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A63B" w14:textId="13F3A856" w:rsidR="002312F1" w:rsidRDefault="00830975">
      <w:pPr>
        <w:spacing w:after="160" w:line="259" w:lineRule="auto"/>
      </w:pPr>
      <w:r>
        <w:rPr>
          <w:noProof/>
        </w:rPr>
        <mc:AlternateContent>
          <mc:Choice Requires="wps">
            <w:drawing>
              <wp:anchor distT="0" distB="0" distL="114300" distR="114300" simplePos="0" relativeHeight="251658241" behindDoc="0" locked="1" layoutInCell="1" allowOverlap="1" wp14:anchorId="058D9F52" wp14:editId="3D8CC4BE">
                <wp:simplePos x="0" y="0"/>
                <wp:positionH relativeFrom="margin">
                  <wp:posOffset>3810</wp:posOffset>
                </wp:positionH>
                <wp:positionV relativeFrom="page">
                  <wp:posOffset>8831580</wp:posOffset>
                </wp:positionV>
                <wp:extent cx="5774055" cy="449580"/>
                <wp:effectExtent l="0" t="0" r="0" b="7620"/>
                <wp:wrapNone/>
                <wp:docPr id="11" name="Tekstvak 11"/>
                <wp:cNvGraphicFramePr/>
                <a:graphic xmlns:a="http://schemas.openxmlformats.org/drawingml/2006/main">
                  <a:graphicData uri="http://schemas.microsoft.com/office/word/2010/wordprocessingShape">
                    <wps:wsp>
                      <wps:cNvSpPr txBox="1"/>
                      <wps:spPr>
                        <a:xfrm>
                          <a:off x="0" y="0"/>
                          <a:ext cx="5774055" cy="449580"/>
                        </a:xfrm>
                        <a:prstGeom prst="rect">
                          <a:avLst/>
                        </a:prstGeom>
                        <a:noFill/>
                        <a:ln w="6350">
                          <a:noFill/>
                        </a:ln>
                      </wps:spPr>
                      <wps:txbx>
                        <w:txbxContent>
                          <w:p w14:paraId="4E48E895" w14:textId="480BD0A9" w:rsidR="00830975" w:rsidRPr="00830975" w:rsidRDefault="00830975" w:rsidP="00830975">
                            <w:pPr>
                              <w:pStyle w:val="Geenafstand"/>
                              <w:rPr>
                                <w:sz w:val="16"/>
                                <w:szCs w:val="18"/>
                              </w:rPr>
                            </w:pPr>
                            <w:r w:rsidRPr="00830975">
                              <w:rPr>
                                <w:sz w:val="16"/>
                                <w:szCs w:val="18"/>
                              </w:rPr>
                              <w:t>© Gehele of gedeeltelijke overneming, reproductie of openbaarmaking van de stukken, op welke wijze dan ook, zonder voorafgaande schriftelijke toestemming van Invest-NL is verboden, behoudens de beperkingen bij de wet gesteld. Het verbod betreft ook gehele of gedeeltelijke bewerking.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D9F52" id="_x0000_t202" coordsize="21600,21600" o:spt="202" path="m,l,21600r21600,l21600,xe">
                <v:stroke joinstyle="miter"/>
                <v:path gradientshapeok="t" o:connecttype="rect"/>
              </v:shapetype>
              <v:shape id="Tekstvak 11" o:spid="_x0000_s1026" type="#_x0000_t202" style="position:absolute;margin-left:.3pt;margin-top:695.4pt;width:454.65pt;height:35.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28EAIAAB4EAAAOAAAAZHJzL2Uyb0RvYy54bWysU11r2zAUfR/sPwi9L3a6pO1MnJK1ZAxC&#10;W0hHnxVZjg2yrnalxM5+/a5kOyndnsZe5Gvd73OOFnddo9lRoavB5Hw6STlTRkJRm33Of7ysP91y&#10;5rwwhdBgVM5PyvG75ccPi9Zm6goq0IVCRkWMy1qb88p7myWJk5VqhJuAVYacJWAjPP3iPilQtFS9&#10;0clVml4nLWBhEaRyjm4feidfxvplqaR/KkunPNM5p9l8PDGeu3Amy4XI9ihsVcthDPEPUzSiNtT0&#10;XOpBeMEOWP9RqqklgoPSTyQ0CZRlLVXcgbaZpu+22VbCqrgLgePsGSb3/8rKx+PWPiPz3VfoiMAA&#10;SGtd5ugy7NOV2IQvTcrITxCezrCpzjNJl/Obm1k6n3MmyTebfZnfRlyTS7ZF578paFgwco5ES0RL&#10;HDfOU0cKHUNCMwPrWutIjTaszfn153kaE84eytCGEi+zBst3u25YYAfFifZC6Cl3Vq5rar4Rzj8L&#10;JI5pFdKtf6Kj1EBNYLA4qwB//e0+xBP05OWsJc3k3P08CFSc6e+GSAkCGw0cjd1omENzDyTDKb0I&#10;K6NJCej1aJYIzSvJeRW6kEsYSb1yLj2OP/e+1y49CKlWqxhGQrLCb8zWylA8ABjAfOleBdoBcU9c&#10;PcKoJ5G9A76P7aFfHTyUdWQlQNrjOCBNIoxkDQ8mqPztf4y6POvlbwAAAP//AwBQSwMEFAAGAAgA&#10;AAAhAG+n8SbfAAAACgEAAA8AAABkcnMvZG93bnJldi54bWxMj8FOwzAQRO9I/IO1SNyoHUARCXEq&#10;hEQpSEWi5QPceJukiddR7Kbh71lOcNyZ0eybYjm7Xkw4htaThmShQCBV3rZUa/javdw8gAjRkDW9&#10;J9TwjQGW5eVFYXLrz/SJ0zbWgkso5EZDE+OQSxmqBp0JCz8gsXfwozORz7GWdjRnLne9vFUqlc60&#10;xB8aM+Bzg1W3PTkNq/aQ7D6mrh6a7u119b7eHNfHqPX11fz0CCLiHP/C8IvP6FAy096fyAbRa0g5&#10;x+pdpngB+5nKMhB7lu7TJAVZFvL/hPIHAAD//wMAUEsBAi0AFAAGAAgAAAAhALaDOJL+AAAA4QEA&#10;ABMAAAAAAAAAAAAAAAAAAAAAAFtDb250ZW50X1R5cGVzXS54bWxQSwECLQAUAAYACAAAACEAOP0h&#10;/9YAAACUAQAACwAAAAAAAAAAAAAAAAAvAQAAX3JlbHMvLnJlbHNQSwECLQAUAAYACAAAACEAB3Jt&#10;vBACAAAeBAAADgAAAAAAAAAAAAAAAAAuAgAAZHJzL2Uyb0RvYy54bWxQSwECLQAUAAYACAAAACEA&#10;b6fxJt8AAAAKAQAADwAAAAAAAAAAAAAAAABqBAAAZHJzL2Rvd25yZXYueG1sUEsFBgAAAAAEAAQA&#10;8wAAAHYFAAAAAA==&#10;" filled="f" stroked="f" strokeweight=".5pt">
                <v:textbox inset="0,0,0,0">
                  <w:txbxContent>
                    <w:p w14:paraId="4E48E895" w14:textId="480BD0A9" w:rsidR="00830975" w:rsidRPr="00830975" w:rsidRDefault="00830975" w:rsidP="00830975">
                      <w:pPr>
                        <w:pStyle w:val="Geenafstand"/>
                        <w:rPr>
                          <w:sz w:val="16"/>
                          <w:szCs w:val="18"/>
                        </w:rPr>
                      </w:pPr>
                      <w:r w:rsidRPr="00830975">
                        <w:rPr>
                          <w:sz w:val="16"/>
                          <w:szCs w:val="18"/>
                        </w:rPr>
                        <w:t>© Gehele of gedeeltelijke overneming, reproductie of openbaarmaking van de stukken, op welke wijze dan ook, zonder voorafgaande schriftelijke toestemming van Invest-NL is verboden, behoudens de beperkingen bij de wet gesteld. Het verbod betreft ook gehele of gedeeltelijke bewerking.</w:t>
                      </w:r>
                    </w:p>
                  </w:txbxContent>
                </v:textbox>
                <w10:wrap anchorx="margin" anchory="page"/>
                <w10:anchorlock/>
              </v:shape>
            </w:pict>
          </mc:Fallback>
        </mc:AlternateContent>
      </w:r>
      <w:r w:rsidR="00C45376">
        <w:rPr>
          <w:noProof/>
        </w:rPr>
        <mc:AlternateContent>
          <mc:Choice Requires="wps">
            <w:drawing>
              <wp:anchor distT="0" distB="0" distL="114300" distR="114300" simplePos="0" relativeHeight="251658240" behindDoc="0" locked="1" layoutInCell="1" allowOverlap="1" wp14:anchorId="6C4D39A3" wp14:editId="5830DDF2">
                <wp:simplePos x="0" y="0"/>
                <wp:positionH relativeFrom="margin">
                  <wp:align>left</wp:align>
                </wp:positionH>
                <wp:positionV relativeFrom="page">
                  <wp:posOffset>3427730</wp:posOffset>
                </wp:positionV>
                <wp:extent cx="5774400" cy="1800000"/>
                <wp:effectExtent l="0" t="0" r="0" b="10160"/>
                <wp:wrapNone/>
                <wp:docPr id="1" name="Tekstvak 1"/>
                <wp:cNvGraphicFramePr/>
                <a:graphic xmlns:a="http://schemas.openxmlformats.org/drawingml/2006/main">
                  <a:graphicData uri="http://schemas.microsoft.com/office/word/2010/wordprocessingShape">
                    <wps:wsp>
                      <wps:cNvSpPr txBox="1"/>
                      <wps:spPr>
                        <a:xfrm>
                          <a:off x="0" y="0"/>
                          <a:ext cx="5774400" cy="1800000"/>
                        </a:xfrm>
                        <a:prstGeom prst="rect">
                          <a:avLst/>
                        </a:prstGeom>
                        <a:noFill/>
                        <a:ln w="6350">
                          <a:noFill/>
                        </a:ln>
                      </wps:spPr>
                      <wps:txbx>
                        <w:txbxContent>
                          <w:tbl>
                            <w:tblPr>
                              <w:tblStyle w:val="DSTableClear"/>
                              <w:tblW w:w="0" w:type="auto"/>
                              <w:tblBorders>
                                <w:left w:val="single" w:sz="36" w:space="0" w:color="DF6359" w:themeColor="accent1"/>
                              </w:tblBorders>
                              <w:tblCellMar>
                                <w:left w:w="425" w:type="dxa"/>
                                <w:bottom w:w="198" w:type="dxa"/>
                              </w:tblCellMar>
                              <w:tblLook w:val="04A0" w:firstRow="1" w:lastRow="0" w:firstColumn="1" w:lastColumn="0" w:noHBand="0" w:noVBand="1"/>
                            </w:tblPr>
                            <w:tblGrid>
                              <w:gridCol w:w="9053"/>
                            </w:tblGrid>
                            <w:tr w:rsidR="00C45376" w:rsidRPr="00A87EC2" w14:paraId="1CAD91F1" w14:textId="77777777" w:rsidTr="000A0541">
                              <w:tc>
                                <w:tcPr>
                                  <w:tcW w:w="9292" w:type="dxa"/>
                                  <w:vAlign w:val="center"/>
                                </w:tcPr>
                                <w:p w14:paraId="69696486" w14:textId="05BF4FD0" w:rsidR="00A80716" w:rsidRDefault="003814B9" w:rsidP="00766822">
                                  <w:pPr>
                                    <w:pStyle w:val="Titel"/>
                                    <w:rPr>
                                      <w:szCs w:val="50"/>
                                    </w:rPr>
                                  </w:pPr>
                                  <w:bookmarkStart w:id="0" w:name="bmTitleReportCover" w:colFirst="0" w:colLast="0"/>
                                  <w:r>
                                    <w:rPr>
                                      <w:szCs w:val="50"/>
                                    </w:rPr>
                                    <w:t>Overeenkomst</w:t>
                                  </w:r>
                                </w:p>
                                <w:p w14:paraId="09888846" w14:textId="77777777" w:rsidR="00766822" w:rsidRDefault="00766822" w:rsidP="00766822">
                                  <w:pPr>
                                    <w:pStyle w:val="Geenafstand"/>
                                  </w:pPr>
                                </w:p>
                                <w:p w14:paraId="007402BD" w14:textId="264F2D31" w:rsidR="00766822" w:rsidRDefault="00677D03" w:rsidP="00766822">
                                  <w:pPr>
                                    <w:pStyle w:val="Ondertitel"/>
                                  </w:pPr>
                                  <w:r>
                                    <w:t>Inhuur</w:t>
                                  </w:r>
                                  <w:r w:rsidR="00657C29">
                                    <w:t xml:space="preserve"> van personeel via Broker</w:t>
                                  </w:r>
                                  <w:r w:rsidR="00857BAE">
                                    <w:fldChar w:fldCharType="begin"/>
                                  </w:r>
                                  <w:r w:rsidR="00857BAE">
                                    <w:instrText xml:space="preserve"> TITLE  \* FirstCap  \* MERGEFORMAT </w:instrText>
                                  </w:r>
                                  <w:r w:rsidR="00857BAE">
                                    <w:fldChar w:fldCharType="end"/>
                                  </w:r>
                                </w:p>
                                <w:p w14:paraId="2445968E" w14:textId="1C04D535" w:rsidR="00766822" w:rsidRPr="00766822" w:rsidRDefault="00766822" w:rsidP="00766822">
                                  <w:pPr>
                                    <w:pStyle w:val="Geenafstand"/>
                                  </w:pPr>
                                </w:p>
                              </w:tc>
                            </w:tr>
                            <w:bookmarkEnd w:id="0"/>
                          </w:tbl>
                          <w:p w14:paraId="49C4818C" w14:textId="77777777" w:rsidR="00C45376" w:rsidRPr="009D7CBB" w:rsidRDefault="00C45376" w:rsidP="00C4537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D39A3" id="Tekstvak 1" o:spid="_x0000_s1027" type="#_x0000_t202" style="position:absolute;margin-left:0;margin-top:269.9pt;width:454.7pt;height:141.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XsEAIAACYEAAAOAAAAZHJzL2Uyb0RvYy54bWysU8tu2zAQvBfoPxC815LTvCBYDtwELgoY&#10;SQAnyJmmSEsAxWWXtCX367ukLDtIeyqqA7XkLvcxM5zd9a1he4W+AVvy6STnTFkJVWO3JX99WX65&#10;5cwHYSthwKqSH5Tnd/PPn2adK9QF1GAqhYySWF90ruR1CK7IMi9r1Qo/AacsOTVgKwJtcZtVKDrK&#10;3prsIs+vsw6wcghSeU+nD4OTz1N+rZUMT1p7FZgpOfUW0opp3cQ1m89EsUXh6kYe2xD/0EUrGktF&#10;T6keRBBsh80fqdpGInjQYSKhzUDrRqo0A00zzT9Ms66FU2kWAse7E0z+/6WVj/u1e0YW+m/QE4ER&#10;kM75wtNhnKfX2MY/dcrITxAeTrCpPjBJh1c3N5eXObkk+aa3efxinux83aEP3xW0LBolR+IlwSX2&#10;Kx+G0DEkVrOwbIxJ3BjLupJff73K04WTh5IbSzXOzUYr9JueNdW7QTZQHWg+hIF67+SyoR5Wwodn&#10;gcQ19U36DU+0aANUC44WZzXgr7+dx3iigLycdaSdkvufO4GKM/PDEjlRaKOBo7EZDbtr74HkOKWX&#10;4WQy6QIGM5oaoX0jWS9iFXIJK6lWyWXAcXMfBg3Tw5BqsUhhJCgnwsqunYzJI44R05f+TaA7Ah+I&#10;s0cYdSWKD/gPsQMDi10A3SRyIrIDjkfASYyJ3uPDiWp/v09R5+c9/w0AAP//AwBQSwMEFAAGAAgA&#10;AAAhAJ41/EXgAAAACAEAAA8AAABkcnMvZG93bnJldi54bWxMj0FOwzAQRfdI3MEaJHbUaQOoCZlU&#10;CIlSkECi5QBuPI3TxHYUu2m4PcMKlqM/+v+9YjXZTow0hMY7hPksAUGu8rpxNcLX7vlmCSJE5bTq&#10;vCOEbwqwKi8vCpVrf3afNG5jLbjEhVwhmBj7XMpQGbIqzHxPjrODH6yKfA611IM6c7nt5CJJ7qVV&#10;jeMFo3p6MlS125NFWDeH+e5jbOvetK8v67fN+3FzjIjXV9PjA4hIU/x7hl98RoeSmfb+5HQQHQKL&#10;RIS7NGMBjrMkuwWxR1gu0hRkWcj/AuUPAAAA//8DAFBLAQItABQABgAIAAAAIQC2gziS/gAAAOEB&#10;AAATAAAAAAAAAAAAAAAAAAAAAABbQ29udGVudF9UeXBlc10ueG1sUEsBAi0AFAAGAAgAAAAhADj9&#10;If/WAAAAlAEAAAsAAAAAAAAAAAAAAAAALwEAAF9yZWxzLy5yZWxzUEsBAi0AFAAGAAgAAAAhAIwB&#10;9ewQAgAAJgQAAA4AAAAAAAAAAAAAAAAALgIAAGRycy9lMm9Eb2MueG1sUEsBAi0AFAAGAAgAAAAh&#10;AJ41/EXgAAAACAEAAA8AAAAAAAAAAAAAAAAAagQAAGRycy9kb3ducmV2LnhtbFBLBQYAAAAABAAE&#10;APMAAAB3BQAAAAA=&#10;" filled="f" stroked="f" strokeweight=".5pt">
                <v:textbox inset="0,0,0,0">
                  <w:txbxContent>
                    <w:tbl>
                      <w:tblPr>
                        <w:tblStyle w:val="DSTableClear"/>
                        <w:tblW w:w="0" w:type="auto"/>
                        <w:tblBorders>
                          <w:left w:val="single" w:sz="36" w:space="0" w:color="DF6359" w:themeColor="accent1"/>
                        </w:tblBorders>
                        <w:tblCellMar>
                          <w:left w:w="425" w:type="dxa"/>
                          <w:bottom w:w="198" w:type="dxa"/>
                        </w:tblCellMar>
                        <w:tblLook w:val="04A0" w:firstRow="1" w:lastRow="0" w:firstColumn="1" w:lastColumn="0" w:noHBand="0" w:noVBand="1"/>
                      </w:tblPr>
                      <w:tblGrid>
                        <w:gridCol w:w="9053"/>
                      </w:tblGrid>
                      <w:tr w:rsidR="00C45376" w:rsidRPr="00A87EC2" w14:paraId="1CAD91F1" w14:textId="77777777" w:rsidTr="000A0541">
                        <w:tc>
                          <w:tcPr>
                            <w:tcW w:w="9292" w:type="dxa"/>
                            <w:vAlign w:val="center"/>
                          </w:tcPr>
                          <w:p w14:paraId="69696486" w14:textId="05BF4FD0" w:rsidR="00A80716" w:rsidRDefault="003814B9" w:rsidP="00766822">
                            <w:pPr>
                              <w:pStyle w:val="Titel"/>
                              <w:rPr>
                                <w:szCs w:val="50"/>
                              </w:rPr>
                            </w:pPr>
                            <w:bookmarkStart w:id="1" w:name="bmTitleReportCover" w:colFirst="0" w:colLast="0"/>
                            <w:r>
                              <w:rPr>
                                <w:szCs w:val="50"/>
                              </w:rPr>
                              <w:t>Overeenkomst</w:t>
                            </w:r>
                          </w:p>
                          <w:p w14:paraId="09888846" w14:textId="77777777" w:rsidR="00766822" w:rsidRDefault="00766822" w:rsidP="00766822">
                            <w:pPr>
                              <w:pStyle w:val="Geenafstand"/>
                            </w:pPr>
                          </w:p>
                          <w:p w14:paraId="007402BD" w14:textId="264F2D31" w:rsidR="00766822" w:rsidRDefault="00677D03" w:rsidP="00766822">
                            <w:pPr>
                              <w:pStyle w:val="Ondertitel"/>
                            </w:pPr>
                            <w:r>
                              <w:t>Inhuur</w:t>
                            </w:r>
                            <w:r w:rsidR="00657C29">
                              <w:t xml:space="preserve"> van personeel via Broker</w:t>
                            </w:r>
                            <w:r w:rsidR="00857BAE">
                              <w:fldChar w:fldCharType="begin"/>
                            </w:r>
                            <w:r w:rsidR="00857BAE">
                              <w:instrText xml:space="preserve"> TITLE  \* FirstCap  \* MERGEFORMAT </w:instrText>
                            </w:r>
                            <w:r w:rsidR="00857BAE">
                              <w:fldChar w:fldCharType="end"/>
                            </w:r>
                          </w:p>
                          <w:p w14:paraId="2445968E" w14:textId="1C04D535" w:rsidR="00766822" w:rsidRPr="00766822" w:rsidRDefault="00766822" w:rsidP="00766822">
                            <w:pPr>
                              <w:pStyle w:val="Geenafstand"/>
                            </w:pPr>
                          </w:p>
                        </w:tc>
                      </w:tr>
                      <w:bookmarkEnd w:id="1"/>
                    </w:tbl>
                    <w:p w14:paraId="49C4818C" w14:textId="77777777" w:rsidR="00C45376" w:rsidRPr="009D7CBB" w:rsidRDefault="00C45376" w:rsidP="00C45376"/>
                  </w:txbxContent>
                </v:textbox>
                <w10:wrap anchorx="margin" anchory="page"/>
                <w10:anchorlock/>
              </v:shape>
            </w:pict>
          </mc:Fallback>
        </mc:AlternateContent>
      </w:r>
    </w:p>
    <w:p w14:paraId="272C9F89" w14:textId="77777777" w:rsidR="003814B9" w:rsidRDefault="003814B9" w:rsidP="00DF036A">
      <w:pPr>
        <w:spacing w:after="160" w:line="259" w:lineRule="auto"/>
      </w:pPr>
    </w:p>
    <w:p w14:paraId="3BBACD03" w14:textId="77777777" w:rsidR="003814B9" w:rsidRDefault="003814B9" w:rsidP="00DF036A">
      <w:pPr>
        <w:spacing w:after="160" w:line="259" w:lineRule="auto"/>
      </w:pPr>
    </w:p>
    <w:p w14:paraId="2AF205E4" w14:textId="77777777" w:rsidR="003814B9" w:rsidRDefault="003814B9" w:rsidP="00DF036A">
      <w:pPr>
        <w:spacing w:after="160" w:line="259" w:lineRule="auto"/>
      </w:pPr>
    </w:p>
    <w:p w14:paraId="1661949B" w14:textId="77777777" w:rsidR="003814B9" w:rsidRDefault="003814B9" w:rsidP="00DF036A">
      <w:pPr>
        <w:spacing w:after="160" w:line="259" w:lineRule="auto"/>
      </w:pPr>
    </w:p>
    <w:p w14:paraId="581B9D1A" w14:textId="77777777" w:rsidR="003814B9" w:rsidRDefault="003814B9" w:rsidP="00DF036A">
      <w:pPr>
        <w:spacing w:after="160" w:line="259" w:lineRule="auto"/>
      </w:pPr>
    </w:p>
    <w:p w14:paraId="1FA5AFA0" w14:textId="77777777" w:rsidR="003814B9" w:rsidRDefault="003814B9" w:rsidP="00DF036A">
      <w:pPr>
        <w:spacing w:after="160" w:line="259" w:lineRule="auto"/>
      </w:pPr>
    </w:p>
    <w:p w14:paraId="284E0483" w14:textId="77777777" w:rsidR="003814B9" w:rsidRDefault="003814B9" w:rsidP="00DF036A">
      <w:pPr>
        <w:spacing w:after="160" w:line="259" w:lineRule="auto"/>
      </w:pPr>
    </w:p>
    <w:p w14:paraId="7F700283" w14:textId="77777777" w:rsidR="003814B9" w:rsidRDefault="003814B9" w:rsidP="00DF036A">
      <w:pPr>
        <w:spacing w:after="160" w:line="259" w:lineRule="auto"/>
      </w:pPr>
    </w:p>
    <w:p w14:paraId="0D1AC3B4" w14:textId="77777777" w:rsidR="003814B9" w:rsidRDefault="003814B9" w:rsidP="00DF036A">
      <w:pPr>
        <w:spacing w:after="160" w:line="259" w:lineRule="auto"/>
      </w:pPr>
    </w:p>
    <w:p w14:paraId="6453563E" w14:textId="77777777" w:rsidR="003814B9" w:rsidRDefault="003814B9" w:rsidP="00DF036A">
      <w:pPr>
        <w:spacing w:after="160" w:line="259" w:lineRule="auto"/>
      </w:pPr>
    </w:p>
    <w:p w14:paraId="33B7A0F2" w14:textId="77777777" w:rsidR="003814B9" w:rsidRDefault="003814B9" w:rsidP="00DF036A">
      <w:pPr>
        <w:spacing w:after="160" w:line="259" w:lineRule="auto"/>
      </w:pPr>
    </w:p>
    <w:p w14:paraId="526DE8DB" w14:textId="77777777" w:rsidR="003814B9" w:rsidRDefault="003814B9" w:rsidP="00DF036A">
      <w:pPr>
        <w:spacing w:after="160" w:line="259" w:lineRule="auto"/>
      </w:pPr>
    </w:p>
    <w:p w14:paraId="34F93520" w14:textId="77777777" w:rsidR="003814B9" w:rsidRDefault="003814B9" w:rsidP="00DF036A">
      <w:pPr>
        <w:spacing w:after="160" w:line="259" w:lineRule="auto"/>
      </w:pPr>
    </w:p>
    <w:p w14:paraId="2E66AE2E" w14:textId="77777777" w:rsidR="003814B9" w:rsidRDefault="003814B9" w:rsidP="00DF036A">
      <w:pPr>
        <w:spacing w:after="160" w:line="259" w:lineRule="auto"/>
      </w:pPr>
    </w:p>
    <w:p w14:paraId="12021617" w14:textId="77777777" w:rsidR="003814B9" w:rsidRPr="002F1CA3" w:rsidRDefault="003814B9" w:rsidP="003814B9">
      <w:pPr>
        <w:spacing w:after="160" w:line="259" w:lineRule="auto"/>
        <w:ind w:right="-738"/>
      </w:pPr>
    </w:p>
    <w:p w14:paraId="75163942" w14:textId="023B2A71" w:rsidR="003814B9" w:rsidRPr="00E1350A" w:rsidRDefault="003814B9" w:rsidP="002E1ED1">
      <w:pPr>
        <w:tabs>
          <w:tab w:val="right" w:pos="1985"/>
        </w:tabs>
        <w:spacing w:after="40"/>
        <w:ind w:left="2268" w:hanging="2268"/>
        <w:rPr>
          <w:lang w:val="en-GB"/>
        </w:rPr>
      </w:pPr>
      <w:r w:rsidRPr="00817548">
        <w:rPr>
          <w:b/>
          <w:bCs/>
        </w:rPr>
        <w:tab/>
      </w:r>
      <w:r w:rsidR="00EC224D" w:rsidRPr="00E1350A">
        <w:rPr>
          <w:b/>
          <w:bCs/>
          <w:lang w:val="en-GB"/>
        </w:rPr>
        <w:t>Invest-NL</w:t>
      </w:r>
      <w:r w:rsidRPr="00E1350A">
        <w:rPr>
          <w:b/>
          <w:bCs/>
          <w:lang w:val="en-GB"/>
        </w:rPr>
        <w:t>:</w:t>
      </w:r>
      <w:r w:rsidRPr="00E1350A">
        <w:rPr>
          <w:lang w:val="en-GB"/>
        </w:rPr>
        <w:tab/>
      </w:r>
      <w:r w:rsidR="00677D03" w:rsidRPr="00E1350A">
        <w:rPr>
          <w:lang w:val="en-GB"/>
        </w:rPr>
        <w:t xml:space="preserve">Invest-NL  </w:t>
      </w:r>
      <w:r w:rsidR="00E1350A" w:rsidRPr="00E1350A">
        <w:rPr>
          <w:lang w:val="en-GB"/>
        </w:rPr>
        <w:t>(</w:t>
      </w:r>
      <w:r w:rsidR="00DE795D">
        <w:rPr>
          <w:lang w:val="en-GB"/>
        </w:rPr>
        <w:t>Business</w:t>
      </w:r>
      <w:r w:rsidR="00E1350A">
        <w:rPr>
          <w:lang w:val="en-GB"/>
        </w:rPr>
        <w:t xml:space="preserve"> de</w:t>
      </w:r>
      <w:r w:rsidR="00DE795D">
        <w:rPr>
          <w:lang w:val="en-GB"/>
        </w:rPr>
        <w:t xml:space="preserve">velopment, Capita </w:t>
      </w:r>
      <w:proofErr w:type="spellStart"/>
      <w:r w:rsidR="00DE795D">
        <w:rPr>
          <w:lang w:val="en-GB"/>
        </w:rPr>
        <w:t>en</w:t>
      </w:r>
      <w:proofErr w:type="spellEnd"/>
      <w:r w:rsidR="00DE795D">
        <w:rPr>
          <w:lang w:val="en-GB"/>
        </w:rPr>
        <w:t xml:space="preserve"> N.V.)</w:t>
      </w:r>
    </w:p>
    <w:p w14:paraId="34403CD8" w14:textId="1FE010D2" w:rsidR="003814B9" w:rsidRPr="00817548" w:rsidRDefault="003814B9" w:rsidP="002E1ED1">
      <w:pPr>
        <w:tabs>
          <w:tab w:val="right" w:pos="1985"/>
        </w:tabs>
        <w:spacing w:after="40"/>
        <w:ind w:left="2268" w:hanging="2268"/>
      </w:pPr>
      <w:r w:rsidRPr="00E1350A">
        <w:rPr>
          <w:b/>
          <w:bCs/>
          <w:lang w:val="en-GB"/>
        </w:rPr>
        <w:tab/>
      </w:r>
      <w:r>
        <w:rPr>
          <w:b/>
          <w:bCs/>
        </w:rPr>
        <w:t>Opdrachtnemer</w:t>
      </w:r>
      <w:r w:rsidRPr="00817548">
        <w:rPr>
          <w:b/>
          <w:bCs/>
        </w:rPr>
        <w:t>:</w:t>
      </w:r>
      <w:r w:rsidRPr="00817548">
        <w:rPr>
          <w:b/>
          <w:bCs/>
        </w:rPr>
        <w:tab/>
      </w:r>
      <w:sdt>
        <w:sdtPr>
          <w:id w:val="-1298531438"/>
          <w:placeholder>
            <w:docPart w:val="DF2F1161ED244591A8BC3B1370152CC5"/>
          </w:placeholder>
          <w:temporary/>
          <w:showingPlcHdr/>
          <w:text/>
        </w:sdtPr>
        <w:sdtEndPr/>
        <w:sdtContent>
          <w:r w:rsidRPr="003814B9">
            <w:rPr>
              <w:color w:val="5E5E5E" w:themeColor="accent6"/>
            </w:rPr>
            <w:t>[</w:t>
          </w:r>
          <w:r w:rsidRPr="003814B9">
            <w:rPr>
              <w:color w:val="5E5E5E" w:themeColor="accent6"/>
              <w:shd w:val="clear" w:color="auto" w:fill="FFC2B8" w:themeFill="accent4"/>
            </w:rPr>
            <w:t>Naam opdrachtnemer</w:t>
          </w:r>
          <w:r w:rsidRPr="003814B9">
            <w:rPr>
              <w:color w:val="5E5E5E" w:themeColor="accent6"/>
            </w:rPr>
            <w:t>]</w:t>
          </w:r>
        </w:sdtContent>
      </w:sdt>
    </w:p>
    <w:p w14:paraId="1F6AF0D4" w14:textId="70773C0A" w:rsidR="003814B9" w:rsidRDefault="003814B9" w:rsidP="002E1ED1">
      <w:pPr>
        <w:tabs>
          <w:tab w:val="left" w:pos="1170"/>
        </w:tabs>
        <w:spacing w:after="40"/>
        <w:rPr>
          <w:b/>
          <w:bCs/>
        </w:rPr>
      </w:pPr>
    </w:p>
    <w:p w14:paraId="64A5BDFE" w14:textId="77777777" w:rsidR="003814B9" w:rsidRPr="006971A1" w:rsidRDefault="003814B9" w:rsidP="002E1ED1">
      <w:pPr>
        <w:tabs>
          <w:tab w:val="right" w:pos="1985"/>
        </w:tabs>
        <w:spacing w:after="40"/>
        <w:ind w:left="2268" w:hanging="2268"/>
      </w:pPr>
      <w:r w:rsidRPr="00817548">
        <w:rPr>
          <w:b/>
          <w:bCs/>
        </w:rPr>
        <w:tab/>
      </w:r>
      <w:r w:rsidRPr="006971A1">
        <w:rPr>
          <w:b/>
          <w:bCs/>
        </w:rPr>
        <w:t>Publicatiedatum:</w:t>
      </w:r>
      <w:r w:rsidRPr="006971A1">
        <w:tab/>
      </w:r>
      <w:sdt>
        <w:sdtPr>
          <w:alias w:val="Publicatiedatum"/>
          <w:tag w:val=""/>
          <w:id w:val="862332790"/>
          <w:placeholder>
            <w:docPart w:val="BCE975B850BB4F6890D9C52A6575BAEB"/>
          </w:placeholder>
          <w:showingPlcHdr/>
          <w:dataBinding w:prefixMappings="xmlns:ns0='http://schemas.microsoft.com/office/2006/coverPageProps' " w:xpath="/ns0:CoverPageProperties[1]/ns0:PublishDate[1]" w:storeItemID="{55AF091B-3C7A-41E3-B477-F2FDAA23CFDA}"/>
          <w:date w:fullDate="2020-07-24T00:00:00Z">
            <w:dateFormat w:val="d MMMM yyyy"/>
            <w:lid w:val="nl-NL"/>
            <w:storeMappedDataAs w:val="dateTime"/>
            <w:calendar w:val="gregorian"/>
          </w:date>
        </w:sdtPr>
        <w:sdtEndPr/>
        <w:sdtContent>
          <w:r w:rsidRPr="003814B9">
            <w:rPr>
              <w:rStyle w:val="Tekstvantijdelijkeaanduiding"/>
              <w:color w:val="5E5E5E" w:themeColor="accent6"/>
            </w:rPr>
            <w:t>[</w:t>
          </w:r>
          <w:r w:rsidRPr="003814B9">
            <w:rPr>
              <w:rStyle w:val="Tekstvantijdelijkeaanduiding"/>
              <w:color w:val="5E5E5E" w:themeColor="accent6"/>
              <w:shd w:val="clear" w:color="auto" w:fill="FFC2B8" w:themeFill="accent4"/>
            </w:rPr>
            <w:t>Publicatiedatum</w:t>
          </w:r>
          <w:r w:rsidRPr="003814B9">
            <w:rPr>
              <w:rStyle w:val="Tekstvantijdelijkeaanduiding"/>
              <w:color w:val="5E5E5E" w:themeColor="accent6"/>
            </w:rPr>
            <w:t>]</w:t>
          </w:r>
        </w:sdtContent>
      </w:sdt>
    </w:p>
    <w:p w14:paraId="4576B654" w14:textId="77777777" w:rsidR="003814B9" w:rsidRPr="006971A1" w:rsidRDefault="003814B9" w:rsidP="002E1ED1">
      <w:pPr>
        <w:tabs>
          <w:tab w:val="right" w:pos="1985"/>
        </w:tabs>
        <w:spacing w:after="40"/>
        <w:ind w:left="2268" w:hanging="2268"/>
      </w:pPr>
      <w:r w:rsidRPr="00817548">
        <w:rPr>
          <w:b/>
          <w:bCs/>
        </w:rPr>
        <w:tab/>
      </w:r>
      <w:r w:rsidRPr="006971A1">
        <w:rPr>
          <w:b/>
          <w:bCs/>
        </w:rPr>
        <w:t>Status:</w:t>
      </w:r>
      <w:r w:rsidRPr="006971A1">
        <w:tab/>
      </w:r>
      <w:sdt>
        <w:sdtPr>
          <w:id w:val="-237941647"/>
          <w:placeholder>
            <w:docPart w:val="FAC0341902CE46A79D0ED58FDF291351"/>
          </w:placeholder>
          <w:showingPlcHdr/>
          <w:dataBinding w:prefixMappings="xmlns:ns0='Extra' " w:xpath="/ns0:Extra[1]/ns0:Status[1]" w:storeItemID="{67098029-520D-4ABB-9036-6883000D0DC7}"/>
          <w:comboBox>
            <w:listItem w:displayText="Concept" w:value="Concept"/>
            <w:listItem w:displayText="Definitief" w:value="Definitief"/>
          </w:comboBox>
        </w:sdtPr>
        <w:sdtEndPr/>
        <w:sdtContent>
          <w:r w:rsidRPr="003814B9">
            <w:rPr>
              <w:rStyle w:val="Tekstvantijdelijkeaanduiding"/>
              <w:color w:val="5E5E5E" w:themeColor="accent6"/>
            </w:rPr>
            <w:t>[</w:t>
          </w:r>
          <w:r w:rsidRPr="003814B9">
            <w:rPr>
              <w:rStyle w:val="Tekstvantijdelijkeaanduiding"/>
              <w:color w:val="5E5E5E" w:themeColor="accent6"/>
              <w:shd w:val="clear" w:color="auto" w:fill="FFC2B8" w:themeFill="accent4"/>
            </w:rPr>
            <w:t>Status</w:t>
          </w:r>
          <w:r w:rsidRPr="003814B9">
            <w:rPr>
              <w:rStyle w:val="Tekstvantijdelijkeaanduiding"/>
              <w:color w:val="5E5E5E" w:themeColor="accent6"/>
            </w:rPr>
            <w:t>]</w:t>
          </w:r>
        </w:sdtContent>
      </w:sdt>
    </w:p>
    <w:p w14:paraId="763D946C" w14:textId="1A86CCAE" w:rsidR="003814B9" w:rsidRPr="006971A1" w:rsidRDefault="003814B9" w:rsidP="002E1ED1">
      <w:pPr>
        <w:tabs>
          <w:tab w:val="right" w:pos="1985"/>
        </w:tabs>
        <w:spacing w:after="40"/>
        <w:ind w:left="2268" w:hanging="2268"/>
      </w:pPr>
      <w:r w:rsidRPr="006971A1">
        <w:tab/>
      </w:r>
      <w:r w:rsidRPr="006971A1">
        <w:rPr>
          <w:b/>
          <w:bCs/>
        </w:rPr>
        <w:t>Versie:</w:t>
      </w:r>
      <w:r w:rsidRPr="006971A1">
        <w:tab/>
      </w:r>
      <w:sdt>
        <w:sdtPr>
          <w:id w:val="-523791031"/>
          <w:placeholder>
            <w:docPart w:val="A029F479536B4ECC84BDFF7AA0B63BF6"/>
          </w:placeholder>
          <w:showingPlcHdr/>
          <w:dataBinding w:prefixMappings="xmlns:ns0='Extra' " w:xpath="/ns0:Extra[1]/ns0:Version[1]" w:storeItemID="{67098029-520D-4ABB-9036-6883000D0DC7}"/>
          <w:text/>
        </w:sdtPr>
        <w:sdtEndPr/>
        <w:sdtContent>
          <w:r w:rsidRPr="003814B9">
            <w:rPr>
              <w:rStyle w:val="Tekstvantijdelijkeaanduiding"/>
              <w:color w:val="5E5E5E" w:themeColor="accent6"/>
            </w:rPr>
            <w:t>[</w:t>
          </w:r>
          <w:r w:rsidRPr="003814B9">
            <w:rPr>
              <w:rStyle w:val="Tekstvantijdelijkeaanduiding"/>
              <w:color w:val="5E5E5E" w:themeColor="accent6"/>
              <w:shd w:val="clear" w:color="auto" w:fill="FFC2B8" w:themeFill="accent4"/>
            </w:rPr>
            <w:t>Versienummer</w:t>
          </w:r>
          <w:r w:rsidRPr="003814B9">
            <w:rPr>
              <w:rStyle w:val="Tekstvantijdelijkeaanduiding"/>
              <w:color w:val="5E5E5E" w:themeColor="accent6"/>
            </w:rPr>
            <w:t>]</w:t>
          </w:r>
        </w:sdtContent>
      </w:sdt>
    </w:p>
    <w:p w14:paraId="3373E042" w14:textId="77777777" w:rsidR="003814B9" w:rsidRDefault="003814B9" w:rsidP="003814B9">
      <w:pPr>
        <w:spacing w:after="160" w:line="259" w:lineRule="auto"/>
      </w:pPr>
      <w:r>
        <w:rPr>
          <w:noProof/>
        </w:rPr>
        <mc:AlternateContent>
          <mc:Choice Requires="wps">
            <w:drawing>
              <wp:anchor distT="0" distB="0" distL="114300" distR="114300" simplePos="0" relativeHeight="251658242" behindDoc="0" locked="0" layoutInCell="1" allowOverlap="1" wp14:anchorId="7F6F028A" wp14:editId="60C15BAC">
                <wp:simplePos x="0" y="0"/>
                <wp:positionH relativeFrom="column">
                  <wp:posOffset>-449580</wp:posOffset>
                </wp:positionH>
                <wp:positionV relativeFrom="page">
                  <wp:posOffset>9811385</wp:posOffset>
                </wp:positionV>
                <wp:extent cx="6696000" cy="0"/>
                <wp:effectExtent l="0" t="19050" r="29210" b="19050"/>
                <wp:wrapNone/>
                <wp:docPr id="58" name="Rechte verbindingslijn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960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70D316" id="Rechte verbindingslijn 58"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4pt,772.55pt" to="491.8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hkpAEAAKUDAAAOAAAAZHJzL2Uyb0RvYy54bWysU8Fu2zAMvRfoPwi6N7ZbIOiMODm0aC9D&#10;W2ztB6gyFQuQREHSYufvRymJU3QDhg27yJLI98j3RK82kzVsByFqdB1vFjVn4CT22m07/vb6cHXL&#10;WUzC9cKgg47vIfLN+vJiNfoWrnFA00NgROJiO/qODyn5tqqiHMCKuEAPjoIKgxWJjmFb9UGMxG5N&#10;dV3Xy2rE0PuAEmKk2/tDkK8Lv1Ig07NSERIzHafeUllDWd/zWq1Xot0G4Qctj22If+jCCu2o6Ex1&#10;L5JgP4L+hcpqGTCiSguJtkKltISigdQ09Sc13wfhoWghc6KfbYr/j1Y+7e7cSyAbRh/b6F9CVjGp&#10;YPOX+mNTMWs/mwVTYpIul8svy7omT+UpVp2BPsT0CGhZ3nTcaJd1iFbsvsZExSj1lJKvjWNjx29u&#10;G+LL0XMvZZf2Bg5p30Ax3VP1ptCVMYE7E9hO0AMLKcGlplBkUsrOMKWNmYH1n4HH/AyFMkJ/A54R&#10;pTK6NIOtdhh+Vz1Np5bVIf/kwEF3tuAd+315pWINzUKx8Di3edg+ngv8/HetfwIAAP//AwBQSwME&#10;FAAGAAgAAAAhAEA36NbhAAAADQEAAA8AAABkcnMvZG93bnJldi54bWxMj09PwkAQxe8mfIfNkHiD&#10;LSACtVtiNAZIjIlo4nXobv+E7mzTXdry7R0PRo9v3st7v0m2g61FZ1pfOVIwm0YgDGVOV1Qo+Px4&#10;maxB+ICksXZkFFyNh206ukkw1q6nd9MdQyG4hHyMCsoQmlhKn5XGop+6xhB7uWstBpZtIXWLPZfb&#10;Ws6j6F5arIgXSmzMU2my8/FiFdjr8+6w6V73aPO3Rb7Th69+3yh1Ox4eH0AEM4S/MPzgMzqkzHRy&#10;F9Je1Aomq4jRAxvLu+UMBEc268UKxOn3JNNE/v8i/QYAAP//AwBQSwECLQAUAAYACAAAACEAtoM4&#10;kv4AAADhAQAAEwAAAAAAAAAAAAAAAAAAAAAAW0NvbnRlbnRfVHlwZXNdLnhtbFBLAQItABQABgAI&#10;AAAAIQA4/SH/1gAAAJQBAAALAAAAAAAAAAAAAAAAAC8BAABfcmVscy8ucmVsc1BLAQItABQABgAI&#10;AAAAIQCbi+hkpAEAAKUDAAAOAAAAAAAAAAAAAAAAAC4CAABkcnMvZTJvRG9jLnhtbFBLAQItABQA&#10;BgAIAAAAIQBAN+jW4QAAAA0BAAAPAAAAAAAAAAAAAAAAAP4DAABkcnMvZG93bnJldi54bWxQSwUG&#10;AAAAAAQABADzAAAADAUAAAAA&#10;" strokecolor="#df6359 [3204]" strokeweight="3pt">
                <w10:wrap anchory="page"/>
              </v:line>
            </w:pict>
          </mc:Fallback>
        </mc:AlternateContent>
      </w:r>
    </w:p>
    <w:p w14:paraId="3229C61E" w14:textId="7684992E" w:rsidR="002E1ED1" w:rsidRDefault="002E1ED1" w:rsidP="003814B9">
      <w:pPr>
        <w:tabs>
          <w:tab w:val="left" w:pos="2800"/>
        </w:tabs>
        <w:sectPr w:rsidR="002E1ED1" w:rsidSect="00FB7A01">
          <w:headerReference w:type="even" r:id="rId24"/>
          <w:headerReference w:type="default" r:id="rId25"/>
          <w:footerReference w:type="default" r:id="rId26"/>
          <w:headerReference w:type="first" r:id="rId27"/>
          <w:pgSz w:w="11906" w:h="16838" w:code="9"/>
          <w:pgMar w:top="1134" w:right="1134" w:bottom="1134" w:left="1134" w:header="709" w:footer="709" w:gutter="0"/>
          <w:paperSrc w:first="15" w:other="15"/>
          <w:cols w:space="708"/>
          <w:titlePg/>
          <w:docGrid w:linePitch="360"/>
        </w:sectPr>
      </w:pPr>
    </w:p>
    <w:p w14:paraId="02DD203A" w14:textId="77777777" w:rsidR="003642CD" w:rsidRDefault="00E72A37" w:rsidP="00DC34AB">
      <w:pPr>
        <w:spacing w:after="160" w:line="259" w:lineRule="auto"/>
      </w:pPr>
      <w:r>
        <w:lastRenderedPageBreak/>
        <w:t xml:space="preserve">Beste </w:t>
      </w:r>
      <w:sdt>
        <w:sdtPr>
          <w:id w:val="1524824303"/>
          <w:placeholder>
            <w:docPart w:val="937E24D7EA6A4436B11A7BC0822DBD25"/>
          </w:placeholder>
          <w:showingPlcHdr/>
          <w:text/>
        </w:sdtPr>
        <w:sdtEndPr/>
        <w:sdtContent>
          <w:r w:rsidRPr="00E24FA2">
            <w:rPr>
              <w:rStyle w:val="Tekstvantijdelijkeaanduiding"/>
              <w:color w:val="5E5E5E" w:themeColor="accent6"/>
            </w:rPr>
            <w:t>[</w:t>
          </w:r>
          <w:r w:rsidRPr="00E24FA2">
            <w:rPr>
              <w:rStyle w:val="Tekstvantijdelijkeaanduiding"/>
              <w:color w:val="5E5E5E" w:themeColor="accent6"/>
              <w:shd w:val="clear" w:color="auto" w:fill="FFC2B8" w:themeFill="accent4"/>
            </w:rPr>
            <w:t>Naam opdrachtnemer</w:t>
          </w:r>
          <w:r w:rsidRPr="00E24FA2">
            <w:rPr>
              <w:rStyle w:val="Tekstvantijdelijkeaanduiding"/>
              <w:color w:val="5E5E5E" w:themeColor="accent6"/>
            </w:rPr>
            <w:t>]</w:t>
          </w:r>
        </w:sdtContent>
      </w:sdt>
      <w:r w:rsidR="00120332">
        <w:t>,</w:t>
      </w:r>
    </w:p>
    <w:p w14:paraId="714CCAA5" w14:textId="26298D50" w:rsidR="00DC34AB" w:rsidRDefault="005D4110" w:rsidP="00DC34AB">
      <w:pPr>
        <w:spacing w:after="160" w:line="259" w:lineRule="auto"/>
      </w:pPr>
      <w:r>
        <w:t>Op basis</w:t>
      </w:r>
      <w:r w:rsidR="00120332">
        <w:t xml:space="preserve"> van de </w:t>
      </w:r>
      <w:sdt>
        <w:sdtPr>
          <w:id w:val="787466273"/>
          <w:placeholder>
            <w:docPart w:val="DE3FA432F09C4629B418C18C2F485924"/>
          </w:placeholder>
          <w:comboBox>
            <w:listItem w:value="Kies een item."/>
            <w:listItem w:displayText="Meervoudige" w:value="Meervoudige"/>
            <w:listItem w:displayText="Europese " w:value="Europese "/>
          </w:comboBox>
        </w:sdtPr>
        <w:sdtEndPr/>
        <w:sdtContent>
          <w:r w:rsidR="00114E28">
            <w:t xml:space="preserve">Europese </w:t>
          </w:r>
        </w:sdtContent>
      </w:sdt>
      <w:r w:rsidR="00120332">
        <w:t xml:space="preserve">aanbesteding </w:t>
      </w:r>
      <w:r>
        <w:t xml:space="preserve">waar jullie op </w:t>
      </w:r>
      <w:sdt>
        <w:sdtPr>
          <w:id w:val="-323971317"/>
          <w:placeholder>
            <w:docPart w:val="847808632E434EEEB049D49ADCED8AC1"/>
          </w:placeholder>
          <w:date>
            <w:dateFormat w:val="dddd d MMMM yyyy"/>
            <w:lid w:val="nl-NL"/>
            <w:storeMappedDataAs w:val="dateTime"/>
            <w:calendar w:val="gregorian"/>
          </w:date>
        </w:sdtPr>
        <w:sdtEndPr/>
        <w:sdtContent>
          <w:r w:rsidRPr="00667469">
            <w:rPr>
              <w:color w:val="5E5E5E" w:themeColor="accent6"/>
            </w:rPr>
            <w:t>[</w:t>
          </w:r>
          <w:r w:rsidRPr="00667469">
            <w:rPr>
              <w:color w:val="5E5E5E" w:themeColor="accent6"/>
              <w:shd w:val="clear" w:color="auto" w:fill="FFC2B8" w:themeFill="accent4"/>
            </w:rPr>
            <w:t>Datum offerte</w:t>
          </w:r>
          <w:r w:rsidRPr="00667469">
            <w:rPr>
              <w:color w:val="5E5E5E" w:themeColor="accent6"/>
            </w:rPr>
            <w:t>]</w:t>
          </w:r>
        </w:sdtContent>
      </w:sdt>
      <w:r>
        <w:t xml:space="preserve"> een offerte voor </w:t>
      </w:r>
      <w:r w:rsidR="00F84CE4">
        <w:t>in hebben gedien</w:t>
      </w:r>
      <w:r w:rsidR="00635D1F">
        <w:t>d,</w:t>
      </w:r>
      <w:r>
        <w:t xml:space="preserve"> </w:t>
      </w:r>
      <w:r w:rsidR="002B1E2A">
        <w:t xml:space="preserve">gaan we graag een samenwerking aan voor </w:t>
      </w:r>
      <w:sdt>
        <w:sdtPr>
          <w:id w:val="1621489198"/>
          <w:placeholder>
            <w:docPart w:val="9B1255D91AB749C99778FF7E39D1A77D"/>
          </w:placeholder>
          <w:temporary/>
          <w:showingPlcHdr/>
          <w:text/>
        </w:sdtPr>
        <w:sdtEndPr/>
        <w:sdtContent>
          <w:r w:rsidR="002B1E2A">
            <w:t>[</w:t>
          </w:r>
          <w:r w:rsidR="002B1E2A">
            <w:rPr>
              <w:rStyle w:val="Tekstvantijdelijkeaanduiding"/>
              <w:color w:val="5E5E5E" w:themeColor="accent6"/>
              <w:shd w:val="clear" w:color="auto" w:fill="FFC2B8" w:themeFill="accent4"/>
            </w:rPr>
            <w:t>Korte opdracht omschrijving</w:t>
          </w:r>
          <w:r w:rsidR="002B1E2A" w:rsidRPr="00667469">
            <w:rPr>
              <w:rStyle w:val="Tekstvantijdelijkeaanduiding"/>
              <w:color w:val="5E5E5E" w:themeColor="accent6"/>
            </w:rPr>
            <w:t>]</w:t>
          </w:r>
        </w:sdtContent>
      </w:sdt>
      <w:r w:rsidR="002B1E2A">
        <w:rPr>
          <w:b/>
          <w:bCs/>
        </w:rPr>
        <w:t xml:space="preserve"> </w:t>
      </w:r>
      <w:r w:rsidR="00DC34AB">
        <w:t>In deze overeenkomst l</w:t>
      </w:r>
      <w:r w:rsidR="00DC34AB" w:rsidRPr="00DC34AB">
        <w:t>eggen we de afspraken vast over wat er precies geleverd gaat worden, wanneer het geleverd wordt, en onder welke voorwaarden.</w:t>
      </w:r>
      <w:r w:rsidR="00DC34AB">
        <w:t xml:space="preserve"> Dit alles op basis van de</w:t>
      </w:r>
      <w:r w:rsidR="00A214C6">
        <w:t xml:space="preserve"> </w:t>
      </w:r>
      <w:r w:rsidR="00635D1F">
        <w:t xml:space="preserve">eerder gedeelde </w:t>
      </w:r>
      <w:r w:rsidR="00A214C6">
        <w:t>aanbestedingsdocumenten en bijlages.</w:t>
      </w:r>
      <w:r w:rsidR="00DC34AB">
        <w:t xml:space="preserve"> </w:t>
      </w:r>
      <w:r w:rsidR="00DC34AB" w:rsidRPr="00DC34AB">
        <w:t>Het doel is om ervoor te zorgen dat alles soepel en naar ieders tevredenheid verloopt</w:t>
      </w:r>
      <w:r w:rsidR="004573A2">
        <w:t xml:space="preserve"> en het duidelijk is wat we van elkaar mogen ver</w:t>
      </w:r>
      <w:r w:rsidR="00154B35">
        <w:t>langen</w:t>
      </w:r>
      <w:r w:rsidR="00DC34AB" w:rsidRPr="00DC34AB">
        <w:t>.</w:t>
      </w:r>
    </w:p>
    <w:p w14:paraId="02F6549F" w14:textId="31E76771" w:rsidR="00872B05" w:rsidRPr="004D447C" w:rsidRDefault="00363E22" w:rsidP="00DC34AB">
      <w:pPr>
        <w:spacing w:after="160" w:line="259" w:lineRule="auto"/>
      </w:pPr>
      <w:r>
        <w:t xml:space="preserve">Hiernaast </w:t>
      </w:r>
      <w:r w:rsidR="00872B05" w:rsidRPr="00872B05">
        <w:t xml:space="preserve">verwachten van zowel ons als de partijen met wie we samenwerken om directe </w:t>
      </w:r>
      <w:r w:rsidR="00DB277D">
        <w:t>(</w:t>
      </w:r>
      <w:r w:rsidR="00872B05" w:rsidRPr="00872B05">
        <w:t>en indirecte</w:t>
      </w:r>
      <w:r w:rsidR="00DB277D">
        <w:t xml:space="preserve">) </w:t>
      </w:r>
      <w:r w:rsidR="00872B05" w:rsidRPr="00872B05">
        <w:t>ongewenste effecten van de eigen activiteiten en activiteiten in de keten proberen te voorkomen en dat we ons conformeren aan de geldende nationale en EU-wetgeving en internationale richtlijnen</w:t>
      </w:r>
      <w:r w:rsidR="004D447C">
        <w:t>. Vandaar dat</w:t>
      </w:r>
      <w:r w:rsidR="00872B05" w:rsidRPr="00872B05">
        <w:rPr>
          <w:i/>
          <w:iCs/>
        </w:rPr>
        <w:t xml:space="preserve"> </w:t>
      </w:r>
      <w:r w:rsidR="00872B05" w:rsidRPr="004D447C">
        <w:rPr>
          <w:i/>
          <w:iCs/>
        </w:rPr>
        <w:t>Annex 1</w:t>
      </w:r>
      <w:r w:rsidR="004D447C" w:rsidRPr="004D447C">
        <w:rPr>
          <w:i/>
          <w:iCs/>
        </w:rPr>
        <w:t xml:space="preserve"> </w:t>
      </w:r>
      <w:r w:rsidR="004D447C" w:rsidRPr="004D447C">
        <w:t>aan deze overeenkomst is bijgevoegd.</w:t>
      </w:r>
    </w:p>
    <w:p w14:paraId="7A43FA21" w14:textId="29F54444" w:rsidR="001925AF" w:rsidRPr="00872B05" w:rsidRDefault="00363E22" w:rsidP="00DC34AB">
      <w:pPr>
        <w:spacing w:after="160" w:line="259" w:lineRule="auto"/>
      </w:pPr>
      <w:r>
        <w:t xml:space="preserve">Ook </w:t>
      </w:r>
      <w:r w:rsidR="001925AF">
        <w:t>vinden we het belangrijk dat we integer, professioneel en met respect met elkaar omgaan en zouden we jullie ook</w:t>
      </w:r>
      <w:r w:rsidR="00EB688B">
        <w:t xml:space="preserve"> hierbij</w:t>
      </w:r>
      <w:r w:rsidR="001925AF">
        <w:t xml:space="preserve"> willen uitnodigen om de dialoog met ons aan te gaan om elkaar </w:t>
      </w:r>
      <w:r w:rsidR="00B1318F">
        <w:t xml:space="preserve">hierin </w:t>
      </w:r>
      <w:r w:rsidR="001925AF">
        <w:t>uit te dagen en te verbeteren.</w:t>
      </w:r>
    </w:p>
    <w:p w14:paraId="2A0720A4" w14:textId="77777777" w:rsidR="00DC34AB" w:rsidRDefault="00DC34AB" w:rsidP="00DC34AB">
      <w:pPr>
        <w:spacing w:after="160" w:line="259" w:lineRule="auto"/>
        <w:rPr>
          <w:b/>
          <w:bCs/>
        </w:rPr>
      </w:pPr>
      <w:r w:rsidRPr="00DC34AB">
        <w:t>Door deze overeenkomst te ondertekenen, geven beide partijen aan dat ze het eens zijn met de afspraken en zich hieraan zullen houden</w:t>
      </w:r>
      <w:r w:rsidRPr="00DC34AB">
        <w:rPr>
          <w:b/>
          <w:bCs/>
        </w:rPr>
        <w:t>.</w:t>
      </w:r>
    </w:p>
    <w:p w14:paraId="20320158" w14:textId="23E5EF6B" w:rsidR="00D0673A" w:rsidRPr="00DC34AB" w:rsidRDefault="00D0673A" w:rsidP="00DC34AB">
      <w:pPr>
        <w:spacing w:after="160" w:line="259" w:lineRule="auto"/>
        <w:rPr>
          <w:b/>
          <w:bCs/>
        </w:rPr>
      </w:pPr>
      <w:r>
        <w:t>We kijken uit naar een plezierige samenwerking!</w:t>
      </w:r>
    </w:p>
    <w:p w14:paraId="1A86FAAC" w14:textId="6E7C016D" w:rsidR="00E72A37" w:rsidRDefault="00E72A37">
      <w:pPr>
        <w:spacing w:after="160" w:line="259" w:lineRule="auto"/>
        <w:rPr>
          <w:b/>
          <w:bCs/>
        </w:rPr>
      </w:pPr>
      <w:r>
        <w:rPr>
          <w:b/>
          <w:bCs/>
        </w:rPr>
        <w:br w:type="page"/>
      </w:r>
    </w:p>
    <w:p w14:paraId="284557CE" w14:textId="77777777" w:rsidR="00120332" w:rsidRDefault="00120332">
      <w:pPr>
        <w:spacing w:after="160" w:line="259" w:lineRule="auto"/>
        <w:rPr>
          <w:b/>
          <w:bCs/>
        </w:rPr>
      </w:pPr>
    </w:p>
    <w:p w14:paraId="4D225C8D" w14:textId="36B6B693" w:rsidR="002E1ED1" w:rsidRPr="00901B8B" w:rsidRDefault="00F51A3C" w:rsidP="00F51A3C">
      <w:pPr>
        <w:rPr>
          <w:color w:val="DF6359" w:themeColor="accent1"/>
        </w:rPr>
      </w:pPr>
      <w:r w:rsidRPr="00901B8B">
        <w:rPr>
          <w:b/>
          <w:bCs/>
          <w:color w:val="DF6359" w:themeColor="accent1"/>
        </w:rPr>
        <w:t>De ondergetekenden</w:t>
      </w:r>
      <w:r w:rsidRPr="00901B8B">
        <w:rPr>
          <w:color w:val="DF6359" w:themeColor="accent1"/>
        </w:rPr>
        <w:t>:</w:t>
      </w:r>
    </w:p>
    <w:p w14:paraId="13F4F19B" w14:textId="091CE0F6" w:rsidR="00F51A3C" w:rsidRDefault="00F51A3C">
      <w:pPr>
        <w:pStyle w:val="Lijstalinea"/>
        <w:numPr>
          <w:ilvl w:val="0"/>
          <w:numId w:val="41"/>
        </w:numPr>
        <w:ind w:left="567" w:hanging="567"/>
      </w:pPr>
      <w:r>
        <w:t xml:space="preserve">De publiekrechtelijke rechtspersoon </w:t>
      </w:r>
      <w:sdt>
        <w:sdtPr>
          <w:id w:val="-1381397283"/>
          <w:placeholder>
            <w:docPart w:val="3A654390382D444DB80051F87380EC53"/>
          </w:placeholder>
          <w:temporary/>
          <w:showingPlcHdr/>
          <w:dropDownList>
            <w:listItem w:displayText="Invest-NL Business Development B.V." w:value="Invest-NL Business Development B.V."/>
            <w:listItem w:displayText="Invest-NL N.V." w:value="Invest-NL N.V."/>
          </w:dropDownList>
        </w:sdtPr>
        <w:sdtEndPr/>
        <w:sdtContent>
          <w:r w:rsidRPr="00DF7BBA">
            <w:rPr>
              <w:color w:val="5E5E5E" w:themeColor="accent6"/>
            </w:rPr>
            <w:t>[</w:t>
          </w:r>
          <w:r w:rsidRPr="00DF7BBA">
            <w:rPr>
              <w:color w:val="5E5E5E" w:themeColor="accent6"/>
              <w:shd w:val="clear" w:color="auto" w:fill="FFC2B8" w:themeFill="accent4"/>
            </w:rPr>
            <w:t xml:space="preserve">Keuzemenu </w:t>
          </w:r>
          <w:r>
            <w:rPr>
              <w:color w:val="5E5E5E" w:themeColor="accent6"/>
              <w:shd w:val="clear" w:color="auto" w:fill="FFC2B8" w:themeFill="accent4"/>
            </w:rPr>
            <w:t>Entiteit</w:t>
          </w:r>
          <w:r w:rsidRPr="00DF7BBA">
            <w:rPr>
              <w:color w:val="5E5E5E" w:themeColor="accent6"/>
            </w:rPr>
            <w:t>]</w:t>
          </w:r>
        </w:sdtContent>
      </w:sdt>
      <w:r>
        <w:t xml:space="preserve">, gevestigd aan de Kingsfordweg 43 – 117 in Amsterdam, te dezen rechtsgeldig vertegenwoordig door </w:t>
      </w:r>
      <w:sdt>
        <w:sdtPr>
          <w:id w:val="-1532022189"/>
          <w:placeholder>
            <w:docPart w:val="98272D8EE8DD4BD59431FD647B16D08A"/>
          </w:placeholder>
          <w:temporary/>
          <w:showingPlcHdr/>
          <w:text/>
        </w:sdtPr>
        <w:sdtEndPr/>
        <w:sdtContent>
          <w:r w:rsidRPr="00F51A3C">
            <w:rPr>
              <w:rStyle w:val="Tekstvantijdelijkeaanduiding"/>
              <w:color w:val="5E5E5E" w:themeColor="accent6"/>
            </w:rPr>
            <w:t>[</w:t>
          </w:r>
          <w:r w:rsidRPr="00F51A3C">
            <w:rPr>
              <w:rStyle w:val="Tekstvantijdelijkeaanduiding"/>
              <w:color w:val="5E5E5E" w:themeColor="accent6"/>
              <w:shd w:val="clear" w:color="auto" w:fill="FFC2B8" w:themeFill="accent4"/>
            </w:rPr>
            <w:t>Naam ondertekenaar</w:t>
          </w:r>
          <w:r w:rsidRPr="00F51A3C">
            <w:rPr>
              <w:rStyle w:val="Tekstvantijdelijkeaanduiding"/>
              <w:color w:val="5E5E5E" w:themeColor="accent6"/>
            </w:rPr>
            <w:t>]</w:t>
          </w:r>
        </w:sdtContent>
      </w:sdt>
      <w:r>
        <w:t xml:space="preserve">, </w:t>
      </w:r>
      <w:sdt>
        <w:sdtPr>
          <w:id w:val="-30354148"/>
          <w:placeholder>
            <w:docPart w:val="B044CE6D8D32447D9AA92DF6DECC66EC"/>
          </w:placeholder>
          <w:temporary/>
          <w:showingPlcHdr/>
          <w:text/>
        </w:sdtPr>
        <w:sdtEndPr/>
        <w:sdtContent>
          <w:r w:rsidRPr="00F51A3C">
            <w:rPr>
              <w:color w:val="5E5E5E" w:themeColor="accent6"/>
            </w:rPr>
            <w:t>[</w:t>
          </w:r>
          <w:r w:rsidRPr="00F51A3C">
            <w:rPr>
              <w:color w:val="5E5E5E" w:themeColor="accent6"/>
              <w:shd w:val="clear" w:color="auto" w:fill="FFC2B8" w:themeFill="accent4"/>
            </w:rPr>
            <w:t>Functietitel</w:t>
          </w:r>
          <w:r w:rsidRPr="00F51A3C">
            <w:rPr>
              <w:color w:val="5E5E5E" w:themeColor="accent6"/>
            </w:rPr>
            <w:t>]</w:t>
          </w:r>
        </w:sdtContent>
      </w:sdt>
      <w:r>
        <w:t xml:space="preserve"> </w:t>
      </w:r>
      <w:r w:rsidR="00FF6AEF">
        <w:t xml:space="preserve">alsmede door </w:t>
      </w:r>
      <w:sdt>
        <w:sdtPr>
          <w:id w:val="-1781952719"/>
          <w:placeholder>
            <w:docPart w:val="C0207EAD9A4443B4A8C1D833DBA66070"/>
          </w:placeholder>
          <w:temporary/>
          <w:showingPlcHdr/>
          <w:text/>
        </w:sdtPr>
        <w:sdtEndPr/>
        <w:sdtContent>
          <w:r w:rsidR="00FF6AEF" w:rsidRPr="00F51A3C">
            <w:rPr>
              <w:rStyle w:val="Tekstvantijdelijkeaanduiding"/>
              <w:color w:val="5E5E5E" w:themeColor="accent6"/>
            </w:rPr>
            <w:t>[</w:t>
          </w:r>
          <w:r w:rsidR="00FF6AEF" w:rsidRPr="00F51A3C">
            <w:rPr>
              <w:rStyle w:val="Tekstvantijdelijkeaanduiding"/>
              <w:color w:val="5E5E5E" w:themeColor="accent6"/>
              <w:shd w:val="clear" w:color="auto" w:fill="FFC2B8" w:themeFill="accent4"/>
            </w:rPr>
            <w:t>Naam ondertekenaar</w:t>
          </w:r>
          <w:r w:rsidR="00FF6AEF" w:rsidRPr="00F51A3C">
            <w:rPr>
              <w:rStyle w:val="Tekstvantijdelijkeaanduiding"/>
              <w:color w:val="5E5E5E" w:themeColor="accent6"/>
            </w:rPr>
            <w:t>]</w:t>
          </w:r>
        </w:sdtContent>
      </w:sdt>
      <w:r w:rsidR="00FF6AEF">
        <w:t xml:space="preserve">, </w:t>
      </w:r>
      <w:sdt>
        <w:sdtPr>
          <w:id w:val="2024818387"/>
          <w:placeholder>
            <w:docPart w:val="818C6828AC1D4B8B896A580B55F62FA0"/>
          </w:placeholder>
          <w:temporary/>
          <w:showingPlcHdr/>
          <w:text/>
        </w:sdtPr>
        <w:sdtEndPr/>
        <w:sdtContent>
          <w:r w:rsidR="00FF6AEF" w:rsidRPr="00F51A3C">
            <w:rPr>
              <w:color w:val="5E5E5E" w:themeColor="accent6"/>
            </w:rPr>
            <w:t>[</w:t>
          </w:r>
          <w:r w:rsidR="00FF6AEF" w:rsidRPr="00F51A3C">
            <w:rPr>
              <w:color w:val="5E5E5E" w:themeColor="accent6"/>
              <w:shd w:val="clear" w:color="auto" w:fill="FFC2B8" w:themeFill="accent4"/>
            </w:rPr>
            <w:t>Functietitel</w:t>
          </w:r>
          <w:r w:rsidR="00FF6AEF" w:rsidRPr="00F51A3C">
            <w:rPr>
              <w:color w:val="5E5E5E" w:themeColor="accent6"/>
            </w:rPr>
            <w:t>]</w:t>
          </w:r>
        </w:sdtContent>
      </w:sdt>
      <w:r w:rsidR="00FF6AEF">
        <w:t xml:space="preserve"> </w:t>
      </w:r>
      <w:r>
        <w:t>en hierna te noemen ‘</w:t>
      </w:r>
      <w:r w:rsidR="00EC224D">
        <w:t>Invest-NL</w:t>
      </w:r>
      <w:r>
        <w:t>’;</w:t>
      </w:r>
    </w:p>
    <w:p w14:paraId="47E79C12" w14:textId="10C4DA45" w:rsidR="00F51A3C" w:rsidRDefault="00F51A3C" w:rsidP="00F51A3C">
      <w:pPr>
        <w:pStyle w:val="Lijstalinea"/>
        <w:ind w:firstLine="0"/>
      </w:pPr>
    </w:p>
    <w:p w14:paraId="6AF641EF" w14:textId="0C9D9E5D" w:rsidR="00F51A3C" w:rsidRDefault="00F51A3C" w:rsidP="00F51A3C">
      <w:pPr>
        <w:pStyle w:val="Lijstalinea"/>
        <w:ind w:firstLine="0"/>
      </w:pPr>
      <w:r>
        <w:t>En,</w:t>
      </w:r>
    </w:p>
    <w:p w14:paraId="14EADA49" w14:textId="77777777" w:rsidR="00F51A3C" w:rsidRDefault="00F51A3C" w:rsidP="00F51A3C">
      <w:pPr>
        <w:pStyle w:val="Lijstalinea"/>
        <w:ind w:firstLine="0"/>
      </w:pPr>
    </w:p>
    <w:p w14:paraId="5EF9C87F" w14:textId="2F507052" w:rsidR="00F51A3C" w:rsidRDefault="00226BBF">
      <w:pPr>
        <w:pStyle w:val="Lijstalinea"/>
        <w:numPr>
          <w:ilvl w:val="0"/>
          <w:numId w:val="41"/>
        </w:numPr>
        <w:ind w:left="567" w:hanging="567"/>
      </w:pPr>
      <w:sdt>
        <w:sdtPr>
          <w:id w:val="1404875956"/>
          <w:placeholder>
            <w:docPart w:val="639CCC143B8C48909A46C1BA9682CF7E"/>
          </w:placeholder>
          <w:showingPlcHdr/>
          <w:text/>
        </w:sdtPr>
        <w:sdtEndPr/>
        <w:sdtContent>
          <w:r w:rsidR="00F51A3C" w:rsidRPr="00E24FA2">
            <w:rPr>
              <w:rStyle w:val="Tekstvantijdelijkeaanduiding"/>
              <w:color w:val="5E5E5E" w:themeColor="accent6"/>
            </w:rPr>
            <w:t>[</w:t>
          </w:r>
          <w:r w:rsidR="00F51A3C" w:rsidRPr="00E24FA2">
            <w:rPr>
              <w:rStyle w:val="Tekstvantijdelijkeaanduiding"/>
              <w:color w:val="5E5E5E" w:themeColor="accent6"/>
              <w:shd w:val="clear" w:color="auto" w:fill="FFC2B8" w:themeFill="accent4"/>
            </w:rPr>
            <w:t>Naam opdrachtnemer</w:t>
          </w:r>
          <w:r w:rsidR="00F51A3C" w:rsidRPr="00E24FA2">
            <w:rPr>
              <w:rStyle w:val="Tekstvantijdelijkeaanduiding"/>
              <w:color w:val="5E5E5E" w:themeColor="accent6"/>
            </w:rPr>
            <w:t>]</w:t>
          </w:r>
        </w:sdtContent>
      </w:sdt>
      <w:r w:rsidR="00E24FA2" w:rsidRPr="00E24FA2">
        <w:t xml:space="preserve">, geregistreerd bij de Kamer van Koophandel onder nummer </w:t>
      </w:r>
      <w:sdt>
        <w:sdtPr>
          <w:id w:val="-347410817"/>
          <w:placeholder>
            <w:docPart w:val="F9BEFF3F3D9A4841865B3B58E5B95AA7"/>
          </w:placeholder>
          <w:showingPlcHdr/>
          <w:text/>
        </w:sdtPr>
        <w:sdtEndPr/>
        <w:sdtContent>
          <w:r w:rsidR="00E24FA2" w:rsidRPr="00E24FA2">
            <w:rPr>
              <w:color w:val="5E5E5E" w:themeColor="accent6"/>
            </w:rPr>
            <w:t>[</w:t>
          </w:r>
          <w:r w:rsidR="00F51A3C" w:rsidRPr="00E24FA2">
            <w:rPr>
              <w:rStyle w:val="Tekstvantijdelijkeaanduiding"/>
              <w:color w:val="5E5E5E" w:themeColor="accent6"/>
              <w:shd w:val="clear" w:color="auto" w:fill="FFC2B8" w:themeFill="accent4"/>
            </w:rPr>
            <w:t>KvK-nummer</w:t>
          </w:r>
          <w:r w:rsidR="00E24FA2" w:rsidRPr="00E24FA2">
            <w:rPr>
              <w:rStyle w:val="Tekstvantijdelijkeaanduiding"/>
              <w:color w:val="5E5E5E" w:themeColor="accent6"/>
            </w:rPr>
            <w:t>]</w:t>
          </w:r>
        </w:sdtContent>
      </w:sdt>
      <w:r w:rsidR="00E24FA2" w:rsidRPr="00E24FA2">
        <w:t xml:space="preserve">, gevestigd aan de </w:t>
      </w:r>
      <w:sdt>
        <w:sdtPr>
          <w:id w:val="856157496"/>
          <w:placeholder>
            <w:docPart w:val="1408DBD54F544B1C947FBB3133391A2B"/>
          </w:placeholder>
          <w:showingPlcHdr/>
          <w:text/>
        </w:sdtPr>
        <w:sdtEndPr/>
        <w:sdtContent>
          <w:r w:rsidR="00F51A3C" w:rsidRPr="00E24FA2">
            <w:rPr>
              <w:color w:val="5E5E5E" w:themeColor="accent6"/>
            </w:rPr>
            <w:t>[</w:t>
          </w:r>
          <w:r w:rsidR="00F51A3C" w:rsidRPr="00E24FA2">
            <w:rPr>
              <w:color w:val="5E5E5E" w:themeColor="accent6"/>
              <w:shd w:val="clear" w:color="auto" w:fill="FFC2B8" w:themeFill="accent4"/>
            </w:rPr>
            <w:t>Adres</w:t>
          </w:r>
          <w:r w:rsidR="00F51A3C" w:rsidRPr="00E24FA2">
            <w:rPr>
              <w:color w:val="5E5E5E" w:themeColor="accent6"/>
            </w:rPr>
            <w:t>]</w:t>
          </w:r>
        </w:sdtContent>
      </w:sdt>
      <w:r w:rsidR="00E24FA2" w:rsidRPr="00E24FA2">
        <w:t xml:space="preserve"> in</w:t>
      </w:r>
      <w:r w:rsidR="00F51A3C" w:rsidRPr="00E24FA2">
        <w:t xml:space="preserve"> </w:t>
      </w:r>
      <w:sdt>
        <w:sdtPr>
          <w:id w:val="126130088"/>
          <w:placeholder>
            <w:docPart w:val="C8E994E26B424123912D94A64FE8973C"/>
          </w:placeholder>
          <w:temporary/>
          <w:showingPlcHdr/>
          <w:text/>
        </w:sdtPr>
        <w:sdtEndPr/>
        <w:sdtContent>
          <w:r w:rsidR="00F51A3C" w:rsidRPr="00E24FA2">
            <w:rPr>
              <w:color w:val="5E5E5E" w:themeColor="accent6"/>
            </w:rPr>
            <w:t>[</w:t>
          </w:r>
          <w:r w:rsidR="00F51A3C" w:rsidRPr="00E24FA2">
            <w:rPr>
              <w:color w:val="5E5E5E" w:themeColor="accent6"/>
              <w:shd w:val="clear" w:color="auto" w:fill="FFC2B8" w:themeFill="accent4"/>
            </w:rPr>
            <w:t>Plaatsnaam</w:t>
          </w:r>
          <w:r w:rsidR="00F51A3C" w:rsidRPr="00E24FA2">
            <w:rPr>
              <w:color w:val="5E5E5E" w:themeColor="accent6"/>
            </w:rPr>
            <w:t>]</w:t>
          </w:r>
        </w:sdtContent>
      </w:sdt>
      <w:r w:rsidR="00E24FA2" w:rsidRPr="00E24FA2">
        <w:t>, te dezen rechtsgeldig vertegenwoordig door</w:t>
      </w:r>
      <w:r w:rsidR="00F51A3C" w:rsidRPr="00E24FA2">
        <w:t xml:space="preserve"> </w:t>
      </w:r>
      <w:sdt>
        <w:sdtPr>
          <w:id w:val="-1209107988"/>
          <w:placeholder>
            <w:docPart w:val="A736F02CB3964604A5D81652F5F983AC"/>
          </w:placeholder>
          <w:showingPlcHdr/>
          <w:text/>
        </w:sdtPr>
        <w:sdtEndPr/>
        <w:sdtContent>
          <w:r w:rsidR="00F51A3C" w:rsidRPr="00E24FA2">
            <w:rPr>
              <w:color w:val="5E5E5E" w:themeColor="accent6"/>
            </w:rPr>
            <w:t>[</w:t>
          </w:r>
          <w:r w:rsidR="00F51A3C" w:rsidRPr="00E24FA2">
            <w:rPr>
              <w:color w:val="5E5E5E" w:themeColor="accent6"/>
              <w:shd w:val="clear" w:color="auto" w:fill="FFC2B8" w:themeFill="accent4"/>
            </w:rPr>
            <w:t>Naam vertegenwoordiger</w:t>
          </w:r>
          <w:r w:rsidR="00F51A3C" w:rsidRPr="00E24FA2">
            <w:rPr>
              <w:color w:val="5E5E5E" w:themeColor="accent6"/>
            </w:rPr>
            <w:t>]</w:t>
          </w:r>
        </w:sdtContent>
      </w:sdt>
      <w:r w:rsidR="00E24FA2" w:rsidRPr="00E24FA2">
        <w:t xml:space="preserve">, </w:t>
      </w:r>
      <w:sdt>
        <w:sdtPr>
          <w:id w:val="1767803417"/>
          <w:placeholder>
            <w:docPart w:val="AD26D47A17B64F6CB0D74577CE563229"/>
          </w:placeholder>
          <w:temporary/>
          <w:showingPlcHdr/>
          <w:text/>
        </w:sdtPr>
        <w:sdtEndPr/>
        <w:sdtContent>
          <w:r w:rsidR="00F51A3C" w:rsidRPr="00E24FA2">
            <w:rPr>
              <w:color w:val="5E5E5E" w:themeColor="accent6"/>
            </w:rPr>
            <w:t>[</w:t>
          </w:r>
          <w:r w:rsidR="00F51A3C" w:rsidRPr="00E24FA2">
            <w:rPr>
              <w:color w:val="5E5E5E" w:themeColor="accent6"/>
              <w:shd w:val="clear" w:color="auto" w:fill="FFC2B8" w:themeFill="accent4"/>
            </w:rPr>
            <w:t>Functietitel</w:t>
          </w:r>
          <w:r w:rsidR="00F51A3C" w:rsidRPr="00E24FA2">
            <w:rPr>
              <w:color w:val="5E5E5E" w:themeColor="accent6"/>
            </w:rPr>
            <w:t>]</w:t>
          </w:r>
        </w:sdtContent>
      </w:sdt>
      <w:r w:rsidR="00E24FA2" w:rsidRPr="00E24FA2">
        <w:t xml:space="preserve"> en hierna te noemen ‘Opdrachtnemer’.</w:t>
      </w:r>
    </w:p>
    <w:p w14:paraId="3BF1BD73" w14:textId="38B90230" w:rsidR="00E24FA2" w:rsidRDefault="00EC224D" w:rsidP="00E24FA2">
      <w:r>
        <w:t>Invest-NL</w:t>
      </w:r>
      <w:r w:rsidR="00E24FA2">
        <w:t xml:space="preserve"> en Opdrachtnemer worden hierna tevens ieder afzonderlijk ‘Partij’ of gezamenlijk ‘Partijen’ genoemd.</w:t>
      </w:r>
    </w:p>
    <w:p w14:paraId="277D1DA6" w14:textId="54565D23" w:rsidR="00667469" w:rsidRPr="00901B8B" w:rsidRDefault="00667469" w:rsidP="00667469">
      <w:pPr>
        <w:rPr>
          <w:color w:val="DF6359" w:themeColor="accent1"/>
        </w:rPr>
      </w:pPr>
      <w:r w:rsidRPr="00901B8B">
        <w:rPr>
          <w:b/>
          <w:bCs/>
          <w:color w:val="DF6359" w:themeColor="accent1"/>
        </w:rPr>
        <w:t>Partijen komen het navolgende overeen</w:t>
      </w:r>
      <w:r w:rsidRPr="00901B8B">
        <w:rPr>
          <w:color w:val="DF6359" w:themeColor="accent1"/>
        </w:rPr>
        <w:t>:</w:t>
      </w:r>
    </w:p>
    <w:p w14:paraId="074F9FEB" w14:textId="77777777" w:rsidR="006E0750" w:rsidRPr="006E0750" w:rsidRDefault="006E0750" w:rsidP="006E0750">
      <w:pPr>
        <w:suppressAutoHyphens/>
        <w:spacing w:after="0" w:line="240" w:lineRule="exact"/>
        <w:ind w:left="454" w:hanging="454"/>
        <w:jc w:val="both"/>
        <w:rPr>
          <w:rFonts w:ascii="Corbel" w:eastAsia="Times New Roman" w:hAnsi="Corbel" w:cs="Times New Roman"/>
          <w:b/>
          <w:bCs/>
          <w:spacing w:val="5"/>
          <w:sz w:val="18"/>
          <w:szCs w:val="18"/>
          <w:lang w:eastAsia="nl-NL"/>
        </w:rPr>
      </w:pPr>
      <w:r w:rsidRPr="006E0750">
        <w:rPr>
          <w:rFonts w:ascii="Corbel" w:eastAsia="Times New Roman" w:hAnsi="Corbel" w:cs="Times New Roman"/>
          <w:b/>
          <w:bCs/>
          <w:color w:val="DF6359" w:themeColor="accent1"/>
          <w:spacing w:val="5"/>
          <w:sz w:val="18"/>
          <w:szCs w:val="18"/>
          <w:lang w:eastAsia="nl-NL"/>
        </w:rPr>
        <w:t>OVERWEGENDE DAT:</w:t>
      </w:r>
    </w:p>
    <w:p w14:paraId="14B6BD96" w14:textId="77777777" w:rsidR="006E0750" w:rsidRPr="006E0750" w:rsidRDefault="006E0750" w:rsidP="006E0750">
      <w:pPr>
        <w:autoSpaceDE w:val="0"/>
        <w:autoSpaceDN w:val="0"/>
        <w:adjustRightInd w:val="0"/>
        <w:spacing w:after="0" w:line="240" w:lineRule="exact"/>
        <w:jc w:val="both"/>
        <w:rPr>
          <w:rFonts w:ascii="Corbel" w:eastAsia="Times New Roman" w:hAnsi="Corbel" w:cs="Times New Roman"/>
          <w:b/>
          <w:bCs/>
          <w:spacing w:val="5"/>
          <w:sz w:val="18"/>
          <w:szCs w:val="18"/>
          <w:lang w:eastAsia="nl-NL"/>
        </w:rPr>
      </w:pPr>
    </w:p>
    <w:p w14:paraId="4193D458" w14:textId="77777777" w:rsidR="006E0750" w:rsidRPr="006E0750" w:rsidRDefault="006E0750" w:rsidP="00FA54AD">
      <w:pPr>
        <w:numPr>
          <w:ilvl w:val="0"/>
          <w:numId w:val="52"/>
        </w:num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76" w:lineRule="auto"/>
        <w:ind w:left="567" w:right="566"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Opdrachtgever regelmatig behoefte heeft aan de inhuur van tijdelijk extern personeel;</w:t>
      </w:r>
    </w:p>
    <w:p w14:paraId="5F461E4A" w14:textId="77777777" w:rsidR="006E0750" w:rsidRPr="006E0750" w:rsidRDefault="006E0750" w:rsidP="006E0750">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76" w:lineRule="auto"/>
        <w:ind w:left="567" w:right="566"/>
        <w:jc w:val="both"/>
        <w:rPr>
          <w:rFonts w:ascii="Corbel" w:eastAsia="Times New Roman" w:hAnsi="Corbel" w:cs="Times New Roman"/>
          <w:spacing w:val="5"/>
          <w:sz w:val="18"/>
          <w:szCs w:val="18"/>
          <w:lang w:eastAsia="nl-NL"/>
        </w:rPr>
      </w:pPr>
    </w:p>
    <w:p w14:paraId="2004F36C" w14:textId="77777777" w:rsidR="006E0750" w:rsidRPr="006E0750" w:rsidRDefault="006E0750" w:rsidP="00FA54AD">
      <w:pPr>
        <w:numPr>
          <w:ilvl w:val="0"/>
          <w:numId w:val="52"/>
        </w:num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76" w:lineRule="auto"/>
        <w:ind w:left="567" w:right="566"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Opdrachtgever een raamovereenkomst (hierna: Overeenkomst) met één Opdrachtnemer wenst te sluiten die Opdrachtgever kan voorzien in de behoefte aan tijdelijk extern personeel;</w:t>
      </w:r>
    </w:p>
    <w:p w14:paraId="78FB3758" w14:textId="77777777" w:rsidR="006E0750" w:rsidRPr="006E0750" w:rsidRDefault="006E0750" w:rsidP="006E0750">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76" w:lineRule="auto"/>
        <w:ind w:left="567" w:right="566"/>
        <w:jc w:val="both"/>
        <w:rPr>
          <w:rFonts w:ascii="Corbel" w:eastAsia="Times New Roman" w:hAnsi="Corbel" w:cs="Times New Roman"/>
          <w:spacing w:val="5"/>
          <w:sz w:val="18"/>
          <w:szCs w:val="18"/>
          <w:lang w:eastAsia="nl-NL"/>
        </w:rPr>
      </w:pPr>
    </w:p>
    <w:p w14:paraId="58872540" w14:textId="77777777" w:rsidR="006E0750" w:rsidRPr="006E0750" w:rsidRDefault="006E0750" w:rsidP="00FA54AD">
      <w:pPr>
        <w:numPr>
          <w:ilvl w:val="0"/>
          <w:numId w:val="46"/>
        </w:num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76" w:lineRule="auto"/>
        <w:ind w:left="567" w:right="566"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Opdrachtgever hiertoe een Europese aanbesteding heeft uitgeschreven volgens de openbare procedure;</w:t>
      </w:r>
    </w:p>
    <w:p w14:paraId="53ACF2DF" w14:textId="77777777" w:rsidR="006E0750" w:rsidRPr="006E0750" w:rsidRDefault="006E0750" w:rsidP="006E0750">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76" w:lineRule="auto"/>
        <w:ind w:right="566"/>
        <w:jc w:val="both"/>
        <w:rPr>
          <w:rFonts w:ascii="Corbel" w:eastAsia="Times New Roman" w:hAnsi="Corbel" w:cs="Times New Roman"/>
          <w:spacing w:val="5"/>
          <w:sz w:val="18"/>
          <w:szCs w:val="18"/>
          <w:lang w:eastAsia="nl-NL"/>
        </w:rPr>
      </w:pPr>
    </w:p>
    <w:p w14:paraId="2CEE410F" w14:textId="77777777" w:rsidR="006E0750" w:rsidRPr="006E0750" w:rsidRDefault="006E0750" w:rsidP="00FA54AD">
      <w:pPr>
        <w:numPr>
          <w:ilvl w:val="0"/>
          <w:numId w:val="52"/>
        </w:num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76" w:lineRule="auto"/>
        <w:ind w:left="567" w:right="566"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 xml:space="preserve">Opdrachtgever op basis van de Inschrijving van Opdrachtnemer d.d. </w:t>
      </w:r>
      <w:r w:rsidRPr="006E0750">
        <w:rPr>
          <w:rFonts w:ascii="Corbel" w:eastAsia="Times New Roman" w:hAnsi="Corbel" w:cs="Times New Roman"/>
          <w:spacing w:val="5"/>
          <w:sz w:val="18"/>
          <w:szCs w:val="18"/>
          <w:highlight w:val="lightGray"/>
          <w:lang w:eastAsia="nl-NL"/>
        </w:rPr>
        <w:t>&lt;datum&gt;</w:t>
      </w:r>
      <w:r w:rsidRPr="006E0750">
        <w:rPr>
          <w:rFonts w:ascii="Corbel" w:eastAsia="Times New Roman" w:hAnsi="Corbel" w:cs="Times New Roman"/>
          <w:spacing w:val="5"/>
          <w:sz w:val="18"/>
          <w:szCs w:val="18"/>
          <w:lang w:eastAsia="nl-NL"/>
        </w:rPr>
        <w:t xml:space="preserve"> heeft besloten de Overeenkomst aan Opdrachtnemer te gunnen;</w:t>
      </w:r>
    </w:p>
    <w:p w14:paraId="4B42B371" w14:textId="77777777" w:rsidR="006E0750" w:rsidRPr="006E0750" w:rsidRDefault="006E0750" w:rsidP="006E0750">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76" w:lineRule="auto"/>
        <w:ind w:left="567" w:right="566"/>
        <w:jc w:val="both"/>
        <w:rPr>
          <w:rFonts w:ascii="Corbel" w:eastAsia="Times New Roman" w:hAnsi="Corbel" w:cs="Times New Roman"/>
          <w:spacing w:val="5"/>
          <w:sz w:val="18"/>
          <w:szCs w:val="18"/>
          <w:lang w:eastAsia="nl-NL"/>
        </w:rPr>
      </w:pPr>
    </w:p>
    <w:p w14:paraId="58EACB78" w14:textId="77777777" w:rsidR="006E0750" w:rsidRPr="006E0750" w:rsidRDefault="006E0750" w:rsidP="00FA54AD">
      <w:pPr>
        <w:numPr>
          <w:ilvl w:val="0"/>
          <w:numId w:val="52"/>
        </w:num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76" w:lineRule="auto"/>
        <w:ind w:left="567" w:right="566"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Tussen Opdrachtgever en Opdrachtnemer de onderhavige Overeenkomst wordt gesloten;</w:t>
      </w:r>
    </w:p>
    <w:p w14:paraId="428C9721" w14:textId="77777777" w:rsidR="006E0750" w:rsidRPr="006E0750" w:rsidRDefault="006E0750" w:rsidP="006E0750">
      <w:p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76" w:lineRule="auto"/>
        <w:ind w:right="566"/>
        <w:jc w:val="both"/>
        <w:rPr>
          <w:rFonts w:ascii="Corbel" w:eastAsia="Times New Roman" w:hAnsi="Corbel" w:cs="Times New Roman"/>
          <w:spacing w:val="5"/>
          <w:sz w:val="18"/>
          <w:szCs w:val="18"/>
          <w:lang w:eastAsia="nl-NL"/>
        </w:rPr>
      </w:pPr>
    </w:p>
    <w:p w14:paraId="268EB358" w14:textId="77777777" w:rsidR="006E0750" w:rsidRPr="006E0750" w:rsidRDefault="006E0750" w:rsidP="00FA54AD">
      <w:pPr>
        <w:numPr>
          <w:ilvl w:val="0"/>
          <w:numId w:val="46"/>
        </w:num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0" w:line="276" w:lineRule="auto"/>
        <w:ind w:left="567" w:right="566"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Partijen de daaruit voorvloeiende rechtsverhouding schriftelijk wensen vast te leggen in een Overeenkomst die de basis vormt voor nadere opdrachten.</w:t>
      </w:r>
    </w:p>
    <w:p w14:paraId="4B82EF17" w14:textId="77777777" w:rsidR="006E0750" w:rsidRPr="006E0750" w:rsidRDefault="006E0750" w:rsidP="006E0750">
      <w:pPr>
        <w:tabs>
          <w:tab w:val="num" w:pos="540"/>
        </w:tabs>
        <w:autoSpaceDE w:val="0"/>
        <w:autoSpaceDN w:val="0"/>
        <w:adjustRightInd w:val="0"/>
        <w:spacing w:after="0" w:line="240" w:lineRule="exact"/>
        <w:ind w:left="540" w:hanging="540"/>
        <w:rPr>
          <w:rFonts w:ascii="Corbel" w:eastAsia="Times New Roman" w:hAnsi="Corbel" w:cs="Times New Roman"/>
          <w:b/>
          <w:bCs/>
          <w:spacing w:val="5"/>
          <w:sz w:val="18"/>
          <w:szCs w:val="18"/>
          <w:lang w:eastAsia="nl-NL"/>
        </w:rPr>
      </w:pPr>
    </w:p>
    <w:p w14:paraId="791B2111" w14:textId="77777777" w:rsidR="006E0750" w:rsidRPr="006E0750" w:rsidRDefault="006E0750" w:rsidP="006E0750">
      <w:pPr>
        <w:suppressAutoHyphens/>
        <w:spacing w:after="0" w:line="240" w:lineRule="exact"/>
        <w:ind w:left="454" w:hanging="454"/>
        <w:jc w:val="both"/>
        <w:rPr>
          <w:rFonts w:ascii="Corbel" w:eastAsia="Times New Roman" w:hAnsi="Corbel" w:cs="Times New Roman"/>
          <w:b/>
          <w:bCs/>
          <w:spacing w:val="5"/>
          <w:sz w:val="18"/>
          <w:szCs w:val="18"/>
          <w:lang w:eastAsia="nl-NL"/>
        </w:rPr>
      </w:pPr>
      <w:r w:rsidRPr="006E0750">
        <w:rPr>
          <w:rFonts w:ascii="Corbel" w:eastAsia="Times New Roman" w:hAnsi="Corbel" w:cs="Times New Roman"/>
          <w:b/>
          <w:bCs/>
          <w:spacing w:val="5"/>
          <w:sz w:val="18"/>
          <w:szCs w:val="18"/>
          <w:lang w:eastAsia="nl-NL"/>
        </w:rPr>
        <w:br w:type="page"/>
      </w:r>
      <w:r w:rsidRPr="006E0750">
        <w:rPr>
          <w:rFonts w:ascii="Corbel" w:eastAsia="Times New Roman" w:hAnsi="Corbel" w:cs="Times New Roman"/>
          <w:b/>
          <w:bCs/>
          <w:color w:val="DF6359" w:themeColor="accent1"/>
          <w:spacing w:val="5"/>
          <w:sz w:val="18"/>
          <w:szCs w:val="18"/>
          <w:lang w:eastAsia="nl-NL"/>
        </w:rPr>
        <w:lastRenderedPageBreak/>
        <w:t>VERKLAREN TE ZIJN OVEREENGEKOMEN ALS VOLGT:</w:t>
      </w:r>
    </w:p>
    <w:p w14:paraId="20D06F9B" w14:textId="77777777" w:rsidR="006E0750" w:rsidRPr="006E0750" w:rsidRDefault="006E0750" w:rsidP="006E0750">
      <w:pPr>
        <w:tabs>
          <w:tab w:val="num" w:pos="540"/>
        </w:tabs>
        <w:autoSpaceDE w:val="0"/>
        <w:autoSpaceDN w:val="0"/>
        <w:adjustRightInd w:val="0"/>
        <w:spacing w:after="0" w:line="240" w:lineRule="exact"/>
        <w:jc w:val="both"/>
        <w:rPr>
          <w:rFonts w:ascii="Corbel" w:eastAsia="Times New Roman" w:hAnsi="Corbel" w:cs="Times New Roman"/>
          <w:b/>
          <w:bCs/>
          <w:spacing w:val="5"/>
          <w:sz w:val="18"/>
          <w:szCs w:val="18"/>
          <w:lang w:eastAsia="nl-NL"/>
        </w:rPr>
      </w:pPr>
    </w:p>
    <w:p w14:paraId="77564C78" w14:textId="77777777" w:rsidR="006E0750" w:rsidRPr="006E0750" w:rsidRDefault="006E0750" w:rsidP="006E0750">
      <w:pPr>
        <w:tabs>
          <w:tab w:val="num" w:pos="540"/>
        </w:tabs>
        <w:autoSpaceDE w:val="0"/>
        <w:autoSpaceDN w:val="0"/>
        <w:adjustRightInd w:val="0"/>
        <w:spacing w:after="0" w:line="240" w:lineRule="exact"/>
        <w:jc w:val="both"/>
        <w:rPr>
          <w:rFonts w:ascii="Corbel" w:eastAsia="Times New Roman" w:hAnsi="Corbel" w:cs="Times New Roman"/>
          <w:b/>
          <w:bCs/>
          <w:spacing w:val="5"/>
          <w:sz w:val="18"/>
          <w:szCs w:val="18"/>
          <w:lang w:eastAsia="nl-NL"/>
        </w:rPr>
      </w:pPr>
    </w:p>
    <w:p w14:paraId="44C09C84" w14:textId="77777777" w:rsidR="006E0750" w:rsidRPr="006E0750" w:rsidRDefault="006E0750" w:rsidP="006E0750">
      <w:pPr>
        <w:tabs>
          <w:tab w:val="num" w:pos="540"/>
        </w:tabs>
        <w:autoSpaceDE w:val="0"/>
        <w:autoSpaceDN w:val="0"/>
        <w:adjustRightInd w:val="0"/>
        <w:spacing w:after="0" w:line="240" w:lineRule="exact"/>
        <w:jc w:val="both"/>
        <w:rPr>
          <w:rFonts w:ascii="Corbel" w:eastAsia="Times New Roman" w:hAnsi="Corbel" w:cs="Times New Roman"/>
          <w:b/>
          <w:bCs/>
          <w:color w:val="DF6359" w:themeColor="accent1"/>
          <w:spacing w:val="5"/>
          <w:sz w:val="18"/>
          <w:szCs w:val="18"/>
          <w:lang w:eastAsia="nl-NL"/>
        </w:rPr>
      </w:pPr>
      <w:r w:rsidRPr="006E0750">
        <w:rPr>
          <w:rFonts w:ascii="Corbel" w:eastAsia="Times New Roman" w:hAnsi="Corbel" w:cs="Times New Roman"/>
          <w:b/>
          <w:bCs/>
          <w:color w:val="DF6359" w:themeColor="accent1"/>
          <w:spacing w:val="5"/>
          <w:sz w:val="18"/>
          <w:szCs w:val="18"/>
          <w:lang w:eastAsia="nl-NL"/>
        </w:rPr>
        <w:t xml:space="preserve">Artikel 1. </w:t>
      </w:r>
      <w:r w:rsidRPr="006E0750">
        <w:rPr>
          <w:rFonts w:ascii="Corbel" w:eastAsia="Times New Roman" w:hAnsi="Corbel" w:cs="Times New Roman"/>
          <w:b/>
          <w:bCs/>
          <w:color w:val="DF6359" w:themeColor="accent1"/>
          <w:spacing w:val="5"/>
          <w:sz w:val="18"/>
          <w:szCs w:val="18"/>
          <w:lang w:eastAsia="nl-NL"/>
        </w:rPr>
        <w:tab/>
        <w:t>Definities</w:t>
      </w:r>
    </w:p>
    <w:p w14:paraId="2C4156C9" w14:textId="77777777" w:rsidR="006E0750" w:rsidRPr="006E0750" w:rsidRDefault="006E0750" w:rsidP="006E0750">
      <w:pPr>
        <w:tabs>
          <w:tab w:val="num" w:pos="540"/>
        </w:tabs>
        <w:autoSpaceDE w:val="0"/>
        <w:autoSpaceDN w:val="0"/>
        <w:adjustRightInd w:val="0"/>
        <w:spacing w:after="0" w:line="240" w:lineRule="exact"/>
        <w:jc w:val="both"/>
        <w:rPr>
          <w:rFonts w:ascii="Corbel" w:eastAsia="Times New Roman" w:hAnsi="Corbel" w:cs="Times New Roman"/>
          <w:b/>
          <w:bCs/>
          <w:spacing w:val="5"/>
          <w:sz w:val="18"/>
          <w:szCs w:val="18"/>
          <w:lang w:eastAsia="nl-NL"/>
        </w:rPr>
      </w:pPr>
    </w:p>
    <w:p w14:paraId="61AB26E6" w14:textId="77777777" w:rsidR="006E0750" w:rsidRPr="006E0750" w:rsidRDefault="006E0750" w:rsidP="006E0750">
      <w:pPr>
        <w:autoSpaceDE w:val="0"/>
        <w:autoSpaceDN w:val="0"/>
        <w:adjustRightInd w:val="0"/>
        <w:spacing w:after="0" w:line="240" w:lineRule="exact"/>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In deze Overeenkomst worden dezelfde termen en definities gehanteerd als weergegeven in de Aanbestedingsleidraad, met dien verstande dat hier onder Bijlagen wordt verstaan: aanhangsel(s) bij deze Overeenkomst, die deel uit maken van de Overeenkomst.</w:t>
      </w:r>
    </w:p>
    <w:p w14:paraId="7E002323" w14:textId="77777777" w:rsidR="006E0750" w:rsidRPr="006E0750" w:rsidRDefault="006E0750" w:rsidP="006E0750">
      <w:pPr>
        <w:autoSpaceDE w:val="0"/>
        <w:autoSpaceDN w:val="0"/>
        <w:adjustRightInd w:val="0"/>
        <w:spacing w:after="0" w:line="240" w:lineRule="exact"/>
        <w:jc w:val="both"/>
        <w:rPr>
          <w:rFonts w:ascii="Corbel" w:eastAsia="Times New Roman" w:hAnsi="Corbel" w:cs="Times New Roman"/>
          <w:b/>
          <w:bCs/>
          <w:spacing w:val="5"/>
          <w:sz w:val="18"/>
          <w:szCs w:val="18"/>
          <w:lang w:eastAsia="nl-NL"/>
        </w:rPr>
      </w:pPr>
    </w:p>
    <w:p w14:paraId="6650F0E5" w14:textId="77777777" w:rsidR="006E0750" w:rsidRPr="006E0750" w:rsidRDefault="006E0750" w:rsidP="006E0750">
      <w:pPr>
        <w:autoSpaceDE w:val="0"/>
        <w:autoSpaceDN w:val="0"/>
        <w:adjustRightInd w:val="0"/>
        <w:spacing w:after="0" w:line="240" w:lineRule="exact"/>
        <w:jc w:val="both"/>
        <w:rPr>
          <w:rFonts w:ascii="Corbel" w:eastAsia="Times New Roman" w:hAnsi="Corbel" w:cs="Times New Roman"/>
          <w:b/>
          <w:bCs/>
          <w:spacing w:val="5"/>
          <w:sz w:val="18"/>
          <w:szCs w:val="18"/>
          <w:lang w:eastAsia="nl-NL"/>
        </w:rPr>
      </w:pPr>
    </w:p>
    <w:p w14:paraId="4A3672B5" w14:textId="77777777" w:rsidR="006E0750" w:rsidRPr="006E0750" w:rsidRDefault="006E0750" w:rsidP="006E0750">
      <w:pPr>
        <w:suppressAutoHyphens/>
        <w:spacing w:after="0" w:line="240" w:lineRule="exact"/>
        <w:ind w:left="454" w:hanging="454"/>
        <w:jc w:val="both"/>
        <w:rPr>
          <w:rFonts w:ascii="Corbel" w:eastAsia="Times New Roman" w:hAnsi="Corbel" w:cs="Times New Roman"/>
          <w:b/>
          <w:bCs/>
          <w:color w:val="DF6359" w:themeColor="accent1"/>
          <w:spacing w:val="5"/>
          <w:sz w:val="18"/>
          <w:szCs w:val="18"/>
          <w:lang w:eastAsia="nl-NL"/>
        </w:rPr>
      </w:pPr>
      <w:r w:rsidRPr="006E0750">
        <w:rPr>
          <w:rFonts w:ascii="Corbel" w:eastAsia="Times New Roman" w:hAnsi="Corbel" w:cs="Times New Roman"/>
          <w:b/>
          <w:bCs/>
          <w:color w:val="DF6359" w:themeColor="accent1"/>
          <w:spacing w:val="5"/>
          <w:sz w:val="18"/>
          <w:szCs w:val="18"/>
          <w:lang w:eastAsia="nl-NL"/>
        </w:rPr>
        <w:t>UITVOERING VAN DE OVEREENKOMST</w:t>
      </w:r>
    </w:p>
    <w:p w14:paraId="25DB6AB7" w14:textId="77777777" w:rsidR="006E0750" w:rsidRPr="006E0750" w:rsidRDefault="006E0750" w:rsidP="006E0750">
      <w:pPr>
        <w:tabs>
          <w:tab w:val="num" w:pos="540"/>
        </w:tabs>
        <w:autoSpaceDE w:val="0"/>
        <w:autoSpaceDN w:val="0"/>
        <w:adjustRightInd w:val="0"/>
        <w:spacing w:after="0" w:line="240" w:lineRule="exact"/>
        <w:ind w:left="540" w:hanging="540"/>
        <w:jc w:val="both"/>
        <w:rPr>
          <w:rFonts w:ascii="Corbel" w:eastAsia="Times New Roman" w:hAnsi="Corbel" w:cs="Times New Roman"/>
          <w:b/>
          <w:bCs/>
          <w:spacing w:val="5"/>
          <w:sz w:val="18"/>
          <w:szCs w:val="18"/>
          <w:lang w:eastAsia="nl-NL"/>
        </w:rPr>
      </w:pPr>
    </w:p>
    <w:p w14:paraId="6D99A39A" w14:textId="77777777" w:rsidR="006E0750" w:rsidRPr="006E0750" w:rsidRDefault="006E0750" w:rsidP="006E0750">
      <w:pPr>
        <w:tabs>
          <w:tab w:val="num" w:pos="540"/>
        </w:tabs>
        <w:autoSpaceDE w:val="0"/>
        <w:autoSpaceDN w:val="0"/>
        <w:adjustRightInd w:val="0"/>
        <w:spacing w:after="0" w:line="240" w:lineRule="exact"/>
        <w:jc w:val="both"/>
        <w:rPr>
          <w:rFonts w:ascii="Corbel" w:eastAsia="Times New Roman" w:hAnsi="Corbel" w:cs="Times New Roman"/>
          <w:b/>
          <w:bCs/>
          <w:color w:val="DF6359" w:themeColor="accent1"/>
          <w:spacing w:val="5"/>
          <w:sz w:val="18"/>
          <w:szCs w:val="18"/>
          <w:lang w:eastAsia="nl-NL"/>
        </w:rPr>
      </w:pPr>
      <w:r w:rsidRPr="006E0750">
        <w:rPr>
          <w:rFonts w:ascii="Corbel" w:eastAsia="Times New Roman" w:hAnsi="Corbel" w:cs="Times New Roman"/>
          <w:b/>
          <w:bCs/>
          <w:color w:val="DF6359" w:themeColor="accent1"/>
          <w:spacing w:val="5"/>
          <w:sz w:val="18"/>
          <w:szCs w:val="18"/>
          <w:lang w:eastAsia="nl-NL"/>
        </w:rPr>
        <w:t xml:space="preserve">Artikel 2. </w:t>
      </w:r>
      <w:r w:rsidRPr="006E0750">
        <w:rPr>
          <w:rFonts w:ascii="Corbel" w:eastAsia="Times New Roman" w:hAnsi="Corbel" w:cs="Times New Roman"/>
          <w:b/>
          <w:bCs/>
          <w:color w:val="DF6359" w:themeColor="accent1"/>
          <w:spacing w:val="5"/>
          <w:sz w:val="18"/>
          <w:szCs w:val="18"/>
          <w:lang w:eastAsia="nl-NL"/>
        </w:rPr>
        <w:tab/>
        <w:t>Onderwerp van de Overeenkomst</w:t>
      </w:r>
    </w:p>
    <w:p w14:paraId="3A2642D5" w14:textId="77777777" w:rsidR="006E0750" w:rsidRPr="006E0750" w:rsidRDefault="006E0750" w:rsidP="006E0750">
      <w:pPr>
        <w:spacing w:after="0" w:line="276" w:lineRule="auto"/>
        <w:ind w:left="567" w:hanging="567"/>
        <w:jc w:val="both"/>
        <w:rPr>
          <w:rFonts w:ascii="Corbel" w:eastAsia="Times New Roman" w:hAnsi="Corbel" w:cs="Times New Roman"/>
          <w:spacing w:val="5"/>
          <w:sz w:val="18"/>
          <w:szCs w:val="18"/>
          <w:lang w:eastAsia="nl-NL"/>
        </w:rPr>
      </w:pPr>
    </w:p>
    <w:p w14:paraId="68DEB0D4" w14:textId="77777777" w:rsidR="006E0750" w:rsidRPr="006E0750" w:rsidRDefault="006E0750" w:rsidP="00FA54AD">
      <w:pPr>
        <w:numPr>
          <w:ilvl w:val="1"/>
          <w:numId w:val="47"/>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Deze Overeenkomst is van toepassing op de dienstverlening ten aanzien van de werving, (voor)selectie en/ of alleen administratieve afhandeling door Opdrachtnemer voor Opdrachtgever ten behoeve van de inhuur van tijdelijk extern personeel.</w:t>
      </w:r>
    </w:p>
    <w:p w14:paraId="4232B1D9" w14:textId="77777777" w:rsidR="006E0750" w:rsidRPr="006E0750" w:rsidRDefault="006E0750" w:rsidP="006E0750">
      <w:pPr>
        <w:spacing w:after="0" w:line="276" w:lineRule="auto"/>
        <w:ind w:left="567" w:hanging="567"/>
        <w:jc w:val="both"/>
        <w:rPr>
          <w:rFonts w:ascii="Corbel" w:eastAsia="Times New Roman" w:hAnsi="Corbel" w:cs="Times New Roman"/>
          <w:spacing w:val="5"/>
          <w:sz w:val="18"/>
          <w:szCs w:val="18"/>
          <w:lang w:val="nl" w:eastAsia="nl-NL"/>
        </w:rPr>
      </w:pPr>
    </w:p>
    <w:p w14:paraId="2DDD9CD6" w14:textId="77777777" w:rsidR="006E0750" w:rsidRPr="006E0750" w:rsidRDefault="006E0750" w:rsidP="00FA54AD">
      <w:pPr>
        <w:numPr>
          <w:ilvl w:val="1"/>
          <w:numId w:val="47"/>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 xml:space="preserve">De Opdracht is nader beschreven in deze Overeenkomst en de navolgende documenten, die als Bijlage onderdeel uitmaken van deze Overeenkomst. Voor zover deze documenten met elkaar in tegenspraak zijn prevaleert deze Overeenkomst en vervolgens het eerder genoemde document boven het later genoemde document: </w:t>
      </w:r>
    </w:p>
    <w:p w14:paraId="29D690C4" w14:textId="77777777" w:rsidR="006E0750" w:rsidRPr="006E0750" w:rsidRDefault="006E0750" w:rsidP="00FA54AD">
      <w:pPr>
        <w:numPr>
          <w:ilvl w:val="0"/>
          <w:numId w:val="48"/>
        </w:numPr>
        <w:spacing w:after="0" w:line="276" w:lineRule="auto"/>
        <w:ind w:left="993" w:hanging="284"/>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 xml:space="preserve">De Nota(’s) van inlichtingen behorende bij de Europese aanbesteding waarbij de meest recente Nota van inlichtingen steeds prevaleert; </w:t>
      </w:r>
    </w:p>
    <w:p w14:paraId="277C6C92" w14:textId="77777777" w:rsidR="006E0750" w:rsidRPr="006E0750" w:rsidRDefault="006E0750" w:rsidP="00FA54AD">
      <w:pPr>
        <w:numPr>
          <w:ilvl w:val="0"/>
          <w:numId w:val="48"/>
        </w:numPr>
        <w:spacing w:after="0" w:line="276" w:lineRule="auto"/>
        <w:ind w:left="993" w:hanging="284"/>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 xml:space="preserve">De Aanbestedingsleidraad en Bijlagen, waaronder de </w:t>
      </w:r>
      <w:proofErr w:type="spellStart"/>
      <w:r w:rsidRPr="006E0750">
        <w:rPr>
          <w:rFonts w:ascii="Corbel" w:eastAsia="Times New Roman" w:hAnsi="Corbel" w:cs="Times New Roman"/>
          <w:spacing w:val="5"/>
          <w:sz w:val="18"/>
          <w:szCs w:val="18"/>
          <w:lang w:eastAsia="nl-NL"/>
        </w:rPr>
        <w:t>Conformiteitenlijst</w:t>
      </w:r>
      <w:proofErr w:type="spellEnd"/>
      <w:r w:rsidRPr="006E0750">
        <w:rPr>
          <w:rFonts w:ascii="Corbel" w:eastAsia="Times New Roman" w:hAnsi="Corbel" w:cs="Times New Roman"/>
          <w:spacing w:val="5"/>
          <w:sz w:val="18"/>
          <w:szCs w:val="18"/>
          <w:lang w:eastAsia="nl-NL"/>
        </w:rPr>
        <w:t xml:space="preserve">; </w:t>
      </w:r>
    </w:p>
    <w:p w14:paraId="6B5DEDCF" w14:textId="53D7291B" w:rsidR="006E0750" w:rsidRPr="006E0750" w:rsidRDefault="006E0750" w:rsidP="00FA54AD">
      <w:pPr>
        <w:numPr>
          <w:ilvl w:val="0"/>
          <w:numId w:val="48"/>
        </w:numPr>
        <w:spacing w:after="0" w:line="276" w:lineRule="auto"/>
        <w:ind w:left="993" w:hanging="284"/>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ARVODI-20</w:t>
      </w:r>
      <w:r w:rsidR="00662604">
        <w:rPr>
          <w:rFonts w:ascii="Corbel" w:eastAsia="Times New Roman" w:hAnsi="Corbel" w:cs="Times New Roman"/>
          <w:spacing w:val="5"/>
          <w:sz w:val="18"/>
          <w:szCs w:val="18"/>
          <w:lang w:eastAsia="nl-NL"/>
        </w:rPr>
        <w:t>25</w:t>
      </w:r>
      <w:r w:rsidRPr="006E0750">
        <w:rPr>
          <w:rFonts w:ascii="Corbel" w:eastAsia="Times New Roman" w:hAnsi="Corbel" w:cs="Times New Roman"/>
          <w:spacing w:val="5"/>
          <w:sz w:val="18"/>
          <w:szCs w:val="18"/>
          <w:lang w:eastAsia="nl-NL"/>
        </w:rPr>
        <w:t>;</w:t>
      </w:r>
    </w:p>
    <w:p w14:paraId="0D791710" w14:textId="77777777" w:rsidR="006E0750" w:rsidRPr="006E0750" w:rsidRDefault="006E0750" w:rsidP="00FA54AD">
      <w:pPr>
        <w:numPr>
          <w:ilvl w:val="0"/>
          <w:numId w:val="48"/>
        </w:numPr>
        <w:spacing w:after="0" w:line="276" w:lineRule="auto"/>
        <w:ind w:left="993" w:hanging="284"/>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 xml:space="preserve">De door Opdrachtnemer ingediende Inschrijving (d.d. </w:t>
      </w:r>
      <w:r w:rsidRPr="006E0750">
        <w:rPr>
          <w:rFonts w:ascii="Corbel" w:eastAsia="Times New Roman" w:hAnsi="Corbel" w:cs="Times New Roman"/>
          <w:spacing w:val="5"/>
          <w:sz w:val="18"/>
          <w:szCs w:val="18"/>
          <w:highlight w:val="lightGray"/>
          <w:lang w:eastAsia="nl-NL"/>
        </w:rPr>
        <w:t>&lt;invullen&gt;</w:t>
      </w:r>
      <w:r w:rsidRPr="006E0750">
        <w:rPr>
          <w:rFonts w:ascii="Corbel" w:eastAsia="Times New Roman" w:hAnsi="Corbel" w:cs="Times New Roman"/>
          <w:spacing w:val="5"/>
          <w:sz w:val="18"/>
          <w:szCs w:val="18"/>
          <w:lang w:eastAsia="nl-NL"/>
        </w:rPr>
        <w:t xml:space="preserve">). </w:t>
      </w:r>
    </w:p>
    <w:p w14:paraId="797673D6" w14:textId="77777777" w:rsidR="006E0750" w:rsidRPr="006E0750" w:rsidRDefault="006E0750" w:rsidP="006E0750">
      <w:pPr>
        <w:spacing w:after="0" w:line="276" w:lineRule="auto"/>
        <w:jc w:val="both"/>
        <w:rPr>
          <w:rFonts w:ascii="Corbel" w:eastAsia="Times New Roman" w:hAnsi="Corbel" w:cs="Times New Roman"/>
          <w:spacing w:val="5"/>
          <w:sz w:val="18"/>
          <w:szCs w:val="18"/>
          <w:lang w:eastAsia="nl-NL"/>
        </w:rPr>
      </w:pPr>
    </w:p>
    <w:p w14:paraId="5046CD54" w14:textId="77777777" w:rsidR="006E0750" w:rsidRPr="006E0750" w:rsidRDefault="006E0750" w:rsidP="00FA54AD">
      <w:pPr>
        <w:numPr>
          <w:ilvl w:val="1"/>
          <w:numId w:val="47"/>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De voorwaarden van deze Overeenkomst zijn integraal van toepassing op alle dienstverlening die tijdens de looptijd van deze Overeenkomst ten behoeve van Opdrachtgever door Opdrachtnemer wordt uitgevoerd, tenzij uitdrukkelijk schriftelijk door beide partijen nader overeen wordt gekomen.</w:t>
      </w:r>
    </w:p>
    <w:p w14:paraId="474001A2" w14:textId="77777777" w:rsidR="006E0750" w:rsidRPr="006E0750" w:rsidRDefault="006E0750" w:rsidP="006E0750">
      <w:pPr>
        <w:spacing w:after="0" w:line="276" w:lineRule="auto"/>
        <w:ind w:left="567"/>
        <w:jc w:val="both"/>
        <w:rPr>
          <w:rFonts w:ascii="Corbel" w:eastAsia="Times New Roman" w:hAnsi="Corbel" w:cs="Times New Roman"/>
          <w:spacing w:val="5"/>
          <w:sz w:val="18"/>
          <w:szCs w:val="18"/>
          <w:lang w:eastAsia="nl-NL"/>
        </w:rPr>
      </w:pPr>
    </w:p>
    <w:p w14:paraId="7D8B6FD3" w14:textId="4FC32D1F" w:rsidR="006E0750" w:rsidRPr="006E0750" w:rsidRDefault="006E0750" w:rsidP="00FA54AD">
      <w:pPr>
        <w:numPr>
          <w:ilvl w:val="1"/>
          <w:numId w:val="47"/>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Op de uitvoering van de werkzaamheden door Opdrachtnemer en de werkzaamheden te verrichten door de in te zetten kandidaat (derde) is de ARVODI-</w:t>
      </w:r>
      <w:r w:rsidR="00662604">
        <w:rPr>
          <w:rFonts w:ascii="Corbel" w:eastAsia="Times New Roman" w:hAnsi="Corbel" w:cs="Times New Roman"/>
          <w:spacing w:val="5"/>
          <w:sz w:val="18"/>
          <w:szCs w:val="18"/>
          <w:lang w:eastAsia="nl-NL"/>
        </w:rPr>
        <w:t>2025</w:t>
      </w:r>
      <w:r w:rsidRPr="006E0750">
        <w:rPr>
          <w:rFonts w:ascii="Corbel" w:eastAsia="Times New Roman" w:hAnsi="Corbel" w:cs="Times New Roman"/>
          <w:spacing w:val="5"/>
          <w:sz w:val="18"/>
          <w:szCs w:val="18"/>
          <w:lang w:eastAsia="nl-NL"/>
        </w:rPr>
        <w:t xml:space="preserve"> van toepassing. Opdrachtnemer dient de toepassing van de ARVODI-</w:t>
      </w:r>
      <w:r w:rsidR="00662604">
        <w:rPr>
          <w:rFonts w:ascii="Corbel" w:eastAsia="Times New Roman" w:hAnsi="Corbel" w:cs="Times New Roman"/>
          <w:spacing w:val="5"/>
          <w:sz w:val="18"/>
          <w:szCs w:val="18"/>
          <w:lang w:eastAsia="nl-NL"/>
        </w:rPr>
        <w:t>2025</w:t>
      </w:r>
      <w:r w:rsidRPr="006E0750">
        <w:rPr>
          <w:rFonts w:ascii="Corbel" w:eastAsia="Times New Roman" w:hAnsi="Corbel" w:cs="Times New Roman"/>
          <w:spacing w:val="5"/>
          <w:sz w:val="18"/>
          <w:szCs w:val="18"/>
          <w:lang w:eastAsia="nl-NL"/>
        </w:rPr>
        <w:t xml:space="preserve"> door te bedingen in de Overeenkomst die hij sluit met de derde als hiervoor bedoeld.</w:t>
      </w:r>
    </w:p>
    <w:p w14:paraId="694DF8E5" w14:textId="77777777" w:rsidR="006E0750" w:rsidRPr="006E0750" w:rsidRDefault="006E0750" w:rsidP="006E0750">
      <w:pPr>
        <w:spacing w:after="0" w:line="276" w:lineRule="auto"/>
        <w:ind w:left="567"/>
        <w:jc w:val="both"/>
        <w:rPr>
          <w:rFonts w:ascii="Corbel" w:eastAsia="Times New Roman" w:hAnsi="Corbel" w:cs="Times New Roman"/>
          <w:spacing w:val="5"/>
          <w:sz w:val="18"/>
          <w:szCs w:val="18"/>
          <w:lang w:eastAsia="nl-NL"/>
        </w:rPr>
      </w:pPr>
    </w:p>
    <w:p w14:paraId="6F526425" w14:textId="77777777" w:rsidR="006E0750" w:rsidRPr="006E0750" w:rsidRDefault="006E0750" w:rsidP="00FA54AD">
      <w:pPr>
        <w:numPr>
          <w:ilvl w:val="1"/>
          <w:numId w:val="47"/>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 xml:space="preserve">Het daadwerkelijk ter beschikking stellen van personen door Opdrachtnemer aan Opdrachtgever geschiedt op basis van een nadere opdracht waarop de inhoud van deze Overeenkomst onverkort van toepassing. Er kan sprake zijn van nadere opdrachten met werving en selectie en van nadere opdrachten zonder werving en selectie. </w:t>
      </w:r>
    </w:p>
    <w:p w14:paraId="46D8E26A" w14:textId="77777777" w:rsidR="006E0750" w:rsidRPr="006E0750" w:rsidRDefault="006E0750" w:rsidP="006E0750">
      <w:pPr>
        <w:spacing w:after="0" w:line="276" w:lineRule="auto"/>
        <w:ind w:left="567"/>
        <w:jc w:val="both"/>
        <w:rPr>
          <w:rFonts w:ascii="Corbel" w:eastAsia="Times New Roman" w:hAnsi="Corbel" w:cs="Times New Roman"/>
          <w:spacing w:val="5"/>
          <w:sz w:val="18"/>
          <w:szCs w:val="18"/>
          <w:lang w:eastAsia="nl-NL"/>
        </w:rPr>
      </w:pPr>
    </w:p>
    <w:p w14:paraId="0972E9D5" w14:textId="77777777" w:rsidR="006E0750" w:rsidRPr="006E0750" w:rsidRDefault="006E0750" w:rsidP="00FA54AD">
      <w:pPr>
        <w:numPr>
          <w:ilvl w:val="1"/>
          <w:numId w:val="47"/>
        </w:numPr>
        <w:spacing w:after="0" w:line="276" w:lineRule="auto"/>
        <w:ind w:left="567" w:hanging="567"/>
        <w:jc w:val="both"/>
        <w:rPr>
          <w:rFonts w:ascii="Corbel" w:eastAsia="Times New Roman" w:hAnsi="Corbel" w:cs="Times New Roman"/>
          <w:spacing w:val="5"/>
          <w:sz w:val="18"/>
          <w:szCs w:val="20"/>
          <w:lang w:eastAsia="nl-NL"/>
        </w:rPr>
      </w:pPr>
      <w:r w:rsidRPr="006E0750">
        <w:rPr>
          <w:rFonts w:ascii="Corbel" w:eastAsia="Times New Roman" w:hAnsi="Corbel" w:cs="Times New Roman"/>
          <w:spacing w:val="5"/>
          <w:sz w:val="18"/>
          <w:szCs w:val="20"/>
          <w:lang w:eastAsia="nl-NL"/>
        </w:rPr>
        <w:t xml:space="preserve">Ondertekening van deze Overeenkomst door partijen leidt niet tot de verplichting van Opdrachtgever om met Opdrachtnemer één of meerdere nadere opdrachten aan te gaan. </w:t>
      </w:r>
    </w:p>
    <w:p w14:paraId="18814462" w14:textId="77777777" w:rsidR="006E0750" w:rsidRPr="006E0750" w:rsidRDefault="006E0750" w:rsidP="006E0750">
      <w:pPr>
        <w:spacing w:after="0" w:line="240" w:lineRule="auto"/>
        <w:ind w:left="720"/>
        <w:jc w:val="both"/>
        <w:rPr>
          <w:rFonts w:ascii="Corbel" w:eastAsia="Calibri" w:hAnsi="Corbel" w:cs="Times New Roman"/>
          <w:sz w:val="18"/>
          <w:szCs w:val="18"/>
        </w:rPr>
      </w:pPr>
    </w:p>
    <w:p w14:paraId="32291954" w14:textId="77777777" w:rsidR="006E0750" w:rsidRPr="006E0750" w:rsidRDefault="006E0750" w:rsidP="006E0750">
      <w:pPr>
        <w:spacing w:after="0" w:line="240" w:lineRule="auto"/>
        <w:ind w:left="720"/>
        <w:jc w:val="both"/>
        <w:rPr>
          <w:rFonts w:ascii="Corbel" w:eastAsia="Calibri" w:hAnsi="Corbel" w:cs="Times New Roman"/>
          <w:sz w:val="18"/>
          <w:szCs w:val="18"/>
        </w:rPr>
      </w:pPr>
    </w:p>
    <w:p w14:paraId="6DBD680E" w14:textId="77777777" w:rsidR="006E0750" w:rsidRPr="006E0750" w:rsidRDefault="006E0750" w:rsidP="006E0750">
      <w:pPr>
        <w:tabs>
          <w:tab w:val="num" w:pos="540"/>
        </w:tabs>
        <w:autoSpaceDE w:val="0"/>
        <w:autoSpaceDN w:val="0"/>
        <w:adjustRightInd w:val="0"/>
        <w:spacing w:after="0" w:line="240" w:lineRule="exact"/>
        <w:jc w:val="both"/>
        <w:rPr>
          <w:rFonts w:ascii="Corbel" w:eastAsia="Times New Roman" w:hAnsi="Corbel" w:cs="Times New Roman"/>
          <w:b/>
          <w:bCs/>
          <w:color w:val="DF6359" w:themeColor="accent1"/>
          <w:spacing w:val="5"/>
          <w:sz w:val="18"/>
          <w:szCs w:val="18"/>
          <w:lang w:eastAsia="nl-NL"/>
        </w:rPr>
      </w:pPr>
      <w:r w:rsidRPr="006E0750">
        <w:rPr>
          <w:rFonts w:ascii="Corbel" w:eastAsia="Times New Roman" w:hAnsi="Corbel" w:cs="Times New Roman"/>
          <w:b/>
          <w:bCs/>
          <w:color w:val="DF6359" w:themeColor="accent1"/>
          <w:spacing w:val="5"/>
          <w:sz w:val="18"/>
          <w:szCs w:val="18"/>
          <w:lang w:eastAsia="nl-NL"/>
        </w:rPr>
        <w:t xml:space="preserve">Artikel 3. </w:t>
      </w:r>
      <w:r w:rsidRPr="006E0750">
        <w:rPr>
          <w:rFonts w:ascii="Corbel" w:eastAsia="Times New Roman" w:hAnsi="Corbel" w:cs="Times New Roman"/>
          <w:b/>
          <w:bCs/>
          <w:color w:val="DF6359" w:themeColor="accent1"/>
          <w:spacing w:val="5"/>
          <w:sz w:val="18"/>
          <w:szCs w:val="18"/>
          <w:lang w:eastAsia="nl-NL"/>
        </w:rPr>
        <w:tab/>
        <w:t>Looptijd en beëindiging Overeenkomst</w:t>
      </w:r>
    </w:p>
    <w:p w14:paraId="164DD84D" w14:textId="77777777" w:rsidR="006E0750" w:rsidRPr="006E0750" w:rsidRDefault="006E0750" w:rsidP="006E0750">
      <w:pPr>
        <w:autoSpaceDE w:val="0"/>
        <w:autoSpaceDN w:val="0"/>
        <w:adjustRightInd w:val="0"/>
        <w:spacing w:after="0" w:line="240" w:lineRule="exact"/>
        <w:jc w:val="both"/>
        <w:rPr>
          <w:rFonts w:ascii="Corbel" w:eastAsia="Times New Roman" w:hAnsi="Corbel" w:cs="Times New Roman"/>
          <w:b/>
          <w:bCs/>
          <w:spacing w:val="5"/>
          <w:sz w:val="18"/>
          <w:szCs w:val="18"/>
          <w:lang w:eastAsia="nl-NL"/>
        </w:rPr>
      </w:pPr>
    </w:p>
    <w:p w14:paraId="436FB526" w14:textId="58E55814" w:rsidR="006E0750" w:rsidRPr="006E0750" w:rsidRDefault="006E0750" w:rsidP="00FA54AD">
      <w:pPr>
        <w:numPr>
          <w:ilvl w:val="1"/>
          <w:numId w:val="49"/>
        </w:numPr>
        <w:spacing w:after="0" w:line="276" w:lineRule="auto"/>
        <w:ind w:left="567" w:hanging="567"/>
        <w:jc w:val="both"/>
        <w:rPr>
          <w:rFonts w:ascii="Corbel" w:eastAsia="Times New Roman" w:hAnsi="Corbel" w:cs="Arial"/>
          <w:spacing w:val="5"/>
          <w:sz w:val="18"/>
          <w:szCs w:val="18"/>
          <w:lang w:eastAsia="nl-NL"/>
        </w:rPr>
      </w:pPr>
      <w:r w:rsidRPr="006E0750">
        <w:rPr>
          <w:rFonts w:ascii="Corbel" w:eastAsia="Times New Roman" w:hAnsi="Corbel" w:cs="Arial"/>
          <w:spacing w:val="5"/>
          <w:sz w:val="18"/>
          <w:szCs w:val="18"/>
          <w:lang w:eastAsia="nl-NL"/>
        </w:rPr>
        <w:t xml:space="preserve">Deze Overeenkomst komt tot stand door ondertekening van beide Partijen en heeft een looptijd </w:t>
      </w:r>
      <w:r w:rsidRPr="00ED3E6B">
        <w:rPr>
          <w:rFonts w:ascii="Corbel" w:eastAsia="Times New Roman" w:hAnsi="Corbel" w:cs="Arial"/>
          <w:spacing w:val="5"/>
          <w:sz w:val="18"/>
          <w:szCs w:val="18"/>
          <w:lang w:eastAsia="nl-NL"/>
        </w:rPr>
        <w:t xml:space="preserve">van 24 maanden met ingang van [datum], waarbij Opdrachtgever </w:t>
      </w:r>
      <w:r w:rsidR="00956A20" w:rsidRPr="00ED3E6B">
        <w:rPr>
          <w:rFonts w:ascii="Corbel" w:eastAsia="Times New Roman" w:hAnsi="Corbel" w:cs="Arial"/>
          <w:spacing w:val="5"/>
          <w:sz w:val="18"/>
          <w:szCs w:val="18"/>
          <w:lang w:eastAsia="nl-NL"/>
        </w:rPr>
        <w:t>vier</w:t>
      </w:r>
      <w:r w:rsidRPr="00ED3E6B">
        <w:rPr>
          <w:rFonts w:ascii="Corbel" w:eastAsia="Times New Roman" w:hAnsi="Corbel" w:cs="Arial"/>
          <w:spacing w:val="5"/>
          <w:sz w:val="18"/>
          <w:szCs w:val="18"/>
          <w:lang w:eastAsia="nl-NL"/>
        </w:rPr>
        <w:t>maal de optie heeft de Overeenkomst met 12 maanden</w:t>
      </w:r>
      <w:r w:rsidRPr="006E0750">
        <w:rPr>
          <w:rFonts w:ascii="Corbel" w:eastAsia="Times New Roman" w:hAnsi="Corbel" w:cs="Arial"/>
          <w:spacing w:val="5"/>
          <w:sz w:val="18"/>
          <w:szCs w:val="18"/>
          <w:lang w:eastAsia="nl-NL"/>
        </w:rPr>
        <w:t xml:space="preserve"> te verlengen. De Overeenkomst eindigt van rechtswege behoudens tussentijdse verlenging uiterlijk op [</w:t>
      </w:r>
      <w:r w:rsidRPr="006E0750">
        <w:rPr>
          <w:rFonts w:ascii="Corbel" w:eastAsia="Times New Roman" w:hAnsi="Corbel" w:cs="Arial"/>
          <w:spacing w:val="5"/>
          <w:sz w:val="18"/>
          <w:szCs w:val="18"/>
          <w:highlight w:val="lightGray"/>
          <w:lang w:eastAsia="nl-NL"/>
        </w:rPr>
        <w:t>datum</w:t>
      </w:r>
      <w:r w:rsidRPr="006E0750">
        <w:rPr>
          <w:rFonts w:ascii="Corbel" w:eastAsia="Times New Roman" w:hAnsi="Corbel" w:cs="Arial"/>
          <w:spacing w:val="5"/>
          <w:sz w:val="18"/>
          <w:szCs w:val="18"/>
          <w:lang w:eastAsia="nl-NL"/>
        </w:rPr>
        <w:t>].</w:t>
      </w:r>
    </w:p>
    <w:p w14:paraId="2F854EF8" w14:textId="77777777" w:rsidR="006E0750" w:rsidRPr="006E0750" w:rsidRDefault="006E0750" w:rsidP="006E0750">
      <w:pPr>
        <w:spacing w:after="0" w:line="240" w:lineRule="auto"/>
        <w:rPr>
          <w:rFonts w:ascii="Corbel" w:eastAsia="Calibri" w:hAnsi="Corbel" w:cs="Times New Roman"/>
          <w:sz w:val="18"/>
        </w:rPr>
      </w:pPr>
    </w:p>
    <w:p w14:paraId="2833439B" w14:textId="77777777" w:rsidR="006E0750" w:rsidRPr="006E0750" w:rsidRDefault="006E0750" w:rsidP="00FA54AD">
      <w:pPr>
        <w:numPr>
          <w:ilvl w:val="1"/>
          <w:numId w:val="49"/>
        </w:numPr>
        <w:spacing w:after="0" w:line="276" w:lineRule="auto"/>
        <w:ind w:left="567" w:hanging="567"/>
        <w:rPr>
          <w:rFonts w:ascii="Corbel" w:eastAsia="Times New Roman" w:hAnsi="Corbel" w:cs="Times New Roman"/>
          <w:spacing w:val="5"/>
          <w:sz w:val="18"/>
          <w:szCs w:val="20"/>
          <w:lang w:eastAsia="nl-NL"/>
        </w:rPr>
      </w:pPr>
      <w:r w:rsidRPr="006E0750">
        <w:rPr>
          <w:rFonts w:ascii="Corbel" w:eastAsia="Times New Roman" w:hAnsi="Corbel" w:cs="Times New Roman"/>
          <w:spacing w:val="5"/>
          <w:sz w:val="18"/>
          <w:szCs w:val="20"/>
          <w:lang w:eastAsia="nl-NL"/>
        </w:rPr>
        <w:t xml:space="preserve">Opdrachtgever heeft de mogelijkheid om gedurende de gehele looptijd de Overeenkomst eenzijdig tussentijds op te zeggen met inachtneming van een opzegtermijn van zes maanden. Opzegging geschiedt schriftelijk. </w:t>
      </w:r>
    </w:p>
    <w:p w14:paraId="51B55E09" w14:textId="77777777" w:rsidR="006E0750" w:rsidRPr="006E0750" w:rsidRDefault="006E0750" w:rsidP="006E0750">
      <w:pPr>
        <w:spacing w:after="0" w:line="240" w:lineRule="auto"/>
        <w:ind w:left="720"/>
        <w:rPr>
          <w:rFonts w:ascii="Corbel" w:eastAsia="Calibri" w:hAnsi="Corbel" w:cs="Times New Roman"/>
          <w:sz w:val="18"/>
        </w:rPr>
      </w:pPr>
    </w:p>
    <w:p w14:paraId="35E5591C" w14:textId="77777777" w:rsidR="006E0750" w:rsidRPr="006E0750" w:rsidRDefault="006E0750" w:rsidP="00FA54AD">
      <w:pPr>
        <w:numPr>
          <w:ilvl w:val="1"/>
          <w:numId w:val="49"/>
        </w:numPr>
        <w:spacing w:after="0" w:line="276" w:lineRule="auto"/>
        <w:ind w:left="567" w:hanging="567"/>
        <w:rPr>
          <w:rFonts w:ascii="Corbel" w:eastAsia="Times New Roman" w:hAnsi="Corbel" w:cs="Times New Roman"/>
          <w:spacing w:val="5"/>
          <w:sz w:val="18"/>
          <w:szCs w:val="20"/>
          <w:lang w:eastAsia="nl-NL"/>
        </w:rPr>
      </w:pPr>
      <w:r w:rsidRPr="006E0750">
        <w:rPr>
          <w:rFonts w:ascii="Corbel" w:eastAsia="Times New Roman" w:hAnsi="Corbel" w:cs="Times New Roman"/>
          <w:spacing w:val="5"/>
          <w:sz w:val="18"/>
          <w:szCs w:val="20"/>
          <w:lang w:eastAsia="nl-NL"/>
        </w:rPr>
        <w:t>De nadere opdracht(en) die op het moment van de opzegging in uitvoering zijn en die waarvan de uitvoering is overeengekomen, wordt nog afgewikkeld met inachtneming van deze Overeenkomst.</w:t>
      </w:r>
    </w:p>
    <w:p w14:paraId="3A9858D8" w14:textId="77777777" w:rsidR="006E0750" w:rsidRPr="006E0750" w:rsidRDefault="006E0750" w:rsidP="006E0750">
      <w:pPr>
        <w:spacing w:after="0" w:line="276" w:lineRule="auto"/>
        <w:ind w:left="567" w:hanging="567"/>
        <w:rPr>
          <w:rFonts w:ascii="Corbel" w:eastAsia="Times New Roman" w:hAnsi="Corbel" w:cs="Times New Roman"/>
          <w:spacing w:val="5"/>
          <w:sz w:val="18"/>
          <w:szCs w:val="20"/>
          <w:lang w:eastAsia="nl-NL"/>
        </w:rPr>
      </w:pPr>
    </w:p>
    <w:p w14:paraId="01952FDD" w14:textId="77777777" w:rsidR="006E0750" w:rsidRPr="006E0750" w:rsidRDefault="006E0750" w:rsidP="00FA54AD">
      <w:pPr>
        <w:numPr>
          <w:ilvl w:val="1"/>
          <w:numId w:val="49"/>
        </w:numPr>
        <w:spacing w:after="0" w:line="276" w:lineRule="auto"/>
        <w:ind w:left="567" w:hanging="567"/>
        <w:rPr>
          <w:rFonts w:ascii="Corbel" w:eastAsia="Times New Roman" w:hAnsi="Corbel" w:cs="Times New Roman"/>
          <w:spacing w:val="5"/>
          <w:sz w:val="18"/>
          <w:szCs w:val="20"/>
          <w:lang w:eastAsia="nl-NL"/>
        </w:rPr>
      </w:pPr>
      <w:r w:rsidRPr="006E0750">
        <w:rPr>
          <w:rFonts w:ascii="Corbel" w:eastAsia="Times New Roman" w:hAnsi="Corbel" w:cs="Times New Roman"/>
          <w:spacing w:val="5"/>
          <w:sz w:val="18"/>
          <w:szCs w:val="20"/>
          <w:lang w:eastAsia="nl-NL"/>
        </w:rPr>
        <w:t>Indien de Overeenkomst expireert blijven de bepalingen van de Overeenkomst op alle nog lopende nadere opdrachten onverkort van toepassing.</w:t>
      </w:r>
    </w:p>
    <w:p w14:paraId="5359D925" w14:textId="77777777" w:rsidR="006E0750" w:rsidRPr="006E0750" w:rsidRDefault="006E0750" w:rsidP="006E0750">
      <w:pPr>
        <w:spacing w:after="0" w:line="276" w:lineRule="auto"/>
        <w:rPr>
          <w:rFonts w:ascii="Corbel" w:eastAsia="Times New Roman" w:hAnsi="Corbel" w:cs="Times New Roman"/>
          <w:spacing w:val="5"/>
          <w:sz w:val="18"/>
          <w:szCs w:val="20"/>
          <w:lang w:eastAsia="nl-NL"/>
        </w:rPr>
      </w:pPr>
    </w:p>
    <w:p w14:paraId="38EC528F" w14:textId="77777777" w:rsidR="006E0750" w:rsidRPr="006E0750" w:rsidRDefault="006E0750" w:rsidP="006E0750">
      <w:pPr>
        <w:tabs>
          <w:tab w:val="num" w:pos="540"/>
        </w:tabs>
        <w:autoSpaceDE w:val="0"/>
        <w:autoSpaceDN w:val="0"/>
        <w:adjustRightInd w:val="0"/>
        <w:spacing w:after="0" w:line="240" w:lineRule="exact"/>
        <w:jc w:val="both"/>
        <w:rPr>
          <w:rFonts w:ascii="Corbel" w:eastAsia="Times New Roman" w:hAnsi="Corbel" w:cs="Times New Roman"/>
          <w:b/>
          <w:bCs/>
          <w:color w:val="DF6359" w:themeColor="accent1"/>
          <w:spacing w:val="5"/>
          <w:sz w:val="18"/>
          <w:szCs w:val="18"/>
          <w:lang w:eastAsia="nl-NL"/>
        </w:rPr>
      </w:pPr>
      <w:r w:rsidRPr="006E0750">
        <w:rPr>
          <w:rFonts w:ascii="Corbel" w:eastAsia="Times New Roman" w:hAnsi="Corbel" w:cs="Times New Roman"/>
          <w:b/>
          <w:bCs/>
          <w:color w:val="DF6359" w:themeColor="accent1"/>
          <w:spacing w:val="5"/>
          <w:sz w:val="18"/>
          <w:szCs w:val="18"/>
          <w:lang w:eastAsia="nl-NL"/>
        </w:rPr>
        <w:lastRenderedPageBreak/>
        <w:t xml:space="preserve">Artikel 4. </w:t>
      </w:r>
      <w:r w:rsidRPr="006E0750">
        <w:rPr>
          <w:rFonts w:ascii="Corbel" w:eastAsia="Times New Roman" w:hAnsi="Corbel" w:cs="Times New Roman"/>
          <w:b/>
          <w:bCs/>
          <w:color w:val="DF6359" w:themeColor="accent1"/>
          <w:spacing w:val="5"/>
          <w:sz w:val="18"/>
          <w:szCs w:val="18"/>
          <w:lang w:eastAsia="nl-NL"/>
        </w:rPr>
        <w:tab/>
        <w:t xml:space="preserve">Nadere opdrachten </w:t>
      </w:r>
    </w:p>
    <w:p w14:paraId="5D280F64" w14:textId="77777777" w:rsidR="006E0750" w:rsidRPr="006E0750" w:rsidRDefault="006E0750" w:rsidP="006E0750">
      <w:pPr>
        <w:tabs>
          <w:tab w:val="num" w:pos="540"/>
        </w:tabs>
        <w:autoSpaceDE w:val="0"/>
        <w:autoSpaceDN w:val="0"/>
        <w:adjustRightInd w:val="0"/>
        <w:spacing w:after="0" w:line="240" w:lineRule="exact"/>
        <w:jc w:val="both"/>
        <w:rPr>
          <w:rFonts w:ascii="Corbel" w:eastAsia="Times New Roman" w:hAnsi="Corbel" w:cs="Times New Roman"/>
          <w:b/>
          <w:bCs/>
          <w:spacing w:val="5"/>
          <w:sz w:val="18"/>
          <w:szCs w:val="18"/>
          <w:lang w:eastAsia="nl-NL"/>
        </w:rPr>
      </w:pPr>
    </w:p>
    <w:p w14:paraId="64E34831" w14:textId="77777777" w:rsidR="006E0750" w:rsidRPr="006E0750" w:rsidRDefault="006E0750" w:rsidP="00FA54AD">
      <w:pPr>
        <w:numPr>
          <w:ilvl w:val="1"/>
          <w:numId w:val="48"/>
        </w:numPr>
        <w:spacing w:after="0" w:line="276" w:lineRule="auto"/>
        <w:ind w:left="567" w:hanging="567"/>
        <w:jc w:val="both"/>
        <w:rPr>
          <w:rFonts w:ascii="Corbel" w:eastAsia="Times New Roman" w:hAnsi="Corbel" w:cs="Times New Roman"/>
          <w:spacing w:val="5"/>
          <w:sz w:val="18"/>
          <w:szCs w:val="20"/>
          <w:lang w:eastAsia="nl-NL"/>
        </w:rPr>
      </w:pPr>
      <w:r w:rsidRPr="006E0750">
        <w:rPr>
          <w:rFonts w:ascii="Corbel" w:eastAsia="Times New Roman" w:hAnsi="Corbel" w:cs="Times New Roman"/>
          <w:spacing w:val="5"/>
          <w:sz w:val="18"/>
          <w:szCs w:val="20"/>
          <w:lang w:eastAsia="nl-NL"/>
        </w:rPr>
        <w:t xml:space="preserve">Werkzaamheden worden uitsluitend verricht op basis van een nadere opdracht. Een nadere opdracht komt tot stand door schriftelijke acceptatie van een nadere offerte van Opdrachtnemer door Opdrachtgever. </w:t>
      </w:r>
    </w:p>
    <w:p w14:paraId="7E5569F8" w14:textId="77777777" w:rsidR="006E0750" w:rsidRPr="006E0750" w:rsidRDefault="006E0750" w:rsidP="006E0750">
      <w:pPr>
        <w:spacing w:after="0" w:line="276" w:lineRule="auto"/>
        <w:ind w:left="567"/>
        <w:jc w:val="both"/>
        <w:rPr>
          <w:rFonts w:ascii="Corbel" w:eastAsia="Times New Roman" w:hAnsi="Corbel" w:cs="Times New Roman"/>
          <w:spacing w:val="5"/>
          <w:sz w:val="18"/>
          <w:szCs w:val="20"/>
          <w:lang w:eastAsia="nl-NL"/>
        </w:rPr>
      </w:pPr>
    </w:p>
    <w:p w14:paraId="2DCF5E0F" w14:textId="77777777" w:rsidR="006E0750" w:rsidRPr="006E0750" w:rsidRDefault="006E0750" w:rsidP="00FA54AD">
      <w:pPr>
        <w:numPr>
          <w:ilvl w:val="1"/>
          <w:numId w:val="48"/>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Nadere opdrachten voor de inhuur van tijdelijk personeel kunnen op twee manieren tot stand komen:</w:t>
      </w:r>
    </w:p>
    <w:p w14:paraId="07582ECF" w14:textId="77777777" w:rsidR="006E0750" w:rsidRPr="006E0750" w:rsidRDefault="006E0750" w:rsidP="006E0750">
      <w:pPr>
        <w:tabs>
          <w:tab w:val="num" w:pos="567"/>
        </w:tabs>
        <w:overflowPunct w:val="0"/>
        <w:autoSpaceDE w:val="0"/>
        <w:autoSpaceDN w:val="0"/>
        <w:adjustRightInd w:val="0"/>
        <w:spacing w:after="0" w:line="276" w:lineRule="auto"/>
        <w:ind w:left="567"/>
        <w:contextualSpacing/>
        <w:jc w:val="both"/>
        <w:textAlignment w:val="baseline"/>
        <w:rPr>
          <w:rFonts w:ascii="Corbel" w:eastAsia="Calibri" w:hAnsi="Corbel" w:cs="Times New Roman"/>
          <w:sz w:val="18"/>
          <w:szCs w:val="18"/>
        </w:rPr>
      </w:pPr>
    </w:p>
    <w:p w14:paraId="5D086801" w14:textId="77777777" w:rsidR="006E0750" w:rsidRPr="006E0750" w:rsidRDefault="006E0750" w:rsidP="00FA54AD">
      <w:pPr>
        <w:numPr>
          <w:ilvl w:val="0"/>
          <w:numId w:val="51"/>
        </w:numPr>
        <w:spacing w:after="0" w:line="276" w:lineRule="auto"/>
        <w:jc w:val="both"/>
        <w:rPr>
          <w:rFonts w:ascii="Calibri" w:eastAsia="Calibri" w:hAnsi="Calibri" w:cs="Times New Roman"/>
          <w:sz w:val="22"/>
          <w:szCs w:val="18"/>
        </w:rPr>
      </w:pPr>
      <w:r w:rsidRPr="006E0750">
        <w:rPr>
          <w:rFonts w:ascii="Corbel" w:eastAsia="Calibri" w:hAnsi="Corbel" w:cs="Times New Roman"/>
          <w:sz w:val="18"/>
          <w:szCs w:val="18"/>
          <w:u w:val="single"/>
        </w:rPr>
        <w:t>Met werving en selectie:</w:t>
      </w:r>
      <w:r w:rsidRPr="006E0750">
        <w:rPr>
          <w:rFonts w:ascii="Corbel" w:eastAsia="Calibri" w:hAnsi="Corbel" w:cs="Times New Roman"/>
          <w:sz w:val="18"/>
          <w:szCs w:val="18"/>
        </w:rPr>
        <w:t xml:space="preserve"> Opdrachtgever doet een aanvraag bij Opdrachtnemer op basis waarvan de werving &amp; (voor)selectie door Opdrachtnemer plaats zal gaan vinden. Vervolgens stelt Opdrachtnemer de beste kandidaten aan Opdrachtgever voor, op basis waarvan Opdrachtgever bepaalt met wie een gesprek plaats zal vinden. De nadere opdracht komt pas tot stand zodra Opdrachtgever aan Opdrachtnemer schriftelijk heeft medegedeeld tot inhuren over te willen gaan. </w:t>
      </w:r>
    </w:p>
    <w:p w14:paraId="268AE008" w14:textId="77777777" w:rsidR="006E0750" w:rsidRPr="006E0750" w:rsidRDefault="006E0750" w:rsidP="006E0750">
      <w:pPr>
        <w:spacing w:after="0" w:line="276" w:lineRule="auto"/>
        <w:ind w:left="1070"/>
        <w:jc w:val="both"/>
        <w:rPr>
          <w:rFonts w:ascii="Corbel" w:eastAsia="Calibri" w:hAnsi="Corbel" w:cs="Times New Roman"/>
          <w:sz w:val="18"/>
          <w:szCs w:val="18"/>
        </w:rPr>
      </w:pPr>
    </w:p>
    <w:p w14:paraId="38C15B70" w14:textId="77777777" w:rsidR="006E0750" w:rsidRPr="006E0750" w:rsidRDefault="006E0750" w:rsidP="00FA54AD">
      <w:pPr>
        <w:numPr>
          <w:ilvl w:val="0"/>
          <w:numId w:val="51"/>
        </w:numPr>
        <w:spacing w:after="0" w:line="276" w:lineRule="auto"/>
        <w:jc w:val="both"/>
        <w:rPr>
          <w:rFonts w:ascii="Calibri" w:eastAsia="Calibri" w:hAnsi="Calibri" w:cs="Times New Roman"/>
          <w:sz w:val="22"/>
          <w:szCs w:val="18"/>
        </w:rPr>
      </w:pPr>
      <w:r w:rsidRPr="006E0750">
        <w:rPr>
          <w:rFonts w:ascii="Corbel" w:eastAsia="Calibri" w:hAnsi="Corbel" w:cs="Times New Roman"/>
          <w:sz w:val="18"/>
          <w:szCs w:val="18"/>
          <w:u w:val="single"/>
        </w:rPr>
        <w:t>Zonder werving en selectie</w:t>
      </w:r>
      <w:r w:rsidRPr="006E0750">
        <w:rPr>
          <w:rFonts w:ascii="Corbel" w:eastAsia="Calibri" w:hAnsi="Corbel" w:cs="Times New Roman"/>
          <w:sz w:val="18"/>
          <w:szCs w:val="18"/>
        </w:rPr>
        <w:t xml:space="preserve">: Opdrachtgever deelt schriftelijk aan Opdrachtnemer mede dat deze tot het inhuren van een kandidaat over wil gaan. De nadere opdracht komt pas tot stand zodra Opdrachtnemer de terbeschikkingstelling van de betreffende persoon schriftelijk aan Opdrachtgever heeft bevestigd. </w:t>
      </w:r>
    </w:p>
    <w:p w14:paraId="6CDDAAEE" w14:textId="77777777" w:rsidR="006E0750" w:rsidRPr="006E0750" w:rsidRDefault="006E0750" w:rsidP="006E0750">
      <w:pPr>
        <w:spacing w:after="0" w:line="276" w:lineRule="auto"/>
        <w:jc w:val="both"/>
        <w:rPr>
          <w:rFonts w:ascii="Corbel" w:eastAsia="Times New Roman" w:hAnsi="Corbel" w:cs="Times New Roman"/>
          <w:spacing w:val="5"/>
          <w:sz w:val="18"/>
          <w:szCs w:val="20"/>
          <w:lang w:eastAsia="nl-NL"/>
        </w:rPr>
      </w:pPr>
    </w:p>
    <w:p w14:paraId="0EF36519" w14:textId="77777777" w:rsidR="006E0750" w:rsidRPr="006E0750" w:rsidRDefault="006E0750" w:rsidP="00FA54AD">
      <w:pPr>
        <w:numPr>
          <w:ilvl w:val="1"/>
          <w:numId w:val="48"/>
        </w:numPr>
        <w:spacing w:after="0" w:line="276" w:lineRule="auto"/>
        <w:ind w:left="567" w:hanging="567"/>
        <w:jc w:val="both"/>
        <w:rPr>
          <w:rFonts w:ascii="Corbel" w:eastAsia="Times New Roman" w:hAnsi="Corbel" w:cs="Times New Roman"/>
          <w:spacing w:val="5"/>
          <w:sz w:val="18"/>
          <w:szCs w:val="20"/>
          <w:lang w:eastAsia="nl-NL"/>
        </w:rPr>
      </w:pPr>
      <w:r w:rsidRPr="006E0750">
        <w:rPr>
          <w:rFonts w:ascii="Corbel" w:eastAsia="Times New Roman" w:hAnsi="Corbel" w:cs="Times New Roman"/>
          <w:spacing w:val="5"/>
          <w:sz w:val="18"/>
          <w:szCs w:val="20"/>
          <w:lang w:eastAsia="nl-NL"/>
        </w:rPr>
        <w:t>Indien binnen Overeenkomst niet kan worden voorzien in een passende kandidaat, staat het Opdrachtgever vrij om in tweede instantie de specifieke inhuurbehoefte buiten de Overeenkomst te verwerven conform het vigerende inkoopbeleid van Opdrachtgever.</w:t>
      </w:r>
    </w:p>
    <w:p w14:paraId="2A7A34A5" w14:textId="77777777" w:rsidR="006E0750" w:rsidRPr="006E0750" w:rsidRDefault="006E0750" w:rsidP="006E0750">
      <w:pPr>
        <w:spacing w:after="0" w:line="276" w:lineRule="auto"/>
        <w:ind w:left="567"/>
        <w:jc w:val="both"/>
        <w:rPr>
          <w:rFonts w:ascii="Corbel" w:eastAsia="Times New Roman" w:hAnsi="Corbel" w:cs="Times New Roman"/>
          <w:spacing w:val="5"/>
          <w:sz w:val="18"/>
          <w:szCs w:val="20"/>
          <w:lang w:eastAsia="nl-NL"/>
        </w:rPr>
      </w:pPr>
    </w:p>
    <w:p w14:paraId="2D425923" w14:textId="77777777" w:rsidR="006E0750" w:rsidRPr="006E0750" w:rsidRDefault="006E0750" w:rsidP="00FA54AD">
      <w:pPr>
        <w:numPr>
          <w:ilvl w:val="1"/>
          <w:numId w:val="48"/>
        </w:numPr>
        <w:spacing w:after="0" w:line="276" w:lineRule="auto"/>
        <w:ind w:left="567" w:hanging="567"/>
        <w:jc w:val="both"/>
        <w:rPr>
          <w:rFonts w:ascii="Corbel" w:eastAsia="Times New Roman" w:hAnsi="Corbel" w:cs="Times New Roman"/>
          <w:spacing w:val="5"/>
          <w:sz w:val="18"/>
          <w:szCs w:val="20"/>
          <w:lang w:eastAsia="nl-NL"/>
        </w:rPr>
      </w:pPr>
      <w:r w:rsidRPr="006E0750">
        <w:rPr>
          <w:rFonts w:ascii="Corbel" w:eastAsia="Times New Roman" w:hAnsi="Corbel" w:cs="Times New Roman"/>
          <w:spacing w:val="5"/>
          <w:sz w:val="18"/>
          <w:szCs w:val="20"/>
          <w:lang w:eastAsia="nl-NL"/>
        </w:rPr>
        <w:t>Een nadere opdracht wordt altijd aangegaan voor bepaalde tijd. Indien de Overeenkomst eerder afloopt, dan kan een reeds gegunde nadere opdracht binnen de kaders van de Overeenkomst doorlopen.</w:t>
      </w:r>
    </w:p>
    <w:p w14:paraId="65625A38" w14:textId="77777777" w:rsidR="006E0750" w:rsidRPr="006E0750" w:rsidRDefault="006E0750" w:rsidP="006E0750">
      <w:pPr>
        <w:spacing w:after="0" w:line="276" w:lineRule="auto"/>
        <w:jc w:val="both"/>
        <w:rPr>
          <w:rFonts w:ascii="Corbel" w:eastAsia="Times New Roman" w:hAnsi="Corbel" w:cs="Times New Roman"/>
          <w:spacing w:val="5"/>
          <w:sz w:val="18"/>
          <w:szCs w:val="20"/>
          <w:lang w:eastAsia="nl-NL"/>
        </w:rPr>
      </w:pPr>
    </w:p>
    <w:p w14:paraId="092C13A1" w14:textId="77777777" w:rsidR="006E0750" w:rsidRPr="006E0750" w:rsidRDefault="006E0750" w:rsidP="00FA54AD">
      <w:pPr>
        <w:numPr>
          <w:ilvl w:val="1"/>
          <w:numId w:val="48"/>
        </w:numPr>
        <w:spacing w:after="0" w:line="276" w:lineRule="auto"/>
        <w:ind w:left="567" w:hanging="567"/>
        <w:jc w:val="both"/>
        <w:rPr>
          <w:rFonts w:ascii="Corbel" w:eastAsia="Times New Roman" w:hAnsi="Corbel" w:cs="Times New Roman"/>
          <w:spacing w:val="5"/>
          <w:sz w:val="18"/>
          <w:szCs w:val="20"/>
          <w:lang w:eastAsia="nl-NL"/>
        </w:rPr>
      </w:pPr>
      <w:r w:rsidRPr="006E0750">
        <w:rPr>
          <w:rFonts w:ascii="Corbel" w:eastAsia="Times New Roman" w:hAnsi="Corbel" w:cs="Times New Roman"/>
          <w:spacing w:val="5"/>
          <w:sz w:val="18"/>
          <w:szCs w:val="20"/>
          <w:lang w:eastAsia="nl-NL"/>
        </w:rPr>
        <w:t>Als ten tijde van de nadere opdracht de mogelijkheid tot verlenging expliciet is opgenomen, is Opdrachtgever gerechtigd een nadere opdracht aan het einde van de overeengekomen initiële looptijd op basis van wederzijdse schriftelijke toestemming van beide Partijen te verlengen, tenzij in de nadere offerteaanvraag is aangegeven dat de verlengingsoptie eenzijdig is. Indien geen expliciete optie tot verlenging overeen is gekomen ten tijde van het verlenen van de nadere opdracht, kunnen Partijen verlenging nader overeenkomen.</w:t>
      </w:r>
    </w:p>
    <w:p w14:paraId="7AF9AF92" w14:textId="77777777" w:rsidR="006E0750" w:rsidRPr="006E0750" w:rsidRDefault="006E0750" w:rsidP="006E0750">
      <w:pPr>
        <w:spacing w:after="0" w:line="276" w:lineRule="auto"/>
        <w:ind w:left="567"/>
        <w:jc w:val="both"/>
        <w:rPr>
          <w:rFonts w:ascii="Corbel" w:eastAsia="Times New Roman" w:hAnsi="Corbel" w:cs="Times New Roman"/>
          <w:spacing w:val="5"/>
          <w:sz w:val="18"/>
          <w:szCs w:val="20"/>
          <w:lang w:eastAsia="nl-NL"/>
        </w:rPr>
      </w:pPr>
    </w:p>
    <w:p w14:paraId="57D17B0F" w14:textId="77777777" w:rsidR="006E0750" w:rsidRPr="006E0750" w:rsidRDefault="006E0750" w:rsidP="00FA54AD">
      <w:pPr>
        <w:numPr>
          <w:ilvl w:val="1"/>
          <w:numId w:val="48"/>
        </w:numPr>
        <w:spacing w:after="0" w:line="276" w:lineRule="auto"/>
        <w:ind w:left="567" w:hanging="567"/>
        <w:jc w:val="both"/>
        <w:rPr>
          <w:rFonts w:ascii="Corbel" w:eastAsia="Times New Roman" w:hAnsi="Corbel" w:cs="Times New Roman"/>
          <w:spacing w:val="5"/>
          <w:sz w:val="18"/>
          <w:szCs w:val="20"/>
          <w:lang w:eastAsia="nl-NL"/>
        </w:rPr>
      </w:pPr>
      <w:r w:rsidRPr="006E0750">
        <w:rPr>
          <w:rFonts w:ascii="Corbel" w:eastAsia="Times New Roman" w:hAnsi="Corbel" w:cs="Times New Roman"/>
          <w:spacing w:val="5"/>
          <w:sz w:val="18"/>
          <w:szCs w:val="20"/>
          <w:lang w:eastAsia="nl-NL"/>
        </w:rPr>
        <w:t>Opdrachtgever behoudt zich het recht voor een nadere opdracht op elk moment eenzijdig met opgave van reden schriftelijk te beëindigen met inachtneming van een opzegtermijn van één kalendermaand en daarnaast zonder opzegtermijn binnen een proefperiode van 15 kalenderdagen na aanvang van de werkzaamheden onder de nadere opdracht, tenzij anders per nadere opdracht is besloten. De door de kandidaat gewerkte en geaccordeerde uren tot het moment van opzegging worden door Opdrachtgever uitbetaald, tenzij sprake is van dusdanige tekortkomingen dat dit niet is te rechtvaardigen naar het oordeel van Opdrachtgever.</w:t>
      </w:r>
    </w:p>
    <w:p w14:paraId="1A6AD494" w14:textId="77777777" w:rsidR="006E0750" w:rsidRPr="006E0750" w:rsidRDefault="006E0750" w:rsidP="006E0750">
      <w:pPr>
        <w:spacing w:after="0" w:line="240" w:lineRule="auto"/>
        <w:ind w:left="720"/>
        <w:rPr>
          <w:rFonts w:ascii="Corbel" w:eastAsia="Calibri" w:hAnsi="Corbel" w:cs="Times New Roman"/>
          <w:sz w:val="18"/>
        </w:rPr>
      </w:pPr>
    </w:p>
    <w:p w14:paraId="0F69FB59" w14:textId="77777777" w:rsidR="006E0750" w:rsidRPr="006E0750" w:rsidRDefault="006E0750" w:rsidP="00FA54AD">
      <w:pPr>
        <w:numPr>
          <w:ilvl w:val="1"/>
          <w:numId w:val="48"/>
        </w:numPr>
        <w:spacing w:after="0" w:line="276" w:lineRule="auto"/>
        <w:ind w:left="567" w:hanging="567"/>
        <w:jc w:val="both"/>
        <w:rPr>
          <w:rFonts w:ascii="Corbel" w:eastAsia="Times New Roman" w:hAnsi="Corbel" w:cs="Times New Roman"/>
          <w:spacing w:val="5"/>
          <w:sz w:val="18"/>
          <w:szCs w:val="20"/>
          <w:lang w:eastAsia="nl-NL"/>
        </w:rPr>
      </w:pPr>
      <w:r w:rsidRPr="006E0750">
        <w:rPr>
          <w:rFonts w:ascii="Corbel" w:eastAsia="Times New Roman" w:hAnsi="Corbel" w:cs="Times New Roman"/>
          <w:spacing w:val="5"/>
          <w:sz w:val="18"/>
          <w:szCs w:val="20"/>
          <w:lang w:eastAsia="nl-NL"/>
        </w:rPr>
        <w:t xml:space="preserve">Opdrachtnemer kan een verzoek tot beëindiging van een lopende nadere opdracht indienen met in acht name van een termijn van één kalendermaand waarbij deze toestemming niet op onredelijke gronden zal worden onthouden en waarbij Opdrachtnemer met een passende oplossing moet komen in termen van vervanging door een gelijkwaardige kandidaat tegen dezelfde voorwaarden. </w:t>
      </w:r>
    </w:p>
    <w:p w14:paraId="6FDC470B" w14:textId="77777777" w:rsidR="006E0750" w:rsidRPr="006E0750" w:rsidRDefault="006E0750" w:rsidP="006E0750">
      <w:pPr>
        <w:spacing w:after="0" w:line="240" w:lineRule="auto"/>
        <w:ind w:left="720"/>
        <w:jc w:val="both"/>
        <w:rPr>
          <w:rFonts w:ascii="Corbel" w:eastAsia="Calibri" w:hAnsi="Corbel" w:cs="Times New Roman"/>
          <w:sz w:val="18"/>
        </w:rPr>
      </w:pPr>
    </w:p>
    <w:p w14:paraId="709E564C" w14:textId="77777777" w:rsidR="006E0750" w:rsidRPr="006E0750" w:rsidRDefault="006E0750" w:rsidP="00FA54AD">
      <w:pPr>
        <w:numPr>
          <w:ilvl w:val="1"/>
          <w:numId w:val="48"/>
        </w:numPr>
        <w:spacing w:after="0" w:line="276" w:lineRule="auto"/>
        <w:ind w:left="567" w:hanging="567"/>
        <w:jc w:val="both"/>
        <w:rPr>
          <w:rFonts w:ascii="Corbel" w:eastAsia="Times New Roman" w:hAnsi="Corbel" w:cs="Times New Roman"/>
          <w:spacing w:val="5"/>
          <w:sz w:val="18"/>
          <w:szCs w:val="20"/>
          <w:lang w:eastAsia="nl-NL"/>
        </w:rPr>
      </w:pPr>
      <w:r w:rsidRPr="006E0750">
        <w:rPr>
          <w:rFonts w:ascii="Corbel" w:eastAsia="Times New Roman" w:hAnsi="Corbel" w:cs="Times New Roman"/>
          <w:spacing w:val="5"/>
          <w:sz w:val="18"/>
          <w:szCs w:val="20"/>
          <w:lang w:eastAsia="nl-NL"/>
        </w:rPr>
        <w:t xml:space="preserve">Indien gedurende de uitvoering van de nadere opdracht blijkt dat de door Opdrachtnemer aan Opdrachtgever ter beschikking gestelde kandidaat niet functioneert in het belang van de goede uitvoering van de nadere opdracht en/of wegens omstandigheden zijn werkzaamheden niet kan voortzetten, dan heeft de Opdrachtgever het recht de desbetreffende kandidaat door de Opdrachtnemer te laten vervangen. Opdrachtgever kan alleen om vervanging van de desbetreffende kandidaat vragen als de kandidaat om objectieve en bewijsbare redenen niet voldoet aan de inhoudelijke eisen van de opdracht en Opdrachtnemer eerst in de gelegenheid is gesteld om verbeterafspraken te maken. Opdrachtnemer kan in dit geval voor de vervanger als opslag enkel het tarief voor de administratieve afhandeling in rekening brengen bij Opdrachtgever. </w:t>
      </w:r>
    </w:p>
    <w:p w14:paraId="056191A2" w14:textId="77777777" w:rsidR="006E0750" w:rsidRPr="006E0750" w:rsidRDefault="006E0750" w:rsidP="006E0750">
      <w:pPr>
        <w:spacing w:after="0" w:line="240" w:lineRule="auto"/>
        <w:ind w:left="720"/>
        <w:rPr>
          <w:rFonts w:ascii="Corbel" w:eastAsia="Calibri" w:hAnsi="Corbel" w:cs="Times New Roman"/>
          <w:sz w:val="18"/>
        </w:rPr>
      </w:pPr>
    </w:p>
    <w:p w14:paraId="0B1C963F" w14:textId="77777777" w:rsidR="006E0750" w:rsidRPr="006E0750" w:rsidRDefault="006E0750" w:rsidP="00FA54AD">
      <w:pPr>
        <w:numPr>
          <w:ilvl w:val="1"/>
          <w:numId w:val="48"/>
        </w:numPr>
        <w:spacing w:after="0" w:line="276" w:lineRule="auto"/>
        <w:ind w:left="567" w:hanging="567"/>
        <w:jc w:val="both"/>
        <w:rPr>
          <w:rFonts w:ascii="Corbel" w:eastAsia="Times New Roman" w:hAnsi="Corbel" w:cs="Times New Roman"/>
          <w:spacing w:val="5"/>
          <w:sz w:val="18"/>
          <w:szCs w:val="20"/>
          <w:lang w:eastAsia="nl-NL"/>
        </w:rPr>
      </w:pPr>
      <w:r w:rsidRPr="006E0750">
        <w:rPr>
          <w:rFonts w:ascii="Corbel" w:eastAsia="Times New Roman" w:hAnsi="Corbel" w:cs="Times New Roman"/>
          <w:spacing w:val="5"/>
          <w:sz w:val="18"/>
          <w:szCs w:val="20"/>
          <w:lang w:eastAsia="nl-NL"/>
        </w:rPr>
        <w:t xml:space="preserve">Indien gedurende de uitvoering van de nadere opdracht blijkt dat de door Opdrachtnemer aan Opdrachtgever ter beschikking gestelde kandidaat niet meer beschikbaar is, dan zal Opdrachtnemer voor de desbetreffende kandidaat een passende vervanger zoeken. Opdrachtnemer kan in dit geval voor de vervanger als opslag enkel het tarief voor de administratieve afhandeling in rekening brengen bij Opdrachtgever. </w:t>
      </w:r>
    </w:p>
    <w:p w14:paraId="62BCB0AC" w14:textId="77777777" w:rsidR="006E0750" w:rsidRPr="006E0750" w:rsidRDefault="006E0750" w:rsidP="006E0750">
      <w:pPr>
        <w:spacing w:after="0" w:line="240" w:lineRule="auto"/>
        <w:ind w:left="720"/>
        <w:rPr>
          <w:rFonts w:ascii="Corbel" w:eastAsia="Calibri" w:hAnsi="Corbel" w:cs="Times New Roman"/>
          <w:sz w:val="18"/>
        </w:rPr>
      </w:pPr>
    </w:p>
    <w:p w14:paraId="7BD2A2C1" w14:textId="77777777" w:rsidR="006E0750" w:rsidRPr="006E0750" w:rsidRDefault="006E0750" w:rsidP="006E0750">
      <w:pPr>
        <w:tabs>
          <w:tab w:val="num" w:pos="540"/>
        </w:tabs>
        <w:autoSpaceDE w:val="0"/>
        <w:autoSpaceDN w:val="0"/>
        <w:adjustRightInd w:val="0"/>
        <w:spacing w:after="0" w:line="240" w:lineRule="exact"/>
        <w:rPr>
          <w:rFonts w:ascii="Corbel" w:eastAsia="Times New Roman" w:hAnsi="Corbel" w:cs="Times New Roman"/>
          <w:b/>
          <w:bCs/>
          <w:color w:val="DF6359" w:themeColor="accent1"/>
          <w:spacing w:val="5"/>
          <w:sz w:val="18"/>
          <w:szCs w:val="18"/>
          <w:lang w:eastAsia="nl-NL"/>
        </w:rPr>
      </w:pPr>
      <w:r w:rsidRPr="006E0750">
        <w:rPr>
          <w:rFonts w:ascii="Corbel" w:eastAsia="Times New Roman" w:hAnsi="Corbel" w:cs="Times New Roman"/>
          <w:b/>
          <w:bCs/>
          <w:color w:val="DF6359" w:themeColor="accent1"/>
          <w:spacing w:val="5"/>
          <w:sz w:val="18"/>
          <w:szCs w:val="18"/>
          <w:lang w:eastAsia="nl-NL"/>
        </w:rPr>
        <w:t>VERGOEDING</w:t>
      </w:r>
    </w:p>
    <w:p w14:paraId="5ABAB202" w14:textId="77777777" w:rsidR="006E0750" w:rsidRPr="006E0750" w:rsidRDefault="006E0750" w:rsidP="006E0750">
      <w:pPr>
        <w:tabs>
          <w:tab w:val="num" w:pos="540"/>
        </w:tabs>
        <w:autoSpaceDE w:val="0"/>
        <w:autoSpaceDN w:val="0"/>
        <w:adjustRightInd w:val="0"/>
        <w:spacing w:after="0" w:line="240" w:lineRule="exact"/>
        <w:rPr>
          <w:rFonts w:ascii="Corbel" w:eastAsia="Times New Roman" w:hAnsi="Corbel" w:cs="Times New Roman"/>
          <w:b/>
          <w:bCs/>
          <w:spacing w:val="5"/>
          <w:szCs w:val="20"/>
          <w:lang w:eastAsia="nl-NL"/>
        </w:rPr>
      </w:pPr>
    </w:p>
    <w:p w14:paraId="474BE625" w14:textId="77777777" w:rsidR="006E0750" w:rsidRPr="006E0750" w:rsidRDefault="006E0750" w:rsidP="006E0750">
      <w:pPr>
        <w:tabs>
          <w:tab w:val="num" w:pos="540"/>
        </w:tabs>
        <w:autoSpaceDE w:val="0"/>
        <w:autoSpaceDN w:val="0"/>
        <w:adjustRightInd w:val="0"/>
        <w:spacing w:after="0" w:line="240" w:lineRule="exact"/>
        <w:rPr>
          <w:rFonts w:ascii="Corbel" w:eastAsia="Times New Roman" w:hAnsi="Corbel" w:cs="Times New Roman"/>
          <w:b/>
          <w:bCs/>
          <w:color w:val="DF6359" w:themeColor="accent1"/>
          <w:spacing w:val="5"/>
          <w:sz w:val="18"/>
          <w:szCs w:val="18"/>
          <w:lang w:eastAsia="nl-NL"/>
        </w:rPr>
      </w:pPr>
      <w:r w:rsidRPr="006E0750">
        <w:rPr>
          <w:rFonts w:ascii="Corbel" w:eastAsia="Times New Roman" w:hAnsi="Corbel" w:cs="Times New Roman"/>
          <w:b/>
          <w:bCs/>
          <w:color w:val="DF6359" w:themeColor="accent1"/>
          <w:spacing w:val="5"/>
          <w:sz w:val="18"/>
          <w:szCs w:val="18"/>
          <w:lang w:eastAsia="nl-NL"/>
        </w:rPr>
        <w:t xml:space="preserve">Artikel 5. </w:t>
      </w:r>
      <w:r w:rsidRPr="006E0750">
        <w:rPr>
          <w:rFonts w:ascii="Corbel" w:eastAsia="Times New Roman" w:hAnsi="Corbel" w:cs="Times New Roman"/>
          <w:b/>
          <w:bCs/>
          <w:color w:val="DF6359" w:themeColor="accent1"/>
          <w:spacing w:val="5"/>
          <w:sz w:val="18"/>
          <w:szCs w:val="18"/>
          <w:lang w:eastAsia="nl-NL"/>
        </w:rPr>
        <w:tab/>
        <w:t>Tarieven en facturering</w:t>
      </w:r>
    </w:p>
    <w:p w14:paraId="45C8F71A" w14:textId="77777777" w:rsidR="006E0750" w:rsidRPr="006E0750" w:rsidRDefault="006E0750" w:rsidP="006E0750">
      <w:pPr>
        <w:autoSpaceDE w:val="0"/>
        <w:autoSpaceDN w:val="0"/>
        <w:adjustRightInd w:val="0"/>
        <w:spacing w:after="0" w:line="240" w:lineRule="exact"/>
        <w:rPr>
          <w:rFonts w:ascii="Corbel" w:eastAsia="Times New Roman" w:hAnsi="Corbel" w:cs="Times New Roman"/>
          <w:b/>
          <w:bCs/>
          <w:spacing w:val="5"/>
          <w:sz w:val="18"/>
          <w:szCs w:val="18"/>
          <w:lang w:eastAsia="nl-NL"/>
        </w:rPr>
      </w:pPr>
    </w:p>
    <w:p w14:paraId="49BC7C3B" w14:textId="77777777" w:rsidR="006E0750" w:rsidRPr="006E0750" w:rsidRDefault="006E0750" w:rsidP="00FA54AD">
      <w:pPr>
        <w:numPr>
          <w:ilvl w:val="1"/>
          <w:numId w:val="50"/>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Voor de uitvoering van de diensten onder onderhavige Overeenkomst gelden de tarieven zoals vermeld in het Prijzenblad welke onderdeel uitmaakt van de Inschrijving van Opdrachtnemer. Andersoortige kosten kunnen niet in rekening worden gebracht, noch bij Opdrachtgever noch bij de kandidaten, althans diens werkgevers.</w:t>
      </w:r>
    </w:p>
    <w:p w14:paraId="5EF6D0D4" w14:textId="77777777" w:rsidR="006E0750" w:rsidRPr="006E0750" w:rsidRDefault="006E0750" w:rsidP="006E0750">
      <w:pPr>
        <w:spacing w:after="0" w:line="276" w:lineRule="auto"/>
        <w:jc w:val="both"/>
        <w:rPr>
          <w:rFonts w:ascii="Corbel" w:eastAsia="Times New Roman" w:hAnsi="Corbel" w:cs="Times New Roman"/>
          <w:spacing w:val="5"/>
          <w:sz w:val="18"/>
          <w:szCs w:val="18"/>
          <w:lang w:eastAsia="nl-NL"/>
        </w:rPr>
      </w:pPr>
    </w:p>
    <w:p w14:paraId="3DB63659" w14:textId="77777777" w:rsidR="006E0750" w:rsidRPr="006E0750" w:rsidRDefault="006E0750" w:rsidP="00FA54AD">
      <w:pPr>
        <w:numPr>
          <w:ilvl w:val="1"/>
          <w:numId w:val="50"/>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De in de Overeenkomst vermelde tarieven gelden als vaste prijzen en zijn all-in doch exclusief btw, tenzij uitdrukkelijk anders bepaald. Bij een nadere offerteaanvraag wordt de verwachte looptijd aangegeven. Opdrachtnemer kan op basis daarvan eventueel zijn opslag naar beneden bijstellen.</w:t>
      </w:r>
    </w:p>
    <w:p w14:paraId="124FCC4D" w14:textId="77777777" w:rsidR="006E0750" w:rsidRPr="006E0750" w:rsidRDefault="006E0750" w:rsidP="006E0750">
      <w:pPr>
        <w:spacing w:after="0" w:line="240" w:lineRule="auto"/>
        <w:ind w:left="720"/>
        <w:rPr>
          <w:rFonts w:ascii="Corbel" w:eastAsia="Calibri" w:hAnsi="Corbel" w:cs="Times New Roman"/>
          <w:sz w:val="18"/>
          <w:szCs w:val="18"/>
        </w:rPr>
      </w:pPr>
    </w:p>
    <w:p w14:paraId="1A5D62E4" w14:textId="77777777" w:rsidR="006E0750" w:rsidRPr="006E0750" w:rsidRDefault="006E0750" w:rsidP="00FA54AD">
      <w:pPr>
        <w:numPr>
          <w:ilvl w:val="1"/>
          <w:numId w:val="50"/>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 xml:space="preserve">Opdrachtnemer dient de kandidaat bij de bron in te huren zijnde daar waar deze in dienst is of rechtstreeks. Het is Opdrachtnemer niet toegestaan om een kandidaat of diens werkgever een marge te laten afstaan waarmee Opdrachtnemer extra inkomsten genereert of een kandidaat via meerdere bureaus te laten doorlenen. </w:t>
      </w:r>
    </w:p>
    <w:p w14:paraId="0BA79228" w14:textId="77777777" w:rsidR="006E0750" w:rsidRPr="006E0750" w:rsidRDefault="006E0750" w:rsidP="006E0750">
      <w:pPr>
        <w:spacing w:after="0" w:line="240" w:lineRule="auto"/>
        <w:ind w:left="720"/>
        <w:jc w:val="both"/>
        <w:rPr>
          <w:rFonts w:ascii="Corbel" w:eastAsia="Calibri" w:hAnsi="Corbel" w:cs="Times New Roman"/>
          <w:sz w:val="18"/>
          <w:szCs w:val="18"/>
        </w:rPr>
      </w:pPr>
    </w:p>
    <w:p w14:paraId="369ECD64" w14:textId="77777777" w:rsidR="006E0750" w:rsidRPr="006E0750" w:rsidRDefault="006E0750" w:rsidP="00FA54AD">
      <w:pPr>
        <w:numPr>
          <w:ilvl w:val="1"/>
          <w:numId w:val="50"/>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 xml:space="preserve">Opdrachtnemer krijgt in de volgende situaties de volgende vergoeding als opslag per uur dat een gekozen kandidaat daadwerkelijk voor Opdrachtgever werkzaamheden heeft verricht binnen de kaders van de nadere opdracht. </w:t>
      </w:r>
    </w:p>
    <w:tbl>
      <w:tblPr>
        <w:tblpPr w:leftFromText="141" w:rightFromText="141" w:vertAnchor="text" w:horzAnchor="margin" w:tblpXSpec="right" w:tblpY="225"/>
        <w:tblW w:w="4838" w:type="pct"/>
        <w:tblCellMar>
          <w:left w:w="70" w:type="dxa"/>
          <w:right w:w="70" w:type="dxa"/>
        </w:tblCellMar>
        <w:tblLook w:val="04A0" w:firstRow="1" w:lastRow="0" w:firstColumn="1" w:lastColumn="0" w:noHBand="0" w:noVBand="1"/>
      </w:tblPr>
      <w:tblGrid>
        <w:gridCol w:w="414"/>
        <w:gridCol w:w="6536"/>
        <w:gridCol w:w="2366"/>
      </w:tblGrid>
      <w:tr w:rsidR="006E0750" w:rsidRPr="006E0750" w14:paraId="74F726AE" w14:textId="77777777" w:rsidTr="00257B69">
        <w:trPr>
          <w:trHeight w:val="283"/>
        </w:trPr>
        <w:tc>
          <w:tcPr>
            <w:tcW w:w="3730" w:type="pct"/>
            <w:gridSpan w:val="2"/>
            <w:tcBorders>
              <w:top w:val="single" w:sz="4" w:space="0" w:color="auto"/>
              <w:left w:val="single" w:sz="4" w:space="0" w:color="auto"/>
              <w:bottom w:val="single" w:sz="4" w:space="0" w:color="auto"/>
              <w:right w:val="single" w:sz="4" w:space="0" w:color="auto"/>
            </w:tcBorders>
            <w:shd w:val="clear" w:color="auto" w:fill="DF6359" w:themeFill="accent1"/>
            <w:noWrap/>
            <w:vAlign w:val="center"/>
            <w:hideMark/>
          </w:tcPr>
          <w:p w14:paraId="053A4C66" w14:textId="77777777" w:rsidR="006E0750" w:rsidRPr="006E0750" w:rsidRDefault="006E0750" w:rsidP="006E0750">
            <w:pPr>
              <w:spacing w:after="0" w:line="240" w:lineRule="auto"/>
              <w:rPr>
                <w:rFonts w:ascii="Corbel" w:eastAsia="Times New Roman" w:hAnsi="Corbel" w:cs="Times New Roman"/>
                <w:b/>
                <w:color w:val="FFFFFF"/>
                <w:sz w:val="18"/>
                <w:szCs w:val="18"/>
                <w:lang w:eastAsia="nl-NL"/>
              </w:rPr>
            </w:pPr>
            <w:r w:rsidRPr="006E0750">
              <w:rPr>
                <w:rFonts w:ascii="Corbel" w:eastAsia="Times New Roman" w:hAnsi="Corbel" w:cs="Times New Roman"/>
                <w:b/>
                <w:color w:val="FFFFFF"/>
                <w:sz w:val="18"/>
                <w:szCs w:val="18"/>
                <w:lang w:eastAsia="nl-NL"/>
              </w:rPr>
              <w:t>Situatie</w:t>
            </w:r>
          </w:p>
        </w:tc>
        <w:tc>
          <w:tcPr>
            <w:tcW w:w="1270" w:type="pct"/>
            <w:tcBorders>
              <w:top w:val="single" w:sz="4" w:space="0" w:color="auto"/>
              <w:left w:val="single" w:sz="4" w:space="0" w:color="auto"/>
              <w:bottom w:val="single" w:sz="4" w:space="0" w:color="auto"/>
              <w:right w:val="single" w:sz="4" w:space="0" w:color="auto"/>
            </w:tcBorders>
            <w:shd w:val="clear" w:color="auto" w:fill="DF6359" w:themeFill="accent1"/>
            <w:vAlign w:val="center"/>
          </w:tcPr>
          <w:p w14:paraId="28919B14" w14:textId="77777777" w:rsidR="006E0750" w:rsidRPr="006E0750" w:rsidRDefault="006E0750" w:rsidP="006E0750">
            <w:pPr>
              <w:spacing w:after="0" w:line="240" w:lineRule="auto"/>
              <w:rPr>
                <w:rFonts w:ascii="Corbel" w:eastAsia="Times New Roman" w:hAnsi="Corbel" w:cs="Times New Roman"/>
                <w:b/>
                <w:color w:val="FFFFFF"/>
                <w:sz w:val="18"/>
                <w:szCs w:val="18"/>
                <w:lang w:eastAsia="nl-NL"/>
              </w:rPr>
            </w:pPr>
            <w:r w:rsidRPr="006E0750">
              <w:rPr>
                <w:rFonts w:ascii="Corbel" w:eastAsia="Times New Roman" w:hAnsi="Corbel" w:cs="Times New Roman"/>
                <w:b/>
                <w:color w:val="FFFFFF"/>
                <w:sz w:val="18"/>
                <w:szCs w:val="18"/>
                <w:lang w:eastAsia="nl-NL"/>
              </w:rPr>
              <w:t>Opslag per uur (excl. btw)</w:t>
            </w:r>
          </w:p>
        </w:tc>
      </w:tr>
      <w:tr w:rsidR="006E0750" w:rsidRPr="006E0750" w14:paraId="187557A0" w14:textId="77777777" w:rsidTr="00B22205">
        <w:trPr>
          <w:trHeight w:val="283"/>
        </w:trPr>
        <w:tc>
          <w:tcPr>
            <w:tcW w:w="222" w:type="pct"/>
            <w:tcBorders>
              <w:top w:val="nil"/>
              <w:left w:val="single" w:sz="4" w:space="0" w:color="auto"/>
              <w:bottom w:val="single" w:sz="4" w:space="0" w:color="auto"/>
              <w:right w:val="single" w:sz="4" w:space="0" w:color="auto"/>
            </w:tcBorders>
            <w:noWrap/>
            <w:vAlign w:val="center"/>
            <w:hideMark/>
          </w:tcPr>
          <w:p w14:paraId="4893C7F0" w14:textId="77777777" w:rsidR="006E0750" w:rsidRPr="006E0750" w:rsidRDefault="006E0750" w:rsidP="006E0750">
            <w:pPr>
              <w:spacing w:after="0" w:line="240" w:lineRule="auto"/>
              <w:rPr>
                <w:rFonts w:ascii="Corbel" w:eastAsia="Times New Roman" w:hAnsi="Corbel" w:cs="Times New Roman"/>
                <w:color w:val="000000"/>
                <w:sz w:val="18"/>
                <w:szCs w:val="18"/>
                <w:lang w:eastAsia="nl-NL"/>
              </w:rPr>
            </w:pPr>
            <w:r w:rsidRPr="006E0750">
              <w:rPr>
                <w:rFonts w:ascii="Corbel" w:eastAsia="Times New Roman" w:hAnsi="Corbel" w:cs="Times New Roman"/>
                <w:color w:val="000000"/>
                <w:sz w:val="18"/>
                <w:szCs w:val="18"/>
                <w:lang w:eastAsia="nl-NL"/>
              </w:rPr>
              <w:t>1.</w:t>
            </w:r>
          </w:p>
        </w:tc>
        <w:tc>
          <w:tcPr>
            <w:tcW w:w="3508" w:type="pct"/>
            <w:tcBorders>
              <w:top w:val="nil"/>
              <w:left w:val="nil"/>
              <w:bottom w:val="single" w:sz="4" w:space="0" w:color="auto"/>
              <w:right w:val="single" w:sz="4" w:space="0" w:color="auto"/>
            </w:tcBorders>
            <w:noWrap/>
            <w:vAlign w:val="center"/>
            <w:hideMark/>
          </w:tcPr>
          <w:p w14:paraId="686A1D39" w14:textId="77777777" w:rsidR="006E0750" w:rsidRPr="006E0750" w:rsidRDefault="006E0750" w:rsidP="006E0750">
            <w:pPr>
              <w:spacing w:after="0" w:line="240" w:lineRule="auto"/>
              <w:rPr>
                <w:rFonts w:ascii="Corbel" w:eastAsia="Times New Roman" w:hAnsi="Corbel" w:cs="Times New Roman"/>
                <w:color w:val="000000"/>
                <w:sz w:val="18"/>
                <w:szCs w:val="18"/>
                <w:lang w:eastAsia="nl-NL"/>
              </w:rPr>
            </w:pPr>
            <w:r w:rsidRPr="006E0750">
              <w:rPr>
                <w:rFonts w:ascii="Corbel" w:eastAsia="Times New Roman" w:hAnsi="Corbel" w:cs="Times New Roman"/>
                <w:color w:val="000000"/>
                <w:sz w:val="18"/>
                <w:szCs w:val="18"/>
                <w:lang w:eastAsia="nl-NL"/>
              </w:rPr>
              <w:t>Volledig werving + administratieve afhandeling</w:t>
            </w:r>
          </w:p>
        </w:tc>
        <w:tc>
          <w:tcPr>
            <w:tcW w:w="1270" w:type="pct"/>
            <w:tcBorders>
              <w:top w:val="nil"/>
              <w:left w:val="nil"/>
              <w:bottom w:val="single" w:sz="4" w:space="0" w:color="auto"/>
              <w:right w:val="single" w:sz="4" w:space="0" w:color="auto"/>
            </w:tcBorders>
            <w:noWrap/>
            <w:vAlign w:val="center"/>
          </w:tcPr>
          <w:p w14:paraId="49F00825" w14:textId="77777777" w:rsidR="006E0750" w:rsidRPr="006E0750" w:rsidRDefault="006E0750" w:rsidP="006E0750">
            <w:pPr>
              <w:spacing w:after="0" w:line="240" w:lineRule="auto"/>
              <w:rPr>
                <w:rFonts w:ascii="Corbel" w:eastAsia="Times New Roman" w:hAnsi="Corbel" w:cs="Times New Roman"/>
                <w:color w:val="000000"/>
                <w:sz w:val="18"/>
                <w:szCs w:val="18"/>
                <w:lang w:eastAsia="nl-NL"/>
              </w:rPr>
            </w:pPr>
            <w:r w:rsidRPr="006E0750">
              <w:rPr>
                <w:rFonts w:ascii="Corbel" w:eastAsia="Times New Roman" w:hAnsi="Corbel" w:cs="Times New Roman"/>
                <w:color w:val="000000"/>
                <w:sz w:val="18"/>
                <w:szCs w:val="18"/>
                <w:lang w:eastAsia="nl-NL"/>
              </w:rPr>
              <w:t xml:space="preserve">€ …. </w:t>
            </w:r>
          </w:p>
        </w:tc>
      </w:tr>
      <w:tr w:rsidR="006E0750" w:rsidRPr="006E0750" w14:paraId="69E47766" w14:textId="77777777" w:rsidTr="00B22205">
        <w:trPr>
          <w:trHeight w:val="283"/>
        </w:trPr>
        <w:tc>
          <w:tcPr>
            <w:tcW w:w="222" w:type="pct"/>
            <w:tcBorders>
              <w:top w:val="single" w:sz="4" w:space="0" w:color="auto"/>
              <w:left w:val="single" w:sz="4" w:space="0" w:color="auto"/>
              <w:bottom w:val="single" w:sz="4" w:space="0" w:color="auto"/>
              <w:right w:val="single" w:sz="4" w:space="0" w:color="auto"/>
            </w:tcBorders>
            <w:noWrap/>
            <w:vAlign w:val="center"/>
          </w:tcPr>
          <w:p w14:paraId="68AF42FB" w14:textId="77777777" w:rsidR="006E0750" w:rsidRPr="006E0750" w:rsidRDefault="006E0750" w:rsidP="006E0750">
            <w:pPr>
              <w:spacing w:after="0" w:line="240" w:lineRule="auto"/>
              <w:rPr>
                <w:rFonts w:ascii="Corbel" w:eastAsia="Times New Roman" w:hAnsi="Corbel" w:cs="Times New Roman"/>
                <w:color w:val="000000"/>
                <w:sz w:val="18"/>
                <w:szCs w:val="18"/>
                <w:lang w:eastAsia="nl-NL"/>
              </w:rPr>
            </w:pPr>
            <w:r w:rsidRPr="006E0750">
              <w:rPr>
                <w:rFonts w:ascii="Corbel" w:eastAsia="Times New Roman" w:hAnsi="Corbel" w:cs="Times New Roman"/>
                <w:color w:val="000000"/>
                <w:sz w:val="18"/>
                <w:szCs w:val="18"/>
                <w:lang w:eastAsia="nl-NL"/>
              </w:rPr>
              <w:t>2.</w:t>
            </w:r>
          </w:p>
        </w:tc>
        <w:tc>
          <w:tcPr>
            <w:tcW w:w="3508" w:type="pct"/>
            <w:tcBorders>
              <w:top w:val="single" w:sz="4" w:space="0" w:color="auto"/>
              <w:left w:val="nil"/>
              <w:bottom w:val="single" w:sz="4" w:space="0" w:color="auto"/>
              <w:right w:val="single" w:sz="4" w:space="0" w:color="auto"/>
            </w:tcBorders>
            <w:noWrap/>
            <w:vAlign w:val="center"/>
          </w:tcPr>
          <w:p w14:paraId="26A97752" w14:textId="3175ACD8" w:rsidR="006E0750" w:rsidRPr="006E0750" w:rsidRDefault="006E0750" w:rsidP="006E0750">
            <w:pPr>
              <w:spacing w:after="0" w:line="240" w:lineRule="auto"/>
              <w:rPr>
                <w:rFonts w:ascii="Corbel" w:eastAsia="Times New Roman" w:hAnsi="Corbel" w:cs="Times New Roman"/>
                <w:color w:val="000000"/>
                <w:sz w:val="18"/>
                <w:szCs w:val="18"/>
                <w:lang w:eastAsia="nl-NL"/>
              </w:rPr>
            </w:pPr>
            <w:r w:rsidRPr="006E0750">
              <w:rPr>
                <w:rFonts w:ascii="Corbel" w:eastAsia="Times New Roman" w:hAnsi="Corbel" w:cs="Times New Roman"/>
                <w:color w:val="000000"/>
                <w:sz w:val="18"/>
                <w:szCs w:val="18"/>
                <w:lang w:eastAsia="nl-NL"/>
              </w:rPr>
              <w:t>Enkel administratieve afhandeling</w:t>
            </w:r>
            <w:r w:rsidR="003F59C6">
              <w:rPr>
                <w:rFonts w:ascii="Corbel" w:eastAsia="Times New Roman" w:hAnsi="Corbel" w:cs="Times New Roman"/>
                <w:color w:val="000000"/>
                <w:sz w:val="18"/>
                <w:szCs w:val="18"/>
                <w:lang w:eastAsia="nl-NL"/>
              </w:rPr>
              <w:t xml:space="preserve"> (beheer)</w:t>
            </w:r>
            <w:r w:rsidRPr="006E0750">
              <w:rPr>
                <w:rFonts w:ascii="Corbel" w:eastAsia="Times New Roman" w:hAnsi="Corbel" w:cs="Times New Roman"/>
                <w:color w:val="000000"/>
                <w:sz w:val="18"/>
                <w:szCs w:val="18"/>
                <w:vertAlign w:val="superscript"/>
                <w:lang w:eastAsia="nl-NL"/>
              </w:rPr>
              <w:footnoteReference w:id="2"/>
            </w:r>
          </w:p>
        </w:tc>
        <w:tc>
          <w:tcPr>
            <w:tcW w:w="1270" w:type="pct"/>
            <w:tcBorders>
              <w:top w:val="single" w:sz="4" w:space="0" w:color="auto"/>
              <w:left w:val="nil"/>
              <w:bottom w:val="single" w:sz="4" w:space="0" w:color="auto"/>
              <w:right w:val="single" w:sz="4" w:space="0" w:color="auto"/>
            </w:tcBorders>
            <w:noWrap/>
            <w:vAlign w:val="center"/>
          </w:tcPr>
          <w:p w14:paraId="4E5339FD" w14:textId="77777777" w:rsidR="006E0750" w:rsidRPr="006E0750" w:rsidRDefault="006E0750" w:rsidP="006E0750">
            <w:pPr>
              <w:spacing w:after="0" w:line="240" w:lineRule="auto"/>
              <w:rPr>
                <w:rFonts w:ascii="Corbel" w:eastAsia="Times New Roman" w:hAnsi="Corbel" w:cs="Times New Roman"/>
                <w:color w:val="000000"/>
                <w:sz w:val="18"/>
                <w:szCs w:val="18"/>
                <w:lang w:eastAsia="nl-NL"/>
              </w:rPr>
            </w:pPr>
            <w:r w:rsidRPr="006E0750">
              <w:rPr>
                <w:rFonts w:ascii="Corbel" w:eastAsia="Times New Roman" w:hAnsi="Corbel" w:cs="Times New Roman"/>
                <w:color w:val="000000"/>
                <w:sz w:val="18"/>
                <w:szCs w:val="18"/>
                <w:lang w:eastAsia="nl-NL"/>
              </w:rPr>
              <w:t>€ ….</w:t>
            </w:r>
          </w:p>
        </w:tc>
      </w:tr>
    </w:tbl>
    <w:p w14:paraId="7CC571BF" w14:textId="77777777" w:rsidR="006E0750" w:rsidRPr="006E0750" w:rsidRDefault="006E0750" w:rsidP="006E0750">
      <w:pPr>
        <w:spacing w:after="0" w:line="276" w:lineRule="auto"/>
        <w:jc w:val="both"/>
        <w:rPr>
          <w:rFonts w:ascii="Corbel" w:eastAsia="Times New Roman" w:hAnsi="Corbel" w:cs="Times New Roman"/>
          <w:spacing w:val="5"/>
          <w:sz w:val="18"/>
          <w:szCs w:val="18"/>
          <w:lang w:eastAsia="nl-NL"/>
        </w:rPr>
      </w:pPr>
    </w:p>
    <w:p w14:paraId="3DA9A998" w14:textId="77777777" w:rsidR="006E0750" w:rsidRPr="006E0750" w:rsidRDefault="006E0750" w:rsidP="006E0750">
      <w:pPr>
        <w:spacing w:after="0" w:line="240" w:lineRule="auto"/>
        <w:rPr>
          <w:rFonts w:ascii="Corbel" w:eastAsia="Calibri" w:hAnsi="Corbel" w:cs="Times New Roman"/>
          <w:sz w:val="18"/>
          <w:szCs w:val="18"/>
        </w:rPr>
      </w:pPr>
    </w:p>
    <w:p w14:paraId="30DBF3C7" w14:textId="77777777" w:rsidR="006E0750" w:rsidRPr="006E0750" w:rsidRDefault="006E0750" w:rsidP="006E0750">
      <w:pPr>
        <w:spacing w:after="0" w:line="276" w:lineRule="auto"/>
        <w:rPr>
          <w:rFonts w:ascii="Corbel" w:eastAsia="Times New Roman" w:hAnsi="Corbel" w:cs="Times New Roman"/>
          <w:spacing w:val="5"/>
          <w:sz w:val="18"/>
          <w:szCs w:val="18"/>
          <w:lang w:eastAsia="nl-NL"/>
        </w:rPr>
      </w:pPr>
    </w:p>
    <w:p w14:paraId="0123DEAE" w14:textId="77777777" w:rsidR="006E0750" w:rsidRPr="006E0750" w:rsidRDefault="006E0750" w:rsidP="00FA54AD">
      <w:pPr>
        <w:numPr>
          <w:ilvl w:val="1"/>
          <w:numId w:val="50"/>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De opslag voor Volledig werving + administratieve afhandeling geldt ook indien Opdrachtnemer passende kandidaten naast de door Opdrachtgever aangedragen kandidaat moet zetten, ongeacht op welke kandidaat uiteindelijk de keuze valt. Indien geen passende kandidaten worden aangedragen geldt de opslag voor enkel administratieve afhandeling.</w:t>
      </w:r>
    </w:p>
    <w:p w14:paraId="58227454" w14:textId="77777777" w:rsidR="006E0750" w:rsidRPr="006E0750" w:rsidRDefault="006E0750" w:rsidP="006E0750">
      <w:pPr>
        <w:spacing w:after="0" w:line="276" w:lineRule="auto"/>
        <w:ind w:left="567"/>
        <w:jc w:val="both"/>
        <w:rPr>
          <w:rFonts w:ascii="Corbel" w:eastAsia="Times New Roman" w:hAnsi="Corbel" w:cs="Times New Roman"/>
          <w:spacing w:val="5"/>
          <w:sz w:val="18"/>
          <w:szCs w:val="18"/>
          <w:lang w:eastAsia="nl-NL"/>
        </w:rPr>
      </w:pPr>
    </w:p>
    <w:p w14:paraId="3CD5A06B" w14:textId="77777777" w:rsidR="006E0750" w:rsidRPr="006E0750" w:rsidRDefault="006E0750" w:rsidP="00FA54AD">
      <w:pPr>
        <w:numPr>
          <w:ilvl w:val="1"/>
          <w:numId w:val="50"/>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Indien sprake is van een herhalingsinzet, dus dezelfde kandidaat wordt op verzoek van Opdrachtgever wederom ingezet, dan geldt de opslag per uur voor enkel de administratieve afhandeling. Van een herhalingsinzet is sprake indien er sprake is van onderbreking van de inzet gedurende minimaal 21 kalenderdagen en maximaal 24 maanden.</w:t>
      </w:r>
    </w:p>
    <w:p w14:paraId="6A780F5F" w14:textId="77777777" w:rsidR="006E0750" w:rsidRPr="006E0750" w:rsidRDefault="006E0750" w:rsidP="006E0750">
      <w:pPr>
        <w:spacing w:after="0" w:line="276" w:lineRule="auto"/>
        <w:ind w:left="567"/>
        <w:rPr>
          <w:rFonts w:ascii="Corbel" w:eastAsia="Times New Roman" w:hAnsi="Corbel" w:cs="Times New Roman"/>
          <w:spacing w:val="5"/>
          <w:sz w:val="18"/>
          <w:szCs w:val="18"/>
          <w:lang w:eastAsia="nl-NL"/>
        </w:rPr>
      </w:pPr>
    </w:p>
    <w:p w14:paraId="1AF29BEF" w14:textId="77777777" w:rsidR="006E0750" w:rsidRPr="006E0750" w:rsidRDefault="006E0750" w:rsidP="00FA54AD">
      <w:pPr>
        <w:numPr>
          <w:ilvl w:val="1"/>
          <w:numId w:val="50"/>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Indien een kandidaat onafgebroken wordt ingezet geldt na 1.600 uur de opslag voor enkel administratieve afhandeling. Onafgebroken betekent binnen een nadere overeenkomst inclusief verlengingen. Verlof wegens vakantie, ziekte of anderszins wordt niet als onderbreking aangemerkt.</w:t>
      </w:r>
    </w:p>
    <w:p w14:paraId="6854F34B" w14:textId="77777777" w:rsidR="006E0750" w:rsidRPr="006E0750" w:rsidRDefault="006E0750" w:rsidP="006E0750">
      <w:pPr>
        <w:spacing w:after="0" w:line="276" w:lineRule="auto"/>
        <w:ind w:left="567"/>
        <w:rPr>
          <w:rFonts w:ascii="Corbel" w:eastAsia="Times New Roman" w:hAnsi="Corbel" w:cs="Times New Roman"/>
          <w:spacing w:val="5"/>
          <w:sz w:val="18"/>
          <w:szCs w:val="18"/>
          <w:lang w:eastAsia="nl-NL"/>
        </w:rPr>
      </w:pPr>
    </w:p>
    <w:p w14:paraId="1E066B6D" w14:textId="5396A0EA" w:rsidR="006E0750" w:rsidRPr="006E0750" w:rsidRDefault="006E0750" w:rsidP="00FA54AD">
      <w:pPr>
        <w:numPr>
          <w:ilvl w:val="1"/>
          <w:numId w:val="50"/>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De door Opdrachtnemer aangeboden tarieven (opslagen per uur) kunnen jaarlijks in januari worden geïndexeerd. Indexering is voor het eerst per 1 januari 202</w:t>
      </w:r>
      <w:r w:rsidR="004D73A7">
        <w:rPr>
          <w:rFonts w:ascii="Corbel" w:eastAsia="Times New Roman" w:hAnsi="Corbel" w:cs="Times New Roman"/>
          <w:spacing w:val="5"/>
          <w:sz w:val="18"/>
          <w:szCs w:val="18"/>
          <w:lang w:eastAsia="nl-NL"/>
        </w:rPr>
        <w:t>8</w:t>
      </w:r>
      <w:r w:rsidRPr="006E0750">
        <w:rPr>
          <w:rFonts w:ascii="Corbel" w:eastAsia="Times New Roman" w:hAnsi="Corbel" w:cs="Times New Roman"/>
          <w:spacing w:val="5"/>
          <w:sz w:val="18"/>
          <w:szCs w:val="18"/>
          <w:lang w:eastAsia="nl-NL"/>
        </w:rPr>
        <w:t xml:space="preserve"> mogelijk en daarna maximaal eenmaal per kalenderjaar overeenkomstig de Dienstenprijsindex (DPI), 78 Arbeidsbemiddeling en personeelsvoorziening</w:t>
      </w:r>
      <w:r w:rsidR="00EE7DC6">
        <w:rPr>
          <w:rFonts w:ascii="Corbel" w:eastAsia="Times New Roman" w:hAnsi="Corbel" w:cs="Times New Roman"/>
          <w:spacing w:val="5"/>
          <w:sz w:val="18"/>
          <w:szCs w:val="18"/>
          <w:lang w:eastAsia="nl-NL"/>
        </w:rPr>
        <w:t>.</w:t>
      </w:r>
    </w:p>
    <w:p w14:paraId="7753ECA4" w14:textId="77777777" w:rsidR="006E0750" w:rsidRPr="006E0750" w:rsidRDefault="006E0750" w:rsidP="006E0750">
      <w:pPr>
        <w:spacing w:after="0" w:line="240" w:lineRule="auto"/>
        <w:ind w:left="720"/>
        <w:rPr>
          <w:rFonts w:ascii="Corbel" w:eastAsia="Calibri" w:hAnsi="Corbel" w:cs="Times New Roman"/>
          <w:sz w:val="18"/>
          <w:szCs w:val="18"/>
        </w:rPr>
      </w:pPr>
    </w:p>
    <w:p w14:paraId="69AA4AAF" w14:textId="34F62E31" w:rsidR="006E0750" w:rsidRPr="006E0750" w:rsidRDefault="006E0750" w:rsidP="00FA54AD">
      <w:pPr>
        <w:numPr>
          <w:ilvl w:val="1"/>
          <w:numId w:val="50"/>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Opdrachtnemer dient daartoe een verzoek bij Opdrachtgever in, waarbij het voorstel is onderbouwd door de indexering van kwartaal 1, 2, 3 en 4 een jaar geleden af te zetten tegen kwartaal 4 van een jaar eerder en daarvan het gemiddelde te nemen</w:t>
      </w:r>
      <w:r w:rsidR="00A939B2">
        <w:rPr>
          <w:rFonts w:ascii="Corbel" w:eastAsia="Times New Roman" w:hAnsi="Corbel" w:cs="Times New Roman"/>
          <w:spacing w:val="5"/>
          <w:sz w:val="18"/>
          <w:szCs w:val="18"/>
          <w:lang w:eastAsia="nl-NL"/>
        </w:rPr>
        <w:t>.</w:t>
      </w:r>
      <w:r w:rsidRPr="006E0750">
        <w:rPr>
          <w:rFonts w:ascii="Corbel" w:eastAsia="Times New Roman" w:hAnsi="Corbel" w:cs="Times New Roman"/>
          <w:spacing w:val="5"/>
          <w:sz w:val="18"/>
          <w:szCs w:val="18"/>
          <w:lang w:eastAsia="nl-NL"/>
        </w:rPr>
        <w:t xml:space="preserve"> </w:t>
      </w:r>
    </w:p>
    <w:p w14:paraId="43389ECD" w14:textId="77777777" w:rsidR="006E0750" w:rsidRPr="006E0750" w:rsidRDefault="006E0750" w:rsidP="00A939B2">
      <w:pPr>
        <w:spacing w:after="0" w:line="240" w:lineRule="auto"/>
        <w:jc w:val="both"/>
        <w:rPr>
          <w:rFonts w:ascii="Corbel" w:eastAsia="Calibri" w:hAnsi="Corbel" w:cs="Times New Roman"/>
          <w:sz w:val="18"/>
          <w:szCs w:val="18"/>
        </w:rPr>
      </w:pPr>
    </w:p>
    <w:p w14:paraId="6E3103EC" w14:textId="77777777" w:rsidR="006E0750" w:rsidRPr="006E0750" w:rsidRDefault="006E0750" w:rsidP="00FA54AD">
      <w:pPr>
        <w:numPr>
          <w:ilvl w:val="1"/>
          <w:numId w:val="50"/>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Het uurtarief van een kandidaat die is geplaatst bij Opdrachtgever, kan eenmaal per contractjaar geïndexeerd worden, conform de artikelen 5.8 en 5.9, doch niet eerder dan dat deze kandidaat 6 maanden is ingehuurd onder de nadere overeenkomst.</w:t>
      </w:r>
    </w:p>
    <w:p w14:paraId="697072B0" w14:textId="77777777" w:rsidR="006E0750" w:rsidRPr="006E0750" w:rsidRDefault="006E0750" w:rsidP="006E0750">
      <w:pPr>
        <w:spacing w:after="0" w:line="276" w:lineRule="auto"/>
        <w:jc w:val="both"/>
        <w:rPr>
          <w:rFonts w:ascii="Corbel" w:eastAsia="Times New Roman" w:hAnsi="Corbel" w:cs="Times New Roman"/>
          <w:spacing w:val="5"/>
          <w:sz w:val="18"/>
          <w:szCs w:val="18"/>
          <w:lang w:eastAsia="nl-NL"/>
        </w:rPr>
      </w:pPr>
    </w:p>
    <w:p w14:paraId="19ECB0D1" w14:textId="77777777" w:rsidR="006E0750" w:rsidRPr="006E0750" w:rsidRDefault="006E0750" w:rsidP="00FA54AD">
      <w:pPr>
        <w:numPr>
          <w:ilvl w:val="1"/>
          <w:numId w:val="50"/>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Indien prestaties van Opdrachtnemer niet beantwoorden aan de Overeenkomst of de Aanbestedingsleidraad en bijhorende Bijlagen, is de Opdrachtgever bevoegd om de betaling, die ziet op de prestaties, die ter discussies staan naar rato van de tekortkoming geheel of gedeeltelijk op te schorten.</w:t>
      </w:r>
    </w:p>
    <w:p w14:paraId="28480477" w14:textId="77777777" w:rsidR="006E0750" w:rsidRPr="006E0750" w:rsidRDefault="006E0750" w:rsidP="006E0750">
      <w:pPr>
        <w:spacing w:after="0" w:line="240" w:lineRule="auto"/>
        <w:ind w:left="720"/>
        <w:rPr>
          <w:rFonts w:ascii="Corbel" w:eastAsia="Calibri" w:hAnsi="Corbel" w:cs="Times New Roman"/>
          <w:sz w:val="18"/>
          <w:szCs w:val="18"/>
        </w:rPr>
      </w:pPr>
    </w:p>
    <w:p w14:paraId="6DE00818" w14:textId="17252CD1" w:rsidR="006E0750" w:rsidRPr="006E0750" w:rsidRDefault="006E0750" w:rsidP="00FA54AD">
      <w:pPr>
        <w:numPr>
          <w:ilvl w:val="1"/>
          <w:numId w:val="50"/>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Opdrachtnemer dient te factureren conform het gestelde in artikel 17.1 ARVODI-20</w:t>
      </w:r>
      <w:r w:rsidR="006418BB">
        <w:rPr>
          <w:rFonts w:ascii="Corbel" w:eastAsia="Times New Roman" w:hAnsi="Corbel" w:cs="Times New Roman"/>
          <w:spacing w:val="5"/>
          <w:sz w:val="18"/>
          <w:szCs w:val="18"/>
          <w:lang w:eastAsia="nl-NL"/>
        </w:rPr>
        <w:t>25</w:t>
      </w:r>
      <w:r w:rsidRPr="006E0750">
        <w:rPr>
          <w:rFonts w:ascii="Arial" w:eastAsia="Times New Roman" w:hAnsi="Arial" w:cs="Times New Roman"/>
          <w:spacing w:val="5"/>
          <w:sz w:val="16"/>
          <w:szCs w:val="16"/>
          <w:lang w:eastAsia="nl-NL"/>
        </w:rPr>
        <w:t xml:space="preserve"> e</w:t>
      </w:r>
      <w:r w:rsidRPr="006E0750">
        <w:rPr>
          <w:rFonts w:ascii="Corbel" w:eastAsia="Times New Roman" w:hAnsi="Corbel" w:cs="Times New Roman"/>
          <w:spacing w:val="5"/>
          <w:sz w:val="18"/>
          <w:szCs w:val="18"/>
          <w:lang w:eastAsia="nl-NL"/>
        </w:rPr>
        <w:t xml:space="preserve">n de eisen in de </w:t>
      </w:r>
      <w:proofErr w:type="spellStart"/>
      <w:r w:rsidRPr="006E0750">
        <w:rPr>
          <w:rFonts w:ascii="Corbel" w:eastAsia="Times New Roman" w:hAnsi="Corbel" w:cs="Times New Roman"/>
          <w:spacing w:val="5"/>
          <w:sz w:val="18"/>
          <w:szCs w:val="18"/>
          <w:lang w:eastAsia="nl-NL"/>
        </w:rPr>
        <w:t>Conformiteitenlijst</w:t>
      </w:r>
      <w:proofErr w:type="spellEnd"/>
      <w:r w:rsidRPr="006E0750">
        <w:rPr>
          <w:rFonts w:ascii="Corbel" w:eastAsia="Times New Roman" w:hAnsi="Corbel" w:cs="Times New Roman"/>
          <w:spacing w:val="5"/>
          <w:sz w:val="18"/>
          <w:szCs w:val="18"/>
          <w:lang w:eastAsia="nl-NL"/>
        </w:rPr>
        <w:t>. Op verzoek van Opdrachtnemer kan hiervan worden afgeweken waaraan Opdrachtnemer zijn medewerking dient te verlenen.</w:t>
      </w:r>
    </w:p>
    <w:p w14:paraId="46A369C5" w14:textId="77777777" w:rsidR="006E0750" w:rsidRPr="006E0750" w:rsidRDefault="006E0750" w:rsidP="006E0750">
      <w:pPr>
        <w:spacing w:after="0" w:line="276" w:lineRule="auto"/>
        <w:ind w:left="567"/>
        <w:jc w:val="both"/>
        <w:rPr>
          <w:rFonts w:ascii="Corbel" w:eastAsia="Times New Roman" w:hAnsi="Corbel" w:cs="Times New Roman"/>
          <w:spacing w:val="5"/>
          <w:sz w:val="18"/>
          <w:szCs w:val="18"/>
          <w:lang w:eastAsia="nl-NL"/>
        </w:rPr>
      </w:pPr>
    </w:p>
    <w:p w14:paraId="061D7786" w14:textId="77777777" w:rsidR="006E0750" w:rsidRPr="006E0750" w:rsidRDefault="006E0750" w:rsidP="00FA54AD">
      <w:pPr>
        <w:numPr>
          <w:ilvl w:val="1"/>
          <w:numId w:val="50"/>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Arial"/>
          <w:spacing w:val="5"/>
          <w:sz w:val="18"/>
          <w:szCs w:val="18"/>
          <w:lang w:eastAsia="nl-NL"/>
        </w:rPr>
        <w:t xml:space="preserve">Opdrachtnemer hanteert een betalingstermijn van dertig dagen na de ontvangst en goedkeuring van de factuur. De factuur kan rechtstreeks naar </w:t>
      </w:r>
      <w:hyperlink r:id="rId28" w:history="1">
        <w:r w:rsidRPr="006E0750">
          <w:rPr>
            <w:rFonts w:ascii="Corbel" w:eastAsia="Times New Roman" w:hAnsi="Corbel" w:cs="Arial"/>
            <w:color w:val="0563C1"/>
            <w:spacing w:val="5"/>
            <w:sz w:val="18"/>
            <w:szCs w:val="18"/>
            <w:u w:val="single"/>
            <w:lang w:eastAsia="nl-NL"/>
          </w:rPr>
          <w:t>finance@invest-nl.nl</w:t>
        </w:r>
      </w:hyperlink>
      <w:r w:rsidRPr="006E0750">
        <w:rPr>
          <w:rFonts w:ascii="Corbel" w:eastAsia="Times New Roman" w:hAnsi="Corbel" w:cs="Arial"/>
          <w:spacing w:val="5"/>
          <w:sz w:val="18"/>
          <w:szCs w:val="18"/>
          <w:lang w:eastAsia="nl-NL"/>
        </w:rPr>
        <w:t xml:space="preserve"> worden gestuurd. </w:t>
      </w:r>
    </w:p>
    <w:p w14:paraId="337EF1B3" w14:textId="77777777" w:rsidR="006E0750" w:rsidRPr="006E0750" w:rsidRDefault="006E0750" w:rsidP="006E0750">
      <w:pPr>
        <w:spacing w:after="0" w:line="276" w:lineRule="auto"/>
        <w:jc w:val="both"/>
        <w:rPr>
          <w:rFonts w:ascii="Corbel" w:eastAsia="Times New Roman" w:hAnsi="Corbel" w:cs="Times New Roman"/>
          <w:b/>
          <w:bCs/>
          <w:spacing w:val="5"/>
          <w:sz w:val="18"/>
          <w:szCs w:val="18"/>
          <w:lang w:eastAsia="nl-NL"/>
        </w:rPr>
      </w:pPr>
      <w:bookmarkStart w:id="10" w:name="_Toc215304828"/>
      <w:bookmarkStart w:id="11" w:name="_Toc514937628"/>
    </w:p>
    <w:p w14:paraId="280B2556" w14:textId="77777777" w:rsidR="006E0750" w:rsidRPr="006E0750" w:rsidRDefault="006E0750" w:rsidP="006E0750">
      <w:pPr>
        <w:spacing w:after="0" w:line="276" w:lineRule="auto"/>
        <w:jc w:val="both"/>
        <w:rPr>
          <w:rFonts w:ascii="Corbel" w:eastAsia="Times New Roman" w:hAnsi="Corbel" w:cs="Times New Roman"/>
          <w:b/>
          <w:bCs/>
          <w:spacing w:val="5"/>
          <w:sz w:val="18"/>
          <w:szCs w:val="18"/>
          <w:lang w:eastAsia="nl-NL"/>
        </w:rPr>
      </w:pPr>
    </w:p>
    <w:p w14:paraId="4EA42EC1" w14:textId="77777777" w:rsidR="006E0750" w:rsidRPr="006E0750" w:rsidRDefault="006E0750" w:rsidP="006E0750">
      <w:pPr>
        <w:spacing w:after="0" w:line="276" w:lineRule="auto"/>
        <w:jc w:val="both"/>
        <w:rPr>
          <w:rFonts w:ascii="Corbel" w:eastAsia="Times New Roman" w:hAnsi="Corbel" w:cs="Times New Roman"/>
          <w:b/>
          <w:bCs/>
          <w:color w:val="DF6359" w:themeColor="accent1"/>
          <w:spacing w:val="5"/>
          <w:sz w:val="18"/>
          <w:szCs w:val="18"/>
          <w:lang w:eastAsia="nl-NL"/>
        </w:rPr>
      </w:pPr>
      <w:r w:rsidRPr="006E0750">
        <w:rPr>
          <w:rFonts w:ascii="Corbel" w:eastAsia="Times New Roman" w:hAnsi="Corbel" w:cs="Times New Roman"/>
          <w:b/>
          <w:bCs/>
          <w:color w:val="DF6359" w:themeColor="accent1"/>
          <w:spacing w:val="5"/>
          <w:sz w:val="18"/>
          <w:szCs w:val="18"/>
          <w:lang w:eastAsia="nl-NL"/>
        </w:rPr>
        <w:t>VERHOUDING TUSSEN PARTIJEN EN BEGELEIDING</w:t>
      </w:r>
      <w:bookmarkEnd w:id="10"/>
      <w:bookmarkEnd w:id="11"/>
    </w:p>
    <w:p w14:paraId="0BA28C24" w14:textId="77777777" w:rsidR="006E0750" w:rsidRPr="006E0750" w:rsidRDefault="006E0750" w:rsidP="006E0750">
      <w:pPr>
        <w:tabs>
          <w:tab w:val="left" w:pos="709"/>
        </w:tabs>
        <w:suppressAutoHyphens/>
        <w:spacing w:after="0" w:line="240" w:lineRule="exact"/>
        <w:ind w:left="720"/>
        <w:jc w:val="both"/>
        <w:rPr>
          <w:rFonts w:ascii="Corbel" w:eastAsia="Times New Roman" w:hAnsi="Corbel" w:cs="Times New Roman"/>
          <w:spacing w:val="5"/>
          <w:sz w:val="18"/>
          <w:szCs w:val="18"/>
          <w:lang w:eastAsia="nl-NL"/>
        </w:rPr>
      </w:pPr>
    </w:p>
    <w:p w14:paraId="75E6F560" w14:textId="77777777" w:rsidR="006E0750" w:rsidRPr="006E0750" w:rsidRDefault="006E0750" w:rsidP="006E0750">
      <w:pPr>
        <w:tabs>
          <w:tab w:val="num" w:pos="540"/>
        </w:tabs>
        <w:autoSpaceDE w:val="0"/>
        <w:autoSpaceDN w:val="0"/>
        <w:adjustRightInd w:val="0"/>
        <w:spacing w:after="0" w:line="240" w:lineRule="exact"/>
        <w:jc w:val="both"/>
        <w:rPr>
          <w:rFonts w:ascii="Corbel" w:eastAsia="Times New Roman" w:hAnsi="Corbel" w:cs="Times New Roman"/>
          <w:b/>
          <w:bCs/>
          <w:spacing w:val="5"/>
          <w:sz w:val="18"/>
          <w:szCs w:val="18"/>
          <w:lang w:eastAsia="nl-NL"/>
        </w:rPr>
      </w:pPr>
      <w:r w:rsidRPr="006E0750">
        <w:rPr>
          <w:rFonts w:ascii="Corbel" w:eastAsia="Times New Roman" w:hAnsi="Corbel" w:cs="Times New Roman"/>
          <w:b/>
          <w:bCs/>
          <w:color w:val="DF6359" w:themeColor="accent1"/>
          <w:spacing w:val="5"/>
          <w:sz w:val="18"/>
          <w:szCs w:val="18"/>
          <w:lang w:eastAsia="nl-NL"/>
        </w:rPr>
        <w:t>Artikel 6.</w:t>
      </w:r>
      <w:r w:rsidRPr="006E0750">
        <w:rPr>
          <w:rFonts w:ascii="Corbel" w:eastAsia="Times New Roman" w:hAnsi="Corbel" w:cs="Times New Roman"/>
          <w:b/>
          <w:bCs/>
          <w:spacing w:val="5"/>
          <w:sz w:val="18"/>
          <w:szCs w:val="18"/>
          <w:lang w:eastAsia="nl-NL"/>
        </w:rPr>
        <w:tab/>
      </w:r>
      <w:bookmarkStart w:id="12" w:name="_Hlk204680491"/>
      <w:r w:rsidRPr="006E0750">
        <w:rPr>
          <w:rFonts w:ascii="Corbel" w:eastAsia="Times New Roman" w:hAnsi="Corbel" w:cs="Times New Roman"/>
          <w:b/>
          <w:bCs/>
          <w:color w:val="DF6359" w:themeColor="accent1"/>
          <w:spacing w:val="5"/>
          <w:sz w:val="18"/>
          <w:szCs w:val="18"/>
          <w:lang w:eastAsia="nl-NL"/>
        </w:rPr>
        <w:t>Vrijwaring</w:t>
      </w:r>
      <w:bookmarkEnd w:id="12"/>
    </w:p>
    <w:p w14:paraId="38605BD6" w14:textId="77777777" w:rsidR="006E0750" w:rsidRPr="006E0750" w:rsidRDefault="006E0750" w:rsidP="006E0750">
      <w:pPr>
        <w:autoSpaceDE w:val="0"/>
        <w:autoSpaceDN w:val="0"/>
        <w:adjustRightInd w:val="0"/>
        <w:spacing w:after="0" w:line="240" w:lineRule="exact"/>
        <w:ind w:left="709" w:hanging="709"/>
        <w:jc w:val="both"/>
        <w:rPr>
          <w:rFonts w:ascii="Corbel" w:eastAsia="Times New Roman" w:hAnsi="Corbel" w:cs="Times New Roman"/>
          <w:b/>
          <w:bCs/>
          <w:spacing w:val="5"/>
          <w:sz w:val="18"/>
          <w:szCs w:val="18"/>
          <w:lang w:eastAsia="nl-NL"/>
        </w:rPr>
      </w:pPr>
    </w:p>
    <w:p w14:paraId="63AFF33D" w14:textId="77777777" w:rsidR="006E0750" w:rsidRPr="006E0750" w:rsidRDefault="006E0750" w:rsidP="00FA54AD">
      <w:pPr>
        <w:numPr>
          <w:ilvl w:val="1"/>
          <w:numId w:val="46"/>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Opdrachtgever benadrukt dat van Opdrachtnemer uitdrukkelijk wordt verwacht dat deze alle maatregelen neemt teneinde aanspraken van derden die het gevolg zijn van aan Opdrachtnemer toerekenbare tekortkomingen jegens Opdrachtgever te voorkomen. Dit betreft dus niet alleen maatregelen in de eigen bedrijfsvoering maar ook ten opzichte van Opdrachtgever. Verwacht wordt dat Opdrachtnemer de Opdrachtgever bijvoorbeeld proactief voorziet van alle noodzakelijke adviezen et cetera dienaangaande. De werkzaamheden van Opdrachtnemer zijn dus niet louter administratief van aard, maar behelst het treffen van alle maatregelen binnen de invloedsfeer van Opdrachtnemer, waaronder het tijdig en proactief attenderen op noodzakelijke maatregelen die Opdrachtgever dient te nemen. Opdrachtnemer is bij de plaatsing van elke kandidaat onder de Raamovereenkomst betrokken en wordt geacht expert te zijn, op de hoogte van de laatste ontwikkelingen, en daarnaar te handelen jegens Opdrachtgever.</w:t>
      </w:r>
    </w:p>
    <w:p w14:paraId="70134479" w14:textId="77777777" w:rsidR="006E0750" w:rsidRPr="006E0750" w:rsidRDefault="006E0750" w:rsidP="006E0750">
      <w:pPr>
        <w:spacing w:after="0" w:line="276" w:lineRule="auto"/>
        <w:ind w:left="567"/>
        <w:jc w:val="both"/>
        <w:rPr>
          <w:rFonts w:ascii="Corbel" w:eastAsia="Times New Roman" w:hAnsi="Corbel" w:cs="Times New Roman"/>
          <w:spacing w:val="5"/>
          <w:sz w:val="18"/>
          <w:szCs w:val="18"/>
          <w:lang w:eastAsia="nl-NL"/>
        </w:rPr>
      </w:pPr>
    </w:p>
    <w:p w14:paraId="2E36C394" w14:textId="77777777" w:rsidR="006E0750" w:rsidRPr="006E0750" w:rsidRDefault="006E0750" w:rsidP="00FA54AD">
      <w:pPr>
        <w:numPr>
          <w:ilvl w:val="1"/>
          <w:numId w:val="46"/>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De vrijwaring is niet van toepassing indien Opdrachtnemer aantoont dat hij alle maatregelen heeft getroffen die binnen zijn invloedsfeer liggen, of redelijkerwijs hebben moeten kunnen liggen, om de betreffende aansprakelijkheid van Opdrachtgever jegens derden te voorkomen.</w:t>
      </w:r>
    </w:p>
    <w:p w14:paraId="05F9D4B8" w14:textId="77777777" w:rsidR="006E0750" w:rsidRPr="00345B32" w:rsidRDefault="006E0750" w:rsidP="006E0750">
      <w:pPr>
        <w:autoSpaceDE w:val="0"/>
        <w:autoSpaceDN w:val="0"/>
        <w:adjustRightInd w:val="0"/>
        <w:spacing w:after="0" w:line="240" w:lineRule="exact"/>
        <w:jc w:val="both"/>
        <w:rPr>
          <w:rFonts w:ascii="Corbel" w:eastAsia="Times New Roman" w:hAnsi="Corbel" w:cs="Times New Roman"/>
          <w:b/>
          <w:bCs/>
          <w:spacing w:val="5"/>
          <w:sz w:val="18"/>
          <w:szCs w:val="18"/>
          <w:lang w:eastAsia="nl-NL"/>
        </w:rPr>
      </w:pPr>
    </w:p>
    <w:p w14:paraId="5C62430D" w14:textId="77777777" w:rsidR="006E0750" w:rsidRPr="00345B32" w:rsidRDefault="006E0750" w:rsidP="006E0750">
      <w:pPr>
        <w:autoSpaceDE w:val="0"/>
        <w:autoSpaceDN w:val="0"/>
        <w:adjustRightInd w:val="0"/>
        <w:spacing w:after="0" w:line="240" w:lineRule="exact"/>
        <w:jc w:val="both"/>
        <w:rPr>
          <w:rFonts w:ascii="Corbel" w:eastAsia="Times New Roman" w:hAnsi="Corbel" w:cs="Times New Roman"/>
          <w:b/>
          <w:bCs/>
          <w:spacing w:val="5"/>
          <w:sz w:val="18"/>
          <w:szCs w:val="18"/>
          <w:lang w:eastAsia="nl-NL"/>
        </w:rPr>
      </w:pPr>
    </w:p>
    <w:p w14:paraId="4C179F16" w14:textId="287FAE2B" w:rsidR="00827F6C" w:rsidRPr="00345B32" w:rsidRDefault="005E046D" w:rsidP="00827F6C">
      <w:pPr>
        <w:pStyle w:val="Kop1"/>
        <w:numPr>
          <w:ilvl w:val="0"/>
          <w:numId w:val="0"/>
        </w:numPr>
        <w:rPr>
          <w:rFonts w:ascii="Corbel" w:hAnsi="Corbel"/>
          <w:sz w:val="18"/>
          <w:szCs w:val="18"/>
        </w:rPr>
      </w:pPr>
      <w:r w:rsidRPr="00345B32">
        <w:rPr>
          <w:rFonts w:ascii="Corbel" w:hAnsi="Corbel"/>
          <w:sz w:val="18"/>
          <w:szCs w:val="18"/>
        </w:rPr>
        <w:t>Artikel 7</w:t>
      </w:r>
      <w:r w:rsidRPr="00345B32">
        <w:rPr>
          <w:rFonts w:ascii="Corbel" w:hAnsi="Corbel"/>
          <w:sz w:val="18"/>
          <w:szCs w:val="18"/>
        </w:rPr>
        <w:tab/>
      </w:r>
      <w:r w:rsidR="00827F6C" w:rsidRPr="00345B32">
        <w:rPr>
          <w:rFonts w:ascii="Corbel" w:hAnsi="Corbel"/>
          <w:sz w:val="18"/>
          <w:szCs w:val="18"/>
        </w:rPr>
        <w:t>ESG</w:t>
      </w:r>
    </w:p>
    <w:p w14:paraId="48FB2AAA" w14:textId="65DA8284" w:rsidR="0069621A" w:rsidRPr="00345B32" w:rsidRDefault="00827F6C" w:rsidP="00FA54AD">
      <w:pPr>
        <w:pStyle w:val="Normaalweb"/>
        <w:numPr>
          <w:ilvl w:val="1"/>
          <w:numId w:val="54"/>
        </w:numPr>
        <w:rPr>
          <w:rFonts w:ascii="Corbel" w:hAnsi="Corbel"/>
          <w:sz w:val="18"/>
          <w:szCs w:val="18"/>
        </w:rPr>
      </w:pPr>
      <w:r w:rsidRPr="00345B32">
        <w:rPr>
          <w:rFonts w:ascii="Corbel" w:hAnsi="Corbel"/>
          <w:bCs/>
          <w:sz w:val="18"/>
          <w:szCs w:val="18"/>
        </w:rPr>
        <w:t>De onderstaande afspraken zijn  gemaakt met betrekking tot de duurzaamheidsdoelstellingen: (</w:t>
      </w:r>
      <w:r w:rsidR="0069621A" w:rsidRPr="00345B32">
        <w:rPr>
          <w:rFonts w:ascii="Corbel" w:hAnsi="Corbel"/>
          <w:sz w:val="18"/>
          <w:szCs w:val="18"/>
        </w:rPr>
        <w:t>Invest-NL en Opdrachtnemer handelen in lijn met:</w:t>
      </w:r>
    </w:p>
    <w:p w14:paraId="66A09CF0" w14:textId="77777777" w:rsidR="0069621A" w:rsidRPr="00345B32" w:rsidRDefault="0069621A" w:rsidP="00FA54AD">
      <w:pPr>
        <w:pStyle w:val="Normaalweb"/>
        <w:numPr>
          <w:ilvl w:val="1"/>
          <w:numId w:val="53"/>
        </w:numPr>
        <w:rPr>
          <w:rFonts w:ascii="Corbel" w:hAnsi="Corbel"/>
          <w:sz w:val="18"/>
          <w:szCs w:val="18"/>
        </w:rPr>
      </w:pPr>
      <w:r w:rsidRPr="00345B32">
        <w:rPr>
          <w:rFonts w:ascii="Corbel" w:hAnsi="Corbel"/>
          <w:sz w:val="18"/>
          <w:szCs w:val="18"/>
        </w:rPr>
        <w:t>UN Global Compact;</w:t>
      </w:r>
    </w:p>
    <w:p w14:paraId="3AB19395" w14:textId="77777777" w:rsidR="0069621A" w:rsidRPr="00345B32" w:rsidRDefault="0069621A" w:rsidP="00FA54AD">
      <w:pPr>
        <w:pStyle w:val="Normaalweb"/>
        <w:numPr>
          <w:ilvl w:val="1"/>
          <w:numId w:val="53"/>
        </w:numPr>
        <w:rPr>
          <w:rFonts w:ascii="Corbel" w:hAnsi="Corbel"/>
          <w:sz w:val="18"/>
          <w:szCs w:val="18"/>
        </w:rPr>
      </w:pPr>
      <w:r w:rsidRPr="00345B32">
        <w:rPr>
          <w:rFonts w:ascii="Corbel" w:hAnsi="Corbel"/>
          <w:sz w:val="18"/>
          <w:szCs w:val="18"/>
        </w:rPr>
        <w:t xml:space="preserve">OECD </w:t>
      </w:r>
      <w:proofErr w:type="spellStart"/>
      <w:r w:rsidRPr="00345B32">
        <w:rPr>
          <w:rFonts w:ascii="Corbel" w:hAnsi="Corbel"/>
          <w:sz w:val="18"/>
          <w:szCs w:val="18"/>
        </w:rPr>
        <w:t>Guidelines</w:t>
      </w:r>
      <w:proofErr w:type="spellEnd"/>
      <w:r w:rsidRPr="00345B32">
        <w:rPr>
          <w:rFonts w:ascii="Corbel" w:hAnsi="Corbel"/>
          <w:sz w:val="18"/>
          <w:szCs w:val="18"/>
        </w:rPr>
        <w:t>;</w:t>
      </w:r>
    </w:p>
    <w:p w14:paraId="751FC4BD" w14:textId="77777777" w:rsidR="008A4918" w:rsidRPr="00345B32" w:rsidRDefault="0069621A" w:rsidP="00FA54AD">
      <w:pPr>
        <w:pStyle w:val="Normaalweb"/>
        <w:numPr>
          <w:ilvl w:val="1"/>
          <w:numId w:val="53"/>
        </w:numPr>
        <w:rPr>
          <w:rFonts w:ascii="Corbel" w:hAnsi="Corbel"/>
          <w:sz w:val="18"/>
          <w:szCs w:val="18"/>
          <w:lang w:val="en-GB"/>
        </w:rPr>
      </w:pPr>
      <w:r w:rsidRPr="00345B32">
        <w:rPr>
          <w:rFonts w:ascii="Corbel" w:hAnsi="Corbel"/>
          <w:sz w:val="18"/>
          <w:szCs w:val="18"/>
          <w:lang w:val="en-GB"/>
        </w:rPr>
        <w:t>UN Guiding Principles on Business and Human Rights;</w:t>
      </w:r>
    </w:p>
    <w:p w14:paraId="166A162C" w14:textId="6C2EBC0E" w:rsidR="008A4918" w:rsidRPr="00345B32" w:rsidRDefault="0069621A" w:rsidP="00345B32">
      <w:pPr>
        <w:pStyle w:val="Normaalweb"/>
        <w:numPr>
          <w:ilvl w:val="1"/>
          <w:numId w:val="53"/>
        </w:numPr>
        <w:rPr>
          <w:rFonts w:ascii="Corbel" w:hAnsi="Corbel"/>
          <w:sz w:val="18"/>
          <w:szCs w:val="18"/>
        </w:rPr>
      </w:pPr>
      <w:r w:rsidRPr="00345B32">
        <w:rPr>
          <w:rFonts w:ascii="Corbel" w:hAnsi="Corbel"/>
          <w:sz w:val="18"/>
          <w:szCs w:val="18"/>
        </w:rPr>
        <w:t xml:space="preserve">Deelname aan </w:t>
      </w:r>
      <w:proofErr w:type="spellStart"/>
      <w:r w:rsidRPr="00345B32">
        <w:rPr>
          <w:rFonts w:ascii="Corbel" w:hAnsi="Corbel"/>
          <w:sz w:val="18"/>
          <w:szCs w:val="18"/>
        </w:rPr>
        <w:t>EcoVadis</w:t>
      </w:r>
      <w:proofErr w:type="spellEnd"/>
      <w:r w:rsidRPr="00345B32">
        <w:rPr>
          <w:rFonts w:ascii="Corbel" w:hAnsi="Corbel"/>
          <w:sz w:val="18"/>
          <w:szCs w:val="18"/>
        </w:rPr>
        <w:t xml:space="preserve"> Premium Assessment binnen 1 jaar verplicht;</w:t>
      </w:r>
    </w:p>
    <w:p w14:paraId="413EE589" w14:textId="2D544F11" w:rsidR="00827F6C" w:rsidRPr="00345B32" w:rsidRDefault="00827F6C" w:rsidP="00FA54AD">
      <w:pPr>
        <w:pStyle w:val="Kop2"/>
        <w:numPr>
          <w:ilvl w:val="1"/>
          <w:numId w:val="54"/>
        </w:numPr>
        <w:rPr>
          <w:rFonts w:ascii="Corbel" w:hAnsi="Corbel"/>
          <w:b w:val="0"/>
          <w:bCs/>
          <w:sz w:val="18"/>
          <w:szCs w:val="18"/>
        </w:rPr>
      </w:pPr>
      <w:r w:rsidRPr="00345B32">
        <w:rPr>
          <w:rFonts w:ascii="Corbel" w:hAnsi="Corbel"/>
          <w:b w:val="0"/>
          <w:bCs/>
          <w:sz w:val="18"/>
          <w:szCs w:val="18"/>
        </w:rPr>
        <w:t>Deze afspraken worden minimaal jaarlijks geëvalueerd.</w:t>
      </w:r>
    </w:p>
    <w:p w14:paraId="24F88ABE" w14:textId="2A9E9988" w:rsidR="00827F6C" w:rsidRPr="00345B32" w:rsidRDefault="00827F6C" w:rsidP="00FA54AD">
      <w:pPr>
        <w:pStyle w:val="Kop2"/>
        <w:numPr>
          <w:ilvl w:val="1"/>
          <w:numId w:val="54"/>
        </w:numPr>
        <w:rPr>
          <w:rFonts w:ascii="Corbel" w:hAnsi="Corbel"/>
          <w:b w:val="0"/>
          <w:bCs/>
          <w:sz w:val="18"/>
          <w:szCs w:val="18"/>
        </w:rPr>
      </w:pPr>
      <w:r w:rsidRPr="00345B32">
        <w:rPr>
          <w:rFonts w:ascii="Corbel" w:hAnsi="Corbel"/>
          <w:b w:val="0"/>
          <w:bCs/>
          <w:sz w:val="18"/>
          <w:szCs w:val="18"/>
        </w:rPr>
        <w:t>Wanneer de criteria in Annex 1 worden geschonden, treden partijen in onderling overleg om de schending te mitigeren. Hiernaast worden er tussen de partijen afspraken gemaakt (inclusief deadlines) om deze schending te voorkomen in de toekomst en/ of de schending ongedaan te maken. Wanneer partijen deze afspraken niet naar tevredenheid van Invest-NL nakomen, heeft Invest-NL de mogelijkheid tot opzegging van de overeenkomst.</w:t>
      </w:r>
    </w:p>
    <w:p w14:paraId="6DEF69EC" w14:textId="77777777" w:rsidR="00827F6C" w:rsidRPr="00345B32" w:rsidRDefault="00827F6C" w:rsidP="00827F6C">
      <w:pPr>
        <w:rPr>
          <w:rFonts w:ascii="Corbel" w:hAnsi="Corbel"/>
          <w:sz w:val="18"/>
          <w:szCs w:val="18"/>
        </w:rPr>
      </w:pPr>
    </w:p>
    <w:p w14:paraId="14BF66D7" w14:textId="77777777" w:rsidR="00827F6C" w:rsidRPr="00345B32" w:rsidRDefault="00827F6C" w:rsidP="00FA54AD">
      <w:pPr>
        <w:pStyle w:val="Kop1"/>
        <w:numPr>
          <w:ilvl w:val="0"/>
          <w:numId w:val="54"/>
        </w:numPr>
        <w:rPr>
          <w:rFonts w:ascii="Corbel" w:hAnsi="Corbel"/>
          <w:sz w:val="18"/>
          <w:szCs w:val="18"/>
        </w:rPr>
      </w:pPr>
      <w:r w:rsidRPr="00345B32">
        <w:rPr>
          <w:rFonts w:ascii="Corbel" w:hAnsi="Corbel"/>
          <w:sz w:val="18"/>
          <w:szCs w:val="18"/>
        </w:rPr>
        <w:t xml:space="preserve">Facturering en betaling </w:t>
      </w:r>
    </w:p>
    <w:p w14:paraId="0DD9135C" w14:textId="77777777" w:rsidR="00827F6C" w:rsidRPr="00345B32" w:rsidRDefault="00827F6C" w:rsidP="00FA54AD">
      <w:pPr>
        <w:pStyle w:val="Artikel"/>
        <w:numPr>
          <w:ilvl w:val="1"/>
          <w:numId w:val="54"/>
        </w:numPr>
        <w:rPr>
          <w:rFonts w:ascii="Corbel" w:hAnsi="Corbel"/>
          <w:sz w:val="18"/>
          <w:szCs w:val="18"/>
        </w:rPr>
      </w:pPr>
      <w:r w:rsidRPr="00345B32">
        <w:rPr>
          <w:rFonts w:ascii="Corbel" w:hAnsi="Corbel"/>
          <w:sz w:val="18"/>
          <w:szCs w:val="18"/>
        </w:rPr>
        <w:t>Opdrachtnemer factureert Invest-NL onder de Overeenkomst verschuldigde bedragen pas nadat Invest-NL de geleverde Goederen heeft geaccepteerd en/of verrichte Diensten heeft goedgekeurd, als beschreven in deze Overeenkomst of tenzij anders overeengekomen.</w:t>
      </w:r>
    </w:p>
    <w:p w14:paraId="5BC86E50" w14:textId="77777777" w:rsidR="00827F6C" w:rsidRPr="00345B32" w:rsidRDefault="00827F6C" w:rsidP="00FA54AD">
      <w:pPr>
        <w:pStyle w:val="Artikel"/>
        <w:numPr>
          <w:ilvl w:val="1"/>
          <w:numId w:val="54"/>
        </w:numPr>
        <w:rPr>
          <w:rFonts w:ascii="Corbel" w:hAnsi="Corbel"/>
          <w:sz w:val="18"/>
          <w:szCs w:val="18"/>
        </w:rPr>
      </w:pPr>
      <w:r w:rsidRPr="00345B32">
        <w:rPr>
          <w:rFonts w:ascii="Corbel" w:hAnsi="Corbel"/>
          <w:sz w:val="18"/>
          <w:szCs w:val="18"/>
        </w:rPr>
        <w:t xml:space="preserve">De tenaamstelling van de factuur is: </w:t>
      </w:r>
      <w:sdt>
        <w:sdtPr>
          <w:rPr>
            <w:rFonts w:ascii="Corbel" w:hAnsi="Corbel"/>
            <w:sz w:val="18"/>
            <w:szCs w:val="18"/>
          </w:rPr>
          <w:id w:val="1131597278"/>
          <w:placeholder>
            <w:docPart w:val="A53767F4558245DE9DA89E812101E348"/>
          </w:placeholder>
          <w:showingPlcHdr/>
          <w:comboBox>
            <w:listItem w:value="Kies een item."/>
            <w:listItem w:displayText="Invest-NL N.V." w:value="Invest-NL N.V."/>
            <w:listItem w:displayText="Invest-NL Business Development B.V." w:value="Invest-NL Business Development B.V."/>
          </w:comboBox>
        </w:sdtPr>
        <w:sdtEndPr/>
        <w:sdtContent>
          <w:r w:rsidRPr="00345B32">
            <w:rPr>
              <w:rStyle w:val="Tekstvantijdelijkeaanduiding"/>
              <w:rFonts w:ascii="Corbel" w:hAnsi="Corbel"/>
              <w:sz w:val="18"/>
              <w:szCs w:val="18"/>
            </w:rPr>
            <w:t>Kies een item.</w:t>
          </w:r>
        </w:sdtContent>
      </w:sdt>
      <w:r w:rsidRPr="00345B32">
        <w:rPr>
          <w:rFonts w:ascii="Corbel" w:hAnsi="Corbel"/>
          <w:sz w:val="18"/>
          <w:szCs w:val="18"/>
        </w:rPr>
        <w:t xml:space="preserve">T.a.v. de afdeling Finance Kingsfordweg 43-117 1043 GP Amsterdam .Graag ontvangen we de factuur direct op </w:t>
      </w:r>
      <w:r w:rsidRPr="00345B32">
        <w:rPr>
          <w:rFonts w:ascii="Corbel" w:hAnsi="Corbel"/>
          <w:b/>
          <w:bCs/>
          <w:sz w:val="18"/>
          <w:szCs w:val="18"/>
        </w:rPr>
        <w:t>finance@invest-nl.nl</w:t>
      </w:r>
      <w:r w:rsidRPr="00345B32">
        <w:rPr>
          <w:rFonts w:ascii="Corbel" w:hAnsi="Corbel"/>
          <w:sz w:val="18"/>
          <w:szCs w:val="18"/>
        </w:rPr>
        <w:t xml:space="preserve"> met kenmerk </w:t>
      </w:r>
      <w:sdt>
        <w:sdtPr>
          <w:rPr>
            <w:rFonts w:ascii="Corbel" w:hAnsi="Corbel"/>
            <w:sz w:val="18"/>
            <w:szCs w:val="18"/>
          </w:rPr>
          <w:id w:val="1269888087"/>
          <w:placeholder>
            <w:docPart w:val="EC1C32D222554DC989C8DC0F3ED10621"/>
          </w:placeholder>
        </w:sdtPr>
        <w:sdtEndPr/>
        <w:sdtContent>
          <w:sdt>
            <w:sdtPr>
              <w:rPr>
                <w:rFonts w:ascii="Corbel" w:hAnsi="Corbel"/>
                <w:sz w:val="18"/>
                <w:szCs w:val="18"/>
              </w:rPr>
              <w:alias w:val="Invullen Kenmerk"/>
              <w:tag w:val="Invullen Kenmerk"/>
              <w:id w:val="-791830734"/>
              <w:placeholder>
                <w:docPart w:val="7D3B8286B20944C096A5048021BE9DE8"/>
              </w:placeholder>
              <w:temporary/>
              <w:showingPlcHdr/>
            </w:sdtPr>
            <w:sdtEndPr/>
            <w:sdtContent>
              <w:r w:rsidRPr="00345B32">
                <w:rPr>
                  <w:rStyle w:val="Tekstvantijdelijkeaanduiding"/>
                  <w:rFonts w:ascii="Corbel" w:hAnsi="Corbel"/>
                  <w:sz w:val="18"/>
                  <w:szCs w:val="18"/>
                </w:rPr>
                <w:t>Invullen kostenplaats+DMS code</w:t>
              </w:r>
            </w:sdtContent>
          </w:sdt>
        </w:sdtContent>
      </w:sdt>
      <w:r w:rsidRPr="00345B32">
        <w:rPr>
          <w:rFonts w:ascii="Corbel" w:hAnsi="Corbel"/>
          <w:sz w:val="18"/>
          <w:szCs w:val="18"/>
        </w:rPr>
        <w:t xml:space="preserve"> en in cc </w:t>
      </w:r>
      <w:sdt>
        <w:sdtPr>
          <w:rPr>
            <w:rFonts w:ascii="Corbel" w:hAnsi="Corbel"/>
            <w:sz w:val="18"/>
            <w:szCs w:val="18"/>
          </w:rPr>
          <w:alias w:val="Invullen Teamlead"/>
          <w:id w:val="-69668611"/>
          <w:placeholder>
            <w:docPart w:val="8ECDFB798A8346AD91A09CA4128D1F88"/>
          </w:placeholder>
          <w:temporary/>
          <w:showingPlcHdr/>
        </w:sdtPr>
        <w:sdtEndPr/>
        <w:sdtContent>
          <w:r w:rsidRPr="00345B32">
            <w:rPr>
              <w:rStyle w:val="Tekstvantijdelijkeaanduiding"/>
              <w:rFonts w:ascii="Corbel" w:hAnsi="Corbel"/>
              <w:sz w:val="18"/>
              <w:szCs w:val="18"/>
            </w:rPr>
            <w:t>Invullen Teamlead/Directeur.</w:t>
          </w:r>
        </w:sdtContent>
      </w:sdt>
    </w:p>
    <w:p w14:paraId="333CCE40" w14:textId="77777777" w:rsidR="00827F6C" w:rsidRPr="00345B32" w:rsidRDefault="00827F6C" w:rsidP="00FA54AD">
      <w:pPr>
        <w:pStyle w:val="Artikel"/>
        <w:numPr>
          <w:ilvl w:val="1"/>
          <w:numId w:val="54"/>
        </w:numPr>
        <w:rPr>
          <w:rFonts w:ascii="Corbel" w:hAnsi="Corbel"/>
          <w:sz w:val="18"/>
          <w:szCs w:val="18"/>
        </w:rPr>
      </w:pPr>
      <w:r w:rsidRPr="00345B32">
        <w:rPr>
          <w:rFonts w:ascii="Corbel" w:hAnsi="Corbel"/>
          <w:sz w:val="18"/>
          <w:szCs w:val="18"/>
        </w:rPr>
        <w:t>Facturering van de werkzaamheden die op basis van nacalculatie plaatsvinden, geschiedt maandelijks achteraf op basis van de daadwerkelijke verrichte werkzaamheden en onder vermelding van het urenstaat waarin ondubbelzinnig is weergegeven op welke dag de overeengekomen werkzaamheden zijn uitgevoerd.</w:t>
      </w:r>
    </w:p>
    <w:p w14:paraId="3EC14943" w14:textId="0932F9F1" w:rsidR="00827F6C" w:rsidRPr="00345B32" w:rsidRDefault="00827F6C" w:rsidP="00FA54AD">
      <w:pPr>
        <w:pStyle w:val="Artikel"/>
        <w:numPr>
          <w:ilvl w:val="1"/>
          <w:numId w:val="54"/>
        </w:numPr>
        <w:rPr>
          <w:rFonts w:ascii="Corbel" w:hAnsi="Corbel"/>
          <w:sz w:val="18"/>
          <w:szCs w:val="18"/>
        </w:rPr>
      </w:pPr>
      <w:r w:rsidRPr="00345B32">
        <w:rPr>
          <w:rFonts w:ascii="Corbel" w:hAnsi="Corbel"/>
          <w:sz w:val="18"/>
          <w:szCs w:val="18"/>
        </w:rPr>
        <w:t xml:space="preserve">Meerwerk wordt uitsluitend vergoed na voorafgaande instemming van Invest-NL en conform </w:t>
      </w:r>
      <w:r w:rsidRPr="00345B32">
        <w:rPr>
          <w:rFonts w:ascii="Corbel" w:hAnsi="Corbel"/>
          <w:sz w:val="18"/>
          <w:szCs w:val="18"/>
        </w:rPr>
        <w:br/>
        <w:t>ARVODI-20</w:t>
      </w:r>
      <w:r w:rsidR="009A34B0" w:rsidRPr="00345B32">
        <w:rPr>
          <w:rFonts w:ascii="Corbel" w:hAnsi="Corbel"/>
          <w:sz w:val="18"/>
          <w:szCs w:val="18"/>
        </w:rPr>
        <w:t>20</w:t>
      </w:r>
      <w:r w:rsidRPr="00345B32">
        <w:rPr>
          <w:rFonts w:ascii="Corbel" w:hAnsi="Corbel"/>
          <w:sz w:val="18"/>
          <w:szCs w:val="18"/>
        </w:rPr>
        <w:t>.</w:t>
      </w:r>
    </w:p>
    <w:p w14:paraId="18246B48" w14:textId="77777777" w:rsidR="00827F6C" w:rsidRPr="00345B32" w:rsidRDefault="00827F6C" w:rsidP="00FA54AD">
      <w:pPr>
        <w:pStyle w:val="Artikel"/>
        <w:numPr>
          <w:ilvl w:val="1"/>
          <w:numId w:val="54"/>
        </w:numPr>
        <w:rPr>
          <w:rFonts w:ascii="Corbel" w:hAnsi="Corbel"/>
          <w:sz w:val="18"/>
          <w:szCs w:val="18"/>
        </w:rPr>
      </w:pPr>
      <w:r w:rsidRPr="00345B32">
        <w:rPr>
          <w:rFonts w:ascii="Corbel" w:hAnsi="Corbel"/>
          <w:sz w:val="18"/>
          <w:szCs w:val="18"/>
        </w:rPr>
        <w:t>Invest-NL heeft een betalingstermijn van dertig (30) dagen na ontvangst én controle van de factuur. Mocht de factuur onverhoopt niet op de juiste wijze zijn ingediend, dan kunnen we de tijdige afwikkeling van de factuur niet garanderen. Dit betekent ook dat het recht op rente vervalt. In bovenstaand geval wordt zo snel mogelijk contact met jullie opgenomen om de ontbrekende informatie op te vragen, zodat we de factuur kunnen betalen. Betaling door Invest-NL ontslaat Opdrachtnemer niet van enige verplichting of aansprakelijkheid.</w:t>
      </w:r>
    </w:p>
    <w:p w14:paraId="483457C3" w14:textId="77777777" w:rsidR="00827F6C" w:rsidRPr="00345B32" w:rsidRDefault="00827F6C" w:rsidP="00FA54AD">
      <w:pPr>
        <w:pStyle w:val="Artikel"/>
        <w:numPr>
          <w:ilvl w:val="1"/>
          <w:numId w:val="54"/>
        </w:numPr>
        <w:rPr>
          <w:rFonts w:ascii="Corbel" w:hAnsi="Corbel"/>
          <w:sz w:val="18"/>
          <w:szCs w:val="18"/>
        </w:rPr>
      </w:pPr>
      <w:r w:rsidRPr="00345B32">
        <w:rPr>
          <w:rFonts w:ascii="Corbel" w:hAnsi="Corbel"/>
          <w:sz w:val="18"/>
          <w:szCs w:val="18"/>
        </w:rPr>
        <w:t>Als de Goederen en/of Diensten niet beantwoorden aan de Overeenkomst en/of als Invest-NL een factuur geheel of gedeeltelijk betwist, is Invest-NL bevoegd om de betaling voor het betwiste gedeelte van de factuur op te schorten. Invest-NL stelt Opdrachtnemer op de hoogte van de reden voor opschorting en Partijen zullen een dergelijke situatie zo snel als mogelijk oplossen.</w:t>
      </w:r>
    </w:p>
    <w:p w14:paraId="1B17ACEF" w14:textId="77777777" w:rsidR="00827F6C" w:rsidRPr="00345B32" w:rsidRDefault="00827F6C" w:rsidP="00FA54AD">
      <w:pPr>
        <w:pStyle w:val="Artikel"/>
        <w:numPr>
          <w:ilvl w:val="1"/>
          <w:numId w:val="54"/>
        </w:numPr>
        <w:rPr>
          <w:rFonts w:ascii="Corbel" w:hAnsi="Corbel"/>
          <w:sz w:val="18"/>
          <w:szCs w:val="18"/>
        </w:rPr>
      </w:pPr>
      <w:r w:rsidRPr="00345B32">
        <w:rPr>
          <w:rFonts w:ascii="Corbel" w:hAnsi="Corbel"/>
          <w:sz w:val="18"/>
          <w:szCs w:val="18"/>
        </w:rPr>
        <w:t>Opschorting van betaling en overschrijding van de betalingstermijn door Invest-NL geeft Opdrachtnemer niet het recht haar verplichtingen onder de Overeenkomst op te schorten of de Overeenkomst te beëindigen.</w:t>
      </w:r>
    </w:p>
    <w:p w14:paraId="7651FF2C" w14:textId="77777777" w:rsidR="00827F6C" w:rsidRPr="00345B32" w:rsidRDefault="00827F6C" w:rsidP="00FA54AD">
      <w:pPr>
        <w:pStyle w:val="Kop1"/>
        <w:numPr>
          <w:ilvl w:val="0"/>
          <w:numId w:val="54"/>
        </w:numPr>
        <w:rPr>
          <w:rFonts w:ascii="Corbel" w:hAnsi="Corbel"/>
          <w:sz w:val="18"/>
          <w:szCs w:val="18"/>
        </w:rPr>
      </w:pPr>
      <w:r w:rsidRPr="00345B32">
        <w:rPr>
          <w:rFonts w:ascii="Corbel" w:hAnsi="Corbel"/>
          <w:sz w:val="18"/>
          <w:szCs w:val="18"/>
        </w:rPr>
        <w:t>Aansprakelijkheid en verzekering</w:t>
      </w:r>
    </w:p>
    <w:p w14:paraId="42B73D96" w14:textId="77777777" w:rsidR="00827F6C" w:rsidRPr="00345B32" w:rsidRDefault="00827F6C" w:rsidP="00FA54AD">
      <w:pPr>
        <w:pStyle w:val="Artikel"/>
        <w:numPr>
          <w:ilvl w:val="1"/>
          <w:numId w:val="54"/>
        </w:numPr>
        <w:rPr>
          <w:rFonts w:ascii="Corbel" w:hAnsi="Corbel"/>
          <w:sz w:val="18"/>
          <w:szCs w:val="18"/>
        </w:rPr>
      </w:pPr>
      <w:r w:rsidRPr="00345B32">
        <w:rPr>
          <w:rFonts w:ascii="Corbel" w:hAnsi="Corbel"/>
          <w:sz w:val="18"/>
          <w:szCs w:val="18"/>
        </w:rPr>
        <w:t>De Partij die jegens de andere Partij toerekenbaar tekortschiet in de nakoming van haar verplichting(en) onder de Overeenkomst en/of een toerekenbare onrechtmatige daad pleegt, is aansprakelijk voor vergoeding van de door die Partij geleden en/of te lijden schade.</w:t>
      </w:r>
    </w:p>
    <w:p w14:paraId="0AC26E0D" w14:textId="77777777" w:rsidR="00827F6C" w:rsidRPr="00345B32" w:rsidRDefault="00827F6C" w:rsidP="00FA54AD">
      <w:pPr>
        <w:pStyle w:val="Artikel"/>
        <w:numPr>
          <w:ilvl w:val="1"/>
          <w:numId w:val="54"/>
        </w:numPr>
        <w:rPr>
          <w:rFonts w:ascii="Corbel" w:hAnsi="Corbel"/>
          <w:sz w:val="18"/>
          <w:szCs w:val="18"/>
        </w:rPr>
      </w:pPr>
      <w:r w:rsidRPr="00345B32">
        <w:rPr>
          <w:rFonts w:ascii="Corbel" w:hAnsi="Corbel"/>
          <w:sz w:val="18"/>
          <w:szCs w:val="18"/>
        </w:rPr>
        <w:t>De aansprakelijkheid van Invest-NL wegens toerekenbare tekortkoming in de nakoming van haar verplichting(en) onder de Overeenkomst en/of een toerekenbare onrechtmatige daad, is beperkt tot €100.000,00 per schadeveroorzakende gebeurtenis, met een maximum van €250.000,00 per contractjaar.</w:t>
      </w:r>
    </w:p>
    <w:p w14:paraId="600491EE" w14:textId="77777777" w:rsidR="00827F6C" w:rsidRPr="00345B32" w:rsidRDefault="00827F6C" w:rsidP="00FA54AD">
      <w:pPr>
        <w:pStyle w:val="Artikel"/>
        <w:numPr>
          <w:ilvl w:val="1"/>
          <w:numId w:val="54"/>
        </w:numPr>
        <w:rPr>
          <w:rFonts w:ascii="Corbel" w:hAnsi="Corbel"/>
          <w:sz w:val="18"/>
          <w:szCs w:val="18"/>
        </w:rPr>
      </w:pPr>
      <w:r w:rsidRPr="00345B32">
        <w:rPr>
          <w:rFonts w:ascii="Corbel" w:hAnsi="Corbel"/>
          <w:sz w:val="18"/>
          <w:szCs w:val="18"/>
        </w:rPr>
        <w:t xml:space="preserve">De aansprakelijkheid van Opdrachtnemer wegens toerekenbare tekortkoming in de nakoming van haar verplichting(en) onder de Overeenkomst en/of een toerekenbare onrechtmatige daad, is beperkt tot </w:t>
      </w:r>
      <w:sdt>
        <w:sdtPr>
          <w:rPr>
            <w:rFonts w:ascii="Corbel" w:hAnsi="Corbel"/>
            <w:sz w:val="18"/>
            <w:szCs w:val="18"/>
          </w:rPr>
          <w:id w:val="-472829335"/>
          <w:placeholder>
            <w:docPart w:val="D6773988182E46ED9BDCBAF28AF83107"/>
          </w:placeholder>
          <w:temporary/>
          <w:showingPlcHdr/>
          <w:text w:multiLine="1"/>
        </w:sdtPr>
        <w:sdtEndPr/>
        <w:sdtContent>
          <w:r w:rsidRPr="00345B32">
            <w:rPr>
              <w:rFonts w:ascii="Corbel" w:hAnsi="Corbel"/>
              <w:color w:val="5E5E5E" w:themeColor="accent6"/>
              <w:sz w:val="18"/>
              <w:szCs w:val="18"/>
            </w:rPr>
            <w:t>[€</w:t>
          </w:r>
          <w:r w:rsidRPr="00345B32">
            <w:rPr>
              <w:rFonts w:ascii="Corbel" w:hAnsi="Corbel"/>
              <w:color w:val="5E5E5E" w:themeColor="accent6"/>
              <w:sz w:val="18"/>
              <w:szCs w:val="18"/>
              <w:shd w:val="clear" w:color="auto" w:fill="FFC2B8" w:themeFill="accent4"/>
            </w:rPr>
            <w:t>250.000,00</w:t>
          </w:r>
          <w:r w:rsidRPr="00345B32">
            <w:rPr>
              <w:rFonts w:ascii="Corbel" w:hAnsi="Corbel"/>
              <w:color w:val="5E5E5E" w:themeColor="accent6"/>
              <w:sz w:val="18"/>
              <w:szCs w:val="18"/>
            </w:rPr>
            <w:t>]</w:t>
          </w:r>
        </w:sdtContent>
      </w:sdt>
      <w:r w:rsidRPr="00345B32">
        <w:rPr>
          <w:rFonts w:ascii="Corbel" w:hAnsi="Corbel"/>
          <w:sz w:val="18"/>
          <w:szCs w:val="18"/>
        </w:rPr>
        <w:t xml:space="preserve"> per schadeveroorzakende gebeurtenis, met een maximum van </w:t>
      </w:r>
      <w:sdt>
        <w:sdtPr>
          <w:rPr>
            <w:rFonts w:ascii="Corbel" w:hAnsi="Corbel"/>
            <w:sz w:val="18"/>
            <w:szCs w:val="18"/>
          </w:rPr>
          <w:id w:val="776839939"/>
          <w:placeholder>
            <w:docPart w:val="DDAE22EC83BE4319ADEC547586692D50"/>
          </w:placeholder>
          <w:temporary/>
          <w:showingPlcHdr/>
          <w:text w:multiLine="1"/>
        </w:sdtPr>
        <w:sdtEndPr/>
        <w:sdtContent>
          <w:r w:rsidRPr="00345B32">
            <w:rPr>
              <w:rFonts w:ascii="Corbel" w:hAnsi="Corbel"/>
              <w:color w:val="5E5E5E" w:themeColor="accent6"/>
              <w:sz w:val="18"/>
              <w:szCs w:val="18"/>
            </w:rPr>
            <w:t>[€</w:t>
          </w:r>
          <w:r w:rsidRPr="00345B32">
            <w:rPr>
              <w:rFonts w:ascii="Corbel" w:hAnsi="Corbel"/>
              <w:color w:val="5E5E5E" w:themeColor="accent6"/>
              <w:sz w:val="18"/>
              <w:szCs w:val="18"/>
              <w:shd w:val="clear" w:color="auto" w:fill="FFC2B8" w:themeFill="accent4"/>
            </w:rPr>
            <w:t>500.000,00</w:t>
          </w:r>
          <w:r w:rsidRPr="00345B32">
            <w:rPr>
              <w:rFonts w:ascii="Corbel" w:hAnsi="Corbel"/>
              <w:color w:val="5E5E5E" w:themeColor="accent6"/>
              <w:sz w:val="18"/>
              <w:szCs w:val="18"/>
            </w:rPr>
            <w:t>]</w:t>
          </w:r>
        </w:sdtContent>
      </w:sdt>
      <w:r w:rsidRPr="00345B32">
        <w:rPr>
          <w:rFonts w:ascii="Corbel" w:hAnsi="Corbel"/>
          <w:sz w:val="18"/>
          <w:szCs w:val="18"/>
        </w:rPr>
        <w:t xml:space="preserve"> per contractjaar.</w:t>
      </w:r>
    </w:p>
    <w:p w14:paraId="2A5F53EB" w14:textId="77777777" w:rsidR="00827F6C" w:rsidRPr="00345B32" w:rsidRDefault="00827F6C" w:rsidP="00FA54AD">
      <w:pPr>
        <w:pStyle w:val="Artikel"/>
        <w:numPr>
          <w:ilvl w:val="2"/>
          <w:numId w:val="54"/>
        </w:numPr>
        <w:tabs>
          <w:tab w:val="left" w:pos="709"/>
        </w:tabs>
        <w:rPr>
          <w:rFonts w:ascii="Corbel" w:hAnsi="Corbel"/>
          <w:sz w:val="18"/>
          <w:szCs w:val="18"/>
        </w:rPr>
      </w:pPr>
      <w:r w:rsidRPr="00345B32">
        <w:rPr>
          <w:rFonts w:ascii="Corbel" w:hAnsi="Corbel"/>
          <w:sz w:val="18"/>
          <w:szCs w:val="18"/>
        </w:rPr>
        <w:t>De in dit artikel genoemde beperking vervalt als, en voor zover:</w:t>
      </w:r>
      <w:r w:rsidRPr="00345B32">
        <w:rPr>
          <w:rFonts w:ascii="Corbel" w:hAnsi="Corbel"/>
          <w:sz w:val="18"/>
          <w:szCs w:val="18"/>
        </w:rPr>
        <w:br/>
        <w:t>(i)</w:t>
      </w:r>
      <w:r w:rsidRPr="00345B32">
        <w:rPr>
          <w:rFonts w:ascii="Corbel" w:hAnsi="Corbel"/>
          <w:sz w:val="18"/>
          <w:szCs w:val="18"/>
        </w:rPr>
        <w:tab/>
        <w:t xml:space="preserve">de schade het gevolg is van opzet of bewuste roekeloosheid van Invest-NL, Opdrachtnemer en/of </w:t>
      </w:r>
      <w:r w:rsidRPr="00345B32">
        <w:rPr>
          <w:rFonts w:ascii="Corbel" w:hAnsi="Corbel"/>
          <w:sz w:val="18"/>
          <w:szCs w:val="18"/>
        </w:rPr>
        <w:tab/>
        <w:t>diens personeel;</w:t>
      </w:r>
      <w:r w:rsidRPr="00345B32">
        <w:rPr>
          <w:rFonts w:ascii="Corbel" w:hAnsi="Corbel"/>
          <w:sz w:val="18"/>
          <w:szCs w:val="18"/>
        </w:rPr>
        <w:br/>
        <w:t>(ii)</w:t>
      </w:r>
      <w:r w:rsidRPr="00345B32">
        <w:rPr>
          <w:rFonts w:ascii="Corbel" w:hAnsi="Corbel"/>
          <w:sz w:val="18"/>
          <w:szCs w:val="18"/>
        </w:rPr>
        <w:tab/>
        <w:t>de schade het gevolg is van overlijden of persoonlijk letsel;</w:t>
      </w:r>
      <w:r w:rsidRPr="00345B32">
        <w:rPr>
          <w:rFonts w:ascii="Corbel" w:hAnsi="Corbel"/>
          <w:sz w:val="18"/>
          <w:szCs w:val="18"/>
        </w:rPr>
        <w:br/>
        <w:t>(iii)</w:t>
      </w:r>
      <w:r w:rsidRPr="00345B32">
        <w:rPr>
          <w:rFonts w:ascii="Corbel" w:hAnsi="Corbel"/>
          <w:sz w:val="18"/>
          <w:szCs w:val="18"/>
        </w:rPr>
        <w:tab/>
        <w:t>de schade het gevolg is van schending van intellectuele eigendomsrechten.</w:t>
      </w:r>
      <w:r w:rsidRPr="00345B32">
        <w:rPr>
          <w:rFonts w:ascii="Corbel" w:hAnsi="Corbel"/>
          <w:sz w:val="18"/>
          <w:szCs w:val="18"/>
        </w:rPr>
        <w:br/>
      </w:r>
      <w:r w:rsidRPr="00345B32">
        <w:rPr>
          <w:rFonts w:ascii="Corbel" w:hAnsi="Corbel"/>
          <w:sz w:val="18"/>
          <w:szCs w:val="18"/>
        </w:rPr>
        <w:br/>
        <w:t>De benoemde beperking voor Opdrachtnemer vervalt voorts als, en voor zover:</w:t>
      </w:r>
      <w:r w:rsidRPr="00345B32">
        <w:rPr>
          <w:rFonts w:ascii="Corbel" w:hAnsi="Corbel"/>
          <w:sz w:val="18"/>
          <w:szCs w:val="18"/>
        </w:rPr>
        <w:br/>
        <w:t>(iv)</w:t>
      </w:r>
      <w:r w:rsidRPr="00345B32">
        <w:rPr>
          <w:rFonts w:ascii="Corbel" w:hAnsi="Corbel"/>
          <w:sz w:val="18"/>
          <w:szCs w:val="18"/>
        </w:rPr>
        <w:tab/>
        <w:t xml:space="preserve">sprake is van aanspraken van door Opdrachtnemer ingeschakelde derde(n) op schadevergoeding en/of  </w:t>
      </w:r>
      <w:r w:rsidRPr="00345B32">
        <w:rPr>
          <w:rFonts w:ascii="Corbel" w:hAnsi="Corbel"/>
          <w:sz w:val="18"/>
          <w:szCs w:val="18"/>
        </w:rPr>
        <w:tab/>
        <w:t>van loonaanspraken van werknemers van Opdrachtnemer.</w:t>
      </w:r>
    </w:p>
    <w:p w14:paraId="2635B6C2" w14:textId="6582F528" w:rsidR="0079260F" w:rsidRPr="00345B32" w:rsidRDefault="00827F6C" w:rsidP="00FA54AD">
      <w:pPr>
        <w:pStyle w:val="Artikel"/>
        <w:numPr>
          <w:ilvl w:val="1"/>
          <w:numId w:val="54"/>
        </w:numPr>
        <w:rPr>
          <w:rFonts w:ascii="Corbel" w:hAnsi="Corbel"/>
          <w:sz w:val="18"/>
          <w:szCs w:val="18"/>
        </w:rPr>
      </w:pPr>
      <w:r w:rsidRPr="00345B32">
        <w:rPr>
          <w:rFonts w:ascii="Corbel" w:hAnsi="Corbel"/>
          <w:sz w:val="18"/>
          <w:szCs w:val="18"/>
        </w:rPr>
        <w:t>Indien er als gevolg van een toerekenbare tekortkoming van Opdrachtnemer, of een aan Opdrachtnemer toerekenbaar gedragen of nalaten, aan Invest-NL door een overheidstoezichthouder een boete wordt opgelegd, welke boete (deels) rechtstreeks verband houdt met voornoemde tekortkoming, gedragen of nalaten, vrijwaart Opdrachtnemer Invest-NL voor (dat deel van) die boete. De vrijwaring geldt niet voor zover de boete (mede) verband houdt met gedrag van Invest-NL zelf. Op deze vrijwaring is de in artikel 8.3 genoemde beperking van aansprakelijkheid van Opdrachtnemer niet van toepassing.</w:t>
      </w:r>
    </w:p>
    <w:p w14:paraId="1F004F7C" w14:textId="77777777" w:rsidR="0079260F" w:rsidRPr="00345B32" w:rsidRDefault="0079260F" w:rsidP="0079260F">
      <w:pPr>
        <w:pStyle w:val="Artikel"/>
        <w:numPr>
          <w:ilvl w:val="0"/>
          <w:numId w:val="0"/>
        </w:numPr>
        <w:ind w:left="785"/>
        <w:rPr>
          <w:rFonts w:ascii="Corbel" w:hAnsi="Corbel"/>
          <w:sz w:val="18"/>
          <w:szCs w:val="18"/>
        </w:rPr>
      </w:pPr>
    </w:p>
    <w:p w14:paraId="2E7E34D2" w14:textId="77777777" w:rsidR="00827F6C" w:rsidRPr="00345B32" w:rsidRDefault="00827F6C" w:rsidP="00FA54AD">
      <w:pPr>
        <w:pStyle w:val="Kop1"/>
        <w:numPr>
          <w:ilvl w:val="0"/>
          <w:numId w:val="54"/>
        </w:numPr>
        <w:rPr>
          <w:rFonts w:ascii="Corbel" w:hAnsi="Corbel"/>
          <w:sz w:val="18"/>
          <w:szCs w:val="18"/>
        </w:rPr>
      </w:pPr>
      <w:r w:rsidRPr="00345B32">
        <w:rPr>
          <w:rFonts w:ascii="Corbel" w:hAnsi="Corbel"/>
          <w:sz w:val="18"/>
          <w:szCs w:val="18"/>
        </w:rPr>
        <w:t>Geheimhouding en vertrouwelijke informatie</w:t>
      </w:r>
    </w:p>
    <w:p w14:paraId="3ABD17C8" w14:textId="77777777" w:rsidR="00827F6C" w:rsidRPr="00345B32" w:rsidRDefault="00827F6C" w:rsidP="00FA54AD">
      <w:pPr>
        <w:pStyle w:val="Artikel"/>
        <w:numPr>
          <w:ilvl w:val="1"/>
          <w:numId w:val="54"/>
        </w:numPr>
        <w:rPr>
          <w:rFonts w:ascii="Corbel" w:hAnsi="Corbel"/>
          <w:sz w:val="18"/>
          <w:szCs w:val="18"/>
        </w:rPr>
      </w:pPr>
      <w:r w:rsidRPr="00345B32">
        <w:rPr>
          <w:rFonts w:ascii="Corbel" w:hAnsi="Corbel"/>
          <w:sz w:val="18"/>
          <w:szCs w:val="18"/>
        </w:rPr>
        <w:t>Als informatie met betrekking tot Invest-NL onder de verantwoordelijkheid van de opdrachtnemer buiten de gebouwen van Invest-NL zich bevind en/of wordt bewaard, moet de opdrachtnemer hiervoor passende en adequate beveiligingsmaatregelen nemen.</w:t>
      </w:r>
    </w:p>
    <w:p w14:paraId="0346360B" w14:textId="77777777" w:rsidR="00827F6C" w:rsidRPr="00345B32" w:rsidRDefault="00827F6C" w:rsidP="00FA54AD">
      <w:pPr>
        <w:pStyle w:val="Artikel"/>
        <w:numPr>
          <w:ilvl w:val="1"/>
          <w:numId w:val="54"/>
        </w:numPr>
        <w:rPr>
          <w:rFonts w:ascii="Corbel" w:hAnsi="Corbel"/>
          <w:sz w:val="18"/>
          <w:szCs w:val="18"/>
        </w:rPr>
      </w:pPr>
      <w:r w:rsidRPr="00345B32">
        <w:rPr>
          <w:rFonts w:ascii="Corbel" w:hAnsi="Corbel"/>
          <w:sz w:val="18"/>
          <w:szCs w:val="18"/>
        </w:rPr>
        <w:t>Invest-NL is in overleg met Opdrachtnemer te allen tijde gerechtigd om de geheimhouding - en beveiligingsaspecten van het omgaan met de informatie door Opdrachtnemer te (doen) controleren in geval er sprake is van een serieus vermoeden dat Opdrachtnemer niet goed omgaat met geheimhoudings- en beveiligingsaspecten van Invest-NL.</w:t>
      </w:r>
    </w:p>
    <w:p w14:paraId="3793E411" w14:textId="77777777" w:rsidR="00827F6C" w:rsidRPr="00345B32" w:rsidRDefault="00827F6C" w:rsidP="00FA54AD">
      <w:pPr>
        <w:pStyle w:val="Artikel"/>
        <w:numPr>
          <w:ilvl w:val="1"/>
          <w:numId w:val="54"/>
        </w:numPr>
        <w:rPr>
          <w:rFonts w:ascii="Corbel" w:hAnsi="Corbel"/>
          <w:sz w:val="18"/>
          <w:szCs w:val="18"/>
        </w:rPr>
      </w:pPr>
      <w:r w:rsidRPr="00345B32">
        <w:rPr>
          <w:rFonts w:ascii="Corbel" w:hAnsi="Corbel"/>
          <w:sz w:val="18"/>
          <w:szCs w:val="18"/>
        </w:rPr>
        <w:t>Het is Opdrachtnemer en diens personeelsleden verboden om van welke informatie dan ook, waaronder begrepen software, die zij van Invest-NL in bezit heeft, om wat voor reden dan ook, zonder uitdrukkelijke toestemming, kopieën te maken, aan derden te verstrekken, aan derden ter inzage te geven en/of op enige wijze te (doen) (her)gebruiken voor welk doel dan ook anders dan voor de uitvoering van de werkzaamheden ten behoeve van Invest-NL.</w:t>
      </w:r>
    </w:p>
    <w:p w14:paraId="3FA13021" w14:textId="77777777" w:rsidR="00827F6C" w:rsidRPr="00345B32" w:rsidRDefault="00827F6C" w:rsidP="00FA54AD">
      <w:pPr>
        <w:pStyle w:val="Artikel"/>
        <w:numPr>
          <w:ilvl w:val="1"/>
          <w:numId w:val="54"/>
        </w:numPr>
        <w:rPr>
          <w:rFonts w:ascii="Corbel" w:hAnsi="Corbel"/>
          <w:sz w:val="18"/>
          <w:szCs w:val="18"/>
        </w:rPr>
      </w:pPr>
      <w:r w:rsidRPr="00345B32">
        <w:rPr>
          <w:rFonts w:ascii="Corbel" w:hAnsi="Corbel"/>
          <w:sz w:val="18"/>
          <w:szCs w:val="18"/>
        </w:rPr>
        <w:t>Op verzoek van Invest-NL retourneert Opdrachtnemer aan Invest-NL kosteloos alle in verband met deze Overeenkomst van Invest-NL verkregen dragers van vertrouwelijke informatie, en alle kopieën daarvan die Opdrachtnemer op dat moment in zijn bezit heeft, ofwel vernietigt Opdrachtnemer deze dragers en alle kopieën daarvan. Dit is ter keuze van Invest-NL. Op verzoek van Invest-NL verwijdert Opdrachtnemer alle vertrouwelijke informatie die op dat moment opgeslagen is in het computersysteem of andersoortig systeem van Opdrachtnemer.</w:t>
      </w:r>
    </w:p>
    <w:p w14:paraId="25C02533" w14:textId="77777777" w:rsidR="00827F6C" w:rsidRPr="00345B32" w:rsidRDefault="00827F6C" w:rsidP="00FA54AD">
      <w:pPr>
        <w:pStyle w:val="Artikel"/>
        <w:numPr>
          <w:ilvl w:val="1"/>
          <w:numId w:val="54"/>
        </w:numPr>
        <w:rPr>
          <w:rFonts w:ascii="Corbel" w:hAnsi="Corbel"/>
          <w:sz w:val="18"/>
          <w:szCs w:val="18"/>
        </w:rPr>
      </w:pPr>
      <w:r w:rsidRPr="00345B32">
        <w:rPr>
          <w:rFonts w:ascii="Corbel" w:hAnsi="Corbel"/>
          <w:sz w:val="18"/>
          <w:szCs w:val="18"/>
        </w:rPr>
        <w:t>Op de in dit artikel bepaalde geheimhoudingsplicht wordt een uitzondering gemaakt in het geval enig wettelijk voorschrift (met inbegrip van buitenlandse wetsbepalingen), beroepsregel of uitspraak van de rechter Opdrachtnemer tot bekendmaking verplicht. Wanneer Opdrachtnemer kennis heeft genomen van genoemde verplichting brengt het Invest-NL daarvan, indien redelijkerwijs mogelijk, zo snel mogelijk op de hoogte.</w:t>
      </w:r>
    </w:p>
    <w:p w14:paraId="575FECBE" w14:textId="77777777" w:rsidR="00827F6C" w:rsidRPr="00345B32" w:rsidRDefault="00827F6C" w:rsidP="00FA54AD">
      <w:pPr>
        <w:pStyle w:val="Kop1"/>
        <w:numPr>
          <w:ilvl w:val="0"/>
          <w:numId w:val="54"/>
        </w:numPr>
        <w:rPr>
          <w:rFonts w:ascii="Corbel" w:hAnsi="Corbel"/>
          <w:sz w:val="18"/>
          <w:szCs w:val="18"/>
        </w:rPr>
      </w:pPr>
      <w:r w:rsidRPr="00345B32">
        <w:rPr>
          <w:rFonts w:ascii="Corbel" w:hAnsi="Corbel"/>
          <w:sz w:val="18"/>
          <w:szCs w:val="18"/>
        </w:rPr>
        <w:t xml:space="preserve">Right </w:t>
      </w:r>
      <w:proofErr w:type="spellStart"/>
      <w:r w:rsidRPr="00345B32">
        <w:rPr>
          <w:rFonts w:ascii="Corbel" w:hAnsi="Corbel"/>
          <w:sz w:val="18"/>
          <w:szCs w:val="18"/>
        </w:rPr>
        <w:t>to</w:t>
      </w:r>
      <w:proofErr w:type="spellEnd"/>
      <w:r w:rsidRPr="00345B32">
        <w:rPr>
          <w:rFonts w:ascii="Corbel" w:hAnsi="Corbel"/>
          <w:sz w:val="18"/>
          <w:szCs w:val="18"/>
        </w:rPr>
        <w:t xml:space="preserve"> audit</w:t>
      </w:r>
    </w:p>
    <w:p w14:paraId="160A1F59" w14:textId="77777777" w:rsidR="00827F6C" w:rsidRPr="00345B32" w:rsidRDefault="00827F6C" w:rsidP="00FA54AD">
      <w:pPr>
        <w:pStyle w:val="Artikel"/>
        <w:numPr>
          <w:ilvl w:val="1"/>
          <w:numId w:val="54"/>
        </w:numPr>
        <w:rPr>
          <w:rFonts w:ascii="Corbel" w:hAnsi="Corbel"/>
          <w:sz w:val="18"/>
          <w:szCs w:val="18"/>
        </w:rPr>
      </w:pPr>
      <w:r w:rsidRPr="00345B32">
        <w:rPr>
          <w:rFonts w:ascii="Corbel" w:hAnsi="Corbel"/>
          <w:sz w:val="18"/>
          <w:szCs w:val="18"/>
        </w:rPr>
        <w:t>In geval van een audit of controle stelt Opdrachtnemer op verzoek van Invest-NL alle (relevante) informatie ter beschikking die nodig is om aan te tonen dat aan de verplichtingen uit deze Overeenkomst is voldaan en dat deze reeds worden nagekomen.</w:t>
      </w:r>
    </w:p>
    <w:p w14:paraId="1D616982" w14:textId="77777777" w:rsidR="00827F6C" w:rsidRPr="00345B32" w:rsidRDefault="00827F6C" w:rsidP="00FA54AD">
      <w:pPr>
        <w:pStyle w:val="Artikel"/>
        <w:numPr>
          <w:ilvl w:val="1"/>
          <w:numId w:val="54"/>
        </w:numPr>
        <w:rPr>
          <w:rFonts w:ascii="Corbel" w:hAnsi="Corbel"/>
          <w:sz w:val="18"/>
          <w:szCs w:val="18"/>
        </w:rPr>
      </w:pPr>
      <w:r w:rsidRPr="00345B32">
        <w:rPr>
          <w:rFonts w:ascii="Corbel" w:hAnsi="Corbel"/>
          <w:sz w:val="18"/>
          <w:szCs w:val="18"/>
        </w:rPr>
        <w:t>Indien concrete omstandigheden daartoe aanleiding geven of wanneer Opdrachtnemer onderdeel is van een interne- en/of externe audit die bij Invest-NL wordt uitgevoerd, kan Invest-NL een audit (laten) uitvoeren. In dergelijke gevallen verleent Opdrachtnemer alle medewerking aan een audit of controle, waaronder begrepen audits en controles bij personeel van Opdrachtnemer, tenzij dit redelijkerwijs niet van haar kan en mag worden verwacht.</w:t>
      </w:r>
    </w:p>
    <w:p w14:paraId="3D196157" w14:textId="77777777" w:rsidR="00827F6C" w:rsidRPr="00345B32" w:rsidRDefault="00827F6C" w:rsidP="00FA54AD">
      <w:pPr>
        <w:pStyle w:val="Artikel"/>
        <w:numPr>
          <w:ilvl w:val="1"/>
          <w:numId w:val="54"/>
        </w:numPr>
        <w:rPr>
          <w:rFonts w:ascii="Corbel" w:hAnsi="Corbel"/>
          <w:sz w:val="18"/>
          <w:szCs w:val="18"/>
        </w:rPr>
      </w:pPr>
      <w:r w:rsidRPr="00345B32">
        <w:rPr>
          <w:rFonts w:ascii="Corbel" w:hAnsi="Corbel"/>
          <w:sz w:val="18"/>
          <w:szCs w:val="18"/>
        </w:rPr>
        <w:t>Partijen dragen zelf de kosten die zij maken in verband met een audit of controle, waaronder begrepen de kosten van de door hen ingeschakelde derde(n).</w:t>
      </w:r>
    </w:p>
    <w:p w14:paraId="11B81A87" w14:textId="77777777" w:rsidR="00827F6C" w:rsidRPr="00263109" w:rsidRDefault="00827F6C" w:rsidP="00FA54AD">
      <w:pPr>
        <w:pStyle w:val="Artikel"/>
        <w:numPr>
          <w:ilvl w:val="1"/>
          <w:numId w:val="54"/>
        </w:numPr>
        <w:rPr>
          <w:rFonts w:ascii="Corbel" w:hAnsi="Corbel"/>
          <w:sz w:val="18"/>
          <w:szCs w:val="18"/>
        </w:rPr>
      </w:pPr>
      <w:r w:rsidRPr="00263109">
        <w:rPr>
          <w:rFonts w:ascii="Corbel" w:hAnsi="Corbel"/>
          <w:sz w:val="18"/>
          <w:szCs w:val="18"/>
        </w:rPr>
        <w:t>Invest-NL is te allen tijde bevoegd om naar aanleiding van of op grond van de in een audit of controle verkregen informatie, maatregelen voor te stellen. Opdrachtnemer is in redelijkheid en billijkheid gehouden uitvoering te geven aan de voorgestelde maatregelen.</w:t>
      </w:r>
    </w:p>
    <w:p w14:paraId="33A46182" w14:textId="77777777" w:rsidR="00263109" w:rsidRPr="00263109" w:rsidRDefault="00263109" w:rsidP="00263109">
      <w:pPr>
        <w:pStyle w:val="Lijstalinea"/>
        <w:numPr>
          <w:ilvl w:val="1"/>
          <w:numId w:val="54"/>
        </w:numPr>
        <w:rPr>
          <w:rFonts w:ascii="Corbel" w:eastAsiaTheme="majorEastAsia" w:hAnsi="Corbel" w:cstheme="majorBidi"/>
          <w:sz w:val="18"/>
          <w:szCs w:val="18"/>
        </w:rPr>
      </w:pPr>
      <w:r w:rsidRPr="00263109">
        <w:rPr>
          <w:rFonts w:ascii="Corbel" w:eastAsiaTheme="majorEastAsia" w:hAnsi="Corbel" w:cstheme="majorBidi"/>
          <w:sz w:val="18"/>
          <w:szCs w:val="18"/>
        </w:rPr>
        <w:t>Opdrachtgever een audit/controle, zoals bedoeld in dit artikel, in ieder geval vijf werkdagen van te voren kenbaar maakt aan Opdrachtnemer.</w:t>
      </w:r>
    </w:p>
    <w:p w14:paraId="319AA96D" w14:textId="77777777" w:rsidR="00263109" w:rsidRDefault="00263109" w:rsidP="00FA54AD">
      <w:pPr>
        <w:pStyle w:val="Artikel"/>
        <w:numPr>
          <w:ilvl w:val="1"/>
          <w:numId w:val="54"/>
        </w:numPr>
      </w:pPr>
    </w:p>
    <w:p w14:paraId="345F51DD" w14:textId="77777777" w:rsidR="006E0750" w:rsidRPr="006E0750" w:rsidRDefault="006E0750" w:rsidP="006E0750">
      <w:pPr>
        <w:autoSpaceDE w:val="0"/>
        <w:autoSpaceDN w:val="0"/>
        <w:adjustRightInd w:val="0"/>
        <w:spacing w:after="0" w:line="240" w:lineRule="exact"/>
        <w:jc w:val="both"/>
        <w:rPr>
          <w:rFonts w:ascii="Corbel" w:eastAsia="Times New Roman" w:hAnsi="Corbel" w:cs="Times New Roman"/>
          <w:b/>
          <w:bCs/>
          <w:spacing w:val="5"/>
          <w:sz w:val="18"/>
          <w:szCs w:val="18"/>
          <w:lang w:eastAsia="nl-NL"/>
        </w:rPr>
      </w:pPr>
    </w:p>
    <w:p w14:paraId="47D45B89" w14:textId="003CED22" w:rsidR="006E0750" w:rsidRPr="006E0750" w:rsidRDefault="006E0750" w:rsidP="006E0750">
      <w:pPr>
        <w:tabs>
          <w:tab w:val="num" w:pos="540"/>
        </w:tabs>
        <w:autoSpaceDE w:val="0"/>
        <w:autoSpaceDN w:val="0"/>
        <w:adjustRightInd w:val="0"/>
        <w:spacing w:after="0" w:line="240" w:lineRule="exact"/>
        <w:jc w:val="both"/>
        <w:rPr>
          <w:rFonts w:ascii="Corbel" w:eastAsia="Times New Roman" w:hAnsi="Corbel" w:cs="Times New Roman"/>
          <w:b/>
          <w:bCs/>
          <w:color w:val="DF6359" w:themeColor="accent1"/>
          <w:spacing w:val="5"/>
          <w:sz w:val="18"/>
          <w:szCs w:val="18"/>
          <w:lang w:eastAsia="nl-NL"/>
        </w:rPr>
      </w:pPr>
      <w:r w:rsidRPr="006E0750">
        <w:rPr>
          <w:rFonts w:ascii="Corbel" w:eastAsia="Times New Roman" w:hAnsi="Corbel" w:cs="Times New Roman"/>
          <w:b/>
          <w:bCs/>
          <w:color w:val="DF6359" w:themeColor="accent1"/>
          <w:spacing w:val="5"/>
          <w:sz w:val="18"/>
          <w:szCs w:val="18"/>
          <w:lang w:eastAsia="nl-NL"/>
        </w:rPr>
        <w:t xml:space="preserve">Artikel </w:t>
      </w:r>
      <w:r w:rsidR="00751B0E">
        <w:rPr>
          <w:rFonts w:ascii="Corbel" w:eastAsia="Times New Roman" w:hAnsi="Corbel" w:cs="Times New Roman"/>
          <w:b/>
          <w:bCs/>
          <w:color w:val="DF6359" w:themeColor="accent1"/>
          <w:spacing w:val="5"/>
          <w:sz w:val="18"/>
          <w:szCs w:val="18"/>
          <w:lang w:eastAsia="nl-NL"/>
        </w:rPr>
        <w:t>12</w:t>
      </w:r>
      <w:r w:rsidRPr="006E0750">
        <w:rPr>
          <w:rFonts w:ascii="Corbel" w:eastAsia="Times New Roman" w:hAnsi="Corbel" w:cs="Times New Roman"/>
          <w:b/>
          <w:bCs/>
          <w:color w:val="DF6359" w:themeColor="accent1"/>
          <w:spacing w:val="5"/>
          <w:sz w:val="18"/>
          <w:szCs w:val="18"/>
          <w:lang w:eastAsia="nl-NL"/>
        </w:rPr>
        <w:t>.</w:t>
      </w:r>
      <w:r w:rsidRPr="006E0750">
        <w:rPr>
          <w:rFonts w:ascii="Corbel" w:eastAsia="Times New Roman" w:hAnsi="Corbel" w:cs="Times New Roman"/>
          <w:b/>
          <w:bCs/>
          <w:color w:val="DF6359" w:themeColor="accent1"/>
          <w:spacing w:val="5"/>
          <w:sz w:val="18"/>
          <w:szCs w:val="18"/>
          <w:lang w:eastAsia="nl-NL"/>
        </w:rPr>
        <w:tab/>
        <w:t xml:space="preserve"> Slotbepalingen </w:t>
      </w:r>
    </w:p>
    <w:p w14:paraId="38C85EDA" w14:textId="77777777" w:rsidR="006E0750" w:rsidRPr="006E0750" w:rsidRDefault="006E0750" w:rsidP="006E0750">
      <w:pPr>
        <w:autoSpaceDE w:val="0"/>
        <w:autoSpaceDN w:val="0"/>
        <w:adjustRightInd w:val="0"/>
        <w:spacing w:after="0" w:line="240" w:lineRule="exact"/>
        <w:jc w:val="both"/>
        <w:rPr>
          <w:rFonts w:ascii="Corbel" w:eastAsia="Times New Roman" w:hAnsi="Corbel" w:cs="Times New Roman"/>
          <w:spacing w:val="5"/>
          <w:sz w:val="18"/>
          <w:szCs w:val="18"/>
          <w:lang w:eastAsia="nl-NL"/>
        </w:rPr>
      </w:pPr>
    </w:p>
    <w:p w14:paraId="79EBA0FE" w14:textId="77777777" w:rsidR="006E0750" w:rsidRPr="006E0750" w:rsidRDefault="006E0750" w:rsidP="00FA54AD">
      <w:pPr>
        <w:numPr>
          <w:ilvl w:val="0"/>
          <w:numId w:val="54"/>
        </w:numPr>
        <w:spacing w:after="0" w:line="276" w:lineRule="auto"/>
        <w:jc w:val="both"/>
        <w:rPr>
          <w:rFonts w:ascii="Corbel" w:eastAsia="Times New Roman" w:hAnsi="Corbel" w:cs="Times New Roman"/>
          <w:vanish/>
          <w:spacing w:val="5"/>
          <w:sz w:val="18"/>
          <w:szCs w:val="18"/>
          <w:lang w:eastAsia="nl-NL"/>
        </w:rPr>
      </w:pPr>
    </w:p>
    <w:p w14:paraId="5F8C1B45" w14:textId="77777777" w:rsidR="006E0750" w:rsidRPr="006E0750" w:rsidRDefault="006E0750" w:rsidP="00FA54AD">
      <w:pPr>
        <w:numPr>
          <w:ilvl w:val="1"/>
          <w:numId w:val="54"/>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Alle geschillen die naar aanleiding van deze Overeenkomst of de nadere opdrachten mochten ontstaan en die niet in der minne kunnen worden opgelost, worden beslecht door de bevoegde rechter in het arrondissement van Opdrachtgever. Partijen kunnen evenwel overeenkomen dat geschillen worden gearbitreerd.</w:t>
      </w:r>
    </w:p>
    <w:p w14:paraId="1CFF0E98" w14:textId="77777777" w:rsidR="006E0750" w:rsidRPr="006E0750" w:rsidRDefault="006E0750" w:rsidP="006E0750">
      <w:pPr>
        <w:spacing w:after="0" w:line="276" w:lineRule="auto"/>
        <w:ind w:left="567"/>
        <w:jc w:val="both"/>
        <w:rPr>
          <w:rFonts w:ascii="Corbel" w:eastAsia="Times New Roman" w:hAnsi="Corbel" w:cs="Times New Roman"/>
          <w:spacing w:val="5"/>
          <w:sz w:val="18"/>
          <w:szCs w:val="18"/>
          <w:lang w:eastAsia="nl-NL"/>
        </w:rPr>
      </w:pPr>
    </w:p>
    <w:p w14:paraId="7FDF9F9A" w14:textId="77777777" w:rsidR="006E0750" w:rsidRPr="006E0750" w:rsidRDefault="006E0750" w:rsidP="00FA54AD">
      <w:pPr>
        <w:numPr>
          <w:ilvl w:val="1"/>
          <w:numId w:val="54"/>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Op de Overeenkomst en de nadere opdrachten is Nederlands recht van toepassing. Alle communicatie en correspondentie geschieden in de Nederlandse taal.</w:t>
      </w:r>
    </w:p>
    <w:p w14:paraId="40FAD49A" w14:textId="77777777" w:rsidR="006E0750" w:rsidRPr="006E0750" w:rsidRDefault="006E0750" w:rsidP="006E0750">
      <w:pPr>
        <w:spacing w:after="0" w:line="276" w:lineRule="auto"/>
        <w:ind w:left="567"/>
        <w:jc w:val="both"/>
        <w:rPr>
          <w:rFonts w:ascii="Corbel" w:eastAsia="Times New Roman" w:hAnsi="Corbel" w:cs="Times New Roman"/>
          <w:spacing w:val="5"/>
          <w:sz w:val="18"/>
          <w:szCs w:val="18"/>
          <w:lang w:eastAsia="nl-NL"/>
        </w:rPr>
      </w:pPr>
    </w:p>
    <w:p w14:paraId="71BAE2F2" w14:textId="77777777" w:rsidR="006E0750" w:rsidRPr="006E0750" w:rsidRDefault="006E0750" w:rsidP="00FA54AD">
      <w:pPr>
        <w:numPr>
          <w:ilvl w:val="1"/>
          <w:numId w:val="54"/>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De algemene leveringsvoorwaarden of andere algemene voorwaarden van Opdrachtnemer, in welke vorm of onder welke benaming ook, zijn niet van toepassing.</w:t>
      </w:r>
    </w:p>
    <w:p w14:paraId="29A1574D" w14:textId="77777777" w:rsidR="006E0750" w:rsidRPr="006E0750" w:rsidRDefault="006E0750" w:rsidP="006E0750">
      <w:pPr>
        <w:spacing w:after="0" w:line="276" w:lineRule="auto"/>
        <w:ind w:left="567"/>
        <w:jc w:val="both"/>
        <w:rPr>
          <w:rFonts w:ascii="Corbel" w:eastAsia="Times New Roman" w:hAnsi="Corbel" w:cs="Times New Roman"/>
          <w:spacing w:val="5"/>
          <w:sz w:val="18"/>
          <w:szCs w:val="18"/>
          <w:lang w:eastAsia="nl-NL"/>
        </w:rPr>
      </w:pPr>
    </w:p>
    <w:p w14:paraId="2D9EE257" w14:textId="77777777" w:rsidR="006E0750" w:rsidRPr="006E0750" w:rsidRDefault="006E0750" w:rsidP="00FA54AD">
      <w:pPr>
        <w:numPr>
          <w:ilvl w:val="1"/>
          <w:numId w:val="54"/>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Wijzigingen of veranderingen van deze Overeenkomst zullen Partijen slechts binden, indien deze wijzigingen of veranderingen schriftelijk worden overeengekomen en zijn ondertekend.</w:t>
      </w:r>
    </w:p>
    <w:p w14:paraId="435DF461" w14:textId="77777777" w:rsidR="006E0750" w:rsidRPr="006E0750" w:rsidRDefault="006E0750" w:rsidP="006E0750">
      <w:pPr>
        <w:spacing w:after="0" w:line="276" w:lineRule="auto"/>
        <w:ind w:left="567"/>
        <w:jc w:val="both"/>
        <w:rPr>
          <w:rFonts w:ascii="Corbel" w:eastAsia="Times New Roman" w:hAnsi="Corbel" w:cs="Times New Roman"/>
          <w:spacing w:val="5"/>
          <w:sz w:val="18"/>
          <w:szCs w:val="18"/>
          <w:lang w:eastAsia="nl-NL"/>
        </w:rPr>
      </w:pPr>
    </w:p>
    <w:p w14:paraId="0674FFBD" w14:textId="77777777" w:rsidR="006E0750" w:rsidRPr="006E0750" w:rsidRDefault="006E0750" w:rsidP="00FA54AD">
      <w:pPr>
        <w:numPr>
          <w:ilvl w:val="1"/>
          <w:numId w:val="54"/>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Het nalaten van een der Partijen om te eniger tijd nakoming van enige bepaling van deze Overeenkomst of nadere opdrachten af te dwingen, tast in generlei opzicht het recht aan om alsnog van de wederpartij volledige nakoming te vorderen.</w:t>
      </w:r>
    </w:p>
    <w:p w14:paraId="5183A89C" w14:textId="77777777" w:rsidR="006E0750" w:rsidRPr="006E0750" w:rsidRDefault="006E0750" w:rsidP="006E0750">
      <w:pPr>
        <w:spacing w:after="0" w:line="276" w:lineRule="auto"/>
        <w:ind w:left="567"/>
        <w:jc w:val="both"/>
        <w:rPr>
          <w:rFonts w:ascii="Corbel" w:eastAsia="Times New Roman" w:hAnsi="Corbel" w:cs="Times New Roman"/>
          <w:spacing w:val="5"/>
          <w:sz w:val="18"/>
          <w:szCs w:val="18"/>
          <w:lang w:eastAsia="nl-NL"/>
        </w:rPr>
      </w:pPr>
    </w:p>
    <w:p w14:paraId="42E8564B" w14:textId="77777777" w:rsidR="006E0750" w:rsidRPr="006E0750" w:rsidRDefault="006E0750" w:rsidP="00FA54AD">
      <w:pPr>
        <w:numPr>
          <w:ilvl w:val="1"/>
          <w:numId w:val="54"/>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Opdrachtnemer kan aan de Overeenkomst geen enkel recht ontlenen voor de ver</w:t>
      </w:r>
      <w:r w:rsidRPr="006E0750">
        <w:rPr>
          <w:rFonts w:ascii="Corbel" w:eastAsia="Times New Roman" w:hAnsi="Corbel" w:cs="Times New Roman"/>
          <w:spacing w:val="5"/>
          <w:sz w:val="18"/>
          <w:szCs w:val="18"/>
          <w:lang w:eastAsia="nl-NL"/>
        </w:rPr>
        <w:softHyphen/>
        <w:t>krijging van een vervolg</w:t>
      </w:r>
      <w:r w:rsidRPr="006E0750">
        <w:rPr>
          <w:rFonts w:ascii="Corbel" w:eastAsia="Times New Roman" w:hAnsi="Corbel" w:cs="Times New Roman"/>
          <w:spacing w:val="5"/>
          <w:sz w:val="18"/>
          <w:szCs w:val="18"/>
          <w:lang w:eastAsia="nl-NL"/>
        </w:rPr>
        <w:softHyphen/>
        <w:t xml:space="preserve">opdracht. </w:t>
      </w:r>
    </w:p>
    <w:p w14:paraId="66434B1E" w14:textId="77777777" w:rsidR="006E0750" w:rsidRPr="006E0750" w:rsidRDefault="006E0750" w:rsidP="006E0750">
      <w:pPr>
        <w:spacing w:after="0" w:line="276" w:lineRule="auto"/>
        <w:ind w:left="567"/>
        <w:jc w:val="both"/>
        <w:rPr>
          <w:rFonts w:ascii="Corbel" w:eastAsia="Times New Roman" w:hAnsi="Corbel" w:cs="Times New Roman"/>
          <w:spacing w:val="5"/>
          <w:sz w:val="18"/>
          <w:szCs w:val="18"/>
          <w:lang w:eastAsia="nl-NL"/>
        </w:rPr>
      </w:pPr>
    </w:p>
    <w:p w14:paraId="3EA5AFDD" w14:textId="77777777" w:rsidR="006E0750" w:rsidRDefault="006E0750" w:rsidP="00FA54AD">
      <w:pPr>
        <w:numPr>
          <w:ilvl w:val="1"/>
          <w:numId w:val="54"/>
        </w:numPr>
        <w:spacing w:after="0" w:line="276" w:lineRule="auto"/>
        <w:ind w:left="567" w:hanging="567"/>
        <w:jc w:val="both"/>
        <w:rPr>
          <w:rFonts w:ascii="Corbel" w:eastAsia="Times New Roman" w:hAnsi="Corbel" w:cs="Times New Roman"/>
          <w:spacing w:val="5"/>
          <w:sz w:val="18"/>
          <w:szCs w:val="18"/>
          <w:lang w:eastAsia="nl-NL"/>
        </w:rPr>
      </w:pPr>
      <w:r w:rsidRPr="006E0750">
        <w:rPr>
          <w:rFonts w:ascii="Corbel" w:eastAsia="Times New Roman" w:hAnsi="Corbel" w:cs="Times New Roman"/>
          <w:spacing w:val="5"/>
          <w:sz w:val="18"/>
          <w:szCs w:val="18"/>
          <w:lang w:eastAsia="nl-NL"/>
        </w:rPr>
        <w:t>Opdrachtnemer maakt in publicaties of recla</w:t>
      </w:r>
      <w:r w:rsidRPr="006E0750">
        <w:rPr>
          <w:rFonts w:ascii="Corbel" w:eastAsia="Times New Roman" w:hAnsi="Corbel" w:cs="Times New Roman"/>
          <w:spacing w:val="5"/>
          <w:sz w:val="18"/>
          <w:szCs w:val="18"/>
          <w:lang w:eastAsia="nl-NL"/>
        </w:rPr>
        <w:softHyphen/>
        <w:t>me</w:t>
      </w:r>
      <w:r w:rsidRPr="006E0750">
        <w:rPr>
          <w:rFonts w:ascii="Corbel" w:eastAsia="Times New Roman" w:hAnsi="Corbel" w:cs="Times New Roman"/>
          <w:spacing w:val="5"/>
          <w:sz w:val="18"/>
          <w:szCs w:val="18"/>
          <w:lang w:eastAsia="nl-NL"/>
        </w:rPr>
        <w:noBreakHyphen/>
        <w:t>ui</w:t>
      </w:r>
      <w:r w:rsidRPr="006E0750">
        <w:rPr>
          <w:rFonts w:ascii="Corbel" w:eastAsia="Times New Roman" w:hAnsi="Corbel" w:cs="Times New Roman"/>
          <w:spacing w:val="5"/>
          <w:sz w:val="18"/>
          <w:szCs w:val="18"/>
          <w:lang w:eastAsia="nl-NL"/>
        </w:rPr>
        <w:softHyphen/>
        <w:t>tin</w:t>
      </w:r>
      <w:r w:rsidRPr="006E0750">
        <w:rPr>
          <w:rFonts w:ascii="Corbel" w:eastAsia="Times New Roman" w:hAnsi="Corbel" w:cs="Times New Roman"/>
          <w:spacing w:val="5"/>
          <w:sz w:val="18"/>
          <w:szCs w:val="18"/>
          <w:lang w:eastAsia="nl-NL"/>
        </w:rPr>
        <w:softHyphen/>
        <w:t>gen geen melding van de opdrachtverlening en gebruikt de naam van Opdrachtgever niet als referentie dan na schriftelijke toestemming van Opdrachtgever.</w:t>
      </w:r>
    </w:p>
    <w:p w14:paraId="71825F8D" w14:textId="77777777" w:rsidR="00B006D1" w:rsidRDefault="00B006D1" w:rsidP="00B006D1">
      <w:pPr>
        <w:pStyle w:val="Lijstalinea"/>
        <w:rPr>
          <w:rFonts w:ascii="Corbel" w:eastAsia="Times New Roman" w:hAnsi="Corbel" w:cs="Times New Roman"/>
          <w:spacing w:val="5"/>
          <w:sz w:val="18"/>
          <w:szCs w:val="18"/>
          <w:lang w:eastAsia="nl-NL"/>
        </w:rPr>
      </w:pPr>
    </w:p>
    <w:p w14:paraId="17C812B5" w14:textId="1EC4B4CE" w:rsidR="00B006D1" w:rsidRDefault="00B006D1" w:rsidP="00FA54AD">
      <w:pPr>
        <w:numPr>
          <w:ilvl w:val="1"/>
          <w:numId w:val="54"/>
        </w:numPr>
        <w:spacing w:after="0" w:line="276" w:lineRule="auto"/>
        <w:ind w:left="567" w:hanging="567"/>
        <w:jc w:val="both"/>
        <w:rPr>
          <w:rFonts w:ascii="Corbel" w:eastAsia="Times New Roman" w:hAnsi="Corbel" w:cs="Times New Roman"/>
          <w:spacing w:val="5"/>
          <w:sz w:val="18"/>
          <w:szCs w:val="18"/>
          <w:lang w:eastAsia="nl-NL"/>
        </w:rPr>
      </w:pPr>
      <w:r w:rsidRPr="00B006D1">
        <w:rPr>
          <w:rFonts w:ascii="Corbel" w:eastAsia="Times New Roman" w:hAnsi="Corbel" w:cs="Times New Roman"/>
          <w:spacing w:val="5"/>
          <w:sz w:val="18"/>
          <w:szCs w:val="18"/>
          <w:lang w:eastAsia="nl-NL"/>
        </w:rPr>
        <w:t>Het is niet toegestaan dat er meerdere tussenpersonen in de keten zitten, dus de kandidaat moet altijd rechtstreeks via Opdrachtnemer worden aangeboden. Uitzondering hierop betreft warme stoelen, waarbij zittende kandidaten via Opdrachtnemer worden doorgeleend en de toeleverancier een vergoeding ontvangt. Een kandidaat die op basis van een arbeidsovereenkomst in dienst is bij een bureau (niet zijnde Opdrachtnemer) en vanuit dat bureau wordt aangeboden via Opdrachtnemer wordt gezien als rechtstreeks. Een ZZP’er die via een ander bureau wordt aangeboden/getipt en waar dit bureau een vergoeding voor ontvangt wordt niet gezien als rechtstreeks.</w:t>
      </w:r>
    </w:p>
    <w:p w14:paraId="0C4AD843" w14:textId="77777777" w:rsidR="00B006D1" w:rsidRDefault="00B006D1" w:rsidP="00B006D1">
      <w:pPr>
        <w:pStyle w:val="Lijstalinea"/>
        <w:rPr>
          <w:rFonts w:ascii="Corbel" w:eastAsia="Times New Roman" w:hAnsi="Corbel" w:cs="Times New Roman"/>
          <w:spacing w:val="5"/>
          <w:sz w:val="18"/>
          <w:szCs w:val="18"/>
          <w:lang w:eastAsia="nl-NL"/>
        </w:rPr>
      </w:pPr>
    </w:p>
    <w:p w14:paraId="45B6AE55" w14:textId="7E6998DC" w:rsidR="00B006D1" w:rsidRDefault="00440B2C" w:rsidP="00FA54AD">
      <w:pPr>
        <w:numPr>
          <w:ilvl w:val="1"/>
          <w:numId w:val="54"/>
        </w:numPr>
        <w:spacing w:after="0" w:line="276" w:lineRule="auto"/>
        <w:ind w:left="567" w:hanging="567"/>
        <w:jc w:val="both"/>
        <w:rPr>
          <w:rFonts w:ascii="Corbel" w:eastAsia="Times New Roman" w:hAnsi="Corbel" w:cs="Times New Roman"/>
          <w:spacing w:val="5"/>
          <w:sz w:val="18"/>
          <w:szCs w:val="18"/>
          <w:lang w:eastAsia="nl-NL"/>
        </w:rPr>
      </w:pPr>
      <w:r w:rsidRPr="00440B2C">
        <w:rPr>
          <w:rFonts w:ascii="Corbel" w:eastAsia="Times New Roman" w:hAnsi="Corbel" w:cs="Times New Roman"/>
          <w:spacing w:val="5"/>
          <w:sz w:val="18"/>
          <w:szCs w:val="18"/>
          <w:lang w:eastAsia="nl-NL"/>
        </w:rPr>
        <w:t>Vanaf het moment dat Opdrachtgever bij Opdrachtnemer een aanvraag voor werving &amp; (voor)selectie heeft gedaan spant Opdrachtnemer zich in, in lijn met de inhoud van de Overeenkomst waaronder de Inschrijving van Opdrachtnemer en de belangen van Opdrachtgever, om binnen een periode 10 kalenderdagen geschikte kandidaten aan te bieden. De termijn zal bij de nadere opdrachten tussen Opdrachtgever en Opdrachtnemer in gezamenlijk overleg worden overeengekomen en kan derhalve van deze termijn afwijken.</w:t>
      </w:r>
    </w:p>
    <w:p w14:paraId="7F658FC6" w14:textId="77777777" w:rsidR="00440B2C" w:rsidRDefault="00440B2C" w:rsidP="00440B2C">
      <w:pPr>
        <w:pStyle w:val="Lijstalinea"/>
        <w:rPr>
          <w:rFonts w:ascii="Corbel" w:eastAsia="Times New Roman" w:hAnsi="Corbel" w:cs="Times New Roman"/>
          <w:spacing w:val="5"/>
          <w:sz w:val="18"/>
          <w:szCs w:val="18"/>
          <w:lang w:eastAsia="nl-NL"/>
        </w:rPr>
      </w:pPr>
    </w:p>
    <w:p w14:paraId="5301995E" w14:textId="1C8A3C4C" w:rsidR="00440B2C" w:rsidRDefault="00555E17" w:rsidP="00FA54AD">
      <w:pPr>
        <w:numPr>
          <w:ilvl w:val="1"/>
          <w:numId w:val="54"/>
        </w:numPr>
        <w:spacing w:after="0" w:line="276" w:lineRule="auto"/>
        <w:ind w:left="567" w:hanging="567"/>
        <w:jc w:val="both"/>
        <w:rPr>
          <w:rFonts w:ascii="Corbel" w:eastAsia="Times New Roman" w:hAnsi="Corbel" w:cs="Times New Roman"/>
          <w:spacing w:val="5"/>
          <w:sz w:val="18"/>
          <w:szCs w:val="18"/>
          <w:lang w:eastAsia="nl-NL"/>
        </w:rPr>
      </w:pPr>
      <w:r w:rsidRPr="00555E17">
        <w:rPr>
          <w:rFonts w:ascii="Corbel" w:eastAsia="Times New Roman" w:hAnsi="Corbel" w:cs="Times New Roman"/>
          <w:spacing w:val="5"/>
          <w:sz w:val="18"/>
          <w:szCs w:val="18"/>
          <w:lang w:eastAsia="nl-NL"/>
        </w:rPr>
        <w:t>Opdrachtnemer dient op verzoek van Opdrachtgever de overeenkomt tussen Opdrachtnemer en de betreffende kandidaat te overleggen voor zover dit op grond van de Algemene Verordening Gegevensbescherming is toegestaan.</w:t>
      </w:r>
    </w:p>
    <w:p w14:paraId="3897998F" w14:textId="77777777" w:rsidR="00555E17" w:rsidRDefault="00555E17" w:rsidP="00555E17">
      <w:pPr>
        <w:pStyle w:val="Lijstalinea"/>
        <w:rPr>
          <w:rFonts w:ascii="Corbel" w:eastAsia="Times New Roman" w:hAnsi="Corbel" w:cs="Times New Roman"/>
          <w:spacing w:val="5"/>
          <w:sz w:val="18"/>
          <w:szCs w:val="18"/>
          <w:lang w:eastAsia="nl-NL"/>
        </w:rPr>
      </w:pPr>
    </w:p>
    <w:p w14:paraId="755895B0" w14:textId="77777777" w:rsidR="006E0750" w:rsidRPr="006E0750" w:rsidRDefault="006E0750" w:rsidP="006E0750">
      <w:pPr>
        <w:spacing w:after="0" w:line="240" w:lineRule="auto"/>
        <w:ind w:left="720"/>
        <w:rPr>
          <w:rFonts w:ascii="Corbel" w:eastAsia="Calibri" w:hAnsi="Corbel" w:cs="Times New Roman"/>
          <w:sz w:val="18"/>
          <w:szCs w:val="18"/>
        </w:rPr>
      </w:pPr>
    </w:p>
    <w:p w14:paraId="62736A0F" w14:textId="77777777" w:rsidR="006E0750" w:rsidRPr="006E0750" w:rsidRDefault="006E0750" w:rsidP="006E0750">
      <w:pPr>
        <w:spacing w:after="0" w:line="276" w:lineRule="auto"/>
        <w:ind w:left="567"/>
        <w:jc w:val="both"/>
        <w:rPr>
          <w:rFonts w:ascii="Corbel" w:eastAsia="Times New Roman" w:hAnsi="Corbel" w:cs="Times New Roman"/>
          <w:spacing w:val="5"/>
          <w:sz w:val="18"/>
          <w:szCs w:val="18"/>
          <w:lang w:eastAsia="nl-NL"/>
        </w:rPr>
      </w:pPr>
    </w:p>
    <w:p w14:paraId="22A051C6" w14:textId="77777777" w:rsidR="00B14576" w:rsidRDefault="00B14576" w:rsidP="0065722F">
      <w:pPr>
        <w:rPr>
          <w:b/>
          <w:bCs/>
        </w:rPr>
      </w:pPr>
    </w:p>
    <w:p w14:paraId="4CE10F49" w14:textId="7BAFCEE0" w:rsidR="0065722F" w:rsidRPr="00751B0E" w:rsidRDefault="0065722F" w:rsidP="0065722F">
      <w:pPr>
        <w:rPr>
          <w:b/>
          <w:bCs/>
        </w:rPr>
      </w:pPr>
      <w:r w:rsidRPr="00751B0E">
        <w:rPr>
          <w:b/>
          <w:bCs/>
        </w:rPr>
        <w:t>Aldus overeengekomen en in tweevoud opgemaakt en ondertekend:</w:t>
      </w:r>
    </w:p>
    <w:p w14:paraId="3C784D15" w14:textId="40685A51" w:rsidR="0065722F" w:rsidRDefault="0065722F" w:rsidP="0065722F">
      <w:pPr>
        <w:tabs>
          <w:tab w:val="left" w:pos="4820"/>
        </w:tabs>
      </w:pPr>
      <w:r>
        <w:t xml:space="preserve">Namens </w:t>
      </w:r>
      <w:r w:rsidR="009D08D4">
        <w:t>‘</w:t>
      </w:r>
      <w:r w:rsidR="00EC224D">
        <w:t>Invest-NL</w:t>
      </w:r>
      <w:r w:rsidR="009D08D4">
        <w:t>’</w:t>
      </w:r>
      <w:r>
        <w:tab/>
        <w:t xml:space="preserve">Namens </w:t>
      </w:r>
      <w:r w:rsidR="009D08D4">
        <w:t>‘</w:t>
      </w:r>
      <w:r>
        <w:t>Opdrachtnemer</w:t>
      </w:r>
      <w:r w:rsidR="009D08D4">
        <w:t>’</w:t>
      </w:r>
    </w:p>
    <w:p w14:paraId="24F1496A" w14:textId="0E9AE96E" w:rsidR="0065722F" w:rsidRDefault="0065722F" w:rsidP="0065722F">
      <w:pPr>
        <w:tabs>
          <w:tab w:val="left" w:pos="4820"/>
        </w:tabs>
      </w:pPr>
      <w:r>
        <w:t>Te Amsterdam</w:t>
      </w:r>
      <w:r>
        <w:tab/>
        <w:t xml:space="preserve">Te </w:t>
      </w:r>
      <w:sdt>
        <w:sdtPr>
          <w:id w:val="1986579867"/>
          <w:placeholder>
            <w:docPart w:val="477EF61879D2475E9FB8D130796D47CB"/>
          </w:placeholder>
          <w:temporary/>
          <w:showingPlcHdr/>
          <w:text/>
        </w:sdtPr>
        <w:sdtEndPr/>
        <w:sdtContent>
          <w:r w:rsidRPr="0065722F">
            <w:rPr>
              <w:rStyle w:val="Tekstvantijdelijkeaanduiding"/>
              <w:color w:val="5E5E5E" w:themeColor="accent6"/>
            </w:rPr>
            <w:t>[</w:t>
          </w:r>
          <w:r w:rsidRPr="0065722F">
            <w:rPr>
              <w:rStyle w:val="Tekstvantijdelijkeaanduiding"/>
              <w:color w:val="5E5E5E" w:themeColor="accent6"/>
              <w:shd w:val="clear" w:color="auto" w:fill="FFC2B8" w:themeFill="accent4"/>
            </w:rPr>
            <w:t>Plaatsnaam</w:t>
          </w:r>
          <w:r w:rsidRPr="0065722F">
            <w:rPr>
              <w:rStyle w:val="Tekstvantijdelijkeaanduiding"/>
              <w:color w:val="5E5E5E" w:themeColor="accent6"/>
            </w:rPr>
            <w:t>]</w:t>
          </w:r>
        </w:sdtContent>
      </w:sdt>
    </w:p>
    <w:p w14:paraId="67F9EB70" w14:textId="79CA16A7" w:rsidR="0065722F" w:rsidRDefault="0065722F" w:rsidP="0065722F">
      <w:pPr>
        <w:tabs>
          <w:tab w:val="left" w:pos="4820"/>
        </w:tabs>
      </w:pPr>
    </w:p>
    <w:p w14:paraId="58D4053E" w14:textId="58DA1009" w:rsidR="0065722F" w:rsidRDefault="0065722F" w:rsidP="0065722F">
      <w:pPr>
        <w:tabs>
          <w:tab w:val="left" w:pos="4820"/>
        </w:tabs>
      </w:pPr>
    </w:p>
    <w:p w14:paraId="40A6146B" w14:textId="77777777" w:rsidR="0065722F" w:rsidRDefault="0065722F" w:rsidP="0065722F">
      <w:pPr>
        <w:tabs>
          <w:tab w:val="left" w:pos="4820"/>
        </w:tabs>
      </w:pPr>
    </w:p>
    <w:p w14:paraId="27A91BF1" w14:textId="5A8C327F" w:rsidR="0065722F" w:rsidRDefault="0065722F" w:rsidP="0065722F">
      <w:pPr>
        <w:tabs>
          <w:tab w:val="left" w:pos="1134"/>
          <w:tab w:val="left" w:pos="4820"/>
          <w:tab w:val="left" w:pos="5954"/>
        </w:tabs>
      </w:pPr>
      <w:r>
        <w:t>Naam:</w:t>
      </w:r>
      <w:r>
        <w:tab/>
      </w:r>
      <w:sdt>
        <w:sdtPr>
          <w:id w:val="-1598632923"/>
          <w:placeholder>
            <w:docPart w:val="E5D4E271B85C4460811EB55D1E69741A"/>
          </w:placeholder>
          <w:showingPlcHdr/>
          <w:text/>
        </w:sdtPr>
        <w:sdtEndPr/>
        <w:sdtContent>
          <w:r w:rsidRPr="0065722F">
            <w:rPr>
              <w:color w:val="5E5E5E" w:themeColor="accent6"/>
            </w:rPr>
            <w:t>[</w:t>
          </w:r>
          <w:r w:rsidRPr="0065722F">
            <w:rPr>
              <w:color w:val="5E5E5E" w:themeColor="accent6"/>
              <w:shd w:val="clear" w:color="auto" w:fill="FFC2B8" w:themeFill="accent4"/>
            </w:rPr>
            <w:t>Naam ondertekenaar</w:t>
          </w:r>
          <w:r w:rsidRPr="0065722F">
            <w:rPr>
              <w:color w:val="5E5E5E" w:themeColor="accent6"/>
            </w:rPr>
            <w:t>]</w:t>
          </w:r>
        </w:sdtContent>
      </w:sdt>
      <w:r>
        <w:tab/>
        <w:t>Naam:</w:t>
      </w:r>
      <w:r>
        <w:tab/>
      </w:r>
      <w:sdt>
        <w:sdtPr>
          <w:id w:val="1074317170"/>
          <w:placeholder>
            <w:docPart w:val="3192344D31A84EA98B3B32581E31E61F"/>
          </w:placeholder>
          <w:showingPlcHdr/>
          <w:text/>
        </w:sdtPr>
        <w:sdtEndPr/>
        <w:sdtContent>
          <w:r w:rsidRPr="0065722F">
            <w:rPr>
              <w:color w:val="5E5E5E" w:themeColor="accent6"/>
            </w:rPr>
            <w:t>[</w:t>
          </w:r>
          <w:r w:rsidRPr="0065722F">
            <w:rPr>
              <w:color w:val="5E5E5E" w:themeColor="accent6"/>
              <w:shd w:val="clear" w:color="auto" w:fill="FFC2B8" w:themeFill="accent4"/>
            </w:rPr>
            <w:t>Naam ondertekenaar</w:t>
          </w:r>
          <w:r w:rsidRPr="0065722F">
            <w:rPr>
              <w:color w:val="5E5E5E" w:themeColor="accent6"/>
            </w:rPr>
            <w:t>]</w:t>
          </w:r>
        </w:sdtContent>
      </w:sdt>
    </w:p>
    <w:p w14:paraId="4D09C0FB" w14:textId="6512198C" w:rsidR="0065722F" w:rsidRDefault="0065722F" w:rsidP="0065722F">
      <w:pPr>
        <w:tabs>
          <w:tab w:val="left" w:pos="1134"/>
          <w:tab w:val="left" w:pos="4820"/>
          <w:tab w:val="left" w:pos="5954"/>
        </w:tabs>
      </w:pPr>
      <w:r>
        <w:t>Functie:</w:t>
      </w:r>
      <w:r>
        <w:tab/>
      </w:r>
      <w:sdt>
        <w:sdtPr>
          <w:id w:val="-1886258491"/>
          <w:placeholder>
            <w:docPart w:val="C02A6C0B7EEE4E3C86ECB320C2534D31"/>
          </w:placeholder>
          <w:temporary/>
          <w:showingPlcHdr/>
          <w:text/>
        </w:sdtPr>
        <w:sdtEndPr/>
        <w:sdtContent>
          <w:r w:rsidRPr="0065722F">
            <w:rPr>
              <w:color w:val="5E5E5E" w:themeColor="accent6"/>
            </w:rPr>
            <w:t>[</w:t>
          </w:r>
          <w:r w:rsidRPr="0065722F">
            <w:rPr>
              <w:color w:val="5E5E5E" w:themeColor="accent6"/>
              <w:shd w:val="clear" w:color="auto" w:fill="FFC2B8" w:themeFill="accent4"/>
            </w:rPr>
            <w:t>Functietitel ondertekenaar</w:t>
          </w:r>
          <w:r w:rsidRPr="0065722F">
            <w:rPr>
              <w:color w:val="5E5E5E" w:themeColor="accent6"/>
            </w:rPr>
            <w:t>]</w:t>
          </w:r>
        </w:sdtContent>
      </w:sdt>
      <w:r>
        <w:tab/>
        <w:t>Functie:</w:t>
      </w:r>
      <w:r>
        <w:tab/>
      </w:r>
      <w:sdt>
        <w:sdtPr>
          <w:id w:val="1857075758"/>
          <w:placeholder>
            <w:docPart w:val="D0450D67AC4440BD8FAD7E05D963522F"/>
          </w:placeholder>
          <w:temporary/>
          <w:showingPlcHdr/>
          <w:text/>
        </w:sdtPr>
        <w:sdtEndPr/>
        <w:sdtContent>
          <w:r w:rsidRPr="0065722F">
            <w:rPr>
              <w:color w:val="5E5E5E" w:themeColor="accent6"/>
            </w:rPr>
            <w:t>[</w:t>
          </w:r>
          <w:r w:rsidRPr="0065722F">
            <w:rPr>
              <w:color w:val="5E5E5E" w:themeColor="accent6"/>
              <w:shd w:val="clear" w:color="auto" w:fill="FFC2B8" w:themeFill="accent4"/>
            </w:rPr>
            <w:t>Functietitel ondertekenaar</w:t>
          </w:r>
          <w:r w:rsidRPr="0065722F">
            <w:rPr>
              <w:color w:val="5E5E5E" w:themeColor="accent6"/>
            </w:rPr>
            <w:t>]</w:t>
          </w:r>
        </w:sdtContent>
      </w:sdt>
    </w:p>
    <w:p w14:paraId="6C8B2F49" w14:textId="77777777" w:rsidR="0065722F" w:rsidRDefault="0065722F" w:rsidP="0065722F">
      <w:pPr>
        <w:tabs>
          <w:tab w:val="left" w:pos="1134"/>
          <w:tab w:val="left" w:pos="4820"/>
        </w:tabs>
      </w:pPr>
    </w:p>
    <w:p w14:paraId="0948267B" w14:textId="77777777" w:rsidR="0065722F" w:rsidRDefault="0065722F" w:rsidP="0065722F">
      <w:pPr>
        <w:tabs>
          <w:tab w:val="left" w:pos="1134"/>
          <w:tab w:val="left" w:pos="4820"/>
        </w:tabs>
      </w:pPr>
    </w:p>
    <w:p w14:paraId="7E5E2CD4" w14:textId="77777777" w:rsidR="0065722F" w:rsidRDefault="0065722F" w:rsidP="0065722F">
      <w:pPr>
        <w:tabs>
          <w:tab w:val="left" w:pos="1134"/>
          <w:tab w:val="left" w:pos="4820"/>
        </w:tabs>
      </w:pPr>
    </w:p>
    <w:p w14:paraId="088F61E4" w14:textId="2F34381D" w:rsidR="0065722F" w:rsidRDefault="0065722F" w:rsidP="0065722F">
      <w:pPr>
        <w:tabs>
          <w:tab w:val="left" w:pos="1134"/>
          <w:tab w:val="left" w:pos="4820"/>
          <w:tab w:val="left" w:pos="5954"/>
        </w:tabs>
      </w:pPr>
      <w:r>
        <w:t>Naam:</w:t>
      </w:r>
      <w:r>
        <w:tab/>
      </w:r>
      <w:sdt>
        <w:sdtPr>
          <w:id w:val="604778830"/>
          <w:placeholder>
            <w:docPart w:val="0A583A484B3C46DAAF5FD8C389945C05"/>
          </w:placeholder>
          <w:showingPlcHdr/>
          <w:text/>
        </w:sdtPr>
        <w:sdtEndPr/>
        <w:sdtContent>
          <w:r w:rsidRPr="0065722F">
            <w:rPr>
              <w:color w:val="5E5E5E" w:themeColor="accent6"/>
            </w:rPr>
            <w:t>[</w:t>
          </w:r>
          <w:r w:rsidRPr="0065722F">
            <w:rPr>
              <w:color w:val="5E5E5E" w:themeColor="accent6"/>
              <w:shd w:val="clear" w:color="auto" w:fill="FFC2B8" w:themeFill="accent4"/>
            </w:rPr>
            <w:t>Naam ondertekenaar</w:t>
          </w:r>
          <w:r w:rsidRPr="0065722F">
            <w:rPr>
              <w:color w:val="5E5E5E" w:themeColor="accent6"/>
            </w:rPr>
            <w:t>]</w:t>
          </w:r>
        </w:sdtContent>
      </w:sdt>
      <w:r>
        <w:tab/>
      </w:r>
    </w:p>
    <w:p w14:paraId="7FAB2052" w14:textId="25F4486F" w:rsidR="00D07BBD" w:rsidRDefault="0065722F" w:rsidP="0065722F">
      <w:pPr>
        <w:tabs>
          <w:tab w:val="left" w:pos="1134"/>
          <w:tab w:val="left" w:pos="4820"/>
          <w:tab w:val="left" w:pos="5954"/>
        </w:tabs>
      </w:pPr>
      <w:r>
        <w:t>Functie:</w:t>
      </w:r>
      <w:r>
        <w:tab/>
      </w:r>
      <w:sdt>
        <w:sdtPr>
          <w:id w:val="-1193228985"/>
          <w:placeholder>
            <w:docPart w:val="7B0E3DA57BA748FCB288AA0AA4AE28F2"/>
          </w:placeholder>
          <w:temporary/>
          <w:showingPlcHdr/>
          <w:text/>
        </w:sdtPr>
        <w:sdtEndPr/>
        <w:sdtContent>
          <w:r w:rsidRPr="0065722F">
            <w:rPr>
              <w:color w:val="5E5E5E" w:themeColor="accent6"/>
            </w:rPr>
            <w:t>[</w:t>
          </w:r>
          <w:r w:rsidRPr="0065722F">
            <w:rPr>
              <w:color w:val="5E5E5E" w:themeColor="accent6"/>
              <w:shd w:val="clear" w:color="auto" w:fill="FFC2B8" w:themeFill="accent4"/>
            </w:rPr>
            <w:t>Functietitel ondertekenaar</w:t>
          </w:r>
          <w:r w:rsidRPr="0065722F">
            <w:rPr>
              <w:color w:val="5E5E5E" w:themeColor="accent6"/>
            </w:rPr>
            <w:t>]</w:t>
          </w:r>
        </w:sdtContent>
      </w:sdt>
      <w:r>
        <w:tab/>
      </w:r>
    </w:p>
    <w:p w14:paraId="278B9122" w14:textId="77777777" w:rsidR="00D07BBD" w:rsidRDefault="00D07BBD">
      <w:pPr>
        <w:spacing w:after="160" w:line="259" w:lineRule="auto"/>
      </w:pPr>
      <w:r>
        <w:br w:type="page"/>
      </w:r>
    </w:p>
    <w:p w14:paraId="72E86A38" w14:textId="77777777" w:rsidR="00D07BBD" w:rsidRPr="00D07BBD" w:rsidRDefault="00D07BBD" w:rsidP="00D07BBD">
      <w:pPr>
        <w:pStyle w:val="Kop1"/>
        <w:numPr>
          <w:ilvl w:val="0"/>
          <w:numId w:val="0"/>
        </w:numPr>
        <w:ind w:left="425"/>
      </w:pPr>
      <w:r w:rsidRPr="00D07BBD">
        <w:t>Annex 1 -Internationale normen en richtlijnen</w:t>
      </w:r>
    </w:p>
    <w:p w14:paraId="593FE38C" w14:textId="31C4BCE3" w:rsidR="00D07BBD" w:rsidRPr="00D07BBD" w:rsidRDefault="00D07BBD" w:rsidP="0053224E">
      <w:pPr>
        <w:tabs>
          <w:tab w:val="left" w:pos="1134"/>
          <w:tab w:val="left" w:pos="4820"/>
          <w:tab w:val="left" w:pos="5954"/>
        </w:tabs>
      </w:pPr>
      <w:r w:rsidRPr="00D07BBD">
        <w:t xml:space="preserve">Als staatsdeelneming committeert Invest-NL </w:t>
      </w:r>
      <w:r w:rsidR="00103762">
        <w:t xml:space="preserve">en opdrachtnemer </w:t>
      </w:r>
      <w:r w:rsidRPr="00D07BBD">
        <w:t>zich om in overeenstemming te handelen met de volgende internationale richtlijnen</w:t>
      </w:r>
      <w:r w:rsidR="00103762">
        <w:t>:</w:t>
      </w:r>
    </w:p>
    <w:p w14:paraId="0C4C16C6" w14:textId="4BD2691B" w:rsidR="00984619" w:rsidRDefault="00D07BBD" w:rsidP="00FA54AD">
      <w:pPr>
        <w:pStyle w:val="Lijstalinea"/>
        <w:numPr>
          <w:ilvl w:val="0"/>
          <w:numId w:val="44"/>
        </w:numPr>
        <w:tabs>
          <w:tab w:val="left" w:pos="1134"/>
          <w:tab w:val="left" w:pos="4820"/>
          <w:tab w:val="left" w:pos="5954"/>
        </w:tabs>
      </w:pPr>
      <w:r w:rsidRPr="00984619">
        <w:t>10 Principes van de UN Global Compact</w:t>
      </w:r>
      <w:r w:rsidR="00984619">
        <w:br/>
      </w:r>
    </w:p>
    <w:p w14:paraId="3A5DB2FD" w14:textId="62171FED" w:rsidR="00984619" w:rsidRDefault="00D07BBD" w:rsidP="00FA54AD">
      <w:pPr>
        <w:pStyle w:val="Lijstalinea"/>
        <w:numPr>
          <w:ilvl w:val="0"/>
          <w:numId w:val="44"/>
        </w:numPr>
        <w:tabs>
          <w:tab w:val="left" w:pos="1134"/>
          <w:tab w:val="left" w:pos="4820"/>
          <w:tab w:val="left" w:pos="5954"/>
        </w:tabs>
        <w:rPr>
          <w:lang w:val="en-US"/>
        </w:rPr>
      </w:pPr>
      <w:r w:rsidRPr="00984619">
        <w:rPr>
          <w:lang w:val="en-US"/>
        </w:rPr>
        <w:t>OECD Guidelines for Multinational Enterprises;</w:t>
      </w:r>
      <w:r w:rsidR="00984619">
        <w:rPr>
          <w:lang w:val="en-US"/>
        </w:rPr>
        <w:br/>
      </w:r>
    </w:p>
    <w:p w14:paraId="0047FE1F" w14:textId="1A729F80" w:rsidR="00D07BBD" w:rsidRPr="00984619" w:rsidRDefault="00D07BBD" w:rsidP="00FA54AD">
      <w:pPr>
        <w:pStyle w:val="Lijstalinea"/>
        <w:numPr>
          <w:ilvl w:val="0"/>
          <w:numId w:val="44"/>
        </w:numPr>
        <w:tabs>
          <w:tab w:val="left" w:pos="1134"/>
          <w:tab w:val="left" w:pos="4820"/>
          <w:tab w:val="left" w:pos="5954"/>
        </w:tabs>
        <w:rPr>
          <w:lang w:val="en-US"/>
        </w:rPr>
      </w:pPr>
      <w:r w:rsidRPr="00984619">
        <w:rPr>
          <w:lang w:val="en-US"/>
        </w:rPr>
        <w:t>UN Guiding Principles on Business and Human Rights.</w:t>
      </w:r>
    </w:p>
    <w:p w14:paraId="64EC9B70" w14:textId="06AA2043" w:rsidR="00D07BBD" w:rsidRPr="00D07BBD" w:rsidRDefault="00D07BBD" w:rsidP="00D07BBD">
      <w:pPr>
        <w:tabs>
          <w:tab w:val="left" w:pos="1134"/>
          <w:tab w:val="left" w:pos="4820"/>
          <w:tab w:val="left" w:pos="5954"/>
        </w:tabs>
      </w:pPr>
      <w:r w:rsidRPr="00D07BBD">
        <w:t>Daarnaast onderschrijven wij de volgende aanvullende richtlijnen:</w:t>
      </w:r>
    </w:p>
    <w:p w14:paraId="64D0426D" w14:textId="2C30AF40" w:rsidR="00984619" w:rsidRDefault="00D07BBD" w:rsidP="00FA54AD">
      <w:pPr>
        <w:pStyle w:val="Lijstalinea"/>
        <w:numPr>
          <w:ilvl w:val="0"/>
          <w:numId w:val="45"/>
        </w:numPr>
        <w:tabs>
          <w:tab w:val="left" w:pos="1134"/>
          <w:tab w:val="left" w:pos="4820"/>
          <w:tab w:val="left" w:pos="5954"/>
        </w:tabs>
        <w:rPr>
          <w:lang w:val="en-US"/>
        </w:rPr>
      </w:pPr>
      <w:r w:rsidRPr="00984619">
        <w:rPr>
          <w:lang w:val="en-US"/>
        </w:rPr>
        <w:t>Principles for Responsible Investment (PRI)</w:t>
      </w:r>
      <w:r w:rsidR="00984619">
        <w:rPr>
          <w:lang w:val="en-US"/>
        </w:rPr>
        <w:br/>
      </w:r>
    </w:p>
    <w:p w14:paraId="7368126D" w14:textId="62BFF028" w:rsidR="00984619" w:rsidRDefault="00D07BBD" w:rsidP="00FA54AD">
      <w:pPr>
        <w:pStyle w:val="Lijstalinea"/>
        <w:numPr>
          <w:ilvl w:val="0"/>
          <w:numId w:val="45"/>
        </w:numPr>
        <w:tabs>
          <w:tab w:val="left" w:pos="1134"/>
          <w:tab w:val="left" w:pos="4820"/>
          <w:tab w:val="left" w:pos="5954"/>
        </w:tabs>
        <w:rPr>
          <w:lang w:val="en-US"/>
        </w:rPr>
      </w:pPr>
      <w:r w:rsidRPr="00984619">
        <w:rPr>
          <w:lang w:val="en-US"/>
        </w:rPr>
        <w:t>OECD Inclusive Framework on Base Erosion and Profit Shifting (BEPS);</w:t>
      </w:r>
      <w:r w:rsidR="00984619">
        <w:rPr>
          <w:lang w:val="en-US"/>
        </w:rPr>
        <w:br/>
      </w:r>
    </w:p>
    <w:p w14:paraId="6726420C" w14:textId="786D1A6D" w:rsidR="00984619" w:rsidRDefault="00D07BBD" w:rsidP="00FA54AD">
      <w:pPr>
        <w:pStyle w:val="Lijstalinea"/>
        <w:numPr>
          <w:ilvl w:val="0"/>
          <w:numId w:val="45"/>
        </w:numPr>
        <w:tabs>
          <w:tab w:val="left" w:pos="1134"/>
          <w:tab w:val="left" w:pos="4820"/>
          <w:tab w:val="left" w:pos="5954"/>
        </w:tabs>
        <w:rPr>
          <w:lang w:val="en-US"/>
        </w:rPr>
      </w:pPr>
      <w:r w:rsidRPr="00984619">
        <w:rPr>
          <w:lang w:val="en-US"/>
        </w:rPr>
        <w:t>Financial Action Task Force on Money Laundering;</w:t>
      </w:r>
      <w:r w:rsidR="00984619">
        <w:rPr>
          <w:lang w:val="en-US"/>
        </w:rPr>
        <w:br/>
      </w:r>
    </w:p>
    <w:p w14:paraId="2BE6AEF3" w14:textId="4CC8F230" w:rsidR="00984619" w:rsidRDefault="00D07BBD" w:rsidP="00FA54AD">
      <w:pPr>
        <w:pStyle w:val="Lijstalinea"/>
        <w:numPr>
          <w:ilvl w:val="0"/>
          <w:numId w:val="45"/>
        </w:numPr>
        <w:tabs>
          <w:tab w:val="left" w:pos="1134"/>
          <w:tab w:val="left" w:pos="4820"/>
          <w:tab w:val="left" w:pos="5954"/>
        </w:tabs>
        <w:rPr>
          <w:lang w:val="en-US"/>
        </w:rPr>
      </w:pPr>
      <w:r w:rsidRPr="00984619">
        <w:rPr>
          <w:lang w:val="en-US"/>
        </w:rPr>
        <w:t xml:space="preserve">International </w:t>
      </w:r>
      <w:proofErr w:type="spellStart"/>
      <w:r w:rsidRPr="00984619">
        <w:rPr>
          <w:lang w:val="en-US"/>
        </w:rPr>
        <w:t>Labour</w:t>
      </w:r>
      <w:proofErr w:type="spellEnd"/>
      <w:r w:rsidRPr="00984619">
        <w:rPr>
          <w:lang w:val="en-US"/>
        </w:rPr>
        <w:t xml:space="preserve"> Organization (ILO) Conventions;</w:t>
      </w:r>
      <w:r w:rsidR="00984619">
        <w:rPr>
          <w:lang w:val="en-US"/>
        </w:rPr>
        <w:br/>
      </w:r>
    </w:p>
    <w:p w14:paraId="1D94B435" w14:textId="59B911A4" w:rsidR="00D07BBD" w:rsidRPr="00984619" w:rsidRDefault="00D07BBD" w:rsidP="00FA54AD">
      <w:pPr>
        <w:pStyle w:val="Lijstalinea"/>
        <w:numPr>
          <w:ilvl w:val="0"/>
          <w:numId w:val="45"/>
        </w:numPr>
        <w:tabs>
          <w:tab w:val="left" w:pos="1134"/>
          <w:tab w:val="left" w:pos="4820"/>
          <w:tab w:val="left" w:pos="5954"/>
        </w:tabs>
        <w:rPr>
          <w:lang w:val="en-US"/>
        </w:rPr>
      </w:pPr>
      <w:r w:rsidRPr="00984619">
        <w:rPr>
          <w:lang w:val="en-US"/>
        </w:rPr>
        <w:t>Basel Conventio</w:t>
      </w:r>
      <w:r w:rsidR="00103762" w:rsidRPr="00984619">
        <w:rPr>
          <w:lang w:val="en-US"/>
        </w:rPr>
        <w:t>n</w:t>
      </w:r>
    </w:p>
    <w:p w14:paraId="5434B923" w14:textId="4CD8FEFE" w:rsidR="00BA5CD0" w:rsidRPr="00D07BBD" w:rsidRDefault="00BA5CD0" w:rsidP="00B22890">
      <w:pPr>
        <w:rPr>
          <w:lang w:val="en-US"/>
        </w:rPr>
      </w:pPr>
    </w:p>
    <w:sectPr w:rsidR="00BA5CD0" w:rsidRPr="00D07BBD" w:rsidSect="00FB7A01">
      <w:headerReference w:type="even" r:id="rId29"/>
      <w:headerReference w:type="default" r:id="rId30"/>
      <w:footerReference w:type="default" r:id="rId31"/>
      <w:headerReference w:type="first" r:id="rId32"/>
      <w:pgSz w:w="11906" w:h="16838" w:code="9"/>
      <w:pgMar w:top="1134" w:right="1134" w:bottom="1134" w:left="1134" w:header="709" w:footer="709" w:gutter="0"/>
      <w:paperSrc w:first="1" w:other="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 wne:acdName="acd3" wne:fciIndexBasedOn="0065"/>
    <wne:acd wne:argValue="AgBEAFMAXwBCAHUAbABsAGUAdABfADIA" wne:acdName="acd4" wne:fciIndexBasedOn="0065"/>
    <wne:acd wne:argValue="AgBEAFMAXwBCAHUAbABsAGUAdABfADMA" wne:acdName="acd5" wne:fciIndexBasedOn="0065"/>
    <wne:acd wne:argValue="AgBEAFMAXwBIAGUAYQBkAGkAbgBnAF8ATgBvAG4ATABlAGcAYQBsAF8AMQA=" wne:acdName="acd6" wne:fciIndexBasedOn="0065"/>
    <wne:acd wne:argValue="AgBEAFMAXwBIAGUAYQBkAGkAbgBnAF8ATgBvAG4ATABlAGcAYQBsAF8AMgA=" wne:acdName="acd7" wne:fciIndexBasedOn="0065"/>
    <wne:acd wne:argValue="AgBEAFMAXwBIAGUAYQBkAGkAbgBnAF8ATgBvAG4ATABlAGcAYQBsAF8AMwA=" wne:acdName="acd8" wne:fciIndexBasedOn="0065"/>
    <wne:acd wne:argValue="AgBEAFMAXwBIAGUAYQBkAGkAbgBnAF8ATgBvAG4ATABlAGcAYQBsAF8ANAA=" wne:acdName="acd9" wne:fciIndexBasedOn="0065"/>
    <wne:acd wne:argValue="AgBEAFMAXwBIAGUAYQBkAGkAbgBnAF8ATgBvAG4ATABlAGcAYQBsAF8ANQA=" wne:acdName="acd10" wne:fciIndexBasedOn="0065"/>
    <wne:acd wne:argValue="AgBEAFMAXwBIAGUAYQBkAGkAbgBnAF8ATgBvAG4ATABlAGcAYQBsAF8ANgA=" wne:acdName="acd11" wne:fciIndexBasedOn="0065"/>
    <wne:acd wne:argValue="AgBEAFMAXwBIAGUAYQBkAGkAbgBnAF8ATgBvAG4ATABlAGcAYQBsAF8ANwA=" wne:acdName="acd12" wne:fciIndexBasedOn="0065"/>
    <wne:acd wne:argValue="AgBEAFMAXwBIAGUAYQBkAGkAbgBnAF8ATgBvAG4ATABlAGcAYQBsAF8AOAA=" wne:acdName="acd13" wne:fciIndexBasedOn="0065"/>
    <wne:acd wne:argValue="AgBEAFMAXwBIAGUAYQBkAGkAbgBnAF8ATgBvAG4ATABlAGcAYQBsAF8AOQ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DBE9F" w14:textId="77777777" w:rsidR="007B7696" w:rsidRDefault="007B7696" w:rsidP="00362C83">
      <w:pPr>
        <w:spacing w:line="240" w:lineRule="auto"/>
      </w:pPr>
      <w:r>
        <w:separator/>
      </w:r>
    </w:p>
  </w:endnote>
  <w:endnote w:type="continuationSeparator" w:id="0">
    <w:p w14:paraId="2C2C9379" w14:textId="77777777" w:rsidR="007B7696" w:rsidRDefault="007B7696" w:rsidP="00362C83">
      <w:pPr>
        <w:spacing w:line="240" w:lineRule="auto"/>
      </w:pPr>
      <w:r>
        <w:continuationSeparator/>
      </w:r>
    </w:p>
  </w:endnote>
  <w:endnote w:type="continuationNotice" w:id="1">
    <w:p w14:paraId="516072DC" w14:textId="77777777" w:rsidR="007B7696" w:rsidRDefault="007B76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IBM Plex Sans">
    <w:altName w:val="Cambria"/>
    <w:charset w:val="00"/>
    <w:family w:val="swiss"/>
    <w:pitch w:val="variable"/>
    <w:sig w:usb0="A00002EF" w:usb1="5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5749" w14:textId="77777777" w:rsidR="005B671D" w:rsidRDefault="005B671D">
    <w:pPr>
      <w:pStyle w:val="Voettekst"/>
    </w:pPr>
    <w:r>
      <w:rPr>
        <w:noProof/>
        <w:lang w:eastAsia="nl-NL"/>
      </w:rPr>
      <mc:AlternateContent>
        <mc:Choice Requires="wps">
          <w:drawing>
            <wp:anchor distT="0" distB="0" distL="114300" distR="114300" simplePos="0" relativeHeight="251658243" behindDoc="0" locked="0" layoutInCell="1" allowOverlap="1" wp14:anchorId="5A44F6DF" wp14:editId="22BF9E0F">
              <wp:simplePos x="0" y="0"/>
              <wp:positionH relativeFrom="page">
                <wp:posOffset>5598795</wp:posOffset>
              </wp:positionH>
              <wp:positionV relativeFrom="page">
                <wp:posOffset>9977120</wp:posOffset>
              </wp:positionV>
              <wp:extent cx="1774800" cy="288000"/>
              <wp:effectExtent l="0" t="0" r="0" b="0"/>
              <wp:wrapNone/>
              <wp:docPr id="8" name="Tekstvak 8"/>
              <wp:cNvGraphicFramePr/>
              <a:graphic xmlns:a="http://schemas.openxmlformats.org/drawingml/2006/main">
                <a:graphicData uri="http://schemas.microsoft.com/office/word/2010/wordprocessingShape">
                  <wps:wsp>
                    <wps:cNvSpPr txBox="1"/>
                    <wps:spPr>
                      <a:xfrm>
                        <a:off x="0" y="0"/>
                        <a:ext cx="1774800" cy="288000"/>
                      </a:xfrm>
                      <a:prstGeom prst="rect">
                        <a:avLst/>
                      </a:prstGeom>
                      <a:noFill/>
                      <a:ln w="6350">
                        <a:noFill/>
                      </a:ln>
                    </wps:spPr>
                    <wps:txbx>
                      <w:txbxContent>
                        <w:tbl>
                          <w:tblPr>
                            <w:tblStyle w:val="DSTableClear"/>
                            <w:tblW w:w="0" w:type="auto"/>
                            <w:tblLook w:val="04A0" w:firstRow="1" w:lastRow="0" w:firstColumn="1" w:lastColumn="0" w:noHBand="0" w:noVBand="1"/>
                          </w:tblPr>
                          <w:tblGrid>
                            <w:gridCol w:w="2787"/>
                          </w:tblGrid>
                          <w:tr w:rsidR="005B671D" w:rsidRPr="00E91AA3" w14:paraId="0C5B8DC2" w14:textId="77777777" w:rsidTr="00EE7D1D">
                            <w:tc>
                              <w:tcPr>
                                <w:tcW w:w="2787" w:type="dxa"/>
                              </w:tcPr>
                              <w:p w14:paraId="1840E345" w14:textId="77777777" w:rsidR="005B671D" w:rsidRPr="00E91AA3" w:rsidRDefault="005B671D" w:rsidP="00E91AA3">
                                <w:pPr>
                                  <w:pStyle w:val="DSNormal12ptNoSpacing"/>
                                </w:pPr>
                                <w:bookmarkStart w:id="2" w:name="bmBULocation_payoff" w:colFirst="0" w:colLast="0"/>
                                <w:r>
                                  <w:t xml:space="preserve">impact </w:t>
                                </w:r>
                                <w:proofErr w:type="spellStart"/>
                                <w:r>
                                  <w:t>investors</w:t>
                                </w:r>
                                <w:proofErr w:type="spellEnd"/>
                              </w:p>
                            </w:tc>
                          </w:tr>
                          <w:bookmarkEnd w:id="2"/>
                        </w:tbl>
                        <w:p w14:paraId="2F5A0E17" w14:textId="77777777" w:rsidR="005B671D" w:rsidRPr="00A718DE" w:rsidRDefault="005B671D" w:rsidP="005B671D">
                          <w:pPr>
                            <w:pStyle w:val="DSNorm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4F6DF" id="_x0000_t202" coordsize="21600,21600" o:spt="202" path="m,l,21600r21600,l21600,xe">
              <v:stroke joinstyle="miter"/>
              <v:path gradientshapeok="t" o:connecttype="rect"/>
            </v:shapetype>
            <v:shape id="Tekstvak 8" o:spid="_x0000_s1028" type="#_x0000_t202" style="position:absolute;margin-left:440.85pt;margin-top:785.6pt;width:139.75pt;height:22.7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YyCgIAABwEAAAOAAAAZHJzL2Uyb0RvYy54bWysU11v0zAUfUfiP1h+p0kLbFXUdCqbipCq&#10;bVKH9uw6dhPJ8TXXbpPy67l2mhYNnhAvzonv97nHi7u+Neyo0DdgSz6d5JwpK6Fq7L7k31/WH+ac&#10;+SBsJQxYVfKT8vxu+f7donOFmkENplLIKIn1RedKXofgiizzslat8BNwypJRA7Yi0C/uswpFR9lb&#10;k83y/CbrACuHIJX3dPswGPky5ddayfCktVeBmZJTbyGdmM5dPLPlQhR7FK5u5LkN8Q9dtKKxVPSS&#10;6kEEwQ7Y/JGqbSSCBx0mEtoMtG6kSjPQNNP8zTTbWjiVZiFyvLvQ5P9fWvl43LpnZKH/Aj0tMBLS&#10;OV94uozz9Brb+KVOGdmJwtOFNtUHJmPQ7e2neU4mSbbZnGDiNbtGO/Thq4KWRVBypLUktsRx4wNV&#10;JNfRJRazsG6MSasxlnUlv/n4OU8BFwtFGEuB114jCv2uPw+wg+pEcyEMK/dOrhsqvhE+PAukHVO/&#10;pNvwRIc2QEXgjDirAX/+7T76E/Vk5awjzZTc/zgIVJyZb5aWEgU2AhzBbgT20N4DyXBKL8LJBCkA&#10;gxmhRmhfSc6rWIVMwkqqVfIwwvswKJeeg1SrVXIiGTkRNnbrZEwd6YtUvvSvAt2Z70CbeoRRTaJ4&#10;Q/vgOxC/OgTQTdpJJHRg8cwzSTCt6vxcosZ//09e10e9/AUAAP//AwBQSwMEFAAGAAgAAAAhADMb&#10;GYPhAAAADgEAAA8AAABkcnMvZG93bnJldi54bWxMj0tPwzAQhO9I/AdrkbhRx5VwozROhXjceJRC&#10;Jbg5sUki7HVkO2n49zgnuM1qPs3OlLvZGjJpH3qHAtgqA6KxcarHVsD728NVDiREiUoah1rAjw6w&#10;q87PSlkod8JXPR1iS1IIhkIK6GIcCkpD02krw8oNGpP35byVMZ2+pcrLUwq3hq6zjFMre0wfOjno&#10;204334fRCjAfwT/WWfyc7tqnuH+h4/GePQtxeTHfbIFEPcc/GJb6qTpUqVPtRlSBGAF5zjYJTcb1&#10;hq2BLAjji6qT4oxzoFVJ/8+ofgEAAP//AwBQSwECLQAUAAYACAAAACEAtoM4kv4AAADhAQAAEwAA&#10;AAAAAAAAAAAAAAAAAAAAW0NvbnRlbnRfVHlwZXNdLnhtbFBLAQItABQABgAIAAAAIQA4/SH/1gAA&#10;AJQBAAALAAAAAAAAAAAAAAAAAC8BAABfcmVscy8ucmVsc1BLAQItABQABgAIAAAAIQBZs1YyCgIA&#10;ABwEAAAOAAAAAAAAAAAAAAAAAC4CAABkcnMvZTJvRG9jLnhtbFBLAQItABQABgAIAAAAIQAzGxmD&#10;4QAAAA4BAAAPAAAAAAAAAAAAAAAAAGQEAABkcnMvZG93bnJldi54bWxQSwUGAAAAAAQABADzAAAA&#10;cgUAAAAA&#10;" filled="f" stroked="f" strokeweight=".5pt">
              <v:textbox inset="0,0,0,0">
                <w:txbxContent>
                  <w:tbl>
                    <w:tblPr>
                      <w:tblStyle w:val="DSTableClear"/>
                      <w:tblW w:w="0" w:type="auto"/>
                      <w:tblLook w:val="04A0" w:firstRow="1" w:lastRow="0" w:firstColumn="1" w:lastColumn="0" w:noHBand="0" w:noVBand="1"/>
                    </w:tblPr>
                    <w:tblGrid>
                      <w:gridCol w:w="2787"/>
                    </w:tblGrid>
                    <w:tr w:rsidR="005B671D" w:rsidRPr="00E91AA3" w14:paraId="0C5B8DC2" w14:textId="77777777" w:rsidTr="00EE7D1D">
                      <w:tc>
                        <w:tcPr>
                          <w:tcW w:w="2787" w:type="dxa"/>
                        </w:tcPr>
                        <w:p w14:paraId="1840E345" w14:textId="77777777" w:rsidR="005B671D" w:rsidRPr="00E91AA3" w:rsidRDefault="005B671D" w:rsidP="00E91AA3">
                          <w:pPr>
                            <w:pStyle w:val="DSNormal12ptNoSpacing"/>
                          </w:pPr>
                          <w:bookmarkStart w:id="3" w:name="bmBULocation_payoff" w:colFirst="0" w:colLast="0"/>
                          <w:r>
                            <w:t xml:space="preserve">impact </w:t>
                          </w:r>
                          <w:proofErr w:type="spellStart"/>
                          <w:r>
                            <w:t>investors</w:t>
                          </w:r>
                          <w:proofErr w:type="spellEnd"/>
                        </w:p>
                      </w:tc>
                    </w:tr>
                    <w:bookmarkEnd w:id="3"/>
                  </w:tbl>
                  <w:p w14:paraId="2F5A0E17" w14:textId="77777777" w:rsidR="005B671D" w:rsidRPr="00A718DE" w:rsidRDefault="005B671D" w:rsidP="005B671D">
                    <w:pPr>
                      <w:pStyle w:val="DSNormalNoSpacing"/>
                    </w:pPr>
                  </w:p>
                </w:txbxContent>
              </v:textbox>
              <w10:wrap anchorx="page" anchory="page"/>
            </v:shape>
          </w:pict>
        </mc:Fallback>
      </mc:AlternateContent>
    </w:r>
    <w:r>
      <w:rPr>
        <w:noProof/>
        <w:lang w:eastAsia="nl-NL"/>
      </w:rPr>
      <mc:AlternateContent>
        <mc:Choice Requires="wps">
          <w:drawing>
            <wp:anchor distT="0" distB="0" distL="114300" distR="114300" simplePos="0" relativeHeight="251658242" behindDoc="1" locked="1" layoutInCell="1" allowOverlap="1" wp14:anchorId="2C1F5F25" wp14:editId="4A91E309">
              <wp:simplePos x="0" y="0"/>
              <wp:positionH relativeFrom="page">
                <wp:posOffset>0</wp:posOffset>
              </wp:positionH>
              <wp:positionV relativeFrom="page">
                <wp:posOffset>9563100</wp:posOffset>
              </wp:positionV>
              <wp:extent cx="7559675" cy="1439545"/>
              <wp:effectExtent l="0" t="0" r="3175" b="8255"/>
              <wp:wrapNone/>
              <wp:docPr id="9" name="Tekstvak 9"/>
              <wp:cNvGraphicFramePr/>
              <a:graphic xmlns:a="http://schemas.openxmlformats.org/drawingml/2006/main">
                <a:graphicData uri="http://schemas.microsoft.com/office/word/2010/wordprocessingShape">
                  <wps:wsp>
                    <wps:cNvSpPr txBox="1"/>
                    <wps:spPr>
                      <a:xfrm>
                        <a:off x="0" y="0"/>
                        <a:ext cx="7559675" cy="143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5B671D" w14:paraId="3F711F53" w14:textId="77777777" w:rsidTr="00467AC4">
                            <w:tc>
                              <w:tcPr>
                                <w:tcW w:w="11900" w:type="dxa"/>
                                <w:vAlign w:val="bottom"/>
                              </w:tcPr>
                              <w:p w14:paraId="74536C5D" w14:textId="77777777" w:rsidR="005B671D" w:rsidRDefault="005B671D" w:rsidP="00917B6F">
                                <w:pPr>
                                  <w:pStyle w:val="Geenafstand"/>
                                </w:pPr>
                                <w:bookmarkStart w:id="4" w:name="bmBULocation_logo_footer" w:colFirst="0" w:colLast="0"/>
                                <w:r>
                                  <w:rPr>
                                    <w:noProof/>
                                  </w:rPr>
                                  <w:drawing>
                                    <wp:inline distT="0" distB="0" distL="0" distR="0" wp14:anchorId="4939C383" wp14:editId="480E459E">
                                      <wp:extent cx="7560360" cy="828300"/>
                                      <wp:effectExtent l="0" t="0" r="0" b="0"/>
                                      <wp:docPr id="105" name="Afbeelding 105"/>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4"/>
                        </w:tbl>
                        <w:p w14:paraId="71CB9096" w14:textId="77777777" w:rsidR="005B671D" w:rsidRPr="00CD6874" w:rsidRDefault="005B671D" w:rsidP="005B671D"/>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F5F25" id="Tekstvak 9" o:spid="_x0000_s1029" type="#_x0000_t202" style="position:absolute;margin-left:0;margin-top:753pt;width:595.25pt;height:113.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fiYwIAADUFAAAOAAAAZHJzL2Uyb0RvYy54bWysVN9v2jAQfp+0/8Hy+xpoC10RoWJUnSah&#10;tlo79dk4NkRzfN7ZkLC/vmcngYrtpdNenIvvu+9+e3rTVIbtFPoSbM6HZwPOlJVQlHad8x/Pd58+&#10;c+aDsIUwYFXO98rzm9nHD9PaTdQ5bMAUChmRWD+pXc43IbhJlnm5UZXwZ+CUJaUGrESgX1xnBYqa&#10;2CuTnQ8G46wGLByCVN7T7W2r5LPEr7WS4UFrrwIzOafYQjoxnat4ZrOpmKxRuE0puzDEP0RRidKS&#10;0wPVrQiCbbH8g6oqJYIHHc4kVBloXUqVcqBshoOTbJ42wqmUCxXHu0OZ/P+jlfe7J/eILDRfoKEG&#10;xoLUzk88XcZ8Go1V/FKkjPRUwv2hbKoJTNLl1Wh0Pb4acSZJN7y8uB5djiJPdjR36MNXBRWLQs6R&#10;+pLKJXZLH1poD4neLNyVxqTeGMvqnI8vRoNkcNAQubERq1KXO5pj6EkKe6MixtjvSrOySBnEizRf&#10;amGQ7QRNhpBS2ZCST7yEjihNQbzHsMMfo3qPcZtH7xlsOBhXpQVM2Z+EXfzsQ9Ytnmr+Ju8ohmbV&#10;UOJvOruCYk8NR2h3wTt5V1JTlsKHR4E0/NRjWujwQIc2QMWHTuJsA/j7b/cRTzNJWs5qWqac+19b&#10;gYoz883StMbN6wXshVUv2G21AOrCkJ4KJ5NIBhhML2qE6oX2fB69kEpYSb5yvurFRWhXmt4Jqebz&#10;BKL9ciIs7ZOTkTo2JY7Yc/Mi0HVzGGiE76FfMzE5GccWGy0tzLcBdJlmNda1rWJXb9rNNO3dOxKX&#10;/+1/Qh1fu9krAAAA//8DAFBLAwQUAAYACAAAACEAWk8IxuEAAAALAQAADwAAAGRycy9kb3ducmV2&#10;LnhtbEyPzU7DMBCE70i8g7VI3KidVklpiFMhKoSQONBCOTvxkkSN7Sh2fsrTsz3BbXZnNftNtp1N&#10;y0bsfeOshGghgKEtnW5sJeHz4/nuHpgPymrVOosSzuhhm19fZSrVbrJ7HA+hYhRifaok1CF0Kee+&#10;rNEov3AdWvK+XW9UoLGvuO7VROGm5UshEm5UY+lDrTp8qrE8HQYj4f2nOCZvX8N52r3uxj2eXoY4&#10;Wkl5ezM/PgALOIe/Y7jgEzrkxFS4wWrPWglUJNA2Fgmpix9tRAysILVeLdfA84z/75D/AgAA//8D&#10;AFBLAQItABQABgAIAAAAIQC2gziS/gAAAOEBAAATAAAAAAAAAAAAAAAAAAAAAABbQ29udGVudF9U&#10;eXBlc10ueG1sUEsBAi0AFAAGAAgAAAAhADj9If/WAAAAlAEAAAsAAAAAAAAAAAAAAAAALwEAAF9y&#10;ZWxzLy5yZWxzUEsBAi0AFAAGAAgAAAAhAGQF1+JjAgAANQUAAA4AAAAAAAAAAAAAAAAALgIAAGRy&#10;cy9lMm9Eb2MueG1sUEsBAi0AFAAGAAgAAAAhAFpPCMbhAAAACwEAAA8AAAAAAAAAAAAAAAAAvQQA&#10;AGRycy9kb3ducmV2LnhtbFBLBQYAAAAABAAEAPMAAADLBQAAAAA=&#10;" filled="f" stroked="f" strokeweight=".5pt">
              <v:textbox inset="0,0,0,0">
                <w:txbxContent>
                  <w:tbl>
                    <w:tblPr>
                      <w:tblStyle w:val="DSTableClear"/>
                      <w:tblW w:w="0" w:type="auto"/>
                      <w:tblLook w:val="04A0" w:firstRow="1" w:lastRow="0" w:firstColumn="1" w:lastColumn="0" w:noHBand="0" w:noVBand="1"/>
                    </w:tblPr>
                    <w:tblGrid>
                      <w:gridCol w:w="11906"/>
                    </w:tblGrid>
                    <w:tr w:rsidR="005B671D" w14:paraId="3F711F53" w14:textId="77777777" w:rsidTr="00467AC4">
                      <w:tc>
                        <w:tcPr>
                          <w:tcW w:w="11900" w:type="dxa"/>
                          <w:vAlign w:val="bottom"/>
                        </w:tcPr>
                        <w:p w14:paraId="74536C5D" w14:textId="77777777" w:rsidR="005B671D" w:rsidRDefault="005B671D" w:rsidP="00917B6F">
                          <w:pPr>
                            <w:pStyle w:val="Geenafstand"/>
                          </w:pPr>
                          <w:bookmarkStart w:id="5" w:name="bmBULocation_logo_footer" w:colFirst="0" w:colLast="0"/>
                          <w:r>
                            <w:rPr>
                              <w:noProof/>
                            </w:rPr>
                            <w:drawing>
                              <wp:inline distT="0" distB="0" distL="0" distR="0" wp14:anchorId="4939C383" wp14:editId="480E459E">
                                <wp:extent cx="7560360" cy="828300"/>
                                <wp:effectExtent l="0" t="0" r="0" b="0"/>
                                <wp:docPr id="105" name="Afbeelding 105"/>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5"/>
                  </w:tbl>
                  <w:p w14:paraId="71CB9096" w14:textId="77777777" w:rsidR="005B671D" w:rsidRPr="00CD6874" w:rsidRDefault="005B671D" w:rsidP="005B671D"/>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B7EA" w14:textId="106A9C85" w:rsidR="00F57554" w:rsidRPr="0045046F" w:rsidRDefault="005B671D" w:rsidP="00FB7A01">
    <w:pPr>
      <w:pStyle w:val="Voettekst"/>
      <w:tabs>
        <w:tab w:val="clear" w:pos="4680"/>
        <w:tab w:val="clear" w:pos="9360"/>
        <w:tab w:val="center" w:pos="4819"/>
      </w:tabs>
      <w:jc w:val="right"/>
    </w:pPr>
    <w:r>
      <w:rPr>
        <w:noProof/>
        <w:lang w:eastAsia="nl-NL"/>
      </w:rPr>
      <mc:AlternateContent>
        <mc:Choice Requires="wps">
          <w:drawing>
            <wp:anchor distT="0" distB="0" distL="114300" distR="114300" simplePos="0" relativeHeight="251658244" behindDoc="1" locked="1" layoutInCell="1" allowOverlap="1" wp14:anchorId="244D2AB2" wp14:editId="3F6BC3DC">
              <wp:simplePos x="0" y="0"/>
              <wp:positionH relativeFrom="page">
                <wp:posOffset>7620</wp:posOffset>
              </wp:positionH>
              <wp:positionV relativeFrom="page">
                <wp:posOffset>9558655</wp:posOffset>
              </wp:positionV>
              <wp:extent cx="7559675" cy="1439545"/>
              <wp:effectExtent l="0" t="0" r="3175" b="8255"/>
              <wp:wrapNone/>
              <wp:docPr id="6" name="Tekstvak 6"/>
              <wp:cNvGraphicFramePr/>
              <a:graphic xmlns:a="http://schemas.openxmlformats.org/drawingml/2006/main">
                <a:graphicData uri="http://schemas.microsoft.com/office/word/2010/wordprocessingShape">
                  <wps:wsp>
                    <wps:cNvSpPr txBox="1"/>
                    <wps:spPr>
                      <a:xfrm>
                        <a:off x="0" y="0"/>
                        <a:ext cx="7559675" cy="143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5B671D" w14:paraId="0D6A2227" w14:textId="77777777" w:rsidTr="00467AC4">
                            <w:tc>
                              <w:tcPr>
                                <w:tcW w:w="11900" w:type="dxa"/>
                                <w:vAlign w:val="bottom"/>
                              </w:tcPr>
                              <w:p w14:paraId="630D39AA" w14:textId="77777777" w:rsidR="005B671D" w:rsidRDefault="005B671D" w:rsidP="00917B6F">
                                <w:pPr>
                                  <w:pStyle w:val="Geenafstand"/>
                                </w:pPr>
                                <w:bookmarkStart w:id="14" w:name="bmBULocation_logo_footer_2" w:colFirst="0" w:colLast="0"/>
                                <w:r>
                                  <w:rPr>
                                    <w:noProof/>
                                  </w:rPr>
                                  <w:drawing>
                                    <wp:inline distT="0" distB="0" distL="0" distR="0" wp14:anchorId="538B3513" wp14:editId="1E80007B">
                                      <wp:extent cx="7560360" cy="8283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14"/>
                        </w:tbl>
                        <w:p w14:paraId="3BACDB28" w14:textId="77777777" w:rsidR="005B671D" w:rsidRPr="00CD6874" w:rsidRDefault="005B671D" w:rsidP="005B671D"/>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D2AB2" id="_x0000_t202" coordsize="21600,21600" o:spt="202" path="m,l,21600r21600,l21600,xe">
              <v:stroke joinstyle="miter"/>
              <v:path gradientshapeok="t" o:connecttype="rect"/>
            </v:shapetype>
            <v:shape id="Tekstvak 6" o:spid="_x0000_s1032" type="#_x0000_t202" style="position:absolute;left:0;text-align:left;margin-left:.6pt;margin-top:752.65pt;width:595.25pt;height:113.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FTZQIAADUFAAAOAAAAZHJzL2Uyb0RvYy54bWysVN9v2jAQfp+0/8Hy+xpoga6IUDGqTpNQ&#10;W62d+mwcG6I5Pu9sSNhf37OTQNXtpdNenIvvu+9+e3bdVIbtFfoSbM6HZwPOlJVQlHaT8x9Pt58+&#10;c+aDsIUwYFXOD8rz6/nHD7PaTdU5bMEUChmRWD+tXc63Ibhplnm5VZXwZ+CUJaUGrESgX9xkBYqa&#10;2CuTnQ8Gk6wGLByCVN7T7U2r5PPEr7WS4V5rrwIzOafYQjoxnet4ZvOZmG5QuG0puzDEP0RRidKS&#10;0yPVjQiC7bD8g6oqJYIHHc4kVBloXUqVcqBshoM32TxuhVMpFyqOd8cy+f9HK+/2j+4BWWi+QEMN&#10;jAWpnZ96uoz5NBqr+KVIGemphIdj2VQTmKTLy/H4anI55kySbji6uBqPxpEnO5k79OGrgopFIedI&#10;fUnlEvuVDy20h0RvFm5LY1JvjGV1zicX40EyOGqI3NiIVanLHc0p9CSFg1ERY+x3pVlZpAziRZov&#10;tTTI9oImQ0ipbEjJJ15CR5SmIN5j2OFPUb3HuM2j9ww2HI2r0gKm7N+EXfzsQ9Ytnmr+Ku8ohmbd&#10;UOI5H/WdXUNxoIYjtLvgnbwtqSkr4cODQBp+6jEtdLinQxug4kMncbYF/P23+4inmSQtZzUtU879&#10;r51AxZn5Zmla4+b1AvbCuhfsrloCdWFIT4WTSSQDDKYXNUL1THu+iF5IJawkXzlf9+IytCtN74RU&#10;i0UC0X45EVb20clIHZsSR+ypeRboujkMNMJ30K+ZmL4ZxxYbLS0sdgF0mWY11rWtYldv2s007d07&#10;Epf/9X9CnV67+QsAAAD//wMAUEsDBBQABgAIAAAAIQCoj2TM4gAAAAwBAAAPAAAAZHJzL2Rvd25y&#10;ZXYueG1sTI9LT8MwEITvSPwHa5G4UTuJ0kKIUyEqhJA40PI4O/GSRI3tKHYe5dezPcFpdzSj2W/z&#10;7WI6NuHgW2clRCsBDG3ldGtrCR/vTze3wHxQVqvOWZRwQg/b4vIiV5l2s93jdAg1oxLrMyWhCaHP&#10;OPdVg0b5levRkvftBqMCyaHmelAzlZuOx0KsuVGtpQuN6vGxwep4GI2Et5/yc/36NZ7m3ctu2uPx&#10;eUyjRMrrq+XhHljAJfyF4YxP6FAQU+lGqz3rSMcUpJGKNAF2DkR30QZYSdsmiQXwIuf/nyh+AQAA&#10;//8DAFBLAQItABQABgAIAAAAIQC2gziS/gAAAOEBAAATAAAAAAAAAAAAAAAAAAAAAABbQ29udGVu&#10;dF9UeXBlc10ueG1sUEsBAi0AFAAGAAgAAAAhADj9If/WAAAAlAEAAAsAAAAAAAAAAAAAAAAALwEA&#10;AF9yZWxzLy5yZWxzUEsBAi0AFAAGAAgAAAAhAOE8YVNlAgAANQUAAA4AAAAAAAAAAAAAAAAALgIA&#10;AGRycy9lMm9Eb2MueG1sUEsBAi0AFAAGAAgAAAAhAKiPZMziAAAADAEAAA8AAAAAAAAAAAAAAAAA&#10;vwQAAGRycy9kb3ducmV2LnhtbFBLBQYAAAAABAAEAPMAAADOBQAAAAA=&#10;" filled="f" stroked="f" strokeweight=".5pt">
              <v:textbox inset="0,0,0,0">
                <w:txbxContent>
                  <w:tbl>
                    <w:tblPr>
                      <w:tblStyle w:val="DSTableClear"/>
                      <w:tblW w:w="0" w:type="auto"/>
                      <w:tblLook w:val="04A0" w:firstRow="1" w:lastRow="0" w:firstColumn="1" w:lastColumn="0" w:noHBand="0" w:noVBand="1"/>
                    </w:tblPr>
                    <w:tblGrid>
                      <w:gridCol w:w="11906"/>
                    </w:tblGrid>
                    <w:tr w:rsidR="005B671D" w14:paraId="0D6A2227" w14:textId="77777777" w:rsidTr="00467AC4">
                      <w:tc>
                        <w:tcPr>
                          <w:tcW w:w="11900" w:type="dxa"/>
                          <w:vAlign w:val="bottom"/>
                        </w:tcPr>
                        <w:p w14:paraId="630D39AA" w14:textId="77777777" w:rsidR="005B671D" w:rsidRDefault="005B671D" w:rsidP="00917B6F">
                          <w:pPr>
                            <w:pStyle w:val="Geenafstand"/>
                          </w:pPr>
                          <w:bookmarkStart w:id="15" w:name="bmBULocation_logo_footer_2" w:colFirst="0" w:colLast="0"/>
                          <w:r>
                            <w:rPr>
                              <w:noProof/>
                            </w:rPr>
                            <w:drawing>
                              <wp:inline distT="0" distB="0" distL="0" distR="0" wp14:anchorId="538B3513" wp14:editId="1E80007B">
                                <wp:extent cx="7560360" cy="8283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15"/>
                  </w:tbl>
                  <w:p w14:paraId="3BACDB28" w14:textId="77777777" w:rsidR="005B671D" w:rsidRPr="00CD6874" w:rsidRDefault="005B671D" w:rsidP="005B671D"/>
                </w:txbxContent>
              </v:textbox>
              <w10:wrap anchorx="page" anchory="page"/>
              <w10:anchorlock/>
            </v:shape>
          </w:pict>
        </mc:Fallback>
      </mc:AlternateContent>
    </w:r>
    <w:r w:rsidR="00FB7A01">
      <w:tab/>
      <w:t xml:space="preserve">Pagina </w:t>
    </w:r>
    <w:r w:rsidR="00FB7A01">
      <w:fldChar w:fldCharType="begin"/>
    </w:r>
    <w:r w:rsidR="00FB7A01">
      <w:instrText>PAGE   \* MERGEFORMAT</w:instrText>
    </w:r>
    <w:r w:rsidR="00FB7A01">
      <w:fldChar w:fldCharType="separate"/>
    </w:r>
    <w:r w:rsidR="00FB7A01">
      <w:t>1</w:t>
    </w:r>
    <w:r w:rsidR="00FB7A01">
      <w:fldChar w:fldCharType="end"/>
    </w:r>
    <w:r w:rsidR="00EF64BC">
      <w:t>/</w:t>
    </w:r>
    <w:fldSimple w:instr=" NUMPAGES  \* Arabic ">
      <w:r w:rsidR="008B7EE0">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F58F" w14:textId="77777777" w:rsidR="007B7696" w:rsidRDefault="007B7696" w:rsidP="00362C83">
      <w:pPr>
        <w:spacing w:line="240" w:lineRule="auto"/>
      </w:pPr>
      <w:r>
        <w:separator/>
      </w:r>
    </w:p>
  </w:footnote>
  <w:footnote w:type="continuationSeparator" w:id="0">
    <w:p w14:paraId="4E49B74B" w14:textId="77777777" w:rsidR="007B7696" w:rsidRDefault="007B7696" w:rsidP="00362C83">
      <w:pPr>
        <w:spacing w:line="240" w:lineRule="auto"/>
      </w:pPr>
      <w:r>
        <w:continuationSeparator/>
      </w:r>
    </w:p>
  </w:footnote>
  <w:footnote w:type="continuationNotice" w:id="1">
    <w:p w14:paraId="765B0373" w14:textId="77777777" w:rsidR="007B7696" w:rsidRDefault="007B7696">
      <w:pPr>
        <w:spacing w:after="0" w:line="240" w:lineRule="auto"/>
      </w:pPr>
    </w:p>
  </w:footnote>
  <w:footnote w:id="2">
    <w:p w14:paraId="00B6D1B2" w14:textId="77777777" w:rsidR="006E0750" w:rsidRPr="00D42909" w:rsidRDefault="006E0750" w:rsidP="006E0750">
      <w:pPr>
        <w:pStyle w:val="Voetnoottekst"/>
        <w:rPr>
          <w:rFonts w:ascii="Corbel" w:hAnsi="Corbel"/>
          <w:sz w:val="16"/>
          <w:szCs w:val="16"/>
        </w:rPr>
      </w:pPr>
      <w:r w:rsidRPr="00D42909">
        <w:rPr>
          <w:rStyle w:val="Voetnootmarkering"/>
          <w:rFonts w:ascii="Corbel" w:hAnsi="Corbel"/>
          <w:sz w:val="16"/>
          <w:szCs w:val="16"/>
        </w:rPr>
        <w:footnoteRef/>
      </w:r>
      <w:r w:rsidRPr="00D42909">
        <w:rPr>
          <w:rFonts w:ascii="Corbel" w:hAnsi="Corbel"/>
          <w:sz w:val="16"/>
          <w:szCs w:val="16"/>
        </w:rPr>
        <w:t xml:space="preserve"> Indien sprake is van een herhalingsinzet, dus dezelfde kandidaat wordt op verzoek van de</w:t>
      </w:r>
      <w:r>
        <w:rPr>
          <w:rFonts w:ascii="Corbel" w:hAnsi="Corbel"/>
          <w:sz w:val="16"/>
          <w:szCs w:val="16"/>
        </w:rPr>
        <w:t xml:space="preserve"> Opdrachtgever</w:t>
      </w:r>
      <w:r w:rsidRPr="00D42909">
        <w:rPr>
          <w:rFonts w:ascii="Corbel" w:hAnsi="Corbel"/>
          <w:sz w:val="16"/>
          <w:szCs w:val="16"/>
        </w:rPr>
        <w:t xml:space="preserve"> wederom ingezet, dan gelden deze opslagen. Van een herhalingsinzet is sprake indien er sprake is van onderbreking van de inzet gedurende minimaal 21 kalenderdagen en de kandidaat wordt wederom ingehuurd. Indien de onderbreking korter is en de kandidaat is gewor</w:t>
      </w:r>
      <w:r>
        <w:rPr>
          <w:rFonts w:ascii="Corbel" w:hAnsi="Corbel"/>
          <w:sz w:val="16"/>
          <w:szCs w:val="16"/>
        </w:rPr>
        <w:t>v</w:t>
      </w:r>
      <w:r w:rsidRPr="00D42909">
        <w:rPr>
          <w:rFonts w:ascii="Corbel" w:hAnsi="Corbel"/>
          <w:sz w:val="16"/>
          <w:szCs w:val="16"/>
        </w:rPr>
        <w:t>en door Opdrachtnemer dan geldt het tarief als voor volledige werving + administratieve afhandeling.</w:t>
      </w:r>
    </w:p>
    <w:p w14:paraId="00973F22" w14:textId="77777777" w:rsidR="006E0750" w:rsidRPr="006010A3" w:rsidRDefault="006E0750" w:rsidP="006E0750">
      <w:pPr>
        <w:pStyle w:val="Voetnoottekst"/>
        <w:rPr>
          <w:sz w:val="16"/>
          <w:szCs w:val="16"/>
        </w:rPr>
      </w:pPr>
      <w:r w:rsidRPr="00D42909">
        <w:rPr>
          <w:rFonts w:ascii="Corbel" w:hAnsi="Corbel"/>
          <w:sz w:val="16"/>
          <w:szCs w:val="16"/>
        </w:rPr>
        <w:t>Indien een kandidaat onafgebroken wordt ingezet geldt na 1.600 uur de opslag voor enkel administratieve afhandeling.</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E5AE" w14:textId="33DB0F0F" w:rsidR="005B7E96" w:rsidRDefault="00226BBF">
    <w:pPr>
      <w:pStyle w:val="Koptekst"/>
    </w:pPr>
    <w:r>
      <w:rPr>
        <w:noProof/>
      </w:rPr>
      <w:pict w14:anchorId="06A64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1" o:spid="_x0000_s1026" type="#_x0000_t136" style="position:absolute;left:0;text-align:left;margin-left:0;margin-top:0;width:424.5pt;height:124.5pt;z-index:-251658234;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E1B6" w14:textId="2550D647" w:rsidR="004B5F29" w:rsidRPr="004B5F29" w:rsidRDefault="00226BBF" w:rsidP="004B5F29">
    <w:pPr>
      <w:pStyle w:val="Geenafstand"/>
    </w:pPr>
    <w:r>
      <w:rPr>
        <w:noProof/>
      </w:rPr>
      <w:pict w14:anchorId="5B31E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2" o:spid="_x0000_s1027" type="#_x0000_t136" style="position:absolute;margin-left:0;margin-top:0;width:424.5pt;height:124.5pt;z-index:-251658233;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r w:rsidR="004B5F29" w:rsidRPr="004B5F2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3302" w14:textId="1A1A190B" w:rsidR="00BD7C28" w:rsidRDefault="00226BBF">
    <w:r>
      <w:rPr>
        <w:noProof/>
      </w:rPr>
      <w:pict w14:anchorId="0C3CF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0" o:spid="_x0000_s1025" type="#_x0000_t136" style="position:absolute;margin-left:0;margin-top:0;width:424.5pt;height:124.5pt;z-index:-251658235;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p>
  <w:p w14:paraId="02AC1E0B" w14:textId="605E0642" w:rsidR="005B671D" w:rsidRDefault="005B671D" w:rsidP="00AF5B4C">
    <w:pPr>
      <w:pStyle w:val="Geenafstand"/>
    </w:pPr>
    <w:r>
      <w:rPr>
        <w:noProof/>
      </w:rPr>
      <mc:AlternateContent>
        <mc:Choice Requires="wps">
          <w:drawing>
            <wp:anchor distT="0" distB="0" distL="114300" distR="114300" simplePos="0" relativeHeight="251658241" behindDoc="0" locked="0" layoutInCell="1" allowOverlap="1" wp14:anchorId="59BFACE1" wp14:editId="2958210F">
              <wp:simplePos x="0" y="0"/>
              <wp:positionH relativeFrom="page">
                <wp:align>left</wp:align>
              </wp:positionH>
              <wp:positionV relativeFrom="page">
                <wp:align>top</wp:align>
              </wp:positionV>
              <wp:extent cx="7534800" cy="10677600"/>
              <wp:effectExtent l="0" t="0" r="9525" b="9525"/>
              <wp:wrapNone/>
              <wp:docPr id="4" name="Tekstvak 4"/>
              <wp:cNvGraphicFramePr/>
              <a:graphic xmlns:a="http://schemas.openxmlformats.org/drawingml/2006/main">
                <a:graphicData uri="http://schemas.microsoft.com/office/word/2010/wordprocessingShape">
                  <wps:wsp>
                    <wps:cNvSpPr txBox="1"/>
                    <wps:spPr>
                      <a:xfrm>
                        <a:off x="0" y="0"/>
                        <a:ext cx="7534800" cy="10677600"/>
                      </a:xfrm>
                      <a:prstGeom prst="rect">
                        <a:avLst/>
                      </a:prstGeom>
                      <a:noFill/>
                      <a:ln w="6350">
                        <a:noFill/>
                      </a:ln>
                    </wps:spPr>
                    <wps:txbx>
                      <w:txbxContent>
                        <w:tbl>
                          <w:tblPr>
                            <w:tblStyle w:val="DSTableClear"/>
                            <w:tblOverlap w:val="never"/>
                            <w:tblW w:w="11907" w:type="dxa"/>
                            <w:tblLook w:val="04A0" w:firstRow="1" w:lastRow="0" w:firstColumn="1" w:lastColumn="0" w:noHBand="0" w:noVBand="1"/>
                          </w:tblPr>
                          <w:tblGrid>
                            <w:gridCol w:w="11907"/>
                          </w:tblGrid>
                          <w:tr w:rsidR="005B671D" w:rsidRPr="00CD3798" w14:paraId="50FC3609" w14:textId="77777777" w:rsidTr="00EB622B">
                            <w:tc>
                              <w:tcPr>
                                <w:tcW w:w="11907" w:type="dxa"/>
                              </w:tcPr>
                              <w:p w14:paraId="4A73A134" w14:textId="77777777" w:rsidR="005B671D" w:rsidRPr="00CD3798" w:rsidRDefault="005B671D" w:rsidP="00CD3798">
                                <w:bookmarkStart w:id="6" w:name="bmFrontPage" w:colFirst="0" w:colLast="0"/>
                                <w:bookmarkStart w:id="7" w:name="bmBULocation_logo_report1" w:colFirst="0" w:colLast="0"/>
                                <w:r>
                                  <w:rPr>
                                    <w:noProof/>
                                  </w:rPr>
                                  <w:drawing>
                                    <wp:inline distT="0" distB="0" distL="0" distR="0" wp14:anchorId="66918DBF" wp14:editId="78F7BFEF">
                                      <wp:extent cx="7559055" cy="10692406"/>
                                      <wp:effectExtent l="0" t="0" r="0" b="0"/>
                                      <wp:docPr id="106" name="Afbeelding 106"/>
                                      <wp:cNvGraphicFramePr/>
                                      <a:graphic xmlns:a="http://schemas.openxmlformats.org/drawingml/2006/main">
                                        <a:graphicData uri="http://schemas.openxmlformats.org/drawingml/2006/picture">
                                          <pic:pic xmlns:pic="http://schemas.openxmlformats.org/drawingml/2006/picture">
                                            <pic:nvPicPr>
                                              <pic:cNvPr id="0" name="logo_report1"/>
                                              <pic:cNvPicPr/>
                                            </pic:nvPicPr>
                                            <pic:blipFill>
                                              <a:blip r:embed="rId1"/>
                                              <a:stretch>
                                                <a:fillRect/>
                                              </a:stretch>
                                            </pic:blipFill>
                                            <pic:spPr>
                                              <a:xfrm>
                                                <a:off x="0" y="0"/>
                                                <a:ext cx="7559055" cy="10692406"/>
                                              </a:xfrm>
                                              <a:prstGeom prst="rect">
                                                <a:avLst/>
                                              </a:prstGeom>
                                            </pic:spPr>
                                          </pic:pic>
                                        </a:graphicData>
                                      </a:graphic>
                                    </wp:inline>
                                  </w:drawing>
                                </w:r>
                              </w:p>
                            </w:tc>
                          </w:tr>
                          <w:bookmarkEnd w:id="6"/>
                          <w:bookmarkEnd w:id="7"/>
                        </w:tbl>
                        <w:p w14:paraId="76B1D18E" w14:textId="77777777" w:rsidR="005B671D" w:rsidRDefault="005B671D" w:rsidP="005B671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FACE1" id="_x0000_t202" coordsize="21600,21600" o:spt="202" path="m,l,21600r21600,l21600,xe">
              <v:stroke joinstyle="miter"/>
              <v:path gradientshapeok="t" o:connecttype="rect"/>
            </v:shapetype>
            <v:shape id="Tekstvak 4" o:spid="_x0000_s1030" type="#_x0000_t202" style="position:absolute;margin-left:0;margin-top:0;width:593.3pt;height:840.75pt;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2NEwIAACUEAAAOAAAAZHJzL2Uyb0RvYy54bWysU01vGjEQvVfqf7B8L7uQBqIVS0QTUVVC&#10;SSRS5Wy8Nqzk9bhjwy799R17WajSnqpe7LFnPB/vPc/vu8awo0Jfgy35eJRzpqyEqra7kn9/XX26&#10;48wHYSthwKqSn5Tn94uPH+atK9QE9mAqhYySWF+0ruT7EFyRZV7uVSP8CJyy5NSAjQh0xF1WoWgp&#10;e2OySZ5PsxawcghSeU+3j72TL1J+rZUMz1p7FZgpOfUW0opp3cY1W8xFsUPh9rU8tyH+oYtG1JaK&#10;XlI9iiDYAes/UjW1RPCgw0hCk4HWtVRpBppmnL+bZrMXTqVZCBzvLjD5/5dWPh037gVZ6L5ARwRG&#10;QFrnC0+XcZ5OYxN36pSRnyA8XWBTXWCSLme3N5/vcnJJ8o3z6Ww2pRMlyq7vHfrwVUHDolFyJGIS&#10;XuK49qEPHUJiOQur2phEjrGsLfn05jZPDy4eSm4s1bh2G63QbTtWVyWfDJNsoTrRgAg9997JVU09&#10;rIUPLwKJbGqcBByeadEGqBacLc72gD//dh/jiQPyctaSeErufxwEKs7MN0vsRKUNBg7GdjDsoXkA&#10;0uOYvoaTyaQHGMxgaoTmjXS9jFXIJaykWiUPg/kQegnTv5BquUxBpCcnwtpunIypI4oR0dfuTaA7&#10;wx6IsicYZCWKd+j3sT3+y0MAXSdqIq49ime4SYuJ3PO/iWL//Zyirr978QsAAP//AwBQSwMEFAAG&#10;AAgAAAAhAMYWKTncAAAABwEAAA8AAABkcnMvZG93bnJldi54bWxMj81LxDAQxe+C/0MYwZubVrCU&#10;btNF/Lj5tasLekubsS02k5JMu/W/N+tFL8Mb3vDeb8rNYgcxow+9IwXpKgGB1DjTU6vg7fX+IgcR&#10;WJPRgyNU8I0BNtXpSakL4w60xXnHrYghFAqtoGMeCylD06HVYeVGpOh9Om81x9W30nh9iOF2kJdJ&#10;kkmre4oNnR7xpsPmazdZBcN78A91wh/zbfvIL89y2t+lT0qdny3XaxCMC/8dwxE/okMVmWo3kQli&#10;UBAf4d959NI8y0DUUWV5egWyKuV//uoHAAD//wMAUEsBAi0AFAAGAAgAAAAhALaDOJL+AAAA4QEA&#10;ABMAAAAAAAAAAAAAAAAAAAAAAFtDb250ZW50X1R5cGVzXS54bWxQSwECLQAUAAYACAAAACEAOP0h&#10;/9YAAACUAQAACwAAAAAAAAAAAAAAAAAvAQAAX3JlbHMvLnJlbHNQSwECLQAUAAYACAAAACEAq0zt&#10;jRMCAAAlBAAADgAAAAAAAAAAAAAAAAAuAgAAZHJzL2Uyb0RvYy54bWxQSwECLQAUAAYACAAAACEA&#10;xhYpOdwAAAAHAQAADwAAAAAAAAAAAAAAAABtBAAAZHJzL2Rvd25yZXYueG1sUEsFBgAAAAAEAAQA&#10;8wAAAHYFAAAAAA==&#10;" filled="f" stroked="f" strokeweight=".5pt">
              <v:textbox inset="0,0,0,0">
                <w:txbxContent>
                  <w:tbl>
                    <w:tblPr>
                      <w:tblStyle w:val="DSTableClear"/>
                      <w:tblOverlap w:val="never"/>
                      <w:tblW w:w="11907" w:type="dxa"/>
                      <w:tblLook w:val="04A0" w:firstRow="1" w:lastRow="0" w:firstColumn="1" w:lastColumn="0" w:noHBand="0" w:noVBand="1"/>
                    </w:tblPr>
                    <w:tblGrid>
                      <w:gridCol w:w="11907"/>
                    </w:tblGrid>
                    <w:tr w:rsidR="005B671D" w:rsidRPr="00CD3798" w14:paraId="50FC3609" w14:textId="77777777" w:rsidTr="00EB622B">
                      <w:tc>
                        <w:tcPr>
                          <w:tcW w:w="11907" w:type="dxa"/>
                        </w:tcPr>
                        <w:p w14:paraId="4A73A134" w14:textId="77777777" w:rsidR="005B671D" w:rsidRPr="00CD3798" w:rsidRDefault="005B671D" w:rsidP="00CD3798">
                          <w:bookmarkStart w:id="8" w:name="bmFrontPage" w:colFirst="0" w:colLast="0"/>
                          <w:bookmarkStart w:id="9" w:name="bmBULocation_logo_report1" w:colFirst="0" w:colLast="0"/>
                          <w:r>
                            <w:rPr>
                              <w:noProof/>
                            </w:rPr>
                            <w:drawing>
                              <wp:inline distT="0" distB="0" distL="0" distR="0" wp14:anchorId="66918DBF" wp14:editId="78F7BFEF">
                                <wp:extent cx="7559055" cy="10692406"/>
                                <wp:effectExtent l="0" t="0" r="0" b="0"/>
                                <wp:docPr id="106" name="Afbeelding 106"/>
                                <wp:cNvGraphicFramePr/>
                                <a:graphic xmlns:a="http://schemas.openxmlformats.org/drawingml/2006/main">
                                  <a:graphicData uri="http://schemas.openxmlformats.org/drawingml/2006/picture">
                                    <pic:pic xmlns:pic="http://schemas.openxmlformats.org/drawingml/2006/picture">
                                      <pic:nvPicPr>
                                        <pic:cNvPr id="0" name="logo_report1"/>
                                        <pic:cNvPicPr/>
                                      </pic:nvPicPr>
                                      <pic:blipFill>
                                        <a:blip r:embed="rId1"/>
                                        <a:stretch>
                                          <a:fillRect/>
                                        </a:stretch>
                                      </pic:blipFill>
                                      <pic:spPr>
                                        <a:xfrm>
                                          <a:off x="0" y="0"/>
                                          <a:ext cx="7559055" cy="10692406"/>
                                        </a:xfrm>
                                        <a:prstGeom prst="rect">
                                          <a:avLst/>
                                        </a:prstGeom>
                                      </pic:spPr>
                                    </pic:pic>
                                  </a:graphicData>
                                </a:graphic>
                              </wp:inline>
                            </w:drawing>
                          </w:r>
                        </w:p>
                      </w:tc>
                    </w:tr>
                    <w:bookmarkEnd w:id="8"/>
                    <w:bookmarkEnd w:id="9"/>
                  </w:tbl>
                  <w:p w14:paraId="76B1D18E" w14:textId="77777777" w:rsidR="005B671D" w:rsidRDefault="005B671D" w:rsidP="005B671D"/>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STableClear"/>
      <w:tblW w:w="5018" w:type="pct"/>
      <w:tblLook w:val="04A0" w:firstRow="1" w:lastRow="0" w:firstColumn="1" w:lastColumn="0" w:noHBand="0" w:noVBand="1"/>
    </w:tblPr>
    <w:tblGrid>
      <w:gridCol w:w="9673"/>
    </w:tblGrid>
    <w:tr w:rsidR="00F450AA" w:rsidRPr="001E1B42" w14:paraId="61232D0E" w14:textId="77777777" w:rsidTr="00CF0DC7">
      <w:trPr>
        <w:trHeight w:val="23"/>
      </w:trPr>
      <w:tc>
        <w:tcPr>
          <w:tcW w:w="7055" w:type="dxa"/>
        </w:tcPr>
        <w:p w14:paraId="1B6232D4" w14:textId="77777777" w:rsidR="00F450AA" w:rsidRPr="00E635A0" w:rsidRDefault="00F450AA" w:rsidP="000E2AAB">
          <w:pPr>
            <w:pStyle w:val="DSLocationData1"/>
          </w:pPr>
          <w:bookmarkStart w:id="13" w:name="cbmHeaderReport" w:colFirst="0" w:colLast="0"/>
          <w:r>
            <w:t>Invest-NL | Rapport</w:t>
          </w:r>
        </w:p>
        <w:p w14:paraId="2144A2B8" w14:textId="77777777" w:rsidR="00053BDE" w:rsidRDefault="00020C8B">
          <w:pPr>
            <w:pStyle w:val="DSLocationData1"/>
          </w:pPr>
          <w:r>
            <w:rPr>
              <w:rStyle w:val="DSLocationData4"/>
            </w:rPr>
            <w:t>Concept</w:t>
          </w:r>
          <w:r>
            <w:t xml:space="preserve"> | Amsterdam, 16 maart 2023</w:t>
          </w:r>
        </w:p>
      </w:tc>
    </w:tr>
  </w:tbl>
  <w:bookmarkEnd w:id="13"/>
  <w:p w14:paraId="1D84657A" w14:textId="1F325FB7" w:rsidR="00F450AA" w:rsidRPr="00FA43A3" w:rsidRDefault="00226BBF" w:rsidP="000E2AAB">
    <w:r>
      <w:rPr>
        <w:noProof/>
      </w:rPr>
      <w:pict w14:anchorId="1B261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4" o:spid="_x0000_s1029" type="#_x0000_t136" style="position:absolute;margin-left:0;margin-top:0;width:424.5pt;height:124.5pt;z-index:-251658231;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r w:rsidR="00F450AA">
      <w:rPr>
        <w:noProof/>
      </w:rPr>
      <mc:AlternateContent>
        <mc:Choice Requires="wps">
          <w:drawing>
            <wp:anchor distT="0" distB="0" distL="114300" distR="114300" simplePos="0" relativeHeight="251658240" behindDoc="0" locked="1" layoutInCell="1" allowOverlap="1" wp14:anchorId="34F916D0" wp14:editId="52ED05A6">
              <wp:simplePos x="0" y="0"/>
              <wp:positionH relativeFrom="page">
                <wp:posOffset>5609590</wp:posOffset>
              </wp:positionH>
              <wp:positionV relativeFrom="page">
                <wp:posOffset>532765</wp:posOffset>
              </wp:positionV>
              <wp:extent cx="1666800" cy="9050400"/>
              <wp:effectExtent l="0" t="0" r="10160" b="0"/>
              <wp:wrapNone/>
              <wp:docPr id="3" name="Tekstvak 3"/>
              <wp:cNvGraphicFramePr/>
              <a:graphic xmlns:a="http://schemas.openxmlformats.org/drawingml/2006/main">
                <a:graphicData uri="http://schemas.microsoft.com/office/word/2010/wordprocessingShape">
                  <wps:wsp>
                    <wps:cNvSpPr txBox="1"/>
                    <wps:spPr>
                      <a:xfrm>
                        <a:off x="0" y="0"/>
                        <a:ext cx="1666800" cy="9050400"/>
                      </a:xfrm>
                      <a:prstGeom prst="rect">
                        <a:avLst/>
                      </a:prstGeom>
                      <a:noFill/>
                      <a:ln w="6350">
                        <a:noFill/>
                      </a:ln>
                    </wps:spPr>
                    <wps:txbx>
                      <w:txbxContent>
                        <w:tbl>
                          <w:tblPr>
                            <w:tblStyle w:val="DSTableClear"/>
                            <w:tblW w:w="0" w:type="auto"/>
                            <w:tblLook w:val="04A0" w:firstRow="1" w:lastRow="0" w:firstColumn="1" w:lastColumn="0" w:noHBand="0" w:noVBand="1"/>
                          </w:tblPr>
                          <w:tblGrid>
                            <w:gridCol w:w="2614"/>
                          </w:tblGrid>
                          <w:tr w:rsidR="00F450AA" w14:paraId="50E2125D" w14:textId="77777777" w:rsidTr="004054DD">
                            <w:tc>
                              <w:tcPr>
                                <w:tcW w:w="2614" w:type="dxa"/>
                              </w:tcPr>
                              <w:p w14:paraId="745DE333" w14:textId="77777777" w:rsidR="00F450AA" w:rsidRPr="0043319F" w:rsidRDefault="00226BBF" w:rsidP="0043319F">
                                <w:pPr>
                                  <w:pStyle w:val="DSLocationData1"/>
                                </w:pPr>
                                <w:sdt>
                                  <w:sdtPr>
                                    <w:id w:val="-1502340980"/>
                                    <w:placeholder>
                                      <w:docPart w:val="A1BA88FFA51546FCA5DC5AA3EBAAA0B9"/>
                                    </w:placeholder>
                                    <w:dataBinding w:prefixMappings="xmlns:ns0='http://www.documentaal.nl/v2/CustomFields' " w:xpath="/ns0:CustomFields[1]/PageNumber[1]" w:storeItemID="{569D9848-311A-44D8-819F-A7BEC05E8565}"/>
                                    <w:text/>
                                  </w:sdtPr>
                                  <w:sdtEndPr/>
                                  <w:sdtContent>
                                    <w:r w:rsidR="00C16167">
                                      <w:t>Pagina</w:t>
                                    </w:r>
                                  </w:sdtContent>
                                </w:sdt>
                                <w:r w:rsidR="00F450AA" w:rsidRPr="0043319F">
                                  <w:t xml:space="preserve"> </w:t>
                                </w:r>
                                <w:r w:rsidR="00F450AA" w:rsidRPr="0043319F">
                                  <w:fldChar w:fldCharType="begin"/>
                                </w:r>
                                <w:r w:rsidR="00F450AA" w:rsidRPr="0043319F">
                                  <w:instrText xml:space="preserve"> PAGE  \* Arabic  \* MERGEFORMAT </w:instrText>
                                </w:r>
                                <w:r w:rsidR="00F450AA" w:rsidRPr="0043319F">
                                  <w:fldChar w:fldCharType="separate"/>
                                </w:r>
                                <w:r w:rsidR="00F450AA" w:rsidRPr="0043319F">
                                  <w:t>1</w:t>
                                </w:r>
                                <w:r w:rsidR="00F450AA" w:rsidRPr="0043319F">
                                  <w:fldChar w:fldCharType="end"/>
                                </w:r>
                                <w:r w:rsidR="00F450AA" w:rsidRPr="0043319F">
                                  <w:t>/</w:t>
                                </w:r>
                                <w:fldSimple w:instr=" NUMPAGES  \* Arabic  \* MERGEFORMAT ">
                                  <w:r w:rsidR="00080DDC">
                                    <w:t>4</w:t>
                                  </w:r>
                                </w:fldSimple>
                              </w:p>
                            </w:tc>
                          </w:tr>
                        </w:tbl>
                        <w:p w14:paraId="0BE756ED" w14:textId="77777777" w:rsidR="00F450AA" w:rsidRDefault="00F450AA" w:rsidP="000E2AA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916D0" id="_x0000_t202" coordsize="21600,21600" o:spt="202" path="m,l,21600r21600,l21600,xe">
              <v:stroke joinstyle="miter"/>
              <v:path gradientshapeok="t" o:connecttype="rect"/>
            </v:shapetype>
            <v:shape id="Tekstvak 3" o:spid="_x0000_s1031" type="#_x0000_t202" style="position:absolute;margin-left:441.7pt;margin-top:41.95pt;width:131.25pt;height:71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G6EgIAACQEAAAOAAAAZHJzL2Uyb0RvYy54bWysU99v2yAQfp+0/wHxvthp16i14lRZq0yT&#10;orZSOvWZYIgtYY4dJHb21+/AcTJ1e5r2Agd33I/v+5jf961hB4W+AVvy6STnTFkJVWN3Jf/+uvp0&#10;y5kPwlbCgFUlPyrP7xcfP8w7V6grqMFUChklsb7oXMnrEFyRZV7WqhV+Ak5ZcmrAVgQ64i6rUHSU&#10;vTXZVZ7Psg6wcghSeU+3j4OTL1J+rZUMz1p7FZgpOfUW0opp3cY1W8xFsUPh6kae2hD/0EUrGktF&#10;z6keRRBsj80fqdpGInjQYSKhzUDrRqo0A00zzd9Ns6mFU2kWAse7M0z+/6WVT4eNe0EW+i/QE4ER&#10;kM75wtNlnKfX2MadOmXkJwiPZ9hUH5iMj2az2W1OLkm+u/wm/0wHypNdnjv04auClkWj5Ei8JLjE&#10;Ye3DEDqGxGoWVo0xiRtjWVfy2fVNnh6cPZTcWKpxaTZaod/2rKlKfj0OsoXqSPMhDNR7J1cN9bAW&#10;PrwIJK6pb9JveKZFG6BacLI4qwF//u0+xhMF5OWsI+2U3P/YC1ScmW+WyIlCGw0cje1o2H37ACTH&#10;Kf0MJ5NJDzCY0dQI7RvJehmrkEtYSbVKHkbzIQwKpm8h1XKZgkhOToS13TgZU0cUI6Kv/ZtAd4I9&#10;EGNPMKpKFO/QH2IH/Jf7ALpJ1ERcBxRPcJMUE7mnbxO1/vs5RV0+9+IXAAAA//8DAFBLAwQUAAYA&#10;CAAAACEAxgw9m+EAAAAMAQAADwAAAGRycy9kb3ducmV2LnhtbEyPy07DMBBF90j8gzVI7KidPlAa&#10;4lSIxw4KbUGCnRObJCIeR7aThr9nuoLdGc3VnTP5ZrIdG40PrUMJyUwAM1g53WIt4e3weJUCC1Gh&#10;Vp1DI+HHBNgU52e5yrQ74s6M+1gzKsGQKQlNjH3GeagaY1WYud4g7b6ctyrS6GuuvTpSue34XIhr&#10;blWLdKFRvblrTPW9H6yE7iP4p1LEz/G+fo6vL3x4f0i2Ul5eTLc3wKKZ4l8YTvqkDgU5lW5AHVgn&#10;IU0XS4oSLNbAToFkuSIqiVZiPQde5Pz/E8UvAAAA//8DAFBLAQItABQABgAIAAAAIQC2gziS/gAA&#10;AOEBAAATAAAAAAAAAAAAAAAAAAAAAABbQ29udGVudF9UeXBlc10ueG1sUEsBAi0AFAAGAAgAAAAh&#10;ADj9If/WAAAAlAEAAAsAAAAAAAAAAAAAAAAALwEAAF9yZWxzLy5yZWxzUEsBAi0AFAAGAAgAAAAh&#10;ABh2oboSAgAAJAQAAA4AAAAAAAAAAAAAAAAALgIAAGRycy9lMm9Eb2MueG1sUEsBAi0AFAAGAAgA&#10;AAAhAMYMPZvhAAAADAEAAA8AAAAAAAAAAAAAAAAAbAQAAGRycy9kb3ducmV2LnhtbFBLBQYAAAAA&#10;BAAEAPMAAAB6BQAAAAA=&#10;" filled="f" stroked="f" strokeweight=".5pt">
              <v:textbox inset="0,0,0,0">
                <w:txbxContent>
                  <w:tbl>
                    <w:tblPr>
                      <w:tblStyle w:val="DSTableClear"/>
                      <w:tblW w:w="0" w:type="auto"/>
                      <w:tblLook w:val="04A0" w:firstRow="1" w:lastRow="0" w:firstColumn="1" w:lastColumn="0" w:noHBand="0" w:noVBand="1"/>
                    </w:tblPr>
                    <w:tblGrid>
                      <w:gridCol w:w="2614"/>
                    </w:tblGrid>
                    <w:tr w:rsidR="00F450AA" w14:paraId="50E2125D" w14:textId="77777777" w:rsidTr="004054DD">
                      <w:tc>
                        <w:tcPr>
                          <w:tcW w:w="2614" w:type="dxa"/>
                        </w:tcPr>
                        <w:p w14:paraId="745DE333" w14:textId="77777777" w:rsidR="00F450AA" w:rsidRPr="0043319F" w:rsidRDefault="00226BBF" w:rsidP="0043319F">
                          <w:pPr>
                            <w:pStyle w:val="DSLocationData1"/>
                          </w:pPr>
                          <w:sdt>
                            <w:sdtPr>
                              <w:id w:val="-1502340980"/>
                              <w:placeholder>
                                <w:docPart w:val="A1BA88FFA51546FCA5DC5AA3EBAAA0B9"/>
                              </w:placeholder>
                              <w:dataBinding w:prefixMappings="xmlns:ns0='http://www.documentaal.nl/v2/CustomFields' " w:xpath="/ns0:CustomFields[1]/PageNumber[1]" w:storeItemID="{569D9848-311A-44D8-819F-A7BEC05E8565}"/>
                              <w:text/>
                            </w:sdtPr>
                            <w:sdtEndPr/>
                            <w:sdtContent>
                              <w:r w:rsidR="00C16167">
                                <w:t>Pagina</w:t>
                              </w:r>
                            </w:sdtContent>
                          </w:sdt>
                          <w:r w:rsidR="00F450AA" w:rsidRPr="0043319F">
                            <w:t xml:space="preserve"> </w:t>
                          </w:r>
                          <w:r w:rsidR="00F450AA" w:rsidRPr="0043319F">
                            <w:fldChar w:fldCharType="begin"/>
                          </w:r>
                          <w:r w:rsidR="00F450AA" w:rsidRPr="0043319F">
                            <w:instrText xml:space="preserve"> PAGE  \* Arabic  \* MERGEFORMAT </w:instrText>
                          </w:r>
                          <w:r w:rsidR="00F450AA" w:rsidRPr="0043319F">
                            <w:fldChar w:fldCharType="separate"/>
                          </w:r>
                          <w:r w:rsidR="00F450AA" w:rsidRPr="0043319F">
                            <w:t>1</w:t>
                          </w:r>
                          <w:r w:rsidR="00F450AA" w:rsidRPr="0043319F">
                            <w:fldChar w:fldCharType="end"/>
                          </w:r>
                          <w:r w:rsidR="00F450AA" w:rsidRPr="0043319F">
                            <w:t>/</w:t>
                          </w:r>
                          <w:fldSimple w:instr=" NUMPAGES  \* Arabic  \* MERGEFORMAT ">
                            <w:r w:rsidR="00080DDC">
                              <w:t>4</w:t>
                            </w:r>
                          </w:fldSimple>
                        </w:p>
                      </w:tc>
                    </w:tr>
                  </w:tbl>
                  <w:p w14:paraId="0BE756ED" w14:textId="77777777" w:rsidR="00F450AA" w:rsidRDefault="00F450AA" w:rsidP="000E2AAB"/>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5440" w14:textId="3A2619AA" w:rsidR="005B7E96" w:rsidRDefault="00226BBF">
    <w:pPr>
      <w:pStyle w:val="Koptekst"/>
    </w:pPr>
    <w:r>
      <w:rPr>
        <w:noProof/>
      </w:rPr>
      <w:pict w14:anchorId="3DD1F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5" o:spid="_x0000_s1030" type="#_x0000_t136" style="position:absolute;left:0;text-align:left;margin-left:0;margin-top:0;width:424.5pt;height:124.5pt;z-index:-251658230;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52A6" w14:textId="20BBA922" w:rsidR="005B7E96" w:rsidRDefault="00226BBF">
    <w:pPr>
      <w:pStyle w:val="Koptekst"/>
    </w:pPr>
    <w:r>
      <w:rPr>
        <w:noProof/>
      </w:rPr>
      <w:pict w14:anchorId="52C31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3" o:spid="_x0000_s1028" type="#_x0000_t136" style="position:absolute;left:0;text-align:left;margin-left:0;margin-top:0;width:424.5pt;height:124.5pt;z-index:-251658232;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458EEED8"/>
    <w:name w:val="ListNum_NumberedList_OpposingParty"/>
    <w:styleLink w:val="ListNumberedListOpposingParty"/>
    <w:lvl w:ilvl="0">
      <w:start w:val="1"/>
      <w:numFmt w:val="decimal"/>
      <w:pStyle w:val="DSNumberedListOpposingParty"/>
      <w:lvlText w:val="%1."/>
      <w:lvlJc w:val="left"/>
      <w:pPr>
        <w:tabs>
          <w:tab w:val="num" w:pos="624"/>
        </w:tabs>
        <w:ind w:left="624" w:hanging="624"/>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DF6359" w:themeColor="accent1"/>
      </w:rPr>
    </w:lvl>
    <w:lvl w:ilvl="1">
      <w:start w:val="1"/>
      <w:numFmt w:val="bullet"/>
      <w:lvlText w:val=""/>
      <w:lvlJc w:val="left"/>
      <w:pPr>
        <w:tabs>
          <w:tab w:val="num" w:pos="714"/>
        </w:tabs>
        <w:ind w:left="714" w:hanging="357"/>
      </w:pPr>
      <w:rPr>
        <w:rFonts w:ascii="Symbol" w:hAnsi="Symbol" w:hint="default"/>
        <w:color w:val="DF6359" w:themeColor="accent1"/>
      </w:rPr>
    </w:lvl>
    <w:lvl w:ilvl="2">
      <w:start w:val="1"/>
      <w:numFmt w:val="bullet"/>
      <w:lvlText w:val=""/>
      <w:lvlJc w:val="left"/>
      <w:pPr>
        <w:tabs>
          <w:tab w:val="num" w:pos="1071"/>
        </w:tabs>
        <w:ind w:left="1071" w:hanging="357"/>
      </w:pPr>
      <w:rPr>
        <w:rFonts w:ascii="Wingdings" w:hAnsi="Wingdings" w:hint="default"/>
        <w:color w:val="DF6359"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1B659F2"/>
    <w:multiLevelType w:val="multilevel"/>
    <w:tmpl w:val="5D44549A"/>
    <w:name w:val="ListNum_Bullet_13"/>
    <w:numStyleLink w:val="ListBullet1"/>
  </w:abstractNum>
  <w:abstractNum w:abstractNumId="4" w15:restartNumberingAfterBreak="0">
    <w:nsid w:val="03796716"/>
    <w:multiLevelType w:val="multilevel"/>
    <w:tmpl w:val="CB7E301A"/>
    <w:name w:val="ListNum_NumberedList_Client"/>
    <w:styleLink w:val="ListNumberedListClient"/>
    <w:lvl w:ilvl="0">
      <w:start w:val="1"/>
      <w:numFmt w:val="decimal"/>
      <w:pStyle w:val="DSNumberedListClient"/>
      <w:lvlText w:val="%1."/>
      <w:lvlJc w:val="left"/>
      <w:pPr>
        <w:tabs>
          <w:tab w:val="num" w:pos="624"/>
        </w:tabs>
        <w:ind w:left="624" w:hanging="624"/>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59048E"/>
    <w:multiLevelType w:val="multilevel"/>
    <w:tmpl w:val="D37E0776"/>
    <w:name w:val="ListNum_Heading"/>
    <w:numStyleLink w:val="ListHeading"/>
  </w:abstractNum>
  <w:abstractNum w:abstractNumId="6"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7" w15:restartNumberingAfterBreak="0">
    <w:nsid w:val="08236436"/>
    <w:multiLevelType w:val="multilevel"/>
    <w:tmpl w:val="01764F42"/>
    <w:name w:val="ListNum_Heading_A3"/>
    <w:numStyleLink w:val="ListHeadingA"/>
  </w:abstractNum>
  <w:abstractNum w:abstractNumId="8" w15:restartNumberingAfterBreak="0">
    <w:nsid w:val="08EA269B"/>
    <w:multiLevelType w:val="multilevel"/>
    <w:tmpl w:val="8C4A64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8FD09DC"/>
    <w:multiLevelType w:val="multilevel"/>
    <w:tmpl w:val="5D44549A"/>
    <w:name w:val="ListNum_Bullet_1"/>
    <w:styleLink w:val="ListBullet1"/>
    <w:lvl w:ilvl="0">
      <w:start w:val="1"/>
      <w:numFmt w:val="bullet"/>
      <w:pStyle w:val="DSBullet1"/>
      <w:lvlText w:val=""/>
      <w:lvlJc w:val="left"/>
      <w:pPr>
        <w:tabs>
          <w:tab w:val="num" w:pos="284"/>
        </w:tabs>
        <w:ind w:left="284" w:hanging="284"/>
      </w:pPr>
      <w:rPr>
        <w:rFonts w:ascii="Symbol" w:hAnsi="Symbol" w:hint="default"/>
        <w:color w:val="383A36" w:themeColor="text1"/>
      </w:rPr>
    </w:lvl>
    <w:lvl w:ilvl="1">
      <w:start w:val="1"/>
      <w:numFmt w:val="bullet"/>
      <w:lvlText w:val=""/>
      <w:lvlJc w:val="left"/>
      <w:pPr>
        <w:tabs>
          <w:tab w:val="num" w:pos="907"/>
        </w:tabs>
        <w:ind w:left="907" w:hanging="283"/>
      </w:pPr>
      <w:rPr>
        <w:rFonts w:ascii="Symbol" w:hAnsi="Symbol" w:hint="default"/>
        <w:color w:val="383A36" w:themeColor="text1"/>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9D43D89"/>
    <w:multiLevelType w:val="multilevel"/>
    <w:tmpl w:val="458EEED8"/>
    <w:name w:val="ListNum_NumberedList_OpposingParty2"/>
    <w:numStyleLink w:val="ListNumberedListOpposingParty"/>
  </w:abstractNum>
  <w:abstractNum w:abstractNumId="11" w15:restartNumberingAfterBreak="0">
    <w:nsid w:val="09EC5BA4"/>
    <w:multiLevelType w:val="multilevel"/>
    <w:tmpl w:val="A8148A68"/>
    <w:name w:val="ListNum_Heading_I2"/>
    <w:numStyleLink w:val="ListHeadingI"/>
  </w:abstractNum>
  <w:abstractNum w:abstractNumId="12"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3" w15:restartNumberingAfterBreak="0">
    <w:nsid w:val="0D1F19C4"/>
    <w:multiLevelType w:val="multilevel"/>
    <w:tmpl w:val="7B8C0500"/>
    <w:name w:val="List_Bullet_3_Indent"/>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4" w15:restartNumberingAfterBreak="0">
    <w:nsid w:val="0D36713A"/>
    <w:multiLevelType w:val="multilevel"/>
    <w:tmpl w:val="8CE836E2"/>
    <w:name w:val="List_NumberedList_I_Indent"/>
    <w:lvl w:ilvl="0">
      <w:start w:val="1"/>
      <w:numFmt w:val="upperRoman"/>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15" w15:restartNumberingAfterBreak="0">
    <w:nsid w:val="0D3F560A"/>
    <w:multiLevelType w:val="multilevel"/>
    <w:tmpl w:val="3522B7CE"/>
    <w:name w:val="List_Bullet_2_Indent"/>
    <w:lvl w:ilvl="0">
      <w:start w:val="1"/>
      <w:numFmt w:val="bullet"/>
      <w:lvlText w:val=""/>
      <w:lvlJc w:val="left"/>
      <w:pPr>
        <w:tabs>
          <w:tab w:val="num" w:pos="1134"/>
        </w:tabs>
        <w:ind w:left="1134" w:hanging="567"/>
      </w:pPr>
      <w:rPr>
        <w:rFonts w:ascii="Symbol" w:hAnsi="Symbol" w:hint="default"/>
        <w:color w:val="DF6359" w:themeColor="accent1"/>
      </w:rPr>
    </w:lvl>
    <w:lvl w:ilvl="1">
      <w:start w:val="1"/>
      <w:numFmt w:val="bullet"/>
      <w:lvlText w:val=""/>
      <w:lvlJc w:val="left"/>
      <w:pPr>
        <w:tabs>
          <w:tab w:val="num" w:pos="1701"/>
        </w:tabs>
        <w:ind w:left="1701" w:hanging="567"/>
      </w:pPr>
      <w:rPr>
        <w:rFonts w:ascii="Symbol" w:hAnsi="Symbol" w:hint="default"/>
        <w:color w:val="DF6359" w:themeColor="accent1"/>
      </w:rPr>
    </w:lvl>
    <w:lvl w:ilvl="2">
      <w:start w:val="1"/>
      <w:numFmt w:val="bullet"/>
      <w:lvlText w:val=""/>
      <w:lvlJc w:val="left"/>
      <w:pPr>
        <w:tabs>
          <w:tab w:val="num" w:pos="2268"/>
        </w:tabs>
        <w:ind w:left="2268" w:hanging="567"/>
      </w:pPr>
      <w:rPr>
        <w:rFonts w:ascii="Wingdings" w:hAnsi="Wingdings" w:hint="default"/>
        <w:color w:val="DF6359"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6" w15:restartNumberingAfterBreak="0">
    <w:nsid w:val="0D871FA8"/>
    <w:multiLevelType w:val="multilevel"/>
    <w:tmpl w:val="A8148A68"/>
    <w:name w:val="ListNum_Heading_I4"/>
    <w:numStyleLink w:val="ListHeadingI"/>
  </w:abstractNum>
  <w:abstractNum w:abstractNumId="17"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9" w15:restartNumberingAfterBreak="0">
    <w:nsid w:val="0E561DF8"/>
    <w:multiLevelType w:val="multilevel"/>
    <w:tmpl w:val="C820E9DC"/>
    <w:name w:val="List_Productions4"/>
    <w:lvl w:ilvl="0">
      <w:start w:val="1"/>
      <w:numFmt w:val="decimal"/>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0E656F25"/>
    <w:multiLevelType w:val="multilevel"/>
    <w:tmpl w:val="160E5638"/>
    <w:name w:val="ListNum_BodyText_Numbered"/>
    <w:numStyleLink w:val="ListBodyTextNumbered"/>
  </w:abstractNum>
  <w:abstractNum w:abstractNumId="21" w15:restartNumberingAfterBreak="0">
    <w:nsid w:val="0E9F221C"/>
    <w:multiLevelType w:val="multilevel"/>
    <w:tmpl w:val="BDB4116C"/>
    <w:name w:val="List_Bullet_2"/>
    <w:lvl w:ilvl="0">
      <w:start w:val="1"/>
      <w:numFmt w:val="bullet"/>
      <w:pStyle w:val="Lijstopsomteken2"/>
      <w:lvlText w:val=""/>
      <w:lvlJc w:val="left"/>
      <w:pPr>
        <w:tabs>
          <w:tab w:val="num" w:pos="567"/>
        </w:tabs>
        <w:ind w:left="567" w:hanging="567"/>
      </w:pPr>
      <w:rPr>
        <w:rFonts w:ascii="Symbol" w:hAnsi="Symbol" w:hint="default"/>
        <w:color w:val="DF6359" w:themeColor="accent1"/>
      </w:rPr>
    </w:lvl>
    <w:lvl w:ilvl="1">
      <w:start w:val="1"/>
      <w:numFmt w:val="bullet"/>
      <w:lvlText w:val=""/>
      <w:lvlJc w:val="left"/>
      <w:pPr>
        <w:tabs>
          <w:tab w:val="num" w:pos="1134"/>
        </w:tabs>
        <w:ind w:left="1134" w:hanging="567"/>
      </w:pPr>
      <w:rPr>
        <w:rFonts w:ascii="Symbol" w:hAnsi="Symbol" w:hint="default"/>
        <w:color w:val="DF6359" w:themeColor="accent1"/>
      </w:rPr>
    </w:lvl>
    <w:lvl w:ilvl="2">
      <w:start w:val="1"/>
      <w:numFmt w:val="bullet"/>
      <w:lvlText w:val=""/>
      <w:lvlJc w:val="left"/>
      <w:pPr>
        <w:tabs>
          <w:tab w:val="num" w:pos="1701"/>
        </w:tabs>
        <w:ind w:left="1701" w:hanging="567"/>
      </w:pPr>
      <w:rPr>
        <w:rFonts w:ascii="Wingdings" w:hAnsi="Wingdings" w:hint="default"/>
        <w:color w:val="DF6359"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22" w15:restartNumberingAfterBreak="0">
    <w:nsid w:val="0F710D69"/>
    <w:multiLevelType w:val="multilevel"/>
    <w:tmpl w:val="8CE836E2"/>
    <w:name w:val="List_NumberedList_I_Indent2"/>
    <w:lvl w:ilvl="0">
      <w:start w:val="1"/>
      <w:numFmt w:val="upperRoman"/>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3" w15:restartNumberingAfterBreak="0">
    <w:nsid w:val="126D1CEB"/>
    <w:multiLevelType w:val="multilevel"/>
    <w:tmpl w:val="160E5638"/>
    <w:name w:val="ListNum_BodyText_Numbered_22"/>
    <w:numStyleLink w:val="ListBodyTextNumbered"/>
  </w:abstractNum>
  <w:abstractNum w:abstractNumId="24"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2AB70F2"/>
    <w:multiLevelType w:val="multilevel"/>
    <w:tmpl w:val="7F705818"/>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decimal"/>
      <w:pStyle w:val="DSHeadingNonLegal3"/>
      <w:lvlText w:val="%1.%2.%3"/>
      <w:lvlJc w:val="left"/>
      <w:pPr>
        <w:tabs>
          <w:tab w:val="num" w:pos="1134"/>
        </w:tabs>
        <w:ind w:left="1134" w:hanging="567"/>
      </w:pPr>
      <w:rPr>
        <w:rFonts w:hint="default"/>
      </w:rPr>
    </w:lvl>
    <w:lvl w:ilvl="3">
      <w:start w:val="1"/>
      <w:numFmt w:val="lowerLetter"/>
      <w:pStyle w:val="DSHeadingNonLegal4"/>
      <w:lvlText w:val="(%4)"/>
      <w:lvlJc w:val="left"/>
      <w:pPr>
        <w:tabs>
          <w:tab w:val="num" w:pos="1134"/>
        </w:tabs>
        <w:ind w:left="1134" w:hanging="567"/>
      </w:pPr>
      <w:rPr>
        <w:rFonts w:hint="default"/>
        <w:color w:val="383A36" w:themeColor="text1"/>
      </w:rPr>
    </w:lvl>
    <w:lvl w:ilvl="4">
      <w:start w:val="1"/>
      <w:numFmt w:val="lowerRoman"/>
      <w:pStyle w:val="DSHeadingNonLegal5"/>
      <w:lvlText w:val="(%5)"/>
      <w:lvlJc w:val="left"/>
      <w:pPr>
        <w:tabs>
          <w:tab w:val="num" w:pos="1134"/>
        </w:tabs>
        <w:ind w:left="1134" w:hanging="567"/>
      </w:pPr>
      <w:rPr>
        <w:rFonts w:hint="default"/>
        <w:color w:val="auto"/>
      </w:rPr>
    </w:lvl>
    <w:lvl w:ilvl="5">
      <w:start w:val="1"/>
      <w:numFmt w:val="bullet"/>
      <w:pStyle w:val="DSHeadingNonLegal6"/>
      <w:lvlText w:val=""/>
      <w:lvlJc w:val="left"/>
      <w:pPr>
        <w:tabs>
          <w:tab w:val="num" w:pos="1134"/>
        </w:tabs>
        <w:ind w:left="1134" w:hanging="567"/>
      </w:pPr>
      <w:rPr>
        <w:rFonts w:ascii="Symbol" w:hAnsi="Symbol" w:hint="default"/>
        <w:color w:val="383A36" w:themeColor="text1"/>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color w:val="auto"/>
      </w:rPr>
    </w:lvl>
  </w:abstractNum>
  <w:abstractNum w:abstractNumId="26" w15:restartNumberingAfterBreak="0">
    <w:nsid w:val="13E85A5D"/>
    <w:multiLevelType w:val="multilevel"/>
    <w:tmpl w:val="163EB140"/>
    <w:name w:val="ListNum_NumberedList_I3"/>
    <w:numStyleLink w:val="ListNumberedListI"/>
  </w:abstractNum>
  <w:abstractNum w:abstractNumId="27" w15:restartNumberingAfterBreak="0">
    <w:nsid w:val="145C4E78"/>
    <w:multiLevelType w:val="hybridMultilevel"/>
    <w:tmpl w:val="0B9CE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16143B20"/>
    <w:multiLevelType w:val="multilevel"/>
    <w:tmpl w:val="8CE836E2"/>
    <w:name w:val="List_NumberedList_I_Indent3"/>
    <w:lvl w:ilvl="0">
      <w:start w:val="1"/>
      <w:numFmt w:val="upperRoman"/>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9"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30" w15:restartNumberingAfterBreak="0">
    <w:nsid w:val="19185608"/>
    <w:multiLevelType w:val="multilevel"/>
    <w:tmpl w:val="0712AF22"/>
    <w:name w:val="DS_NumberedList_1_Indent3"/>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1A641476"/>
    <w:multiLevelType w:val="multilevel"/>
    <w:tmpl w:val="160E5638"/>
    <w:name w:val="ListNum_BodyText_Numbered_2"/>
    <w:styleLink w:val="ListBodyTextNumbered"/>
    <w:lvl w:ilvl="0">
      <w:start w:val="1"/>
      <w:numFmt w:val="decimal"/>
      <w:pStyle w:val="DSBodyTextNumbered1"/>
      <w:lvlText w:val="%1."/>
      <w:lvlJc w:val="left"/>
      <w:pPr>
        <w:tabs>
          <w:tab w:val="num" w:pos="624"/>
        </w:tabs>
        <w:ind w:left="624" w:hanging="624"/>
      </w:pPr>
      <w:rPr>
        <w:rFonts w:asciiTheme="minorHAnsi" w:hAnsiTheme="minorHAnsi" w:hint="default"/>
        <w:color w:val="auto"/>
      </w:rPr>
    </w:lvl>
    <w:lvl w:ilvl="1">
      <w:start w:val="1"/>
      <w:numFmt w:val="decimal"/>
      <w:pStyle w:val="DSBodyTextNumbered2"/>
      <w:lvlText w:val="%1.%2."/>
      <w:lvlJc w:val="left"/>
      <w:pPr>
        <w:tabs>
          <w:tab w:val="num" w:pos="624"/>
        </w:tabs>
        <w:ind w:left="624" w:hanging="624"/>
      </w:pPr>
      <w:rPr>
        <w:rFonts w:hint="default"/>
      </w:rPr>
    </w:lvl>
    <w:lvl w:ilvl="2">
      <w:start w:val="1"/>
      <w:numFmt w:val="decimal"/>
      <w:pStyle w:val="DSBodyTextNumbered3"/>
      <w:lvlText w:val="%1.%2.%3."/>
      <w:lvlJc w:val="left"/>
      <w:pPr>
        <w:tabs>
          <w:tab w:val="num" w:pos="1247"/>
        </w:tabs>
        <w:ind w:left="1247" w:hanging="623"/>
      </w:pPr>
      <w:rPr>
        <w:rFonts w:hint="default"/>
      </w:rPr>
    </w:lvl>
    <w:lvl w:ilvl="3">
      <w:start w:val="1"/>
      <w:numFmt w:val="decimal"/>
      <w:pStyle w:val="DSBodyTextNumbered4"/>
      <w:lvlText w:val="%1.%2.%3.%4."/>
      <w:lvlJc w:val="left"/>
      <w:pPr>
        <w:tabs>
          <w:tab w:val="num" w:pos="1871"/>
        </w:tabs>
        <w:ind w:left="1871" w:hanging="624"/>
      </w:pPr>
      <w:rPr>
        <w:rFonts w:hint="default"/>
      </w:rPr>
    </w:lvl>
    <w:lvl w:ilvl="4">
      <w:start w:val="1"/>
      <w:numFmt w:val="none"/>
      <w:lvlText w:val=""/>
      <w:lvlJc w:val="left"/>
      <w:pPr>
        <w:tabs>
          <w:tab w:val="num" w:pos="794"/>
        </w:tabs>
        <w:ind w:left="794" w:hanging="794"/>
      </w:pPr>
      <w:rPr>
        <w:rFonts w:hint="default"/>
      </w:rPr>
    </w:lvl>
    <w:lvl w:ilvl="5">
      <w:start w:val="1"/>
      <w:numFmt w:val="none"/>
      <w:lvlText w:val=""/>
      <w:lvlJc w:val="left"/>
      <w:pPr>
        <w:tabs>
          <w:tab w:val="num" w:pos="794"/>
        </w:tabs>
        <w:ind w:left="794" w:hanging="794"/>
      </w:pPr>
      <w:rPr>
        <w:rFonts w:hint="default"/>
      </w:rPr>
    </w:lvl>
    <w:lvl w:ilvl="6">
      <w:start w:val="1"/>
      <w:numFmt w:val="none"/>
      <w:lvlText w:val=""/>
      <w:lvlJc w:val="left"/>
      <w:pPr>
        <w:tabs>
          <w:tab w:val="num" w:pos="794"/>
        </w:tabs>
        <w:ind w:left="794" w:hanging="794"/>
      </w:pPr>
      <w:rPr>
        <w:rFonts w:hint="default"/>
      </w:rPr>
    </w:lvl>
    <w:lvl w:ilvl="7">
      <w:start w:val="1"/>
      <w:numFmt w:val="none"/>
      <w:lvlText w:val=""/>
      <w:lvlJc w:val="left"/>
      <w:pPr>
        <w:tabs>
          <w:tab w:val="num" w:pos="794"/>
        </w:tabs>
        <w:ind w:left="794" w:hanging="794"/>
      </w:pPr>
      <w:rPr>
        <w:rFonts w:hint="default"/>
      </w:rPr>
    </w:lvl>
    <w:lvl w:ilvl="8">
      <w:start w:val="1"/>
      <w:numFmt w:val="none"/>
      <w:lvlText w:val=""/>
      <w:lvlJc w:val="left"/>
      <w:pPr>
        <w:tabs>
          <w:tab w:val="num" w:pos="794"/>
        </w:tabs>
        <w:ind w:left="794" w:hanging="794"/>
      </w:pPr>
      <w:rPr>
        <w:rFonts w:hint="default"/>
      </w:rPr>
    </w:lvl>
  </w:abstractNum>
  <w:abstractNum w:abstractNumId="32" w15:restartNumberingAfterBreak="0">
    <w:nsid w:val="1A723586"/>
    <w:multiLevelType w:val="multilevel"/>
    <w:tmpl w:val="D0364072"/>
    <w:name w:val="ListNum_LanguageList_1"/>
    <w:styleLink w:val="ListLanguageList1"/>
    <w:lvl w:ilvl="0">
      <w:start w:val="1"/>
      <w:numFmt w:val="none"/>
      <w:suff w:val="space"/>
      <w:lvlText w:val="Bijlage"/>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35" w15:restartNumberingAfterBreak="0">
    <w:nsid w:val="1D9C1ED6"/>
    <w:multiLevelType w:val="multilevel"/>
    <w:tmpl w:val="ACA48E62"/>
    <w:name w:val="ListNum_LanguageList_2"/>
    <w:styleLink w:val="ListLanguageList2"/>
    <w:lvl w:ilvl="0">
      <w:start w:val="1"/>
      <w:numFmt w:val="none"/>
      <w:suff w:val="space"/>
      <w:lvlText w:val="Productie"/>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7" w15:restartNumberingAfterBreak="0">
    <w:nsid w:val="1E4C0890"/>
    <w:multiLevelType w:val="multilevel"/>
    <w:tmpl w:val="4FFA98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FD79EC"/>
    <w:multiLevelType w:val="multilevel"/>
    <w:tmpl w:val="6A9EADD6"/>
    <w:lvl w:ilvl="0">
      <w:start w:val="1"/>
      <w:numFmt w:val="decimal"/>
      <w:pStyle w:val="DSNumberedListMeetingReport"/>
      <w:lvlText w:val="%1."/>
      <w:lvlJc w:val="left"/>
      <w:pPr>
        <w:tabs>
          <w:tab w:val="num" w:pos="567"/>
        </w:tabs>
        <w:ind w:left="567" w:hanging="567"/>
      </w:pPr>
      <w:rPr>
        <w:rFonts w:hint="default"/>
        <w:b/>
        <w:i w:val="0"/>
      </w:rPr>
    </w:lvl>
    <w:lvl w:ilvl="1">
      <w:start w:val="1"/>
      <w:numFmt w:val="lowerLetter"/>
      <w:pStyle w:val="DSNumberedListMeetingReportLevel2"/>
      <w:lvlText w:val="%1%2."/>
      <w:lvlJc w:val="left"/>
      <w:pPr>
        <w:tabs>
          <w:tab w:val="num" w:pos="567"/>
        </w:tabs>
        <w:ind w:left="567" w:hanging="567"/>
      </w:pPr>
      <w:rPr>
        <w:rFonts w:hint="default"/>
        <w:b w:val="0"/>
        <w:i w:val="0"/>
      </w:rPr>
    </w:lvl>
    <w:lvl w:ilvl="2">
      <w:start w:val="1"/>
      <w:numFmt w:val="none"/>
      <w:lvlText w:val="%3"/>
      <w:lvlJc w:val="righ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39"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383A36"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12F3F56"/>
    <w:multiLevelType w:val="multilevel"/>
    <w:tmpl w:val="D37E0776"/>
    <w:styleLink w:val="ListHeading"/>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pStyle w:val="Kop4"/>
      <w:lvlText w:val="%1.%2.%3.%4."/>
      <w:lvlJc w:val="left"/>
      <w:pPr>
        <w:tabs>
          <w:tab w:val="num" w:pos="567"/>
        </w:tabs>
        <w:ind w:left="567" w:hanging="567"/>
      </w:pPr>
      <w:rPr>
        <w:rFonts w:hint="default"/>
      </w:rPr>
    </w:lvl>
    <w:lvl w:ilvl="4">
      <w:start w:val="1"/>
      <w:numFmt w:val="decimal"/>
      <w:pStyle w:val="Kop5"/>
      <w:lvlText w:val="%1.%2.%3.%4.%5."/>
      <w:lvlJc w:val="left"/>
      <w:pPr>
        <w:tabs>
          <w:tab w:val="num" w:pos="567"/>
        </w:tabs>
        <w:ind w:left="567" w:hanging="567"/>
      </w:pPr>
      <w:rPr>
        <w:rFonts w:hint="default"/>
      </w:rPr>
    </w:lvl>
    <w:lvl w:ilvl="5">
      <w:start w:val="1"/>
      <w:numFmt w:val="decimal"/>
      <w:pStyle w:val="Kop6"/>
      <w:lvlText w:val="%1.%2.%3.%4.%5.%6."/>
      <w:lvlJc w:val="left"/>
      <w:pPr>
        <w:tabs>
          <w:tab w:val="num" w:pos="567"/>
        </w:tabs>
        <w:ind w:left="567" w:hanging="567"/>
      </w:pPr>
      <w:rPr>
        <w:rFonts w:hint="default"/>
      </w:rPr>
    </w:lvl>
    <w:lvl w:ilvl="6">
      <w:start w:val="1"/>
      <w:numFmt w:val="decimal"/>
      <w:pStyle w:val="Kop7"/>
      <w:lvlText w:val="%1.%2.%3.%4.%5.%6.%7."/>
      <w:lvlJc w:val="left"/>
      <w:pPr>
        <w:tabs>
          <w:tab w:val="num" w:pos="567"/>
        </w:tabs>
        <w:ind w:left="567" w:hanging="567"/>
      </w:pPr>
      <w:rPr>
        <w:rFonts w:hint="default"/>
      </w:rPr>
    </w:lvl>
    <w:lvl w:ilvl="7">
      <w:start w:val="1"/>
      <w:numFmt w:val="decimal"/>
      <w:pStyle w:val="Kop8"/>
      <w:lvlText w:val="%1.%2.%3.%4.%5.%6.%7.%8."/>
      <w:lvlJc w:val="left"/>
      <w:pPr>
        <w:tabs>
          <w:tab w:val="num" w:pos="567"/>
        </w:tabs>
        <w:ind w:left="567" w:hanging="567"/>
      </w:pPr>
      <w:rPr>
        <w:rFonts w:hint="default"/>
      </w:rPr>
    </w:lvl>
    <w:lvl w:ilvl="8">
      <w:start w:val="1"/>
      <w:numFmt w:val="decimal"/>
      <w:pStyle w:val="Kop9"/>
      <w:lvlText w:val="%1.%2.%3.%4.%5.%6.%7.%8.%9."/>
      <w:lvlJc w:val="left"/>
      <w:pPr>
        <w:tabs>
          <w:tab w:val="num" w:pos="567"/>
        </w:tabs>
        <w:ind w:left="567" w:hanging="567"/>
      </w:pPr>
      <w:rPr>
        <w:rFonts w:hint="default"/>
      </w:rPr>
    </w:lvl>
  </w:abstractNum>
  <w:abstractNum w:abstractNumId="42" w15:restartNumberingAfterBreak="0">
    <w:nsid w:val="22C7576F"/>
    <w:multiLevelType w:val="hybridMultilevel"/>
    <w:tmpl w:val="18DAC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24102095"/>
    <w:multiLevelType w:val="hybridMultilevel"/>
    <w:tmpl w:val="682E401E"/>
    <w:lvl w:ilvl="0" w:tplc="5A3E8302">
      <w:start w:val="1"/>
      <w:numFmt w:val="decimal"/>
      <w:pStyle w:val="DSNumberedListAction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51E3A07"/>
    <w:multiLevelType w:val="multilevel"/>
    <w:tmpl w:val="A8148A68"/>
    <w:name w:val="ListNum_Heading_I"/>
    <w:styleLink w:val="ListHeadingI"/>
    <w:lvl w:ilvl="0">
      <w:start w:val="1"/>
      <w:numFmt w:val="upperRoman"/>
      <w:pStyle w:val="DSHeadingI"/>
      <w:lvlText w:val="%1."/>
      <w:lvlJc w:val="left"/>
      <w:pPr>
        <w:tabs>
          <w:tab w:val="num" w:pos="624"/>
        </w:tabs>
        <w:ind w:left="624" w:hanging="624"/>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5" w15:restartNumberingAfterBreak="0">
    <w:nsid w:val="259B5425"/>
    <w:multiLevelType w:val="multilevel"/>
    <w:tmpl w:val="A04057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27676316"/>
    <w:multiLevelType w:val="multilevel"/>
    <w:tmpl w:val="458EEED8"/>
    <w:name w:val="List_NumberedList_OpposingParty2"/>
    <w:numStyleLink w:val="ListNumberedListOpposingParty"/>
  </w:abstractNum>
  <w:abstractNum w:abstractNumId="47" w15:restartNumberingAfterBreak="0">
    <w:nsid w:val="27826776"/>
    <w:multiLevelType w:val="multilevel"/>
    <w:tmpl w:val="4EE06552"/>
    <w:name w:val="ListNum_NumberedList_A4"/>
    <w:numStyleLink w:val="ListNumberedListA"/>
  </w:abstractNum>
  <w:abstractNum w:abstractNumId="48"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49" w15:restartNumberingAfterBreak="0">
    <w:nsid w:val="284A4B28"/>
    <w:multiLevelType w:val="multilevel"/>
    <w:tmpl w:val="CB7E301A"/>
    <w:name w:val="List_NumberedList_I_Indent4222"/>
    <w:numStyleLink w:val="ListNumberedListClient"/>
  </w:abstractNum>
  <w:abstractNum w:abstractNumId="50"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92D545D"/>
    <w:multiLevelType w:val="multilevel"/>
    <w:tmpl w:val="458EEED8"/>
    <w:name w:val="ListNum_NumberedList_OpposingParty3"/>
    <w:numStyleLink w:val="ListNumberedListOpposingParty"/>
  </w:abstractNum>
  <w:abstractNum w:abstractNumId="52" w15:restartNumberingAfterBreak="0">
    <w:nsid w:val="2A996443"/>
    <w:multiLevelType w:val="multilevel"/>
    <w:tmpl w:val="4EE06552"/>
    <w:name w:val="ListNum_NumberedList_A6"/>
    <w:numStyleLink w:val="ListNumberedListA"/>
  </w:abstractNum>
  <w:abstractNum w:abstractNumId="53"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54" w15:restartNumberingAfterBreak="0">
    <w:nsid w:val="2C25437C"/>
    <w:multiLevelType w:val="multilevel"/>
    <w:tmpl w:val="0712AF22"/>
    <w:name w:val="List_NumberedList_OpposingParty"/>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55"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56" w15:restartNumberingAfterBreak="0">
    <w:nsid w:val="2E842E7F"/>
    <w:multiLevelType w:val="multilevel"/>
    <w:tmpl w:val="4EE06552"/>
    <w:name w:val="ListNum_NumberedList_A5"/>
    <w:numStyleLink w:val="ListNumberedListA"/>
  </w:abstractNum>
  <w:abstractNum w:abstractNumId="57" w15:restartNumberingAfterBreak="0">
    <w:nsid w:val="2E9E191A"/>
    <w:multiLevelType w:val="multilevel"/>
    <w:tmpl w:val="53929804"/>
    <w:name w:val="ListNum_NumberedList_14"/>
    <w:numStyleLink w:val="ListNumberedList1"/>
  </w:abstractNum>
  <w:abstractNum w:abstractNumId="58" w15:restartNumberingAfterBreak="0">
    <w:nsid w:val="2F046242"/>
    <w:multiLevelType w:val="multilevel"/>
    <w:tmpl w:val="6F76A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F6024B0"/>
    <w:multiLevelType w:val="multilevel"/>
    <w:tmpl w:val="0712AF22"/>
    <w:name w:val="DS_NumberedList_1_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60" w15:restartNumberingAfterBreak="0">
    <w:nsid w:val="30641D95"/>
    <w:multiLevelType w:val="multilevel"/>
    <w:tmpl w:val="163EB140"/>
    <w:name w:val="ListNum_NumberedList_I4"/>
    <w:numStyleLink w:val="ListNumberedListI"/>
  </w:abstractNum>
  <w:abstractNum w:abstractNumId="61" w15:restartNumberingAfterBreak="0">
    <w:nsid w:val="31541416"/>
    <w:multiLevelType w:val="multilevel"/>
    <w:tmpl w:val="53929804"/>
    <w:name w:val="ListNum_NumberedList_12"/>
    <w:numStyleLink w:val="ListNumberedList1"/>
  </w:abstractNum>
  <w:abstractNum w:abstractNumId="6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3" w15:restartNumberingAfterBreak="0">
    <w:nsid w:val="332D047F"/>
    <w:multiLevelType w:val="multilevel"/>
    <w:tmpl w:val="53929804"/>
    <w:name w:val="ListNum_NumberedList_1"/>
    <w:styleLink w:val="ListNumberedList1"/>
    <w:lvl w:ilvl="0">
      <w:start w:val="1"/>
      <w:numFmt w:val="decimal"/>
      <w:pStyle w:val="DSNumberedList1"/>
      <w:lvlText w:val="%1."/>
      <w:lvlJc w:val="left"/>
      <w:pPr>
        <w:tabs>
          <w:tab w:val="num" w:pos="284"/>
        </w:tabs>
        <w:ind w:left="284" w:hanging="284"/>
      </w:pPr>
      <w:rPr>
        <w:rFonts w:asciiTheme="minorHAnsi" w:hAnsiTheme="minorHAnsi" w:hint="default"/>
        <w:color w:val="auto"/>
      </w:rPr>
    </w:lvl>
    <w:lvl w:ilvl="1">
      <w:start w:val="1"/>
      <w:numFmt w:val="decimal"/>
      <w:lvlText w:val="%2."/>
      <w:lvlJc w:val="left"/>
      <w:pPr>
        <w:tabs>
          <w:tab w:val="num" w:pos="907"/>
        </w:tabs>
        <w:ind w:left="907"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4" w15:restartNumberingAfterBreak="0">
    <w:nsid w:val="362979FF"/>
    <w:multiLevelType w:val="multilevel"/>
    <w:tmpl w:val="BD84E9B6"/>
    <w:numStyleLink w:val="KdVArtikelen"/>
  </w:abstractNum>
  <w:abstractNum w:abstractNumId="65" w15:restartNumberingAfterBreak="0">
    <w:nsid w:val="363F51CE"/>
    <w:multiLevelType w:val="multilevel"/>
    <w:tmpl w:val="0712AF22"/>
    <w:name w:val="DS_NumberedList_1_Indent2"/>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66" w15:restartNumberingAfterBreak="0">
    <w:nsid w:val="364A6B8D"/>
    <w:multiLevelType w:val="multilevel"/>
    <w:tmpl w:val="8B282252"/>
    <w:name w:val="List_Bullet_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67" w15:restartNumberingAfterBreak="0">
    <w:nsid w:val="36D95FE5"/>
    <w:multiLevelType w:val="multilevel"/>
    <w:tmpl w:val="163EB140"/>
    <w:name w:val="ListNum_NumberedList_I"/>
    <w:styleLink w:val="ListNumberedListI"/>
    <w:lvl w:ilvl="0">
      <w:start w:val="1"/>
      <w:numFmt w:val="lowerRoman"/>
      <w:pStyle w:val="DSNumberedListI"/>
      <w:lvlText w:val="(%1)"/>
      <w:lvlJc w:val="left"/>
      <w:pPr>
        <w:tabs>
          <w:tab w:val="num" w:pos="624"/>
        </w:tabs>
        <w:ind w:left="624" w:hanging="624"/>
      </w:pPr>
      <w:rPr>
        <w:rFonts w:asciiTheme="minorHAnsi" w:hAnsiTheme="minorHAnsi" w:hint="default"/>
        <w:color w:val="auto"/>
      </w:rPr>
    </w:lvl>
    <w:lvl w:ilvl="1">
      <w:start w:val="1"/>
      <w:numFmt w:val="lowerRoman"/>
      <w:lvlText w:val="(%2)"/>
      <w:lvlJc w:val="left"/>
      <w:pPr>
        <w:tabs>
          <w:tab w:val="num" w:pos="1247"/>
        </w:tabs>
        <w:ind w:left="1247" w:hanging="623"/>
      </w:pPr>
      <w:rPr>
        <w:rFonts w:hint="default"/>
      </w:rPr>
    </w:lvl>
    <w:lvl w:ilvl="2">
      <w:start w:val="1"/>
      <w:numFmt w:val="none"/>
      <w:lvlText w:val=""/>
      <w:lvlJc w:val="left"/>
      <w:pPr>
        <w:tabs>
          <w:tab w:val="num" w:pos="0"/>
        </w:tabs>
        <w:ind w:left="0" w:firstLine="0"/>
      </w:pPr>
      <w:rPr>
        <w:rFonts w:hint="default"/>
      </w:rPr>
    </w:lvl>
    <w:lvl w:ilvl="3">
      <w:start w:val="1"/>
      <w:numFmt w:val="upperRoman"/>
      <w:lvlText w:val="%1.%2.%3.%4."/>
      <w:lvlJc w:val="left"/>
      <w:pPr>
        <w:ind w:left="0" w:firstLine="0"/>
      </w:pPr>
      <w:rPr>
        <w:rFonts w:hint="default"/>
      </w:rPr>
    </w:lvl>
    <w:lvl w:ilvl="4">
      <w:start w:val="1"/>
      <w:numFmt w:val="upperRoman"/>
      <w:lvlText w:val="%1.%2.%3.%4.%5."/>
      <w:lvlJc w:val="left"/>
      <w:pPr>
        <w:ind w:left="0" w:firstLine="0"/>
      </w:pPr>
      <w:rPr>
        <w:rFonts w:hint="default"/>
      </w:rPr>
    </w:lvl>
    <w:lvl w:ilvl="5">
      <w:start w:val="1"/>
      <w:numFmt w:val="upperRoman"/>
      <w:lvlText w:val="%1.%2.%3.%4.%5.%6."/>
      <w:lvlJc w:val="left"/>
      <w:pPr>
        <w:ind w:left="0" w:firstLine="0"/>
      </w:pPr>
      <w:rPr>
        <w:rFonts w:hint="default"/>
      </w:rPr>
    </w:lvl>
    <w:lvl w:ilvl="6">
      <w:start w:val="1"/>
      <w:numFmt w:val="upperRoman"/>
      <w:lvlText w:val="%1.%2.%3.%4.%5.%6.%7."/>
      <w:lvlJc w:val="left"/>
      <w:pPr>
        <w:ind w:left="0" w:firstLine="0"/>
      </w:pPr>
      <w:rPr>
        <w:rFonts w:hint="default"/>
      </w:rPr>
    </w:lvl>
    <w:lvl w:ilvl="7">
      <w:start w:val="1"/>
      <w:numFmt w:val="upperRoman"/>
      <w:lvlText w:val="%1.%2.%3.%4.%5.%6.%7.%8."/>
      <w:lvlJc w:val="left"/>
      <w:pPr>
        <w:ind w:left="0" w:firstLine="0"/>
      </w:pPr>
      <w:rPr>
        <w:rFonts w:hint="default"/>
      </w:rPr>
    </w:lvl>
    <w:lvl w:ilvl="8">
      <w:start w:val="1"/>
      <w:numFmt w:val="upperRoman"/>
      <w:lvlText w:val="%1.%2.%3.%4.%5.%6.%7.%8.%9."/>
      <w:lvlJc w:val="left"/>
      <w:pPr>
        <w:ind w:left="0" w:firstLine="0"/>
      </w:pPr>
      <w:rPr>
        <w:rFonts w:hint="default"/>
      </w:rPr>
    </w:lvl>
  </w:abstractNum>
  <w:abstractNum w:abstractNumId="68" w15:restartNumberingAfterBreak="0">
    <w:nsid w:val="36EA7FC4"/>
    <w:multiLevelType w:val="multilevel"/>
    <w:tmpl w:val="1000001D"/>
    <w:name w:val="ListNum_Heading_NonLegal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37C77980"/>
    <w:multiLevelType w:val="multilevel"/>
    <w:tmpl w:val="62E0B9D4"/>
    <w:lvl w:ilvl="0">
      <w:start w:val="1"/>
      <w:numFmt w:val="decimal"/>
      <w:lvlText w:val="%1."/>
      <w:legacy w:legacy="1" w:legacySpace="120" w:legacyIndent="360"/>
      <w:lvlJc w:val="left"/>
      <w:pPr>
        <w:ind w:left="4755" w:hanging="360"/>
      </w:pPr>
    </w:lvl>
    <w:lvl w:ilvl="1">
      <w:start w:val="1"/>
      <w:numFmt w:val="decimal"/>
      <w:isLgl/>
      <w:lvlText w:val="%1.%2"/>
      <w:lvlJc w:val="left"/>
      <w:pPr>
        <w:ind w:left="4755" w:hanging="36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115" w:hanging="72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195" w:hanging="1800"/>
      </w:pPr>
      <w:rPr>
        <w:rFonts w:hint="default"/>
      </w:rPr>
    </w:lvl>
  </w:abstractNum>
  <w:abstractNum w:abstractNumId="70"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1" w15:restartNumberingAfterBreak="0">
    <w:nsid w:val="3B642A64"/>
    <w:multiLevelType w:val="multilevel"/>
    <w:tmpl w:val="34027CD4"/>
    <w:name w:val="List_Bullet_15"/>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2" w15:restartNumberingAfterBreak="0">
    <w:nsid w:val="3D6F168A"/>
    <w:multiLevelType w:val="multilevel"/>
    <w:tmpl w:val="01764F42"/>
    <w:name w:val="ListNum_Heading_A2"/>
    <w:numStyleLink w:val="ListHeadingA"/>
  </w:abstractNum>
  <w:abstractNum w:abstractNumId="73"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383A36" w:themeColor="text1"/>
      </w:rPr>
    </w:lvl>
    <w:lvl w:ilvl="1">
      <w:start w:val="1"/>
      <w:numFmt w:val="bullet"/>
      <w:lvlText w:val=""/>
      <w:lvlJc w:val="left"/>
      <w:pPr>
        <w:tabs>
          <w:tab w:val="num" w:pos="851"/>
        </w:tabs>
        <w:ind w:left="850" w:hanging="425"/>
      </w:pPr>
      <w:rPr>
        <w:rFonts w:ascii="Wingdings" w:hAnsi="Wingdings" w:hint="default"/>
        <w:color w:val="383A36" w:themeColor="text1"/>
      </w:rPr>
    </w:lvl>
    <w:lvl w:ilvl="2">
      <w:start w:val="1"/>
      <w:numFmt w:val="bullet"/>
      <w:lvlText w:val=""/>
      <w:lvlJc w:val="left"/>
      <w:pPr>
        <w:tabs>
          <w:tab w:val="num" w:pos="1276"/>
        </w:tabs>
        <w:ind w:left="1275" w:hanging="425"/>
      </w:pPr>
      <w:rPr>
        <w:rFonts w:ascii="Wingdings" w:hAnsi="Wingdings" w:hint="default"/>
        <w:color w:val="383A36" w:themeColor="text1"/>
      </w:rPr>
    </w:lvl>
    <w:lvl w:ilvl="3">
      <w:start w:val="1"/>
      <w:numFmt w:val="bullet"/>
      <w:lvlText w:val=""/>
      <w:lvlJc w:val="left"/>
      <w:pPr>
        <w:tabs>
          <w:tab w:val="num" w:pos="1701"/>
        </w:tabs>
        <w:ind w:left="1700" w:hanging="425"/>
      </w:pPr>
      <w:rPr>
        <w:rFonts w:ascii="Wingdings" w:hAnsi="Wingdings" w:hint="default"/>
        <w:color w:val="383A36" w:themeColor="text1"/>
      </w:rPr>
    </w:lvl>
    <w:lvl w:ilvl="4">
      <w:start w:val="1"/>
      <w:numFmt w:val="bullet"/>
      <w:lvlText w:val=""/>
      <w:lvlJc w:val="left"/>
      <w:pPr>
        <w:tabs>
          <w:tab w:val="num" w:pos="2126"/>
        </w:tabs>
        <w:ind w:left="2125" w:hanging="425"/>
      </w:pPr>
      <w:rPr>
        <w:rFonts w:ascii="Wingdings" w:hAnsi="Wingdings" w:hint="default"/>
        <w:color w:val="383A36" w:themeColor="text1"/>
      </w:rPr>
    </w:lvl>
    <w:lvl w:ilvl="5">
      <w:start w:val="1"/>
      <w:numFmt w:val="bullet"/>
      <w:lvlText w:val=""/>
      <w:lvlJc w:val="left"/>
      <w:pPr>
        <w:tabs>
          <w:tab w:val="num" w:pos="2552"/>
        </w:tabs>
        <w:ind w:left="2550" w:hanging="425"/>
      </w:pPr>
      <w:rPr>
        <w:rFonts w:ascii="Wingdings" w:hAnsi="Wingdings" w:hint="default"/>
        <w:color w:val="383A36" w:themeColor="text1"/>
      </w:rPr>
    </w:lvl>
    <w:lvl w:ilvl="6">
      <w:start w:val="1"/>
      <w:numFmt w:val="bullet"/>
      <w:lvlText w:val=""/>
      <w:lvlJc w:val="left"/>
      <w:pPr>
        <w:tabs>
          <w:tab w:val="num" w:pos="2977"/>
        </w:tabs>
        <w:ind w:left="2975" w:hanging="425"/>
      </w:pPr>
      <w:rPr>
        <w:rFonts w:ascii="Wingdings" w:hAnsi="Wingdings" w:hint="default"/>
        <w:color w:val="383A36" w:themeColor="text1"/>
      </w:rPr>
    </w:lvl>
    <w:lvl w:ilvl="7">
      <w:start w:val="1"/>
      <w:numFmt w:val="bullet"/>
      <w:lvlText w:val=""/>
      <w:lvlJc w:val="left"/>
      <w:pPr>
        <w:tabs>
          <w:tab w:val="num" w:pos="3402"/>
        </w:tabs>
        <w:ind w:left="3400" w:hanging="425"/>
      </w:pPr>
      <w:rPr>
        <w:rFonts w:ascii="Wingdings" w:hAnsi="Wingdings" w:hint="default"/>
        <w:color w:val="383A36" w:themeColor="text1"/>
      </w:rPr>
    </w:lvl>
    <w:lvl w:ilvl="8">
      <w:start w:val="1"/>
      <w:numFmt w:val="bullet"/>
      <w:lvlText w:val=""/>
      <w:lvlJc w:val="left"/>
      <w:pPr>
        <w:tabs>
          <w:tab w:val="num" w:pos="3827"/>
        </w:tabs>
        <w:ind w:left="3825" w:hanging="425"/>
      </w:pPr>
      <w:rPr>
        <w:rFonts w:ascii="Wingdings" w:hAnsi="Wingdings" w:hint="default"/>
        <w:color w:val="383A36" w:themeColor="text1"/>
      </w:rPr>
    </w:lvl>
  </w:abstractNum>
  <w:abstractNum w:abstractNumId="74" w15:restartNumberingAfterBreak="0">
    <w:nsid w:val="3E2E2114"/>
    <w:multiLevelType w:val="multilevel"/>
    <w:tmpl w:val="2F125414"/>
    <w:name w:val="ListNum_Heading_NonLegal2"/>
    <w:numStyleLink w:val="ListHeadingNonLegal"/>
  </w:abstractNum>
  <w:abstractNum w:abstractNumId="75"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76"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77"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10D5CD9"/>
    <w:multiLevelType w:val="multilevel"/>
    <w:tmpl w:val="F33E4012"/>
    <w:name w:val="List_Heading_Unnumbered2"/>
    <w:numStyleLink w:val="ListHeadingUnnumbered"/>
  </w:abstractNum>
  <w:abstractNum w:abstractNumId="79" w15:restartNumberingAfterBreak="0">
    <w:nsid w:val="42E917D3"/>
    <w:multiLevelType w:val="multilevel"/>
    <w:tmpl w:val="5D44549A"/>
    <w:name w:val="ListNum_Bullet_1"/>
    <w:numStyleLink w:val="ListBullet1"/>
  </w:abstractNum>
  <w:abstractNum w:abstractNumId="80" w15:restartNumberingAfterBreak="0">
    <w:nsid w:val="438808A9"/>
    <w:multiLevelType w:val="multilevel"/>
    <w:tmpl w:val="01764F42"/>
    <w:name w:val="List_Heading_A2"/>
    <w:numStyleLink w:val="ListHeadingA"/>
  </w:abstractNum>
  <w:abstractNum w:abstractNumId="81"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2"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84"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85" w15:restartNumberingAfterBreak="0">
    <w:nsid w:val="50104E78"/>
    <w:multiLevelType w:val="multilevel"/>
    <w:tmpl w:val="2F125414"/>
    <w:name w:val="ListNum_Heading_NonLegal"/>
    <w:styleLink w:val="ListHeadingNonLegal"/>
    <w:lvl w:ilvl="0">
      <w:start w:val="1"/>
      <w:numFmt w:val="decimal"/>
      <w:lvlText w:val="%1."/>
      <w:lvlJc w:val="left"/>
      <w:pPr>
        <w:tabs>
          <w:tab w:val="num" w:pos="624"/>
        </w:tabs>
        <w:ind w:left="624" w:hanging="624"/>
      </w:pPr>
      <w:rPr>
        <w:rFonts w:asciiTheme="majorHAnsi" w:hAnsiTheme="majorHAnsi" w:hint="default"/>
        <w:b/>
        <w:color w:val="auto"/>
        <w:sz w:val="22"/>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247"/>
        </w:tabs>
        <w:ind w:left="1247" w:hanging="623"/>
      </w:pPr>
      <w:rPr>
        <w:rFonts w:hint="default"/>
      </w:rPr>
    </w:lvl>
    <w:lvl w:ilvl="3">
      <w:start w:val="1"/>
      <w:numFmt w:val="lowerRoman"/>
      <w:lvlText w:val="(%4)"/>
      <w:lvlJc w:val="left"/>
      <w:pPr>
        <w:tabs>
          <w:tab w:val="num" w:pos="1871"/>
        </w:tabs>
        <w:ind w:left="1871" w:hanging="624"/>
      </w:pPr>
      <w:rPr>
        <w:rFonts w:hint="default"/>
        <w:color w:val="383A36" w:themeColor="text1"/>
      </w:rPr>
    </w:lvl>
    <w:lvl w:ilvl="4">
      <w:start w:val="1"/>
      <w:numFmt w:val="lowerLetter"/>
      <w:lvlText w:val="(%5)"/>
      <w:lvlJc w:val="left"/>
      <w:pPr>
        <w:tabs>
          <w:tab w:val="num" w:pos="2495"/>
        </w:tabs>
        <w:ind w:left="2495" w:hanging="624"/>
      </w:pPr>
      <w:rPr>
        <w:rFonts w:hint="default"/>
        <w:color w:val="auto"/>
      </w:rPr>
    </w:lvl>
    <w:lvl w:ilvl="5">
      <w:start w:val="1"/>
      <w:numFmt w:val="lowerRoman"/>
      <w:lvlText w:val="(%6)"/>
      <w:lvlJc w:val="left"/>
      <w:pPr>
        <w:tabs>
          <w:tab w:val="num" w:pos="3119"/>
        </w:tabs>
        <w:ind w:left="3119" w:hanging="624"/>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color w:val="auto"/>
      </w:rPr>
    </w:lvl>
  </w:abstractNum>
  <w:abstractNum w:abstractNumId="86" w15:restartNumberingAfterBreak="0">
    <w:nsid w:val="512711D7"/>
    <w:multiLevelType w:val="multilevel"/>
    <w:tmpl w:val="4EE06552"/>
    <w:name w:val="List_NumberedList_A2"/>
    <w:numStyleLink w:val="ListNumberedListA"/>
  </w:abstractNum>
  <w:abstractNum w:abstractNumId="87" w15:restartNumberingAfterBreak="0">
    <w:nsid w:val="516A2109"/>
    <w:multiLevelType w:val="multilevel"/>
    <w:tmpl w:val="A8148A68"/>
    <w:name w:val="ListNum_Heading_I3"/>
    <w:numStyleLink w:val="ListHeadingI"/>
  </w:abstractNum>
  <w:abstractNum w:abstractNumId="88" w15:restartNumberingAfterBreak="0">
    <w:nsid w:val="52276F78"/>
    <w:multiLevelType w:val="multilevel"/>
    <w:tmpl w:val="9BA20644"/>
    <w:name w:val="ListNum_Legal_Preamble2"/>
    <w:numStyleLink w:val="ListLegalPreamble"/>
  </w:abstractNum>
  <w:abstractNum w:abstractNumId="89"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DF6359" w:themeColor="accent1"/>
      </w:rPr>
    </w:lvl>
    <w:lvl w:ilvl="1">
      <w:start w:val="1"/>
      <w:numFmt w:val="bullet"/>
      <w:lvlText w:val=""/>
      <w:lvlJc w:val="left"/>
      <w:pPr>
        <w:tabs>
          <w:tab w:val="num" w:pos="1565"/>
        </w:tabs>
        <w:ind w:left="1565" w:hanging="357"/>
      </w:pPr>
      <w:rPr>
        <w:rFonts w:ascii="Symbol" w:hAnsi="Symbol" w:hint="default"/>
        <w:color w:val="DF6359" w:themeColor="accent1"/>
      </w:rPr>
    </w:lvl>
    <w:lvl w:ilvl="2">
      <w:start w:val="1"/>
      <w:numFmt w:val="bullet"/>
      <w:lvlText w:val=""/>
      <w:lvlJc w:val="left"/>
      <w:pPr>
        <w:tabs>
          <w:tab w:val="num" w:pos="1922"/>
        </w:tabs>
        <w:ind w:left="1922" w:hanging="357"/>
      </w:pPr>
      <w:rPr>
        <w:rFonts w:ascii="Wingdings" w:hAnsi="Wingdings" w:hint="default"/>
        <w:color w:val="DF6359"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90" w15:restartNumberingAfterBreak="0">
    <w:nsid w:val="535E74AD"/>
    <w:multiLevelType w:val="multilevel"/>
    <w:tmpl w:val="163EB140"/>
    <w:name w:val="ListNum_NumberedList_I2"/>
    <w:numStyleLink w:val="ListNumberedListI"/>
  </w:abstractNum>
  <w:abstractNum w:abstractNumId="91" w15:restartNumberingAfterBreak="0">
    <w:nsid w:val="5429773C"/>
    <w:multiLevelType w:val="hybridMultilevel"/>
    <w:tmpl w:val="D1567398"/>
    <w:lvl w:ilvl="0" w:tplc="1474F85E">
      <w:start w:val="1"/>
      <w:numFmt w:val="decimal"/>
      <w:lvlText w:val="%1."/>
      <w:lvlJc w:val="left"/>
      <w:pPr>
        <w:ind w:left="1070" w:hanging="360"/>
      </w:pPr>
      <w:rPr>
        <w:rFonts w:ascii="Corbel" w:hAnsi="Corbel" w:hint="default"/>
        <w:sz w:val="18"/>
        <w:szCs w:val="18"/>
      </w:rPr>
    </w:lvl>
    <w:lvl w:ilvl="1" w:tplc="04130019">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92" w15:restartNumberingAfterBreak="0">
    <w:nsid w:val="548A7F68"/>
    <w:multiLevelType w:val="multilevel"/>
    <w:tmpl w:val="A254F06A"/>
    <w:name w:val="List_Schedules4"/>
    <w:lvl w:ilvl="0">
      <w:start w:val="1"/>
      <w:numFmt w:val="decimal"/>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3" w15:restartNumberingAfterBreak="0">
    <w:nsid w:val="55BF527A"/>
    <w:multiLevelType w:val="multilevel"/>
    <w:tmpl w:val="4EE06552"/>
    <w:name w:val="ListNum_NumberedList_A"/>
    <w:styleLink w:val="ListNumberedListA"/>
    <w:lvl w:ilvl="0">
      <w:start w:val="1"/>
      <w:numFmt w:val="lowerLetter"/>
      <w:pStyle w:val="DSNumberedListA"/>
      <w:lvlText w:val="(%1)"/>
      <w:lvlJc w:val="left"/>
      <w:pPr>
        <w:tabs>
          <w:tab w:val="num" w:pos="624"/>
        </w:tabs>
        <w:ind w:left="624" w:hanging="624"/>
      </w:pPr>
      <w:rPr>
        <w:rFonts w:asciiTheme="minorHAnsi" w:hAnsiTheme="minorHAnsi" w:hint="default"/>
        <w:color w:val="auto"/>
      </w:rPr>
    </w:lvl>
    <w:lvl w:ilvl="1">
      <w:start w:val="1"/>
      <w:numFmt w:val="lowerLetter"/>
      <w:lvlText w:val="(%2)"/>
      <w:lvlJc w:val="left"/>
      <w:pPr>
        <w:tabs>
          <w:tab w:val="num" w:pos="1247"/>
        </w:tabs>
        <w:ind w:left="1247" w:hanging="62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4" w15:restartNumberingAfterBreak="0">
    <w:nsid w:val="55FE2FBF"/>
    <w:multiLevelType w:val="multilevel"/>
    <w:tmpl w:val="DEC233F0"/>
    <w:name w:val="List_Bullet_2_Indent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95" w15:restartNumberingAfterBreak="0">
    <w:nsid w:val="56787C05"/>
    <w:multiLevelType w:val="multilevel"/>
    <w:tmpl w:val="CB7E301A"/>
    <w:name w:val="List_Bullet_17"/>
    <w:numStyleLink w:val="ListNumberedListClient"/>
  </w:abstractNum>
  <w:abstractNum w:abstractNumId="96"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98" w15:restartNumberingAfterBreak="0">
    <w:nsid w:val="58713142"/>
    <w:multiLevelType w:val="multilevel"/>
    <w:tmpl w:val="BF8A911C"/>
    <w:name w:val="List_Productions2"/>
    <w:lvl w:ilvl="0">
      <w:start w:val="1"/>
      <w:numFmt w:val="decimal"/>
      <w:suff w:val="space"/>
      <w:lvlText w:val=" %1"/>
      <w:lvlJc w:val="left"/>
      <w:pPr>
        <w:ind w:left="0" w:firstLine="0"/>
      </w:pPr>
      <w:rPr>
        <w:rFonts w:asciiTheme="majorHAnsi" w:hAnsiTheme="majorHAnsi" w:hint="default"/>
        <w:b/>
        <w:color w:val="auto"/>
        <w:sz w:val="22"/>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lowerLetter"/>
      <w:lvlText w:val="(%4)"/>
      <w:lvlJc w:val="left"/>
      <w:pPr>
        <w:tabs>
          <w:tab w:val="num" w:pos="1134"/>
        </w:tabs>
        <w:ind w:left="1134" w:hanging="567"/>
      </w:pPr>
      <w:rPr>
        <w:rFonts w:hint="default"/>
      </w:rPr>
    </w:lvl>
    <w:lvl w:ilvl="4">
      <w:start w:val="1"/>
      <w:numFmt w:val="lowerRoman"/>
      <w:lvlText w:val="(%5)"/>
      <w:lvlJc w:val="left"/>
      <w:pPr>
        <w:tabs>
          <w:tab w:val="num" w:pos="1701"/>
        </w:tabs>
        <w:ind w:left="1701" w:hanging="567"/>
      </w:pPr>
      <w:rPr>
        <w:rFonts w:hint="default"/>
      </w:rPr>
    </w:lvl>
    <w:lvl w:ilvl="5">
      <w:start w:val="1"/>
      <w:numFmt w:val="bullet"/>
      <w:lvlText w:val=""/>
      <w:lvlJc w:val="left"/>
      <w:pPr>
        <w:tabs>
          <w:tab w:val="num" w:pos="2268"/>
        </w:tabs>
        <w:ind w:left="2268" w:hanging="567"/>
      </w:pPr>
      <w:rPr>
        <w:rFonts w:ascii="Symbol" w:hAnsi="Symbol" w:hint="default"/>
        <w:color w:val="auto"/>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9" w15:restartNumberingAfterBreak="0">
    <w:nsid w:val="59567E18"/>
    <w:multiLevelType w:val="multilevel"/>
    <w:tmpl w:val="53929804"/>
    <w:name w:val="List_NumberedList_13"/>
    <w:numStyleLink w:val="ListNumberedList1"/>
  </w:abstractNum>
  <w:abstractNum w:abstractNumId="100" w15:restartNumberingAfterBreak="0">
    <w:nsid w:val="59BA7736"/>
    <w:multiLevelType w:val="multilevel"/>
    <w:tmpl w:val="9BA20644"/>
    <w:name w:val="ListNum_Legal_Preamble"/>
    <w:styleLink w:val="ListLegalPreamble"/>
    <w:lvl w:ilvl="0">
      <w:start w:val="1"/>
      <w:numFmt w:val="upperLetter"/>
      <w:pStyle w:val="DSLegalPreamble"/>
      <w:lvlText w:val="%1."/>
      <w:lvlJc w:val="left"/>
      <w:pPr>
        <w:tabs>
          <w:tab w:val="num" w:pos="284"/>
        </w:tabs>
        <w:ind w:left="284" w:hanging="284"/>
      </w:pPr>
      <w:rPr>
        <w:rFonts w:hint="default"/>
      </w:rPr>
    </w:lvl>
    <w:lvl w:ilvl="1">
      <w:start w:val="1"/>
      <w:numFmt w:val="none"/>
      <w:lvlText w:val=""/>
      <w:lvlJc w:val="left"/>
      <w:pPr>
        <w:ind w:left="0" w:firstLine="0"/>
      </w:pPr>
      <w:rPr>
        <w:rFonts w:hint="default"/>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01" w15:restartNumberingAfterBreak="0">
    <w:nsid w:val="5A0D794A"/>
    <w:multiLevelType w:val="multilevel"/>
    <w:tmpl w:val="4EE06552"/>
    <w:name w:val="ListNum_NumberedList_A2"/>
    <w:numStyleLink w:val="ListNumberedListA"/>
  </w:abstractNum>
  <w:abstractNum w:abstractNumId="102" w15:restartNumberingAfterBreak="0">
    <w:nsid w:val="5C963429"/>
    <w:multiLevelType w:val="multilevel"/>
    <w:tmpl w:val="0AD2886E"/>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383A36" w:themeColor="text1"/>
      </w:rPr>
    </w:lvl>
    <w:lvl w:ilvl="4">
      <w:start w:val="1"/>
      <w:numFmt w:val="none"/>
      <w:lvlText w:val=""/>
      <w:lvlJc w:val="left"/>
      <w:pPr>
        <w:tabs>
          <w:tab w:val="num" w:pos="1134"/>
        </w:tabs>
        <w:ind w:left="1134" w:hanging="283"/>
      </w:pPr>
      <w:rPr>
        <w:rFonts w:hint="default"/>
      </w:rPr>
    </w:lvl>
    <w:lvl w:ilvl="5">
      <w:start w:val="1"/>
      <w:numFmt w:val="none"/>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103" w15:restartNumberingAfterBreak="0">
    <w:nsid w:val="5F0516BB"/>
    <w:multiLevelType w:val="multilevel"/>
    <w:tmpl w:val="95883190"/>
    <w:name w:val="ListNum_Bullet_2"/>
    <w:styleLink w:val="ListBullet2"/>
    <w:lvl w:ilvl="0">
      <w:start w:val="1"/>
      <w:numFmt w:val="bullet"/>
      <w:pStyle w:val="DSBullet2"/>
      <w:lvlText w:val="−"/>
      <w:lvlJc w:val="left"/>
      <w:pPr>
        <w:tabs>
          <w:tab w:val="num" w:pos="284"/>
        </w:tabs>
        <w:ind w:left="284" w:hanging="284"/>
      </w:pPr>
      <w:rPr>
        <w:rFonts w:ascii="IBM Plex Sans" w:hAnsi="IBM Plex Sans" w:hint="default"/>
        <w:color w:val="auto"/>
      </w:rPr>
    </w:lvl>
    <w:lvl w:ilvl="1">
      <w:start w:val="1"/>
      <w:numFmt w:val="bullet"/>
      <w:lvlText w:val=""/>
      <w:lvlJc w:val="left"/>
      <w:pPr>
        <w:tabs>
          <w:tab w:val="num" w:pos="907"/>
        </w:tabs>
        <w:ind w:left="907" w:hanging="283"/>
      </w:pPr>
      <w:rPr>
        <w:rFonts w:ascii="Symbol" w:hAnsi="Symbol" w:hint="default"/>
        <w:color w:val="auto"/>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4" w15:restartNumberingAfterBreak="0">
    <w:nsid w:val="5FD25865"/>
    <w:multiLevelType w:val="multilevel"/>
    <w:tmpl w:val="29249422"/>
    <w:name w:val="ListNum_LanguageList_22"/>
    <w:lvl w:ilvl="0">
      <w:start w:val="1"/>
      <w:numFmt w:val="decimal"/>
      <w:pStyle w:val="DSLanguageList2"/>
      <w:suff w:val="space"/>
      <w:lvlText w:val="Productie %1"/>
      <w:lvlJc w:val="left"/>
      <w:pPr>
        <w:ind w:left="0" w:firstLine="0"/>
      </w:pPr>
      <w:rPr>
        <w:rFonts w:hint="default"/>
        <w:b/>
        <w:i w:val="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5" w15:restartNumberingAfterBreak="0">
    <w:nsid w:val="60917120"/>
    <w:multiLevelType w:val="multilevel"/>
    <w:tmpl w:val="A7A28B80"/>
    <w:name w:val="ListNum_LanguageList_12"/>
    <w:lvl w:ilvl="0">
      <w:start w:val="1"/>
      <w:numFmt w:val="decimal"/>
      <w:pStyle w:val="DSLanguageList1"/>
      <w:suff w:val="space"/>
      <w:lvlText w:val="Bijlage %1"/>
      <w:lvlJc w:val="left"/>
      <w:pPr>
        <w:ind w:left="0" w:firstLine="0"/>
      </w:pPr>
      <w:rPr>
        <w:rFonts w:hint="default"/>
        <w:b/>
        <w:i w:val="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6" w15:restartNumberingAfterBreak="0">
    <w:nsid w:val="61A12C31"/>
    <w:multiLevelType w:val="multilevel"/>
    <w:tmpl w:val="634E26D0"/>
    <w:name w:val="ListNum_Bullet_3"/>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361"/>
        </w:tabs>
        <w:ind w:left="1361" w:hanging="567"/>
      </w:pPr>
      <w:rPr>
        <w:rFonts w:ascii="Wingdings" w:hAnsi="Wingdings" w:hint="default"/>
        <w:color w:val="auto"/>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7"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108" w15:restartNumberingAfterBreak="0">
    <w:nsid w:val="63F733F7"/>
    <w:multiLevelType w:val="multilevel"/>
    <w:tmpl w:val="CB7E301A"/>
    <w:name w:val="ListNum_NumberedList_Client3"/>
    <w:numStyleLink w:val="ListNumberedListClient"/>
  </w:abstractNum>
  <w:abstractNum w:abstractNumId="109"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110" w15:restartNumberingAfterBreak="0">
    <w:nsid w:val="650E07A9"/>
    <w:multiLevelType w:val="multilevel"/>
    <w:tmpl w:val="3CD41B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65621B3B"/>
    <w:multiLevelType w:val="multilevel"/>
    <w:tmpl w:val="C820E9DC"/>
    <w:name w:val="List_Productions"/>
    <w:lvl w:ilvl="0">
      <w:start w:val="1"/>
      <w:numFmt w:val="decimal"/>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2" w15:restartNumberingAfterBreak="0">
    <w:nsid w:val="659C5CA4"/>
    <w:multiLevelType w:val="multilevel"/>
    <w:tmpl w:val="01764F42"/>
    <w:name w:val="ListNum_Heading_A"/>
    <w:styleLink w:val="ListHeadingA"/>
    <w:lvl w:ilvl="0">
      <w:start w:val="1"/>
      <w:numFmt w:val="upperLetter"/>
      <w:pStyle w:val="DSHeadingA"/>
      <w:lvlText w:val="%1."/>
      <w:lvlJc w:val="left"/>
      <w:pPr>
        <w:tabs>
          <w:tab w:val="num" w:pos="624"/>
        </w:tabs>
        <w:ind w:left="624" w:hanging="624"/>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113"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114" w15:restartNumberingAfterBreak="0">
    <w:nsid w:val="67B263D1"/>
    <w:multiLevelType w:val="multilevel"/>
    <w:tmpl w:val="CB7E301A"/>
    <w:name w:val="ListNum_NumberedList_Client2"/>
    <w:numStyleLink w:val="ListNumberedListClient"/>
  </w:abstractNum>
  <w:abstractNum w:abstractNumId="115"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116"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118" w15:restartNumberingAfterBreak="0">
    <w:nsid w:val="6B1E3D7A"/>
    <w:multiLevelType w:val="hybridMultilevel"/>
    <w:tmpl w:val="71DC98CE"/>
    <w:lvl w:ilvl="0" w:tplc="CC0C5EEA">
      <w:start w:val="1"/>
      <w:numFmt w:val="decimal"/>
      <w:pStyle w:val="DSNumberedListBold"/>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E2E3467"/>
    <w:multiLevelType w:val="multilevel"/>
    <w:tmpl w:val="5D44549A"/>
    <w:name w:val="ListNum_Bullet_12"/>
    <w:numStyleLink w:val="ListBullet1"/>
  </w:abstractNum>
  <w:abstractNum w:abstractNumId="121"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0A65C8C"/>
    <w:multiLevelType w:val="multilevel"/>
    <w:tmpl w:val="D37E0776"/>
    <w:name w:val="ListNum_Heading2"/>
    <w:numStyleLink w:val="ListHeading"/>
  </w:abstractNum>
  <w:abstractNum w:abstractNumId="12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2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720610EF"/>
    <w:multiLevelType w:val="multilevel"/>
    <w:tmpl w:val="8D581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72DE7C15"/>
    <w:multiLevelType w:val="multilevel"/>
    <w:tmpl w:val="0D54AE86"/>
    <w:name w:val="List_Bullet_1_Indent"/>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28"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440144C"/>
    <w:multiLevelType w:val="multilevel"/>
    <w:tmpl w:val="95883190"/>
    <w:name w:val="ListNum_Bullet_23"/>
    <w:numStyleLink w:val="ListBullet2"/>
  </w:abstractNum>
  <w:abstractNum w:abstractNumId="130" w15:restartNumberingAfterBreak="0">
    <w:nsid w:val="74A93FE2"/>
    <w:multiLevelType w:val="multilevel"/>
    <w:tmpl w:val="34027CD4"/>
    <w:name w:val="List_Bullet_1_Indent2"/>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31"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34"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135"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37" w15:restartNumberingAfterBreak="0">
    <w:nsid w:val="79A1629C"/>
    <w:multiLevelType w:val="multilevel"/>
    <w:tmpl w:val="4EE06552"/>
    <w:name w:val="List_NumberedList_I3"/>
    <w:numStyleLink w:val="ListNumberedListA"/>
  </w:abstractNum>
  <w:abstractNum w:abstractNumId="138" w15:restartNumberingAfterBreak="0">
    <w:nsid w:val="7A741792"/>
    <w:multiLevelType w:val="multilevel"/>
    <w:tmpl w:val="DEC233F0"/>
    <w:name w:val="List_Bullet_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139" w15:restartNumberingAfterBreak="0">
    <w:nsid w:val="7A822B8E"/>
    <w:multiLevelType w:val="multilevel"/>
    <w:tmpl w:val="2F125414"/>
    <w:name w:val="ListNum_Heading_NonLegal3"/>
    <w:numStyleLink w:val="ListHeadingNonLegal"/>
  </w:abstractNum>
  <w:abstractNum w:abstractNumId="140" w15:restartNumberingAfterBreak="0">
    <w:nsid w:val="7AAC68E2"/>
    <w:multiLevelType w:val="multilevel"/>
    <w:tmpl w:val="4EE06552"/>
    <w:name w:val="ListNum_NumberedList_A3"/>
    <w:numStyleLink w:val="ListNumberedListA"/>
  </w:abstractNum>
  <w:abstractNum w:abstractNumId="141" w15:restartNumberingAfterBreak="0">
    <w:nsid w:val="7B8E599D"/>
    <w:multiLevelType w:val="hybridMultilevel"/>
    <w:tmpl w:val="1FB6F0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2" w15:restartNumberingAfterBreak="0">
    <w:nsid w:val="7BED74FD"/>
    <w:multiLevelType w:val="multilevel"/>
    <w:tmpl w:val="C820E9DC"/>
    <w:name w:val="List_Productions3"/>
    <w:lvl w:ilvl="0">
      <w:start w:val="1"/>
      <w:numFmt w:val="decimal"/>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3" w15:restartNumberingAfterBreak="0">
    <w:nsid w:val="7C9E15D3"/>
    <w:multiLevelType w:val="multilevel"/>
    <w:tmpl w:val="95883190"/>
    <w:name w:val="ListNum_Bullet_22"/>
    <w:numStyleLink w:val="ListBullet2"/>
  </w:abstractNum>
  <w:abstractNum w:abstractNumId="144" w15:restartNumberingAfterBreak="0">
    <w:nsid w:val="7CFD596E"/>
    <w:multiLevelType w:val="multilevel"/>
    <w:tmpl w:val="A254F06A"/>
    <w:name w:val="List_Schedules"/>
    <w:lvl w:ilvl="0">
      <w:start w:val="1"/>
      <w:numFmt w:val="decimal"/>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5" w15:restartNumberingAfterBreak="0">
    <w:nsid w:val="7D69083E"/>
    <w:multiLevelType w:val="multilevel"/>
    <w:tmpl w:val="53929804"/>
    <w:name w:val="ListNum_NumberedList_1"/>
    <w:numStyleLink w:val="ListNumberedList1"/>
  </w:abstractNum>
  <w:num w:numId="1" w16cid:durableId="1243563101">
    <w:abstractNumId w:val="0"/>
  </w:num>
  <w:num w:numId="2" w16cid:durableId="1298418786">
    <w:abstractNumId w:val="102"/>
  </w:num>
  <w:num w:numId="3" w16cid:durableId="2011710006">
    <w:abstractNumId w:val="112"/>
  </w:num>
  <w:num w:numId="4" w16cid:durableId="735397695">
    <w:abstractNumId w:val="44"/>
  </w:num>
  <w:num w:numId="5" w16cid:durableId="932861779">
    <w:abstractNumId w:val="85"/>
  </w:num>
  <w:num w:numId="6" w16cid:durableId="1735011075">
    <w:abstractNumId w:val="31"/>
  </w:num>
  <w:num w:numId="7" w16cid:durableId="1835878036">
    <w:abstractNumId w:val="63"/>
  </w:num>
  <w:num w:numId="8" w16cid:durableId="436102455">
    <w:abstractNumId w:val="93"/>
  </w:num>
  <w:num w:numId="9" w16cid:durableId="1953125863">
    <w:abstractNumId w:val="67"/>
  </w:num>
  <w:num w:numId="10" w16cid:durableId="2048144364">
    <w:abstractNumId w:val="138"/>
  </w:num>
  <w:num w:numId="11" w16cid:durableId="748774999">
    <w:abstractNumId w:val="21"/>
  </w:num>
  <w:num w:numId="12" w16cid:durableId="2038777505">
    <w:abstractNumId w:val="66"/>
  </w:num>
  <w:num w:numId="13" w16cid:durableId="1050689012">
    <w:abstractNumId w:val="41"/>
    <w:lvlOverride w:ilvl="0">
      <w:lvl w:ilvl="0">
        <w:start w:val="1"/>
        <w:numFmt w:val="decimal"/>
        <w:pStyle w:val="Kop1"/>
        <w:lvlText w:val="%1."/>
        <w:lvlJc w:val="left"/>
        <w:pPr>
          <w:tabs>
            <w:tab w:val="num" w:pos="567"/>
          </w:tabs>
          <w:ind w:left="567" w:hanging="567"/>
        </w:pPr>
        <w:rPr>
          <w:rFonts w:hint="default"/>
          <w:color w:val="auto"/>
        </w:rPr>
      </w:lvl>
    </w:lvlOverride>
    <w:lvlOverride w:ilvl="1">
      <w:lvl w:ilvl="1">
        <w:start w:val="1"/>
        <w:numFmt w:val="decimal"/>
        <w:pStyle w:val="Kop2"/>
        <w:lvlText w:val="%1.%2."/>
        <w:lvlJc w:val="left"/>
        <w:pPr>
          <w:tabs>
            <w:tab w:val="num" w:pos="992"/>
          </w:tabs>
          <w:ind w:left="992" w:hanging="567"/>
        </w:pPr>
        <w:rPr>
          <w:rFonts w:hint="default"/>
        </w:rPr>
      </w:lvl>
    </w:lvlOverride>
    <w:lvlOverride w:ilvl="2">
      <w:lvl w:ilvl="2">
        <w:start w:val="1"/>
        <w:numFmt w:val="decimal"/>
        <w:pStyle w:val="Kop3"/>
        <w:lvlText w:val="%1.%2.%3."/>
        <w:lvlJc w:val="left"/>
        <w:pPr>
          <w:tabs>
            <w:tab w:val="num" w:pos="567"/>
          </w:tabs>
          <w:ind w:left="567" w:hanging="567"/>
        </w:pPr>
        <w:rPr>
          <w:rFonts w:hint="default"/>
        </w:rPr>
      </w:lvl>
    </w:lvlOverride>
    <w:lvlOverride w:ilvl="3">
      <w:lvl w:ilvl="3">
        <w:start w:val="1"/>
        <w:numFmt w:val="decimal"/>
        <w:pStyle w:val="Kop4"/>
        <w:lvlText w:val="%1.%2.%3.%4."/>
        <w:lvlJc w:val="left"/>
        <w:pPr>
          <w:tabs>
            <w:tab w:val="num" w:pos="567"/>
          </w:tabs>
          <w:ind w:left="567" w:hanging="567"/>
        </w:pPr>
        <w:rPr>
          <w:rFonts w:hint="default"/>
        </w:rPr>
      </w:lvl>
    </w:lvlOverride>
    <w:lvlOverride w:ilvl="4">
      <w:lvl w:ilvl="4">
        <w:start w:val="1"/>
        <w:numFmt w:val="decimal"/>
        <w:pStyle w:val="Kop5"/>
        <w:lvlText w:val="%1.%2.%3.%4.%5."/>
        <w:lvlJc w:val="left"/>
        <w:pPr>
          <w:tabs>
            <w:tab w:val="num" w:pos="567"/>
          </w:tabs>
          <w:ind w:left="567" w:hanging="567"/>
        </w:pPr>
        <w:rPr>
          <w:rFonts w:hint="default"/>
        </w:rPr>
      </w:lvl>
    </w:lvlOverride>
    <w:lvlOverride w:ilvl="5">
      <w:lvl w:ilvl="5">
        <w:start w:val="1"/>
        <w:numFmt w:val="decimal"/>
        <w:pStyle w:val="Kop6"/>
        <w:lvlText w:val="%1.%2.%3.%4.%5.%6."/>
        <w:lvlJc w:val="left"/>
        <w:pPr>
          <w:tabs>
            <w:tab w:val="num" w:pos="567"/>
          </w:tabs>
          <w:ind w:left="567" w:hanging="567"/>
        </w:pPr>
        <w:rPr>
          <w:rFonts w:hint="default"/>
        </w:rPr>
      </w:lvl>
    </w:lvlOverride>
    <w:lvlOverride w:ilvl="6">
      <w:lvl w:ilvl="6">
        <w:start w:val="1"/>
        <w:numFmt w:val="decimal"/>
        <w:pStyle w:val="Kop7"/>
        <w:lvlText w:val="%1.%2.%3.%4.%5.%6.%7."/>
        <w:lvlJc w:val="left"/>
        <w:pPr>
          <w:tabs>
            <w:tab w:val="num" w:pos="567"/>
          </w:tabs>
          <w:ind w:left="567" w:hanging="567"/>
        </w:pPr>
        <w:rPr>
          <w:rFonts w:hint="default"/>
        </w:rPr>
      </w:lvl>
    </w:lvlOverride>
    <w:lvlOverride w:ilvl="7">
      <w:lvl w:ilvl="7">
        <w:start w:val="1"/>
        <w:numFmt w:val="decimal"/>
        <w:pStyle w:val="Kop8"/>
        <w:lvlText w:val="%1.%2.%3.%4.%5.%6.%7.%8."/>
        <w:lvlJc w:val="left"/>
        <w:pPr>
          <w:tabs>
            <w:tab w:val="num" w:pos="567"/>
          </w:tabs>
          <w:ind w:left="567" w:hanging="567"/>
        </w:pPr>
        <w:rPr>
          <w:rFonts w:hint="default"/>
        </w:rPr>
      </w:lvl>
    </w:lvlOverride>
    <w:lvlOverride w:ilvl="8">
      <w:lvl w:ilvl="8">
        <w:start w:val="1"/>
        <w:numFmt w:val="decimal"/>
        <w:pStyle w:val="Kop9"/>
        <w:lvlText w:val="%1.%2.%3.%4.%5.%6.%7.%8.%9."/>
        <w:lvlJc w:val="left"/>
        <w:pPr>
          <w:tabs>
            <w:tab w:val="num" w:pos="567"/>
          </w:tabs>
          <w:ind w:left="567" w:hanging="567"/>
        </w:pPr>
        <w:rPr>
          <w:rFonts w:hint="default"/>
        </w:rPr>
      </w:lvl>
    </w:lvlOverride>
  </w:num>
  <w:num w:numId="14" w16cid:durableId="766509099">
    <w:abstractNumId w:val="70"/>
  </w:num>
  <w:num w:numId="15" w16cid:durableId="1735931570">
    <w:abstractNumId w:val="78"/>
  </w:num>
  <w:num w:numId="16" w16cid:durableId="1232622842">
    <w:abstractNumId w:val="4"/>
  </w:num>
  <w:num w:numId="17" w16cid:durableId="436025295">
    <w:abstractNumId w:val="1"/>
  </w:num>
  <w:num w:numId="18" w16cid:durableId="664823632">
    <w:abstractNumId w:val="145"/>
  </w:num>
  <w:num w:numId="19" w16cid:durableId="1193687780">
    <w:abstractNumId w:val="100"/>
  </w:num>
  <w:num w:numId="20" w16cid:durableId="184826220">
    <w:abstractNumId w:val="9"/>
  </w:num>
  <w:num w:numId="21" w16cid:durableId="1690251045">
    <w:abstractNumId w:val="103"/>
  </w:num>
  <w:num w:numId="22" w16cid:durableId="1670407028">
    <w:abstractNumId w:val="32"/>
  </w:num>
  <w:num w:numId="23" w16cid:durableId="409011662">
    <w:abstractNumId w:val="35"/>
  </w:num>
  <w:num w:numId="24" w16cid:durableId="392656987">
    <w:abstractNumId w:val="105"/>
  </w:num>
  <w:num w:numId="25" w16cid:durableId="575633084">
    <w:abstractNumId w:val="104"/>
  </w:num>
  <w:num w:numId="26" w16cid:durableId="1108037372">
    <w:abstractNumId w:val="7"/>
  </w:num>
  <w:num w:numId="27" w16cid:durableId="1975524478">
    <w:abstractNumId w:val="16"/>
  </w:num>
  <w:num w:numId="28" w16cid:durableId="1743403800">
    <w:abstractNumId w:val="23"/>
  </w:num>
  <w:num w:numId="29" w16cid:durableId="1696690614">
    <w:abstractNumId w:val="108"/>
  </w:num>
  <w:num w:numId="30" w16cid:durableId="1278878221">
    <w:abstractNumId w:val="51"/>
  </w:num>
  <w:num w:numId="31" w16cid:durableId="115954963">
    <w:abstractNumId w:val="88"/>
  </w:num>
  <w:num w:numId="32" w16cid:durableId="391344474">
    <w:abstractNumId w:val="3"/>
  </w:num>
  <w:num w:numId="33" w16cid:durableId="1434396454">
    <w:abstractNumId w:val="129"/>
  </w:num>
  <w:num w:numId="34" w16cid:durableId="2009751664">
    <w:abstractNumId w:val="52"/>
  </w:num>
  <w:num w:numId="35" w16cid:durableId="723869015">
    <w:abstractNumId w:val="60"/>
  </w:num>
  <w:num w:numId="36" w16cid:durableId="1000083428">
    <w:abstractNumId w:val="118"/>
  </w:num>
  <w:num w:numId="37" w16cid:durableId="726804290">
    <w:abstractNumId w:val="43"/>
  </w:num>
  <w:num w:numId="38" w16cid:durableId="964583588">
    <w:abstractNumId w:val="25"/>
  </w:num>
  <w:num w:numId="39" w16cid:durableId="871268181">
    <w:abstractNumId w:val="38"/>
  </w:num>
  <w:num w:numId="40" w16cid:durableId="900405489">
    <w:abstractNumId w:val="41"/>
  </w:num>
  <w:num w:numId="41" w16cid:durableId="506988867">
    <w:abstractNumId w:val="141"/>
  </w:num>
  <w:num w:numId="42" w16cid:durableId="1936091775">
    <w:abstractNumId w:val="39"/>
  </w:num>
  <w:num w:numId="43" w16cid:durableId="2041514618">
    <w:abstractNumId w:val="64"/>
    <w:lvlOverride w:ilvl="0">
      <w:lvl w:ilvl="0">
        <w:start w:val="1"/>
        <w:numFmt w:val="decimal"/>
        <w:pStyle w:val="KdVArtikel1"/>
        <w:lvlText w:val="Artikel %1"/>
        <w:lvlJc w:val="left"/>
        <w:pPr>
          <w:tabs>
            <w:tab w:val="num" w:pos="851"/>
          </w:tabs>
          <w:ind w:left="0" w:firstLine="0"/>
        </w:pPr>
        <w:rPr>
          <w:rFonts w:hint="default"/>
        </w:rPr>
      </w:lvl>
    </w:lvlOverride>
  </w:num>
  <w:num w:numId="44" w16cid:durableId="203635549">
    <w:abstractNumId w:val="42"/>
  </w:num>
  <w:num w:numId="45" w16cid:durableId="263926937">
    <w:abstractNumId w:val="27"/>
  </w:num>
  <w:num w:numId="46" w16cid:durableId="526524157">
    <w:abstractNumId w:val="69"/>
  </w:num>
  <w:num w:numId="47" w16cid:durableId="1434976949">
    <w:abstractNumId w:val="110"/>
  </w:num>
  <w:num w:numId="48" w16cid:durableId="1265573866">
    <w:abstractNumId w:val="126"/>
  </w:num>
  <w:num w:numId="49" w16cid:durableId="995260945">
    <w:abstractNumId w:val="8"/>
  </w:num>
  <w:num w:numId="50" w16cid:durableId="1509055956">
    <w:abstractNumId w:val="45"/>
  </w:num>
  <w:num w:numId="51" w16cid:durableId="104429521">
    <w:abstractNumId w:val="91"/>
  </w:num>
  <w:num w:numId="52" w16cid:durableId="94411480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33457509">
    <w:abstractNumId w:val="58"/>
  </w:num>
  <w:num w:numId="54" w16cid:durableId="1472359323">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97"/>
    <w:rsid w:val="00011CA6"/>
    <w:rsid w:val="00011DD2"/>
    <w:rsid w:val="00011E72"/>
    <w:rsid w:val="00020C8B"/>
    <w:rsid w:val="000210C3"/>
    <w:rsid w:val="00023C84"/>
    <w:rsid w:val="000252D2"/>
    <w:rsid w:val="00033584"/>
    <w:rsid w:val="00035CA7"/>
    <w:rsid w:val="00042ABD"/>
    <w:rsid w:val="00053BDE"/>
    <w:rsid w:val="0005706D"/>
    <w:rsid w:val="000574A7"/>
    <w:rsid w:val="0005768F"/>
    <w:rsid w:val="000607CE"/>
    <w:rsid w:val="00064E8F"/>
    <w:rsid w:val="0007660D"/>
    <w:rsid w:val="00080DDC"/>
    <w:rsid w:val="00091A9C"/>
    <w:rsid w:val="00092FDE"/>
    <w:rsid w:val="00095E4F"/>
    <w:rsid w:val="000A1AF9"/>
    <w:rsid w:val="000A58AD"/>
    <w:rsid w:val="000A7E14"/>
    <w:rsid w:val="000B01DF"/>
    <w:rsid w:val="000B062A"/>
    <w:rsid w:val="000B17B6"/>
    <w:rsid w:val="000B1BDB"/>
    <w:rsid w:val="000B300A"/>
    <w:rsid w:val="000B5CBD"/>
    <w:rsid w:val="000C52D4"/>
    <w:rsid w:val="000C7F56"/>
    <w:rsid w:val="000D2C1C"/>
    <w:rsid w:val="000E2AAB"/>
    <w:rsid w:val="000E3A27"/>
    <w:rsid w:val="000E5939"/>
    <w:rsid w:val="000E6DC6"/>
    <w:rsid w:val="000F1F3B"/>
    <w:rsid w:val="000F216A"/>
    <w:rsid w:val="000F7692"/>
    <w:rsid w:val="00103762"/>
    <w:rsid w:val="00105BF1"/>
    <w:rsid w:val="0010745F"/>
    <w:rsid w:val="00114E28"/>
    <w:rsid w:val="00115B26"/>
    <w:rsid w:val="00117783"/>
    <w:rsid w:val="00120332"/>
    <w:rsid w:val="001206B3"/>
    <w:rsid w:val="001249CC"/>
    <w:rsid w:val="001302A2"/>
    <w:rsid w:val="00131A01"/>
    <w:rsid w:val="00140213"/>
    <w:rsid w:val="00145783"/>
    <w:rsid w:val="0014761C"/>
    <w:rsid w:val="00154B35"/>
    <w:rsid w:val="00155AFC"/>
    <w:rsid w:val="00155CC0"/>
    <w:rsid w:val="001672BA"/>
    <w:rsid w:val="001719CE"/>
    <w:rsid w:val="001720DC"/>
    <w:rsid w:val="00175DBF"/>
    <w:rsid w:val="001814B0"/>
    <w:rsid w:val="00181F51"/>
    <w:rsid w:val="0018241A"/>
    <w:rsid w:val="0018529E"/>
    <w:rsid w:val="001925AF"/>
    <w:rsid w:val="00192B1F"/>
    <w:rsid w:val="001A183F"/>
    <w:rsid w:val="001B023D"/>
    <w:rsid w:val="001B1D9A"/>
    <w:rsid w:val="001B67FD"/>
    <w:rsid w:val="001B7D83"/>
    <w:rsid w:val="001C2ACE"/>
    <w:rsid w:val="001C4310"/>
    <w:rsid w:val="001D0126"/>
    <w:rsid w:val="001E25A0"/>
    <w:rsid w:val="001F5423"/>
    <w:rsid w:val="0020328C"/>
    <w:rsid w:val="00212792"/>
    <w:rsid w:val="00226BBF"/>
    <w:rsid w:val="00230978"/>
    <w:rsid w:val="00230DA2"/>
    <w:rsid w:val="002312F1"/>
    <w:rsid w:val="00234C10"/>
    <w:rsid w:val="002351CE"/>
    <w:rsid w:val="0024385C"/>
    <w:rsid w:val="002529A7"/>
    <w:rsid w:val="0025592C"/>
    <w:rsid w:val="00257B69"/>
    <w:rsid w:val="00263109"/>
    <w:rsid w:val="00283B37"/>
    <w:rsid w:val="0028438F"/>
    <w:rsid w:val="002A2055"/>
    <w:rsid w:val="002A29B2"/>
    <w:rsid w:val="002A4432"/>
    <w:rsid w:val="002B1E2A"/>
    <w:rsid w:val="002C0AAB"/>
    <w:rsid w:val="002C4996"/>
    <w:rsid w:val="002C666A"/>
    <w:rsid w:val="002D161F"/>
    <w:rsid w:val="002D6EE2"/>
    <w:rsid w:val="002E1ED1"/>
    <w:rsid w:val="002E24F8"/>
    <w:rsid w:val="002E47E0"/>
    <w:rsid w:val="002E692F"/>
    <w:rsid w:val="002E7408"/>
    <w:rsid w:val="002F3F26"/>
    <w:rsid w:val="00300541"/>
    <w:rsid w:val="00302B0C"/>
    <w:rsid w:val="00311D00"/>
    <w:rsid w:val="00313113"/>
    <w:rsid w:val="00313BD9"/>
    <w:rsid w:val="0031618F"/>
    <w:rsid w:val="003217DB"/>
    <w:rsid w:val="00324A6B"/>
    <w:rsid w:val="00325255"/>
    <w:rsid w:val="003260FC"/>
    <w:rsid w:val="00333ABA"/>
    <w:rsid w:val="00345B32"/>
    <w:rsid w:val="0034661E"/>
    <w:rsid w:val="003471E6"/>
    <w:rsid w:val="00347781"/>
    <w:rsid w:val="00352318"/>
    <w:rsid w:val="00361315"/>
    <w:rsid w:val="00362C83"/>
    <w:rsid w:val="00363E22"/>
    <w:rsid w:val="003642CD"/>
    <w:rsid w:val="00371CC0"/>
    <w:rsid w:val="00380EA4"/>
    <w:rsid w:val="003814B9"/>
    <w:rsid w:val="00381589"/>
    <w:rsid w:val="003834A7"/>
    <w:rsid w:val="00385EFE"/>
    <w:rsid w:val="0038668E"/>
    <w:rsid w:val="00397F32"/>
    <w:rsid w:val="003A0C58"/>
    <w:rsid w:val="003C01AA"/>
    <w:rsid w:val="003D4D3F"/>
    <w:rsid w:val="003F59C6"/>
    <w:rsid w:val="00400F26"/>
    <w:rsid w:val="004054DD"/>
    <w:rsid w:val="00407437"/>
    <w:rsid w:val="00410335"/>
    <w:rsid w:val="00410D9A"/>
    <w:rsid w:val="004128C7"/>
    <w:rsid w:val="00422843"/>
    <w:rsid w:val="0043319F"/>
    <w:rsid w:val="004379D3"/>
    <w:rsid w:val="00440B2C"/>
    <w:rsid w:val="004416C9"/>
    <w:rsid w:val="0045046F"/>
    <w:rsid w:val="004513A2"/>
    <w:rsid w:val="004514CC"/>
    <w:rsid w:val="004573A2"/>
    <w:rsid w:val="004600A6"/>
    <w:rsid w:val="00462313"/>
    <w:rsid w:val="0047343D"/>
    <w:rsid w:val="0047585C"/>
    <w:rsid w:val="00484816"/>
    <w:rsid w:val="004941AB"/>
    <w:rsid w:val="00494693"/>
    <w:rsid w:val="004A171D"/>
    <w:rsid w:val="004A4409"/>
    <w:rsid w:val="004A622D"/>
    <w:rsid w:val="004B0361"/>
    <w:rsid w:val="004B5F29"/>
    <w:rsid w:val="004B71D4"/>
    <w:rsid w:val="004C3B88"/>
    <w:rsid w:val="004C42C1"/>
    <w:rsid w:val="004C7394"/>
    <w:rsid w:val="004D447C"/>
    <w:rsid w:val="004D73A7"/>
    <w:rsid w:val="004E24BA"/>
    <w:rsid w:val="004E5114"/>
    <w:rsid w:val="004F2EFD"/>
    <w:rsid w:val="004F54D2"/>
    <w:rsid w:val="004F7155"/>
    <w:rsid w:val="0051206D"/>
    <w:rsid w:val="005130F0"/>
    <w:rsid w:val="005177B5"/>
    <w:rsid w:val="0052208B"/>
    <w:rsid w:val="0053224E"/>
    <w:rsid w:val="005407E0"/>
    <w:rsid w:val="00540820"/>
    <w:rsid w:val="00544187"/>
    <w:rsid w:val="00544738"/>
    <w:rsid w:val="0054579E"/>
    <w:rsid w:val="00546966"/>
    <w:rsid w:val="00553D8B"/>
    <w:rsid w:val="00555E17"/>
    <w:rsid w:val="00562862"/>
    <w:rsid w:val="00573630"/>
    <w:rsid w:val="00575468"/>
    <w:rsid w:val="00576838"/>
    <w:rsid w:val="00576FAA"/>
    <w:rsid w:val="00582625"/>
    <w:rsid w:val="00584A3F"/>
    <w:rsid w:val="00592259"/>
    <w:rsid w:val="00593384"/>
    <w:rsid w:val="00593F01"/>
    <w:rsid w:val="00595EF1"/>
    <w:rsid w:val="005974BF"/>
    <w:rsid w:val="005A04BB"/>
    <w:rsid w:val="005B42E9"/>
    <w:rsid w:val="005B671D"/>
    <w:rsid w:val="005B7A44"/>
    <w:rsid w:val="005B7E96"/>
    <w:rsid w:val="005B7F54"/>
    <w:rsid w:val="005D4110"/>
    <w:rsid w:val="005D66C5"/>
    <w:rsid w:val="005E046D"/>
    <w:rsid w:val="005E726D"/>
    <w:rsid w:val="005F386C"/>
    <w:rsid w:val="005F4EF7"/>
    <w:rsid w:val="00602E00"/>
    <w:rsid w:val="00610410"/>
    <w:rsid w:val="00621BBF"/>
    <w:rsid w:val="006227C5"/>
    <w:rsid w:val="00624E51"/>
    <w:rsid w:val="00635D1F"/>
    <w:rsid w:val="006418BB"/>
    <w:rsid w:val="006535A3"/>
    <w:rsid w:val="0065722F"/>
    <w:rsid w:val="00657C29"/>
    <w:rsid w:val="00661564"/>
    <w:rsid w:val="00661B1B"/>
    <w:rsid w:val="006621B5"/>
    <w:rsid w:val="00662604"/>
    <w:rsid w:val="00662D74"/>
    <w:rsid w:val="00663F16"/>
    <w:rsid w:val="0066744E"/>
    <w:rsid w:val="00667469"/>
    <w:rsid w:val="00677D03"/>
    <w:rsid w:val="00680446"/>
    <w:rsid w:val="006805F9"/>
    <w:rsid w:val="00692CB1"/>
    <w:rsid w:val="0069621A"/>
    <w:rsid w:val="006A0342"/>
    <w:rsid w:val="006A58AF"/>
    <w:rsid w:val="006B1C6B"/>
    <w:rsid w:val="006B5D9F"/>
    <w:rsid w:val="006B66BA"/>
    <w:rsid w:val="006C0342"/>
    <w:rsid w:val="006C2562"/>
    <w:rsid w:val="006D3BAA"/>
    <w:rsid w:val="006D5494"/>
    <w:rsid w:val="006E05BB"/>
    <w:rsid w:val="006E0750"/>
    <w:rsid w:val="006E5CB7"/>
    <w:rsid w:val="006E6903"/>
    <w:rsid w:val="006E7F83"/>
    <w:rsid w:val="006F0725"/>
    <w:rsid w:val="006F151A"/>
    <w:rsid w:val="006F5F58"/>
    <w:rsid w:val="006F7ECE"/>
    <w:rsid w:val="007216C0"/>
    <w:rsid w:val="0072235C"/>
    <w:rsid w:val="00722E7D"/>
    <w:rsid w:val="00733610"/>
    <w:rsid w:val="00733AEF"/>
    <w:rsid w:val="007372A1"/>
    <w:rsid w:val="00740083"/>
    <w:rsid w:val="00741BE2"/>
    <w:rsid w:val="00751B0E"/>
    <w:rsid w:val="00753742"/>
    <w:rsid w:val="00753745"/>
    <w:rsid w:val="00754866"/>
    <w:rsid w:val="007565C8"/>
    <w:rsid w:val="00766822"/>
    <w:rsid w:val="007709A8"/>
    <w:rsid w:val="00772334"/>
    <w:rsid w:val="00776617"/>
    <w:rsid w:val="00785D25"/>
    <w:rsid w:val="00786BC3"/>
    <w:rsid w:val="00787C40"/>
    <w:rsid w:val="00791126"/>
    <w:rsid w:val="007917E8"/>
    <w:rsid w:val="0079260F"/>
    <w:rsid w:val="007948D1"/>
    <w:rsid w:val="007B084E"/>
    <w:rsid w:val="007B41C6"/>
    <w:rsid w:val="007B4EB3"/>
    <w:rsid w:val="007B6345"/>
    <w:rsid w:val="007B7696"/>
    <w:rsid w:val="007B776E"/>
    <w:rsid w:val="007C2D86"/>
    <w:rsid w:val="007C3EA9"/>
    <w:rsid w:val="007C7750"/>
    <w:rsid w:val="007C7A32"/>
    <w:rsid w:val="007D4CD0"/>
    <w:rsid w:val="007D6C53"/>
    <w:rsid w:val="007E2EF4"/>
    <w:rsid w:val="007F5397"/>
    <w:rsid w:val="007F7DB6"/>
    <w:rsid w:val="008049D9"/>
    <w:rsid w:val="00806FA0"/>
    <w:rsid w:val="00813583"/>
    <w:rsid w:val="00814013"/>
    <w:rsid w:val="008146DE"/>
    <w:rsid w:val="00820510"/>
    <w:rsid w:val="00820B85"/>
    <w:rsid w:val="00825E34"/>
    <w:rsid w:val="00827F6C"/>
    <w:rsid w:val="00830975"/>
    <w:rsid w:val="00832BE0"/>
    <w:rsid w:val="0083361C"/>
    <w:rsid w:val="00834F7E"/>
    <w:rsid w:val="008377EB"/>
    <w:rsid w:val="008439F2"/>
    <w:rsid w:val="00851013"/>
    <w:rsid w:val="00851911"/>
    <w:rsid w:val="00853182"/>
    <w:rsid w:val="00857BAE"/>
    <w:rsid w:val="00871589"/>
    <w:rsid w:val="00872B05"/>
    <w:rsid w:val="00882289"/>
    <w:rsid w:val="008845E3"/>
    <w:rsid w:val="00886812"/>
    <w:rsid w:val="008900B1"/>
    <w:rsid w:val="008A4918"/>
    <w:rsid w:val="008B0975"/>
    <w:rsid w:val="008B30D2"/>
    <w:rsid w:val="008B3C79"/>
    <w:rsid w:val="008B7EE0"/>
    <w:rsid w:val="008C65A1"/>
    <w:rsid w:val="008E0570"/>
    <w:rsid w:val="008E7719"/>
    <w:rsid w:val="008F156C"/>
    <w:rsid w:val="008F1A4F"/>
    <w:rsid w:val="008F222F"/>
    <w:rsid w:val="008F2C4A"/>
    <w:rsid w:val="008F5B3B"/>
    <w:rsid w:val="008F655B"/>
    <w:rsid w:val="008F7503"/>
    <w:rsid w:val="0090135D"/>
    <w:rsid w:val="00901B8B"/>
    <w:rsid w:val="00905098"/>
    <w:rsid w:val="00911061"/>
    <w:rsid w:val="009253D7"/>
    <w:rsid w:val="00925A53"/>
    <w:rsid w:val="00933A5E"/>
    <w:rsid w:val="00933D12"/>
    <w:rsid w:val="00933FD4"/>
    <w:rsid w:val="00945974"/>
    <w:rsid w:val="00956A20"/>
    <w:rsid w:val="00960B83"/>
    <w:rsid w:val="00964609"/>
    <w:rsid w:val="00964F64"/>
    <w:rsid w:val="00970530"/>
    <w:rsid w:val="009752F4"/>
    <w:rsid w:val="00976841"/>
    <w:rsid w:val="00980D8A"/>
    <w:rsid w:val="00984619"/>
    <w:rsid w:val="0099231C"/>
    <w:rsid w:val="009948A1"/>
    <w:rsid w:val="009A0EBD"/>
    <w:rsid w:val="009A34B0"/>
    <w:rsid w:val="009B0C0B"/>
    <w:rsid w:val="009B3009"/>
    <w:rsid w:val="009B3F89"/>
    <w:rsid w:val="009C242A"/>
    <w:rsid w:val="009D08D4"/>
    <w:rsid w:val="009D3671"/>
    <w:rsid w:val="009D3D8F"/>
    <w:rsid w:val="009D556C"/>
    <w:rsid w:val="009E60C8"/>
    <w:rsid w:val="009E7020"/>
    <w:rsid w:val="009E7797"/>
    <w:rsid w:val="009F1952"/>
    <w:rsid w:val="009F1B36"/>
    <w:rsid w:val="009F4078"/>
    <w:rsid w:val="009F51DB"/>
    <w:rsid w:val="00A01A44"/>
    <w:rsid w:val="00A1496D"/>
    <w:rsid w:val="00A1548C"/>
    <w:rsid w:val="00A165DB"/>
    <w:rsid w:val="00A21301"/>
    <w:rsid w:val="00A214C6"/>
    <w:rsid w:val="00A2236C"/>
    <w:rsid w:val="00A27A3C"/>
    <w:rsid w:val="00A352A0"/>
    <w:rsid w:val="00A409FC"/>
    <w:rsid w:val="00A41C8E"/>
    <w:rsid w:val="00A53C1D"/>
    <w:rsid w:val="00A67779"/>
    <w:rsid w:val="00A73C90"/>
    <w:rsid w:val="00A73DA5"/>
    <w:rsid w:val="00A76F67"/>
    <w:rsid w:val="00A806ED"/>
    <w:rsid w:val="00A80716"/>
    <w:rsid w:val="00A83C25"/>
    <w:rsid w:val="00A84DBC"/>
    <w:rsid w:val="00A86E32"/>
    <w:rsid w:val="00A871D9"/>
    <w:rsid w:val="00A91DBC"/>
    <w:rsid w:val="00A92559"/>
    <w:rsid w:val="00A934FB"/>
    <w:rsid w:val="00A939B2"/>
    <w:rsid w:val="00AA20D9"/>
    <w:rsid w:val="00AA30B6"/>
    <w:rsid w:val="00AA3B77"/>
    <w:rsid w:val="00AB2773"/>
    <w:rsid w:val="00AC04F7"/>
    <w:rsid w:val="00AC5DD8"/>
    <w:rsid w:val="00AC669E"/>
    <w:rsid w:val="00AC715A"/>
    <w:rsid w:val="00AD4F2D"/>
    <w:rsid w:val="00AE169F"/>
    <w:rsid w:val="00AE289A"/>
    <w:rsid w:val="00AE4603"/>
    <w:rsid w:val="00AF271F"/>
    <w:rsid w:val="00AF41F6"/>
    <w:rsid w:val="00AF4C94"/>
    <w:rsid w:val="00AF57D2"/>
    <w:rsid w:val="00AF5B4C"/>
    <w:rsid w:val="00AF782E"/>
    <w:rsid w:val="00B006D1"/>
    <w:rsid w:val="00B020D0"/>
    <w:rsid w:val="00B0434E"/>
    <w:rsid w:val="00B106C5"/>
    <w:rsid w:val="00B11812"/>
    <w:rsid w:val="00B1318F"/>
    <w:rsid w:val="00B14576"/>
    <w:rsid w:val="00B209EF"/>
    <w:rsid w:val="00B22890"/>
    <w:rsid w:val="00B23F11"/>
    <w:rsid w:val="00B2447C"/>
    <w:rsid w:val="00B27BED"/>
    <w:rsid w:val="00B304D3"/>
    <w:rsid w:val="00B31861"/>
    <w:rsid w:val="00B36FB6"/>
    <w:rsid w:val="00B374A1"/>
    <w:rsid w:val="00B52DF0"/>
    <w:rsid w:val="00B53870"/>
    <w:rsid w:val="00B578AA"/>
    <w:rsid w:val="00B666A0"/>
    <w:rsid w:val="00B67266"/>
    <w:rsid w:val="00B72E45"/>
    <w:rsid w:val="00B77F45"/>
    <w:rsid w:val="00B971E9"/>
    <w:rsid w:val="00B97690"/>
    <w:rsid w:val="00BA3322"/>
    <w:rsid w:val="00BA57F3"/>
    <w:rsid w:val="00BA5CD0"/>
    <w:rsid w:val="00BB5070"/>
    <w:rsid w:val="00BC0352"/>
    <w:rsid w:val="00BC51B3"/>
    <w:rsid w:val="00BD0632"/>
    <w:rsid w:val="00BD7A06"/>
    <w:rsid w:val="00BD7C28"/>
    <w:rsid w:val="00BD7DBE"/>
    <w:rsid w:val="00BE24FB"/>
    <w:rsid w:val="00BE2D2B"/>
    <w:rsid w:val="00BE6195"/>
    <w:rsid w:val="00BF01E8"/>
    <w:rsid w:val="00BF1969"/>
    <w:rsid w:val="00BF4DF8"/>
    <w:rsid w:val="00C048AF"/>
    <w:rsid w:val="00C067FE"/>
    <w:rsid w:val="00C13F15"/>
    <w:rsid w:val="00C16167"/>
    <w:rsid w:val="00C20E35"/>
    <w:rsid w:val="00C30014"/>
    <w:rsid w:val="00C325FB"/>
    <w:rsid w:val="00C40623"/>
    <w:rsid w:val="00C45376"/>
    <w:rsid w:val="00C520DD"/>
    <w:rsid w:val="00C529E9"/>
    <w:rsid w:val="00C5431C"/>
    <w:rsid w:val="00C54E6A"/>
    <w:rsid w:val="00C63FFC"/>
    <w:rsid w:val="00C64204"/>
    <w:rsid w:val="00C666E3"/>
    <w:rsid w:val="00C7050C"/>
    <w:rsid w:val="00C70E85"/>
    <w:rsid w:val="00C7388E"/>
    <w:rsid w:val="00C758B8"/>
    <w:rsid w:val="00C77995"/>
    <w:rsid w:val="00C77C3F"/>
    <w:rsid w:val="00C81EED"/>
    <w:rsid w:val="00C84C73"/>
    <w:rsid w:val="00C867A5"/>
    <w:rsid w:val="00C86DCA"/>
    <w:rsid w:val="00C933EE"/>
    <w:rsid w:val="00C94316"/>
    <w:rsid w:val="00C961B8"/>
    <w:rsid w:val="00CA5E63"/>
    <w:rsid w:val="00CB39B3"/>
    <w:rsid w:val="00CB524F"/>
    <w:rsid w:val="00CB5F5C"/>
    <w:rsid w:val="00CC2008"/>
    <w:rsid w:val="00CD2BB1"/>
    <w:rsid w:val="00CD6C2B"/>
    <w:rsid w:val="00CE5290"/>
    <w:rsid w:val="00CF0AE6"/>
    <w:rsid w:val="00CF309A"/>
    <w:rsid w:val="00D0307A"/>
    <w:rsid w:val="00D051F3"/>
    <w:rsid w:val="00D0673A"/>
    <w:rsid w:val="00D07BBD"/>
    <w:rsid w:val="00D10F73"/>
    <w:rsid w:val="00D12BAD"/>
    <w:rsid w:val="00D1443C"/>
    <w:rsid w:val="00D213DE"/>
    <w:rsid w:val="00D23AB2"/>
    <w:rsid w:val="00D23FF0"/>
    <w:rsid w:val="00D3138E"/>
    <w:rsid w:val="00D33605"/>
    <w:rsid w:val="00D33DC0"/>
    <w:rsid w:val="00D37861"/>
    <w:rsid w:val="00D46A0D"/>
    <w:rsid w:val="00D47834"/>
    <w:rsid w:val="00D479E9"/>
    <w:rsid w:val="00D50752"/>
    <w:rsid w:val="00D52F32"/>
    <w:rsid w:val="00D55BAF"/>
    <w:rsid w:val="00D607E6"/>
    <w:rsid w:val="00D65EB1"/>
    <w:rsid w:val="00D70676"/>
    <w:rsid w:val="00D70D19"/>
    <w:rsid w:val="00D75093"/>
    <w:rsid w:val="00D76A34"/>
    <w:rsid w:val="00D76FCB"/>
    <w:rsid w:val="00D8157A"/>
    <w:rsid w:val="00D81C83"/>
    <w:rsid w:val="00D871E5"/>
    <w:rsid w:val="00D9066A"/>
    <w:rsid w:val="00D96C5A"/>
    <w:rsid w:val="00DB05B8"/>
    <w:rsid w:val="00DB277D"/>
    <w:rsid w:val="00DB5BAC"/>
    <w:rsid w:val="00DC0658"/>
    <w:rsid w:val="00DC34AB"/>
    <w:rsid w:val="00DD3BC9"/>
    <w:rsid w:val="00DD6ABC"/>
    <w:rsid w:val="00DE1639"/>
    <w:rsid w:val="00DE2051"/>
    <w:rsid w:val="00DE5F37"/>
    <w:rsid w:val="00DE63E2"/>
    <w:rsid w:val="00DE795D"/>
    <w:rsid w:val="00DF036A"/>
    <w:rsid w:val="00DF1266"/>
    <w:rsid w:val="00DF54BC"/>
    <w:rsid w:val="00DF7BBA"/>
    <w:rsid w:val="00E029DC"/>
    <w:rsid w:val="00E039FE"/>
    <w:rsid w:val="00E118E5"/>
    <w:rsid w:val="00E1304B"/>
    <w:rsid w:val="00E1350A"/>
    <w:rsid w:val="00E15B84"/>
    <w:rsid w:val="00E237D4"/>
    <w:rsid w:val="00E23D73"/>
    <w:rsid w:val="00E24FA2"/>
    <w:rsid w:val="00E30A41"/>
    <w:rsid w:val="00E318AB"/>
    <w:rsid w:val="00E34461"/>
    <w:rsid w:val="00E37333"/>
    <w:rsid w:val="00E4046A"/>
    <w:rsid w:val="00E415ED"/>
    <w:rsid w:val="00E41D86"/>
    <w:rsid w:val="00E44E73"/>
    <w:rsid w:val="00E605C3"/>
    <w:rsid w:val="00E635A0"/>
    <w:rsid w:val="00E6751E"/>
    <w:rsid w:val="00E70F83"/>
    <w:rsid w:val="00E72A37"/>
    <w:rsid w:val="00E762B5"/>
    <w:rsid w:val="00E768FC"/>
    <w:rsid w:val="00E806A4"/>
    <w:rsid w:val="00E81AD9"/>
    <w:rsid w:val="00E8352A"/>
    <w:rsid w:val="00E947D0"/>
    <w:rsid w:val="00EA21DF"/>
    <w:rsid w:val="00EA76EC"/>
    <w:rsid w:val="00EB19E6"/>
    <w:rsid w:val="00EB566E"/>
    <w:rsid w:val="00EB672E"/>
    <w:rsid w:val="00EB688B"/>
    <w:rsid w:val="00EB724F"/>
    <w:rsid w:val="00EB77A7"/>
    <w:rsid w:val="00EC205C"/>
    <w:rsid w:val="00EC224D"/>
    <w:rsid w:val="00EC480B"/>
    <w:rsid w:val="00ED00EB"/>
    <w:rsid w:val="00ED3E6B"/>
    <w:rsid w:val="00ED40CB"/>
    <w:rsid w:val="00ED5A8D"/>
    <w:rsid w:val="00ED642D"/>
    <w:rsid w:val="00EE3010"/>
    <w:rsid w:val="00EE7DC6"/>
    <w:rsid w:val="00EF06F8"/>
    <w:rsid w:val="00EF64BC"/>
    <w:rsid w:val="00F00455"/>
    <w:rsid w:val="00F0355E"/>
    <w:rsid w:val="00F13390"/>
    <w:rsid w:val="00F15E95"/>
    <w:rsid w:val="00F25E21"/>
    <w:rsid w:val="00F263D8"/>
    <w:rsid w:val="00F26BFC"/>
    <w:rsid w:val="00F31E97"/>
    <w:rsid w:val="00F34153"/>
    <w:rsid w:val="00F34445"/>
    <w:rsid w:val="00F3448E"/>
    <w:rsid w:val="00F450AA"/>
    <w:rsid w:val="00F46B3B"/>
    <w:rsid w:val="00F51A3C"/>
    <w:rsid w:val="00F56721"/>
    <w:rsid w:val="00F56927"/>
    <w:rsid w:val="00F57554"/>
    <w:rsid w:val="00F62600"/>
    <w:rsid w:val="00F75A8C"/>
    <w:rsid w:val="00F76FCD"/>
    <w:rsid w:val="00F82AC4"/>
    <w:rsid w:val="00F82B4A"/>
    <w:rsid w:val="00F84CE4"/>
    <w:rsid w:val="00F92FA6"/>
    <w:rsid w:val="00F93E0A"/>
    <w:rsid w:val="00F93F0E"/>
    <w:rsid w:val="00FA12D8"/>
    <w:rsid w:val="00FA338B"/>
    <w:rsid w:val="00FA43A3"/>
    <w:rsid w:val="00FA54AD"/>
    <w:rsid w:val="00FB0AAA"/>
    <w:rsid w:val="00FB5E8D"/>
    <w:rsid w:val="00FB7A01"/>
    <w:rsid w:val="00FB7AEE"/>
    <w:rsid w:val="00FC302C"/>
    <w:rsid w:val="00FC46CF"/>
    <w:rsid w:val="00FC5127"/>
    <w:rsid w:val="00FC6DFB"/>
    <w:rsid w:val="00FD07F0"/>
    <w:rsid w:val="00FD182F"/>
    <w:rsid w:val="00FD28E4"/>
    <w:rsid w:val="00FE7CB1"/>
    <w:rsid w:val="00FF5E86"/>
    <w:rsid w:val="00FF68ED"/>
    <w:rsid w:val="00FF6AEF"/>
    <w:rsid w:val="00FF6D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28478"/>
  <w15:chartTrackingRefBased/>
  <w15:docId w15:val="{462075CB-D33F-46CF-8E9F-CFA2C001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uiPriority="2" w:qFormat="1"/>
    <w:lsdException w:name="heading 3" w:uiPriority="2"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34661E"/>
    <w:pPr>
      <w:spacing w:after="200" w:line="200" w:lineRule="atLeast"/>
    </w:pPr>
    <w:rPr>
      <w:sz w:val="19"/>
    </w:rPr>
  </w:style>
  <w:style w:type="paragraph" w:styleId="Kop1">
    <w:name w:val="heading 1"/>
    <w:basedOn w:val="Standaard"/>
    <w:next w:val="Standaard"/>
    <w:link w:val="Kop1Char"/>
    <w:autoRedefine/>
    <w:uiPriority w:val="2"/>
    <w:qFormat/>
    <w:rsid w:val="00B77F45"/>
    <w:pPr>
      <w:numPr>
        <w:numId w:val="13"/>
      </w:numPr>
      <w:outlineLvl w:val="0"/>
    </w:pPr>
    <w:rPr>
      <w:rFonts w:asciiTheme="majorHAnsi" w:eastAsiaTheme="majorEastAsia" w:hAnsiTheme="majorHAnsi" w:cstheme="majorBidi"/>
      <w:b/>
      <w:color w:val="DF6359" w:themeColor="accent1"/>
      <w:sz w:val="21"/>
      <w:szCs w:val="32"/>
    </w:rPr>
  </w:style>
  <w:style w:type="paragraph" w:styleId="Kop2">
    <w:name w:val="heading 2"/>
    <w:basedOn w:val="Standaard"/>
    <w:next w:val="Standaard"/>
    <w:link w:val="Kop2Char"/>
    <w:uiPriority w:val="2"/>
    <w:qFormat/>
    <w:rsid w:val="004B5F29"/>
    <w:pPr>
      <w:numPr>
        <w:ilvl w:val="1"/>
        <w:numId w:val="13"/>
      </w:numPr>
      <w:outlineLvl w:val="1"/>
    </w:pPr>
    <w:rPr>
      <w:rFonts w:asciiTheme="majorHAnsi" w:eastAsiaTheme="majorEastAsia" w:hAnsiTheme="majorHAnsi" w:cstheme="majorBidi"/>
      <w:b/>
      <w:szCs w:val="26"/>
    </w:rPr>
  </w:style>
  <w:style w:type="paragraph" w:styleId="Kop3">
    <w:name w:val="heading 3"/>
    <w:basedOn w:val="Standaard"/>
    <w:next w:val="Standaard"/>
    <w:link w:val="Kop3Char"/>
    <w:uiPriority w:val="2"/>
    <w:qFormat/>
    <w:rsid w:val="00B23F11"/>
    <w:pPr>
      <w:numPr>
        <w:ilvl w:val="2"/>
        <w:numId w:val="13"/>
      </w:numPr>
      <w:outlineLvl w:val="2"/>
    </w:pPr>
    <w:rPr>
      <w:rFonts w:asciiTheme="majorHAnsi" w:eastAsiaTheme="majorEastAsia" w:hAnsiTheme="majorHAnsi" w:cstheme="majorBidi"/>
      <w:b/>
      <w:szCs w:val="24"/>
    </w:rPr>
  </w:style>
  <w:style w:type="paragraph" w:styleId="Kop4">
    <w:name w:val="heading 4"/>
    <w:basedOn w:val="Standaard"/>
    <w:next w:val="Standaard"/>
    <w:link w:val="Kop4Char"/>
    <w:uiPriority w:val="2"/>
    <w:qFormat/>
    <w:rsid w:val="0085465F"/>
    <w:pPr>
      <w:numPr>
        <w:ilvl w:val="3"/>
        <w:numId w:val="1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rsid w:val="0085465F"/>
    <w:pPr>
      <w:numPr>
        <w:ilvl w:val="4"/>
        <w:numId w:val="1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rsid w:val="0085465F"/>
    <w:pPr>
      <w:numPr>
        <w:ilvl w:val="5"/>
        <w:numId w:val="1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rsid w:val="0085465F"/>
    <w:pPr>
      <w:numPr>
        <w:ilvl w:val="6"/>
        <w:numId w:val="1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rsid w:val="0085465F"/>
    <w:pPr>
      <w:numPr>
        <w:ilvl w:val="7"/>
        <w:numId w:val="1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rsid w:val="0085465F"/>
    <w:pPr>
      <w:numPr>
        <w:ilvl w:val="8"/>
        <w:numId w:val="1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sid w:val="00B77F45"/>
    <w:rPr>
      <w:rFonts w:asciiTheme="majorHAnsi" w:eastAsiaTheme="majorEastAsia" w:hAnsiTheme="majorHAnsi" w:cstheme="majorBidi"/>
      <w:b/>
      <w:color w:val="DF6359" w:themeColor="accent1"/>
      <w:sz w:val="21"/>
      <w:szCs w:val="32"/>
    </w:rPr>
  </w:style>
  <w:style w:type="paragraph" w:styleId="Geenafstand">
    <w:name w:val="No Spacing"/>
    <w:uiPriority w:val="1"/>
    <w:qFormat/>
    <w:rsid w:val="00A60AA3"/>
    <w:pPr>
      <w:spacing w:after="0" w:line="240" w:lineRule="auto"/>
    </w:pPr>
    <w:rPr>
      <w:sz w:val="19"/>
    </w:rPr>
  </w:style>
  <w:style w:type="character" w:customStyle="1" w:styleId="Kop2Char">
    <w:name w:val="Kop 2 Char"/>
    <w:basedOn w:val="Standaardalinea-lettertype"/>
    <w:link w:val="Kop2"/>
    <w:uiPriority w:val="2"/>
    <w:rsid w:val="004B5F29"/>
    <w:rPr>
      <w:rFonts w:asciiTheme="majorHAnsi" w:eastAsiaTheme="majorEastAsia" w:hAnsiTheme="majorHAnsi" w:cstheme="majorBidi"/>
      <w:b/>
      <w:sz w:val="19"/>
      <w:szCs w:val="26"/>
    </w:rPr>
  </w:style>
  <w:style w:type="character" w:customStyle="1" w:styleId="Kop3Char">
    <w:name w:val="Kop 3 Char"/>
    <w:basedOn w:val="Standaardalinea-lettertype"/>
    <w:link w:val="Kop3"/>
    <w:uiPriority w:val="2"/>
    <w:rsid w:val="00B23F11"/>
    <w:rPr>
      <w:rFonts w:asciiTheme="majorHAnsi" w:eastAsiaTheme="majorEastAsia" w:hAnsiTheme="majorHAnsi" w:cstheme="majorBidi"/>
      <w:b/>
      <w:sz w:val="19"/>
      <w:szCs w:val="24"/>
    </w:rPr>
  </w:style>
  <w:style w:type="character" w:customStyle="1" w:styleId="Kop4Char">
    <w:name w:val="Kop 4 Char"/>
    <w:basedOn w:val="Standaardalinea-lettertype"/>
    <w:link w:val="Kop4"/>
    <w:uiPriority w:val="2"/>
    <w:rsid w:val="006C1DED"/>
    <w:rPr>
      <w:rFonts w:asciiTheme="majorHAnsi" w:eastAsiaTheme="majorEastAsia" w:hAnsiTheme="majorHAnsi" w:cstheme="majorBidi"/>
      <w:iCs/>
      <w:sz w:val="19"/>
    </w:rPr>
  </w:style>
  <w:style w:type="character" w:customStyle="1" w:styleId="Kop5Char">
    <w:name w:val="Kop 5 Char"/>
    <w:basedOn w:val="Standaardalinea-lettertype"/>
    <w:link w:val="Kop5"/>
    <w:uiPriority w:val="2"/>
    <w:rsid w:val="00733214"/>
    <w:rPr>
      <w:rFonts w:asciiTheme="majorHAnsi" w:eastAsiaTheme="majorEastAsia" w:hAnsiTheme="majorHAnsi" w:cstheme="majorBidi"/>
      <w:sz w:val="19"/>
    </w:rPr>
  </w:style>
  <w:style w:type="character" w:customStyle="1" w:styleId="Kop6Char">
    <w:name w:val="Kop 6 Char"/>
    <w:basedOn w:val="Standaardalinea-lettertype"/>
    <w:link w:val="Kop6"/>
    <w:uiPriority w:val="2"/>
    <w:rsid w:val="007F5325"/>
    <w:rPr>
      <w:rFonts w:asciiTheme="majorHAnsi" w:eastAsiaTheme="majorEastAsia" w:hAnsiTheme="majorHAnsi" w:cstheme="majorBidi"/>
      <w:sz w:val="19"/>
    </w:rPr>
  </w:style>
  <w:style w:type="character" w:customStyle="1" w:styleId="Kop7Char">
    <w:name w:val="Kop 7 Char"/>
    <w:basedOn w:val="Standaardalinea-lettertype"/>
    <w:link w:val="Kop7"/>
    <w:uiPriority w:val="2"/>
    <w:rsid w:val="007F5325"/>
    <w:rPr>
      <w:rFonts w:asciiTheme="majorHAnsi" w:eastAsiaTheme="majorEastAsia" w:hAnsiTheme="majorHAnsi" w:cstheme="majorBidi"/>
      <w:iCs/>
      <w:sz w:val="19"/>
    </w:rPr>
  </w:style>
  <w:style w:type="character" w:customStyle="1" w:styleId="Kop8Char">
    <w:name w:val="Kop 8 Char"/>
    <w:basedOn w:val="Standaardalinea-lettertype"/>
    <w:link w:val="Kop8"/>
    <w:uiPriority w:val="2"/>
    <w:rsid w:val="007F5325"/>
    <w:rPr>
      <w:rFonts w:asciiTheme="majorHAnsi" w:eastAsiaTheme="majorEastAsia" w:hAnsiTheme="majorHAnsi" w:cstheme="majorBidi"/>
      <w:sz w:val="19"/>
      <w:szCs w:val="21"/>
    </w:rPr>
  </w:style>
  <w:style w:type="character" w:customStyle="1" w:styleId="Kop9Char">
    <w:name w:val="Kop 9 Char"/>
    <w:basedOn w:val="Standaardalinea-lettertype"/>
    <w:link w:val="Kop9"/>
    <w:uiPriority w:val="2"/>
    <w:rsid w:val="007F5325"/>
    <w:rPr>
      <w:rFonts w:asciiTheme="majorHAnsi" w:eastAsiaTheme="majorEastAsia" w:hAnsiTheme="majorHAnsi" w:cstheme="majorBidi"/>
      <w:iCs/>
      <w:sz w:val="19"/>
      <w:szCs w:val="21"/>
    </w:rPr>
  </w:style>
  <w:style w:type="paragraph" w:styleId="Inhopg1">
    <w:name w:val="toc 1"/>
    <w:basedOn w:val="Standaard"/>
    <w:next w:val="Standaard"/>
    <w:uiPriority w:val="39"/>
    <w:rsid w:val="00DF3D46"/>
    <w:pPr>
      <w:tabs>
        <w:tab w:val="left" w:pos="851"/>
        <w:tab w:val="right" w:pos="9072"/>
      </w:tabs>
      <w:spacing w:before="480"/>
      <w:ind w:left="624" w:hanging="624"/>
    </w:pPr>
    <w:rPr>
      <w:b/>
      <w:noProof/>
    </w:rPr>
  </w:style>
  <w:style w:type="paragraph" w:styleId="Inhopg2">
    <w:name w:val="toc 2"/>
    <w:basedOn w:val="Standaard"/>
    <w:next w:val="Standaard"/>
    <w:uiPriority w:val="39"/>
    <w:rsid w:val="004D4AB5"/>
    <w:pPr>
      <w:tabs>
        <w:tab w:val="left" w:pos="851"/>
        <w:tab w:val="right" w:pos="9072"/>
      </w:tabs>
      <w:spacing w:after="0"/>
      <w:ind w:left="624" w:hanging="624"/>
    </w:pPr>
    <w:rPr>
      <w:noProof/>
    </w:rPr>
  </w:style>
  <w:style w:type="paragraph" w:styleId="Inhopg3">
    <w:name w:val="toc 3"/>
    <w:basedOn w:val="Standaard"/>
    <w:next w:val="Standaard"/>
    <w:uiPriority w:val="39"/>
    <w:rsid w:val="004D4AB5"/>
    <w:pPr>
      <w:tabs>
        <w:tab w:val="left" w:pos="851"/>
        <w:tab w:val="right" w:pos="9072"/>
      </w:tabs>
      <w:spacing w:after="0"/>
      <w:ind w:left="1475" w:hanging="851"/>
    </w:pPr>
    <w:rPr>
      <w:noProof/>
    </w:rPr>
  </w:style>
  <w:style w:type="paragraph" w:styleId="Lijstopsomteken">
    <w:name w:val="List Bullet"/>
    <w:basedOn w:val="Standaard"/>
    <w:uiPriority w:val="1"/>
    <w:rsid w:val="00B373AD"/>
    <w:pPr>
      <w:numPr>
        <w:numId w:val="10"/>
      </w:numPr>
      <w:contextualSpacing/>
    </w:pPr>
  </w:style>
  <w:style w:type="paragraph" w:styleId="Titel">
    <w:name w:val="Title"/>
    <w:basedOn w:val="Standaard"/>
    <w:next w:val="Standaard"/>
    <w:link w:val="TitelChar"/>
    <w:uiPriority w:val="10"/>
    <w:qFormat/>
    <w:rsid w:val="00766822"/>
    <w:pPr>
      <w:spacing w:after="0" w:line="600" w:lineRule="exact"/>
      <w:contextualSpacing/>
    </w:pPr>
    <w:rPr>
      <w:rFonts w:asciiTheme="majorHAnsi" w:eastAsiaTheme="majorEastAsia" w:hAnsiTheme="majorHAnsi" w:cstheme="majorBidi"/>
      <w:b/>
      <w:color w:val="DF6359" w:themeColor="accent1"/>
      <w:sz w:val="50"/>
      <w:szCs w:val="56"/>
    </w:rPr>
  </w:style>
  <w:style w:type="character" w:customStyle="1" w:styleId="TitelChar">
    <w:name w:val="Titel Char"/>
    <w:basedOn w:val="Standaardalinea-lettertype"/>
    <w:link w:val="Titel"/>
    <w:uiPriority w:val="10"/>
    <w:rsid w:val="00766822"/>
    <w:rPr>
      <w:rFonts w:asciiTheme="majorHAnsi" w:eastAsiaTheme="majorEastAsia" w:hAnsiTheme="majorHAnsi" w:cstheme="majorBidi"/>
      <w:b/>
      <w:color w:val="DF6359" w:themeColor="accent1"/>
      <w:sz w:val="50"/>
      <w:szCs w:val="56"/>
    </w:rPr>
  </w:style>
  <w:style w:type="paragraph" w:styleId="Ondertitel">
    <w:name w:val="Subtitle"/>
    <w:basedOn w:val="Standaard"/>
    <w:next w:val="Standaard"/>
    <w:link w:val="OndertitelChar"/>
    <w:uiPriority w:val="11"/>
    <w:qFormat/>
    <w:rsid w:val="00766822"/>
    <w:pPr>
      <w:numPr>
        <w:ilvl w:val="1"/>
      </w:numPr>
      <w:spacing w:after="0" w:line="600" w:lineRule="exact"/>
    </w:pPr>
    <w:rPr>
      <w:rFonts w:eastAsiaTheme="minorEastAsia"/>
      <w:color w:val="DF6359" w:themeColor="accent1"/>
      <w:sz w:val="40"/>
    </w:rPr>
  </w:style>
  <w:style w:type="character" w:customStyle="1" w:styleId="OndertitelChar">
    <w:name w:val="Ondertitel Char"/>
    <w:basedOn w:val="Standaardalinea-lettertype"/>
    <w:link w:val="Ondertitel"/>
    <w:uiPriority w:val="11"/>
    <w:rsid w:val="00766822"/>
    <w:rPr>
      <w:rFonts w:eastAsiaTheme="minorEastAsia"/>
      <w:color w:val="DF6359" w:themeColor="accent1"/>
      <w:sz w:val="40"/>
    </w:rPr>
  </w:style>
  <w:style w:type="character" w:styleId="Nadruk">
    <w:name w:val="Emphasis"/>
    <w:basedOn w:val="Standaardalinea-lettertype"/>
    <w:uiPriority w:val="20"/>
    <w:unhideWhenUsed/>
    <w:qFormat/>
    <w:rsid w:val="0064435B"/>
    <w:rPr>
      <w:i/>
      <w:iCs/>
      <w:lang w:val="nl-NL"/>
    </w:rPr>
  </w:style>
  <w:style w:type="character" w:styleId="Zwaar">
    <w:name w:val="Strong"/>
    <w:basedOn w:val="Standaardalinea-lettertype"/>
    <w:uiPriority w:val="22"/>
    <w:qFormat/>
    <w:rsid w:val="0064435B"/>
    <w:rPr>
      <w:b/>
      <w:bCs/>
      <w:lang w:val="nl-NL"/>
    </w:rPr>
  </w:style>
  <w:style w:type="paragraph" w:styleId="Citaat">
    <w:name w:val="Quote"/>
    <w:basedOn w:val="Standaard"/>
    <w:next w:val="Standaard"/>
    <w:link w:val="CitaatChar"/>
    <w:uiPriority w:val="29"/>
    <w:qFormat/>
    <w:rsid w:val="00B22F55"/>
    <w:pPr>
      <w:spacing w:before="240"/>
      <w:ind w:left="1247" w:right="1247"/>
    </w:pPr>
    <w:rPr>
      <w:i/>
      <w:iCs/>
    </w:rPr>
  </w:style>
  <w:style w:type="character" w:customStyle="1" w:styleId="CitaatChar">
    <w:name w:val="Citaat Char"/>
    <w:basedOn w:val="Standaardalinea-lettertype"/>
    <w:link w:val="Citaat"/>
    <w:uiPriority w:val="29"/>
    <w:rsid w:val="00B22F55"/>
    <w:rPr>
      <w:rFonts w:ascii="IBM Plex Sans" w:hAnsi="IBM Plex Sans"/>
      <w:i/>
      <w:iCs/>
      <w:sz w:val="20"/>
      <w:lang w:val="nl-NL"/>
    </w:rPr>
  </w:style>
  <w:style w:type="paragraph" w:styleId="Bijschrift">
    <w:name w:val="caption"/>
    <w:basedOn w:val="Standaard"/>
    <w:next w:val="Standaard"/>
    <w:uiPriority w:val="35"/>
    <w:qFormat/>
    <w:rsid w:val="002C59C9"/>
    <w:rPr>
      <w:i/>
      <w:iCs/>
      <w:color w:val="383A36" w:themeColor="text2"/>
      <w:sz w:val="18"/>
      <w:szCs w:val="18"/>
    </w:rPr>
  </w:style>
  <w:style w:type="character" w:styleId="Paginanummer">
    <w:name w:val="page number"/>
    <w:basedOn w:val="Standaardalinea-lettertype"/>
    <w:uiPriority w:val="99"/>
    <w:unhideWhenUsed/>
    <w:rsid w:val="0064435B"/>
  </w:style>
  <w:style w:type="character" w:styleId="Voetnootmarkering">
    <w:name w:val="footnote reference"/>
    <w:basedOn w:val="Standaardalinea-lettertype"/>
    <w:uiPriority w:val="99"/>
    <w:rsid w:val="003354D2"/>
    <w:rPr>
      <w:vertAlign w:val="superscript"/>
      <w:lang w:val="nl-NL"/>
    </w:rPr>
  </w:style>
  <w:style w:type="paragraph" w:styleId="Voetnoottekst">
    <w:name w:val="footnote text"/>
    <w:basedOn w:val="Standaard"/>
    <w:link w:val="VoetnoottekstChar"/>
    <w:autoRedefine/>
    <w:uiPriority w:val="99"/>
    <w:rsid w:val="009C64B0"/>
    <w:pPr>
      <w:spacing w:line="220" w:lineRule="atLeast"/>
    </w:pPr>
    <w:rPr>
      <w:sz w:val="17"/>
      <w:szCs w:val="20"/>
    </w:rPr>
  </w:style>
  <w:style w:type="character" w:customStyle="1" w:styleId="VoetnoottekstChar">
    <w:name w:val="Voetnoottekst Char"/>
    <w:basedOn w:val="Standaardalinea-lettertype"/>
    <w:link w:val="Voetnoottekst"/>
    <w:uiPriority w:val="99"/>
    <w:rsid w:val="009C64B0"/>
    <w:rPr>
      <w:sz w:val="17"/>
      <w:szCs w:val="20"/>
      <w:lang w:val="nl-NL"/>
    </w:rPr>
  </w:style>
  <w:style w:type="paragraph" w:styleId="Voettekst">
    <w:name w:val="footer"/>
    <w:basedOn w:val="Standaard"/>
    <w:link w:val="VoettekstChar"/>
    <w:uiPriority w:val="99"/>
    <w:rsid w:val="002C59C9"/>
    <w:pPr>
      <w:tabs>
        <w:tab w:val="center" w:pos="4680"/>
        <w:tab w:val="right" w:pos="9360"/>
      </w:tabs>
    </w:pPr>
  </w:style>
  <w:style w:type="character" w:customStyle="1" w:styleId="VoettekstChar">
    <w:name w:val="Voettekst Char"/>
    <w:basedOn w:val="Standaardalinea-lettertype"/>
    <w:link w:val="Voettekst"/>
    <w:uiPriority w:val="99"/>
    <w:rsid w:val="002C59C9"/>
  </w:style>
  <w:style w:type="paragraph" w:styleId="Kopvaninhoudsopgave">
    <w:name w:val="TOC Heading"/>
    <w:basedOn w:val="Kop1"/>
    <w:next w:val="Standaard"/>
    <w:uiPriority w:val="39"/>
    <w:unhideWhenUsed/>
    <w:qFormat/>
    <w:rsid w:val="00685381"/>
    <w:pPr>
      <w:numPr>
        <w:numId w:val="0"/>
      </w:numPr>
      <w:outlineLvl w:val="9"/>
    </w:pPr>
    <w:rPr>
      <w:caps/>
    </w:rPr>
  </w:style>
  <w:style w:type="character" w:styleId="Hyperlink">
    <w:name w:val="Hyperlink"/>
    <w:basedOn w:val="Standaardalinea-lettertype"/>
    <w:uiPriority w:val="99"/>
    <w:unhideWhenUsed/>
    <w:rsid w:val="00433CA2"/>
    <w:rPr>
      <w:color w:val="757575" w:themeColor="hyperlink"/>
      <w:u w:val="single"/>
      <w:lang w:val="nl-NL"/>
    </w:rPr>
  </w:style>
  <w:style w:type="paragraph" w:styleId="Lijstnummering">
    <w:name w:val="List Number"/>
    <w:basedOn w:val="Standaard"/>
    <w:uiPriority w:val="10"/>
    <w:unhideWhenUsed/>
    <w:rsid w:val="008A6605"/>
    <w:pPr>
      <w:numPr>
        <w:numId w:val="1"/>
      </w:numPr>
      <w:tabs>
        <w:tab w:val="left" w:pos="397"/>
      </w:tabs>
      <w:contextualSpacing/>
    </w:pPr>
  </w:style>
  <w:style w:type="paragraph" w:customStyle="1" w:styleId="DSHeadingNoToc1">
    <w:name w:val="DS_Heading_NoToc_1"/>
    <w:basedOn w:val="Kop1"/>
    <w:uiPriority w:val="1"/>
    <w:qFormat/>
    <w:rsid w:val="00782AE6"/>
    <w:pPr>
      <w:outlineLvl w:val="9"/>
    </w:pPr>
  </w:style>
  <w:style w:type="paragraph" w:customStyle="1" w:styleId="DSHeadingNoToc2">
    <w:name w:val="DS_Heading_NoToc_2"/>
    <w:basedOn w:val="Kop2"/>
    <w:uiPriority w:val="1"/>
    <w:qFormat/>
    <w:rsid w:val="00DF35A0"/>
    <w:rPr>
      <w:bCs/>
    </w:rPr>
  </w:style>
  <w:style w:type="paragraph" w:customStyle="1" w:styleId="DSHeadingNoToc3">
    <w:name w:val="DS_Heading_NoToc_3"/>
    <w:basedOn w:val="Kop3"/>
    <w:uiPriority w:val="1"/>
    <w:qFormat/>
    <w:rsid w:val="00DF35A0"/>
  </w:style>
  <w:style w:type="paragraph" w:customStyle="1" w:styleId="DSHeadingNoToc4">
    <w:name w:val="DS_Heading_NoToc_4"/>
    <w:basedOn w:val="Kop4"/>
    <w:uiPriority w:val="1"/>
    <w:qFormat/>
    <w:rsid w:val="000F3110"/>
    <w:pPr>
      <w:numPr>
        <w:ilvl w:val="0"/>
        <w:numId w:val="0"/>
      </w:numPr>
      <w:tabs>
        <w:tab w:val="num" w:pos="624"/>
      </w:tabs>
      <w:ind w:left="624" w:hanging="624"/>
    </w:pPr>
  </w:style>
  <w:style w:type="paragraph" w:customStyle="1" w:styleId="DSFooter3">
    <w:name w:val="DS_Footer_3"/>
    <w:basedOn w:val="DSFooter1"/>
    <w:uiPriority w:val="1"/>
    <w:qFormat/>
    <w:rsid w:val="00137AC8"/>
    <w:pPr>
      <w:jc w:val="right"/>
    </w:pPr>
    <w:rPr>
      <w:rFonts w:ascii="Cambria" w:eastAsia="Times New Roman" w:hAnsi="Cambria" w:cs="Times New Roman"/>
      <w:szCs w:val="24"/>
      <w:lang w:eastAsia="nl-NL"/>
    </w:rPr>
  </w:style>
  <w:style w:type="paragraph" w:customStyle="1" w:styleId="DSTitle2">
    <w:name w:val="DS_Title_2"/>
    <w:basedOn w:val="Standaard"/>
    <w:next w:val="Standaard"/>
    <w:uiPriority w:val="1"/>
    <w:qFormat/>
    <w:rsid w:val="000220D9"/>
  </w:style>
  <w:style w:type="paragraph" w:customStyle="1" w:styleId="DSTitle3">
    <w:name w:val="DS_Title_3"/>
    <w:basedOn w:val="Standaard"/>
    <w:next w:val="Standaard"/>
    <w:uiPriority w:val="1"/>
    <w:qFormat/>
    <w:rsid w:val="000220D9"/>
  </w:style>
  <w:style w:type="paragraph" w:customStyle="1" w:styleId="DSNormalBoldCapsCentered">
    <w:name w:val="DS_Normal_Bold_Caps_Centered"/>
    <w:basedOn w:val="Standaard"/>
    <w:next w:val="Standaard"/>
    <w:uiPriority w:val="1"/>
    <w:qFormat/>
    <w:rsid w:val="000220D9"/>
    <w:pPr>
      <w:jc w:val="center"/>
    </w:pPr>
    <w:rPr>
      <w:b/>
      <w:caps/>
    </w:rPr>
  </w:style>
  <w:style w:type="paragraph" w:customStyle="1" w:styleId="DSNormalNoSpacing">
    <w:name w:val="DS_Normal_NoSpacing"/>
    <w:basedOn w:val="Standaard"/>
    <w:uiPriority w:val="1"/>
    <w:qFormat/>
    <w:rsid w:val="00F7004C"/>
    <w:pPr>
      <w:spacing w:after="0"/>
    </w:pPr>
  </w:style>
  <w:style w:type="paragraph" w:customStyle="1" w:styleId="DSLabels">
    <w:name w:val="DS_Labels"/>
    <w:basedOn w:val="Standaard"/>
    <w:uiPriority w:val="10"/>
    <w:qFormat/>
    <w:rsid w:val="001159DF"/>
    <w:pPr>
      <w:spacing w:after="0" w:line="240" w:lineRule="exact"/>
    </w:pPr>
    <w:rPr>
      <w:rFonts w:eastAsia="Times New Roman" w:cs="Times New Roman"/>
      <w:b/>
      <w:noProof/>
      <w:sz w:val="14"/>
      <w:szCs w:val="19"/>
      <w:lang w:eastAsia="nl-NL"/>
    </w:rPr>
  </w:style>
  <w:style w:type="paragraph" w:customStyle="1" w:styleId="DSLocationData1">
    <w:name w:val="DS_LocationData_1"/>
    <w:basedOn w:val="Geenafstand"/>
    <w:uiPriority w:val="10"/>
    <w:qFormat/>
    <w:rsid w:val="00D93E8A"/>
    <w:pPr>
      <w:spacing w:line="180" w:lineRule="exact"/>
      <w:contextualSpacing/>
    </w:pPr>
    <w:rPr>
      <w:rFonts w:eastAsia="Times New Roman" w:cs="Times New Roman"/>
      <w:noProof/>
      <w:sz w:val="14"/>
      <w:szCs w:val="19"/>
      <w:lang w:eastAsia="nl-NL"/>
    </w:rPr>
  </w:style>
  <w:style w:type="paragraph" w:customStyle="1" w:styleId="DSSendOption">
    <w:name w:val="DS_SendOption"/>
    <w:basedOn w:val="Standaard"/>
    <w:uiPriority w:val="10"/>
    <w:qFormat/>
    <w:rsid w:val="003974F7"/>
    <w:rPr>
      <w:rFonts w:eastAsia="Times New Roman" w:cs="Times New Roman"/>
      <w:b/>
      <w:noProof/>
      <w:szCs w:val="19"/>
      <w:u w:val="single"/>
      <w:lang w:eastAsia="nl-NL"/>
    </w:rPr>
  </w:style>
  <w:style w:type="paragraph" w:customStyle="1" w:styleId="DSConfidentiality">
    <w:name w:val="DS_Confidentiality"/>
    <w:basedOn w:val="DSLabels"/>
    <w:uiPriority w:val="10"/>
    <w:qFormat/>
    <w:rsid w:val="008B6F7F"/>
    <w:rPr>
      <w:szCs w:val="24"/>
    </w:rPr>
  </w:style>
  <w:style w:type="paragraph" w:styleId="Koptekst">
    <w:name w:val="header"/>
    <w:basedOn w:val="Standaard"/>
    <w:link w:val="KoptekstChar"/>
    <w:uiPriority w:val="99"/>
    <w:unhideWhenUsed/>
    <w:rsid w:val="00643695"/>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sid w:val="00643695"/>
    <w:rPr>
      <w:color w:val="FFFFFF" w:themeColor="background1"/>
      <w:sz w:val="32"/>
      <w:lang w:val="nl-NL"/>
    </w:rPr>
  </w:style>
  <w:style w:type="paragraph" w:styleId="Ballontekst">
    <w:name w:val="Balloon Text"/>
    <w:basedOn w:val="Standaard"/>
    <w:link w:val="BallontekstChar"/>
    <w:uiPriority w:val="99"/>
    <w:semiHidden/>
    <w:unhideWhenUsed/>
    <w:rsid w:val="00C21C55"/>
    <w:rPr>
      <w:rFonts w:ascii="Segoe UI" w:hAnsi="Segoe UI" w:cs="Segoe UI"/>
      <w:szCs w:val="18"/>
    </w:rPr>
  </w:style>
  <w:style w:type="character" w:customStyle="1" w:styleId="BallontekstChar">
    <w:name w:val="Ballontekst Char"/>
    <w:basedOn w:val="Standaardalinea-lettertype"/>
    <w:link w:val="Ballontekst"/>
    <w:uiPriority w:val="99"/>
    <w:semiHidden/>
    <w:rsid w:val="00C21C55"/>
    <w:rPr>
      <w:rFonts w:ascii="Segoe UI" w:hAnsi="Segoe UI" w:cs="Segoe UI"/>
      <w:sz w:val="19"/>
      <w:szCs w:val="18"/>
      <w:lang w:val="nl-NL"/>
    </w:rPr>
  </w:style>
  <w:style w:type="paragraph" w:styleId="Lijstalinea">
    <w:name w:val="List Paragraph"/>
    <w:basedOn w:val="Standaard"/>
    <w:uiPriority w:val="34"/>
    <w:unhideWhenUsed/>
    <w:qFormat/>
    <w:rsid w:val="00CA4DE2"/>
    <w:pPr>
      <w:ind w:left="567" w:hanging="567"/>
      <w:contextualSpacing/>
    </w:pPr>
  </w:style>
  <w:style w:type="paragraph" w:customStyle="1" w:styleId="DSNumberedList1">
    <w:name w:val="DS_NumberedList_1"/>
    <w:basedOn w:val="Standaard"/>
    <w:uiPriority w:val="1"/>
    <w:qFormat/>
    <w:rsid w:val="00037EA5"/>
    <w:pPr>
      <w:numPr>
        <w:numId w:val="18"/>
      </w:numPr>
      <w:contextualSpacing/>
    </w:pPr>
    <w:rPr>
      <w:rFonts w:eastAsia="Times New Roman" w:cs="Times New Roman"/>
      <w:szCs w:val="24"/>
      <w:lang w:eastAsia="nl-NL"/>
    </w:rPr>
  </w:style>
  <w:style w:type="paragraph" w:customStyle="1" w:styleId="DSNumberedListA">
    <w:name w:val="DS_NumberedList_A"/>
    <w:basedOn w:val="Standaard"/>
    <w:uiPriority w:val="1"/>
    <w:qFormat/>
    <w:rsid w:val="00BB164B"/>
    <w:pPr>
      <w:numPr>
        <w:numId w:val="34"/>
      </w:numPr>
      <w:contextualSpacing/>
    </w:pPr>
    <w:rPr>
      <w:rFonts w:eastAsia="Times New Roman" w:cs="Times New Roman"/>
      <w:szCs w:val="24"/>
      <w:lang w:eastAsia="nl-NL"/>
    </w:rPr>
  </w:style>
  <w:style w:type="paragraph" w:customStyle="1" w:styleId="DSNumberedListI">
    <w:name w:val="DS_NumberedList_I"/>
    <w:basedOn w:val="Standaard"/>
    <w:uiPriority w:val="1"/>
    <w:qFormat/>
    <w:rsid w:val="00BB164B"/>
    <w:pPr>
      <w:numPr>
        <w:numId w:val="35"/>
      </w:numPr>
      <w:contextualSpacing/>
    </w:pPr>
    <w:rPr>
      <w:rFonts w:eastAsia="Times New Roman" w:cs="Times New Roman"/>
      <w:szCs w:val="24"/>
      <w:lang w:eastAsia="nl-NL"/>
    </w:rPr>
  </w:style>
  <w:style w:type="paragraph" w:customStyle="1" w:styleId="DSNormalBoldCapsUnderlined">
    <w:name w:val="DS_Normal_Bold_Caps_Underlined"/>
    <w:basedOn w:val="Standaard"/>
    <w:next w:val="Standaard"/>
    <w:uiPriority w:val="1"/>
    <w:qFormat/>
    <w:rsid w:val="000220D9"/>
    <w:rPr>
      <w:b/>
      <w:caps/>
      <w:u w:val="single"/>
    </w:rPr>
  </w:style>
  <w:style w:type="paragraph" w:customStyle="1" w:styleId="DSCommentInternal">
    <w:name w:val="DS_Comment_Internal"/>
    <w:basedOn w:val="DSComment"/>
    <w:next w:val="Standaard"/>
    <w:uiPriority w:val="1"/>
    <w:qFormat/>
    <w:rsid w:val="000B4DE3"/>
    <w:rPr>
      <w:color w:val="FF0000"/>
    </w:rPr>
  </w:style>
  <w:style w:type="paragraph" w:customStyle="1" w:styleId="DSBodyTextNumbered1">
    <w:name w:val="DS_BodyText_Numbered_1"/>
    <w:basedOn w:val="Standaard"/>
    <w:uiPriority w:val="3"/>
    <w:qFormat/>
    <w:rsid w:val="00037EA5"/>
    <w:pPr>
      <w:numPr>
        <w:numId w:val="28"/>
      </w:numPr>
    </w:pPr>
  </w:style>
  <w:style w:type="paragraph" w:customStyle="1" w:styleId="DSBodyTextNumbered2">
    <w:name w:val="DS_BodyText_Numbered_2"/>
    <w:basedOn w:val="DSBodyTextNumbered1"/>
    <w:uiPriority w:val="3"/>
    <w:qFormat/>
    <w:rsid w:val="00727872"/>
    <w:pPr>
      <w:numPr>
        <w:ilvl w:val="1"/>
      </w:numPr>
    </w:pPr>
  </w:style>
  <w:style w:type="paragraph" w:customStyle="1" w:styleId="DSBodyTextNumbered3">
    <w:name w:val="DS_BodyText_Numbered_3"/>
    <w:basedOn w:val="DSBodyTextNumbered2"/>
    <w:uiPriority w:val="3"/>
    <w:qFormat/>
    <w:rsid w:val="00727872"/>
    <w:pPr>
      <w:numPr>
        <w:ilvl w:val="2"/>
      </w:numPr>
    </w:pPr>
  </w:style>
  <w:style w:type="paragraph" w:customStyle="1" w:styleId="DSBodyTextNumbered4">
    <w:name w:val="DS_BodyText_Numbered_4"/>
    <w:basedOn w:val="DSBodyTextNumbered3"/>
    <w:uiPriority w:val="3"/>
    <w:qFormat/>
    <w:rsid w:val="00727872"/>
    <w:pPr>
      <w:numPr>
        <w:ilvl w:val="3"/>
      </w:numPr>
    </w:pPr>
  </w:style>
  <w:style w:type="paragraph" w:customStyle="1" w:styleId="DSLocationData2">
    <w:name w:val="DS_LocationData_2"/>
    <w:basedOn w:val="DSLocationData1"/>
    <w:uiPriority w:val="10"/>
    <w:qFormat/>
    <w:rsid w:val="00D93E8A"/>
    <w:rPr>
      <w:i/>
    </w:rPr>
  </w:style>
  <w:style w:type="paragraph" w:customStyle="1" w:styleId="DSDocumentData">
    <w:name w:val="DS_DocumentData"/>
    <w:basedOn w:val="Standaard"/>
    <w:uiPriority w:val="10"/>
    <w:qFormat/>
    <w:rsid w:val="00F132E3"/>
    <w:pPr>
      <w:spacing w:after="0"/>
    </w:pPr>
  </w:style>
  <w:style w:type="paragraph" w:customStyle="1" w:styleId="DSBodyTextIndent1">
    <w:name w:val="DS_BodyText_Indent_1"/>
    <w:basedOn w:val="Standaard"/>
    <w:uiPriority w:val="3"/>
    <w:qFormat/>
    <w:rsid w:val="00B22F55"/>
    <w:pPr>
      <w:ind w:left="624"/>
    </w:pPr>
  </w:style>
  <w:style w:type="paragraph" w:customStyle="1" w:styleId="DSBodyTextIndent2">
    <w:name w:val="DS_BodyText_Indent_2"/>
    <w:basedOn w:val="DSBodyTextIndent1"/>
    <w:uiPriority w:val="3"/>
    <w:qFormat/>
    <w:rsid w:val="00B22F55"/>
    <w:pPr>
      <w:ind w:left="1247"/>
    </w:pPr>
  </w:style>
  <w:style w:type="paragraph" w:customStyle="1" w:styleId="DSHeadingUnnumbered1">
    <w:name w:val="DS_Heading_Unnumbered_1"/>
    <w:basedOn w:val="Kop1"/>
    <w:next w:val="Standaard"/>
    <w:uiPriority w:val="1"/>
    <w:qFormat/>
    <w:rsid w:val="00F82C01"/>
    <w:pPr>
      <w:numPr>
        <w:numId w:val="15"/>
      </w:numPr>
    </w:pPr>
  </w:style>
  <w:style w:type="paragraph" w:customStyle="1" w:styleId="DSHeadingUnnumbered2">
    <w:name w:val="DS_Heading_Unnumbered_2"/>
    <w:basedOn w:val="Kop2"/>
    <w:next w:val="Standaard"/>
    <w:uiPriority w:val="1"/>
    <w:qFormat/>
    <w:rsid w:val="00F82C01"/>
    <w:pPr>
      <w:numPr>
        <w:numId w:val="15"/>
      </w:numPr>
    </w:pPr>
  </w:style>
  <w:style w:type="paragraph" w:customStyle="1" w:styleId="DSHeadingUnnumbered3">
    <w:name w:val="DS_Heading_Unnumbered_3"/>
    <w:basedOn w:val="Kop3"/>
    <w:next w:val="Standaard"/>
    <w:uiPriority w:val="1"/>
    <w:qFormat/>
    <w:rsid w:val="00F82C01"/>
    <w:pPr>
      <w:numPr>
        <w:numId w:val="15"/>
      </w:numPr>
    </w:pPr>
  </w:style>
  <w:style w:type="numbering" w:customStyle="1" w:styleId="ListHeadingUnnumbered">
    <w:name w:val="List_Heading_Unnumbered"/>
    <w:uiPriority w:val="99"/>
    <w:rsid w:val="00F82C01"/>
    <w:pPr>
      <w:numPr>
        <w:numId w:val="14"/>
      </w:numPr>
    </w:pPr>
  </w:style>
  <w:style w:type="paragraph" w:customStyle="1" w:styleId="DSHeadingUnnumbered4">
    <w:name w:val="DS_Heading_Unnumbered_4"/>
    <w:basedOn w:val="Kop4"/>
    <w:next w:val="Standaard"/>
    <w:uiPriority w:val="1"/>
    <w:qFormat/>
    <w:rsid w:val="00F82C01"/>
    <w:pPr>
      <w:numPr>
        <w:numId w:val="15"/>
      </w:numPr>
    </w:pPr>
  </w:style>
  <w:style w:type="paragraph" w:customStyle="1" w:styleId="DSNormalBoldUnderlined">
    <w:name w:val="DS_Normal_Bold_Underlined"/>
    <w:basedOn w:val="Standaard"/>
    <w:next w:val="Standaard"/>
    <w:uiPriority w:val="1"/>
    <w:qFormat/>
    <w:rsid w:val="000220D9"/>
    <w:rPr>
      <w:b/>
      <w:i/>
    </w:rPr>
  </w:style>
  <w:style w:type="paragraph" w:customStyle="1" w:styleId="DSLocationData3">
    <w:name w:val="DS_LocationData_3"/>
    <w:basedOn w:val="DSLocationData1"/>
    <w:uiPriority w:val="1"/>
    <w:qFormat/>
    <w:rsid w:val="00D93E8A"/>
    <w:rPr>
      <w:b/>
    </w:rPr>
  </w:style>
  <w:style w:type="numbering" w:customStyle="1" w:styleId="ListLegalPreamble">
    <w:name w:val="List_Legal_Preamble"/>
    <w:uiPriority w:val="99"/>
    <w:rsid w:val="00037EA5"/>
    <w:pPr>
      <w:numPr>
        <w:numId w:val="19"/>
      </w:numPr>
    </w:pPr>
  </w:style>
  <w:style w:type="paragraph" w:styleId="Inhopg4">
    <w:name w:val="toc 4"/>
    <w:basedOn w:val="Standaard"/>
    <w:next w:val="Standaard"/>
    <w:uiPriority w:val="39"/>
    <w:unhideWhenUsed/>
    <w:rsid w:val="00367D98"/>
    <w:pPr>
      <w:tabs>
        <w:tab w:val="left" w:pos="709"/>
        <w:tab w:val="right" w:leader="dot" w:pos="9072"/>
      </w:tabs>
      <w:spacing w:after="140"/>
      <w:ind w:left="680" w:hanging="680"/>
    </w:pPr>
  </w:style>
  <w:style w:type="paragraph" w:styleId="Inhopg5">
    <w:name w:val="toc 5"/>
    <w:basedOn w:val="Standaard"/>
    <w:next w:val="Standaard"/>
    <w:uiPriority w:val="39"/>
    <w:unhideWhenUsed/>
    <w:rsid w:val="00367D98"/>
    <w:pPr>
      <w:tabs>
        <w:tab w:val="left" w:pos="709"/>
        <w:tab w:val="right" w:leader="dot" w:pos="9072"/>
      </w:tabs>
      <w:spacing w:after="140"/>
      <w:ind w:left="680" w:hanging="680"/>
    </w:pPr>
  </w:style>
  <w:style w:type="paragraph" w:styleId="Inhopg6">
    <w:name w:val="toc 6"/>
    <w:basedOn w:val="Standaard"/>
    <w:next w:val="Standaard"/>
    <w:uiPriority w:val="39"/>
    <w:unhideWhenUsed/>
    <w:rsid w:val="00367D98"/>
    <w:pPr>
      <w:tabs>
        <w:tab w:val="left" w:pos="709"/>
        <w:tab w:val="right" w:leader="dot" w:pos="9072"/>
      </w:tabs>
      <w:spacing w:after="140"/>
      <w:ind w:left="680" w:hanging="680"/>
    </w:pPr>
  </w:style>
  <w:style w:type="paragraph" w:styleId="Inhopg7">
    <w:name w:val="toc 7"/>
    <w:basedOn w:val="Standaard"/>
    <w:next w:val="Standaard"/>
    <w:uiPriority w:val="39"/>
    <w:unhideWhenUsed/>
    <w:rsid w:val="00367D98"/>
    <w:pPr>
      <w:tabs>
        <w:tab w:val="left" w:pos="709"/>
        <w:tab w:val="right" w:leader="dot" w:pos="9072"/>
      </w:tabs>
      <w:spacing w:after="140"/>
      <w:ind w:left="680" w:hanging="680"/>
    </w:pPr>
  </w:style>
  <w:style w:type="paragraph" w:styleId="Inhopg8">
    <w:name w:val="toc 8"/>
    <w:basedOn w:val="Standaard"/>
    <w:next w:val="Standaard"/>
    <w:uiPriority w:val="39"/>
    <w:unhideWhenUsed/>
    <w:rsid w:val="00367D98"/>
    <w:pPr>
      <w:tabs>
        <w:tab w:val="left" w:pos="709"/>
        <w:tab w:val="right" w:leader="dot" w:pos="9072"/>
      </w:tabs>
      <w:spacing w:after="140"/>
      <w:ind w:left="680" w:hanging="680"/>
    </w:pPr>
  </w:style>
  <w:style w:type="paragraph" w:styleId="Inhopg9">
    <w:name w:val="toc 9"/>
    <w:basedOn w:val="Standaard"/>
    <w:next w:val="Standaard"/>
    <w:uiPriority w:val="39"/>
    <w:unhideWhenUsed/>
    <w:rsid w:val="00367D98"/>
    <w:pPr>
      <w:tabs>
        <w:tab w:val="left" w:pos="709"/>
        <w:tab w:val="right" w:leader="dot" w:pos="9072"/>
      </w:tabs>
      <w:spacing w:after="140"/>
      <w:ind w:left="680" w:hanging="680"/>
    </w:pPr>
  </w:style>
  <w:style w:type="table" w:styleId="Tabelraster">
    <w:name w:val="Table Grid"/>
    <w:basedOn w:val="Standaardtabel"/>
    <w:uiPriority w:val="39"/>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43390D"/>
    <w:rPr>
      <w:sz w:val="14"/>
    </w:rPr>
    <w:tblPr>
      <w:tblBorders>
        <w:insideH w:val="single" w:sz="4" w:space="0" w:color="auto"/>
      </w:tblBorders>
      <w:tblCellMar>
        <w:top w:w="113" w:type="dxa"/>
      </w:tblCellMar>
    </w:tblPr>
    <w:tblStylePr w:type="firstRow">
      <w:pPr>
        <w:wordWrap/>
        <w:spacing w:afterLines="0" w:after="0" w:afterAutospacing="0" w:line="240" w:lineRule="auto"/>
        <w:jc w:val="left"/>
      </w:pPr>
      <w:rPr>
        <w:rFonts w:ascii="Yu Mincho" w:hAnsi="Yu Mincho"/>
        <w:b/>
        <w:i w:val="0"/>
        <w:color w:val="auto"/>
        <w:sz w:val="14"/>
      </w:rPr>
      <w:tblPr/>
      <w:tcPr>
        <w:tcBorders>
          <w:top w:val="nil"/>
          <w:left w:val="nil"/>
          <w:bottom w:val="nil"/>
          <w:right w:val="nil"/>
          <w:insideH w:val="nil"/>
          <w:insideV w:val="nil"/>
          <w:tl2br w:val="nil"/>
          <w:tr2bl w:val="nil"/>
        </w:tcBorders>
        <w:vAlign w:val="bottom"/>
      </w:tcPr>
    </w:tblStylePr>
  </w:style>
  <w:style w:type="character" w:customStyle="1" w:styleId="DSAccentColor">
    <w:name w:val="DS_AccentColor"/>
    <w:basedOn w:val="Standaardalinea-lettertype"/>
    <w:uiPriority w:val="10"/>
    <w:qFormat/>
    <w:rsid w:val="00A4691D"/>
    <w:rPr>
      <w:color w:val="DF6359" w:themeColor="accent1"/>
      <w:lang w:val="nl-NL"/>
    </w:rPr>
  </w:style>
  <w:style w:type="paragraph" w:customStyle="1" w:styleId="DSFooter2">
    <w:name w:val="DS_Footer_2"/>
    <w:basedOn w:val="DSFooter1"/>
    <w:uiPriority w:val="10"/>
    <w:qFormat/>
    <w:rsid w:val="00137AC8"/>
    <w:pPr>
      <w:jc w:val="center"/>
    </w:pPr>
  </w:style>
  <w:style w:type="paragraph" w:customStyle="1" w:styleId="DSFooter1">
    <w:name w:val="DS_Footer_1"/>
    <w:basedOn w:val="Standaard"/>
    <w:uiPriority w:val="10"/>
    <w:qFormat/>
    <w:rsid w:val="00234F40"/>
    <w:rPr>
      <w:noProof/>
      <w:sz w:val="14"/>
    </w:rPr>
  </w:style>
  <w:style w:type="table" w:customStyle="1" w:styleId="TableGrid1">
    <w:name w:val="Table Grid1"/>
    <w:basedOn w:val="Standaardtabel"/>
    <w:next w:val="Tabelraster"/>
    <w:uiPriority w:val="59"/>
    <w:rsid w:val="000B7E01"/>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sid w:val="00A91224"/>
    <w:rPr>
      <w:rFonts w:ascii="Wingdings" w:hAnsi="Wingdings"/>
      <w:color w:val="383A36" w:themeColor="text1"/>
      <w:sz w:val="14"/>
      <w:lang w:val="nl-NL"/>
    </w:rPr>
  </w:style>
  <w:style w:type="paragraph" w:customStyle="1" w:styleId="DSComment">
    <w:name w:val="DS_Comment"/>
    <w:basedOn w:val="Standaard"/>
    <w:next w:val="Standaard"/>
    <w:uiPriority w:val="3"/>
    <w:qFormat/>
    <w:rsid w:val="000B4DE3"/>
    <w:pPr>
      <w:pBdr>
        <w:top w:val="single" w:sz="4" w:space="1" w:color="auto" w:shadow="1"/>
        <w:left w:val="single" w:sz="4" w:space="4" w:color="auto" w:shadow="1"/>
        <w:bottom w:val="single" w:sz="4" w:space="1" w:color="auto" w:shadow="1"/>
        <w:right w:val="single" w:sz="4" w:space="4" w:color="auto" w:shadow="1"/>
      </w:pBdr>
    </w:pPr>
    <w:rPr>
      <w:spacing w:val="-10"/>
    </w:rPr>
  </w:style>
  <w:style w:type="character" w:styleId="Intensievebenadrukking">
    <w:name w:val="Intense Emphasis"/>
    <w:basedOn w:val="Standaardalinea-lettertype"/>
    <w:uiPriority w:val="21"/>
    <w:unhideWhenUsed/>
    <w:qFormat/>
    <w:rsid w:val="002C59C9"/>
    <w:rPr>
      <w:rFonts w:asciiTheme="minorHAnsi" w:hAnsiTheme="minorHAnsi"/>
      <w:i w:val="0"/>
      <w:iCs/>
      <w:color w:val="DF6359" w:themeColor="accent1"/>
      <w:sz w:val="28"/>
      <w:lang w:val="nl-NL"/>
    </w:rPr>
  </w:style>
  <w:style w:type="paragraph" w:styleId="Lijstopsomteken2">
    <w:name w:val="List Bullet 2"/>
    <w:basedOn w:val="Standaard"/>
    <w:uiPriority w:val="1"/>
    <w:rsid w:val="00743D35"/>
    <w:pPr>
      <w:numPr>
        <w:numId w:val="11"/>
      </w:numPr>
      <w:contextualSpacing/>
    </w:pPr>
  </w:style>
  <w:style w:type="paragraph" w:styleId="Lijstopsomteken3">
    <w:name w:val="List Bullet 3"/>
    <w:basedOn w:val="Standaard"/>
    <w:uiPriority w:val="1"/>
    <w:rsid w:val="00743D35"/>
    <w:pPr>
      <w:numPr>
        <w:numId w:val="12"/>
      </w:numPr>
      <w:contextualSpacing/>
    </w:pPr>
  </w:style>
  <w:style w:type="paragraph" w:customStyle="1" w:styleId="DSHeadingNonLegal1">
    <w:name w:val="DS_Heading_NonLegal_1"/>
    <w:basedOn w:val="Kop1"/>
    <w:next w:val="DSBodyTextIndent1"/>
    <w:uiPriority w:val="2"/>
    <w:qFormat/>
    <w:rsid w:val="00726704"/>
    <w:pPr>
      <w:numPr>
        <w:numId w:val="38"/>
      </w:numPr>
      <w:spacing w:before="480" w:after="240"/>
    </w:pPr>
    <w:rPr>
      <w:sz w:val="19"/>
    </w:rPr>
  </w:style>
  <w:style w:type="paragraph" w:customStyle="1" w:styleId="DSHeadingNonLegal2">
    <w:name w:val="DS_Heading_NonLegal_2"/>
    <w:basedOn w:val="Kop2"/>
    <w:uiPriority w:val="2"/>
    <w:qFormat/>
    <w:rsid w:val="00726704"/>
    <w:pPr>
      <w:numPr>
        <w:numId w:val="38"/>
      </w:numPr>
      <w:outlineLvl w:val="9"/>
    </w:pPr>
    <w:rPr>
      <w:b w:val="0"/>
    </w:rPr>
  </w:style>
  <w:style w:type="paragraph" w:customStyle="1" w:styleId="DSHeadingNonLegal3">
    <w:name w:val="DS_Heading_NonLegal_3"/>
    <w:basedOn w:val="Kop3"/>
    <w:uiPriority w:val="2"/>
    <w:qFormat/>
    <w:rsid w:val="00733214"/>
    <w:pPr>
      <w:numPr>
        <w:numId w:val="38"/>
      </w:numPr>
      <w:outlineLvl w:val="9"/>
    </w:pPr>
  </w:style>
  <w:style w:type="paragraph" w:customStyle="1" w:styleId="DSHeadingNonLegal4">
    <w:name w:val="DS_Heading_NonLegal_4"/>
    <w:basedOn w:val="Kop4"/>
    <w:uiPriority w:val="2"/>
    <w:qFormat/>
    <w:rsid w:val="00733214"/>
    <w:pPr>
      <w:numPr>
        <w:numId w:val="38"/>
      </w:numPr>
      <w:outlineLvl w:val="9"/>
    </w:pPr>
  </w:style>
  <w:style w:type="paragraph" w:customStyle="1" w:styleId="DSHeadingNonLegal5">
    <w:name w:val="DS_Heading_NonLegal_5"/>
    <w:basedOn w:val="Kop5"/>
    <w:uiPriority w:val="2"/>
    <w:qFormat/>
    <w:rsid w:val="00733214"/>
    <w:pPr>
      <w:numPr>
        <w:numId w:val="38"/>
      </w:numPr>
      <w:outlineLvl w:val="9"/>
    </w:pPr>
  </w:style>
  <w:style w:type="paragraph" w:customStyle="1" w:styleId="DSHeadingNonLegal6">
    <w:name w:val="DS_Heading_NonLegal_6"/>
    <w:basedOn w:val="Kop6"/>
    <w:next w:val="Standaard"/>
    <w:uiPriority w:val="2"/>
    <w:qFormat/>
    <w:rsid w:val="00733214"/>
    <w:pPr>
      <w:numPr>
        <w:numId w:val="38"/>
      </w:numPr>
      <w:outlineLvl w:val="9"/>
    </w:pPr>
  </w:style>
  <w:style w:type="paragraph" w:customStyle="1" w:styleId="DSHeadingNonLegal7">
    <w:name w:val="DS_Heading_NonLegal_7"/>
    <w:basedOn w:val="Kop7"/>
    <w:next w:val="Standaard"/>
    <w:uiPriority w:val="2"/>
    <w:qFormat/>
    <w:rsid w:val="009A7144"/>
    <w:pPr>
      <w:numPr>
        <w:numId w:val="2"/>
      </w:numPr>
      <w:outlineLvl w:val="9"/>
    </w:pPr>
  </w:style>
  <w:style w:type="paragraph" w:customStyle="1" w:styleId="DSHeadingNonLegal8">
    <w:name w:val="DS_Heading_NonLegal_8"/>
    <w:basedOn w:val="Kop8"/>
    <w:next w:val="Standaard"/>
    <w:uiPriority w:val="2"/>
    <w:qFormat/>
    <w:rsid w:val="009A7144"/>
    <w:pPr>
      <w:numPr>
        <w:numId w:val="2"/>
      </w:numPr>
      <w:outlineLvl w:val="9"/>
    </w:pPr>
  </w:style>
  <w:style w:type="paragraph" w:customStyle="1" w:styleId="DSHeadingNonLegal9">
    <w:name w:val="DS_Heading_NonLegal_9"/>
    <w:basedOn w:val="Kop9"/>
    <w:next w:val="Standaard"/>
    <w:uiPriority w:val="2"/>
    <w:qFormat/>
    <w:rsid w:val="009A7144"/>
    <w:pPr>
      <w:numPr>
        <w:numId w:val="2"/>
      </w:numPr>
      <w:outlineLvl w:val="9"/>
    </w:pPr>
  </w:style>
  <w:style w:type="paragraph" w:customStyle="1" w:styleId="DSTitleDocument">
    <w:name w:val="DS_TitleDocument"/>
    <w:basedOn w:val="Standaard"/>
    <w:uiPriority w:val="10"/>
    <w:qFormat/>
    <w:rsid w:val="00C52308"/>
    <w:rPr>
      <w:b/>
      <w:sz w:val="24"/>
    </w:rPr>
  </w:style>
  <w:style w:type="paragraph" w:customStyle="1" w:styleId="DSPageNumber">
    <w:name w:val="DS_PageNumber"/>
    <w:basedOn w:val="Standaard"/>
    <w:uiPriority w:val="10"/>
    <w:qFormat/>
    <w:rsid w:val="00EC2DBA"/>
    <w:rPr>
      <w:sz w:val="16"/>
    </w:rPr>
  </w:style>
  <w:style w:type="paragraph" w:customStyle="1" w:styleId="DSNormalBold">
    <w:name w:val="DS_Normal_Bold"/>
    <w:basedOn w:val="Standaard"/>
    <w:next w:val="Standaard"/>
    <w:uiPriority w:val="3"/>
    <w:qFormat/>
    <w:rsid w:val="00D72382"/>
    <w:rPr>
      <w:b/>
    </w:rPr>
  </w:style>
  <w:style w:type="paragraph" w:customStyle="1" w:styleId="DSBUName">
    <w:name w:val="DS_BUName"/>
    <w:basedOn w:val="Standaard"/>
    <w:uiPriority w:val="10"/>
    <w:qFormat/>
    <w:rsid w:val="0082732E"/>
    <w:rPr>
      <w:caps/>
    </w:rPr>
  </w:style>
  <w:style w:type="character" w:styleId="Tekstvantijdelijkeaanduiding">
    <w:name w:val="Placeholder Text"/>
    <w:basedOn w:val="Standaardalinea-lettertype"/>
    <w:uiPriority w:val="99"/>
    <w:semiHidden/>
    <w:rsid w:val="0078023C"/>
    <w:rPr>
      <w:color w:val="808080"/>
      <w:lang w:val="nl-NL"/>
    </w:rPr>
  </w:style>
  <w:style w:type="paragraph" w:customStyle="1" w:styleId="DSSubject">
    <w:name w:val="DS_Subject"/>
    <w:basedOn w:val="Standaard"/>
    <w:uiPriority w:val="10"/>
    <w:qFormat/>
    <w:rsid w:val="009D3FC9"/>
    <w:rPr>
      <w:b/>
    </w:rPr>
  </w:style>
  <w:style w:type="paragraph" w:customStyle="1" w:styleId="DSNormalAlignRight">
    <w:name w:val="DS_Normal_AlignRight"/>
    <w:basedOn w:val="Geenafstand"/>
    <w:uiPriority w:val="10"/>
    <w:qFormat/>
    <w:rsid w:val="0072636C"/>
    <w:pPr>
      <w:jc w:val="right"/>
    </w:pPr>
  </w:style>
  <w:style w:type="paragraph" w:customStyle="1" w:styleId="DSAddress">
    <w:name w:val="DS_Address"/>
    <w:basedOn w:val="Standaard"/>
    <w:uiPriority w:val="10"/>
    <w:qFormat/>
    <w:rsid w:val="003974F7"/>
  </w:style>
  <w:style w:type="paragraph" w:customStyle="1" w:styleId="DSNormalBoldCentered">
    <w:name w:val="DS_Normal_Bold_Centered"/>
    <w:basedOn w:val="Standaard"/>
    <w:next w:val="Standaard"/>
    <w:uiPriority w:val="1"/>
    <w:qFormat/>
    <w:rsid w:val="00523AAE"/>
    <w:pPr>
      <w:jc w:val="center"/>
    </w:pPr>
    <w:rPr>
      <w:b/>
    </w:rPr>
  </w:style>
  <w:style w:type="paragraph" w:customStyle="1" w:styleId="DSNormalCentered">
    <w:name w:val="DS_Normal_Centered"/>
    <w:basedOn w:val="Standaard"/>
    <w:next w:val="Standaard"/>
    <w:uiPriority w:val="1"/>
    <w:qFormat/>
    <w:rsid w:val="00523AAE"/>
    <w:pPr>
      <w:jc w:val="center"/>
    </w:pPr>
  </w:style>
  <w:style w:type="paragraph" w:customStyle="1" w:styleId="DSNormalUnderlined">
    <w:name w:val="DS_Normal_Underlined"/>
    <w:basedOn w:val="Standaard"/>
    <w:next w:val="Standaard"/>
    <w:uiPriority w:val="1"/>
    <w:qFormat/>
    <w:rsid w:val="00523AAE"/>
    <w:rPr>
      <w:u w:val="single"/>
    </w:rPr>
  </w:style>
  <w:style w:type="paragraph" w:customStyle="1" w:styleId="DSNormalCaps">
    <w:name w:val="DS_Normal_Caps"/>
    <w:basedOn w:val="Standaard"/>
    <w:next w:val="Standaard"/>
    <w:uiPriority w:val="1"/>
    <w:qFormat/>
    <w:rsid w:val="00523AAE"/>
    <w:rPr>
      <w:caps/>
    </w:rPr>
  </w:style>
  <w:style w:type="paragraph" w:customStyle="1" w:styleId="DSNormalBoldCaps">
    <w:name w:val="DS_Normal_Bold_Caps"/>
    <w:basedOn w:val="Standaard"/>
    <w:next w:val="Standaard"/>
    <w:uiPriority w:val="1"/>
    <w:qFormat/>
    <w:rsid w:val="00523AAE"/>
    <w:rPr>
      <w:b/>
      <w:caps/>
    </w:rPr>
  </w:style>
  <w:style w:type="paragraph" w:customStyle="1" w:styleId="DSNormalItalic">
    <w:name w:val="DS_Normal_Italic"/>
    <w:basedOn w:val="Standaard"/>
    <w:next w:val="Standaard"/>
    <w:uiPriority w:val="1"/>
    <w:qFormat/>
    <w:rsid w:val="006C17F7"/>
    <w:rPr>
      <w:i/>
    </w:rPr>
  </w:style>
  <w:style w:type="table" w:styleId="Tabelrasterlicht">
    <w:name w:val="Grid Table Light"/>
    <w:basedOn w:val="Standaardtabel"/>
    <w:uiPriority w:val="40"/>
    <w:rsid w:val="00CA7E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rsid w:val="005F0367"/>
    <w:pPr>
      <w:keepNext/>
      <w:keepLines/>
    </w:pPr>
  </w:style>
  <w:style w:type="paragraph" w:customStyle="1" w:styleId="DSHeadingA">
    <w:name w:val="DS_Heading_A"/>
    <w:basedOn w:val="Kop1"/>
    <w:next w:val="Standaard"/>
    <w:uiPriority w:val="1"/>
    <w:qFormat/>
    <w:rsid w:val="00037EA5"/>
    <w:pPr>
      <w:numPr>
        <w:numId w:val="26"/>
      </w:numPr>
      <w:tabs>
        <w:tab w:val="left" w:pos="567"/>
      </w:tabs>
    </w:pPr>
  </w:style>
  <w:style w:type="paragraph" w:customStyle="1" w:styleId="DSHeadingI">
    <w:name w:val="DS_Heading_I"/>
    <w:basedOn w:val="Kop1"/>
    <w:next w:val="Standaard"/>
    <w:uiPriority w:val="1"/>
    <w:qFormat/>
    <w:rsid w:val="00037EA5"/>
    <w:pPr>
      <w:numPr>
        <w:numId w:val="27"/>
      </w:numPr>
      <w:tabs>
        <w:tab w:val="left" w:pos="567"/>
      </w:tabs>
    </w:pPr>
  </w:style>
  <w:style w:type="numbering" w:customStyle="1" w:styleId="ListHeadingA">
    <w:name w:val="List_Heading_A"/>
    <w:uiPriority w:val="99"/>
    <w:rsid w:val="00037EA5"/>
    <w:pPr>
      <w:numPr>
        <w:numId w:val="3"/>
      </w:numPr>
    </w:pPr>
  </w:style>
  <w:style w:type="numbering" w:customStyle="1" w:styleId="ListHeadingI">
    <w:name w:val="List_Heading_I"/>
    <w:uiPriority w:val="99"/>
    <w:rsid w:val="00037EA5"/>
    <w:pPr>
      <w:numPr>
        <w:numId w:val="4"/>
      </w:numPr>
    </w:pPr>
  </w:style>
  <w:style w:type="numbering" w:customStyle="1" w:styleId="ListHeading">
    <w:name w:val="List_Heading"/>
    <w:uiPriority w:val="99"/>
    <w:rsid w:val="0085465F"/>
    <w:pPr>
      <w:numPr>
        <w:numId w:val="40"/>
      </w:numPr>
    </w:pPr>
  </w:style>
  <w:style w:type="numbering" w:customStyle="1" w:styleId="ListHeadingNonLegal">
    <w:name w:val="List_Heading_NonLegal"/>
    <w:uiPriority w:val="99"/>
    <w:rsid w:val="00B22F55"/>
    <w:pPr>
      <w:numPr>
        <w:numId w:val="5"/>
      </w:numPr>
    </w:pPr>
  </w:style>
  <w:style w:type="numbering" w:customStyle="1" w:styleId="ListBodyTextNumbered">
    <w:name w:val="List_BodyText_Numbered"/>
    <w:uiPriority w:val="99"/>
    <w:rsid w:val="00037EA5"/>
    <w:pPr>
      <w:numPr>
        <w:numId w:val="6"/>
      </w:numPr>
    </w:pPr>
  </w:style>
  <w:style w:type="numbering" w:customStyle="1" w:styleId="ListNumberedList1">
    <w:name w:val="List_NumberedList_1"/>
    <w:uiPriority w:val="99"/>
    <w:rsid w:val="00037EA5"/>
    <w:pPr>
      <w:numPr>
        <w:numId w:val="7"/>
      </w:numPr>
    </w:pPr>
  </w:style>
  <w:style w:type="numbering" w:customStyle="1" w:styleId="ListNumberedListA">
    <w:name w:val="List_NumberedList_A"/>
    <w:uiPriority w:val="99"/>
    <w:rsid w:val="00BB164B"/>
    <w:pPr>
      <w:numPr>
        <w:numId w:val="8"/>
      </w:numPr>
    </w:pPr>
  </w:style>
  <w:style w:type="numbering" w:customStyle="1" w:styleId="ListBullet1">
    <w:name w:val="List_Bullet_1"/>
    <w:uiPriority w:val="99"/>
    <w:rsid w:val="008A344F"/>
    <w:pPr>
      <w:numPr>
        <w:numId w:val="20"/>
      </w:numPr>
    </w:pPr>
  </w:style>
  <w:style w:type="paragraph" w:customStyle="1" w:styleId="DSBullet1">
    <w:name w:val="DS_Bullet_1"/>
    <w:basedOn w:val="Standaard"/>
    <w:uiPriority w:val="1"/>
    <w:qFormat/>
    <w:rsid w:val="008A344F"/>
    <w:pPr>
      <w:numPr>
        <w:numId w:val="32"/>
      </w:numPr>
      <w:contextualSpacing/>
    </w:pPr>
  </w:style>
  <w:style w:type="numbering" w:customStyle="1" w:styleId="ListBullet2">
    <w:name w:val="List_Bullet_2"/>
    <w:uiPriority w:val="99"/>
    <w:rsid w:val="008A344F"/>
    <w:pPr>
      <w:numPr>
        <w:numId w:val="21"/>
      </w:numPr>
    </w:pPr>
  </w:style>
  <w:style w:type="paragraph" w:customStyle="1" w:styleId="DSBullet2">
    <w:name w:val="DS_Bullet_2"/>
    <w:basedOn w:val="Standaard"/>
    <w:uiPriority w:val="1"/>
    <w:qFormat/>
    <w:rsid w:val="008A344F"/>
    <w:pPr>
      <w:numPr>
        <w:numId w:val="33"/>
      </w:numPr>
      <w:contextualSpacing/>
    </w:pPr>
  </w:style>
  <w:style w:type="paragraph" w:customStyle="1" w:styleId="DSLanguageList1">
    <w:name w:val="DS_LanguageList_1"/>
    <w:basedOn w:val="Standaard"/>
    <w:uiPriority w:val="1"/>
    <w:qFormat/>
    <w:rsid w:val="009746C2"/>
    <w:pPr>
      <w:numPr>
        <w:numId w:val="24"/>
      </w:numPr>
      <w:contextualSpacing/>
    </w:pPr>
    <w:rPr>
      <w:b/>
      <w:sz w:val="23"/>
    </w:rPr>
  </w:style>
  <w:style w:type="paragraph" w:customStyle="1" w:styleId="DSLanguageList2">
    <w:name w:val="DS_LanguageList_2"/>
    <w:basedOn w:val="Standaard"/>
    <w:uiPriority w:val="1"/>
    <w:qFormat/>
    <w:rsid w:val="009746C2"/>
    <w:pPr>
      <w:numPr>
        <w:numId w:val="25"/>
      </w:numPr>
      <w:contextualSpacing/>
    </w:pPr>
    <w:rPr>
      <w:b/>
      <w:sz w:val="23"/>
    </w:rPr>
  </w:style>
  <w:style w:type="numbering" w:customStyle="1" w:styleId="ListLanguageList1">
    <w:name w:val="List_LanguageList_1"/>
    <w:uiPriority w:val="99"/>
    <w:rsid w:val="00FC5EA8"/>
    <w:pPr>
      <w:numPr>
        <w:numId w:val="22"/>
      </w:numPr>
    </w:pPr>
  </w:style>
  <w:style w:type="numbering" w:customStyle="1" w:styleId="ListLanguageList2">
    <w:name w:val="List_LanguageList_2"/>
    <w:uiPriority w:val="99"/>
    <w:rsid w:val="00FC5EA8"/>
    <w:pPr>
      <w:numPr>
        <w:numId w:val="23"/>
      </w:numPr>
    </w:pPr>
  </w:style>
  <w:style w:type="numbering" w:customStyle="1" w:styleId="ListNumberedListI">
    <w:name w:val="List_NumberedList_I"/>
    <w:next w:val="Geenlijst"/>
    <w:uiPriority w:val="99"/>
    <w:rsid w:val="00BB164B"/>
    <w:pPr>
      <w:numPr>
        <w:numId w:val="9"/>
      </w:numPr>
    </w:pPr>
  </w:style>
  <w:style w:type="paragraph" w:customStyle="1" w:styleId="DSTitle1">
    <w:name w:val="DS_Title_1"/>
    <w:basedOn w:val="Standaard"/>
    <w:next w:val="Standaard"/>
    <w:uiPriority w:val="1"/>
    <w:qFormat/>
    <w:rsid w:val="005E49BE"/>
    <w:rPr>
      <w:b/>
    </w:rPr>
  </w:style>
  <w:style w:type="paragraph" w:customStyle="1" w:styleId="DSSYSMarkedforRemoval">
    <w:name w:val="DSSYS_Marked_for_Removal"/>
    <w:basedOn w:val="Standaard"/>
    <w:link w:val="DSSYSMarkedforRemovalChar"/>
    <w:qFormat/>
    <w:rsid w:val="007B15AE"/>
    <w:pPr>
      <w:jc w:val="both"/>
    </w:pPr>
    <w:rPr>
      <w:color w:val="FF0000"/>
    </w:rPr>
  </w:style>
  <w:style w:type="character" w:customStyle="1" w:styleId="DSSYSMarkedforRemovalChar">
    <w:name w:val="DSSYS_Marked_for_Removal Char"/>
    <w:basedOn w:val="Standaardalinea-lettertype"/>
    <w:link w:val="DSSYSMarkedforRemoval"/>
    <w:rsid w:val="007B15AE"/>
    <w:rPr>
      <w:color w:val="FF0000"/>
      <w:lang w:val="nl-NL"/>
    </w:rPr>
  </w:style>
  <w:style w:type="paragraph" w:customStyle="1" w:styleId="DSCrossReference">
    <w:name w:val="DS_CrossReference"/>
    <w:basedOn w:val="Standaard"/>
    <w:uiPriority w:val="1"/>
    <w:qFormat/>
    <w:rsid w:val="00416188"/>
  </w:style>
  <w:style w:type="paragraph" w:customStyle="1" w:styleId="DSProduction">
    <w:name w:val="DS_Production"/>
    <w:basedOn w:val="Standaard"/>
    <w:uiPriority w:val="1"/>
    <w:qFormat/>
    <w:rsid w:val="00C40CFA"/>
  </w:style>
  <w:style w:type="paragraph" w:customStyle="1" w:styleId="DSProductionSummary">
    <w:name w:val="DS_ProductionSummary"/>
    <w:basedOn w:val="Standaard"/>
    <w:uiPriority w:val="1"/>
    <w:qFormat/>
    <w:rsid w:val="00C40CFA"/>
  </w:style>
  <w:style w:type="paragraph" w:customStyle="1" w:styleId="DSOutlookDisclaimer">
    <w:name w:val="DS_Outlook_Disclaimer"/>
    <w:basedOn w:val="Standaard"/>
    <w:uiPriority w:val="1"/>
    <w:qFormat/>
    <w:rsid w:val="007F6480"/>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sid w:val="007F6480"/>
    <w:rPr>
      <w:color w:val="5E5E5E" w:themeColor="accent6"/>
    </w:rPr>
  </w:style>
  <w:style w:type="paragraph" w:customStyle="1" w:styleId="DSOutlookFunction">
    <w:name w:val="DS_Outlook_Function"/>
    <w:uiPriority w:val="1"/>
    <w:qFormat/>
    <w:rsid w:val="007F6480"/>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rsid w:val="007F6480"/>
    <w:rPr>
      <w:color w:val="808080" w:themeColor="background1" w:themeShade="80"/>
      <w:sz w:val="18"/>
    </w:rPr>
  </w:style>
  <w:style w:type="paragraph" w:customStyle="1" w:styleId="DSLegalPreamble">
    <w:name w:val="DS_Legal_Preamble"/>
    <w:basedOn w:val="Standaard"/>
    <w:uiPriority w:val="1"/>
    <w:qFormat/>
    <w:rsid w:val="00037EA5"/>
    <w:pPr>
      <w:numPr>
        <w:numId w:val="31"/>
      </w:numPr>
    </w:pPr>
  </w:style>
  <w:style w:type="paragraph" w:customStyle="1" w:styleId="DSNumberedListClient">
    <w:name w:val="DS_NumberedList_Client"/>
    <w:basedOn w:val="Standaard"/>
    <w:uiPriority w:val="1"/>
    <w:qFormat/>
    <w:rsid w:val="00037EA5"/>
    <w:pPr>
      <w:numPr>
        <w:numId w:val="29"/>
      </w:numPr>
    </w:pPr>
  </w:style>
  <w:style w:type="paragraph" w:customStyle="1" w:styleId="DSNumberedListOpposingParty">
    <w:name w:val="DS_NumberedList_OpposingParty"/>
    <w:basedOn w:val="Standaard"/>
    <w:uiPriority w:val="1"/>
    <w:qFormat/>
    <w:rsid w:val="00037EA5"/>
    <w:pPr>
      <w:numPr>
        <w:numId w:val="30"/>
      </w:numPr>
    </w:pPr>
  </w:style>
  <w:style w:type="numbering" w:customStyle="1" w:styleId="ListNumberedListClient">
    <w:name w:val="List_NumberedList_Client"/>
    <w:uiPriority w:val="99"/>
    <w:rsid w:val="00037EA5"/>
    <w:pPr>
      <w:numPr>
        <w:numId w:val="16"/>
      </w:numPr>
    </w:pPr>
  </w:style>
  <w:style w:type="numbering" w:customStyle="1" w:styleId="ListNumberedListOpposingParty">
    <w:name w:val="List_NumberedList_OpposingParty"/>
    <w:uiPriority w:val="99"/>
    <w:rsid w:val="00037EA5"/>
    <w:pPr>
      <w:numPr>
        <w:numId w:val="17"/>
      </w:numPr>
    </w:pPr>
  </w:style>
  <w:style w:type="character" w:customStyle="1" w:styleId="DSNormalBoldChar">
    <w:name w:val="DS_Normal_Bold_Char"/>
    <w:basedOn w:val="Standaardalinea-lettertype"/>
    <w:uiPriority w:val="1"/>
    <w:qFormat/>
    <w:rsid w:val="00A73A88"/>
    <w:rPr>
      <w:b/>
      <w:noProof/>
      <w:lang w:val="nl-NL"/>
    </w:rPr>
  </w:style>
  <w:style w:type="paragraph" w:customStyle="1" w:styleId="DSBodyTextIndent3">
    <w:name w:val="DS_BodyText_Indent_3"/>
    <w:basedOn w:val="Standaard"/>
    <w:uiPriority w:val="1"/>
    <w:qFormat/>
    <w:rsid w:val="00B22F55"/>
    <w:pPr>
      <w:ind w:left="1871"/>
    </w:pPr>
  </w:style>
  <w:style w:type="paragraph" w:customStyle="1" w:styleId="NormalTableSmall">
    <w:name w:val="Normal_Table_Small"/>
    <w:basedOn w:val="Standaard"/>
    <w:uiPriority w:val="1"/>
    <w:qFormat/>
    <w:rsid w:val="00BD303D"/>
    <w:rPr>
      <w:sz w:val="14"/>
    </w:rPr>
  </w:style>
  <w:style w:type="paragraph" w:customStyle="1" w:styleId="DSReturnAddress">
    <w:name w:val="DS_ReturnAddress"/>
    <w:basedOn w:val="Standaard"/>
    <w:uiPriority w:val="1"/>
    <w:qFormat/>
    <w:rsid w:val="00EE54B3"/>
    <w:pPr>
      <w:spacing w:after="0" w:line="240" w:lineRule="auto"/>
    </w:pPr>
    <w:rPr>
      <w:sz w:val="14"/>
    </w:rPr>
  </w:style>
  <w:style w:type="paragraph" w:customStyle="1" w:styleId="DSNumberedListBold">
    <w:name w:val="DS_NumberedListBold"/>
    <w:basedOn w:val="Standaard"/>
    <w:next w:val="Standaard"/>
    <w:uiPriority w:val="1"/>
    <w:qFormat/>
    <w:rsid w:val="00915995"/>
    <w:pPr>
      <w:numPr>
        <w:numId w:val="36"/>
      </w:numPr>
      <w:ind w:left="357" w:hanging="357"/>
    </w:pPr>
    <w:rPr>
      <w:b/>
    </w:rPr>
  </w:style>
  <w:style w:type="paragraph" w:customStyle="1" w:styleId="DSNormalBoldNoSpacing">
    <w:name w:val="DS_Normal_Bold_NoSpacing"/>
    <w:basedOn w:val="Standaard"/>
    <w:next w:val="Standaard"/>
    <w:uiPriority w:val="1"/>
    <w:qFormat/>
    <w:rsid w:val="00EE54B3"/>
    <w:pPr>
      <w:spacing w:after="0"/>
    </w:pPr>
    <w:rPr>
      <w:b/>
    </w:rPr>
  </w:style>
  <w:style w:type="paragraph" w:customStyle="1" w:styleId="DSNormal12pt">
    <w:name w:val="DS_Normal_12pt"/>
    <w:basedOn w:val="Standaard"/>
    <w:uiPriority w:val="1"/>
    <w:qFormat/>
    <w:rsid w:val="00F7004C"/>
    <w:pPr>
      <w:spacing w:after="300"/>
    </w:pPr>
    <w:rPr>
      <w:sz w:val="24"/>
    </w:rPr>
  </w:style>
  <w:style w:type="paragraph" w:customStyle="1" w:styleId="DSNormal12ptNoSpacing">
    <w:name w:val="DS_Normal_12pt_NoSpacing"/>
    <w:basedOn w:val="DSNormal12pt"/>
    <w:uiPriority w:val="1"/>
    <w:qFormat/>
    <w:rsid w:val="00F7004C"/>
    <w:pPr>
      <w:spacing w:after="0"/>
    </w:pPr>
  </w:style>
  <w:style w:type="character" w:customStyle="1" w:styleId="DSLocationData4">
    <w:name w:val="DS_LocationData_4"/>
    <w:basedOn w:val="Standaardalinea-lettertype"/>
    <w:uiPriority w:val="1"/>
    <w:qFormat/>
    <w:rsid w:val="00D93E8A"/>
    <w:rPr>
      <w:caps/>
      <w:smallCaps w:val="0"/>
      <w:sz w:val="14"/>
      <w:lang w:val="nl-NL"/>
    </w:rPr>
  </w:style>
  <w:style w:type="paragraph" w:customStyle="1" w:styleId="DSHeadingUnnumberedNoToc">
    <w:name w:val="DS_Heading_Unnumbered_NoToc"/>
    <w:basedOn w:val="Standaard"/>
    <w:uiPriority w:val="1"/>
    <w:qFormat/>
    <w:rsid w:val="00D93E8A"/>
    <w:pPr>
      <w:spacing w:after="0"/>
    </w:pPr>
    <w:rPr>
      <w:b/>
      <w:bCs/>
      <w:sz w:val="23"/>
      <w:szCs w:val="23"/>
    </w:rPr>
  </w:style>
  <w:style w:type="paragraph" w:customStyle="1" w:styleId="DSNumberedListActionList">
    <w:name w:val="DS_NumberedListActionList"/>
    <w:basedOn w:val="Standaard"/>
    <w:uiPriority w:val="1"/>
    <w:qFormat/>
    <w:rsid w:val="00D34DED"/>
    <w:pPr>
      <w:numPr>
        <w:numId w:val="37"/>
      </w:numPr>
      <w:spacing w:after="0"/>
      <w:ind w:left="284" w:hanging="284"/>
    </w:pPr>
  </w:style>
  <w:style w:type="paragraph" w:customStyle="1" w:styleId="DSNumberedListAgenda">
    <w:name w:val="DS_NumberedListAgenda"/>
    <w:basedOn w:val="Standaard"/>
    <w:next w:val="Standaard"/>
    <w:uiPriority w:val="1"/>
    <w:qFormat/>
    <w:rsid w:val="00C21C55"/>
    <w:pPr>
      <w:spacing w:before="480"/>
    </w:pPr>
    <w:rPr>
      <w:b/>
    </w:rPr>
  </w:style>
  <w:style w:type="paragraph" w:customStyle="1" w:styleId="DSNumberedListMeetingReport">
    <w:name w:val="DS_NumberedListMeetingReport"/>
    <w:basedOn w:val="Standaard"/>
    <w:next w:val="Standaard"/>
    <w:uiPriority w:val="1"/>
    <w:qFormat/>
    <w:rsid w:val="0007058A"/>
    <w:pPr>
      <w:numPr>
        <w:numId w:val="39"/>
      </w:numPr>
      <w:spacing w:before="480"/>
    </w:pPr>
    <w:rPr>
      <w:b/>
    </w:rPr>
  </w:style>
  <w:style w:type="paragraph" w:customStyle="1" w:styleId="DSNumberedListMeetingReportLevel2">
    <w:name w:val="DS_NumberedListMeetingReport_Level2"/>
    <w:basedOn w:val="DSNumberedListMeetingReport"/>
    <w:uiPriority w:val="1"/>
    <w:qFormat/>
    <w:rsid w:val="0007058A"/>
    <w:pPr>
      <w:numPr>
        <w:ilvl w:val="1"/>
      </w:numPr>
    </w:pPr>
    <w:rPr>
      <w:b w:val="0"/>
    </w:rPr>
  </w:style>
  <w:style w:type="character" w:styleId="Onopgelostemelding">
    <w:name w:val="Unresolved Mention"/>
    <w:basedOn w:val="Standaardalinea-lettertype"/>
    <w:uiPriority w:val="99"/>
    <w:semiHidden/>
    <w:unhideWhenUsed/>
    <w:rsid w:val="00A806ED"/>
    <w:rPr>
      <w:color w:val="605E5C"/>
      <w:shd w:val="clear" w:color="auto" w:fill="E1DFDD"/>
    </w:rPr>
  </w:style>
  <w:style w:type="paragraph" w:styleId="Normaalweb">
    <w:name w:val="Normal (Web)"/>
    <w:basedOn w:val="Standaard"/>
    <w:uiPriority w:val="99"/>
    <w:unhideWhenUsed/>
    <w:rsid w:val="00C63FF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035CA7"/>
    <w:pPr>
      <w:autoSpaceDE w:val="0"/>
      <w:autoSpaceDN w:val="0"/>
      <w:adjustRightInd w:val="0"/>
      <w:spacing w:after="0" w:line="240" w:lineRule="auto"/>
    </w:pPr>
    <w:rPr>
      <w:rFonts w:ascii="Verdana" w:hAnsi="Verdana" w:cs="Verdana"/>
      <w:color w:val="000000"/>
      <w:sz w:val="24"/>
      <w:szCs w:val="24"/>
    </w:rPr>
  </w:style>
  <w:style w:type="paragraph" w:styleId="Revisie">
    <w:name w:val="Revision"/>
    <w:hidden/>
    <w:uiPriority w:val="99"/>
    <w:semiHidden/>
    <w:rsid w:val="00610410"/>
    <w:pPr>
      <w:spacing w:after="0" w:line="240" w:lineRule="auto"/>
    </w:pPr>
    <w:rPr>
      <w:sz w:val="19"/>
    </w:rPr>
  </w:style>
  <w:style w:type="paragraph" w:customStyle="1" w:styleId="Artikel">
    <w:name w:val="Artikel"/>
    <w:basedOn w:val="Kop2"/>
    <w:link w:val="ArtikelChar"/>
    <w:uiPriority w:val="1"/>
    <w:qFormat/>
    <w:rsid w:val="00F51A3C"/>
    <w:rPr>
      <w:b w:val="0"/>
    </w:rPr>
  </w:style>
  <w:style w:type="paragraph" w:customStyle="1" w:styleId="KdVArtikel1">
    <w:name w:val="KdV Artikel 1"/>
    <w:basedOn w:val="Standaard"/>
    <w:next w:val="Standaard"/>
    <w:uiPriority w:val="10"/>
    <w:rsid w:val="001E25A0"/>
    <w:pPr>
      <w:numPr>
        <w:numId w:val="43"/>
      </w:numPr>
      <w:spacing w:before="400" w:line="240" w:lineRule="auto"/>
    </w:pPr>
    <w:rPr>
      <w:b/>
      <w:color w:val="383A36" w:themeColor="text2"/>
      <w:sz w:val="32"/>
      <w:szCs w:val="20"/>
    </w:rPr>
  </w:style>
  <w:style w:type="character" w:customStyle="1" w:styleId="ArtikelChar">
    <w:name w:val="Artikel Char"/>
    <w:basedOn w:val="Kop2Char"/>
    <w:link w:val="Artikel"/>
    <w:uiPriority w:val="1"/>
    <w:rsid w:val="00F51A3C"/>
    <w:rPr>
      <w:rFonts w:asciiTheme="majorHAnsi" w:eastAsiaTheme="majorEastAsia" w:hAnsiTheme="majorHAnsi" w:cstheme="majorBidi"/>
      <w:b w:val="0"/>
      <w:sz w:val="19"/>
      <w:szCs w:val="26"/>
    </w:rPr>
  </w:style>
  <w:style w:type="paragraph" w:customStyle="1" w:styleId="KdVArtikel2">
    <w:name w:val="KdV Artikel 2"/>
    <w:basedOn w:val="Standaard"/>
    <w:uiPriority w:val="10"/>
    <w:qFormat/>
    <w:rsid w:val="001E25A0"/>
    <w:pPr>
      <w:numPr>
        <w:ilvl w:val="1"/>
        <w:numId w:val="43"/>
      </w:numPr>
      <w:spacing w:after="160" w:line="324" w:lineRule="auto"/>
    </w:pPr>
    <w:rPr>
      <w:color w:val="383A36" w:themeColor="text1"/>
      <w:sz w:val="22"/>
      <w:szCs w:val="20"/>
    </w:rPr>
  </w:style>
  <w:style w:type="numbering" w:customStyle="1" w:styleId="KdVArtikelen">
    <w:name w:val="KdV Artikelen"/>
    <w:uiPriority w:val="99"/>
    <w:rsid w:val="001E25A0"/>
    <w:pPr>
      <w:numPr>
        <w:numId w:val="42"/>
      </w:numPr>
    </w:pPr>
  </w:style>
  <w:style w:type="character" w:customStyle="1" w:styleId="Stijl1">
    <w:name w:val="Stijl1"/>
    <w:basedOn w:val="Standaardalinea-lettertype"/>
    <w:uiPriority w:val="1"/>
    <w:rsid w:val="00834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1435">
      <w:bodyDiv w:val="1"/>
      <w:marLeft w:val="0"/>
      <w:marRight w:val="0"/>
      <w:marTop w:val="0"/>
      <w:marBottom w:val="0"/>
      <w:divBdr>
        <w:top w:val="none" w:sz="0" w:space="0" w:color="auto"/>
        <w:left w:val="none" w:sz="0" w:space="0" w:color="auto"/>
        <w:bottom w:val="none" w:sz="0" w:space="0" w:color="auto"/>
        <w:right w:val="none" w:sz="0" w:space="0" w:color="auto"/>
      </w:divBdr>
    </w:div>
    <w:div w:id="69422959">
      <w:bodyDiv w:val="1"/>
      <w:marLeft w:val="0"/>
      <w:marRight w:val="0"/>
      <w:marTop w:val="0"/>
      <w:marBottom w:val="0"/>
      <w:divBdr>
        <w:top w:val="none" w:sz="0" w:space="0" w:color="auto"/>
        <w:left w:val="none" w:sz="0" w:space="0" w:color="auto"/>
        <w:bottom w:val="none" w:sz="0" w:space="0" w:color="auto"/>
        <w:right w:val="none" w:sz="0" w:space="0" w:color="auto"/>
      </w:divBdr>
    </w:div>
    <w:div w:id="144049938">
      <w:bodyDiv w:val="1"/>
      <w:marLeft w:val="0"/>
      <w:marRight w:val="0"/>
      <w:marTop w:val="0"/>
      <w:marBottom w:val="0"/>
      <w:divBdr>
        <w:top w:val="none" w:sz="0" w:space="0" w:color="auto"/>
        <w:left w:val="none" w:sz="0" w:space="0" w:color="auto"/>
        <w:bottom w:val="none" w:sz="0" w:space="0" w:color="auto"/>
        <w:right w:val="none" w:sz="0" w:space="0" w:color="auto"/>
      </w:divBdr>
    </w:div>
    <w:div w:id="452867019">
      <w:bodyDiv w:val="1"/>
      <w:marLeft w:val="0"/>
      <w:marRight w:val="0"/>
      <w:marTop w:val="0"/>
      <w:marBottom w:val="0"/>
      <w:divBdr>
        <w:top w:val="none" w:sz="0" w:space="0" w:color="auto"/>
        <w:left w:val="none" w:sz="0" w:space="0" w:color="auto"/>
        <w:bottom w:val="none" w:sz="0" w:space="0" w:color="auto"/>
        <w:right w:val="none" w:sz="0" w:space="0" w:color="auto"/>
      </w:divBdr>
    </w:div>
    <w:div w:id="454564782">
      <w:bodyDiv w:val="1"/>
      <w:marLeft w:val="0"/>
      <w:marRight w:val="0"/>
      <w:marTop w:val="0"/>
      <w:marBottom w:val="0"/>
      <w:divBdr>
        <w:top w:val="none" w:sz="0" w:space="0" w:color="auto"/>
        <w:left w:val="none" w:sz="0" w:space="0" w:color="auto"/>
        <w:bottom w:val="none" w:sz="0" w:space="0" w:color="auto"/>
        <w:right w:val="none" w:sz="0" w:space="0" w:color="auto"/>
      </w:divBdr>
    </w:div>
    <w:div w:id="685714171">
      <w:bodyDiv w:val="1"/>
      <w:marLeft w:val="0"/>
      <w:marRight w:val="0"/>
      <w:marTop w:val="0"/>
      <w:marBottom w:val="0"/>
      <w:divBdr>
        <w:top w:val="none" w:sz="0" w:space="0" w:color="auto"/>
        <w:left w:val="none" w:sz="0" w:space="0" w:color="auto"/>
        <w:bottom w:val="none" w:sz="0" w:space="0" w:color="auto"/>
        <w:right w:val="none" w:sz="0" w:space="0" w:color="auto"/>
      </w:divBdr>
    </w:div>
    <w:div w:id="1027559641">
      <w:bodyDiv w:val="1"/>
      <w:marLeft w:val="0"/>
      <w:marRight w:val="0"/>
      <w:marTop w:val="0"/>
      <w:marBottom w:val="0"/>
      <w:divBdr>
        <w:top w:val="none" w:sz="0" w:space="0" w:color="auto"/>
        <w:left w:val="none" w:sz="0" w:space="0" w:color="auto"/>
        <w:bottom w:val="none" w:sz="0" w:space="0" w:color="auto"/>
        <w:right w:val="none" w:sz="0" w:space="0" w:color="auto"/>
      </w:divBdr>
    </w:div>
    <w:div w:id="1179539562">
      <w:bodyDiv w:val="1"/>
      <w:marLeft w:val="0"/>
      <w:marRight w:val="0"/>
      <w:marTop w:val="0"/>
      <w:marBottom w:val="0"/>
      <w:divBdr>
        <w:top w:val="none" w:sz="0" w:space="0" w:color="auto"/>
        <w:left w:val="none" w:sz="0" w:space="0" w:color="auto"/>
        <w:bottom w:val="none" w:sz="0" w:space="0" w:color="auto"/>
        <w:right w:val="none" w:sz="0" w:space="0" w:color="auto"/>
      </w:divBdr>
    </w:div>
    <w:div w:id="1350139269">
      <w:bodyDiv w:val="1"/>
      <w:marLeft w:val="0"/>
      <w:marRight w:val="0"/>
      <w:marTop w:val="0"/>
      <w:marBottom w:val="0"/>
      <w:divBdr>
        <w:top w:val="none" w:sz="0" w:space="0" w:color="auto"/>
        <w:left w:val="none" w:sz="0" w:space="0" w:color="auto"/>
        <w:bottom w:val="none" w:sz="0" w:space="0" w:color="auto"/>
        <w:right w:val="none" w:sz="0" w:space="0" w:color="auto"/>
      </w:divBdr>
    </w:div>
    <w:div w:id="1704748969">
      <w:bodyDiv w:val="1"/>
      <w:marLeft w:val="0"/>
      <w:marRight w:val="0"/>
      <w:marTop w:val="0"/>
      <w:marBottom w:val="0"/>
      <w:divBdr>
        <w:top w:val="none" w:sz="0" w:space="0" w:color="auto"/>
        <w:left w:val="none" w:sz="0" w:space="0" w:color="auto"/>
        <w:bottom w:val="none" w:sz="0" w:space="0" w:color="auto"/>
        <w:right w:val="none" w:sz="0" w:space="0" w:color="auto"/>
      </w:divBdr>
      <w:divsChild>
        <w:div w:id="132795647">
          <w:marLeft w:val="0"/>
          <w:marRight w:val="0"/>
          <w:marTop w:val="0"/>
          <w:marBottom w:val="0"/>
          <w:divBdr>
            <w:top w:val="none" w:sz="0" w:space="0" w:color="auto"/>
            <w:left w:val="none" w:sz="0" w:space="0" w:color="auto"/>
            <w:bottom w:val="none" w:sz="0" w:space="0" w:color="auto"/>
            <w:right w:val="none" w:sz="0" w:space="0" w:color="auto"/>
          </w:divBdr>
          <w:divsChild>
            <w:div w:id="1316255479">
              <w:marLeft w:val="0"/>
              <w:marRight w:val="0"/>
              <w:marTop w:val="0"/>
              <w:marBottom w:val="0"/>
              <w:divBdr>
                <w:top w:val="none" w:sz="0" w:space="0" w:color="auto"/>
                <w:left w:val="none" w:sz="0" w:space="0" w:color="auto"/>
                <w:bottom w:val="none" w:sz="0" w:space="0" w:color="auto"/>
                <w:right w:val="none" w:sz="0" w:space="0" w:color="auto"/>
              </w:divBdr>
              <w:divsChild>
                <w:div w:id="1974749651">
                  <w:marLeft w:val="0"/>
                  <w:marRight w:val="0"/>
                  <w:marTop w:val="0"/>
                  <w:marBottom w:val="0"/>
                  <w:divBdr>
                    <w:top w:val="none" w:sz="0" w:space="0" w:color="auto"/>
                    <w:left w:val="none" w:sz="0" w:space="0" w:color="auto"/>
                    <w:bottom w:val="none" w:sz="0" w:space="0" w:color="auto"/>
                    <w:right w:val="none" w:sz="0" w:space="0" w:color="auto"/>
                  </w:divBdr>
                  <w:divsChild>
                    <w:div w:id="590091448">
                      <w:marLeft w:val="0"/>
                      <w:marRight w:val="0"/>
                      <w:marTop w:val="0"/>
                      <w:marBottom w:val="0"/>
                      <w:divBdr>
                        <w:top w:val="none" w:sz="0" w:space="0" w:color="auto"/>
                        <w:left w:val="none" w:sz="0" w:space="0" w:color="auto"/>
                        <w:bottom w:val="none" w:sz="0" w:space="0" w:color="auto"/>
                        <w:right w:val="none" w:sz="0" w:space="0" w:color="auto"/>
                      </w:divBdr>
                      <w:divsChild>
                        <w:div w:id="848107466">
                          <w:marLeft w:val="0"/>
                          <w:marRight w:val="0"/>
                          <w:marTop w:val="0"/>
                          <w:marBottom w:val="0"/>
                          <w:divBdr>
                            <w:top w:val="none" w:sz="0" w:space="0" w:color="auto"/>
                            <w:left w:val="none" w:sz="0" w:space="0" w:color="auto"/>
                            <w:bottom w:val="none" w:sz="0" w:space="0" w:color="auto"/>
                            <w:right w:val="none" w:sz="0" w:space="0" w:color="auto"/>
                          </w:divBdr>
                          <w:divsChild>
                            <w:div w:id="8647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832029">
      <w:bodyDiv w:val="1"/>
      <w:marLeft w:val="0"/>
      <w:marRight w:val="0"/>
      <w:marTop w:val="0"/>
      <w:marBottom w:val="0"/>
      <w:divBdr>
        <w:top w:val="none" w:sz="0" w:space="0" w:color="auto"/>
        <w:left w:val="none" w:sz="0" w:space="0" w:color="auto"/>
        <w:bottom w:val="none" w:sz="0" w:space="0" w:color="auto"/>
        <w:right w:val="none" w:sz="0" w:space="0" w:color="auto"/>
      </w:divBdr>
      <w:divsChild>
        <w:div w:id="1738434707">
          <w:marLeft w:val="0"/>
          <w:marRight w:val="0"/>
          <w:marTop w:val="0"/>
          <w:marBottom w:val="0"/>
          <w:divBdr>
            <w:top w:val="none" w:sz="0" w:space="0" w:color="auto"/>
            <w:left w:val="none" w:sz="0" w:space="0" w:color="auto"/>
            <w:bottom w:val="none" w:sz="0" w:space="0" w:color="auto"/>
            <w:right w:val="none" w:sz="0" w:space="0" w:color="auto"/>
          </w:divBdr>
          <w:divsChild>
            <w:div w:id="2040079865">
              <w:marLeft w:val="0"/>
              <w:marRight w:val="0"/>
              <w:marTop w:val="0"/>
              <w:marBottom w:val="0"/>
              <w:divBdr>
                <w:top w:val="none" w:sz="0" w:space="0" w:color="auto"/>
                <w:left w:val="none" w:sz="0" w:space="0" w:color="auto"/>
                <w:bottom w:val="none" w:sz="0" w:space="0" w:color="auto"/>
                <w:right w:val="none" w:sz="0" w:space="0" w:color="auto"/>
              </w:divBdr>
              <w:divsChild>
                <w:div w:id="1872842063">
                  <w:marLeft w:val="0"/>
                  <w:marRight w:val="0"/>
                  <w:marTop w:val="0"/>
                  <w:marBottom w:val="0"/>
                  <w:divBdr>
                    <w:top w:val="none" w:sz="0" w:space="0" w:color="auto"/>
                    <w:left w:val="none" w:sz="0" w:space="0" w:color="auto"/>
                    <w:bottom w:val="none" w:sz="0" w:space="0" w:color="auto"/>
                    <w:right w:val="none" w:sz="0" w:space="0" w:color="auto"/>
                  </w:divBdr>
                  <w:divsChild>
                    <w:div w:id="1808475401">
                      <w:marLeft w:val="0"/>
                      <w:marRight w:val="0"/>
                      <w:marTop w:val="0"/>
                      <w:marBottom w:val="0"/>
                      <w:divBdr>
                        <w:top w:val="none" w:sz="0" w:space="0" w:color="auto"/>
                        <w:left w:val="none" w:sz="0" w:space="0" w:color="auto"/>
                        <w:bottom w:val="none" w:sz="0" w:space="0" w:color="auto"/>
                        <w:right w:val="none" w:sz="0" w:space="0" w:color="auto"/>
                      </w:divBdr>
                      <w:divsChild>
                        <w:div w:id="695351066">
                          <w:marLeft w:val="0"/>
                          <w:marRight w:val="0"/>
                          <w:marTop w:val="0"/>
                          <w:marBottom w:val="0"/>
                          <w:divBdr>
                            <w:top w:val="none" w:sz="0" w:space="0" w:color="auto"/>
                            <w:left w:val="none" w:sz="0" w:space="0" w:color="auto"/>
                            <w:bottom w:val="none" w:sz="0" w:space="0" w:color="auto"/>
                            <w:right w:val="none" w:sz="0" w:space="0" w:color="auto"/>
                          </w:divBdr>
                          <w:divsChild>
                            <w:div w:id="12027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302165">
      <w:bodyDiv w:val="1"/>
      <w:marLeft w:val="0"/>
      <w:marRight w:val="0"/>
      <w:marTop w:val="0"/>
      <w:marBottom w:val="0"/>
      <w:divBdr>
        <w:top w:val="none" w:sz="0" w:space="0" w:color="auto"/>
        <w:left w:val="none" w:sz="0" w:space="0" w:color="auto"/>
        <w:bottom w:val="none" w:sz="0" w:space="0" w:color="auto"/>
        <w:right w:val="none" w:sz="0" w:space="0" w:color="auto"/>
      </w:divBdr>
      <w:divsChild>
        <w:div w:id="1483737138">
          <w:marLeft w:val="0"/>
          <w:marRight w:val="0"/>
          <w:marTop w:val="0"/>
          <w:marBottom w:val="0"/>
          <w:divBdr>
            <w:top w:val="none" w:sz="0" w:space="0" w:color="auto"/>
            <w:left w:val="none" w:sz="0" w:space="0" w:color="auto"/>
            <w:bottom w:val="none" w:sz="0" w:space="0" w:color="auto"/>
            <w:right w:val="none" w:sz="0" w:space="0" w:color="auto"/>
          </w:divBdr>
          <w:divsChild>
            <w:div w:id="1174415075">
              <w:marLeft w:val="0"/>
              <w:marRight w:val="0"/>
              <w:marTop w:val="0"/>
              <w:marBottom w:val="0"/>
              <w:divBdr>
                <w:top w:val="none" w:sz="0" w:space="0" w:color="auto"/>
                <w:left w:val="none" w:sz="0" w:space="0" w:color="auto"/>
                <w:bottom w:val="none" w:sz="0" w:space="0" w:color="auto"/>
                <w:right w:val="none" w:sz="0" w:space="0" w:color="auto"/>
              </w:divBdr>
              <w:divsChild>
                <w:div w:id="797721870">
                  <w:marLeft w:val="0"/>
                  <w:marRight w:val="0"/>
                  <w:marTop w:val="0"/>
                  <w:marBottom w:val="0"/>
                  <w:divBdr>
                    <w:top w:val="none" w:sz="0" w:space="0" w:color="auto"/>
                    <w:left w:val="none" w:sz="0" w:space="0" w:color="auto"/>
                    <w:bottom w:val="none" w:sz="0" w:space="0" w:color="auto"/>
                    <w:right w:val="none" w:sz="0" w:space="0" w:color="auto"/>
                  </w:divBdr>
                  <w:divsChild>
                    <w:div w:id="896166874">
                      <w:marLeft w:val="0"/>
                      <w:marRight w:val="0"/>
                      <w:marTop w:val="0"/>
                      <w:marBottom w:val="0"/>
                      <w:divBdr>
                        <w:top w:val="none" w:sz="0" w:space="0" w:color="auto"/>
                        <w:left w:val="none" w:sz="0" w:space="0" w:color="auto"/>
                        <w:bottom w:val="none" w:sz="0" w:space="0" w:color="auto"/>
                        <w:right w:val="none" w:sz="0" w:space="0" w:color="auto"/>
                      </w:divBdr>
                      <w:divsChild>
                        <w:div w:id="217859115">
                          <w:marLeft w:val="0"/>
                          <w:marRight w:val="0"/>
                          <w:marTop w:val="0"/>
                          <w:marBottom w:val="0"/>
                          <w:divBdr>
                            <w:top w:val="none" w:sz="0" w:space="0" w:color="auto"/>
                            <w:left w:val="none" w:sz="0" w:space="0" w:color="auto"/>
                            <w:bottom w:val="none" w:sz="0" w:space="0" w:color="auto"/>
                            <w:right w:val="none" w:sz="0" w:space="0" w:color="auto"/>
                          </w:divBdr>
                          <w:divsChild>
                            <w:div w:id="8289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244377">
      <w:bodyDiv w:val="1"/>
      <w:marLeft w:val="0"/>
      <w:marRight w:val="0"/>
      <w:marTop w:val="0"/>
      <w:marBottom w:val="0"/>
      <w:divBdr>
        <w:top w:val="none" w:sz="0" w:space="0" w:color="auto"/>
        <w:left w:val="none" w:sz="0" w:space="0" w:color="auto"/>
        <w:bottom w:val="none" w:sz="0" w:space="0" w:color="auto"/>
        <w:right w:val="none" w:sz="0" w:space="0" w:color="auto"/>
      </w:divBdr>
    </w:div>
    <w:div w:id="1988509627">
      <w:bodyDiv w:val="1"/>
      <w:marLeft w:val="0"/>
      <w:marRight w:val="0"/>
      <w:marTop w:val="0"/>
      <w:marBottom w:val="0"/>
      <w:divBdr>
        <w:top w:val="none" w:sz="0" w:space="0" w:color="auto"/>
        <w:left w:val="none" w:sz="0" w:space="0" w:color="auto"/>
        <w:bottom w:val="none" w:sz="0" w:space="0" w:color="auto"/>
        <w:right w:val="none" w:sz="0" w:space="0" w:color="auto"/>
      </w:divBdr>
    </w:div>
    <w:div w:id="2027755089">
      <w:bodyDiv w:val="1"/>
      <w:marLeft w:val="0"/>
      <w:marRight w:val="0"/>
      <w:marTop w:val="0"/>
      <w:marBottom w:val="0"/>
      <w:divBdr>
        <w:top w:val="none" w:sz="0" w:space="0" w:color="auto"/>
        <w:left w:val="none" w:sz="0" w:space="0" w:color="auto"/>
        <w:bottom w:val="none" w:sz="0" w:space="0" w:color="auto"/>
        <w:right w:val="none" w:sz="0" w:space="0" w:color="auto"/>
      </w:divBdr>
    </w:div>
    <w:div w:id="207462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webSettings" Target="webSettings.xml"/><Relationship Id="rId34"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32"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hyperlink" Target="mailto:finance@invest-nl.nl" TargetMode="External"/><Relationship Id="rId10" Type="http://schemas.openxmlformats.org/officeDocument/2006/relationships/customXml" Target="../customXml/item9.xml"/><Relationship Id="rId19" Type="http://schemas.openxmlformats.org/officeDocument/2006/relationships/styles" Target="styles.xml"/><Relationship Id="rId31"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customXml" Target="../customXml/item7.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BA88FFA51546FCA5DC5AA3EBAAA0B9"/>
        <w:category>
          <w:name w:val="Algemeen"/>
          <w:gallery w:val="placeholder"/>
        </w:category>
        <w:types>
          <w:type w:val="bbPlcHdr"/>
        </w:types>
        <w:behaviors>
          <w:behavior w:val="content"/>
        </w:behaviors>
        <w:guid w:val="{6AB70A63-7C44-4659-AC36-4A5BC5CE8CB4}"/>
      </w:docPartPr>
      <w:docPartBody>
        <w:p w:rsidR="00061AD2" w:rsidRDefault="00E825CB">
          <w:pPr>
            <w:pStyle w:val="A1BA88FFA51546FCA5DC5AA3EBAAA0B9"/>
          </w:pPr>
          <w:r>
            <w:t>[Pagina]</w:t>
          </w:r>
        </w:p>
      </w:docPartBody>
    </w:docPart>
    <w:docPart>
      <w:docPartPr>
        <w:name w:val="BCE975B850BB4F6890D9C52A6575BAEB"/>
        <w:category>
          <w:name w:val="Algemeen"/>
          <w:gallery w:val="placeholder"/>
        </w:category>
        <w:types>
          <w:type w:val="bbPlcHdr"/>
        </w:types>
        <w:behaviors>
          <w:behavior w:val="content"/>
        </w:behaviors>
        <w:guid w:val="{5043CE41-CE7A-41D8-A9BA-3A7662F61C86}"/>
      </w:docPartPr>
      <w:docPartBody>
        <w:p w:rsidR="00952547" w:rsidRDefault="00E825CB" w:rsidP="00E825CB">
          <w:pPr>
            <w:pStyle w:val="BCE975B850BB4F6890D9C52A6575BAEB"/>
          </w:pPr>
          <w:r w:rsidRPr="003814B9">
            <w:rPr>
              <w:rStyle w:val="Tekstvantijdelijkeaanduiding"/>
              <w:color w:val="4EA72E" w:themeColor="accent6"/>
            </w:rPr>
            <w:t>[</w:t>
          </w:r>
          <w:r w:rsidRPr="003814B9">
            <w:rPr>
              <w:rStyle w:val="Tekstvantijdelijkeaanduiding"/>
              <w:color w:val="4EA72E" w:themeColor="accent6"/>
              <w:shd w:val="clear" w:color="auto" w:fill="0F9ED5" w:themeFill="accent4"/>
            </w:rPr>
            <w:t>Publicatiedatum</w:t>
          </w:r>
          <w:r w:rsidRPr="003814B9">
            <w:rPr>
              <w:rStyle w:val="Tekstvantijdelijkeaanduiding"/>
              <w:color w:val="4EA72E" w:themeColor="accent6"/>
            </w:rPr>
            <w:t>]</w:t>
          </w:r>
        </w:p>
      </w:docPartBody>
    </w:docPart>
    <w:docPart>
      <w:docPartPr>
        <w:name w:val="FAC0341902CE46A79D0ED58FDF291351"/>
        <w:category>
          <w:name w:val="Algemeen"/>
          <w:gallery w:val="placeholder"/>
        </w:category>
        <w:types>
          <w:type w:val="bbPlcHdr"/>
        </w:types>
        <w:behaviors>
          <w:behavior w:val="content"/>
        </w:behaviors>
        <w:guid w:val="{328DA739-430C-47F4-8D71-297840B2E32B}"/>
      </w:docPartPr>
      <w:docPartBody>
        <w:p w:rsidR="00952547" w:rsidRDefault="00E825CB" w:rsidP="00E825CB">
          <w:pPr>
            <w:pStyle w:val="FAC0341902CE46A79D0ED58FDF291351"/>
          </w:pPr>
          <w:r w:rsidRPr="003814B9">
            <w:rPr>
              <w:rStyle w:val="Tekstvantijdelijkeaanduiding"/>
              <w:color w:val="4EA72E" w:themeColor="accent6"/>
            </w:rPr>
            <w:t>[</w:t>
          </w:r>
          <w:r w:rsidRPr="003814B9">
            <w:rPr>
              <w:rStyle w:val="Tekstvantijdelijkeaanduiding"/>
              <w:color w:val="4EA72E" w:themeColor="accent6"/>
              <w:shd w:val="clear" w:color="auto" w:fill="0F9ED5" w:themeFill="accent4"/>
            </w:rPr>
            <w:t>Status</w:t>
          </w:r>
          <w:r w:rsidRPr="003814B9">
            <w:rPr>
              <w:rStyle w:val="Tekstvantijdelijkeaanduiding"/>
              <w:color w:val="4EA72E" w:themeColor="accent6"/>
            </w:rPr>
            <w:t>]</w:t>
          </w:r>
        </w:p>
      </w:docPartBody>
    </w:docPart>
    <w:docPart>
      <w:docPartPr>
        <w:name w:val="A029F479536B4ECC84BDFF7AA0B63BF6"/>
        <w:category>
          <w:name w:val="Algemeen"/>
          <w:gallery w:val="placeholder"/>
        </w:category>
        <w:types>
          <w:type w:val="bbPlcHdr"/>
        </w:types>
        <w:behaviors>
          <w:behavior w:val="content"/>
        </w:behaviors>
        <w:guid w:val="{E6528FFD-7FB2-4128-AFD6-39FB09C2ADFE}"/>
      </w:docPartPr>
      <w:docPartBody>
        <w:p w:rsidR="00952547" w:rsidRDefault="00E825CB" w:rsidP="00E825CB">
          <w:pPr>
            <w:pStyle w:val="A029F479536B4ECC84BDFF7AA0B63BF6"/>
          </w:pPr>
          <w:r w:rsidRPr="003814B9">
            <w:rPr>
              <w:rStyle w:val="Tekstvantijdelijkeaanduiding"/>
              <w:color w:val="4EA72E" w:themeColor="accent6"/>
            </w:rPr>
            <w:t>[</w:t>
          </w:r>
          <w:r w:rsidRPr="003814B9">
            <w:rPr>
              <w:rStyle w:val="Tekstvantijdelijkeaanduiding"/>
              <w:color w:val="4EA72E" w:themeColor="accent6"/>
              <w:shd w:val="clear" w:color="auto" w:fill="0F9ED5" w:themeFill="accent4"/>
            </w:rPr>
            <w:t>Versienummer</w:t>
          </w:r>
          <w:r w:rsidRPr="003814B9">
            <w:rPr>
              <w:rStyle w:val="Tekstvantijdelijkeaanduiding"/>
              <w:color w:val="4EA72E" w:themeColor="accent6"/>
            </w:rPr>
            <w:t>]</w:t>
          </w:r>
        </w:p>
      </w:docPartBody>
    </w:docPart>
    <w:docPart>
      <w:docPartPr>
        <w:name w:val="DF2F1161ED244591A8BC3B1370152CC5"/>
        <w:category>
          <w:name w:val="Algemeen"/>
          <w:gallery w:val="placeholder"/>
        </w:category>
        <w:types>
          <w:type w:val="bbPlcHdr"/>
        </w:types>
        <w:behaviors>
          <w:behavior w:val="content"/>
        </w:behaviors>
        <w:guid w:val="{7C0BA9AB-F5FE-403F-8EFB-500B7EB05409}"/>
      </w:docPartPr>
      <w:docPartBody>
        <w:p w:rsidR="00952547" w:rsidRDefault="00E825CB" w:rsidP="00E825CB">
          <w:pPr>
            <w:pStyle w:val="DF2F1161ED244591A8BC3B1370152CC5"/>
          </w:pPr>
          <w:r w:rsidRPr="003814B9">
            <w:rPr>
              <w:color w:val="4EA72E" w:themeColor="accent6"/>
            </w:rPr>
            <w:t>[</w:t>
          </w:r>
          <w:r w:rsidRPr="003814B9">
            <w:rPr>
              <w:color w:val="4EA72E" w:themeColor="accent6"/>
              <w:shd w:val="clear" w:color="auto" w:fill="0F9ED5" w:themeFill="accent4"/>
            </w:rPr>
            <w:t>Naam opdrachtnemer</w:t>
          </w:r>
          <w:r w:rsidRPr="003814B9">
            <w:rPr>
              <w:color w:val="4EA72E" w:themeColor="accent6"/>
            </w:rPr>
            <w:t>]</w:t>
          </w:r>
        </w:p>
      </w:docPartBody>
    </w:docPart>
    <w:docPart>
      <w:docPartPr>
        <w:name w:val="3A654390382D444DB80051F87380EC53"/>
        <w:category>
          <w:name w:val="Algemeen"/>
          <w:gallery w:val="placeholder"/>
        </w:category>
        <w:types>
          <w:type w:val="bbPlcHdr"/>
        </w:types>
        <w:behaviors>
          <w:behavior w:val="content"/>
        </w:behaviors>
        <w:guid w:val="{8580E5B3-952B-4A72-B21A-95ED29AD8574}"/>
      </w:docPartPr>
      <w:docPartBody>
        <w:p w:rsidR="00952547" w:rsidRDefault="00E825CB" w:rsidP="00E825CB">
          <w:pPr>
            <w:pStyle w:val="3A654390382D444DB80051F87380EC53"/>
          </w:pPr>
          <w:r w:rsidRPr="00DF7BBA">
            <w:rPr>
              <w:color w:val="4EA72E" w:themeColor="accent6"/>
            </w:rPr>
            <w:t>[</w:t>
          </w:r>
          <w:r w:rsidRPr="00DF7BBA">
            <w:rPr>
              <w:color w:val="4EA72E" w:themeColor="accent6"/>
              <w:shd w:val="clear" w:color="auto" w:fill="0F9ED5" w:themeFill="accent4"/>
            </w:rPr>
            <w:t xml:space="preserve">Keuzemenu </w:t>
          </w:r>
          <w:r>
            <w:rPr>
              <w:color w:val="4EA72E" w:themeColor="accent6"/>
              <w:shd w:val="clear" w:color="auto" w:fill="0F9ED5" w:themeFill="accent4"/>
            </w:rPr>
            <w:t>Entiteit</w:t>
          </w:r>
          <w:r w:rsidRPr="00DF7BBA">
            <w:rPr>
              <w:color w:val="4EA72E" w:themeColor="accent6"/>
            </w:rPr>
            <w:t>]</w:t>
          </w:r>
        </w:p>
      </w:docPartBody>
    </w:docPart>
    <w:docPart>
      <w:docPartPr>
        <w:name w:val="98272D8EE8DD4BD59431FD647B16D08A"/>
        <w:category>
          <w:name w:val="Algemeen"/>
          <w:gallery w:val="placeholder"/>
        </w:category>
        <w:types>
          <w:type w:val="bbPlcHdr"/>
        </w:types>
        <w:behaviors>
          <w:behavior w:val="content"/>
        </w:behaviors>
        <w:guid w:val="{49FBADAE-1E95-4A45-A018-D4F310D9F437}"/>
      </w:docPartPr>
      <w:docPartBody>
        <w:p w:rsidR="00952547" w:rsidRDefault="00E825CB" w:rsidP="00E825CB">
          <w:pPr>
            <w:pStyle w:val="98272D8EE8DD4BD59431FD647B16D08A"/>
          </w:pPr>
          <w:r w:rsidRPr="00F51A3C">
            <w:rPr>
              <w:rStyle w:val="Tekstvantijdelijkeaanduiding"/>
              <w:color w:val="4EA72E" w:themeColor="accent6"/>
            </w:rPr>
            <w:t>[</w:t>
          </w:r>
          <w:r w:rsidRPr="00F51A3C">
            <w:rPr>
              <w:rStyle w:val="Tekstvantijdelijkeaanduiding"/>
              <w:color w:val="4EA72E" w:themeColor="accent6"/>
              <w:shd w:val="clear" w:color="auto" w:fill="0F9ED5" w:themeFill="accent4"/>
            </w:rPr>
            <w:t>Naam ondertekenaar</w:t>
          </w:r>
          <w:r w:rsidRPr="00F51A3C">
            <w:rPr>
              <w:rStyle w:val="Tekstvantijdelijkeaanduiding"/>
              <w:color w:val="4EA72E" w:themeColor="accent6"/>
            </w:rPr>
            <w:t>]</w:t>
          </w:r>
        </w:p>
      </w:docPartBody>
    </w:docPart>
    <w:docPart>
      <w:docPartPr>
        <w:name w:val="B044CE6D8D32447D9AA92DF6DECC66EC"/>
        <w:category>
          <w:name w:val="Algemeen"/>
          <w:gallery w:val="placeholder"/>
        </w:category>
        <w:types>
          <w:type w:val="bbPlcHdr"/>
        </w:types>
        <w:behaviors>
          <w:behavior w:val="content"/>
        </w:behaviors>
        <w:guid w:val="{2DBC04C7-80A5-4C6A-B429-7CB3E71D86BF}"/>
      </w:docPartPr>
      <w:docPartBody>
        <w:p w:rsidR="00952547" w:rsidRDefault="00E825CB" w:rsidP="00E825CB">
          <w:pPr>
            <w:pStyle w:val="B044CE6D8D32447D9AA92DF6DECC66EC"/>
          </w:pPr>
          <w:r w:rsidRPr="00F51A3C">
            <w:rPr>
              <w:color w:val="4EA72E" w:themeColor="accent6"/>
            </w:rPr>
            <w:t>[</w:t>
          </w:r>
          <w:r w:rsidRPr="00F51A3C">
            <w:rPr>
              <w:color w:val="4EA72E" w:themeColor="accent6"/>
              <w:shd w:val="clear" w:color="auto" w:fill="0F9ED5" w:themeFill="accent4"/>
            </w:rPr>
            <w:t>Functietitel</w:t>
          </w:r>
          <w:r w:rsidRPr="00F51A3C">
            <w:rPr>
              <w:color w:val="4EA72E" w:themeColor="accent6"/>
            </w:rPr>
            <w:t>]</w:t>
          </w:r>
        </w:p>
      </w:docPartBody>
    </w:docPart>
    <w:docPart>
      <w:docPartPr>
        <w:name w:val="639CCC143B8C48909A46C1BA9682CF7E"/>
        <w:category>
          <w:name w:val="Algemeen"/>
          <w:gallery w:val="placeholder"/>
        </w:category>
        <w:types>
          <w:type w:val="bbPlcHdr"/>
        </w:types>
        <w:behaviors>
          <w:behavior w:val="content"/>
        </w:behaviors>
        <w:guid w:val="{94C4E657-5B79-481E-89F1-F306EE1D8FD7}"/>
      </w:docPartPr>
      <w:docPartBody>
        <w:p w:rsidR="00952547" w:rsidRDefault="00E825CB" w:rsidP="00E825CB">
          <w:pPr>
            <w:pStyle w:val="639CCC143B8C48909A46C1BA9682CF7E"/>
          </w:pPr>
          <w:r w:rsidRPr="00E24FA2">
            <w:rPr>
              <w:rStyle w:val="Tekstvantijdelijkeaanduiding"/>
              <w:color w:val="4EA72E" w:themeColor="accent6"/>
            </w:rPr>
            <w:t>[</w:t>
          </w:r>
          <w:r w:rsidRPr="00E24FA2">
            <w:rPr>
              <w:rStyle w:val="Tekstvantijdelijkeaanduiding"/>
              <w:color w:val="4EA72E" w:themeColor="accent6"/>
              <w:shd w:val="clear" w:color="auto" w:fill="0F9ED5" w:themeFill="accent4"/>
            </w:rPr>
            <w:t>Naam opdrachtnemer</w:t>
          </w:r>
          <w:r w:rsidRPr="00E24FA2">
            <w:rPr>
              <w:rStyle w:val="Tekstvantijdelijkeaanduiding"/>
              <w:color w:val="4EA72E" w:themeColor="accent6"/>
            </w:rPr>
            <w:t>]</w:t>
          </w:r>
        </w:p>
      </w:docPartBody>
    </w:docPart>
    <w:docPart>
      <w:docPartPr>
        <w:name w:val="F9BEFF3F3D9A4841865B3B58E5B95AA7"/>
        <w:category>
          <w:name w:val="Algemeen"/>
          <w:gallery w:val="placeholder"/>
        </w:category>
        <w:types>
          <w:type w:val="bbPlcHdr"/>
        </w:types>
        <w:behaviors>
          <w:behavior w:val="content"/>
        </w:behaviors>
        <w:guid w:val="{72DD6D1A-F34B-4C10-A9DB-2BC5988BAA77}"/>
      </w:docPartPr>
      <w:docPartBody>
        <w:p w:rsidR="00952547" w:rsidRDefault="00E825CB" w:rsidP="00E825CB">
          <w:pPr>
            <w:pStyle w:val="F9BEFF3F3D9A4841865B3B58E5B95AA7"/>
          </w:pPr>
          <w:r w:rsidRPr="00E24FA2">
            <w:rPr>
              <w:color w:val="4EA72E" w:themeColor="accent6"/>
            </w:rPr>
            <w:t>[</w:t>
          </w:r>
          <w:r w:rsidRPr="00E24FA2">
            <w:rPr>
              <w:rStyle w:val="Tekstvantijdelijkeaanduiding"/>
              <w:color w:val="4EA72E" w:themeColor="accent6"/>
              <w:shd w:val="clear" w:color="auto" w:fill="0F9ED5" w:themeFill="accent4"/>
            </w:rPr>
            <w:t>KvK-nummer</w:t>
          </w:r>
          <w:r w:rsidRPr="00E24FA2">
            <w:rPr>
              <w:rStyle w:val="Tekstvantijdelijkeaanduiding"/>
              <w:color w:val="4EA72E" w:themeColor="accent6"/>
            </w:rPr>
            <w:t>]</w:t>
          </w:r>
        </w:p>
      </w:docPartBody>
    </w:docPart>
    <w:docPart>
      <w:docPartPr>
        <w:name w:val="1408DBD54F544B1C947FBB3133391A2B"/>
        <w:category>
          <w:name w:val="Algemeen"/>
          <w:gallery w:val="placeholder"/>
        </w:category>
        <w:types>
          <w:type w:val="bbPlcHdr"/>
        </w:types>
        <w:behaviors>
          <w:behavior w:val="content"/>
        </w:behaviors>
        <w:guid w:val="{1F2BF74C-4387-48D3-96AC-7CE683E1F77F}"/>
      </w:docPartPr>
      <w:docPartBody>
        <w:p w:rsidR="00952547" w:rsidRDefault="00E825CB" w:rsidP="00E825CB">
          <w:pPr>
            <w:pStyle w:val="1408DBD54F544B1C947FBB3133391A2B"/>
          </w:pPr>
          <w:r w:rsidRPr="00E24FA2">
            <w:rPr>
              <w:color w:val="4EA72E" w:themeColor="accent6"/>
            </w:rPr>
            <w:t>[</w:t>
          </w:r>
          <w:r w:rsidRPr="00E24FA2">
            <w:rPr>
              <w:color w:val="4EA72E" w:themeColor="accent6"/>
              <w:shd w:val="clear" w:color="auto" w:fill="0F9ED5" w:themeFill="accent4"/>
            </w:rPr>
            <w:t>Adres</w:t>
          </w:r>
          <w:r w:rsidRPr="00E24FA2">
            <w:rPr>
              <w:color w:val="4EA72E" w:themeColor="accent6"/>
            </w:rPr>
            <w:t>]</w:t>
          </w:r>
        </w:p>
      </w:docPartBody>
    </w:docPart>
    <w:docPart>
      <w:docPartPr>
        <w:name w:val="C8E994E26B424123912D94A64FE8973C"/>
        <w:category>
          <w:name w:val="Algemeen"/>
          <w:gallery w:val="placeholder"/>
        </w:category>
        <w:types>
          <w:type w:val="bbPlcHdr"/>
        </w:types>
        <w:behaviors>
          <w:behavior w:val="content"/>
        </w:behaviors>
        <w:guid w:val="{A7253C5B-D742-456B-BA79-F410118C1981}"/>
      </w:docPartPr>
      <w:docPartBody>
        <w:p w:rsidR="00952547" w:rsidRDefault="00E825CB" w:rsidP="00E825CB">
          <w:pPr>
            <w:pStyle w:val="C8E994E26B424123912D94A64FE8973C"/>
          </w:pPr>
          <w:r w:rsidRPr="00E24FA2">
            <w:rPr>
              <w:color w:val="4EA72E" w:themeColor="accent6"/>
            </w:rPr>
            <w:t>[</w:t>
          </w:r>
          <w:r w:rsidRPr="00E24FA2">
            <w:rPr>
              <w:color w:val="4EA72E" w:themeColor="accent6"/>
              <w:shd w:val="clear" w:color="auto" w:fill="0F9ED5" w:themeFill="accent4"/>
            </w:rPr>
            <w:t>Plaatsnaam</w:t>
          </w:r>
          <w:r w:rsidRPr="00E24FA2">
            <w:rPr>
              <w:color w:val="4EA72E" w:themeColor="accent6"/>
            </w:rPr>
            <w:t>]</w:t>
          </w:r>
        </w:p>
      </w:docPartBody>
    </w:docPart>
    <w:docPart>
      <w:docPartPr>
        <w:name w:val="A736F02CB3964604A5D81652F5F983AC"/>
        <w:category>
          <w:name w:val="Algemeen"/>
          <w:gallery w:val="placeholder"/>
        </w:category>
        <w:types>
          <w:type w:val="bbPlcHdr"/>
        </w:types>
        <w:behaviors>
          <w:behavior w:val="content"/>
        </w:behaviors>
        <w:guid w:val="{952104F6-3CDD-4298-96D1-072DC1692BC5}"/>
      </w:docPartPr>
      <w:docPartBody>
        <w:p w:rsidR="00952547" w:rsidRDefault="00E825CB" w:rsidP="00E825CB">
          <w:pPr>
            <w:pStyle w:val="A736F02CB3964604A5D81652F5F983AC"/>
          </w:pPr>
          <w:r w:rsidRPr="00E24FA2">
            <w:rPr>
              <w:color w:val="4EA72E" w:themeColor="accent6"/>
            </w:rPr>
            <w:t>[</w:t>
          </w:r>
          <w:r w:rsidRPr="00E24FA2">
            <w:rPr>
              <w:color w:val="4EA72E" w:themeColor="accent6"/>
              <w:shd w:val="clear" w:color="auto" w:fill="0F9ED5" w:themeFill="accent4"/>
            </w:rPr>
            <w:t>Naam vertegenwoordiger</w:t>
          </w:r>
          <w:r w:rsidRPr="00E24FA2">
            <w:rPr>
              <w:color w:val="4EA72E" w:themeColor="accent6"/>
            </w:rPr>
            <w:t>]</w:t>
          </w:r>
        </w:p>
      </w:docPartBody>
    </w:docPart>
    <w:docPart>
      <w:docPartPr>
        <w:name w:val="AD26D47A17B64F6CB0D74577CE563229"/>
        <w:category>
          <w:name w:val="Algemeen"/>
          <w:gallery w:val="placeholder"/>
        </w:category>
        <w:types>
          <w:type w:val="bbPlcHdr"/>
        </w:types>
        <w:behaviors>
          <w:behavior w:val="content"/>
        </w:behaviors>
        <w:guid w:val="{599B8844-82D1-4081-8184-05181EFFFF13}"/>
      </w:docPartPr>
      <w:docPartBody>
        <w:p w:rsidR="00952547" w:rsidRDefault="00E825CB" w:rsidP="00E825CB">
          <w:pPr>
            <w:pStyle w:val="AD26D47A17B64F6CB0D74577CE563229"/>
          </w:pPr>
          <w:r w:rsidRPr="00E24FA2">
            <w:rPr>
              <w:color w:val="4EA72E" w:themeColor="accent6"/>
            </w:rPr>
            <w:t>[</w:t>
          </w:r>
          <w:r w:rsidRPr="00E24FA2">
            <w:rPr>
              <w:color w:val="4EA72E" w:themeColor="accent6"/>
              <w:shd w:val="clear" w:color="auto" w:fill="0F9ED5" w:themeFill="accent4"/>
            </w:rPr>
            <w:t>Functietitel</w:t>
          </w:r>
          <w:r w:rsidRPr="00E24FA2">
            <w:rPr>
              <w:color w:val="4EA72E" w:themeColor="accent6"/>
            </w:rPr>
            <w:t>]</w:t>
          </w:r>
        </w:p>
      </w:docPartBody>
    </w:docPart>
    <w:docPart>
      <w:docPartPr>
        <w:name w:val="477EF61879D2475E9FB8D130796D47CB"/>
        <w:category>
          <w:name w:val="Algemeen"/>
          <w:gallery w:val="placeholder"/>
        </w:category>
        <w:types>
          <w:type w:val="bbPlcHdr"/>
        </w:types>
        <w:behaviors>
          <w:behavior w:val="content"/>
        </w:behaviors>
        <w:guid w:val="{A916D79E-3872-4391-874D-16FB0D214FEA}"/>
      </w:docPartPr>
      <w:docPartBody>
        <w:p w:rsidR="00952547" w:rsidRDefault="00E825CB" w:rsidP="00E825CB">
          <w:pPr>
            <w:pStyle w:val="477EF61879D2475E9FB8D130796D47CB"/>
          </w:pPr>
          <w:r w:rsidRPr="0065722F">
            <w:rPr>
              <w:rStyle w:val="Tekstvantijdelijkeaanduiding"/>
              <w:color w:val="4EA72E" w:themeColor="accent6"/>
            </w:rPr>
            <w:t>[</w:t>
          </w:r>
          <w:r w:rsidRPr="0065722F">
            <w:rPr>
              <w:rStyle w:val="Tekstvantijdelijkeaanduiding"/>
              <w:color w:val="4EA72E" w:themeColor="accent6"/>
              <w:shd w:val="clear" w:color="auto" w:fill="0F9ED5" w:themeFill="accent4"/>
            </w:rPr>
            <w:t>Plaatsnaam</w:t>
          </w:r>
          <w:r w:rsidRPr="0065722F">
            <w:rPr>
              <w:rStyle w:val="Tekstvantijdelijkeaanduiding"/>
              <w:color w:val="4EA72E" w:themeColor="accent6"/>
            </w:rPr>
            <w:t>]</w:t>
          </w:r>
        </w:p>
      </w:docPartBody>
    </w:docPart>
    <w:docPart>
      <w:docPartPr>
        <w:name w:val="E5D4E271B85C4460811EB55D1E69741A"/>
        <w:category>
          <w:name w:val="Algemeen"/>
          <w:gallery w:val="placeholder"/>
        </w:category>
        <w:types>
          <w:type w:val="bbPlcHdr"/>
        </w:types>
        <w:behaviors>
          <w:behavior w:val="content"/>
        </w:behaviors>
        <w:guid w:val="{6175BC37-EFA3-4C6E-A51F-780BAFD0C0CE}"/>
      </w:docPartPr>
      <w:docPartBody>
        <w:p w:rsidR="00952547" w:rsidRDefault="00E825CB" w:rsidP="00E825CB">
          <w:pPr>
            <w:pStyle w:val="E5D4E271B85C4460811EB55D1E69741A"/>
          </w:pPr>
          <w:r w:rsidRPr="0065722F">
            <w:rPr>
              <w:color w:val="4EA72E" w:themeColor="accent6"/>
            </w:rPr>
            <w:t>[</w:t>
          </w:r>
          <w:r w:rsidRPr="0065722F">
            <w:rPr>
              <w:color w:val="4EA72E" w:themeColor="accent6"/>
              <w:shd w:val="clear" w:color="auto" w:fill="0F9ED5" w:themeFill="accent4"/>
            </w:rPr>
            <w:t>Naam ondertekenaar</w:t>
          </w:r>
          <w:r w:rsidRPr="0065722F">
            <w:rPr>
              <w:color w:val="4EA72E" w:themeColor="accent6"/>
            </w:rPr>
            <w:t>]</w:t>
          </w:r>
        </w:p>
      </w:docPartBody>
    </w:docPart>
    <w:docPart>
      <w:docPartPr>
        <w:name w:val="C02A6C0B7EEE4E3C86ECB320C2534D31"/>
        <w:category>
          <w:name w:val="Algemeen"/>
          <w:gallery w:val="placeholder"/>
        </w:category>
        <w:types>
          <w:type w:val="bbPlcHdr"/>
        </w:types>
        <w:behaviors>
          <w:behavior w:val="content"/>
        </w:behaviors>
        <w:guid w:val="{4D066E62-85EE-4BB4-9D90-B44FAED9A38C}"/>
      </w:docPartPr>
      <w:docPartBody>
        <w:p w:rsidR="00952547" w:rsidRDefault="00E825CB" w:rsidP="00E825CB">
          <w:pPr>
            <w:pStyle w:val="C02A6C0B7EEE4E3C86ECB320C2534D31"/>
          </w:pPr>
          <w:r w:rsidRPr="0065722F">
            <w:rPr>
              <w:color w:val="4EA72E" w:themeColor="accent6"/>
            </w:rPr>
            <w:t>[</w:t>
          </w:r>
          <w:r w:rsidRPr="0065722F">
            <w:rPr>
              <w:color w:val="4EA72E" w:themeColor="accent6"/>
              <w:shd w:val="clear" w:color="auto" w:fill="0F9ED5" w:themeFill="accent4"/>
            </w:rPr>
            <w:t>Functietitel ondertekenaar</w:t>
          </w:r>
          <w:r w:rsidRPr="0065722F">
            <w:rPr>
              <w:color w:val="4EA72E" w:themeColor="accent6"/>
            </w:rPr>
            <w:t>]</w:t>
          </w:r>
        </w:p>
      </w:docPartBody>
    </w:docPart>
    <w:docPart>
      <w:docPartPr>
        <w:name w:val="3192344D31A84EA98B3B32581E31E61F"/>
        <w:category>
          <w:name w:val="Algemeen"/>
          <w:gallery w:val="placeholder"/>
        </w:category>
        <w:types>
          <w:type w:val="bbPlcHdr"/>
        </w:types>
        <w:behaviors>
          <w:behavior w:val="content"/>
        </w:behaviors>
        <w:guid w:val="{976E3293-47E3-499D-B49C-09041ED39FFB}"/>
      </w:docPartPr>
      <w:docPartBody>
        <w:p w:rsidR="00952547" w:rsidRDefault="00E825CB" w:rsidP="00E825CB">
          <w:pPr>
            <w:pStyle w:val="3192344D31A84EA98B3B32581E31E61F"/>
          </w:pPr>
          <w:r w:rsidRPr="0065722F">
            <w:rPr>
              <w:color w:val="4EA72E" w:themeColor="accent6"/>
            </w:rPr>
            <w:t>[</w:t>
          </w:r>
          <w:r w:rsidRPr="0065722F">
            <w:rPr>
              <w:color w:val="4EA72E" w:themeColor="accent6"/>
              <w:shd w:val="clear" w:color="auto" w:fill="0F9ED5" w:themeFill="accent4"/>
            </w:rPr>
            <w:t>Naam ondertekenaar</w:t>
          </w:r>
          <w:r w:rsidRPr="0065722F">
            <w:rPr>
              <w:color w:val="4EA72E" w:themeColor="accent6"/>
            </w:rPr>
            <w:t>]</w:t>
          </w:r>
        </w:p>
      </w:docPartBody>
    </w:docPart>
    <w:docPart>
      <w:docPartPr>
        <w:name w:val="D0450D67AC4440BD8FAD7E05D963522F"/>
        <w:category>
          <w:name w:val="Algemeen"/>
          <w:gallery w:val="placeholder"/>
        </w:category>
        <w:types>
          <w:type w:val="bbPlcHdr"/>
        </w:types>
        <w:behaviors>
          <w:behavior w:val="content"/>
        </w:behaviors>
        <w:guid w:val="{641D0DAD-E54D-4174-A312-5F6B5B8703CD}"/>
      </w:docPartPr>
      <w:docPartBody>
        <w:p w:rsidR="00952547" w:rsidRDefault="00E825CB" w:rsidP="00E825CB">
          <w:pPr>
            <w:pStyle w:val="D0450D67AC4440BD8FAD7E05D963522F"/>
          </w:pPr>
          <w:r w:rsidRPr="0065722F">
            <w:rPr>
              <w:color w:val="4EA72E" w:themeColor="accent6"/>
            </w:rPr>
            <w:t>[</w:t>
          </w:r>
          <w:r w:rsidRPr="0065722F">
            <w:rPr>
              <w:color w:val="4EA72E" w:themeColor="accent6"/>
              <w:shd w:val="clear" w:color="auto" w:fill="0F9ED5" w:themeFill="accent4"/>
            </w:rPr>
            <w:t>Functietitel ondertekenaar</w:t>
          </w:r>
          <w:r w:rsidRPr="0065722F">
            <w:rPr>
              <w:color w:val="4EA72E" w:themeColor="accent6"/>
            </w:rPr>
            <w:t>]</w:t>
          </w:r>
        </w:p>
      </w:docPartBody>
    </w:docPart>
    <w:docPart>
      <w:docPartPr>
        <w:name w:val="0A583A484B3C46DAAF5FD8C389945C05"/>
        <w:category>
          <w:name w:val="Algemeen"/>
          <w:gallery w:val="placeholder"/>
        </w:category>
        <w:types>
          <w:type w:val="bbPlcHdr"/>
        </w:types>
        <w:behaviors>
          <w:behavior w:val="content"/>
        </w:behaviors>
        <w:guid w:val="{EA95D7B1-9955-4EDC-800F-AFD1EB512171}"/>
      </w:docPartPr>
      <w:docPartBody>
        <w:p w:rsidR="00952547" w:rsidRDefault="00E825CB" w:rsidP="00E825CB">
          <w:pPr>
            <w:pStyle w:val="0A583A484B3C46DAAF5FD8C389945C05"/>
          </w:pPr>
          <w:r w:rsidRPr="0065722F">
            <w:rPr>
              <w:color w:val="4EA72E" w:themeColor="accent6"/>
            </w:rPr>
            <w:t>[</w:t>
          </w:r>
          <w:r w:rsidRPr="0065722F">
            <w:rPr>
              <w:color w:val="4EA72E" w:themeColor="accent6"/>
              <w:shd w:val="clear" w:color="auto" w:fill="0F9ED5" w:themeFill="accent4"/>
            </w:rPr>
            <w:t>Naam ondertekenaar</w:t>
          </w:r>
          <w:r w:rsidRPr="0065722F">
            <w:rPr>
              <w:color w:val="4EA72E" w:themeColor="accent6"/>
            </w:rPr>
            <w:t>]</w:t>
          </w:r>
        </w:p>
      </w:docPartBody>
    </w:docPart>
    <w:docPart>
      <w:docPartPr>
        <w:name w:val="7B0E3DA57BA748FCB288AA0AA4AE28F2"/>
        <w:category>
          <w:name w:val="Algemeen"/>
          <w:gallery w:val="placeholder"/>
        </w:category>
        <w:types>
          <w:type w:val="bbPlcHdr"/>
        </w:types>
        <w:behaviors>
          <w:behavior w:val="content"/>
        </w:behaviors>
        <w:guid w:val="{A088860A-6A08-4EB9-B8E9-FB9A78A2AF7F}"/>
      </w:docPartPr>
      <w:docPartBody>
        <w:p w:rsidR="00952547" w:rsidRDefault="00E825CB" w:rsidP="00E825CB">
          <w:pPr>
            <w:pStyle w:val="7B0E3DA57BA748FCB288AA0AA4AE28F2"/>
          </w:pPr>
          <w:r w:rsidRPr="0065722F">
            <w:rPr>
              <w:color w:val="4EA72E" w:themeColor="accent6"/>
            </w:rPr>
            <w:t>[</w:t>
          </w:r>
          <w:r w:rsidRPr="0065722F">
            <w:rPr>
              <w:color w:val="4EA72E" w:themeColor="accent6"/>
              <w:shd w:val="clear" w:color="auto" w:fill="0F9ED5" w:themeFill="accent4"/>
            </w:rPr>
            <w:t>Functietitel ondertekenaar</w:t>
          </w:r>
          <w:r w:rsidRPr="0065722F">
            <w:rPr>
              <w:color w:val="4EA72E" w:themeColor="accent6"/>
            </w:rPr>
            <w:t>]</w:t>
          </w:r>
        </w:p>
      </w:docPartBody>
    </w:docPart>
    <w:docPart>
      <w:docPartPr>
        <w:name w:val="C0207EAD9A4443B4A8C1D833DBA66070"/>
        <w:category>
          <w:name w:val="Algemeen"/>
          <w:gallery w:val="placeholder"/>
        </w:category>
        <w:types>
          <w:type w:val="bbPlcHdr"/>
        </w:types>
        <w:behaviors>
          <w:behavior w:val="content"/>
        </w:behaviors>
        <w:guid w:val="{394511DF-CFBB-4C05-8A9B-400415A1FB65}"/>
      </w:docPartPr>
      <w:docPartBody>
        <w:p w:rsidR="00952547" w:rsidRDefault="00E825CB" w:rsidP="00E825CB">
          <w:pPr>
            <w:pStyle w:val="C0207EAD9A4443B4A8C1D833DBA66070"/>
          </w:pPr>
          <w:r w:rsidRPr="00F51A3C">
            <w:rPr>
              <w:rStyle w:val="Tekstvantijdelijkeaanduiding"/>
              <w:color w:val="4EA72E" w:themeColor="accent6"/>
            </w:rPr>
            <w:t>[</w:t>
          </w:r>
          <w:r w:rsidRPr="00F51A3C">
            <w:rPr>
              <w:rStyle w:val="Tekstvantijdelijkeaanduiding"/>
              <w:color w:val="4EA72E" w:themeColor="accent6"/>
              <w:shd w:val="clear" w:color="auto" w:fill="0F9ED5" w:themeFill="accent4"/>
            </w:rPr>
            <w:t>Naam ondertekenaar</w:t>
          </w:r>
          <w:r w:rsidRPr="00F51A3C">
            <w:rPr>
              <w:rStyle w:val="Tekstvantijdelijkeaanduiding"/>
              <w:color w:val="4EA72E" w:themeColor="accent6"/>
            </w:rPr>
            <w:t>]</w:t>
          </w:r>
        </w:p>
      </w:docPartBody>
    </w:docPart>
    <w:docPart>
      <w:docPartPr>
        <w:name w:val="818C6828AC1D4B8B896A580B55F62FA0"/>
        <w:category>
          <w:name w:val="Algemeen"/>
          <w:gallery w:val="placeholder"/>
        </w:category>
        <w:types>
          <w:type w:val="bbPlcHdr"/>
        </w:types>
        <w:behaviors>
          <w:behavior w:val="content"/>
        </w:behaviors>
        <w:guid w:val="{356BFAAA-0D47-4D90-967A-986CCE3AD2C1}"/>
      </w:docPartPr>
      <w:docPartBody>
        <w:p w:rsidR="00952547" w:rsidRDefault="00E825CB" w:rsidP="00E825CB">
          <w:pPr>
            <w:pStyle w:val="818C6828AC1D4B8B896A580B55F62FA0"/>
          </w:pPr>
          <w:r w:rsidRPr="00F51A3C">
            <w:rPr>
              <w:color w:val="4EA72E" w:themeColor="accent6"/>
            </w:rPr>
            <w:t>[</w:t>
          </w:r>
          <w:r w:rsidRPr="00F51A3C">
            <w:rPr>
              <w:color w:val="4EA72E" w:themeColor="accent6"/>
              <w:shd w:val="clear" w:color="auto" w:fill="0F9ED5" w:themeFill="accent4"/>
            </w:rPr>
            <w:t>Functietitel</w:t>
          </w:r>
          <w:r w:rsidRPr="00F51A3C">
            <w:rPr>
              <w:color w:val="4EA72E" w:themeColor="accent6"/>
            </w:rPr>
            <w:t>]</w:t>
          </w:r>
        </w:p>
      </w:docPartBody>
    </w:docPart>
    <w:docPart>
      <w:docPartPr>
        <w:name w:val="937E24D7EA6A4436B11A7BC0822DBD25"/>
        <w:category>
          <w:name w:val="Algemeen"/>
          <w:gallery w:val="placeholder"/>
        </w:category>
        <w:types>
          <w:type w:val="bbPlcHdr"/>
        </w:types>
        <w:behaviors>
          <w:behavior w:val="content"/>
        </w:behaviors>
        <w:guid w:val="{B261D3F1-38EC-4505-ADD3-6A7C23838535}"/>
      </w:docPartPr>
      <w:docPartBody>
        <w:p w:rsidR="00E825CB" w:rsidRDefault="00E825CB" w:rsidP="00E825CB">
          <w:pPr>
            <w:pStyle w:val="937E24D7EA6A4436B11A7BC0822DBD25"/>
          </w:pPr>
          <w:r w:rsidRPr="00E24FA2">
            <w:rPr>
              <w:rStyle w:val="Tekstvantijdelijkeaanduiding"/>
              <w:color w:val="4EA72E" w:themeColor="accent6"/>
            </w:rPr>
            <w:t>[</w:t>
          </w:r>
          <w:r w:rsidRPr="00E24FA2">
            <w:rPr>
              <w:rStyle w:val="Tekstvantijdelijkeaanduiding"/>
              <w:color w:val="4EA72E" w:themeColor="accent6"/>
              <w:shd w:val="clear" w:color="auto" w:fill="0F9ED5" w:themeFill="accent4"/>
            </w:rPr>
            <w:t>Naam opdrachtnemer</w:t>
          </w:r>
          <w:r w:rsidRPr="00E24FA2">
            <w:rPr>
              <w:rStyle w:val="Tekstvantijdelijkeaanduiding"/>
              <w:color w:val="4EA72E" w:themeColor="accent6"/>
            </w:rPr>
            <w:t>]</w:t>
          </w:r>
        </w:p>
      </w:docPartBody>
    </w:docPart>
    <w:docPart>
      <w:docPartPr>
        <w:name w:val="9B1255D91AB749C99778FF7E39D1A77D"/>
        <w:category>
          <w:name w:val="Algemeen"/>
          <w:gallery w:val="placeholder"/>
        </w:category>
        <w:types>
          <w:type w:val="bbPlcHdr"/>
        </w:types>
        <w:behaviors>
          <w:behavior w:val="content"/>
        </w:behaviors>
        <w:guid w:val="{4683B98D-20C5-4BCE-AB2E-38144B318EBD}"/>
      </w:docPartPr>
      <w:docPartBody>
        <w:p w:rsidR="00E825CB" w:rsidRDefault="00E825CB" w:rsidP="00E825CB">
          <w:pPr>
            <w:pStyle w:val="9B1255D91AB749C99778FF7E39D1A77D"/>
          </w:pPr>
          <w:r>
            <w:t>[</w:t>
          </w:r>
          <w:r>
            <w:rPr>
              <w:rStyle w:val="Tekstvantijdelijkeaanduiding"/>
              <w:color w:val="4EA72E" w:themeColor="accent6"/>
              <w:shd w:val="clear" w:color="auto" w:fill="0F9ED5" w:themeFill="accent4"/>
            </w:rPr>
            <w:t>Korte opdracht omschrijving</w:t>
          </w:r>
          <w:r w:rsidRPr="00667469">
            <w:rPr>
              <w:rStyle w:val="Tekstvantijdelijkeaanduiding"/>
              <w:color w:val="4EA72E" w:themeColor="accent6"/>
            </w:rPr>
            <w:t>]</w:t>
          </w:r>
        </w:p>
      </w:docPartBody>
    </w:docPart>
    <w:docPart>
      <w:docPartPr>
        <w:name w:val="847808632E434EEEB049D49ADCED8AC1"/>
        <w:category>
          <w:name w:val="Algemeen"/>
          <w:gallery w:val="placeholder"/>
        </w:category>
        <w:types>
          <w:type w:val="bbPlcHdr"/>
        </w:types>
        <w:behaviors>
          <w:behavior w:val="content"/>
        </w:behaviors>
        <w:guid w:val="{2E4E0D29-8EED-4893-8952-5381245F3935}"/>
      </w:docPartPr>
      <w:docPartBody>
        <w:p w:rsidR="00E825CB" w:rsidRDefault="00707A02" w:rsidP="00707A02">
          <w:pPr>
            <w:pStyle w:val="847808632E434EEEB049D49ADCED8AC1"/>
          </w:pPr>
          <w:r w:rsidRPr="009B6176">
            <w:rPr>
              <w:rStyle w:val="Tekstvantijdelijkeaanduiding"/>
            </w:rPr>
            <w:t>Klik of tik om een datum in te voeren.</w:t>
          </w:r>
        </w:p>
      </w:docPartBody>
    </w:docPart>
    <w:docPart>
      <w:docPartPr>
        <w:name w:val="DE3FA432F09C4629B418C18C2F485924"/>
        <w:category>
          <w:name w:val="Algemeen"/>
          <w:gallery w:val="placeholder"/>
        </w:category>
        <w:types>
          <w:type w:val="bbPlcHdr"/>
        </w:types>
        <w:behaviors>
          <w:behavior w:val="content"/>
        </w:behaviors>
        <w:guid w:val="{4256FDCA-796E-4FE4-957D-0B215E9F2E31}"/>
      </w:docPartPr>
      <w:docPartBody>
        <w:p w:rsidR="00E825CB" w:rsidRDefault="00E825CB" w:rsidP="00E825CB">
          <w:pPr>
            <w:pStyle w:val="DE3FA432F09C4629B418C18C2F485924"/>
          </w:pPr>
          <w:r w:rsidRPr="00CF03D6">
            <w:rPr>
              <w:rStyle w:val="Tekstvantijdelijkeaanduiding"/>
            </w:rPr>
            <w:t>Kies een item.</w:t>
          </w:r>
        </w:p>
      </w:docPartBody>
    </w:docPart>
    <w:docPart>
      <w:docPartPr>
        <w:name w:val="EC1C32D222554DC989C8DC0F3ED10621"/>
        <w:category>
          <w:name w:val="Algemeen"/>
          <w:gallery w:val="placeholder"/>
        </w:category>
        <w:types>
          <w:type w:val="bbPlcHdr"/>
        </w:types>
        <w:behaviors>
          <w:behavior w:val="content"/>
        </w:behaviors>
        <w:guid w:val="{493EABFA-93AB-4BF1-A432-05C4B40B7778}"/>
      </w:docPartPr>
      <w:docPartBody>
        <w:p w:rsidR="00FA5339" w:rsidRDefault="009B6868" w:rsidP="009B6868">
          <w:pPr>
            <w:pStyle w:val="EC1C32D222554DC989C8DC0F3ED10621"/>
          </w:pPr>
          <w:r w:rsidRPr="00CF03D6">
            <w:rPr>
              <w:rStyle w:val="Tekstvantijdelijkeaanduiding"/>
            </w:rPr>
            <w:t>Klik of tik om tekst in te voeren.</w:t>
          </w:r>
        </w:p>
      </w:docPartBody>
    </w:docPart>
    <w:docPart>
      <w:docPartPr>
        <w:name w:val="A53767F4558245DE9DA89E812101E348"/>
        <w:category>
          <w:name w:val="Algemeen"/>
          <w:gallery w:val="placeholder"/>
        </w:category>
        <w:types>
          <w:type w:val="bbPlcHdr"/>
        </w:types>
        <w:behaviors>
          <w:behavior w:val="content"/>
        </w:behaviors>
        <w:guid w:val="{12B0FF66-D664-4FFC-975F-021B383303DF}"/>
      </w:docPartPr>
      <w:docPartBody>
        <w:p w:rsidR="00FA5339" w:rsidRDefault="009B6868" w:rsidP="009B6868">
          <w:pPr>
            <w:pStyle w:val="A53767F4558245DE9DA89E812101E348"/>
          </w:pPr>
          <w:r w:rsidRPr="00CF03D6">
            <w:rPr>
              <w:rStyle w:val="Tekstvantijdelijkeaanduiding"/>
            </w:rPr>
            <w:t>Kies een item.</w:t>
          </w:r>
        </w:p>
      </w:docPartBody>
    </w:docPart>
    <w:docPart>
      <w:docPartPr>
        <w:name w:val="7D3B8286B20944C096A5048021BE9DE8"/>
        <w:category>
          <w:name w:val="Algemeen"/>
          <w:gallery w:val="placeholder"/>
        </w:category>
        <w:types>
          <w:type w:val="bbPlcHdr"/>
        </w:types>
        <w:behaviors>
          <w:behavior w:val="content"/>
        </w:behaviors>
        <w:guid w:val="{837E6F92-9777-4CCB-BCC9-7234FB532EB5}"/>
      </w:docPartPr>
      <w:docPartBody>
        <w:p w:rsidR="00FA5339" w:rsidRDefault="009B6868" w:rsidP="009B6868">
          <w:pPr>
            <w:pStyle w:val="7D3B8286B20944C096A5048021BE9DE8"/>
          </w:pPr>
          <w:r>
            <w:rPr>
              <w:rStyle w:val="Tekstvantijdelijkeaanduiding"/>
            </w:rPr>
            <w:t>Invullen kostenplaats+DMS code</w:t>
          </w:r>
        </w:p>
      </w:docPartBody>
    </w:docPart>
    <w:docPart>
      <w:docPartPr>
        <w:name w:val="8ECDFB798A8346AD91A09CA4128D1F88"/>
        <w:category>
          <w:name w:val="Algemeen"/>
          <w:gallery w:val="placeholder"/>
        </w:category>
        <w:types>
          <w:type w:val="bbPlcHdr"/>
        </w:types>
        <w:behaviors>
          <w:behavior w:val="content"/>
        </w:behaviors>
        <w:guid w:val="{A0F938E1-B5EA-488A-A1E7-2E60CC6B0609}"/>
      </w:docPartPr>
      <w:docPartBody>
        <w:p w:rsidR="00FA5339" w:rsidRDefault="009B6868" w:rsidP="009B6868">
          <w:pPr>
            <w:pStyle w:val="8ECDFB798A8346AD91A09CA4128D1F88"/>
          </w:pPr>
          <w:r>
            <w:rPr>
              <w:rStyle w:val="Tekstvantijdelijkeaanduiding"/>
            </w:rPr>
            <w:t>Invullen Teamlead/Directeur</w:t>
          </w:r>
          <w:r w:rsidRPr="00CF03D6">
            <w:rPr>
              <w:rStyle w:val="Tekstvantijdelijkeaanduiding"/>
            </w:rPr>
            <w:t>.</w:t>
          </w:r>
        </w:p>
      </w:docPartBody>
    </w:docPart>
    <w:docPart>
      <w:docPartPr>
        <w:name w:val="D6773988182E46ED9BDCBAF28AF83107"/>
        <w:category>
          <w:name w:val="Algemeen"/>
          <w:gallery w:val="placeholder"/>
        </w:category>
        <w:types>
          <w:type w:val="bbPlcHdr"/>
        </w:types>
        <w:behaviors>
          <w:behavior w:val="content"/>
        </w:behaviors>
        <w:guid w:val="{8A5D29F1-A5E0-4398-BBE5-6AECD7BD442C}"/>
      </w:docPartPr>
      <w:docPartBody>
        <w:p w:rsidR="00FA5339" w:rsidRDefault="009B6868" w:rsidP="009B6868">
          <w:pPr>
            <w:pStyle w:val="D6773988182E46ED9BDCBAF28AF83107"/>
          </w:pPr>
          <w:r w:rsidRPr="00D213DE">
            <w:rPr>
              <w:color w:val="4EA72E" w:themeColor="accent6"/>
            </w:rPr>
            <w:t>[€</w:t>
          </w:r>
          <w:r w:rsidRPr="00D213DE">
            <w:rPr>
              <w:color w:val="4EA72E" w:themeColor="accent6"/>
              <w:shd w:val="clear" w:color="auto" w:fill="0F9ED5" w:themeFill="accent4"/>
            </w:rPr>
            <w:t>250.000,00</w:t>
          </w:r>
          <w:r w:rsidRPr="00D213DE">
            <w:rPr>
              <w:color w:val="4EA72E" w:themeColor="accent6"/>
            </w:rPr>
            <w:t>]</w:t>
          </w:r>
        </w:p>
      </w:docPartBody>
    </w:docPart>
    <w:docPart>
      <w:docPartPr>
        <w:name w:val="DDAE22EC83BE4319ADEC547586692D50"/>
        <w:category>
          <w:name w:val="Algemeen"/>
          <w:gallery w:val="placeholder"/>
        </w:category>
        <w:types>
          <w:type w:val="bbPlcHdr"/>
        </w:types>
        <w:behaviors>
          <w:behavior w:val="content"/>
        </w:behaviors>
        <w:guid w:val="{3D2687AF-307D-410E-B8CB-F4E6A92ABD29}"/>
      </w:docPartPr>
      <w:docPartBody>
        <w:p w:rsidR="00FA5339" w:rsidRDefault="009B6868" w:rsidP="009B6868">
          <w:pPr>
            <w:pStyle w:val="DDAE22EC83BE4319ADEC547586692D50"/>
          </w:pPr>
          <w:r w:rsidRPr="00D213DE">
            <w:rPr>
              <w:color w:val="4EA72E" w:themeColor="accent6"/>
            </w:rPr>
            <w:t>[€</w:t>
          </w:r>
          <w:r w:rsidRPr="00D213DE">
            <w:rPr>
              <w:color w:val="4EA72E" w:themeColor="accent6"/>
              <w:shd w:val="clear" w:color="auto" w:fill="0F9ED5" w:themeFill="accent4"/>
            </w:rPr>
            <w:t>500.000,00</w:t>
          </w:r>
          <w:r w:rsidRPr="00D213DE">
            <w:rPr>
              <w:color w:val="4EA72E" w:themeColor="accent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IBM Plex Sans">
    <w:altName w:val="Cambria"/>
    <w:charset w:val="00"/>
    <w:family w:val="swiss"/>
    <w:pitch w:val="variable"/>
    <w:sig w:usb0="A00002EF" w:usb1="5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4F7"/>
    <w:multiLevelType w:val="multilevel"/>
    <w:tmpl w:val="F2B6CA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255497"/>
    <w:multiLevelType w:val="multilevel"/>
    <w:tmpl w:val="B3C28B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1A14AA2"/>
    <w:multiLevelType w:val="multilevel"/>
    <w:tmpl w:val="CB4CB7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4BE6537"/>
    <w:multiLevelType w:val="multilevel"/>
    <w:tmpl w:val="6122AA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83739182">
    <w:abstractNumId w:val="2"/>
  </w:num>
  <w:num w:numId="2" w16cid:durableId="110561109">
    <w:abstractNumId w:val="0"/>
  </w:num>
  <w:num w:numId="3" w16cid:durableId="1606498802">
    <w:abstractNumId w:val="3"/>
  </w:num>
  <w:num w:numId="4" w16cid:durableId="175874645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B1"/>
    <w:rsid w:val="00017E89"/>
    <w:rsid w:val="00061AD2"/>
    <w:rsid w:val="001B023D"/>
    <w:rsid w:val="00206EC7"/>
    <w:rsid w:val="0026107F"/>
    <w:rsid w:val="00286916"/>
    <w:rsid w:val="002E6779"/>
    <w:rsid w:val="003834A7"/>
    <w:rsid w:val="00470775"/>
    <w:rsid w:val="0049341D"/>
    <w:rsid w:val="004C29B1"/>
    <w:rsid w:val="00584A3F"/>
    <w:rsid w:val="00592259"/>
    <w:rsid w:val="0059746A"/>
    <w:rsid w:val="005B7F54"/>
    <w:rsid w:val="00641A06"/>
    <w:rsid w:val="00707A02"/>
    <w:rsid w:val="00756575"/>
    <w:rsid w:val="00830C41"/>
    <w:rsid w:val="00840831"/>
    <w:rsid w:val="00952547"/>
    <w:rsid w:val="009B6868"/>
    <w:rsid w:val="00A66D78"/>
    <w:rsid w:val="00AC0FA6"/>
    <w:rsid w:val="00B76FD7"/>
    <w:rsid w:val="00BF0A42"/>
    <w:rsid w:val="00C27458"/>
    <w:rsid w:val="00CC541F"/>
    <w:rsid w:val="00D163F7"/>
    <w:rsid w:val="00E825CB"/>
    <w:rsid w:val="00F13390"/>
    <w:rsid w:val="00FA53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B6868"/>
    <w:rPr>
      <w:color w:val="808080"/>
      <w:lang w:val="nl-NL"/>
    </w:rPr>
  </w:style>
  <w:style w:type="paragraph" w:customStyle="1" w:styleId="A1BA88FFA51546FCA5DC5AA3EBAAA0B9">
    <w:name w:val="A1BA88FFA51546FCA5DC5AA3EBAAA0B9"/>
  </w:style>
  <w:style w:type="paragraph" w:customStyle="1" w:styleId="DF2F1161ED244591A8BC3B1370152CC5">
    <w:name w:val="DF2F1161ED244591A8BC3B1370152CC5"/>
    <w:rsid w:val="00E825CB"/>
    <w:pPr>
      <w:spacing w:after="200" w:line="200" w:lineRule="atLeast"/>
    </w:pPr>
    <w:rPr>
      <w:rFonts w:eastAsiaTheme="minorHAnsi"/>
      <w:sz w:val="19"/>
      <w:lang w:eastAsia="en-US"/>
    </w:rPr>
  </w:style>
  <w:style w:type="paragraph" w:customStyle="1" w:styleId="BCE975B850BB4F6890D9C52A6575BAEB">
    <w:name w:val="BCE975B850BB4F6890D9C52A6575BAEB"/>
    <w:rsid w:val="00E825CB"/>
    <w:pPr>
      <w:spacing w:after="200" w:line="200" w:lineRule="atLeast"/>
    </w:pPr>
    <w:rPr>
      <w:rFonts w:eastAsiaTheme="minorHAnsi"/>
      <w:sz w:val="19"/>
      <w:lang w:eastAsia="en-US"/>
    </w:rPr>
  </w:style>
  <w:style w:type="paragraph" w:customStyle="1" w:styleId="FAC0341902CE46A79D0ED58FDF291351">
    <w:name w:val="FAC0341902CE46A79D0ED58FDF291351"/>
    <w:rsid w:val="00E825CB"/>
    <w:pPr>
      <w:spacing w:after="200" w:line="200" w:lineRule="atLeast"/>
    </w:pPr>
    <w:rPr>
      <w:rFonts w:eastAsiaTheme="minorHAnsi"/>
      <w:sz w:val="19"/>
      <w:lang w:eastAsia="en-US"/>
    </w:rPr>
  </w:style>
  <w:style w:type="paragraph" w:customStyle="1" w:styleId="A029F479536B4ECC84BDFF7AA0B63BF6">
    <w:name w:val="A029F479536B4ECC84BDFF7AA0B63BF6"/>
    <w:rsid w:val="00E825CB"/>
    <w:pPr>
      <w:spacing w:after="200" w:line="200" w:lineRule="atLeast"/>
    </w:pPr>
    <w:rPr>
      <w:rFonts w:eastAsiaTheme="minorHAnsi"/>
      <w:sz w:val="19"/>
      <w:lang w:eastAsia="en-US"/>
    </w:rPr>
  </w:style>
  <w:style w:type="paragraph" w:customStyle="1" w:styleId="937E24D7EA6A4436B11A7BC0822DBD25">
    <w:name w:val="937E24D7EA6A4436B11A7BC0822DBD25"/>
    <w:rsid w:val="00E825CB"/>
    <w:pPr>
      <w:spacing w:after="200" w:line="200" w:lineRule="atLeast"/>
    </w:pPr>
    <w:rPr>
      <w:rFonts w:eastAsiaTheme="minorHAnsi"/>
      <w:sz w:val="19"/>
      <w:lang w:eastAsia="en-US"/>
    </w:rPr>
  </w:style>
  <w:style w:type="paragraph" w:customStyle="1" w:styleId="DE3FA432F09C4629B418C18C2F485924">
    <w:name w:val="DE3FA432F09C4629B418C18C2F485924"/>
    <w:rsid w:val="00E825CB"/>
    <w:pPr>
      <w:spacing w:after="200" w:line="200" w:lineRule="atLeast"/>
    </w:pPr>
    <w:rPr>
      <w:rFonts w:eastAsiaTheme="minorHAnsi"/>
      <w:sz w:val="19"/>
      <w:lang w:eastAsia="en-US"/>
    </w:rPr>
  </w:style>
  <w:style w:type="paragraph" w:customStyle="1" w:styleId="9B1255D91AB749C99778FF7E39D1A77D">
    <w:name w:val="9B1255D91AB749C99778FF7E39D1A77D"/>
    <w:rsid w:val="00E825CB"/>
    <w:pPr>
      <w:spacing w:after="200" w:line="200" w:lineRule="atLeast"/>
    </w:pPr>
    <w:rPr>
      <w:rFonts w:eastAsiaTheme="minorHAnsi"/>
      <w:sz w:val="19"/>
      <w:lang w:eastAsia="en-US"/>
    </w:rPr>
  </w:style>
  <w:style w:type="paragraph" w:customStyle="1" w:styleId="3A654390382D444DB80051F87380EC53">
    <w:name w:val="3A654390382D444DB80051F87380EC53"/>
    <w:rsid w:val="00E825CB"/>
    <w:pPr>
      <w:spacing w:after="200" w:line="200" w:lineRule="atLeast"/>
      <w:ind w:left="567" w:hanging="567"/>
      <w:contextualSpacing/>
    </w:pPr>
    <w:rPr>
      <w:rFonts w:eastAsiaTheme="minorHAnsi"/>
      <w:sz w:val="19"/>
      <w:lang w:eastAsia="en-US"/>
    </w:rPr>
  </w:style>
  <w:style w:type="paragraph" w:customStyle="1" w:styleId="98272D8EE8DD4BD59431FD647B16D08A">
    <w:name w:val="98272D8EE8DD4BD59431FD647B16D08A"/>
    <w:rsid w:val="00E825CB"/>
    <w:pPr>
      <w:spacing w:after="200" w:line="200" w:lineRule="atLeast"/>
      <w:ind w:left="567" w:hanging="567"/>
      <w:contextualSpacing/>
    </w:pPr>
    <w:rPr>
      <w:rFonts w:eastAsiaTheme="minorHAnsi"/>
      <w:sz w:val="19"/>
      <w:lang w:eastAsia="en-US"/>
    </w:rPr>
  </w:style>
  <w:style w:type="paragraph" w:customStyle="1" w:styleId="B044CE6D8D32447D9AA92DF6DECC66EC">
    <w:name w:val="B044CE6D8D32447D9AA92DF6DECC66EC"/>
    <w:rsid w:val="00E825CB"/>
    <w:pPr>
      <w:spacing w:after="200" w:line="200" w:lineRule="atLeast"/>
      <w:ind w:left="567" w:hanging="567"/>
      <w:contextualSpacing/>
    </w:pPr>
    <w:rPr>
      <w:rFonts w:eastAsiaTheme="minorHAnsi"/>
      <w:sz w:val="19"/>
      <w:lang w:eastAsia="en-US"/>
    </w:rPr>
  </w:style>
  <w:style w:type="paragraph" w:customStyle="1" w:styleId="C0207EAD9A4443B4A8C1D833DBA66070">
    <w:name w:val="C0207EAD9A4443B4A8C1D833DBA66070"/>
    <w:rsid w:val="00E825CB"/>
    <w:pPr>
      <w:spacing w:after="200" w:line="200" w:lineRule="atLeast"/>
      <w:ind w:left="567" w:hanging="567"/>
      <w:contextualSpacing/>
    </w:pPr>
    <w:rPr>
      <w:rFonts w:eastAsiaTheme="minorHAnsi"/>
      <w:sz w:val="19"/>
      <w:lang w:eastAsia="en-US"/>
    </w:rPr>
  </w:style>
  <w:style w:type="paragraph" w:customStyle="1" w:styleId="818C6828AC1D4B8B896A580B55F62FA0">
    <w:name w:val="818C6828AC1D4B8B896A580B55F62FA0"/>
    <w:rsid w:val="00E825CB"/>
    <w:pPr>
      <w:spacing w:after="200" w:line="200" w:lineRule="atLeast"/>
      <w:ind w:left="567" w:hanging="567"/>
      <w:contextualSpacing/>
    </w:pPr>
    <w:rPr>
      <w:rFonts w:eastAsiaTheme="minorHAnsi"/>
      <w:sz w:val="19"/>
      <w:lang w:eastAsia="en-US"/>
    </w:rPr>
  </w:style>
  <w:style w:type="paragraph" w:customStyle="1" w:styleId="639CCC143B8C48909A46C1BA9682CF7E">
    <w:name w:val="639CCC143B8C48909A46C1BA9682CF7E"/>
    <w:rsid w:val="00E825CB"/>
    <w:pPr>
      <w:spacing w:after="200" w:line="200" w:lineRule="atLeast"/>
      <w:ind w:left="567" w:hanging="567"/>
      <w:contextualSpacing/>
    </w:pPr>
    <w:rPr>
      <w:rFonts w:eastAsiaTheme="minorHAnsi"/>
      <w:sz w:val="19"/>
      <w:lang w:eastAsia="en-US"/>
    </w:rPr>
  </w:style>
  <w:style w:type="paragraph" w:customStyle="1" w:styleId="F9BEFF3F3D9A4841865B3B58E5B95AA7">
    <w:name w:val="F9BEFF3F3D9A4841865B3B58E5B95AA7"/>
    <w:rsid w:val="00E825CB"/>
    <w:pPr>
      <w:spacing w:after="200" w:line="200" w:lineRule="atLeast"/>
      <w:ind w:left="567" w:hanging="567"/>
      <w:contextualSpacing/>
    </w:pPr>
    <w:rPr>
      <w:rFonts w:eastAsiaTheme="minorHAnsi"/>
      <w:sz w:val="19"/>
      <w:lang w:eastAsia="en-US"/>
    </w:rPr>
  </w:style>
  <w:style w:type="paragraph" w:customStyle="1" w:styleId="1408DBD54F544B1C947FBB3133391A2B">
    <w:name w:val="1408DBD54F544B1C947FBB3133391A2B"/>
    <w:rsid w:val="00E825CB"/>
    <w:pPr>
      <w:spacing w:after="200" w:line="200" w:lineRule="atLeast"/>
      <w:ind w:left="567" w:hanging="567"/>
      <w:contextualSpacing/>
    </w:pPr>
    <w:rPr>
      <w:rFonts w:eastAsiaTheme="minorHAnsi"/>
      <w:sz w:val="19"/>
      <w:lang w:eastAsia="en-US"/>
    </w:rPr>
  </w:style>
  <w:style w:type="paragraph" w:customStyle="1" w:styleId="C8E994E26B424123912D94A64FE8973C">
    <w:name w:val="C8E994E26B424123912D94A64FE8973C"/>
    <w:rsid w:val="00E825CB"/>
    <w:pPr>
      <w:spacing w:after="200" w:line="200" w:lineRule="atLeast"/>
      <w:ind w:left="567" w:hanging="567"/>
      <w:contextualSpacing/>
    </w:pPr>
    <w:rPr>
      <w:rFonts w:eastAsiaTheme="minorHAnsi"/>
      <w:sz w:val="19"/>
      <w:lang w:eastAsia="en-US"/>
    </w:rPr>
  </w:style>
  <w:style w:type="paragraph" w:customStyle="1" w:styleId="A736F02CB3964604A5D81652F5F983AC">
    <w:name w:val="A736F02CB3964604A5D81652F5F983AC"/>
    <w:rsid w:val="00E825CB"/>
    <w:pPr>
      <w:spacing w:after="200" w:line="200" w:lineRule="atLeast"/>
      <w:ind w:left="567" w:hanging="567"/>
      <w:contextualSpacing/>
    </w:pPr>
    <w:rPr>
      <w:rFonts w:eastAsiaTheme="minorHAnsi"/>
      <w:sz w:val="19"/>
      <w:lang w:eastAsia="en-US"/>
    </w:rPr>
  </w:style>
  <w:style w:type="paragraph" w:customStyle="1" w:styleId="AD26D47A17B64F6CB0D74577CE563229">
    <w:name w:val="AD26D47A17B64F6CB0D74577CE563229"/>
    <w:rsid w:val="00E825CB"/>
    <w:pPr>
      <w:spacing w:after="200" w:line="200" w:lineRule="atLeast"/>
      <w:ind w:left="567" w:hanging="567"/>
      <w:contextualSpacing/>
    </w:pPr>
    <w:rPr>
      <w:rFonts w:eastAsiaTheme="minorHAnsi"/>
      <w:sz w:val="19"/>
      <w:lang w:eastAsia="en-US"/>
    </w:rPr>
  </w:style>
  <w:style w:type="paragraph" w:customStyle="1" w:styleId="477EF61879D2475E9FB8D130796D47CB">
    <w:name w:val="477EF61879D2475E9FB8D130796D47CB"/>
    <w:rsid w:val="00E825CB"/>
    <w:pPr>
      <w:spacing w:after="200" w:line="200" w:lineRule="atLeast"/>
    </w:pPr>
    <w:rPr>
      <w:rFonts w:eastAsiaTheme="minorHAnsi"/>
      <w:sz w:val="19"/>
      <w:lang w:eastAsia="en-US"/>
    </w:rPr>
  </w:style>
  <w:style w:type="paragraph" w:customStyle="1" w:styleId="E5D4E271B85C4460811EB55D1E69741A">
    <w:name w:val="E5D4E271B85C4460811EB55D1E69741A"/>
    <w:rsid w:val="00E825CB"/>
    <w:pPr>
      <w:spacing w:after="200" w:line="200" w:lineRule="atLeast"/>
    </w:pPr>
    <w:rPr>
      <w:rFonts w:eastAsiaTheme="minorHAnsi"/>
      <w:sz w:val="19"/>
      <w:lang w:eastAsia="en-US"/>
    </w:rPr>
  </w:style>
  <w:style w:type="paragraph" w:customStyle="1" w:styleId="3192344D31A84EA98B3B32581E31E61F">
    <w:name w:val="3192344D31A84EA98B3B32581E31E61F"/>
    <w:rsid w:val="00E825CB"/>
    <w:pPr>
      <w:spacing w:after="200" w:line="200" w:lineRule="atLeast"/>
    </w:pPr>
    <w:rPr>
      <w:rFonts w:eastAsiaTheme="minorHAnsi"/>
      <w:sz w:val="19"/>
      <w:lang w:eastAsia="en-US"/>
    </w:rPr>
  </w:style>
  <w:style w:type="paragraph" w:customStyle="1" w:styleId="C02A6C0B7EEE4E3C86ECB320C2534D31">
    <w:name w:val="C02A6C0B7EEE4E3C86ECB320C2534D31"/>
    <w:rsid w:val="00E825CB"/>
    <w:pPr>
      <w:spacing w:after="200" w:line="200" w:lineRule="atLeast"/>
    </w:pPr>
    <w:rPr>
      <w:rFonts w:eastAsiaTheme="minorHAnsi"/>
      <w:sz w:val="19"/>
      <w:lang w:eastAsia="en-US"/>
    </w:rPr>
  </w:style>
  <w:style w:type="paragraph" w:customStyle="1" w:styleId="D0450D67AC4440BD8FAD7E05D963522F">
    <w:name w:val="D0450D67AC4440BD8FAD7E05D963522F"/>
    <w:rsid w:val="00E825CB"/>
    <w:pPr>
      <w:spacing w:after="200" w:line="200" w:lineRule="atLeast"/>
    </w:pPr>
    <w:rPr>
      <w:rFonts w:eastAsiaTheme="minorHAnsi"/>
      <w:sz w:val="19"/>
      <w:lang w:eastAsia="en-US"/>
    </w:rPr>
  </w:style>
  <w:style w:type="paragraph" w:customStyle="1" w:styleId="0A583A484B3C46DAAF5FD8C389945C05">
    <w:name w:val="0A583A484B3C46DAAF5FD8C389945C05"/>
    <w:rsid w:val="00E825CB"/>
    <w:pPr>
      <w:spacing w:after="200" w:line="200" w:lineRule="atLeast"/>
    </w:pPr>
    <w:rPr>
      <w:rFonts w:eastAsiaTheme="minorHAnsi"/>
      <w:sz w:val="19"/>
      <w:lang w:eastAsia="en-US"/>
    </w:rPr>
  </w:style>
  <w:style w:type="paragraph" w:customStyle="1" w:styleId="7B0E3DA57BA748FCB288AA0AA4AE28F2">
    <w:name w:val="7B0E3DA57BA748FCB288AA0AA4AE28F2"/>
    <w:rsid w:val="00E825CB"/>
    <w:pPr>
      <w:spacing w:after="200" w:line="200" w:lineRule="atLeast"/>
    </w:pPr>
    <w:rPr>
      <w:rFonts w:eastAsiaTheme="minorHAnsi"/>
      <w:sz w:val="19"/>
      <w:lang w:eastAsia="en-US"/>
    </w:rPr>
  </w:style>
  <w:style w:type="paragraph" w:customStyle="1" w:styleId="847808632E434EEEB049D49ADCED8AC1">
    <w:name w:val="847808632E434EEEB049D49ADCED8AC1"/>
    <w:rsid w:val="00707A02"/>
    <w:pPr>
      <w:spacing w:line="278" w:lineRule="auto"/>
    </w:pPr>
    <w:rPr>
      <w:kern w:val="2"/>
      <w:sz w:val="24"/>
      <w:szCs w:val="24"/>
      <w14:ligatures w14:val="standardContextual"/>
    </w:rPr>
  </w:style>
  <w:style w:type="paragraph" w:customStyle="1" w:styleId="EC1C32D222554DC989C8DC0F3ED10621">
    <w:name w:val="EC1C32D222554DC989C8DC0F3ED10621"/>
    <w:rsid w:val="009B6868"/>
    <w:pPr>
      <w:spacing w:line="278" w:lineRule="auto"/>
    </w:pPr>
    <w:rPr>
      <w:kern w:val="2"/>
      <w:sz w:val="24"/>
      <w:szCs w:val="24"/>
      <w14:ligatures w14:val="standardContextual"/>
    </w:rPr>
  </w:style>
  <w:style w:type="paragraph" w:customStyle="1" w:styleId="A53767F4558245DE9DA89E812101E348">
    <w:name w:val="A53767F4558245DE9DA89E812101E348"/>
    <w:rsid w:val="009B6868"/>
    <w:pPr>
      <w:spacing w:line="278" w:lineRule="auto"/>
    </w:pPr>
    <w:rPr>
      <w:kern w:val="2"/>
      <w:sz w:val="24"/>
      <w:szCs w:val="24"/>
      <w14:ligatures w14:val="standardContextual"/>
    </w:rPr>
  </w:style>
  <w:style w:type="paragraph" w:customStyle="1" w:styleId="7D3B8286B20944C096A5048021BE9DE8">
    <w:name w:val="7D3B8286B20944C096A5048021BE9DE8"/>
    <w:rsid w:val="009B6868"/>
    <w:pPr>
      <w:spacing w:line="278" w:lineRule="auto"/>
    </w:pPr>
    <w:rPr>
      <w:kern w:val="2"/>
      <w:sz w:val="24"/>
      <w:szCs w:val="24"/>
      <w14:ligatures w14:val="standardContextual"/>
    </w:rPr>
  </w:style>
  <w:style w:type="paragraph" w:customStyle="1" w:styleId="8ECDFB798A8346AD91A09CA4128D1F88">
    <w:name w:val="8ECDFB798A8346AD91A09CA4128D1F88"/>
    <w:rsid w:val="009B6868"/>
    <w:pPr>
      <w:spacing w:line="278" w:lineRule="auto"/>
    </w:pPr>
    <w:rPr>
      <w:kern w:val="2"/>
      <w:sz w:val="24"/>
      <w:szCs w:val="24"/>
      <w14:ligatures w14:val="standardContextual"/>
    </w:rPr>
  </w:style>
  <w:style w:type="paragraph" w:customStyle="1" w:styleId="D6773988182E46ED9BDCBAF28AF83107">
    <w:name w:val="D6773988182E46ED9BDCBAF28AF83107"/>
    <w:rsid w:val="009B6868"/>
    <w:pPr>
      <w:spacing w:line="278" w:lineRule="auto"/>
    </w:pPr>
    <w:rPr>
      <w:kern w:val="2"/>
      <w:sz w:val="24"/>
      <w:szCs w:val="24"/>
      <w14:ligatures w14:val="standardContextual"/>
    </w:rPr>
  </w:style>
  <w:style w:type="paragraph" w:customStyle="1" w:styleId="DDAE22EC83BE4319ADEC547586692D50">
    <w:name w:val="DDAE22EC83BE4319ADEC547586692D50"/>
    <w:rsid w:val="009B686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aal">
  <a:themeElements>
    <a:clrScheme name="Invest-NL">
      <a:dk1>
        <a:srgbClr val="383A36"/>
      </a:dk1>
      <a:lt1>
        <a:sysClr val="window" lastClr="FFFFFF"/>
      </a:lt1>
      <a:dk2>
        <a:srgbClr val="383A36"/>
      </a:dk2>
      <a:lt2>
        <a:srgbClr val="FFFFFF"/>
      </a:lt2>
      <a:accent1>
        <a:srgbClr val="DF6359"/>
      </a:accent1>
      <a:accent2>
        <a:srgbClr val="373A36"/>
      </a:accent2>
      <a:accent3>
        <a:srgbClr val="B5B5B5"/>
      </a:accent3>
      <a:accent4>
        <a:srgbClr val="FFC2B8"/>
      </a:accent4>
      <a:accent5>
        <a:srgbClr val="FF8578"/>
      </a:accent5>
      <a:accent6>
        <a:srgbClr val="5E5E5E"/>
      </a:accent6>
      <a:hlink>
        <a:srgbClr val="757575"/>
      </a:hlink>
      <a:folHlink>
        <a:srgbClr val="B5B5B5"/>
      </a:folHlink>
    </a:clrScheme>
    <a:fontScheme name="Invest-NL">
      <a:majorFont>
        <a:latin typeface="IBM Plex Sans"/>
        <a:ea typeface=""/>
        <a:cs typeface=""/>
      </a:majorFont>
      <a:minorFont>
        <a:latin typeface="IBM Plex Sans"/>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Signer2 xmlns="http://www.documentaal.nl/Signer2"/>
</file>

<file path=customXml/item11.xml><?xml version="1.0" encoding="utf-8"?>
<Address xmlns="http://www.documentaal.nl/Address"/>
</file>

<file path=customXml/item12.xml><?xml version="1.0" encoding="utf-8"?>
<Document xmlns="http://www.documentaal.nl/Document">
  ReportCoverTextReportCoverTextRvV/2023/0017falseTrueCorporate Presentation 1022 Invest-NLNederlands (Nederland)0017&lt;geen&gt;TrueTrue2023-03-16T00:00:00RvV/2023/0017ConceptRemy van Vliet
  <Absent _Title="" _Label="" _PlaceholderText="" _Type="" _Id="" _Visible="" _Locked=""/>
  <AbsentAdd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Remy van Vliet</Author>
  <Authors _Title="" _Label="" _PlaceholderText="" _Type="" _Id="" _Visible="" _Locked=""/>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True</chkLogo>
  <chkNoLogo _Title="" _Label="" _PlaceholderText="" _Type="" _Id="" _Visible="" _Locked="">false</chkNoLogo>
  <chkSignDigital _Title="" _Label="" _PlaceholderText="" _Type="" _Id="" _Visible="" _Locked="">True</chkSignDigital>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ListItemID="None" IsDefault="True">&lt;geen&gt;</Confidentiality>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CoverPageImage _Title="" _Label="" _PlaceholderText="" _Type="" _Id="" _Visible="" _Locked=""/>
  <DagvaardingType _Title="" _Label="" _PlaceholderText="" _Type="" _Id="" _Visible="" _Locked=""/>
  <Date _Title="" _Label="" _PlaceholderText="" _Type="" _Id="" _Visible="" _Locked="" Ticks="638145216000000000" Year="2023" ShortYear="23" Month="03" Day="16">2023-03-16T00:00:00</Date>
  <DateAgreement _Title="" _Label="" _PlaceholderText="" _Type="" _Id="" _Visible="" _Locked=""/>
  <DateNextMeeting _Title="" _Label="" _PlaceholderText="" _Type="" _Id="" _Visible="" _Locked=""/>
  <DateSession _Title="" _Label="" _PlaceholderText="" _Type="" _Id="" _Visible="" _Locked=""/>
  <DateVerdict _Title="" _Label="" _PlaceholderText="" _Type="" _Id="" _Visible="" _Locked=""/>
  <DocumentNumber _Title="" _Label="" _PlaceholderText="" _Type="" _Id="" _Visible="" _Locked="">0017</DocumentNumber>
  <DocumentVersion _Title="" _Label="" _PlaceholderText="" _Type="" _Id="" _Visible="" _Locked=""/>
  <Enclosures _Title="" _Label="" _PlaceholderText="" _Type="" _Id="" _Visible="" _Locked=""/>
  <Formal _Title="" _Label="" _PlaceholderText="" _Type="" _Id="" _Visible="" _Locked="">True</Formal>
  <Headers _Title="" _Label="" _PlaceholderText="" _Type="" _Id="" _Visible="" _Locked=""/>
  <IsEqual _Title="" _Label="" _PlaceholderText="" _Type="" _Id="" _Visible="" _Locked=""/>
  <Language _Title="" _Label="" _PlaceholderText="" _Type="Plaintext" _Id="1043" _Visible="" _Locked="">Nederlands (Nederland)</Language>
  <LegalInstance _Title="" _Label="" _PlaceholderText="" _Type="" _Id="" _Visible="" _Locked=""/>
  <LegalSector _Title="" _Label="" _PlaceholderText="" _Type="" _Id="" _Visible="" _Locked=""/>
  <LegalSignature _Title="" _Label="" _PlaceholderText="" _Type="" _Id="" _Visible="" _Locked=""/>
  <Location _Title="" _Label="" _PlaceholderText="" _Type="" _Id="" _Visible="" _Locked=""/>
  <LocationNextMeeting _Title="" _Label="" _PlaceholderText="" _Type="" _Id="" _Visible="" _Locked=""/>
  <Meeting _Title="" _Label="" _PlaceholderText="" _Type="" _Id="" _Visible="" _Locked=""/>
  <modelName _Title="" _Label="" _PlaceholderText="" _Type="Plaintext" _Id="" _Visible="" _Locked="">ReportCoverText</modelName>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urReference _Title="" _Label="" _PlaceholderText="" _Type="" _Id="" _Visible="" _Locked="">RvV/2023/0017</OurReference>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RvV/2023/0017</Reference>
  <Salutation _Title="" _Label="" _PlaceholderText="" _Type="" _Id="" _Visible="" _Locked=""/>
  <Signer _Title="" _Label="" _PlaceholderText="" _Type="" _Id="" _Visible="" _Locked=""/>
  <Signer2 _Title="" _Label="" _PlaceholderText="" _Type="" _Id="" _Visible="" _Locked=""/>
  <Signer3 _Title="" _Label="" _PlaceholderText="" _Type="" _Id="" _Visible="" _Locked=""/>
  <Status _Title="" _Label="" _PlaceholderText="" _Type="" _Id="" _Visible="" _Locked="" ListItemID="Concept" IsDefault="True">Concept</Status>
  <Subject _Title="" _Label="" _PlaceholderText="" _Type="" _Id="" _Visible="" _Locked="" GeneratedValue=""/>
  <Subtitle _Title="" _Label="" _PlaceholderText="" _Type="" _Id="" _Visible="" _Locked=""/>
  <Template _Title="" _Label="" _PlaceholderText="" _Type="" _Id="" _Visible="" _Locked="" Path="C:\Users\VlietRémyvan\Invest-NL\dStyle365 - Config\PowerPoint\Corporate Presentation 1022 Invest-NL.potx">Corporate Presentation 1022 Invest-NL</Template>
  <TimeNextMeeting _Title="" _Label="" _PlaceholderText="" _Type="" _Id="" _Visible="" _Locked=""/>
  <TimeSession _Title="" _Label="" _PlaceholderText="" _Type="" _Id="" _Visible="" _Locked=""/>
  <Title _Title="" _Label="" _PlaceholderText="" _Type="" _Id="" _Visible="" _Locked=""/>
  <TitleReportCover _Title="" _Label="" _PlaceholderText="" _Type="" _Id="" _Visible="" _Locked=""/>
  <To _Title="" _Label="" _PlaceholderText="" _Type="" _Id="" _Visible="" _Locked=""/>
  <ToAdd _Title="" _Label="" _PlaceholderText="" _Type="" _Id="" _Visible="" _Locked=""/>
  <type _Title="" _Label="" _PlaceholderText="" _Type="Plaintext" _Id="" _Visible="" _Locked="">ReportCoverText</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13.xml><?xml version="1.0" encoding="utf-8"?>
<ct:contentTypeSchema xmlns:ct="http://schemas.microsoft.com/office/2006/metadata/contentType" xmlns:ma="http://schemas.microsoft.com/office/2006/metadata/properties/metaAttributes" ct:_="" ma:_="" ma:contentTypeName="Document" ma:contentTypeID="0x01010048B35CB673FDC94784C9D85C002F0BDC" ma:contentTypeVersion="3" ma:contentTypeDescription="Create a new document." ma:contentTypeScope="" ma:versionID="feabd1feff588c13ae7d5ed0744855e8">
  <xsd:schema xmlns:xsd="http://www.w3.org/2001/XMLSchema" xmlns:xs="http://www.w3.org/2001/XMLSchema" xmlns:p="http://schemas.microsoft.com/office/2006/metadata/properties" xmlns:ns2="a924926c-7aa4-40ef-9420-67a50844df00" targetNamespace="http://schemas.microsoft.com/office/2006/metadata/properties" ma:root="true" ma:fieldsID="aed7c253c22f4b85ce215f1ad0f15cdb" ns2:_="">
    <xsd:import namespace="a924926c-7aa4-40ef-9420-67a50844df0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4926c-7aa4-40ef-9420-67a50844d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15.xml><?xml version="1.0" encoding="utf-8"?>
<p:properties xmlns:p="http://schemas.microsoft.com/office/2006/metadata/properties" xmlns:xsi="http://www.w3.org/2001/XMLSchema-instance" xmlns:pc="http://schemas.microsoft.com/office/infopath/2007/PartnerControls">
  <documentManagement/>
</p:properties>
</file>

<file path=customXml/item16.xml><?xml version="1.0" encoding="utf-8"?>
<Location xmlns="http://www.documentaal.nl/Location">
  Invest-NLNL+31 88 203 6700info@invest.nlKingsfordweg 43-1171043 GPAmsterdamNederlandwww.invest-nl.nl o impact investorsDefaultLocationAmsterdamRabobank NL77RABO034826358976635457NL860715516B01www.invest-nl.nlThis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email.P.S. Wil jij Nederland duurzamer en innovatiever maken? Kom bij ons werken! Bekijk de vacatures hier: https://www.invest-nl.nl/werken-bijDefaultBusinessUnitInvest-NL N.V.{Config}\Images\logo_header.png{Config}\Images\logo_header_otherpage.png{Config}\Images\logo_footer.emf{Config}\Images\logo_email.png{Config}\Images\logo_excel.png{Config}\Images\logo_report1.png{Images}\facebook.png{Images}\twitter.png{Images}\linkedin.pngDefaultOrganisationInvest-NL
  <bankinfo>Rabobank NL77RABO0348263589</bankinfo>
  <businessunit_id>DefaultBusinessUnit</businessunit_id>
  <businessunit_name>Invest-NL N.V.</businessunit_name>
  <coc>76635457</coc>
  <internet>www.invest-nl.nl</internet>
  <legaltextmai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legaltextmail>
  <location_id>DefaultLocation</location_id>
  <location_name>Amsterdam</location_name>
  <loccity>Amsterdam</loccity>
  <loccountry>Nederland</loccountry>
  <loccountrycode>NL</loccountrycode>
  <locemail>info@invest.nl</locemail>
  <locextra> o </locextra>
  <locfax/>
  <locname>Invest-NL</locname>
  <locpobox1/>
  <locpobox2/>
  <locpobox3/>
  <locpocity/>
  <locpostate/>
  <locpozip/>
  <locstate/>
  <loctelephone>+31 88 203 6700</loctelephone>
  <locvisitaddress1>Kingsfordweg 43-117</locvisitaddress1>
  <locvisitaddress2/>
  <locvisitaddress3/>
  <locwebsite>www.invest-nl.nl</locwebsite>
  <loczip>1043 GP</loczip>
  <logo_email>{Config}\Images\logo_email.png</logo_email>
  <logo_excel>{Config}\Images\logo_excel.png</logo_excel>
  <logo_facebook>{Images}\facebook.png</logo_facebook>
  <logo_footer>{Config}\Images\logo_footer.emf</logo_footer>
  <logo_header>{Config}\Images\logo_header.png</logo_header>
  <logo_header_otherpage>{Config}\Images\logo_header_otherpage.png</logo_header_otherpage>
  <logo_linkedIn>{Images}\linkedin.png</logo_linkedIn>
  <logo_report1>{Config}\Images\logo_report1.png</logo_report1>
  <logo_twitter>{Images}\twitter.png</logo_twitter>
  <marketingmessage>P.S. Wil jij Nederland duurzamer en innovatiever maken? Kom bij ons werken! Bekijk de vacatures hier: https://www.invest-nl.nl/werken-bij</marketingmessage>
  <organisation_id>DefaultOrganisation</organisation_id>
  <organisation_name>Invest-NL</organisation_name>
  <payoff>impact investors</payoff>
  <TemplateFolder/>
  <vatnr>NL860715516B01</vatnr>
</Location>
</file>

<file path=customXml/item2.xml><?xml version="1.0" encoding="utf-8"?>
<MatterData xmlns="http://www.documentaal.nl/MatterData">
  <ClientCode _Title="" _Label="" _PlaceholderText="" _Type="" _Id="" _Visible="" _Locked=""/>
  <ClientName _Title="" _Label="" _PlaceholderText="" _Type="" _Id="" _Visible="" _Locked=""/>
  <EntityValue _Title="" _Label="" _PlaceholderText="" _Type="" _Id="" _Visible="" _Locked=""/>
  <MatterCode _Title="" _Label="" _PlaceholderText="" _Type="" _Id="" _Visible="" _Locked=""/>
  <MatterName _Title="" _Label="" _PlaceholderText="" _Type="" _Id="" _Visible="" _Locked=""/>
  <MatterSite _Title="" _Label="" _PlaceholderText="" _Type="" _Id="" _Visible="" _Locked=""/>
</Matter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ocumentSettings xmlns="http://www.documentaal.nl/DocumentSettings">
  <HiddenBookmarks>bmBULocation_logo_header|bmBULocation_logo_header_otherpage|bmBULocation_logo_footer|bmBULocation_logo_footer_2</HiddenBookmarks>
  <PrintHiddenText>false</PrintHiddenText>
  <HideBookmarksWhenPrinting>true</HideBookmarksWhenPrinting>
  <PrintTwoPagesOnOne>false</PrintTwoPagesOnOne>
  <PrintDraft>false</PrintDraft>
  <ToggleBlackWhite>false</ToggleBlackWhite>
  <CollapsedBookmarks>{bmEnclosuresSpacer|9999999|False},{bmEnclosures|9999999|False},{bmTitle|9999999|False},{bmSubtitle|9999999|False},{bmVersionNumberSpacer|9999999|False},{bmVersion|9999999|False}</CollapsedBookmarks>
</DocumentSetting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ustomFields xmlns="http://www.documentaal.nl/v2/CustomFields">
  <Attn xmlns=""/>
  <CityDate xmlns="">Amsterdam, 16 maart 2023</CityDate>
  <CompanyAddress xmlns="">Kingsfordweg 43-117
1043 GP  Amsterdam</CompanyAddress>
  <Correspondence xmlns="">Kingsfordweg 43-117, 1043 GP Amsterdam</Correspondence>
  <Date xmlns="">Datum: 16 maart 2023</Date>
  <DocumentNumber xmlns="">0017</DocumentNumber>
  <Email xmlns="">E info@invest.nl</Email>
  <FooterLegal xmlns="">RvV/2023/0017 - Concept</FooterLegal>
  <FooterReport xmlns=""/>
  <Instance xmlns=""/>
  <LocationDate xmlns="">16 maart 2023</LocationDate>
  <MeetingReportTitle xmlns="">Vergaderverslag</MeetingReportTitle>
  <NumberType xmlns=""/>
  <Onbehalfof xmlns=""/>
  <ReferenceSession xmlns=""/>
  <SendOption xmlns=""/>
  <Session xmlns="">Zitting d.d.</Session>
  <StatusDate xmlns="">Concept 16 maart 2023</StatusDate>
  <Subject xmlns=""/>
  <Telephone xmlns="">T +31 88 203 6700</Telephone>
  <Website xmlns="">I www.invest-nl.nl</Website>
  <Workdays xmlns=""/>
  <AuthorData_alwaysfirstname xmlns="">Remy van Vliet</AuthorData_alwaysfirstname>
  <Location xmlns="">Invest-NL o Kingsfordweg 43-117 o Nederland
T +31 88 203 6700 o E info@invest.nl o www.invest-nl.nl
KvK 76635457 o BTW NL860715516B01 o Rabobank NL77RABO0348263589</Location>
  <ZipCity xmlns="">1043 GP Amsterdam</ZipCity>
  <PageNumber xmlns="">Pagina</PageNumber>
  <Of xmlns="">van</Of>
  <ReturnAddress xmlns="">&gt; Retouradres: 1043 GP Amsterdam</ReturnAddress>
  <Colophon xmlns="">Invest-NL
Kingsfordweg 43-117
1043 GP Amsterdam
Nederland
www.invest-nl.nl
Rabobank NL77RABO0348263589
KvK 76635457
BTW NL860715516B01
Contactpersoon
Dr. R.B. van Vliet
+31 (0)6 27 22 50 08
remy.vanvliet@invest-nl.nl
Onze referentie
RvV/2023/0017
</Colophon>
  <ColophonOtherPages xmlns="">Invest-NL
Onze referentie
RvV/2023/0017
Datum
16 maart 2023</ColophonOtherPages>
  <ColophonMeetingReport xmlns="">Van
Dr. R.B. van Vliet
+31 (0)6 27 22 50 08
remy.vanvliet@invest-nl.nl
</ColophonMeetingReport>
  <Header xmlns="">Invest-NL</Header>
  <HeaderReport xmlns="">Invest-NL | Rapport
Concept | Amsterdam, 16 maart 2023</HeaderReport>
  <HeaderAgreement xmlns="">Invest-NL</HeaderAgreement>
  <ContactPersonReport xmlns="">Dr. R.B. van Vliet
Contract manager (a.i.)
M +31 (0)6 27 22 50 08
remy.vanvliet@invest-nl.nl
Kingsfordweg 43-1171043 GP | Amsterdam</ContactPersonReport>
  <Contents xmlns="">houd</Contents>
  <Introduction xmlns="">Inleiding</Introduction>
  <VisitingAddress xmlns="">Kingsfordweg 43-117
1043 GP Amsterdam</VisitingAddress>
  <PostalAddress xmlns=""/>
  <Location_color xmlns="">Invest-NL o Kingsfordweg 43-117 o Nederland
Telefoon +31 88 203 6700 o E-mail info@invest.nl o www.invest-nl.nl
KvK 76635457 o BTW NL860715516B01 o Rabobank NL77RABO0348263589</Location_color>
  <AuthorData_fullname xmlns="">Dr. R.B. van Vliet</AuthorData_fullname>
  <Signer1Data_fullname xmlns=""/>
  <Signer2Data_fullname xmlns=""/>
  <Signer3Data_fullname xmlns=""/>
  <SocialMedia xmlns="">    </SocialMedia>
  <Footer1 xmlns="">0017</Footer1>
  <Footer2 xmlns="">0017</Footer2>
  <Footer3 xmlns="">0017</Footer3>
  <FullnameOutlook xmlns="">Remy van Vliet</FullnameOutlook>
  <LocationOutlook2 xmlns="">Invest-NL o Kingsfordweg 43-117 o Nederland
 o M +31 (0)6 27 22 50 08 o remy.vanvliet@invest-nl.nl o www.invest-nl.nl</LocationOutlook2>
  <LocationOutlook xmlns="">Invest-NL
Kingsfordweg 43-117
1043 GP  Amsterdam
M +31 (0)6 27 22 50 08</LocationOutlook>
  <LawyersSubpoena xmlns=""> als advocaat optreedt en</LawyersSubpoena>
  <Lawyers xmlns="">Advocaat: </Lawyers>
  <LawyersPleading xmlns=""/>
  <LegalSignature xmlns="">Deze zaak wordt behandeld door Dr. R.B. van Vliet, Invest-NL, Kingsfordweg 43-117, T +31 88 203 6700, E remy.vanvliet@invest-nl.nl, www.invest-nl.nl</LegalSignature>
  <PowerPointDate xmlns="">16 maart 2023</PowerPointDate>
  <AuthorInfo xmlns="">Remy van Vliet
remy.vanvliet@invest-nl.nl
+31 (0)6 27 22 50 08</AuthorInfo>
  <PowerPointFooter xmlns="">  </PowerPointFooter>
</CustomFields>
</file>

<file path=customXml/item7.xml><?xml version="1.0" encoding="utf-8"?>
<Signer xmlns="http://www.documentaal.nl/Signer"/>
</file>

<file path=customXml/item8.xml><?xml version="1.0" encoding="utf-8"?>
<Author xmlns="http://www.documentaal.nl/Author">
  Dr. R.B. van VlietDr.RvVR.B.RemyvanVlietContract manager (a.i.)remy.vanvliet@invest-nl.nlInvest-NLInvest-NL N.V.Amsterdam+31 (0)6 27 22 50 08Met vriendelijke groet,Nederland\DefaultOrganisation\DefaultBusinessUnit\DefaultLocationInvest-NLNL+31 88 203 6700info@invest.nlKingsfordweg 43-1171043 GPAmsterdamNederlandwww.invest-nl.nl o impact investorsDefaultLocationAmsterdamRabobank NL77RABO034826358976635457NL860715516B01www.invest-nl.nlThis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email.P.S. Wil jij Nederland duurzamer en innovatiever maken? Kom bij ons werken! Bekijk de vacatures hier: https://www.invest-nl.nl/werken-bijDefaultBusinessUnitInvest-NL N.V.{Config}\Images\logo_header.png{Config}\Images\logo_header_otherpage.png{Config}\Images\logo_footer.emf{Config}\Images\logo_email.png{Config}\Images\logo_excel.png{Config}\Images\logo_report1.png{Images}\facebook.png{Images}\twitter.png{Images}\linkedin.pngDefaultOrganisationInvest-NL
  <BU_bankinfo>Rabobank NL77RABO0348263589</BU_bankinfo>
  <BU_businessunit_id>DefaultBusinessUnit</BU_businessunit_id>
  <BU_businessunit_name>Invest-NL N.V.</BU_businessunit_name>
  <BU_coc>76635457</BU_coc>
  <BU_internet>www.invest-nl.nl</BU_internet>
  <BU_legaltextmai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BU_legaltextmail>
  <BU_location_id>DefaultLocation</BU_location_id>
  <BU_location_name>Amsterdam</BU_location_name>
  <BU_loccity>Amsterdam</BU_loccity>
  <BU_loccountry>Nederland</BU_loccountry>
  <BU_loccountrycode>NL</BU_loccountrycode>
  <BU_locemail>info@invest.nl</BU_locemail>
  <BU_locextra> o </BU_locextra>
  <BU_locfax/>
  <BU_locname>Invest-NL</BU_locname>
  <BU_locpobox1/>
  <BU_locpobox2/>
  <BU_locpobox3/>
  <BU_locpocity/>
  <BU_locpostate/>
  <BU_locpozip/>
  <BU_locstate/>
  <BU_loctelephone>+31 88 203 6700</BU_loctelephone>
  <BU_locvisitaddress1>Kingsfordweg 43-117</BU_locvisitaddress1>
  <BU_locvisitaddress2/>
  <BU_locvisitaddress3/>
  <BU_locwebsite>www.invest-nl.nl</BU_locwebsite>
  <BU_loczip>1043 GP</BU_loczip>
  <BU_logo_email>{Config}\Images\logo_email.png</BU_logo_email>
  <BU_logo_excel>{Config}\Images\logo_excel.png</BU_logo_excel>
  <BU_logo_facebook>{Images}\facebook.png</BU_logo_facebook>
  <BU_logo_footer>{Config}\Images\logo_footer.emf</BU_logo_footer>
  <BU_logo_header>{Config}\Images\logo_header.png</BU_logo_header>
  <BU_logo_header_otherpage>{Config}\Images\logo_header_otherpage.png</BU_logo_header_otherpage>
  <BU_logo_linkedIn>{Images}\linkedin.png</BU_logo_linkedIn>
  <BU_logo_report1>{Config}\Images\logo_report1.png</BU_logo_report1>
  <BU_logo_twitter>{Images}\twitter.png</BU_logo_twitter>
  <BU_marketingmessage>P.S. Wil jij Nederland duurzamer en innovatiever maken? Kom bij ons werken! Bekijk de vacatures hier: https://www.invest-nl.nl/werken-bij</BU_marketingmessage>
  <BU_organisation_id>DefaultOrganisation</BU_organisation_id>
  <BU_organisation_name>Invest-NL</BU_organisation_name>
  <BU_payoff>impact investors</BU_payoff>
  <BU_TemplateFolder/>
  <BU_vatnr>NL860715516B01</BU_vatnr>
  <bulist>Invest-NL</bulist>
  <country>Nederland</country>
  <departmentlist>Amsterdam</departmentlist>
  <email>remy.vanvliet@invest-nl.nl</email>
  <facebook/>
  <fax/>
  <firstletters>R.B.</firstletters>
  <firstname>Remy</firstname>
  <fullname>Dr. R.B. van Vliet</fullname>
  <function>Contract manager (a.i.)</function>
  <greeting>Met vriendelijke groet,</greeting>
  <initials>RvV</initials>
  <lastname>Vliet</lastname>
  <linkedin/>
  <locationlist>Invest-NL N.V.</locationlist>
  <middlename>van</middlename>
  <mobile>+31 (0)6 27 22 50 08</mobile>
  <organisationdata>\DefaultOrganisation\DefaultBusinessUnit\DefaultLocation</organisationdata>
  <present/>
  <signature/>
  <telephone/>
  <titleafter/>
  <titlefor>Dr.</titlefor>
  <twitter/>
</Author>
</file>

<file path=customXml/item9.xml><?xml version="1.0" encoding="utf-8"?>
<Signer3 xmlns="http://www.documentaal.nl/Signer3"/>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B977708F-322D-4F55-9F92-E1ED1F2D0E18}">
  <ds:schemaRefs>
    <ds:schemaRef ds:uri="http://www.documentaal.nl/Signer2"/>
  </ds:schemaRefs>
</ds:datastoreItem>
</file>

<file path=customXml/itemProps11.xml><?xml version="1.0" encoding="utf-8"?>
<ds:datastoreItem xmlns:ds="http://schemas.openxmlformats.org/officeDocument/2006/customXml" ds:itemID="{4E084E32-266D-417F-895F-99ADF304E218}">
  <ds:schemaRefs>
    <ds:schemaRef ds:uri="http://www.documentaal.nl/Address"/>
  </ds:schemaRefs>
</ds:datastoreItem>
</file>

<file path=customXml/itemProps12.xml><?xml version="1.0" encoding="utf-8"?>
<ds:datastoreItem xmlns:ds="http://schemas.openxmlformats.org/officeDocument/2006/customXml" ds:itemID="{28CDD8B1-1BB2-4665-A6E7-2B9694B4D1E0}">
  <ds:schemaRefs>
    <ds:schemaRef ds:uri="http://www.documentaal.nl/Document"/>
  </ds:schemaRefs>
</ds:datastoreItem>
</file>

<file path=customXml/itemProps13.xml><?xml version="1.0" encoding="utf-8"?>
<ds:datastoreItem xmlns:ds="http://schemas.openxmlformats.org/officeDocument/2006/customXml" ds:itemID="{2535773F-2236-4D4E-8E51-A02502947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4926c-7aa4-40ef-9420-67a50844d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4.xml><?xml version="1.0" encoding="utf-8"?>
<ds:datastoreItem xmlns:ds="http://schemas.openxmlformats.org/officeDocument/2006/customXml" ds:itemID="{17E3E02D-B54E-494F-898A-432FEBC15E44}">
  <ds:schemaRefs>
    <ds:schemaRef ds:uri="http://www.documentaal.nl/Models"/>
  </ds:schemaRefs>
</ds:datastoreItem>
</file>

<file path=customXml/itemProps15.xml><?xml version="1.0" encoding="utf-8"?>
<ds:datastoreItem xmlns:ds="http://schemas.openxmlformats.org/officeDocument/2006/customXml" ds:itemID="{95EF927A-50B4-4F87-B984-C03C6AF72648}">
  <ds:schemaRefs>
    <ds:schemaRef ds:uri="http://schemas.microsoft.com/office/2006/metadata/properties"/>
    <ds:schemaRef ds:uri="http://schemas.microsoft.com/office/infopath/2007/PartnerControls"/>
  </ds:schemaRefs>
</ds:datastoreItem>
</file>

<file path=customXml/itemProps16.xml><?xml version="1.0" encoding="utf-8"?>
<ds:datastoreItem xmlns:ds="http://schemas.openxmlformats.org/officeDocument/2006/customXml" ds:itemID="{9568F888-5E69-47C4-B08C-6E4C823A1F2D}">
  <ds:schemaRefs>
    <ds:schemaRef ds:uri="http://www.documentaal.nl/Location"/>
  </ds:schemaRefs>
</ds:datastoreItem>
</file>

<file path=customXml/itemProps2.xml><?xml version="1.0" encoding="utf-8"?>
<ds:datastoreItem xmlns:ds="http://schemas.openxmlformats.org/officeDocument/2006/customXml" ds:itemID="{164E7769-6ED6-4516-8F97-BB82572CA484}">
  <ds:schemaRefs>
    <ds:schemaRef ds:uri="http://www.documentaal.nl/MatterData"/>
  </ds:schemaRefs>
</ds:datastoreItem>
</file>

<file path=customXml/itemProps3.xml><?xml version="1.0" encoding="utf-8"?>
<ds:datastoreItem xmlns:ds="http://schemas.openxmlformats.org/officeDocument/2006/customXml" ds:itemID="{70766CA8-13AC-4C88-9BCE-E85E80A5CEBE}">
  <ds:schemaRefs>
    <ds:schemaRef ds:uri="http://schemas.microsoft.com/sharepoint/v3/contenttype/forms"/>
  </ds:schemaRefs>
</ds:datastoreItem>
</file>

<file path=customXml/itemProps4.xml><?xml version="1.0" encoding="utf-8"?>
<ds:datastoreItem xmlns:ds="http://schemas.openxmlformats.org/officeDocument/2006/customXml" ds:itemID="{2D40A148-0D27-4587-BAE3-B221A9C9B228}">
  <ds:schemaRefs>
    <ds:schemaRef ds:uri="http://www.documentaal.nl/DocumentSettings"/>
  </ds:schemaRefs>
</ds:datastoreItem>
</file>

<file path=customXml/itemProps5.xml><?xml version="1.0" encoding="utf-8"?>
<ds:datastoreItem xmlns:ds="http://schemas.openxmlformats.org/officeDocument/2006/customXml" ds:itemID="{D81D36BF-7DAB-4464-9632-0893DD99F6E4}">
  <ds:schemaRefs>
    <ds:schemaRef ds:uri="http://schemas.openxmlformats.org/officeDocument/2006/bibliography"/>
  </ds:schemaRefs>
</ds:datastoreItem>
</file>

<file path=customXml/itemProps6.xml><?xml version="1.0" encoding="utf-8"?>
<ds:datastoreItem xmlns:ds="http://schemas.openxmlformats.org/officeDocument/2006/customXml" ds:itemID="{569D9848-311A-44D8-819F-A7BEC05E8565}">
  <ds:schemaRefs>
    <ds:schemaRef ds:uri="http://www.documentaal.nl/v2/CustomFields"/>
    <ds:schemaRef ds:uri=""/>
  </ds:schemaRefs>
</ds:datastoreItem>
</file>

<file path=customXml/itemProps7.xml><?xml version="1.0" encoding="utf-8"?>
<ds:datastoreItem xmlns:ds="http://schemas.openxmlformats.org/officeDocument/2006/customXml" ds:itemID="{226A8E4A-3CF4-4A0E-9174-9F3840ABA7DC}">
  <ds:schemaRefs>
    <ds:schemaRef ds:uri="http://www.documentaal.nl/Signer"/>
  </ds:schemaRefs>
</ds:datastoreItem>
</file>

<file path=customXml/itemProps8.xml><?xml version="1.0" encoding="utf-8"?>
<ds:datastoreItem xmlns:ds="http://schemas.openxmlformats.org/officeDocument/2006/customXml" ds:itemID="{727B9546-0115-4DDD-83B5-9F23675A5F6B}">
  <ds:schemaRefs>
    <ds:schemaRef ds:uri="http://www.documentaal.nl/Author"/>
  </ds:schemaRefs>
</ds:datastoreItem>
</file>

<file path=customXml/itemProps9.xml><?xml version="1.0" encoding="utf-8"?>
<ds:datastoreItem xmlns:ds="http://schemas.openxmlformats.org/officeDocument/2006/customXml" ds:itemID="{6D7498F5-CD4F-4FB4-A443-FB3B2CB80375}">
  <ds:schemaRefs>
    <ds:schemaRef ds:uri="http://www.documentaal.nl/Signer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4240</Words>
  <Characters>23326</Characters>
  <Application>Microsoft Office Word</Application>
  <DocSecurity>0</DocSecurity>
  <Lines>194</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R.B. van Vliet</dc:creator>
  <cp:keywords/>
  <dc:description/>
  <cp:lastModifiedBy>Adlie, Aysha</cp:lastModifiedBy>
  <cp:revision>2</cp:revision>
  <dcterms:created xsi:type="dcterms:W3CDTF">2025-09-01T09:06:00Z</dcterms:created>
  <dcterms:modified xsi:type="dcterms:W3CDTF">2025-09-01T09:06:00Z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0x01010048B35CB673FDC94784C9D85C002F0BDC</vt:lpwstr>
  </property>
  <property fmtid="{D5CDD505-2E9C-101B-9397-08002B2CF9AE}" pid="3" name="MatterCode">
    <vt:lpwstr/>
  </property>
  <property fmtid="{D5CDD505-2E9C-101B-9397-08002B2CF9AE}" pid="4" name="MatterName">
    <vt:lpwstr/>
  </property>
  <property fmtid="{D5CDD505-2E9C-101B-9397-08002B2CF9AE}" pid="5" name="ClientCode">
    <vt:lpwstr/>
  </property>
  <property fmtid="{D5CDD505-2E9C-101B-9397-08002B2CF9AE}" pid="6" name="ClientName">
    <vt:lpwstr/>
  </property>
  <property fmtid="{D5CDD505-2E9C-101B-9397-08002B2CF9AE}" pid="7" name="DocAuthor">
    <vt:lpwstr>-1;#remy.vanvliet@invest-nl.nl</vt:lpwstr>
  </property>
  <property fmtid="{D5CDD505-2E9C-101B-9397-08002B2CF9AE}" pid="8" name="DocumentIdentity">
    <vt:lpwstr>0cfa2352-01e9-4f43-b838-bc5a5d101cf7</vt:lpwstr>
  </property>
  <property fmtid="{D5CDD505-2E9C-101B-9397-08002B2CF9AE}" pid="9" name="MediaServiceImageTags">
    <vt:lpwstr/>
  </property>
</Properties>
</file>