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F5FF2C" w14:textId="651296B2" w:rsidR="00403CED" w:rsidRDefault="00403CED" w:rsidP="00A8640B">
      <w:pPr>
        <w:suppressAutoHyphens/>
        <w:spacing w:line="360" w:lineRule="auto"/>
        <w:ind w:right="-1"/>
        <w:rPr>
          <w:rFonts w:ascii="Verdana" w:hAnsi="Verdana" w:cs="Helvetica"/>
          <w:sz w:val="20"/>
          <w:szCs w:val="20"/>
          <w:lang w:val="nl"/>
        </w:rPr>
      </w:pPr>
    </w:p>
    <w:p w14:paraId="152C11C5" w14:textId="56B263A5" w:rsidR="000443CF" w:rsidRDefault="000443CF" w:rsidP="00A8640B">
      <w:pPr>
        <w:suppressAutoHyphens/>
        <w:spacing w:line="360" w:lineRule="auto"/>
        <w:ind w:right="-1"/>
        <w:rPr>
          <w:rFonts w:ascii="Verdana" w:hAnsi="Verdana" w:cs="Helvetica"/>
          <w:sz w:val="20"/>
          <w:szCs w:val="20"/>
          <w:lang w:val="nl"/>
        </w:rPr>
      </w:pPr>
    </w:p>
    <w:p w14:paraId="14A589CF" w14:textId="77777777" w:rsidR="000443CF" w:rsidRPr="007E25A6" w:rsidRDefault="000443CF" w:rsidP="00A8640B">
      <w:pPr>
        <w:suppressAutoHyphens/>
        <w:spacing w:line="360" w:lineRule="auto"/>
        <w:ind w:right="-1"/>
        <w:rPr>
          <w:rFonts w:ascii="Verdana" w:hAnsi="Verdana" w:cs="Helvetica"/>
          <w:sz w:val="20"/>
          <w:szCs w:val="20"/>
          <w:lang w:val="nl"/>
        </w:rPr>
      </w:pPr>
    </w:p>
    <w:p w14:paraId="1A4AFF79" w14:textId="77777777" w:rsidR="00883111" w:rsidRPr="007E25A6" w:rsidRDefault="00883111" w:rsidP="00A8640B">
      <w:pPr>
        <w:suppressAutoHyphens/>
        <w:spacing w:line="360" w:lineRule="auto"/>
        <w:ind w:right="-1"/>
        <w:rPr>
          <w:rFonts w:ascii="Verdana" w:hAnsi="Verdana" w:cs="Helvetica"/>
          <w:sz w:val="20"/>
          <w:szCs w:val="20"/>
          <w:lang w:val="nl"/>
        </w:rPr>
      </w:pPr>
    </w:p>
    <w:p w14:paraId="4A37792F" w14:textId="4535895D" w:rsidR="00883111" w:rsidRPr="007E25A6" w:rsidRDefault="00883111" w:rsidP="00A8640B">
      <w:pPr>
        <w:suppressAutoHyphens/>
        <w:spacing w:line="360" w:lineRule="auto"/>
        <w:ind w:right="-1"/>
        <w:rPr>
          <w:rFonts w:ascii="Verdana" w:hAnsi="Verdana" w:cs="Helvetica"/>
          <w:sz w:val="20"/>
          <w:szCs w:val="20"/>
          <w:lang w:val="nl"/>
        </w:rPr>
      </w:pPr>
    </w:p>
    <w:p w14:paraId="4D30CAB4" w14:textId="0050AEBC" w:rsidR="00883111" w:rsidRPr="000443CF" w:rsidRDefault="00CA3D06" w:rsidP="004872F6">
      <w:pPr>
        <w:keepNext/>
        <w:widowControl w:val="0"/>
        <w:pBdr>
          <w:bottom w:val="single" w:sz="4" w:space="3" w:color="auto"/>
        </w:pBdr>
        <w:snapToGrid w:val="0"/>
        <w:spacing w:line="360" w:lineRule="auto"/>
        <w:ind w:left="-426"/>
        <w:jc w:val="center"/>
        <w:outlineLvl w:val="0"/>
        <w:rPr>
          <w:rFonts w:ascii="Franklin Gothic Book" w:hAnsi="Franklin Gothic Book"/>
          <w:b/>
          <w:smallCaps/>
          <w:spacing w:val="30"/>
          <w:sz w:val="20"/>
          <w:szCs w:val="20"/>
        </w:rPr>
      </w:pPr>
      <w:r>
        <w:rPr>
          <w:rFonts w:ascii="Franklin Gothic Book" w:hAnsi="Franklin Gothic Book"/>
          <w:b/>
          <w:smallCaps/>
          <w:spacing w:val="30"/>
          <w:sz w:val="20"/>
          <w:szCs w:val="20"/>
        </w:rPr>
        <w:t xml:space="preserve">CONCEPT </w:t>
      </w:r>
      <w:r w:rsidR="002172A3">
        <w:rPr>
          <w:rFonts w:ascii="Franklin Gothic Book" w:hAnsi="Franklin Gothic Book"/>
          <w:b/>
          <w:smallCaps/>
          <w:spacing w:val="30"/>
          <w:sz w:val="20"/>
          <w:szCs w:val="20"/>
        </w:rPr>
        <w:t>WACHTKAMER</w:t>
      </w:r>
      <w:r w:rsidR="00883111" w:rsidRPr="000443CF">
        <w:rPr>
          <w:rFonts w:ascii="Franklin Gothic Book" w:hAnsi="Franklin Gothic Book"/>
          <w:b/>
          <w:smallCaps/>
          <w:spacing w:val="30"/>
          <w:sz w:val="20"/>
          <w:szCs w:val="20"/>
        </w:rPr>
        <w:t>OVEREENKOMST</w:t>
      </w:r>
    </w:p>
    <w:p w14:paraId="63DD31EE" w14:textId="77777777" w:rsidR="00883111" w:rsidRPr="000443CF" w:rsidRDefault="00883111" w:rsidP="00A8640B">
      <w:pPr>
        <w:tabs>
          <w:tab w:val="left" w:pos="792"/>
          <w:tab w:val="left" w:pos="1848"/>
          <w:tab w:val="left" w:pos="2772"/>
          <w:tab w:val="left" w:pos="3828"/>
          <w:tab w:val="left" w:pos="4092"/>
          <w:tab w:val="decimal" w:pos="5412"/>
          <w:tab w:val="left" w:pos="6661"/>
          <w:tab w:val="decimal" w:pos="7656"/>
        </w:tabs>
        <w:spacing w:line="360" w:lineRule="auto"/>
        <w:jc w:val="center"/>
        <w:rPr>
          <w:rFonts w:ascii="Franklin Gothic Book" w:hAnsi="Franklin Gothic Book"/>
          <w:spacing w:val="-2"/>
          <w:sz w:val="20"/>
          <w:szCs w:val="20"/>
        </w:rPr>
      </w:pPr>
    </w:p>
    <w:p w14:paraId="37D16FCC" w14:textId="77777777" w:rsidR="00883111" w:rsidRPr="000443CF" w:rsidRDefault="00883111" w:rsidP="00A8640B">
      <w:pPr>
        <w:widowControl w:val="0"/>
        <w:snapToGrid w:val="0"/>
        <w:spacing w:line="360" w:lineRule="auto"/>
        <w:ind w:left="567" w:hanging="567"/>
        <w:rPr>
          <w:rFonts w:ascii="Franklin Gothic Book" w:hAnsi="Franklin Gothic Book"/>
          <w:b/>
          <w:smallCaps/>
          <w:spacing w:val="30"/>
          <w:sz w:val="20"/>
          <w:szCs w:val="20"/>
        </w:rPr>
      </w:pPr>
      <w:r w:rsidRPr="000443CF">
        <w:rPr>
          <w:rFonts w:ascii="Franklin Gothic Book" w:hAnsi="Franklin Gothic Book"/>
          <w:b/>
          <w:smallCaps/>
          <w:spacing w:val="30"/>
          <w:sz w:val="20"/>
          <w:szCs w:val="20"/>
        </w:rPr>
        <w:tab/>
      </w:r>
    </w:p>
    <w:p w14:paraId="78BAB401" w14:textId="77777777" w:rsidR="007E25A6" w:rsidRPr="000443CF" w:rsidRDefault="007E25A6" w:rsidP="00A8640B">
      <w:pPr>
        <w:widowControl w:val="0"/>
        <w:snapToGrid w:val="0"/>
        <w:spacing w:line="360" w:lineRule="auto"/>
        <w:ind w:left="567" w:hanging="567"/>
        <w:rPr>
          <w:rFonts w:ascii="Franklin Gothic Book" w:hAnsi="Franklin Gothic Book"/>
          <w:b/>
          <w:smallCaps/>
          <w:spacing w:val="30"/>
          <w:sz w:val="20"/>
          <w:szCs w:val="20"/>
        </w:rPr>
      </w:pPr>
    </w:p>
    <w:p w14:paraId="51927CA1" w14:textId="77777777" w:rsidR="007E25A6" w:rsidRPr="000443CF" w:rsidRDefault="007E25A6" w:rsidP="00A8640B">
      <w:pPr>
        <w:widowControl w:val="0"/>
        <w:snapToGrid w:val="0"/>
        <w:spacing w:line="360" w:lineRule="auto"/>
        <w:ind w:left="567" w:hanging="567"/>
        <w:rPr>
          <w:rFonts w:ascii="Franklin Gothic Book" w:hAnsi="Franklin Gothic Book"/>
          <w:b/>
          <w:smallCaps/>
          <w:spacing w:val="30"/>
          <w:sz w:val="20"/>
          <w:szCs w:val="20"/>
        </w:rPr>
      </w:pPr>
    </w:p>
    <w:p w14:paraId="7BC410BD" w14:textId="77777777" w:rsidR="00883111" w:rsidRPr="000443CF" w:rsidRDefault="00883111" w:rsidP="00A8640B">
      <w:pPr>
        <w:widowControl w:val="0"/>
        <w:snapToGrid w:val="0"/>
        <w:spacing w:line="360" w:lineRule="auto"/>
        <w:rPr>
          <w:rFonts w:ascii="Franklin Gothic Book" w:hAnsi="Franklin Gothic Book"/>
          <w:b/>
          <w:smallCaps/>
          <w:spacing w:val="30"/>
          <w:sz w:val="20"/>
          <w:szCs w:val="20"/>
        </w:rPr>
      </w:pPr>
      <w:r w:rsidRPr="000443CF">
        <w:rPr>
          <w:rFonts w:ascii="Franklin Gothic Book" w:hAnsi="Franklin Gothic Book"/>
          <w:b/>
          <w:smallCaps/>
          <w:spacing w:val="30"/>
          <w:sz w:val="20"/>
          <w:szCs w:val="20"/>
        </w:rPr>
        <w:t>Partijen</w:t>
      </w:r>
    </w:p>
    <w:p w14:paraId="2BC32436" w14:textId="77777777" w:rsidR="00883111" w:rsidRPr="000443CF" w:rsidRDefault="00883111" w:rsidP="00A8640B">
      <w:pPr>
        <w:tabs>
          <w:tab w:val="left" w:pos="792"/>
          <w:tab w:val="left" w:pos="1848"/>
          <w:tab w:val="left" w:pos="2772"/>
          <w:tab w:val="left" w:pos="3828"/>
          <w:tab w:val="left" w:pos="4092"/>
          <w:tab w:val="decimal" w:pos="5412"/>
          <w:tab w:val="left" w:pos="6661"/>
          <w:tab w:val="decimal" w:pos="7656"/>
        </w:tabs>
        <w:spacing w:line="360" w:lineRule="auto"/>
        <w:jc w:val="both"/>
        <w:rPr>
          <w:rFonts w:ascii="Franklin Gothic Book" w:hAnsi="Franklin Gothic Book"/>
          <w:spacing w:val="-2"/>
          <w:sz w:val="20"/>
          <w:szCs w:val="20"/>
        </w:rPr>
      </w:pPr>
    </w:p>
    <w:p w14:paraId="71F189A2" w14:textId="20CAF789" w:rsidR="006E0E98" w:rsidRDefault="006E0E98" w:rsidP="00A8640B">
      <w:pPr>
        <w:pStyle w:val="Lijstalinea"/>
        <w:numPr>
          <w:ilvl w:val="0"/>
          <w:numId w:val="15"/>
        </w:numPr>
        <w:spacing w:line="360" w:lineRule="auto"/>
        <w:ind w:left="567" w:hanging="283"/>
        <w:rPr>
          <w:rFonts w:ascii="Franklin Gothic Book" w:hAnsi="Franklin Gothic Book" w:cs="Arial"/>
          <w:spacing w:val="-2"/>
          <w:sz w:val="20"/>
          <w:szCs w:val="20"/>
        </w:rPr>
      </w:pPr>
      <w:r>
        <w:rPr>
          <w:rFonts w:ascii="Franklin Gothic Book" w:hAnsi="Franklin Gothic Book" w:cs="Arial"/>
          <w:spacing w:val="-2"/>
          <w:sz w:val="20"/>
          <w:szCs w:val="20"/>
        </w:rPr>
        <w:t xml:space="preserve">de </w:t>
      </w:r>
      <w:r>
        <w:rPr>
          <w:rFonts w:ascii="Franklin Gothic Book" w:hAnsi="Franklin Gothic Book" w:cs="Arial"/>
          <w:b/>
          <w:bCs/>
          <w:spacing w:val="-2"/>
          <w:sz w:val="20"/>
          <w:szCs w:val="20"/>
        </w:rPr>
        <w:t>Nederlandse Organisatie voor toegepast-natuurwetenschappelijk onderzoek TNO</w:t>
      </w:r>
      <w:r>
        <w:rPr>
          <w:rFonts w:ascii="Franklin Gothic Book" w:hAnsi="Franklin Gothic Book" w:cs="Arial"/>
          <w:spacing w:val="-2"/>
          <w:sz w:val="20"/>
          <w:szCs w:val="20"/>
        </w:rPr>
        <w:t>, publiekrechtelijke rechtspersoon op basis van artikel 3 van de TNO-wet, thans kantoorhoudend aan het Anna van Buerenplein 1, te 2595 DA Den Haag en ingeschreven in het handelsregister van de Kamer van Koophandel onder nummer 27376655, hierna te noemen TNO;</w:t>
      </w:r>
    </w:p>
    <w:p w14:paraId="57A1674B" w14:textId="77777777" w:rsidR="00883111" w:rsidRPr="000443CF" w:rsidRDefault="00883111" w:rsidP="00A8640B">
      <w:pPr>
        <w:pStyle w:val="Lijstalinea"/>
        <w:spacing w:line="360" w:lineRule="auto"/>
        <w:rPr>
          <w:rFonts w:ascii="Franklin Gothic Book" w:hAnsi="Franklin Gothic Book" w:cs="Arial"/>
          <w:spacing w:val="-2"/>
          <w:sz w:val="20"/>
          <w:szCs w:val="20"/>
        </w:rPr>
      </w:pPr>
    </w:p>
    <w:p w14:paraId="2A0446D4" w14:textId="3CFD72C4" w:rsidR="006E0E98" w:rsidRPr="006E0E98" w:rsidRDefault="006E0E98" w:rsidP="00A8640B">
      <w:pPr>
        <w:pStyle w:val="Lijstalinea"/>
        <w:numPr>
          <w:ilvl w:val="0"/>
          <w:numId w:val="5"/>
        </w:numPr>
        <w:spacing w:line="360" w:lineRule="auto"/>
        <w:ind w:left="567" w:hanging="283"/>
        <w:rPr>
          <w:rFonts w:ascii="Franklin Gothic Book" w:hAnsi="Franklin Gothic Book" w:cs="Arial"/>
          <w:spacing w:val="-2"/>
          <w:sz w:val="20"/>
          <w:szCs w:val="20"/>
        </w:rPr>
      </w:pPr>
      <w:r w:rsidRPr="000F675C">
        <w:rPr>
          <w:rFonts w:ascii="Franklin Gothic Book" w:hAnsi="Franklin Gothic Book"/>
          <w:spacing w:val="-2"/>
          <w:sz w:val="20"/>
          <w:szCs w:val="20"/>
        </w:rPr>
        <w:t>[</w:t>
      </w:r>
      <w:r w:rsidRPr="000F675C">
        <w:rPr>
          <w:rFonts w:ascii="Franklin Gothic Book" w:hAnsi="Franklin Gothic Book"/>
          <w:i/>
          <w:spacing w:val="-2"/>
          <w:sz w:val="20"/>
          <w:szCs w:val="20"/>
          <w:highlight w:val="yellow"/>
        </w:rPr>
        <w:t>naam</w:t>
      </w:r>
      <w:r w:rsidRPr="000F675C">
        <w:rPr>
          <w:rFonts w:ascii="Franklin Gothic Book" w:hAnsi="Franklin Gothic Book"/>
          <w:spacing w:val="-2"/>
          <w:sz w:val="20"/>
          <w:szCs w:val="20"/>
        </w:rPr>
        <w:t>]</w:t>
      </w:r>
      <w:r>
        <w:rPr>
          <w:rFonts w:ascii="Franklin Gothic Book" w:hAnsi="Franklin Gothic Book" w:cs="Arial"/>
          <w:spacing w:val="-2"/>
          <w:sz w:val="20"/>
          <w:szCs w:val="20"/>
        </w:rPr>
        <w:t xml:space="preserve"> thans kantoorhoudend aan [</w:t>
      </w:r>
      <w:r>
        <w:rPr>
          <w:rFonts w:ascii="Franklin Gothic Book" w:hAnsi="Franklin Gothic Book" w:cs="Arial"/>
          <w:i/>
          <w:iCs/>
          <w:spacing w:val="-2"/>
          <w:sz w:val="20"/>
          <w:szCs w:val="20"/>
          <w:highlight w:val="yellow"/>
        </w:rPr>
        <w:t>adres</w:t>
      </w:r>
      <w:r>
        <w:rPr>
          <w:rFonts w:ascii="Franklin Gothic Book" w:hAnsi="Franklin Gothic Book" w:cs="Arial"/>
          <w:spacing w:val="-2"/>
          <w:sz w:val="20"/>
          <w:szCs w:val="20"/>
        </w:rPr>
        <w:t>], te [</w:t>
      </w:r>
      <w:r>
        <w:rPr>
          <w:rFonts w:ascii="Franklin Gothic Book" w:hAnsi="Franklin Gothic Book" w:cs="Arial"/>
          <w:spacing w:val="-2"/>
          <w:sz w:val="20"/>
          <w:szCs w:val="20"/>
          <w:highlight w:val="yellow"/>
        </w:rPr>
        <w:t>(</w:t>
      </w:r>
      <w:r>
        <w:rPr>
          <w:rFonts w:ascii="Franklin Gothic Book" w:hAnsi="Franklin Gothic Book" w:cs="Arial"/>
          <w:i/>
          <w:spacing w:val="-2"/>
          <w:sz w:val="20"/>
          <w:szCs w:val="20"/>
          <w:highlight w:val="yellow"/>
        </w:rPr>
        <w:t>postcode</w:t>
      </w:r>
      <w:r>
        <w:rPr>
          <w:rFonts w:ascii="Franklin Gothic Book" w:hAnsi="Franklin Gothic Book" w:cs="Arial"/>
          <w:spacing w:val="-2"/>
          <w:sz w:val="20"/>
          <w:szCs w:val="20"/>
          <w:highlight w:val="yellow"/>
        </w:rPr>
        <w:t>)</w:t>
      </w:r>
      <w:r>
        <w:rPr>
          <w:rFonts w:ascii="Franklin Gothic Book" w:hAnsi="Franklin Gothic Book" w:cs="Arial"/>
          <w:spacing w:val="-2"/>
          <w:sz w:val="20"/>
          <w:szCs w:val="20"/>
        </w:rPr>
        <w:t>] [</w:t>
      </w:r>
      <w:r>
        <w:rPr>
          <w:rFonts w:ascii="Franklin Gothic Book" w:hAnsi="Franklin Gothic Book" w:cs="Arial"/>
          <w:i/>
          <w:spacing w:val="-2"/>
          <w:sz w:val="20"/>
          <w:szCs w:val="20"/>
          <w:highlight w:val="yellow"/>
        </w:rPr>
        <w:t>plaats</w:t>
      </w:r>
      <w:r>
        <w:rPr>
          <w:rFonts w:ascii="Franklin Gothic Book" w:hAnsi="Franklin Gothic Book" w:cs="Arial"/>
          <w:spacing w:val="-2"/>
          <w:sz w:val="20"/>
          <w:szCs w:val="20"/>
        </w:rPr>
        <w:t>] en ingeschreven in het handelsregister van de Kamer van Koophandel onder nummer [</w:t>
      </w:r>
      <w:r>
        <w:rPr>
          <w:rFonts w:ascii="Franklin Gothic Book" w:hAnsi="Franklin Gothic Book" w:cs="Arial"/>
          <w:i/>
          <w:spacing w:val="-2"/>
          <w:sz w:val="20"/>
          <w:szCs w:val="20"/>
          <w:highlight w:val="yellow"/>
        </w:rPr>
        <w:t>nummer</w:t>
      </w:r>
      <w:r>
        <w:rPr>
          <w:rFonts w:ascii="Franklin Gothic Book" w:hAnsi="Franklin Gothic Book" w:cs="Arial"/>
          <w:spacing w:val="-2"/>
          <w:sz w:val="20"/>
          <w:szCs w:val="20"/>
        </w:rPr>
        <w:t xml:space="preserve">], hierna te noemen </w:t>
      </w:r>
      <w:r w:rsidR="00417465">
        <w:rPr>
          <w:rFonts w:ascii="Franklin Gothic Book" w:hAnsi="Franklin Gothic Book" w:cs="Arial"/>
          <w:spacing w:val="-2"/>
          <w:sz w:val="20"/>
          <w:szCs w:val="20"/>
        </w:rPr>
        <w:t>Leverancier</w:t>
      </w:r>
      <w:r>
        <w:rPr>
          <w:rFonts w:ascii="Franklin Gothic Book" w:hAnsi="Franklin Gothic Book" w:cs="Arial"/>
          <w:spacing w:val="-2"/>
          <w:sz w:val="20"/>
          <w:szCs w:val="20"/>
        </w:rPr>
        <w:t>,</w:t>
      </w:r>
    </w:p>
    <w:p w14:paraId="5A6624F8" w14:textId="77777777" w:rsidR="00262C24" w:rsidRPr="000443CF" w:rsidRDefault="00262C24" w:rsidP="00A8640B">
      <w:pPr>
        <w:widowControl w:val="0"/>
        <w:snapToGrid w:val="0"/>
        <w:spacing w:line="360" w:lineRule="auto"/>
        <w:jc w:val="both"/>
        <w:rPr>
          <w:rFonts w:ascii="Franklin Gothic Book" w:hAnsi="Franklin Gothic Book"/>
          <w:spacing w:val="-2"/>
          <w:sz w:val="20"/>
          <w:szCs w:val="20"/>
        </w:rPr>
      </w:pPr>
    </w:p>
    <w:p w14:paraId="1BA5134A" w14:textId="77777777" w:rsidR="00883111" w:rsidRPr="000443CF" w:rsidRDefault="00262C24" w:rsidP="00A8640B">
      <w:pPr>
        <w:widowControl w:val="0"/>
        <w:snapToGrid w:val="0"/>
        <w:spacing w:line="360" w:lineRule="auto"/>
        <w:ind w:firstLine="567"/>
        <w:jc w:val="both"/>
        <w:rPr>
          <w:rFonts w:ascii="Franklin Gothic Book" w:hAnsi="Franklin Gothic Book"/>
          <w:spacing w:val="-2"/>
          <w:sz w:val="20"/>
          <w:szCs w:val="20"/>
        </w:rPr>
      </w:pPr>
      <w:r w:rsidRPr="000443CF">
        <w:rPr>
          <w:rFonts w:ascii="Franklin Gothic Book" w:hAnsi="Franklin Gothic Book"/>
          <w:spacing w:val="-2"/>
          <w:sz w:val="20"/>
          <w:szCs w:val="20"/>
        </w:rPr>
        <w:t>hierna gezamenlijk aangeduid als “Partijen”</w:t>
      </w:r>
    </w:p>
    <w:p w14:paraId="3E63254E" w14:textId="77777777" w:rsidR="007E25A6" w:rsidRPr="000443CF" w:rsidRDefault="007E25A6" w:rsidP="00A8640B">
      <w:pPr>
        <w:widowControl w:val="0"/>
        <w:snapToGrid w:val="0"/>
        <w:spacing w:line="360" w:lineRule="auto"/>
        <w:jc w:val="both"/>
        <w:rPr>
          <w:rFonts w:ascii="Franklin Gothic Book" w:hAnsi="Franklin Gothic Book"/>
          <w:smallCaps/>
          <w:spacing w:val="-2"/>
          <w:sz w:val="20"/>
          <w:szCs w:val="20"/>
        </w:rPr>
      </w:pPr>
    </w:p>
    <w:p w14:paraId="7C9AFEB1" w14:textId="77777777" w:rsidR="007E25A6" w:rsidRPr="000443CF" w:rsidRDefault="007E25A6" w:rsidP="00A8640B">
      <w:pPr>
        <w:widowControl w:val="0"/>
        <w:snapToGrid w:val="0"/>
        <w:spacing w:line="360" w:lineRule="auto"/>
        <w:jc w:val="both"/>
        <w:rPr>
          <w:rFonts w:ascii="Franklin Gothic Book" w:hAnsi="Franklin Gothic Book"/>
          <w:smallCaps/>
          <w:spacing w:val="-2"/>
          <w:sz w:val="20"/>
          <w:szCs w:val="20"/>
        </w:rPr>
      </w:pPr>
    </w:p>
    <w:p w14:paraId="6129D8F1" w14:textId="77777777" w:rsidR="00883111" w:rsidRPr="000443CF" w:rsidRDefault="00883111" w:rsidP="00A8640B">
      <w:pPr>
        <w:widowControl w:val="0"/>
        <w:snapToGrid w:val="0"/>
        <w:spacing w:line="360" w:lineRule="auto"/>
        <w:jc w:val="both"/>
        <w:rPr>
          <w:rFonts w:ascii="Franklin Gothic Book" w:hAnsi="Franklin Gothic Book"/>
          <w:b/>
          <w:smallCaps/>
          <w:spacing w:val="30"/>
          <w:sz w:val="20"/>
          <w:szCs w:val="20"/>
        </w:rPr>
      </w:pPr>
      <w:r w:rsidRPr="000443CF">
        <w:rPr>
          <w:rFonts w:ascii="Franklin Gothic Book" w:hAnsi="Franklin Gothic Book"/>
          <w:b/>
          <w:smallCaps/>
          <w:spacing w:val="30"/>
          <w:sz w:val="20"/>
          <w:szCs w:val="20"/>
        </w:rPr>
        <w:t>nemen het navolgende met letters aangeduide in overweging:</w:t>
      </w:r>
    </w:p>
    <w:p w14:paraId="0C275D19" w14:textId="77777777" w:rsidR="006E0E98" w:rsidRDefault="006E0E98" w:rsidP="00A8640B">
      <w:pPr>
        <w:pStyle w:val="Lijstalinea"/>
        <w:spacing w:line="360" w:lineRule="auto"/>
        <w:rPr>
          <w:rFonts w:ascii="Franklin Gothic Book" w:hAnsi="Franklin Gothic Book"/>
          <w:spacing w:val="-2"/>
          <w:sz w:val="20"/>
          <w:szCs w:val="20"/>
        </w:rPr>
      </w:pPr>
    </w:p>
    <w:p w14:paraId="1A0A4BBD" w14:textId="31881C2B" w:rsidR="002172A3" w:rsidRDefault="006E0E98" w:rsidP="002172A3">
      <w:pPr>
        <w:pStyle w:val="Lijstalinea"/>
        <w:numPr>
          <w:ilvl w:val="0"/>
          <w:numId w:val="16"/>
        </w:numPr>
        <w:spacing w:line="360" w:lineRule="auto"/>
        <w:ind w:left="567" w:hanging="567"/>
        <w:rPr>
          <w:rFonts w:ascii="Franklin Gothic Book" w:hAnsi="Franklin Gothic Book"/>
          <w:spacing w:val="-2"/>
          <w:sz w:val="20"/>
          <w:szCs w:val="20"/>
        </w:rPr>
      </w:pPr>
      <w:r>
        <w:rPr>
          <w:rFonts w:ascii="Franklin Gothic Book" w:hAnsi="Franklin Gothic Book"/>
          <w:spacing w:val="-2"/>
          <w:sz w:val="20"/>
          <w:szCs w:val="20"/>
        </w:rPr>
        <w:t xml:space="preserve">TNO heeft een (Europese) aanbesteding gedaan onder de </w:t>
      </w:r>
      <w:r w:rsidRPr="00B941D1">
        <w:rPr>
          <w:rFonts w:ascii="Franklin Gothic Book" w:hAnsi="Franklin Gothic Book"/>
          <w:spacing w:val="-2"/>
          <w:sz w:val="20"/>
          <w:szCs w:val="20"/>
        </w:rPr>
        <w:t xml:space="preserve">naam </w:t>
      </w:r>
      <w:r w:rsidR="00260FED">
        <w:rPr>
          <w:rFonts w:ascii="Franklin Gothic Book" w:hAnsi="Franklin Gothic Book"/>
          <w:spacing w:val="-2"/>
          <w:sz w:val="20"/>
          <w:szCs w:val="20"/>
        </w:rPr>
        <w:t xml:space="preserve">circulair meubilair </w:t>
      </w:r>
      <w:r w:rsidRPr="00B941D1">
        <w:rPr>
          <w:rFonts w:ascii="Franklin Gothic Book" w:hAnsi="Franklin Gothic Book"/>
          <w:spacing w:val="-2"/>
          <w:sz w:val="20"/>
          <w:szCs w:val="20"/>
        </w:rPr>
        <w:t xml:space="preserve">met kenmerk </w:t>
      </w:r>
      <w:r w:rsidR="00015B69" w:rsidRPr="00015B69">
        <w:rPr>
          <w:rFonts w:ascii="Franklin Gothic Book" w:hAnsi="Franklin Gothic Book"/>
          <w:spacing w:val="-2"/>
          <w:sz w:val="20"/>
          <w:szCs w:val="20"/>
        </w:rPr>
        <w:t>WS2620331248</w:t>
      </w:r>
      <w:r w:rsidRPr="00B941D1">
        <w:rPr>
          <w:rFonts w:ascii="Franklin Gothic Book" w:hAnsi="Franklin Gothic Book"/>
          <w:spacing w:val="-2"/>
          <w:sz w:val="20"/>
          <w:szCs w:val="20"/>
        </w:rPr>
        <w:t>;</w:t>
      </w:r>
    </w:p>
    <w:p w14:paraId="0B2C7ECB" w14:textId="4082F6AF" w:rsidR="002172A3" w:rsidRDefault="002172A3" w:rsidP="002172A3">
      <w:pPr>
        <w:pStyle w:val="Lijstalinea"/>
        <w:numPr>
          <w:ilvl w:val="0"/>
          <w:numId w:val="16"/>
        </w:numPr>
        <w:spacing w:line="360" w:lineRule="auto"/>
        <w:ind w:left="567" w:hanging="567"/>
        <w:rPr>
          <w:rFonts w:ascii="Franklin Gothic Book" w:hAnsi="Franklin Gothic Book"/>
          <w:spacing w:val="-2"/>
          <w:sz w:val="20"/>
          <w:szCs w:val="20"/>
        </w:rPr>
      </w:pPr>
      <w:r>
        <w:rPr>
          <w:rFonts w:ascii="Franklin Gothic Book" w:hAnsi="Franklin Gothic Book"/>
          <w:spacing w:val="-2"/>
          <w:sz w:val="20"/>
          <w:szCs w:val="20"/>
        </w:rPr>
        <w:t>TNO</w:t>
      </w:r>
      <w:r w:rsidRPr="002172A3">
        <w:rPr>
          <w:rFonts w:ascii="Franklin Gothic Book" w:hAnsi="Franklin Gothic Book"/>
          <w:spacing w:val="-2"/>
          <w:sz w:val="20"/>
          <w:szCs w:val="20"/>
        </w:rPr>
        <w:t xml:space="preserve"> een Overeenkomst voor </w:t>
      </w:r>
      <w:r w:rsidR="00015B69">
        <w:rPr>
          <w:rFonts w:ascii="Franklin Gothic Book" w:hAnsi="Franklin Gothic Book"/>
          <w:spacing w:val="-2"/>
          <w:sz w:val="20"/>
          <w:szCs w:val="20"/>
        </w:rPr>
        <w:t>circulair meubilair</w:t>
      </w:r>
      <w:r w:rsidRPr="002172A3">
        <w:rPr>
          <w:rFonts w:ascii="Franklin Gothic Book" w:hAnsi="Franklin Gothic Book"/>
          <w:spacing w:val="-2"/>
          <w:sz w:val="20"/>
          <w:szCs w:val="20"/>
        </w:rPr>
        <w:t xml:space="preserve"> heeft willen sluiten met </w:t>
      </w:r>
      <w:r w:rsidR="00015B69">
        <w:rPr>
          <w:rFonts w:ascii="Franklin Gothic Book" w:hAnsi="Franklin Gothic Book"/>
          <w:spacing w:val="-2"/>
          <w:sz w:val="20"/>
          <w:szCs w:val="20"/>
        </w:rPr>
        <w:t>één (</w:t>
      </w:r>
      <w:r w:rsidRPr="002172A3">
        <w:rPr>
          <w:rFonts w:ascii="Franklin Gothic Book" w:hAnsi="Franklin Gothic Book"/>
          <w:spacing w:val="-2"/>
          <w:sz w:val="20"/>
          <w:szCs w:val="20"/>
        </w:rPr>
        <w:t>1</w:t>
      </w:r>
      <w:r w:rsidR="00015B69">
        <w:rPr>
          <w:rFonts w:ascii="Franklin Gothic Book" w:hAnsi="Franklin Gothic Book"/>
          <w:spacing w:val="-2"/>
          <w:sz w:val="20"/>
          <w:szCs w:val="20"/>
        </w:rPr>
        <w:t>)</w:t>
      </w:r>
      <w:r w:rsidRPr="002172A3">
        <w:rPr>
          <w:rFonts w:ascii="Franklin Gothic Book" w:hAnsi="Franklin Gothic Book"/>
          <w:spacing w:val="-2"/>
          <w:sz w:val="20"/>
          <w:szCs w:val="20"/>
        </w:rPr>
        <w:t xml:space="preserve"> leverancier.</w:t>
      </w:r>
    </w:p>
    <w:p w14:paraId="03910648" w14:textId="77777777" w:rsidR="002172A3" w:rsidRDefault="002172A3" w:rsidP="002172A3">
      <w:pPr>
        <w:pStyle w:val="Lijstalinea"/>
        <w:numPr>
          <w:ilvl w:val="0"/>
          <w:numId w:val="16"/>
        </w:numPr>
        <w:spacing w:line="360" w:lineRule="auto"/>
        <w:ind w:left="567" w:hanging="567"/>
        <w:rPr>
          <w:rFonts w:ascii="Franklin Gothic Book" w:hAnsi="Franklin Gothic Book"/>
          <w:spacing w:val="-2"/>
          <w:sz w:val="20"/>
          <w:szCs w:val="20"/>
        </w:rPr>
      </w:pPr>
      <w:r>
        <w:rPr>
          <w:rFonts w:ascii="Franklin Gothic Book" w:hAnsi="Franklin Gothic Book"/>
          <w:spacing w:val="-2"/>
          <w:sz w:val="20"/>
          <w:szCs w:val="20"/>
        </w:rPr>
        <w:t xml:space="preserve">Leverancier </w:t>
      </w:r>
      <w:r w:rsidRPr="002172A3">
        <w:rPr>
          <w:rFonts w:ascii="Franklin Gothic Book" w:hAnsi="Franklin Gothic Book"/>
          <w:spacing w:val="-2"/>
          <w:sz w:val="20"/>
          <w:szCs w:val="20"/>
        </w:rPr>
        <w:t>op grond van zijn Inschrijving als 2e in rang is geëindigd;</w:t>
      </w:r>
    </w:p>
    <w:p w14:paraId="00F9CB65" w14:textId="1307204B" w:rsidR="002172A3" w:rsidRDefault="002172A3" w:rsidP="002172A3">
      <w:pPr>
        <w:pStyle w:val="Lijstalinea"/>
        <w:numPr>
          <w:ilvl w:val="0"/>
          <w:numId w:val="16"/>
        </w:numPr>
        <w:spacing w:line="360" w:lineRule="auto"/>
        <w:ind w:left="567" w:hanging="567"/>
        <w:rPr>
          <w:rFonts w:ascii="Franklin Gothic Book" w:hAnsi="Franklin Gothic Book"/>
          <w:spacing w:val="-2"/>
          <w:sz w:val="20"/>
          <w:szCs w:val="20"/>
        </w:rPr>
      </w:pPr>
      <w:r>
        <w:rPr>
          <w:rFonts w:ascii="Franklin Gothic Book" w:hAnsi="Franklin Gothic Book"/>
          <w:spacing w:val="-2"/>
          <w:sz w:val="20"/>
          <w:szCs w:val="20"/>
        </w:rPr>
        <w:t>TNO</w:t>
      </w:r>
      <w:r w:rsidRPr="002172A3">
        <w:rPr>
          <w:rFonts w:ascii="Franklin Gothic Book" w:hAnsi="Franklin Gothic Book"/>
          <w:spacing w:val="-2"/>
          <w:sz w:val="20"/>
          <w:szCs w:val="20"/>
        </w:rPr>
        <w:t xml:space="preserve"> de Opdracht gegund heeft aan &lt;</w:t>
      </w:r>
      <w:r w:rsidRPr="3BE67830">
        <w:rPr>
          <w:rFonts w:ascii="Franklin Gothic Book" w:hAnsi="Franklin Gothic Book"/>
          <w:spacing w:val="-2"/>
          <w:sz w:val="20"/>
          <w:szCs w:val="20"/>
          <w:highlight w:val="yellow"/>
        </w:rPr>
        <w:t>naam winnaar aanbesteding&gt;</w:t>
      </w:r>
      <w:r w:rsidRPr="002172A3">
        <w:rPr>
          <w:rFonts w:ascii="Franklin Gothic Book" w:hAnsi="Franklin Gothic Book"/>
          <w:spacing w:val="-2"/>
          <w:sz w:val="20"/>
          <w:szCs w:val="20"/>
        </w:rPr>
        <w:t xml:space="preserve"> met ontbindende voorwaarden bij niet presteren. De ingangsdatum van de Overeenkomst is </w:t>
      </w:r>
      <w:r>
        <w:rPr>
          <w:rFonts w:ascii="Franklin Gothic Book" w:hAnsi="Franklin Gothic Book"/>
          <w:spacing w:val="-2"/>
          <w:sz w:val="20"/>
          <w:szCs w:val="20"/>
        </w:rPr>
        <w:t xml:space="preserve">1 </w:t>
      </w:r>
      <w:r w:rsidR="00015B69">
        <w:rPr>
          <w:rFonts w:ascii="Franklin Gothic Book" w:hAnsi="Franklin Gothic Book"/>
          <w:spacing w:val="-2"/>
          <w:sz w:val="20"/>
          <w:szCs w:val="20"/>
        </w:rPr>
        <w:t>april</w:t>
      </w:r>
      <w:r>
        <w:rPr>
          <w:rFonts w:ascii="Franklin Gothic Book" w:hAnsi="Franklin Gothic Book"/>
          <w:spacing w:val="-2"/>
          <w:sz w:val="20"/>
          <w:szCs w:val="20"/>
        </w:rPr>
        <w:t xml:space="preserve"> 202</w:t>
      </w:r>
      <w:r w:rsidR="00015B69">
        <w:rPr>
          <w:rFonts w:ascii="Franklin Gothic Book" w:hAnsi="Franklin Gothic Book"/>
          <w:spacing w:val="-2"/>
          <w:sz w:val="20"/>
          <w:szCs w:val="20"/>
        </w:rPr>
        <w:t>6</w:t>
      </w:r>
      <w:r>
        <w:rPr>
          <w:rFonts w:ascii="Franklin Gothic Book" w:hAnsi="Franklin Gothic Book"/>
          <w:spacing w:val="-2"/>
          <w:sz w:val="20"/>
          <w:szCs w:val="20"/>
        </w:rPr>
        <w:t>.</w:t>
      </w:r>
    </w:p>
    <w:p w14:paraId="1FCAAAB4" w14:textId="20BE8AF9" w:rsidR="002172A3" w:rsidRDefault="002172A3" w:rsidP="002172A3">
      <w:pPr>
        <w:pStyle w:val="Lijstalinea"/>
        <w:numPr>
          <w:ilvl w:val="0"/>
          <w:numId w:val="16"/>
        </w:numPr>
        <w:spacing w:line="360" w:lineRule="auto"/>
        <w:ind w:left="567" w:hanging="567"/>
        <w:rPr>
          <w:rFonts w:ascii="Franklin Gothic Book" w:hAnsi="Franklin Gothic Book"/>
          <w:spacing w:val="-2"/>
          <w:sz w:val="20"/>
          <w:szCs w:val="20"/>
        </w:rPr>
      </w:pPr>
      <w:r>
        <w:rPr>
          <w:rFonts w:ascii="Franklin Gothic Book" w:hAnsi="Franklin Gothic Book"/>
          <w:spacing w:val="-2"/>
          <w:sz w:val="20"/>
          <w:szCs w:val="20"/>
        </w:rPr>
        <w:t>TNO</w:t>
      </w:r>
      <w:r w:rsidRPr="002172A3">
        <w:rPr>
          <w:rFonts w:ascii="Franklin Gothic Book" w:hAnsi="Franklin Gothic Book"/>
          <w:spacing w:val="-2"/>
          <w:sz w:val="20"/>
          <w:szCs w:val="20"/>
        </w:rPr>
        <w:t xml:space="preserve"> voor het geval dat de situatie zich voordoet als omschreven in artikel </w:t>
      </w:r>
      <w:r>
        <w:rPr>
          <w:rFonts w:ascii="Franklin Gothic Book" w:hAnsi="Franklin Gothic Book"/>
          <w:spacing w:val="-2"/>
          <w:sz w:val="20"/>
          <w:szCs w:val="20"/>
        </w:rPr>
        <w:t>2</w:t>
      </w:r>
      <w:r w:rsidRPr="002172A3">
        <w:rPr>
          <w:rFonts w:ascii="Franklin Gothic Book" w:hAnsi="Franklin Gothic Book"/>
          <w:spacing w:val="-2"/>
          <w:sz w:val="20"/>
          <w:szCs w:val="20"/>
        </w:rPr>
        <w:t>, eerste lid, zich het recht voorbehoudt om, zonder tot een nieuwe aanbesteding genoodzaakt te zijn, de Opdracht uit te laten voeren door de partij die als 2 in rang is geëindigd (</w:t>
      </w:r>
      <w:r>
        <w:rPr>
          <w:rFonts w:ascii="Franklin Gothic Book" w:hAnsi="Franklin Gothic Book"/>
          <w:spacing w:val="-2"/>
          <w:sz w:val="20"/>
          <w:szCs w:val="20"/>
        </w:rPr>
        <w:t>Leverancier</w:t>
      </w:r>
      <w:r w:rsidRPr="002172A3">
        <w:rPr>
          <w:rFonts w:ascii="Franklin Gothic Book" w:hAnsi="Franklin Gothic Book"/>
          <w:spacing w:val="-2"/>
          <w:sz w:val="20"/>
          <w:szCs w:val="20"/>
        </w:rPr>
        <w:t>).</w:t>
      </w:r>
    </w:p>
    <w:p w14:paraId="08FC05FD" w14:textId="43E1EA1D" w:rsidR="006E0E98" w:rsidRPr="002172A3" w:rsidRDefault="002172A3" w:rsidP="002172A3">
      <w:pPr>
        <w:pStyle w:val="Lijstalinea"/>
        <w:numPr>
          <w:ilvl w:val="0"/>
          <w:numId w:val="16"/>
        </w:numPr>
        <w:spacing w:line="360" w:lineRule="auto"/>
        <w:ind w:left="567" w:hanging="567"/>
        <w:rPr>
          <w:rFonts w:ascii="Franklin Gothic Book" w:hAnsi="Franklin Gothic Book"/>
          <w:spacing w:val="-2"/>
          <w:sz w:val="20"/>
          <w:szCs w:val="20"/>
        </w:rPr>
      </w:pPr>
      <w:r w:rsidRPr="002172A3">
        <w:rPr>
          <w:rFonts w:ascii="Franklin Gothic Book" w:hAnsi="Franklin Gothic Book"/>
          <w:spacing w:val="-2"/>
          <w:sz w:val="20"/>
          <w:szCs w:val="20"/>
        </w:rPr>
        <w:t xml:space="preserve">Partijen tegen deze achtergrond onderhavige </w:t>
      </w:r>
      <w:r>
        <w:rPr>
          <w:rFonts w:ascii="Franklin Gothic Book" w:hAnsi="Franklin Gothic Book"/>
          <w:spacing w:val="-2"/>
          <w:sz w:val="20"/>
          <w:szCs w:val="20"/>
        </w:rPr>
        <w:t>W</w:t>
      </w:r>
      <w:r w:rsidRPr="002172A3">
        <w:rPr>
          <w:rFonts w:ascii="Franklin Gothic Book" w:hAnsi="Franklin Gothic Book"/>
          <w:spacing w:val="-2"/>
          <w:sz w:val="20"/>
          <w:szCs w:val="20"/>
        </w:rPr>
        <w:t>achtkamerovereenkomst met elkaar aangaan, onder de navolgende voorwaarden en bedingen.</w:t>
      </w:r>
    </w:p>
    <w:p w14:paraId="482EE303" w14:textId="77777777" w:rsidR="00A43625" w:rsidRPr="000443CF" w:rsidRDefault="00A43625" w:rsidP="00A8640B">
      <w:pPr>
        <w:widowControl w:val="0"/>
        <w:snapToGrid w:val="0"/>
        <w:spacing w:line="360" w:lineRule="auto"/>
        <w:ind w:left="567" w:hanging="567"/>
        <w:jc w:val="both"/>
        <w:rPr>
          <w:rFonts w:ascii="Franklin Gothic Book" w:hAnsi="Franklin Gothic Book"/>
          <w:b/>
          <w:smallCaps/>
          <w:spacing w:val="30"/>
          <w:sz w:val="20"/>
          <w:szCs w:val="20"/>
        </w:rPr>
      </w:pPr>
    </w:p>
    <w:p w14:paraId="31B071CF" w14:textId="28C86404" w:rsidR="00883111" w:rsidRDefault="00883111" w:rsidP="00A8640B">
      <w:pPr>
        <w:widowControl w:val="0"/>
        <w:snapToGrid w:val="0"/>
        <w:spacing w:line="360" w:lineRule="auto"/>
        <w:ind w:left="567" w:hanging="567"/>
        <w:jc w:val="both"/>
        <w:rPr>
          <w:rFonts w:ascii="Franklin Gothic Book" w:hAnsi="Franklin Gothic Book"/>
          <w:b/>
          <w:smallCaps/>
          <w:spacing w:val="30"/>
          <w:sz w:val="20"/>
          <w:szCs w:val="20"/>
        </w:rPr>
      </w:pPr>
      <w:r w:rsidRPr="000443CF">
        <w:rPr>
          <w:rFonts w:ascii="Franklin Gothic Book" w:hAnsi="Franklin Gothic Book"/>
          <w:b/>
          <w:smallCaps/>
          <w:spacing w:val="30"/>
          <w:sz w:val="20"/>
          <w:szCs w:val="20"/>
        </w:rPr>
        <w:t>en verklaren te zijn overeengekomen het navolgende:</w:t>
      </w:r>
    </w:p>
    <w:p w14:paraId="4923D9F4" w14:textId="77777777" w:rsidR="00AF64EB" w:rsidRDefault="00AF64EB" w:rsidP="00A8640B">
      <w:pPr>
        <w:suppressAutoHyphens/>
        <w:spacing w:line="360" w:lineRule="auto"/>
        <w:ind w:right="-1"/>
        <w:rPr>
          <w:rFonts w:ascii="Franklin Gothic Book" w:hAnsi="Franklin Gothic Book" w:cs="Arial"/>
          <w:sz w:val="20"/>
          <w:szCs w:val="20"/>
          <w:lang w:val="nl"/>
        </w:rPr>
      </w:pPr>
    </w:p>
    <w:p w14:paraId="7F6D42FF" w14:textId="77777777" w:rsidR="00AF64EB" w:rsidRPr="000443CF" w:rsidRDefault="00AF64EB" w:rsidP="00A8640B">
      <w:pPr>
        <w:suppressAutoHyphens/>
        <w:spacing w:line="360" w:lineRule="auto"/>
        <w:ind w:right="-1"/>
        <w:rPr>
          <w:rFonts w:ascii="Franklin Gothic Book" w:hAnsi="Franklin Gothic Book" w:cs="Arial"/>
          <w:sz w:val="20"/>
          <w:szCs w:val="20"/>
          <w:lang w:val="nl"/>
        </w:rPr>
      </w:pPr>
    </w:p>
    <w:p w14:paraId="1DB03D48" w14:textId="77777777" w:rsidR="00AF64EB" w:rsidRPr="000443CF" w:rsidRDefault="00AF64EB" w:rsidP="00A8640B">
      <w:pPr>
        <w:pStyle w:val="Lijstalinea"/>
        <w:numPr>
          <w:ilvl w:val="0"/>
          <w:numId w:val="7"/>
        </w:numPr>
        <w:suppressAutoHyphens/>
        <w:spacing w:line="360" w:lineRule="auto"/>
        <w:ind w:left="570" w:right="-1"/>
        <w:rPr>
          <w:rFonts w:ascii="Franklin Gothic Book" w:hAnsi="Franklin Gothic Book" w:cs="Arial"/>
          <w:b/>
          <w:bCs/>
          <w:sz w:val="20"/>
          <w:szCs w:val="20"/>
          <w:lang w:val="nl"/>
        </w:rPr>
      </w:pPr>
      <w:r w:rsidRPr="000443CF">
        <w:rPr>
          <w:rFonts w:ascii="Franklin Gothic Book" w:hAnsi="Franklin Gothic Book" w:cs="Arial"/>
          <w:b/>
          <w:bCs/>
          <w:sz w:val="20"/>
          <w:szCs w:val="20"/>
          <w:lang w:val="nl"/>
        </w:rPr>
        <w:t>Definities</w:t>
      </w:r>
    </w:p>
    <w:p w14:paraId="0D2BA463" w14:textId="08B808EB" w:rsidR="00AF64EB" w:rsidRPr="008A7A83" w:rsidRDefault="00AF64EB" w:rsidP="00A8640B">
      <w:pPr>
        <w:pStyle w:val="Lijstalinea"/>
        <w:numPr>
          <w:ilvl w:val="1"/>
          <w:numId w:val="7"/>
        </w:numPr>
        <w:suppressAutoHyphens/>
        <w:spacing w:line="360" w:lineRule="auto"/>
        <w:ind w:left="567" w:right="-1" w:hanging="567"/>
        <w:rPr>
          <w:rFonts w:ascii="Franklin Gothic Book" w:hAnsi="Franklin Gothic Book" w:cs="Arial"/>
          <w:b/>
          <w:bCs/>
          <w:sz w:val="20"/>
          <w:szCs w:val="20"/>
          <w:lang w:val="nl"/>
        </w:rPr>
      </w:pPr>
      <w:r w:rsidRPr="00EA12CE">
        <w:rPr>
          <w:rFonts w:ascii="Franklin Gothic Book" w:hAnsi="Franklin Gothic Book" w:cs="Arial"/>
          <w:sz w:val="20"/>
          <w:szCs w:val="20"/>
          <w:lang w:val="nl"/>
        </w:rPr>
        <w:t>In deze Overeenkomst wordt een aantal begrippen met een beginhoofdletter gebruikt. Aan deze begrippen komt de betekenis toe die hieraan wordt gegeven in artikel 1 van de IV</w:t>
      </w:r>
      <w:r w:rsidR="008A7A83">
        <w:rPr>
          <w:rFonts w:ascii="Franklin Gothic Book" w:hAnsi="Franklin Gothic Book" w:cs="Arial"/>
          <w:sz w:val="20"/>
          <w:szCs w:val="20"/>
          <w:lang w:val="nl"/>
        </w:rPr>
        <w:t xml:space="preserve"> </w:t>
      </w:r>
      <w:r w:rsidR="00C13F81">
        <w:rPr>
          <w:rFonts w:ascii="Franklin Gothic Book" w:hAnsi="Franklin Gothic Book" w:cs="Arial"/>
          <w:sz w:val="20"/>
          <w:szCs w:val="20"/>
          <w:lang w:val="nl"/>
        </w:rPr>
        <w:t>D</w:t>
      </w:r>
      <w:r w:rsidR="008A7A83">
        <w:rPr>
          <w:rFonts w:ascii="Franklin Gothic Book" w:hAnsi="Franklin Gothic Book" w:cs="Arial"/>
          <w:sz w:val="20"/>
          <w:szCs w:val="20"/>
          <w:lang w:val="nl"/>
        </w:rPr>
        <w:t>iensten 202</w:t>
      </w:r>
      <w:r w:rsidR="00C47B8A">
        <w:rPr>
          <w:rFonts w:ascii="Franklin Gothic Book" w:hAnsi="Franklin Gothic Book" w:cs="Arial"/>
          <w:sz w:val="20"/>
          <w:szCs w:val="20"/>
          <w:lang w:val="nl"/>
        </w:rPr>
        <w:t>2</w:t>
      </w:r>
      <w:r w:rsidR="00BB2322">
        <w:rPr>
          <w:rFonts w:ascii="Franklin Gothic Book" w:hAnsi="Franklin Gothic Book" w:cs="Arial"/>
          <w:sz w:val="20"/>
          <w:szCs w:val="20"/>
          <w:lang w:val="nl"/>
        </w:rPr>
        <w:t>.</w:t>
      </w:r>
      <w:r w:rsidR="008A7A83">
        <w:rPr>
          <w:rFonts w:ascii="Franklin Gothic Book" w:hAnsi="Franklin Gothic Book" w:cs="Arial"/>
          <w:sz w:val="20"/>
          <w:szCs w:val="20"/>
          <w:lang w:val="nl"/>
        </w:rPr>
        <w:t xml:space="preserve"> </w:t>
      </w:r>
    </w:p>
    <w:p w14:paraId="2405C119" w14:textId="77777777" w:rsidR="00AF64EB" w:rsidRPr="00EC5174" w:rsidRDefault="00AF64EB" w:rsidP="00A8640B">
      <w:pPr>
        <w:suppressAutoHyphens/>
        <w:spacing w:line="360" w:lineRule="auto"/>
        <w:ind w:right="-1"/>
        <w:rPr>
          <w:rFonts w:ascii="Franklin Gothic Book" w:hAnsi="Franklin Gothic Book" w:cs="Arial"/>
          <w:sz w:val="20"/>
          <w:szCs w:val="20"/>
          <w:lang w:val="nl"/>
        </w:rPr>
      </w:pPr>
    </w:p>
    <w:p w14:paraId="6C112431" w14:textId="056F9ACB" w:rsidR="00AF64EB" w:rsidRPr="00AF64EB" w:rsidRDefault="002172A3" w:rsidP="00A8640B">
      <w:pPr>
        <w:pStyle w:val="Lijstalinea"/>
        <w:numPr>
          <w:ilvl w:val="0"/>
          <w:numId w:val="7"/>
        </w:numPr>
        <w:suppressAutoHyphens/>
        <w:spacing w:line="360" w:lineRule="auto"/>
        <w:ind w:left="570" w:right="-1"/>
        <w:rPr>
          <w:rFonts w:ascii="Franklin Gothic Book" w:hAnsi="Franklin Gothic Book" w:cs="Arial"/>
          <w:b/>
          <w:bCs/>
          <w:sz w:val="20"/>
          <w:szCs w:val="20"/>
          <w:lang w:val="nl"/>
        </w:rPr>
      </w:pPr>
      <w:r>
        <w:rPr>
          <w:rFonts w:ascii="Franklin Gothic Book" w:hAnsi="Franklin Gothic Book" w:cs="Arial"/>
          <w:b/>
          <w:bCs/>
          <w:sz w:val="20"/>
          <w:szCs w:val="20"/>
          <w:lang w:val="nl"/>
        </w:rPr>
        <w:t>Inwerkingtreding</w:t>
      </w:r>
    </w:p>
    <w:p w14:paraId="0235ECCB" w14:textId="2C323B3C" w:rsidR="002172A3" w:rsidRPr="002172A3" w:rsidRDefault="002172A3" w:rsidP="002172A3">
      <w:pPr>
        <w:pStyle w:val="Lijstalinea"/>
        <w:numPr>
          <w:ilvl w:val="1"/>
          <w:numId w:val="7"/>
        </w:numPr>
        <w:suppressAutoHyphens/>
        <w:spacing w:line="360" w:lineRule="auto"/>
        <w:ind w:left="567" w:right="-1" w:hanging="567"/>
        <w:rPr>
          <w:rFonts w:ascii="Franklin Gothic Book" w:hAnsi="Franklin Gothic Book" w:cs="Arial"/>
          <w:sz w:val="20"/>
          <w:szCs w:val="20"/>
          <w:lang w:val="nl"/>
        </w:rPr>
      </w:pPr>
      <w:r>
        <w:rPr>
          <w:rFonts w:ascii="Franklin Gothic Book" w:hAnsi="Franklin Gothic Book" w:cs="Arial"/>
          <w:sz w:val="20"/>
          <w:szCs w:val="20"/>
          <w:lang w:val="nl"/>
        </w:rPr>
        <w:t>TNO</w:t>
      </w:r>
      <w:r w:rsidRPr="002172A3">
        <w:rPr>
          <w:rFonts w:ascii="Franklin Gothic Book" w:hAnsi="Franklin Gothic Book" w:cs="Arial"/>
          <w:sz w:val="20"/>
          <w:szCs w:val="20"/>
          <w:lang w:val="nl"/>
        </w:rPr>
        <w:t xml:space="preserve"> heeft het recht om de Overeenkomst met &lt;</w:t>
      </w:r>
      <w:r w:rsidRPr="002172A3">
        <w:rPr>
          <w:rFonts w:ascii="Franklin Gothic Book" w:hAnsi="Franklin Gothic Book" w:cs="Arial"/>
          <w:sz w:val="20"/>
          <w:szCs w:val="20"/>
          <w:highlight w:val="yellow"/>
          <w:lang w:val="nl"/>
        </w:rPr>
        <w:t>naam winnaar aanbesteding&gt;</w:t>
      </w:r>
      <w:r w:rsidRPr="002172A3">
        <w:rPr>
          <w:rFonts w:ascii="Franklin Gothic Book" w:hAnsi="Franklin Gothic Book" w:cs="Arial"/>
          <w:sz w:val="20"/>
          <w:szCs w:val="20"/>
          <w:lang w:val="nl"/>
        </w:rPr>
        <w:t xml:space="preserve"> tussentijds te beëindigen in de gevallen beschreven - en onder de voorwaarden zoals opgenomen in de Overeenkomst.</w:t>
      </w:r>
    </w:p>
    <w:p w14:paraId="770BF407" w14:textId="2BB937E5" w:rsidR="002172A3" w:rsidRDefault="002172A3" w:rsidP="002172A3">
      <w:pPr>
        <w:pStyle w:val="Lijstalinea"/>
        <w:numPr>
          <w:ilvl w:val="1"/>
          <w:numId w:val="7"/>
        </w:numPr>
        <w:suppressAutoHyphens/>
        <w:spacing w:line="360" w:lineRule="auto"/>
        <w:ind w:left="567" w:right="-1" w:hanging="567"/>
        <w:rPr>
          <w:rFonts w:ascii="Franklin Gothic Book" w:hAnsi="Franklin Gothic Book" w:cs="Arial"/>
          <w:sz w:val="20"/>
          <w:szCs w:val="20"/>
          <w:lang w:val="nl"/>
        </w:rPr>
      </w:pPr>
      <w:r>
        <w:rPr>
          <w:rFonts w:ascii="Franklin Gothic Book" w:hAnsi="Franklin Gothic Book" w:cs="Arial"/>
          <w:sz w:val="20"/>
          <w:szCs w:val="20"/>
          <w:lang w:val="nl"/>
        </w:rPr>
        <w:t>Leverancier</w:t>
      </w:r>
      <w:r w:rsidRPr="002172A3">
        <w:rPr>
          <w:rFonts w:ascii="Franklin Gothic Book" w:hAnsi="Franklin Gothic Book" w:cs="Arial"/>
          <w:sz w:val="20"/>
          <w:szCs w:val="20"/>
          <w:lang w:val="nl"/>
        </w:rPr>
        <w:t xml:space="preserve"> doet zijn Inschrijving gedurende de eerste 6 maanden na de ingangsdatum van de Overeenkomst gestand. De op grond van de Aanbestedingsstukken toegestane en overeengekomen indexering mag overeenkomstig het daarover bepaalde worden doorgevoerd.</w:t>
      </w:r>
    </w:p>
    <w:p w14:paraId="4BB97CAE" w14:textId="3B3B6201" w:rsidR="002172A3" w:rsidRPr="002172A3" w:rsidRDefault="002172A3" w:rsidP="002172A3">
      <w:pPr>
        <w:pStyle w:val="Lijstalinea"/>
        <w:numPr>
          <w:ilvl w:val="1"/>
          <w:numId w:val="7"/>
        </w:numPr>
        <w:suppressAutoHyphens/>
        <w:spacing w:line="360" w:lineRule="auto"/>
        <w:ind w:left="567" w:right="-1" w:hanging="567"/>
        <w:rPr>
          <w:rFonts w:ascii="Franklin Gothic Book" w:hAnsi="Franklin Gothic Book" w:cs="Arial"/>
          <w:sz w:val="20"/>
          <w:szCs w:val="20"/>
          <w:lang w:val="nl"/>
        </w:rPr>
      </w:pPr>
      <w:r w:rsidRPr="002172A3">
        <w:rPr>
          <w:rFonts w:ascii="Franklin Gothic Book" w:hAnsi="Franklin Gothic Book" w:cs="Arial"/>
          <w:sz w:val="20"/>
          <w:szCs w:val="20"/>
          <w:lang w:val="nl"/>
        </w:rPr>
        <w:t xml:space="preserve">Eventuele kostenstijgingen die niet uitdrukkelijk zijn genoemd in de Aanbestedingsstukken komen volledig voor rekening van </w:t>
      </w:r>
      <w:r>
        <w:rPr>
          <w:rFonts w:ascii="Franklin Gothic Book" w:hAnsi="Franklin Gothic Book" w:cs="Arial"/>
          <w:sz w:val="20"/>
          <w:szCs w:val="20"/>
          <w:lang w:val="nl"/>
        </w:rPr>
        <w:t>Leverancier</w:t>
      </w:r>
      <w:r w:rsidRPr="002172A3">
        <w:rPr>
          <w:rFonts w:ascii="Franklin Gothic Book" w:hAnsi="Franklin Gothic Book" w:cs="Arial"/>
          <w:sz w:val="20"/>
          <w:szCs w:val="20"/>
          <w:lang w:val="nl"/>
        </w:rPr>
        <w:t xml:space="preserve"> zonder enige vorm van compensatie.</w:t>
      </w:r>
    </w:p>
    <w:p w14:paraId="3CD4C4AE" w14:textId="6852DFE5" w:rsidR="002172A3" w:rsidRDefault="002172A3" w:rsidP="002172A3">
      <w:pPr>
        <w:pStyle w:val="Lijstalinea"/>
        <w:numPr>
          <w:ilvl w:val="1"/>
          <w:numId w:val="7"/>
        </w:numPr>
        <w:suppressAutoHyphens/>
        <w:spacing w:line="360" w:lineRule="auto"/>
        <w:ind w:left="567" w:right="-1" w:hanging="567"/>
        <w:rPr>
          <w:rFonts w:ascii="Franklin Gothic Book" w:hAnsi="Franklin Gothic Book" w:cs="Arial"/>
          <w:sz w:val="20"/>
          <w:szCs w:val="20"/>
          <w:lang w:val="nl"/>
        </w:rPr>
      </w:pPr>
      <w:r>
        <w:rPr>
          <w:rFonts w:ascii="Franklin Gothic Book" w:hAnsi="Franklin Gothic Book" w:cs="Arial"/>
          <w:sz w:val="20"/>
          <w:szCs w:val="20"/>
          <w:lang w:val="nl"/>
        </w:rPr>
        <w:t>Leverancier</w:t>
      </w:r>
      <w:r w:rsidRPr="002172A3">
        <w:rPr>
          <w:rFonts w:ascii="Franklin Gothic Book" w:hAnsi="Franklin Gothic Book" w:cs="Arial"/>
          <w:sz w:val="20"/>
          <w:szCs w:val="20"/>
          <w:lang w:val="nl"/>
        </w:rPr>
        <w:t xml:space="preserve"> is bereid om deze </w:t>
      </w:r>
      <w:r>
        <w:rPr>
          <w:rFonts w:ascii="Franklin Gothic Book" w:hAnsi="Franklin Gothic Book" w:cs="Arial"/>
          <w:sz w:val="20"/>
          <w:szCs w:val="20"/>
          <w:lang w:val="nl"/>
        </w:rPr>
        <w:t>W</w:t>
      </w:r>
      <w:r w:rsidRPr="002172A3">
        <w:rPr>
          <w:rFonts w:ascii="Franklin Gothic Book" w:hAnsi="Franklin Gothic Book" w:cs="Arial"/>
          <w:sz w:val="20"/>
          <w:szCs w:val="20"/>
          <w:lang w:val="nl"/>
        </w:rPr>
        <w:t>achtkamerovereenkomst uit te voeren.</w:t>
      </w:r>
    </w:p>
    <w:p w14:paraId="7960264C" w14:textId="4A64FB40" w:rsidR="00AF64EB" w:rsidRDefault="002172A3" w:rsidP="002172A3">
      <w:pPr>
        <w:pStyle w:val="Lijstalinea"/>
        <w:numPr>
          <w:ilvl w:val="1"/>
          <w:numId w:val="7"/>
        </w:numPr>
        <w:suppressAutoHyphens/>
        <w:spacing w:line="360" w:lineRule="auto"/>
        <w:ind w:left="567" w:right="-1" w:hanging="567"/>
        <w:rPr>
          <w:rFonts w:ascii="Franklin Gothic Book" w:hAnsi="Franklin Gothic Book" w:cs="Arial"/>
          <w:sz w:val="20"/>
          <w:szCs w:val="20"/>
          <w:lang w:val="nl"/>
        </w:rPr>
      </w:pPr>
      <w:r w:rsidRPr="002172A3">
        <w:rPr>
          <w:rFonts w:ascii="Franklin Gothic Book" w:hAnsi="Franklin Gothic Book" w:cs="Arial"/>
          <w:sz w:val="20"/>
          <w:szCs w:val="20"/>
          <w:lang w:val="nl"/>
        </w:rPr>
        <w:t xml:space="preserve">Indien er van de </w:t>
      </w:r>
      <w:r w:rsidR="0026136F">
        <w:rPr>
          <w:rFonts w:ascii="Franklin Gothic Book" w:hAnsi="Franklin Gothic Book" w:cs="Arial"/>
          <w:sz w:val="20"/>
          <w:szCs w:val="20"/>
          <w:lang w:val="nl"/>
        </w:rPr>
        <w:t>W</w:t>
      </w:r>
      <w:r w:rsidRPr="002172A3">
        <w:rPr>
          <w:rFonts w:ascii="Franklin Gothic Book" w:hAnsi="Franklin Gothic Book" w:cs="Arial"/>
          <w:sz w:val="20"/>
          <w:szCs w:val="20"/>
          <w:lang w:val="nl"/>
        </w:rPr>
        <w:t>achtkamerovereenkomst gebruik wordt gemaakt, wordt een nieuwe Overeenkomst opgesteld, gelijk aan de originele Overeenkomst, voor de resterende duur van de (oorspronkelijke) contractperiode.</w:t>
      </w:r>
    </w:p>
    <w:p w14:paraId="4FFB05BC" w14:textId="77777777" w:rsidR="002172A3" w:rsidRPr="00EC5174" w:rsidRDefault="002172A3" w:rsidP="002172A3">
      <w:pPr>
        <w:suppressAutoHyphens/>
        <w:spacing w:line="360" w:lineRule="auto"/>
        <w:ind w:right="-1"/>
        <w:rPr>
          <w:rFonts w:ascii="Franklin Gothic Book" w:hAnsi="Franklin Gothic Book" w:cs="Arial"/>
          <w:sz w:val="20"/>
          <w:szCs w:val="20"/>
          <w:lang w:val="nl"/>
        </w:rPr>
      </w:pPr>
    </w:p>
    <w:p w14:paraId="78AA3674" w14:textId="4BE8E242" w:rsidR="00AF64EB" w:rsidRPr="006C59CB" w:rsidRDefault="00AC0FBD" w:rsidP="00A8640B">
      <w:pPr>
        <w:pStyle w:val="Lijstalinea"/>
        <w:numPr>
          <w:ilvl w:val="0"/>
          <w:numId w:val="7"/>
        </w:numPr>
        <w:suppressAutoHyphens/>
        <w:spacing w:line="360" w:lineRule="auto"/>
        <w:ind w:left="570" w:right="-1"/>
        <w:rPr>
          <w:rFonts w:ascii="Franklin Gothic Book" w:hAnsi="Franklin Gothic Book" w:cs="Arial"/>
          <w:b/>
          <w:bCs/>
          <w:sz w:val="20"/>
          <w:szCs w:val="20"/>
          <w:lang w:val="nl"/>
        </w:rPr>
      </w:pPr>
      <w:r>
        <w:rPr>
          <w:rFonts w:ascii="Franklin Gothic Book" w:hAnsi="Franklin Gothic Book" w:cs="Arial"/>
          <w:b/>
          <w:bCs/>
          <w:sz w:val="20"/>
          <w:szCs w:val="20"/>
          <w:lang w:val="nl"/>
        </w:rPr>
        <w:t>D</w:t>
      </w:r>
      <w:r w:rsidR="00AF64EB" w:rsidRPr="006C59CB">
        <w:rPr>
          <w:rFonts w:ascii="Franklin Gothic Book" w:hAnsi="Franklin Gothic Book" w:cs="Arial"/>
          <w:b/>
          <w:bCs/>
          <w:sz w:val="20"/>
          <w:szCs w:val="20"/>
          <w:lang w:val="nl"/>
        </w:rPr>
        <w:t xml:space="preserve">uur van de </w:t>
      </w:r>
      <w:r w:rsidR="0026136F">
        <w:rPr>
          <w:rFonts w:ascii="Franklin Gothic Book" w:hAnsi="Franklin Gothic Book" w:cs="Arial"/>
          <w:b/>
          <w:bCs/>
          <w:sz w:val="20"/>
          <w:szCs w:val="20"/>
          <w:lang w:val="nl"/>
        </w:rPr>
        <w:t>Wachtkamero</w:t>
      </w:r>
      <w:r w:rsidR="00AF64EB" w:rsidRPr="006C59CB">
        <w:rPr>
          <w:rFonts w:ascii="Franklin Gothic Book" w:hAnsi="Franklin Gothic Book" w:cs="Arial"/>
          <w:b/>
          <w:bCs/>
          <w:sz w:val="20"/>
          <w:szCs w:val="20"/>
          <w:lang w:val="nl"/>
        </w:rPr>
        <w:t>vereenkomst</w:t>
      </w:r>
    </w:p>
    <w:p w14:paraId="297CBE5B" w14:textId="2CF0C49B" w:rsidR="00AF64EB" w:rsidRPr="008243B7" w:rsidRDefault="00AF64EB" w:rsidP="00A8640B">
      <w:pPr>
        <w:pStyle w:val="Lijstalinea"/>
        <w:numPr>
          <w:ilvl w:val="1"/>
          <w:numId w:val="7"/>
        </w:numPr>
        <w:suppressAutoHyphens/>
        <w:spacing w:line="360" w:lineRule="auto"/>
        <w:ind w:left="567" w:right="-1" w:hanging="567"/>
        <w:rPr>
          <w:rFonts w:ascii="Verdana" w:hAnsi="Verdana" w:cs="Arial"/>
          <w:sz w:val="18"/>
          <w:szCs w:val="18"/>
          <w:lang w:val="nl"/>
        </w:rPr>
      </w:pPr>
      <w:r w:rsidRPr="006C59CB">
        <w:rPr>
          <w:rFonts w:ascii="Franklin Gothic Book" w:hAnsi="Franklin Gothic Book" w:cs="Arial"/>
          <w:sz w:val="20"/>
          <w:szCs w:val="20"/>
          <w:lang w:val="nl"/>
        </w:rPr>
        <w:t xml:space="preserve">Deze </w:t>
      </w:r>
      <w:r w:rsidR="0026136F">
        <w:rPr>
          <w:rFonts w:ascii="Franklin Gothic Book" w:hAnsi="Franklin Gothic Book" w:cs="Arial"/>
          <w:sz w:val="20"/>
          <w:szCs w:val="20"/>
          <w:lang w:val="nl"/>
        </w:rPr>
        <w:t>Wachtkamero</w:t>
      </w:r>
      <w:r w:rsidRPr="006C59CB">
        <w:rPr>
          <w:rFonts w:ascii="Franklin Gothic Book" w:hAnsi="Franklin Gothic Book" w:cs="Arial"/>
          <w:sz w:val="20"/>
          <w:szCs w:val="20"/>
          <w:lang w:val="nl"/>
        </w:rPr>
        <w:t>vereenkomst komt tot stand door ondertekening van</w:t>
      </w:r>
      <w:r w:rsidR="008A1EFB">
        <w:rPr>
          <w:rFonts w:ascii="Franklin Gothic Book" w:hAnsi="Franklin Gothic Book" w:cs="Arial"/>
          <w:sz w:val="20"/>
          <w:szCs w:val="20"/>
          <w:lang w:val="nl"/>
        </w:rPr>
        <w:t xml:space="preserve"> deze </w:t>
      </w:r>
      <w:r w:rsidR="0026136F">
        <w:rPr>
          <w:rFonts w:ascii="Franklin Gothic Book" w:hAnsi="Franklin Gothic Book" w:cs="Arial"/>
          <w:sz w:val="20"/>
          <w:szCs w:val="20"/>
          <w:lang w:val="nl"/>
        </w:rPr>
        <w:t>Wachtkamerove</w:t>
      </w:r>
      <w:r w:rsidR="008A1EFB">
        <w:rPr>
          <w:rFonts w:ascii="Franklin Gothic Book" w:hAnsi="Franklin Gothic Book" w:cs="Arial"/>
          <w:sz w:val="20"/>
          <w:szCs w:val="20"/>
          <w:lang w:val="nl"/>
        </w:rPr>
        <w:t>reenkomst</w:t>
      </w:r>
      <w:r w:rsidRPr="006C59CB">
        <w:rPr>
          <w:rFonts w:ascii="Franklin Gothic Book" w:hAnsi="Franklin Gothic Book" w:cs="Arial"/>
          <w:sz w:val="20"/>
          <w:szCs w:val="20"/>
          <w:lang w:val="nl"/>
        </w:rPr>
        <w:t xml:space="preserve"> door Partijen.</w:t>
      </w:r>
    </w:p>
    <w:p w14:paraId="301E8DCD" w14:textId="68006A1A" w:rsidR="00116838" w:rsidRPr="00116838" w:rsidRDefault="00AF64EB" w:rsidP="003B4E48">
      <w:pPr>
        <w:pStyle w:val="Lijstalinea"/>
        <w:numPr>
          <w:ilvl w:val="1"/>
          <w:numId w:val="7"/>
        </w:numPr>
        <w:suppressAutoHyphens/>
        <w:spacing w:line="360" w:lineRule="auto"/>
        <w:ind w:left="567" w:right="-1" w:hanging="567"/>
        <w:rPr>
          <w:rFonts w:ascii="Franklin Gothic Book" w:hAnsi="Franklin Gothic Book" w:cs="Arial"/>
          <w:sz w:val="20"/>
          <w:szCs w:val="20"/>
          <w:lang w:val="nl"/>
        </w:rPr>
      </w:pPr>
      <w:r w:rsidRPr="006C59CB">
        <w:rPr>
          <w:rFonts w:ascii="Franklin Gothic Book" w:hAnsi="Franklin Gothic Book" w:cs="Arial"/>
          <w:sz w:val="20"/>
          <w:szCs w:val="20"/>
          <w:lang w:val="nl"/>
        </w:rPr>
        <w:t xml:space="preserve">De </w:t>
      </w:r>
      <w:r w:rsidR="0026136F">
        <w:rPr>
          <w:rFonts w:ascii="Franklin Gothic Book" w:hAnsi="Franklin Gothic Book" w:cs="Arial"/>
          <w:sz w:val="20"/>
          <w:szCs w:val="20"/>
          <w:lang w:val="nl"/>
        </w:rPr>
        <w:t xml:space="preserve">Wachtkamerovereenkomst </w:t>
      </w:r>
      <w:r w:rsidR="00794195">
        <w:rPr>
          <w:rFonts w:ascii="Franklin Gothic Book" w:hAnsi="Franklin Gothic Book" w:cs="Arial"/>
          <w:sz w:val="20"/>
          <w:szCs w:val="20"/>
          <w:lang w:val="nl"/>
        </w:rPr>
        <w:t>wordt aangegaan voor</w:t>
      </w:r>
      <w:r w:rsidRPr="006C59CB">
        <w:rPr>
          <w:rFonts w:ascii="Franklin Gothic Book" w:hAnsi="Franklin Gothic Book" w:cs="Arial"/>
          <w:sz w:val="20"/>
          <w:szCs w:val="20"/>
          <w:lang w:val="nl"/>
        </w:rPr>
        <w:t xml:space="preserve"> de periode van </w:t>
      </w:r>
      <w:r w:rsidR="0026136F">
        <w:rPr>
          <w:rFonts w:ascii="Franklin Gothic Book" w:hAnsi="Franklin Gothic Book" w:cs="Arial"/>
          <w:sz w:val="20"/>
          <w:szCs w:val="20"/>
          <w:lang w:val="nl"/>
        </w:rPr>
        <w:t>één</w:t>
      </w:r>
      <w:r w:rsidR="00116838" w:rsidRPr="00116838">
        <w:rPr>
          <w:rFonts w:ascii="Franklin Gothic Book" w:hAnsi="Franklin Gothic Book" w:cs="Arial"/>
          <w:sz w:val="20"/>
          <w:szCs w:val="20"/>
          <w:lang w:val="nl"/>
        </w:rPr>
        <w:t xml:space="preserve"> (</w:t>
      </w:r>
      <w:r w:rsidR="0026136F">
        <w:rPr>
          <w:rFonts w:ascii="Franklin Gothic Book" w:hAnsi="Franklin Gothic Book" w:cs="Arial"/>
          <w:sz w:val="20"/>
          <w:szCs w:val="20"/>
          <w:lang w:val="nl"/>
        </w:rPr>
        <w:t>1</w:t>
      </w:r>
      <w:r w:rsidR="00116838" w:rsidRPr="00116838">
        <w:rPr>
          <w:rFonts w:ascii="Franklin Gothic Book" w:hAnsi="Franklin Gothic Book" w:cs="Arial"/>
          <w:sz w:val="20"/>
          <w:szCs w:val="20"/>
          <w:lang w:val="nl"/>
        </w:rPr>
        <w:t xml:space="preserve">) jaar; de ingangsdatum is </w:t>
      </w:r>
      <w:r w:rsidR="004D2E04">
        <w:rPr>
          <w:rFonts w:ascii="Franklin Gothic Book" w:hAnsi="Franklin Gothic Book" w:cs="Arial"/>
          <w:sz w:val="20"/>
          <w:szCs w:val="20"/>
          <w:lang w:val="nl"/>
        </w:rPr>
        <w:t>op</w:t>
      </w:r>
      <w:r w:rsidR="00116838" w:rsidRPr="00116838">
        <w:rPr>
          <w:rFonts w:ascii="Franklin Gothic Book" w:hAnsi="Franklin Gothic Book" w:cs="Arial"/>
          <w:sz w:val="20"/>
          <w:szCs w:val="20"/>
          <w:lang w:val="nl"/>
        </w:rPr>
        <w:t xml:space="preserve"> 1 </w:t>
      </w:r>
      <w:r w:rsidR="00F142B9">
        <w:rPr>
          <w:rFonts w:ascii="Franklin Gothic Book" w:hAnsi="Franklin Gothic Book" w:cs="Arial"/>
          <w:sz w:val="20"/>
          <w:szCs w:val="20"/>
          <w:lang w:val="nl"/>
        </w:rPr>
        <w:t>april</w:t>
      </w:r>
      <w:r w:rsidR="00116838" w:rsidRPr="00116838">
        <w:rPr>
          <w:rFonts w:ascii="Franklin Gothic Book" w:hAnsi="Franklin Gothic Book" w:cs="Arial"/>
          <w:sz w:val="20"/>
          <w:szCs w:val="20"/>
          <w:lang w:val="nl"/>
        </w:rPr>
        <w:t xml:space="preserve"> 202</w:t>
      </w:r>
      <w:r w:rsidR="00F142B9">
        <w:rPr>
          <w:rFonts w:ascii="Franklin Gothic Book" w:hAnsi="Franklin Gothic Book" w:cs="Arial"/>
          <w:sz w:val="20"/>
          <w:szCs w:val="20"/>
          <w:lang w:val="nl"/>
        </w:rPr>
        <w:t>6</w:t>
      </w:r>
      <w:r w:rsidR="00116838" w:rsidRPr="00116838">
        <w:rPr>
          <w:rFonts w:ascii="Franklin Gothic Book" w:hAnsi="Franklin Gothic Book" w:cs="Arial"/>
          <w:sz w:val="20"/>
          <w:szCs w:val="20"/>
          <w:lang w:val="nl"/>
        </w:rPr>
        <w:t xml:space="preserve"> en eindigt, zonder dat opzegging vereist is, van rechtswege op </w:t>
      </w:r>
      <w:r w:rsidR="002E3252">
        <w:rPr>
          <w:rFonts w:ascii="Franklin Gothic Book" w:hAnsi="Franklin Gothic Book" w:cs="Arial"/>
          <w:sz w:val="20"/>
          <w:szCs w:val="20"/>
          <w:lang w:val="nl"/>
        </w:rPr>
        <w:t>1</w:t>
      </w:r>
      <w:r w:rsidR="00116838" w:rsidRPr="00116838">
        <w:rPr>
          <w:rFonts w:ascii="Franklin Gothic Book" w:hAnsi="Franklin Gothic Book" w:cs="Arial"/>
          <w:sz w:val="20"/>
          <w:szCs w:val="20"/>
          <w:lang w:val="nl"/>
        </w:rPr>
        <w:t xml:space="preserve"> </w:t>
      </w:r>
      <w:r w:rsidR="002E3252">
        <w:rPr>
          <w:rFonts w:ascii="Franklin Gothic Book" w:hAnsi="Franklin Gothic Book" w:cs="Arial"/>
          <w:sz w:val="20"/>
          <w:szCs w:val="20"/>
          <w:lang w:val="nl"/>
        </w:rPr>
        <w:t>april</w:t>
      </w:r>
      <w:r w:rsidR="00116838" w:rsidRPr="00116838">
        <w:rPr>
          <w:rFonts w:ascii="Franklin Gothic Book" w:hAnsi="Franklin Gothic Book" w:cs="Arial"/>
          <w:sz w:val="20"/>
          <w:szCs w:val="20"/>
          <w:lang w:val="nl"/>
        </w:rPr>
        <w:t xml:space="preserve"> 20</w:t>
      </w:r>
      <w:r w:rsidR="0026136F">
        <w:rPr>
          <w:rFonts w:ascii="Franklin Gothic Book" w:hAnsi="Franklin Gothic Book" w:cs="Arial"/>
          <w:sz w:val="20"/>
          <w:szCs w:val="20"/>
          <w:lang w:val="nl"/>
        </w:rPr>
        <w:t>2</w:t>
      </w:r>
      <w:r w:rsidR="002E3252">
        <w:rPr>
          <w:rFonts w:ascii="Franklin Gothic Book" w:hAnsi="Franklin Gothic Book" w:cs="Arial"/>
          <w:sz w:val="20"/>
          <w:szCs w:val="20"/>
          <w:lang w:val="nl"/>
        </w:rPr>
        <w:t>7</w:t>
      </w:r>
      <w:r w:rsidR="00116838" w:rsidRPr="00116838">
        <w:rPr>
          <w:rFonts w:ascii="Franklin Gothic Book" w:hAnsi="Franklin Gothic Book" w:cs="Arial"/>
          <w:sz w:val="20"/>
          <w:szCs w:val="20"/>
          <w:lang w:val="nl"/>
        </w:rPr>
        <w:t>.</w:t>
      </w:r>
    </w:p>
    <w:p w14:paraId="243FE43C" w14:textId="77777777" w:rsidR="00AF64EB" w:rsidRPr="00EC5174" w:rsidRDefault="00AF64EB" w:rsidP="00A8640B">
      <w:pPr>
        <w:suppressAutoHyphens/>
        <w:spacing w:line="360" w:lineRule="auto"/>
        <w:ind w:right="-1"/>
        <w:rPr>
          <w:rFonts w:ascii="Franklin Gothic Book" w:hAnsi="Franklin Gothic Book" w:cs="Arial"/>
          <w:sz w:val="20"/>
          <w:szCs w:val="20"/>
          <w:lang w:val="nl"/>
        </w:rPr>
      </w:pPr>
    </w:p>
    <w:p w14:paraId="42238D5D" w14:textId="72778107" w:rsidR="00AF64EB" w:rsidRPr="00131A16" w:rsidRDefault="00AF64EB" w:rsidP="00A8640B">
      <w:pPr>
        <w:pStyle w:val="Lijstalinea"/>
        <w:numPr>
          <w:ilvl w:val="0"/>
          <w:numId w:val="7"/>
        </w:numPr>
        <w:suppressAutoHyphens/>
        <w:spacing w:line="360" w:lineRule="auto"/>
        <w:ind w:left="570" w:right="-1"/>
        <w:rPr>
          <w:rFonts w:ascii="Franklin Gothic Book" w:hAnsi="Franklin Gothic Book" w:cs="Arial"/>
          <w:b/>
          <w:bCs/>
          <w:sz w:val="20"/>
          <w:szCs w:val="20"/>
          <w:lang w:val="nl"/>
        </w:rPr>
      </w:pPr>
      <w:r w:rsidRPr="00131A16">
        <w:rPr>
          <w:rFonts w:ascii="Franklin Gothic Book" w:hAnsi="Franklin Gothic Book" w:cs="Arial"/>
          <w:b/>
          <w:bCs/>
          <w:sz w:val="20"/>
          <w:szCs w:val="20"/>
          <w:lang w:val="nl"/>
        </w:rPr>
        <w:t>Contactpersonen</w:t>
      </w:r>
    </w:p>
    <w:p w14:paraId="54883C13" w14:textId="3F635CFB" w:rsidR="00131A16" w:rsidRDefault="00131A16" w:rsidP="00A8640B">
      <w:pPr>
        <w:pStyle w:val="Lijstalinea"/>
        <w:numPr>
          <w:ilvl w:val="1"/>
          <w:numId w:val="7"/>
        </w:numPr>
        <w:suppressAutoHyphens/>
        <w:spacing w:line="360" w:lineRule="auto"/>
        <w:ind w:left="567" w:right="-1" w:hanging="567"/>
        <w:rPr>
          <w:rFonts w:ascii="Franklin Gothic Book" w:hAnsi="Franklin Gothic Book" w:cs="Arial"/>
          <w:sz w:val="20"/>
          <w:szCs w:val="20"/>
        </w:rPr>
      </w:pPr>
      <w:r w:rsidRPr="00131A16">
        <w:rPr>
          <w:rFonts w:ascii="Franklin Gothic Book" w:hAnsi="Franklin Gothic Book" w:cs="Arial"/>
          <w:sz w:val="20"/>
          <w:szCs w:val="20"/>
        </w:rPr>
        <w:t>Contactpersoon voor TNO is</w:t>
      </w:r>
      <w:r w:rsidR="00616DEE">
        <w:rPr>
          <w:rFonts w:ascii="Franklin Gothic Book" w:hAnsi="Franklin Gothic Book" w:cs="Arial"/>
          <w:sz w:val="20"/>
          <w:szCs w:val="20"/>
        </w:rPr>
        <w:t xml:space="preserve"> </w:t>
      </w:r>
      <w:r w:rsidR="00616DEE" w:rsidRPr="00131A16">
        <w:rPr>
          <w:rFonts w:ascii="Franklin Gothic Book" w:hAnsi="Franklin Gothic Book" w:cs="Arial"/>
          <w:sz w:val="20"/>
          <w:szCs w:val="20"/>
          <w:lang w:val="nl"/>
        </w:rPr>
        <w:t>[</w:t>
      </w:r>
      <w:r w:rsidR="00616DEE" w:rsidRPr="00131A16">
        <w:rPr>
          <w:rFonts w:ascii="Franklin Gothic Book" w:hAnsi="Franklin Gothic Book" w:cs="Arial"/>
          <w:i/>
          <w:iCs/>
          <w:sz w:val="20"/>
          <w:szCs w:val="20"/>
          <w:highlight w:val="yellow"/>
          <w:lang w:val="nl"/>
        </w:rPr>
        <w:t>invullen</w:t>
      </w:r>
      <w:r w:rsidR="00616DEE" w:rsidRPr="00131A16">
        <w:rPr>
          <w:rFonts w:ascii="Franklin Gothic Book" w:hAnsi="Franklin Gothic Book" w:cs="Arial"/>
          <w:sz w:val="20"/>
          <w:szCs w:val="20"/>
          <w:lang w:val="nl"/>
        </w:rPr>
        <w:t>]</w:t>
      </w:r>
      <w:r w:rsidRPr="00131A16">
        <w:rPr>
          <w:rFonts w:ascii="Franklin Gothic Book" w:hAnsi="Franklin Gothic Book" w:cs="Arial"/>
          <w:sz w:val="20"/>
          <w:szCs w:val="20"/>
        </w:rPr>
        <w:t>.</w:t>
      </w:r>
    </w:p>
    <w:p w14:paraId="550CA048" w14:textId="77777777" w:rsidR="00131A16" w:rsidRPr="00131A16" w:rsidRDefault="00131A16" w:rsidP="00A8640B">
      <w:pPr>
        <w:pStyle w:val="Lijstalinea"/>
        <w:numPr>
          <w:ilvl w:val="1"/>
          <w:numId w:val="7"/>
        </w:numPr>
        <w:suppressAutoHyphens/>
        <w:spacing w:line="360" w:lineRule="auto"/>
        <w:ind w:left="567" w:right="-1" w:hanging="567"/>
        <w:rPr>
          <w:rFonts w:ascii="Franklin Gothic Book" w:hAnsi="Franklin Gothic Book" w:cs="Arial"/>
          <w:sz w:val="20"/>
          <w:szCs w:val="20"/>
          <w:lang w:val="nl"/>
        </w:rPr>
      </w:pPr>
      <w:r w:rsidRPr="00131A16">
        <w:rPr>
          <w:rFonts w:ascii="Franklin Gothic Book" w:hAnsi="Franklin Gothic Book" w:cs="Arial"/>
          <w:sz w:val="20"/>
          <w:szCs w:val="20"/>
          <w:lang w:val="nl"/>
        </w:rPr>
        <w:t xml:space="preserve">Contactpersoon voor </w:t>
      </w:r>
      <w:r w:rsidR="00417465">
        <w:rPr>
          <w:rFonts w:ascii="Franklin Gothic Book" w:hAnsi="Franklin Gothic Book" w:cs="Arial"/>
          <w:sz w:val="20"/>
          <w:szCs w:val="20"/>
          <w:lang w:val="nl"/>
        </w:rPr>
        <w:t>Leverancier</w:t>
      </w:r>
      <w:r w:rsidRPr="00131A16">
        <w:rPr>
          <w:rFonts w:ascii="Franklin Gothic Book" w:hAnsi="Franklin Gothic Book" w:cs="Arial"/>
          <w:sz w:val="20"/>
          <w:szCs w:val="20"/>
          <w:lang w:val="nl"/>
        </w:rPr>
        <w:t xml:space="preserve"> is </w:t>
      </w:r>
      <w:bookmarkStart w:id="0" w:name="_Hlk84236173"/>
      <w:r w:rsidRPr="00131A16">
        <w:rPr>
          <w:rFonts w:ascii="Franklin Gothic Book" w:hAnsi="Franklin Gothic Book" w:cs="Arial"/>
          <w:sz w:val="20"/>
          <w:szCs w:val="20"/>
          <w:lang w:val="nl"/>
        </w:rPr>
        <w:t>[</w:t>
      </w:r>
      <w:r w:rsidRPr="00131A16">
        <w:rPr>
          <w:rFonts w:ascii="Franklin Gothic Book" w:hAnsi="Franklin Gothic Book" w:cs="Arial"/>
          <w:i/>
          <w:iCs/>
          <w:sz w:val="20"/>
          <w:szCs w:val="20"/>
          <w:highlight w:val="yellow"/>
          <w:lang w:val="nl"/>
        </w:rPr>
        <w:t>invullen</w:t>
      </w:r>
      <w:r w:rsidRPr="00131A16">
        <w:rPr>
          <w:rFonts w:ascii="Franklin Gothic Book" w:hAnsi="Franklin Gothic Book" w:cs="Arial"/>
          <w:sz w:val="20"/>
          <w:szCs w:val="20"/>
          <w:lang w:val="nl"/>
        </w:rPr>
        <w:t>]</w:t>
      </w:r>
      <w:bookmarkEnd w:id="0"/>
      <w:r w:rsidRPr="00131A16">
        <w:rPr>
          <w:rFonts w:ascii="Franklin Gothic Book" w:hAnsi="Franklin Gothic Book" w:cs="Arial"/>
          <w:sz w:val="20"/>
          <w:szCs w:val="20"/>
          <w:lang w:val="nl"/>
        </w:rPr>
        <w:t>.</w:t>
      </w:r>
    </w:p>
    <w:p w14:paraId="787884C5" w14:textId="77777777" w:rsidR="00FF2264" w:rsidRDefault="00FF2264" w:rsidP="00FF2264">
      <w:pPr>
        <w:suppressAutoHyphens/>
        <w:spacing w:line="360" w:lineRule="auto"/>
        <w:ind w:right="-1"/>
        <w:rPr>
          <w:rFonts w:ascii="Franklin Gothic Book" w:hAnsi="Franklin Gothic Book" w:cs="Arial"/>
          <w:sz w:val="20"/>
          <w:szCs w:val="20"/>
          <w:lang w:val="nl"/>
        </w:rPr>
      </w:pPr>
    </w:p>
    <w:p w14:paraId="3517F5AA" w14:textId="3284BE3D" w:rsidR="00FF2264" w:rsidRDefault="0026136F" w:rsidP="001B6CDA">
      <w:pPr>
        <w:pStyle w:val="Lijstalinea"/>
        <w:numPr>
          <w:ilvl w:val="0"/>
          <w:numId w:val="7"/>
        </w:numPr>
        <w:suppressAutoHyphens/>
        <w:spacing w:line="360" w:lineRule="auto"/>
        <w:ind w:left="570" w:right="-1"/>
        <w:rPr>
          <w:rFonts w:ascii="Franklin Gothic Book" w:hAnsi="Franklin Gothic Book" w:cs="Arial"/>
          <w:b/>
          <w:bCs/>
          <w:sz w:val="20"/>
          <w:szCs w:val="20"/>
          <w:lang w:val="nl"/>
        </w:rPr>
      </w:pPr>
      <w:r>
        <w:rPr>
          <w:rFonts w:ascii="Franklin Gothic Book" w:hAnsi="Franklin Gothic Book" w:cs="Arial"/>
          <w:b/>
          <w:bCs/>
          <w:sz w:val="20"/>
          <w:szCs w:val="20"/>
          <w:lang w:val="nl"/>
        </w:rPr>
        <w:t>Ontbinding Wachtkamerovereenkomst</w:t>
      </w:r>
    </w:p>
    <w:p w14:paraId="09684D51" w14:textId="61938328" w:rsidR="0026136F" w:rsidRPr="003B4E48" w:rsidRDefault="0026136F" w:rsidP="003B4E48">
      <w:pPr>
        <w:pStyle w:val="Lijstalinea"/>
        <w:numPr>
          <w:ilvl w:val="1"/>
          <w:numId w:val="7"/>
        </w:numPr>
        <w:suppressAutoHyphens/>
        <w:spacing w:line="360" w:lineRule="auto"/>
        <w:ind w:left="567" w:right="-1" w:hanging="567"/>
        <w:rPr>
          <w:rFonts w:ascii="Franklin Gothic Book" w:hAnsi="Franklin Gothic Book" w:cs="Arial"/>
          <w:sz w:val="20"/>
          <w:szCs w:val="20"/>
        </w:rPr>
      </w:pPr>
      <w:r w:rsidRPr="003B4E48">
        <w:rPr>
          <w:rFonts w:ascii="Franklin Gothic Book" w:hAnsi="Franklin Gothic Book" w:cs="Arial"/>
          <w:sz w:val="20"/>
          <w:szCs w:val="20"/>
        </w:rPr>
        <w:t>Indien TNO op grond van een rechterlijke uitspraak, al dan niet bij wege van een voorlopige voorziening (al dan niet in hoger beroep), wordt bevolen om:</w:t>
      </w:r>
    </w:p>
    <w:p w14:paraId="016ACFA5" w14:textId="56D636B8" w:rsidR="0026136F" w:rsidRPr="003B4E48" w:rsidRDefault="0026136F" w:rsidP="003B4E48">
      <w:pPr>
        <w:pStyle w:val="Lijstalinea"/>
        <w:numPr>
          <w:ilvl w:val="0"/>
          <w:numId w:val="28"/>
        </w:numPr>
        <w:suppressAutoHyphens/>
        <w:spacing w:line="360" w:lineRule="auto"/>
        <w:ind w:right="-1"/>
        <w:rPr>
          <w:rFonts w:ascii="Franklin Gothic Book" w:hAnsi="Franklin Gothic Book" w:cs="Arial"/>
          <w:sz w:val="20"/>
          <w:szCs w:val="20"/>
        </w:rPr>
      </w:pPr>
      <w:r w:rsidRPr="003B4E48">
        <w:rPr>
          <w:rFonts w:ascii="Franklin Gothic Book" w:hAnsi="Franklin Gothic Book" w:cs="Arial"/>
          <w:sz w:val="20"/>
          <w:szCs w:val="20"/>
        </w:rPr>
        <w:t>de Opdracht die onderwerp is van Wachtkamerovereenkomst geheel of gedeeltelijk opnieuw aan te bestede</w:t>
      </w:r>
      <w:r w:rsidR="003B4E48">
        <w:rPr>
          <w:rFonts w:ascii="Franklin Gothic Book" w:hAnsi="Franklin Gothic Book" w:cs="Arial"/>
          <w:sz w:val="20"/>
          <w:szCs w:val="20"/>
        </w:rPr>
        <w:t>n;</w:t>
      </w:r>
    </w:p>
    <w:p w14:paraId="79AC930A" w14:textId="77777777" w:rsidR="0026136F" w:rsidRPr="003B4E48" w:rsidRDefault="0026136F" w:rsidP="003B4E48">
      <w:pPr>
        <w:pStyle w:val="Lijstalinea"/>
        <w:suppressAutoHyphens/>
        <w:spacing w:line="360" w:lineRule="auto"/>
        <w:ind w:left="567" w:right="-1"/>
        <w:rPr>
          <w:rFonts w:ascii="Franklin Gothic Book" w:hAnsi="Franklin Gothic Book" w:cs="Arial"/>
          <w:sz w:val="20"/>
          <w:szCs w:val="20"/>
        </w:rPr>
      </w:pPr>
      <w:r w:rsidRPr="003B4E48">
        <w:rPr>
          <w:rFonts w:ascii="Franklin Gothic Book" w:hAnsi="Franklin Gothic Book" w:cs="Arial"/>
          <w:sz w:val="20"/>
          <w:szCs w:val="20"/>
        </w:rPr>
        <w:t>en/of</w:t>
      </w:r>
    </w:p>
    <w:p w14:paraId="6C91E1A0" w14:textId="44CC7E43" w:rsidR="0026136F" w:rsidRPr="003B4E48" w:rsidRDefault="0026136F" w:rsidP="003B4E48">
      <w:pPr>
        <w:pStyle w:val="Lijstalinea"/>
        <w:numPr>
          <w:ilvl w:val="0"/>
          <w:numId w:val="28"/>
        </w:numPr>
        <w:suppressAutoHyphens/>
        <w:spacing w:line="360" w:lineRule="auto"/>
        <w:ind w:right="-1"/>
        <w:rPr>
          <w:rFonts w:ascii="Franklin Gothic Book" w:hAnsi="Franklin Gothic Book" w:cs="Arial"/>
          <w:sz w:val="20"/>
          <w:szCs w:val="20"/>
        </w:rPr>
      </w:pPr>
      <w:r w:rsidRPr="003B4E48">
        <w:rPr>
          <w:rFonts w:ascii="Franklin Gothic Book" w:hAnsi="Franklin Gothic Book" w:cs="Arial"/>
          <w:sz w:val="20"/>
          <w:szCs w:val="20"/>
        </w:rPr>
        <w:t>de verplichtingen uit deze Wachtkamerovereenkomst geheel of gedeeltelijk op te schorten en/of deze geheel of gedeeltelijk op te zeggen en/of deze geheel of gedeeltelijk (buitengerechtelijk) te ontbinden en/of deze op welke wijze dan ook geheel of gedeeltelijk te beëindigen,</w:t>
      </w:r>
    </w:p>
    <w:p w14:paraId="3389B5FB" w14:textId="77777777" w:rsidR="0026136F" w:rsidRPr="003B4E48" w:rsidRDefault="0026136F" w:rsidP="003B4E48">
      <w:pPr>
        <w:pStyle w:val="Lijstalinea"/>
        <w:suppressAutoHyphens/>
        <w:spacing w:line="360" w:lineRule="auto"/>
        <w:ind w:left="567" w:right="-1"/>
        <w:rPr>
          <w:rFonts w:ascii="Franklin Gothic Book" w:hAnsi="Franklin Gothic Book" w:cs="Arial"/>
          <w:sz w:val="20"/>
          <w:szCs w:val="20"/>
        </w:rPr>
      </w:pPr>
      <w:r w:rsidRPr="003B4E48">
        <w:rPr>
          <w:rFonts w:ascii="Franklin Gothic Book" w:hAnsi="Franklin Gothic Book" w:cs="Arial"/>
          <w:sz w:val="20"/>
          <w:szCs w:val="20"/>
        </w:rPr>
        <w:t xml:space="preserve">dan staat het TNO vrij om de verplichtingen uit Wachtkamerovereenkomst geheel of gedeeltelijk op te schorten dan wel deze geheel of gedeeltelijk op te zeggen, dan wel deze geheel of gedeeltelijk </w:t>
      </w:r>
      <w:r w:rsidRPr="003B4E48">
        <w:rPr>
          <w:rFonts w:ascii="Franklin Gothic Book" w:hAnsi="Franklin Gothic Book" w:cs="Arial"/>
          <w:sz w:val="20"/>
          <w:szCs w:val="20"/>
        </w:rPr>
        <w:lastRenderedPageBreak/>
        <w:t>(buitengerechtelijk) te ontbinden, dan wel deze op welke wijze dan ook geheel of gedeeltelijk te beëindigen.</w:t>
      </w:r>
    </w:p>
    <w:p w14:paraId="45172597" w14:textId="4168CB07" w:rsidR="0026136F" w:rsidRPr="0026136F" w:rsidRDefault="0026136F" w:rsidP="0026136F">
      <w:pPr>
        <w:suppressAutoHyphens/>
        <w:spacing w:line="360" w:lineRule="auto"/>
        <w:ind w:right="-1"/>
        <w:rPr>
          <w:rFonts w:ascii="Franklin Gothic Book" w:hAnsi="Franklin Gothic Book" w:cs="Arial"/>
          <w:sz w:val="20"/>
          <w:szCs w:val="20"/>
          <w:lang w:val="nl"/>
        </w:rPr>
      </w:pPr>
    </w:p>
    <w:p w14:paraId="466D4491" w14:textId="7CC3DCF8" w:rsidR="0026136F" w:rsidRPr="003B4E48" w:rsidRDefault="0026136F" w:rsidP="003B4E48">
      <w:pPr>
        <w:pStyle w:val="Lijstalinea"/>
        <w:numPr>
          <w:ilvl w:val="1"/>
          <w:numId w:val="7"/>
        </w:numPr>
        <w:suppressAutoHyphens/>
        <w:spacing w:line="360" w:lineRule="auto"/>
        <w:ind w:left="567" w:right="-1" w:hanging="567"/>
        <w:rPr>
          <w:rFonts w:ascii="Franklin Gothic Book" w:hAnsi="Franklin Gothic Book" w:cs="Arial"/>
          <w:sz w:val="20"/>
          <w:szCs w:val="20"/>
        </w:rPr>
      </w:pPr>
      <w:r w:rsidRPr="003B4E48">
        <w:rPr>
          <w:rFonts w:ascii="Franklin Gothic Book" w:hAnsi="Franklin Gothic Book" w:cs="Arial"/>
          <w:sz w:val="20"/>
          <w:szCs w:val="20"/>
        </w:rPr>
        <w:t xml:space="preserve">Partijen spreken nadrukkelijk af dat in alle voornoemde gevallen voor TNO jegens </w:t>
      </w:r>
      <w:r w:rsidR="003B4E48">
        <w:rPr>
          <w:rFonts w:ascii="Franklin Gothic Book" w:hAnsi="Franklin Gothic Book" w:cs="Arial"/>
          <w:sz w:val="20"/>
          <w:szCs w:val="20"/>
        </w:rPr>
        <w:t>Leverancier</w:t>
      </w:r>
      <w:r w:rsidRPr="003B4E48">
        <w:rPr>
          <w:rFonts w:ascii="Franklin Gothic Book" w:hAnsi="Franklin Gothic Book" w:cs="Arial"/>
          <w:sz w:val="20"/>
          <w:szCs w:val="20"/>
        </w:rPr>
        <w:t xml:space="preserve"> geen enkele schadeplicht bestaat. </w:t>
      </w:r>
      <w:r w:rsidR="003B4E48">
        <w:rPr>
          <w:rFonts w:ascii="Franklin Gothic Book" w:hAnsi="Franklin Gothic Book" w:cs="Arial"/>
          <w:sz w:val="20"/>
          <w:szCs w:val="20"/>
        </w:rPr>
        <w:t>Leverancier</w:t>
      </w:r>
      <w:r w:rsidRPr="003B4E48">
        <w:rPr>
          <w:rFonts w:ascii="Franklin Gothic Book" w:hAnsi="Franklin Gothic Book" w:cs="Arial"/>
          <w:sz w:val="20"/>
          <w:szCs w:val="20"/>
        </w:rPr>
        <w:t xml:space="preserve"> doet in dat kader hierbij dan ook uitdrukkelijk afstand van al haar rechten in dit verband.</w:t>
      </w:r>
    </w:p>
    <w:p w14:paraId="2796C4E5" w14:textId="77777777" w:rsidR="00DB6520" w:rsidRPr="000443CF" w:rsidRDefault="00DB6520" w:rsidP="00A8640B">
      <w:pPr>
        <w:suppressAutoHyphens/>
        <w:spacing w:line="360" w:lineRule="auto"/>
        <w:ind w:right="-1"/>
        <w:rPr>
          <w:rFonts w:ascii="Franklin Gothic Book" w:hAnsi="Franklin Gothic Book" w:cs="Arial"/>
          <w:sz w:val="20"/>
          <w:szCs w:val="20"/>
          <w:lang w:val="nl"/>
        </w:rPr>
      </w:pPr>
    </w:p>
    <w:p w14:paraId="479D966C" w14:textId="5F80ACB8" w:rsidR="00FA3BBE" w:rsidRPr="00FA3BBE" w:rsidRDefault="00FA3BBE" w:rsidP="00A8640B">
      <w:pPr>
        <w:pStyle w:val="tussenkopje"/>
        <w:ind w:left="0" w:firstLine="0"/>
        <w:rPr>
          <w:rFonts w:ascii="Franklin Gothic Book" w:hAnsi="Franklin Gothic Book"/>
        </w:rPr>
      </w:pPr>
      <w:r w:rsidRPr="00FA3BBE">
        <w:rPr>
          <w:rFonts w:ascii="Franklin Gothic Book" w:hAnsi="Franklin Gothic Book"/>
        </w:rPr>
        <w:t>Aldus overeengekomen en ondertekend,</w:t>
      </w:r>
    </w:p>
    <w:p w14:paraId="03A08CC6" w14:textId="77777777" w:rsidR="00FA3BBE" w:rsidRPr="00FA3BBE" w:rsidRDefault="00FA3BBE" w:rsidP="00A8640B">
      <w:pPr>
        <w:pStyle w:val="tussenkopje"/>
        <w:ind w:left="0" w:firstLine="0"/>
        <w:rPr>
          <w:rFonts w:ascii="Franklin Gothic Book" w:hAnsi="Franklin Gothic Boo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88"/>
        <w:gridCol w:w="4507"/>
      </w:tblGrid>
      <w:tr w:rsidR="00FA3BBE" w:rsidRPr="00FA3BBE" w14:paraId="32A1FFD5" w14:textId="77777777" w:rsidTr="00EA1575">
        <w:tc>
          <w:tcPr>
            <w:tcW w:w="4488" w:type="dxa"/>
            <w:tcBorders>
              <w:top w:val="single" w:sz="4" w:space="0" w:color="auto"/>
              <w:left w:val="single" w:sz="4" w:space="0" w:color="auto"/>
              <w:bottom w:val="single" w:sz="4" w:space="0" w:color="auto"/>
              <w:right w:val="single" w:sz="4" w:space="0" w:color="auto"/>
            </w:tcBorders>
          </w:tcPr>
          <w:p w14:paraId="585B2A41" w14:textId="40F80CE6" w:rsidR="00FA3BBE" w:rsidRPr="00FA3BBE" w:rsidRDefault="00417465" w:rsidP="00A8640B">
            <w:pPr>
              <w:pStyle w:val="tussenkopje"/>
              <w:ind w:left="0" w:firstLine="0"/>
              <w:rPr>
                <w:rFonts w:ascii="Franklin Gothic Book" w:hAnsi="Franklin Gothic Book"/>
              </w:rPr>
            </w:pPr>
            <w:r>
              <w:rPr>
                <w:rFonts w:ascii="Franklin Gothic Book" w:hAnsi="Franklin Gothic Book"/>
              </w:rPr>
              <w:t>Leverancier</w:t>
            </w:r>
          </w:p>
          <w:p w14:paraId="3C70D27C" w14:textId="77777777" w:rsidR="00FA3BBE" w:rsidRPr="00FA3BBE" w:rsidRDefault="00FA3BBE" w:rsidP="00A8640B">
            <w:pPr>
              <w:pStyle w:val="tussenkopje"/>
              <w:ind w:left="0" w:firstLine="0"/>
              <w:rPr>
                <w:rFonts w:ascii="Franklin Gothic Book" w:hAnsi="Franklin Gothic Book"/>
              </w:rPr>
            </w:pPr>
          </w:p>
          <w:p w14:paraId="4F47B4D7" w14:textId="77777777" w:rsidR="00FA3BBE" w:rsidRPr="00FA3BBE" w:rsidRDefault="00FA3BBE" w:rsidP="00A8640B">
            <w:pPr>
              <w:pStyle w:val="tussenkopje"/>
              <w:ind w:left="0" w:firstLine="0"/>
              <w:rPr>
                <w:rFonts w:ascii="Franklin Gothic Book" w:hAnsi="Franklin Gothic Book"/>
              </w:rPr>
            </w:pPr>
          </w:p>
          <w:p w14:paraId="0CF17520" w14:textId="77777777" w:rsidR="00FA3BBE" w:rsidRPr="00FA3BBE" w:rsidRDefault="00FA3BBE" w:rsidP="00A8640B">
            <w:pPr>
              <w:pStyle w:val="tussenkopje"/>
              <w:ind w:left="0" w:firstLine="0"/>
              <w:rPr>
                <w:rFonts w:ascii="Franklin Gothic Book" w:hAnsi="Franklin Gothic Book"/>
              </w:rPr>
            </w:pPr>
            <w:r w:rsidRPr="00FA3BBE">
              <w:rPr>
                <w:rFonts w:ascii="Franklin Gothic Book" w:hAnsi="Franklin Gothic Book"/>
              </w:rPr>
              <w:t>.............................................</w:t>
            </w:r>
          </w:p>
          <w:p w14:paraId="2626F803" w14:textId="77777777" w:rsidR="00FA3BBE" w:rsidRPr="00FA3BBE" w:rsidRDefault="00FA3BBE" w:rsidP="00A8640B">
            <w:pPr>
              <w:pStyle w:val="tussenkopje"/>
              <w:ind w:left="0" w:firstLine="0"/>
              <w:rPr>
                <w:rFonts w:ascii="Franklin Gothic Book" w:hAnsi="Franklin Gothic Book"/>
              </w:rPr>
            </w:pPr>
            <w:r w:rsidRPr="00FA3BBE">
              <w:rPr>
                <w:rFonts w:ascii="Franklin Gothic Book" w:hAnsi="Franklin Gothic Book"/>
              </w:rPr>
              <w:t>Naam:</w:t>
            </w:r>
          </w:p>
          <w:p w14:paraId="40054516" w14:textId="77777777" w:rsidR="00FA3BBE" w:rsidRPr="00FA3BBE" w:rsidRDefault="00FA3BBE" w:rsidP="00A8640B">
            <w:pPr>
              <w:pStyle w:val="tussenkopje"/>
              <w:ind w:left="0" w:firstLine="0"/>
              <w:rPr>
                <w:rFonts w:ascii="Franklin Gothic Book" w:hAnsi="Franklin Gothic Book"/>
              </w:rPr>
            </w:pPr>
            <w:r w:rsidRPr="00FA3BBE">
              <w:rPr>
                <w:rFonts w:ascii="Franklin Gothic Book" w:hAnsi="Franklin Gothic Book"/>
              </w:rPr>
              <w:t>Functie:</w:t>
            </w:r>
          </w:p>
          <w:p w14:paraId="5D47E52F" w14:textId="77777777" w:rsidR="00FA3BBE" w:rsidRDefault="00FA3BBE" w:rsidP="00A8640B">
            <w:pPr>
              <w:pStyle w:val="tussenkopje"/>
              <w:ind w:left="0" w:firstLine="0"/>
              <w:rPr>
                <w:rFonts w:ascii="Franklin Gothic Book" w:hAnsi="Franklin Gothic Book"/>
              </w:rPr>
            </w:pPr>
            <w:r w:rsidRPr="00FA3BBE">
              <w:rPr>
                <w:rFonts w:ascii="Franklin Gothic Book" w:hAnsi="Franklin Gothic Book"/>
              </w:rPr>
              <w:t>Datum:</w:t>
            </w:r>
          </w:p>
          <w:p w14:paraId="25382719" w14:textId="5544EB4C" w:rsidR="00FA3BBE" w:rsidRPr="00FA3BBE" w:rsidRDefault="00FA3BBE" w:rsidP="00A8640B">
            <w:pPr>
              <w:pStyle w:val="tussenkopje"/>
              <w:ind w:left="0" w:firstLine="0"/>
              <w:rPr>
                <w:rFonts w:ascii="Franklin Gothic Book" w:hAnsi="Franklin Gothic Book"/>
              </w:rPr>
            </w:pPr>
            <w:r>
              <w:rPr>
                <w:rFonts w:ascii="Franklin Gothic Book" w:hAnsi="Franklin Gothic Book"/>
              </w:rPr>
              <w:t>Plaats:</w:t>
            </w:r>
          </w:p>
        </w:tc>
        <w:tc>
          <w:tcPr>
            <w:tcW w:w="4507" w:type="dxa"/>
            <w:tcBorders>
              <w:top w:val="single" w:sz="4" w:space="0" w:color="auto"/>
              <w:left w:val="single" w:sz="4" w:space="0" w:color="auto"/>
              <w:bottom w:val="single" w:sz="4" w:space="0" w:color="auto"/>
              <w:right w:val="single" w:sz="4" w:space="0" w:color="auto"/>
            </w:tcBorders>
          </w:tcPr>
          <w:p w14:paraId="2B9AFE13" w14:textId="266449C3" w:rsidR="00FA3BBE" w:rsidRPr="00FA3BBE" w:rsidRDefault="00FA3BBE" w:rsidP="00A8640B">
            <w:pPr>
              <w:pStyle w:val="tussenkopje"/>
              <w:ind w:left="0" w:firstLine="0"/>
              <w:rPr>
                <w:rFonts w:ascii="Franklin Gothic Book" w:hAnsi="Franklin Gothic Book"/>
              </w:rPr>
            </w:pPr>
            <w:r>
              <w:rPr>
                <w:rFonts w:ascii="Franklin Gothic Book" w:hAnsi="Franklin Gothic Book"/>
              </w:rPr>
              <w:t>TNO</w:t>
            </w:r>
          </w:p>
          <w:p w14:paraId="7411EB40" w14:textId="77777777" w:rsidR="00FA3BBE" w:rsidRPr="00FA3BBE" w:rsidRDefault="00FA3BBE" w:rsidP="00A8640B">
            <w:pPr>
              <w:pStyle w:val="tussenkopje"/>
              <w:ind w:left="0" w:firstLine="0"/>
              <w:rPr>
                <w:rFonts w:ascii="Franklin Gothic Book" w:hAnsi="Franklin Gothic Book"/>
              </w:rPr>
            </w:pPr>
          </w:p>
          <w:p w14:paraId="6E7AF9F9" w14:textId="77777777" w:rsidR="00FA3BBE" w:rsidRPr="00FA3BBE" w:rsidRDefault="00FA3BBE" w:rsidP="00A8640B">
            <w:pPr>
              <w:pStyle w:val="tussenkopje"/>
              <w:ind w:left="0" w:firstLine="0"/>
              <w:rPr>
                <w:rFonts w:ascii="Franklin Gothic Book" w:hAnsi="Franklin Gothic Book"/>
              </w:rPr>
            </w:pPr>
          </w:p>
          <w:p w14:paraId="7ED4ABE1" w14:textId="77777777" w:rsidR="00FA3BBE" w:rsidRPr="00FA3BBE" w:rsidRDefault="00FA3BBE" w:rsidP="00A8640B">
            <w:pPr>
              <w:pStyle w:val="tussenkopje"/>
              <w:ind w:left="0" w:firstLine="0"/>
              <w:rPr>
                <w:rFonts w:ascii="Franklin Gothic Book" w:hAnsi="Franklin Gothic Book"/>
              </w:rPr>
            </w:pPr>
            <w:r w:rsidRPr="00FA3BBE">
              <w:rPr>
                <w:rFonts w:ascii="Franklin Gothic Book" w:hAnsi="Franklin Gothic Book"/>
              </w:rPr>
              <w:t>..............................................</w:t>
            </w:r>
          </w:p>
          <w:p w14:paraId="3FD2E2A1" w14:textId="77777777" w:rsidR="00FA3BBE" w:rsidRPr="00FA3BBE" w:rsidRDefault="00FA3BBE" w:rsidP="00A8640B">
            <w:pPr>
              <w:pStyle w:val="tussenkopje"/>
              <w:ind w:left="0" w:firstLine="0"/>
              <w:rPr>
                <w:rFonts w:ascii="Franklin Gothic Book" w:hAnsi="Franklin Gothic Book"/>
              </w:rPr>
            </w:pPr>
            <w:r w:rsidRPr="00FA3BBE">
              <w:rPr>
                <w:rFonts w:ascii="Franklin Gothic Book" w:hAnsi="Franklin Gothic Book"/>
              </w:rPr>
              <w:t>Naam:</w:t>
            </w:r>
          </w:p>
          <w:p w14:paraId="184D1920" w14:textId="77777777" w:rsidR="00FA3BBE" w:rsidRPr="00FA3BBE" w:rsidRDefault="00FA3BBE" w:rsidP="00A8640B">
            <w:pPr>
              <w:pStyle w:val="tussenkopje"/>
              <w:ind w:left="0" w:firstLine="0"/>
              <w:rPr>
                <w:rFonts w:ascii="Franklin Gothic Book" w:hAnsi="Franklin Gothic Book"/>
              </w:rPr>
            </w:pPr>
            <w:r w:rsidRPr="00FA3BBE">
              <w:rPr>
                <w:rFonts w:ascii="Franklin Gothic Book" w:hAnsi="Franklin Gothic Book"/>
              </w:rPr>
              <w:t>Functie:</w:t>
            </w:r>
          </w:p>
          <w:p w14:paraId="1A994FF8" w14:textId="77777777" w:rsidR="00FA3BBE" w:rsidRDefault="00FA3BBE" w:rsidP="00A8640B">
            <w:pPr>
              <w:pStyle w:val="tussenkopje"/>
              <w:ind w:left="0" w:firstLine="0"/>
              <w:rPr>
                <w:rFonts w:ascii="Franklin Gothic Book" w:hAnsi="Franklin Gothic Book"/>
              </w:rPr>
            </w:pPr>
            <w:r w:rsidRPr="00FA3BBE">
              <w:rPr>
                <w:rFonts w:ascii="Franklin Gothic Book" w:hAnsi="Franklin Gothic Book"/>
              </w:rPr>
              <w:t>Datum:</w:t>
            </w:r>
          </w:p>
          <w:p w14:paraId="60C9A3E9" w14:textId="069DA10F" w:rsidR="00FA3BBE" w:rsidRPr="00FA3BBE" w:rsidRDefault="00FA3BBE" w:rsidP="00A8640B">
            <w:pPr>
              <w:pStyle w:val="tussenkopje"/>
              <w:ind w:left="0" w:firstLine="0"/>
              <w:rPr>
                <w:rFonts w:ascii="Franklin Gothic Book" w:hAnsi="Franklin Gothic Book"/>
              </w:rPr>
            </w:pPr>
            <w:r>
              <w:rPr>
                <w:rFonts w:ascii="Franklin Gothic Book" w:hAnsi="Franklin Gothic Book"/>
              </w:rPr>
              <w:t>Plaats:</w:t>
            </w:r>
          </w:p>
        </w:tc>
      </w:tr>
      <w:tr w:rsidR="006A0AC3" w:rsidRPr="00FA3BBE" w14:paraId="730A54E6" w14:textId="77777777" w:rsidTr="006A0AC3">
        <w:trPr>
          <w:trHeight w:val="2496"/>
        </w:trPr>
        <w:tc>
          <w:tcPr>
            <w:tcW w:w="4488" w:type="dxa"/>
            <w:tcBorders>
              <w:top w:val="single" w:sz="4" w:space="0" w:color="auto"/>
              <w:left w:val="single" w:sz="4" w:space="0" w:color="auto"/>
              <w:bottom w:val="single" w:sz="4" w:space="0" w:color="auto"/>
              <w:right w:val="single" w:sz="4" w:space="0" w:color="auto"/>
            </w:tcBorders>
          </w:tcPr>
          <w:p w14:paraId="04C15F91" w14:textId="77777777" w:rsidR="006A0AC3" w:rsidRDefault="006A0AC3" w:rsidP="00A8640B">
            <w:pPr>
              <w:pStyle w:val="tussenkopje"/>
              <w:ind w:left="0" w:firstLine="0"/>
              <w:rPr>
                <w:rFonts w:ascii="Franklin Gothic Book" w:hAnsi="Franklin Gothic Book"/>
              </w:rPr>
            </w:pPr>
          </w:p>
        </w:tc>
        <w:tc>
          <w:tcPr>
            <w:tcW w:w="4507" w:type="dxa"/>
            <w:tcBorders>
              <w:top w:val="single" w:sz="4" w:space="0" w:color="auto"/>
              <w:left w:val="single" w:sz="4" w:space="0" w:color="auto"/>
              <w:bottom w:val="single" w:sz="4" w:space="0" w:color="auto"/>
              <w:right w:val="single" w:sz="4" w:space="0" w:color="auto"/>
            </w:tcBorders>
          </w:tcPr>
          <w:p w14:paraId="4CD3BDE5" w14:textId="77777777" w:rsidR="006A0AC3" w:rsidRPr="00FA3BBE" w:rsidRDefault="006A0AC3" w:rsidP="006A0AC3">
            <w:pPr>
              <w:pStyle w:val="tussenkopje"/>
              <w:ind w:left="0" w:firstLine="0"/>
              <w:rPr>
                <w:rFonts w:ascii="Franklin Gothic Book" w:hAnsi="Franklin Gothic Book"/>
              </w:rPr>
            </w:pPr>
            <w:r>
              <w:rPr>
                <w:rFonts w:ascii="Franklin Gothic Book" w:hAnsi="Franklin Gothic Book"/>
              </w:rPr>
              <w:t>TNO</w:t>
            </w:r>
          </w:p>
          <w:p w14:paraId="7228DED1" w14:textId="77777777" w:rsidR="006A0AC3" w:rsidRPr="00FA3BBE" w:rsidRDefault="006A0AC3" w:rsidP="006A0AC3">
            <w:pPr>
              <w:pStyle w:val="tussenkopje"/>
              <w:ind w:left="0" w:firstLine="0"/>
              <w:rPr>
                <w:rFonts w:ascii="Franklin Gothic Book" w:hAnsi="Franklin Gothic Book"/>
              </w:rPr>
            </w:pPr>
          </w:p>
          <w:p w14:paraId="24F8F5F5" w14:textId="77777777" w:rsidR="006A0AC3" w:rsidRPr="00FA3BBE" w:rsidRDefault="006A0AC3" w:rsidP="006A0AC3">
            <w:pPr>
              <w:pStyle w:val="tussenkopje"/>
              <w:ind w:left="0" w:firstLine="0"/>
              <w:rPr>
                <w:rFonts w:ascii="Franklin Gothic Book" w:hAnsi="Franklin Gothic Book"/>
              </w:rPr>
            </w:pPr>
          </w:p>
          <w:p w14:paraId="7E007F8F" w14:textId="77777777" w:rsidR="006A0AC3" w:rsidRPr="00FA3BBE" w:rsidRDefault="006A0AC3" w:rsidP="006A0AC3">
            <w:pPr>
              <w:pStyle w:val="tussenkopje"/>
              <w:ind w:left="0" w:firstLine="0"/>
              <w:rPr>
                <w:rFonts w:ascii="Franklin Gothic Book" w:hAnsi="Franklin Gothic Book"/>
              </w:rPr>
            </w:pPr>
            <w:r w:rsidRPr="00FA3BBE">
              <w:rPr>
                <w:rFonts w:ascii="Franklin Gothic Book" w:hAnsi="Franklin Gothic Book"/>
              </w:rPr>
              <w:t>..............................................</w:t>
            </w:r>
          </w:p>
          <w:p w14:paraId="742A7CB1" w14:textId="77777777" w:rsidR="006A0AC3" w:rsidRPr="00FA3BBE" w:rsidRDefault="006A0AC3" w:rsidP="006A0AC3">
            <w:pPr>
              <w:pStyle w:val="tussenkopje"/>
              <w:ind w:left="0" w:firstLine="0"/>
              <w:rPr>
                <w:rFonts w:ascii="Franklin Gothic Book" w:hAnsi="Franklin Gothic Book"/>
              </w:rPr>
            </w:pPr>
            <w:r w:rsidRPr="00FA3BBE">
              <w:rPr>
                <w:rFonts w:ascii="Franklin Gothic Book" w:hAnsi="Franklin Gothic Book"/>
              </w:rPr>
              <w:t>Naam:</w:t>
            </w:r>
          </w:p>
          <w:p w14:paraId="1CFE9A4C" w14:textId="77777777" w:rsidR="006A0AC3" w:rsidRPr="00FA3BBE" w:rsidRDefault="006A0AC3" w:rsidP="006A0AC3">
            <w:pPr>
              <w:pStyle w:val="tussenkopje"/>
              <w:ind w:left="0" w:firstLine="0"/>
              <w:rPr>
                <w:rFonts w:ascii="Franklin Gothic Book" w:hAnsi="Franklin Gothic Book"/>
              </w:rPr>
            </w:pPr>
            <w:r w:rsidRPr="00FA3BBE">
              <w:rPr>
                <w:rFonts w:ascii="Franklin Gothic Book" w:hAnsi="Franklin Gothic Book"/>
              </w:rPr>
              <w:t>Functie:</w:t>
            </w:r>
          </w:p>
          <w:p w14:paraId="6E722328" w14:textId="77777777" w:rsidR="006A0AC3" w:rsidRDefault="006A0AC3" w:rsidP="006A0AC3">
            <w:pPr>
              <w:pStyle w:val="tussenkopje"/>
              <w:ind w:left="0" w:firstLine="0"/>
              <w:rPr>
                <w:rFonts w:ascii="Franklin Gothic Book" w:hAnsi="Franklin Gothic Book"/>
              </w:rPr>
            </w:pPr>
            <w:r w:rsidRPr="00FA3BBE">
              <w:rPr>
                <w:rFonts w:ascii="Franklin Gothic Book" w:hAnsi="Franklin Gothic Book"/>
              </w:rPr>
              <w:t>Datum:</w:t>
            </w:r>
          </w:p>
          <w:p w14:paraId="097BF247" w14:textId="2BBBB5A9" w:rsidR="006A0AC3" w:rsidRDefault="006A0AC3" w:rsidP="006A0AC3">
            <w:pPr>
              <w:pStyle w:val="tussenkopje"/>
              <w:ind w:left="0" w:firstLine="0"/>
              <w:rPr>
                <w:rFonts w:ascii="Franklin Gothic Book" w:hAnsi="Franklin Gothic Book"/>
              </w:rPr>
            </w:pPr>
            <w:r>
              <w:rPr>
                <w:rFonts w:ascii="Franklin Gothic Book" w:hAnsi="Franklin Gothic Book"/>
              </w:rPr>
              <w:t>Plaats:</w:t>
            </w:r>
          </w:p>
        </w:tc>
      </w:tr>
    </w:tbl>
    <w:p w14:paraId="52BD1C21" w14:textId="3BED0B76" w:rsidR="00FA3BBE" w:rsidRDefault="00FA3BBE" w:rsidP="00A8640B">
      <w:pPr>
        <w:suppressAutoHyphens/>
        <w:spacing w:line="360" w:lineRule="auto"/>
        <w:ind w:right="-1"/>
        <w:rPr>
          <w:rFonts w:ascii="Franklin Gothic Book" w:hAnsi="Franklin Gothic Book" w:cs="Arial"/>
          <w:sz w:val="20"/>
          <w:szCs w:val="20"/>
          <w:lang w:val="nl"/>
        </w:rPr>
      </w:pPr>
    </w:p>
    <w:p w14:paraId="0FDD6FCF" w14:textId="3D1705AE" w:rsidR="00FA3BBE" w:rsidRDefault="00FA3BBE" w:rsidP="00A8640B">
      <w:pPr>
        <w:suppressAutoHyphens/>
        <w:spacing w:line="360" w:lineRule="auto"/>
        <w:ind w:right="-1"/>
        <w:rPr>
          <w:rFonts w:ascii="Franklin Gothic Book" w:hAnsi="Franklin Gothic Book" w:cs="Arial"/>
          <w:sz w:val="20"/>
          <w:szCs w:val="20"/>
          <w:lang w:val="nl"/>
        </w:rPr>
      </w:pPr>
    </w:p>
    <w:p w14:paraId="3741C7DE" w14:textId="719D5973" w:rsidR="00FA3BBE" w:rsidRDefault="00FA3BBE" w:rsidP="00A8640B">
      <w:pPr>
        <w:suppressAutoHyphens/>
        <w:spacing w:line="360" w:lineRule="auto"/>
        <w:ind w:right="-1"/>
        <w:rPr>
          <w:rFonts w:ascii="Franklin Gothic Book" w:hAnsi="Franklin Gothic Book" w:cs="Arial"/>
          <w:sz w:val="20"/>
          <w:szCs w:val="20"/>
          <w:lang w:val="nl"/>
        </w:rPr>
      </w:pPr>
    </w:p>
    <w:p w14:paraId="3C7D8DC2" w14:textId="77777777" w:rsidR="00FA3BBE" w:rsidRPr="000443CF" w:rsidRDefault="00FA3BBE" w:rsidP="00A8640B">
      <w:pPr>
        <w:suppressAutoHyphens/>
        <w:spacing w:line="360" w:lineRule="auto"/>
        <w:ind w:right="-1"/>
        <w:rPr>
          <w:rFonts w:ascii="Franklin Gothic Book" w:hAnsi="Franklin Gothic Book" w:cs="Arial"/>
          <w:sz w:val="20"/>
          <w:szCs w:val="20"/>
          <w:lang w:val="nl"/>
        </w:rPr>
      </w:pPr>
    </w:p>
    <w:p w14:paraId="17D3A8D4" w14:textId="68386642" w:rsidR="00BD085B" w:rsidRDefault="00BD085B" w:rsidP="00A8640B">
      <w:pPr>
        <w:tabs>
          <w:tab w:val="left" w:pos="4536"/>
        </w:tabs>
        <w:suppressAutoHyphens/>
        <w:spacing w:line="360" w:lineRule="auto"/>
        <w:ind w:right="-1"/>
        <w:rPr>
          <w:rFonts w:ascii="Franklin Gothic Book" w:hAnsi="Franklin Gothic Book" w:cs="Arial"/>
          <w:sz w:val="20"/>
          <w:szCs w:val="20"/>
          <w:lang w:val="nl"/>
        </w:rPr>
      </w:pPr>
    </w:p>
    <w:p w14:paraId="001E4E82" w14:textId="5BB940DD" w:rsidR="00BD085B" w:rsidRDefault="00BD085B" w:rsidP="00A8640B">
      <w:pPr>
        <w:tabs>
          <w:tab w:val="left" w:pos="480"/>
          <w:tab w:val="left" w:pos="600"/>
          <w:tab w:val="left" w:pos="960"/>
          <w:tab w:val="left" w:pos="2040"/>
          <w:tab w:val="left" w:pos="4320"/>
          <w:tab w:val="left" w:pos="6480"/>
        </w:tabs>
        <w:suppressAutoHyphens/>
        <w:spacing w:line="360" w:lineRule="auto"/>
        <w:rPr>
          <w:rFonts w:ascii="Franklin Gothic Book" w:hAnsi="Franklin Gothic Book" w:cs="Arial"/>
          <w:sz w:val="20"/>
          <w:szCs w:val="20"/>
          <w:lang w:val="nl"/>
        </w:rPr>
      </w:pPr>
      <w:r w:rsidRPr="003A19BA">
        <w:rPr>
          <w:rFonts w:ascii="Franklin Gothic Book" w:hAnsi="Franklin Gothic Book" w:cs="Arial"/>
          <w:sz w:val="20"/>
          <w:szCs w:val="20"/>
          <w:lang w:val="nl"/>
        </w:rPr>
        <w:t>[</w:t>
      </w:r>
      <w:r w:rsidRPr="003A19BA">
        <w:rPr>
          <w:rFonts w:ascii="Franklin Gothic Book" w:hAnsi="Franklin Gothic Book" w:cs="Arial"/>
          <w:i/>
          <w:iCs/>
          <w:sz w:val="20"/>
          <w:szCs w:val="20"/>
          <w:lang w:val="nl"/>
        </w:rPr>
        <w:t>Bijl</w:t>
      </w:r>
      <w:r w:rsidR="0084323A" w:rsidRPr="003A19BA">
        <w:rPr>
          <w:rFonts w:ascii="Franklin Gothic Book" w:hAnsi="Franklin Gothic Book" w:cs="Arial"/>
          <w:i/>
          <w:iCs/>
          <w:sz w:val="20"/>
          <w:szCs w:val="20"/>
          <w:lang w:val="nl"/>
        </w:rPr>
        <w:t>agen]</w:t>
      </w:r>
    </w:p>
    <w:p w14:paraId="1B275A3B" w14:textId="77777777" w:rsidR="00EA1575" w:rsidRPr="000443CF" w:rsidRDefault="00EA1575" w:rsidP="00A8640B">
      <w:pPr>
        <w:tabs>
          <w:tab w:val="left" w:pos="480"/>
          <w:tab w:val="left" w:pos="600"/>
          <w:tab w:val="left" w:pos="960"/>
          <w:tab w:val="left" w:pos="2040"/>
          <w:tab w:val="left" w:pos="4320"/>
          <w:tab w:val="left" w:pos="6480"/>
        </w:tabs>
        <w:suppressAutoHyphens/>
        <w:spacing w:line="360" w:lineRule="auto"/>
        <w:rPr>
          <w:rFonts w:ascii="Franklin Gothic Book" w:hAnsi="Franklin Gothic Book" w:cs="Arial"/>
          <w:sz w:val="20"/>
          <w:szCs w:val="20"/>
        </w:rPr>
      </w:pPr>
    </w:p>
    <w:sectPr w:rsidR="00EA1575" w:rsidRPr="000443CF" w:rsidSect="00306C97">
      <w:headerReference w:type="default" r:id="rId12"/>
      <w:footerReference w:type="default" r:id="rId13"/>
      <w:pgSz w:w="11906" w:h="16838"/>
      <w:pgMar w:top="1417" w:right="1417" w:bottom="1417" w:left="148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1514C7" w14:textId="77777777" w:rsidR="007C7987" w:rsidRDefault="007C7987" w:rsidP="00403CED">
      <w:r>
        <w:separator/>
      </w:r>
    </w:p>
  </w:endnote>
  <w:endnote w:type="continuationSeparator" w:id="0">
    <w:p w14:paraId="522416CE" w14:textId="77777777" w:rsidR="007C7987" w:rsidRDefault="007C7987" w:rsidP="00403CED">
      <w:r>
        <w:continuationSeparator/>
      </w:r>
    </w:p>
  </w:endnote>
  <w:endnote w:type="continuationNotice" w:id="1">
    <w:p w14:paraId="06A93CF8" w14:textId="77777777" w:rsidR="007C7987" w:rsidRDefault="007C79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5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anklin Gothic Demi">
    <w:panose1 w:val="020B0703020102020204"/>
    <w:charset w:val="00"/>
    <w:family w:val="swiss"/>
    <w:pitch w:val="variable"/>
    <w:sig w:usb0="00000287" w:usb1="00000000" w:usb2="00000000" w:usb3="00000000" w:csb0="0000009F" w:csb1="00000000"/>
  </w:font>
  <w:font w:name="Times New Roman (Hoofdtekst CS)">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56A3D" w14:textId="77777777" w:rsidR="00F87ED9" w:rsidRPr="00C97916" w:rsidRDefault="00F87ED9">
    <w:pPr>
      <w:pStyle w:val="Voettekst"/>
      <w:rPr>
        <w:rFonts w:ascii="Verdana" w:hAnsi="Verdana"/>
        <w:sz w:val="16"/>
        <w:szCs w:val="16"/>
      </w:rPr>
    </w:pPr>
    <w:r w:rsidRPr="008C346E">
      <w:rPr>
        <w:rFonts w:ascii="Verdana" w:hAnsi="Verdana"/>
        <w:sz w:val="16"/>
        <w:szCs w:val="16"/>
      </w:rPr>
      <w:tab/>
    </w:r>
    <w:r w:rsidRPr="008C346E">
      <w:rPr>
        <w:rFonts w:ascii="Verdana" w:hAnsi="Verdana"/>
        <w:sz w:val="16"/>
        <w:szCs w:val="16"/>
      </w:rPr>
      <w:tab/>
    </w:r>
    <w:r w:rsidRPr="008C346E">
      <w:rPr>
        <w:rFonts w:ascii="Verdana" w:hAnsi="Verdana"/>
        <w:sz w:val="16"/>
        <w:szCs w:val="16"/>
      </w:rPr>
      <w:fldChar w:fldCharType="begin"/>
    </w:r>
    <w:r w:rsidRPr="008C346E">
      <w:rPr>
        <w:rFonts w:ascii="Verdana" w:hAnsi="Verdana"/>
        <w:sz w:val="16"/>
        <w:szCs w:val="16"/>
      </w:rPr>
      <w:instrText xml:space="preserve"> PAGE   \* MERGEFORMAT </w:instrText>
    </w:r>
    <w:r w:rsidRPr="008C346E">
      <w:rPr>
        <w:rFonts w:ascii="Verdana" w:hAnsi="Verdana"/>
        <w:sz w:val="16"/>
        <w:szCs w:val="16"/>
      </w:rPr>
      <w:fldChar w:fldCharType="separate"/>
    </w:r>
    <w:r w:rsidR="0068104E">
      <w:rPr>
        <w:rFonts w:ascii="Verdana" w:hAnsi="Verdana"/>
        <w:noProof/>
        <w:sz w:val="16"/>
        <w:szCs w:val="16"/>
      </w:rPr>
      <w:t>4</w:t>
    </w:r>
    <w:r w:rsidRPr="008C346E">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70D231" w14:textId="77777777" w:rsidR="007C7987" w:rsidRDefault="007C7987" w:rsidP="00403CED">
      <w:r>
        <w:separator/>
      </w:r>
    </w:p>
  </w:footnote>
  <w:footnote w:type="continuationSeparator" w:id="0">
    <w:p w14:paraId="6B0675CD" w14:textId="77777777" w:rsidR="007C7987" w:rsidRDefault="007C7987" w:rsidP="00403CED">
      <w:r>
        <w:continuationSeparator/>
      </w:r>
    </w:p>
  </w:footnote>
  <w:footnote w:type="continuationNotice" w:id="1">
    <w:p w14:paraId="0DC01FB3" w14:textId="77777777" w:rsidR="007C7987" w:rsidRDefault="007C798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00D1A" w14:textId="77777777" w:rsidR="00F87ED9" w:rsidRPr="000443CF" w:rsidRDefault="00F87ED9" w:rsidP="008C346E">
    <w:pPr>
      <w:pStyle w:val="Koptekst"/>
      <w:rPr>
        <w:lang w:val="nl"/>
      </w:rPr>
    </w:pPr>
  </w:p>
  <w:p w14:paraId="55F36301" w14:textId="77777777" w:rsidR="00F87ED9" w:rsidRDefault="00F87ED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D80EFB"/>
    <w:multiLevelType w:val="multilevel"/>
    <w:tmpl w:val="C1FC5928"/>
    <w:lvl w:ilvl="0">
      <w:start w:val="1"/>
      <w:numFmt w:val="decimal"/>
      <w:lvlText w:val="%1."/>
      <w:lvlJc w:val="left"/>
      <w:pPr>
        <w:ind w:left="930" w:hanging="57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B54439E"/>
    <w:multiLevelType w:val="hybridMultilevel"/>
    <w:tmpl w:val="918C4390"/>
    <w:lvl w:ilvl="0" w:tplc="04130001">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3" w15:restartNumberingAfterBreak="0">
    <w:nsid w:val="0B94640B"/>
    <w:multiLevelType w:val="hybridMultilevel"/>
    <w:tmpl w:val="B9849ED0"/>
    <w:lvl w:ilvl="0" w:tplc="04130019">
      <w:start w:val="1"/>
      <w:numFmt w:val="lowerLetter"/>
      <w:lvlText w:val="%1."/>
      <w:lvlJc w:val="left"/>
      <w:pPr>
        <w:ind w:left="1004" w:hanging="360"/>
      </w:pPr>
      <w:rPr>
        <w:rFonts w:hint="default"/>
      </w:r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4" w15:restartNumberingAfterBreak="0">
    <w:nsid w:val="12DC40A7"/>
    <w:multiLevelType w:val="multilevel"/>
    <w:tmpl w:val="3836B858"/>
    <w:lvl w:ilvl="0">
      <w:start w:val="1"/>
      <w:numFmt w:val="decimal"/>
      <w:lvlText w:val="%1."/>
      <w:lvlJc w:val="left"/>
      <w:pPr>
        <w:ind w:left="930" w:hanging="570"/>
      </w:pPr>
      <w:rPr>
        <w:rFonts w:hint="default"/>
      </w:rPr>
    </w:lvl>
    <w:lvl w:ilvl="1">
      <w:start w:val="1"/>
      <w:numFmt w:val="decimal"/>
      <w:isLgl/>
      <w:lvlText w:val="%1.%2"/>
      <w:lvlJc w:val="left"/>
      <w:pPr>
        <w:ind w:left="720" w:hanging="360"/>
      </w:pPr>
      <w:rPr>
        <w:rFonts w:ascii="Franklin Gothic Book" w:hAnsi="Franklin Gothic Book" w:hint="default"/>
        <w:b w:val="0"/>
        <w:bCs w:val="0"/>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36663DA"/>
    <w:multiLevelType w:val="multilevel"/>
    <w:tmpl w:val="2D74194E"/>
    <w:lvl w:ilvl="0">
      <w:start w:val="1"/>
      <w:numFmt w:val="decimal"/>
      <w:pStyle w:val="AVArtikel"/>
      <w:lvlText w:val="%1."/>
      <w:lvlJc w:val="left"/>
      <w:pPr>
        <w:ind w:left="644"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Vlid"/>
      <w:suff w:val="space"/>
      <w:lvlText w:val="%1.%2"/>
      <w:lvlJc w:val="left"/>
      <w:pPr>
        <w:ind w:left="573" w:hanging="432"/>
      </w:pPr>
      <w:rPr>
        <w:rFonts w:hint="default"/>
        <w:b w:val="0"/>
        <w:bCs w:val="0"/>
        <w:i w:val="0"/>
        <w:iCs w:val="0"/>
        <w:caps w:val="0"/>
        <w:smallCaps w:val="0"/>
        <w:strike w:val="0"/>
        <w:dstrike w:val="0"/>
        <w:outline w:val="0"/>
        <w:shadow w:val="0"/>
        <w:emboss w:val="0"/>
        <w:imprint w:val="0"/>
        <w:noProof w:val="0"/>
        <w:vanish w:val="0"/>
        <w:spacing w:val="0"/>
        <w:kern w:val="0"/>
        <w:position w:val="0"/>
        <w:sz w:val="16"/>
        <w:szCs w:val="1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AVsub"/>
      <w:suff w:val="space"/>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40E03C8"/>
    <w:multiLevelType w:val="hybridMultilevel"/>
    <w:tmpl w:val="F9802A0A"/>
    <w:lvl w:ilvl="0" w:tplc="04130015">
      <w:start w:val="1"/>
      <w:numFmt w:val="upperLetter"/>
      <w:lvlText w:val="%1."/>
      <w:lvlJc w:val="left"/>
      <w:pPr>
        <w:ind w:left="720" w:hanging="360"/>
      </w:pPr>
    </w:lvl>
    <w:lvl w:ilvl="1" w:tplc="04130015">
      <w:start w:val="1"/>
      <w:numFmt w:val="upp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47C16AD"/>
    <w:multiLevelType w:val="hybridMultilevel"/>
    <w:tmpl w:val="4C9C776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63239E5"/>
    <w:multiLevelType w:val="hybridMultilevel"/>
    <w:tmpl w:val="A71433DE"/>
    <w:lvl w:ilvl="0" w:tplc="71E00154">
      <w:start w:val="1"/>
      <w:numFmt w:val="decimal"/>
      <w:lvlText w:val="%1.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17F70DBB"/>
    <w:multiLevelType w:val="hybridMultilevel"/>
    <w:tmpl w:val="45821832"/>
    <w:lvl w:ilvl="0" w:tplc="5052F0D2">
      <w:start w:val="8"/>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8327BF5"/>
    <w:multiLevelType w:val="hybridMultilevel"/>
    <w:tmpl w:val="1C9A8128"/>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1" w15:restartNumberingAfterBreak="0">
    <w:nsid w:val="217B2B25"/>
    <w:multiLevelType w:val="multilevel"/>
    <w:tmpl w:val="B73C0A42"/>
    <w:lvl w:ilvl="0">
      <w:start w:val="5"/>
      <w:numFmt w:val="decimal"/>
      <w:lvlText w:val="%1."/>
      <w:lvlJc w:val="left"/>
      <w:pPr>
        <w:ind w:left="360" w:hanging="360"/>
      </w:pPr>
      <w:rPr>
        <w:rFonts w:hint="default"/>
      </w:rPr>
    </w:lvl>
    <w:lvl w:ilvl="1">
      <w:start w:val="6"/>
      <w:numFmt w:val="decimal"/>
      <w:isLgl/>
      <w:lvlText w:val="%1.%2"/>
      <w:lvlJc w:val="left"/>
      <w:pPr>
        <w:ind w:left="360" w:hanging="360"/>
      </w:pPr>
      <w:rPr>
        <w:rFonts w:hint="default"/>
        <w:b w:val="0"/>
        <w:bCs/>
        <w:i w:val="0"/>
        <w:iCs w:val="0"/>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12"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5D33936"/>
    <w:multiLevelType w:val="multilevel"/>
    <w:tmpl w:val="8718164A"/>
    <w:lvl w:ilvl="0">
      <w:start w:val="1"/>
      <w:numFmt w:val="decimal"/>
      <w:lvlText w:val="%1."/>
      <w:lvlJc w:val="left"/>
      <w:pPr>
        <w:ind w:left="720" w:hanging="360"/>
      </w:pPr>
    </w:lvl>
    <w:lvl w:ilvl="1">
      <w:start w:val="1"/>
      <w:numFmt w:val="decimal"/>
      <w:isLgl/>
      <w:lvlText w:val="%1.%2"/>
      <w:lvlJc w:val="left"/>
      <w:pPr>
        <w:ind w:left="720" w:hanging="360"/>
      </w:pPr>
      <w:rPr>
        <w:rFonts w:hint="default"/>
        <w:b w:val="0"/>
        <w:bCs/>
        <w:i w:val="0"/>
        <w:iCs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4" w15:restartNumberingAfterBreak="0">
    <w:nsid w:val="2A1364A5"/>
    <w:multiLevelType w:val="multilevel"/>
    <w:tmpl w:val="D3DC3478"/>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2D640936"/>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EF93176"/>
    <w:multiLevelType w:val="multilevel"/>
    <w:tmpl w:val="40960DD0"/>
    <w:styleLink w:val="WWListParties-Recitals"/>
    <w:lvl w:ilvl="0">
      <w:start w:val="1"/>
      <w:numFmt w:val="none"/>
      <w:pStyle w:val="WWDefault"/>
      <w:suff w:val="nothing"/>
      <w:lvlText w:val=""/>
      <w:lvlJc w:val="left"/>
      <w:pPr>
        <w:ind w:left="284" w:firstLine="0"/>
      </w:pPr>
      <w:rPr>
        <w:rFonts w:hint="default"/>
        <w:caps/>
      </w:rPr>
    </w:lvl>
    <w:lvl w:ilvl="1">
      <w:start w:val="1"/>
      <w:numFmt w:val="none"/>
      <w:pStyle w:val="WWBodytext"/>
      <w:suff w:val="nothing"/>
      <w:lvlText w:val=""/>
      <w:lvlJc w:val="left"/>
      <w:pPr>
        <w:ind w:left="284" w:firstLine="0"/>
      </w:pPr>
      <w:rPr>
        <w:rFonts w:hint="default"/>
        <w:b w:val="0"/>
        <w:i w:val="0"/>
        <w:caps w:val="0"/>
        <w:sz w:val="22"/>
      </w:rPr>
    </w:lvl>
    <w:lvl w:ilvl="2">
      <w:start w:val="1"/>
      <w:numFmt w:val="decimal"/>
      <w:pStyle w:val="WWParty"/>
      <w:lvlText w:val="%3."/>
      <w:lvlJc w:val="right"/>
      <w:pPr>
        <w:tabs>
          <w:tab w:val="num" w:pos="284"/>
        </w:tabs>
        <w:ind w:left="284" w:hanging="284"/>
      </w:pPr>
      <w:rPr>
        <w:rFonts w:ascii="Franklin Gothic Medium" w:hAnsi="Franklin Gothic Medium" w:hint="default"/>
      </w:rPr>
    </w:lvl>
    <w:lvl w:ilvl="3">
      <w:start w:val="1"/>
      <w:numFmt w:val="upperLetter"/>
      <w:pStyle w:val="WWRecital"/>
      <w:lvlText w:val="(%4)"/>
      <w:lvlJc w:val="right"/>
      <w:pPr>
        <w:tabs>
          <w:tab w:val="num" w:pos="284"/>
        </w:tabs>
        <w:ind w:left="284" w:hanging="284"/>
      </w:pPr>
      <w:rPr>
        <w:rFonts w:ascii="Franklin Gothic Medium" w:hAnsi="Franklin Gothic Medium" w:hint="default"/>
      </w:rPr>
    </w:lvl>
    <w:lvl w:ilvl="4">
      <w:start w:val="1"/>
      <w:numFmt w:val="none"/>
      <w:lvlText w:val=""/>
      <w:lvlJc w:val="left"/>
      <w:pPr>
        <w:tabs>
          <w:tab w:val="num" w:pos="2160"/>
        </w:tabs>
        <w:ind w:left="2160" w:hanging="720"/>
      </w:pPr>
      <w:rPr>
        <w:rFonts w:ascii="Times New Roman" w:hAnsi="Times New Roman" w:hint="default"/>
        <w:b w:val="0"/>
        <w:i w:val="0"/>
        <w:sz w:val="22"/>
      </w:rPr>
    </w:lvl>
    <w:lvl w:ilvl="5">
      <w:start w:val="1"/>
      <w:numFmt w:val="none"/>
      <w:lvlText w:val="%6"/>
      <w:lvlJc w:val="left"/>
      <w:pPr>
        <w:tabs>
          <w:tab w:val="num" w:pos="3600"/>
        </w:tabs>
        <w:ind w:left="3600" w:hanging="720"/>
      </w:pPr>
      <w:rPr>
        <w:rFonts w:ascii="Times New Roman" w:hAnsi="Times New Roman" w:hint="default"/>
        <w:b w:val="0"/>
        <w:i w:val="0"/>
        <w:sz w:val="22"/>
      </w:rPr>
    </w:lvl>
    <w:lvl w:ilvl="6">
      <w:start w:val="1"/>
      <w:numFmt w:val="none"/>
      <w:lvlText w:val="%7"/>
      <w:lvlJc w:val="left"/>
      <w:pPr>
        <w:tabs>
          <w:tab w:val="num" w:pos="4320"/>
        </w:tabs>
        <w:ind w:left="4320" w:hanging="720"/>
      </w:pPr>
      <w:rPr>
        <w:rFonts w:hint="default"/>
      </w:rPr>
    </w:lvl>
    <w:lvl w:ilvl="7">
      <w:start w:val="1"/>
      <w:numFmt w:val="none"/>
      <w:lvlText w:val="%8"/>
      <w:lvlJc w:val="left"/>
      <w:pPr>
        <w:tabs>
          <w:tab w:val="num" w:pos="5040"/>
        </w:tabs>
        <w:ind w:left="5040" w:hanging="720"/>
      </w:pPr>
      <w:rPr>
        <w:rFonts w:ascii="Times New Roman" w:hAnsi="Times New Roman" w:hint="default"/>
        <w:b w:val="0"/>
        <w:i w:val="0"/>
        <w:sz w:val="22"/>
      </w:rPr>
    </w:lvl>
    <w:lvl w:ilvl="8">
      <w:start w:val="1"/>
      <w:numFmt w:val="none"/>
      <w:lvlText w:val="%9"/>
      <w:lvlJc w:val="left"/>
      <w:pPr>
        <w:tabs>
          <w:tab w:val="num" w:pos="5760"/>
        </w:tabs>
        <w:ind w:left="5760" w:hanging="720"/>
      </w:pPr>
      <w:rPr>
        <w:rFonts w:ascii="Times New Roman" w:hAnsi="Times New Roman" w:hint="default"/>
        <w:b w:val="0"/>
        <w:i w:val="0"/>
        <w:sz w:val="22"/>
      </w:rPr>
    </w:lvl>
  </w:abstractNum>
  <w:abstractNum w:abstractNumId="17" w15:restartNumberingAfterBreak="0">
    <w:nsid w:val="3408668C"/>
    <w:multiLevelType w:val="hybridMultilevel"/>
    <w:tmpl w:val="C606664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B8E67E9"/>
    <w:multiLevelType w:val="hybridMultilevel"/>
    <w:tmpl w:val="2C343898"/>
    <w:lvl w:ilvl="0" w:tplc="04130013">
      <w:start w:val="1"/>
      <w:numFmt w:val="upperRoman"/>
      <w:lvlText w:val="%1."/>
      <w:lvlJc w:val="right"/>
      <w:pPr>
        <w:ind w:left="720" w:hanging="360"/>
      </w:pPr>
    </w:lvl>
    <w:lvl w:ilvl="1" w:tplc="AA82A946">
      <w:numFmt w:val="bullet"/>
      <w:lvlText w:val="-"/>
      <w:lvlJc w:val="left"/>
      <w:pPr>
        <w:ind w:left="1785" w:hanging="705"/>
      </w:pPr>
      <w:rPr>
        <w:rFonts w:ascii="Arial" w:eastAsia="Times New Roman"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0E42C61"/>
    <w:multiLevelType w:val="hybridMultilevel"/>
    <w:tmpl w:val="7E0C2DBE"/>
    <w:lvl w:ilvl="0" w:tplc="04130001">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0" w15:restartNumberingAfterBreak="0">
    <w:nsid w:val="4D560FA9"/>
    <w:multiLevelType w:val="hybridMultilevel"/>
    <w:tmpl w:val="0668305E"/>
    <w:lvl w:ilvl="0" w:tplc="04130015">
      <w:start w:val="1"/>
      <w:numFmt w:val="upperLetter"/>
      <w:lvlText w:val="%1."/>
      <w:lvlJc w:val="left"/>
      <w:pPr>
        <w:ind w:left="1440" w:hanging="360"/>
      </w:pPr>
    </w:lvl>
    <w:lvl w:ilvl="1" w:tplc="10000019">
      <w:start w:val="1"/>
      <w:numFmt w:val="lowerLetter"/>
      <w:lvlText w:val="%2."/>
      <w:lvlJc w:val="left"/>
      <w:pPr>
        <w:ind w:left="1440" w:hanging="360"/>
      </w:pPr>
    </w:lvl>
    <w:lvl w:ilvl="2" w:tplc="1000001B">
      <w:start w:val="1"/>
      <w:numFmt w:val="lowerRoman"/>
      <w:lvlText w:val="%3."/>
      <w:lvlJc w:val="right"/>
      <w:pPr>
        <w:ind w:left="2160" w:hanging="180"/>
      </w:pPr>
    </w:lvl>
    <w:lvl w:ilvl="3" w:tplc="1000000F">
      <w:start w:val="1"/>
      <w:numFmt w:val="decimal"/>
      <w:lvlText w:val="%4."/>
      <w:lvlJc w:val="left"/>
      <w:pPr>
        <w:ind w:left="2880" w:hanging="360"/>
      </w:pPr>
    </w:lvl>
    <w:lvl w:ilvl="4" w:tplc="10000019">
      <w:start w:val="1"/>
      <w:numFmt w:val="lowerLetter"/>
      <w:lvlText w:val="%5."/>
      <w:lvlJc w:val="left"/>
      <w:pPr>
        <w:ind w:left="3600" w:hanging="360"/>
      </w:pPr>
    </w:lvl>
    <w:lvl w:ilvl="5" w:tplc="1000001B">
      <w:start w:val="1"/>
      <w:numFmt w:val="lowerRoman"/>
      <w:lvlText w:val="%6."/>
      <w:lvlJc w:val="right"/>
      <w:pPr>
        <w:ind w:left="4320" w:hanging="180"/>
      </w:pPr>
    </w:lvl>
    <w:lvl w:ilvl="6" w:tplc="1000000F">
      <w:start w:val="1"/>
      <w:numFmt w:val="decimal"/>
      <w:lvlText w:val="%7."/>
      <w:lvlJc w:val="left"/>
      <w:pPr>
        <w:ind w:left="5040" w:hanging="360"/>
      </w:pPr>
    </w:lvl>
    <w:lvl w:ilvl="7" w:tplc="10000019">
      <w:start w:val="1"/>
      <w:numFmt w:val="lowerLetter"/>
      <w:lvlText w:val="%8."/>
      <w:lvlJc w:val="left"/>
      <w:pPr>
        <w:ind w:left="5760" w:hanging="360"/>
      </w:pPr>
    </w:lvl>
    <w:lvl w:ilvl="8" w:tplc="1000001B">
      <w:start w:val="1"/>
      <w:numFmt w:val="lowerRoman"/>
      <w:lvlText w:val="%9."/>
      <w:lvlJc w:val="right"/>
      <w:pPr>
        <w:ind w:left="6480" w:hanging="180"/>
      </w:pPr>
    </w:lvl>
  </w:abstractNum>
  <w:abstractNum w:abstractNumId="21" w15:restartNumberingAfterBreak="0">
    <w:nsid w:val="58EA4664"/>
    <w:multiLevelType w:val="multilevel"/>
    <w:tmpl w:val="D340E74A"/>
    <w:lvl w:ilvl="0">
      <w:start w:val="1"/>
      <w:numFmt w:val="decimal"/>
      <w:lvlText w:val="%1."/>
      <w:lvlJc w:val="left"/>
      <w:pPr>
        <w:ind w:left="360" w:hanging="360"/>
      </w:pPr>
      <w:rPr>
        <w:rFonts w:hint="default"/>
      </w:rPr>
    </w:lvl>
    <w:lvl w:ilvl="1">
      <w:start w:val="1"/>
      <w:numFmt w:val="none"/>
      <w:lvlText w:val="2.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69257A75"/>
    <w:multiLevelType w:val="hybridMultilevel"/>
    <w:tmpl w:val="C5FA83C6"/>
    <w:lvl w:ilvl="0" w:tplc="BB0C5CBA">
      <w:numFmt w:val="bullet"/>
      <w:lvlText w:val="-"/>
      <w:lvlJc w:val="left"/>
      <w:pPr>
        <w:ind w:left="720" w:hanging="360"/>
      </w:pPr>
      <w:rPr>
        <w:rFonts w:ascii="Times New Roman" w:eastAsia="Times New Roman" w:hAnsi="Times New Roman" w:cs="Times New Roman"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3" w15:restartNumberingAfterBreak="0">
    <w:nsid w:val="69495BDD"/>
    <w:multiLevelType w:val="multilevel"/>
    <w:tmpl w:val="DEB8F73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7120366C"/>
    <w:multiLevelType w:val="hybridMultilevel"/>
    <w:tmpl w:val="F9329BB8"/>
    <w:lvl w:ilvl="0" w:tplc="2DAA5F28">
      <w:start w:val="6"/>
      <w:numFmt w:val="decimal"/>
      <w:lvlText w:val="%1.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2A91AC3"/>
    <w:multiLevelType w:val="hybridMultilevel"/>
    <w:tmpl w:val="C3040D48"/>
    <w:lvl w:ilvl="0" w:tplc="791EDEB0">
      <w:numFmt w:val="bullet"/>
      <w:lvlText w:val="-"/>
      <w:lvlJc w:val="left"/>
      <w:pPr>
        <w:ind w:left="720" w:hanging="360"/>
      </w:pPr>
      <w:rPr>
        <w:rFonts w:ascii="Franklin Gothic Book" w:eastAsia="Times New Roman" w:hAnsi="Franklin Gothic Book"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45752398">
    <w:abstractNumId w:val="0"/>
  </w:num>
  <w:num w:numId="2" w16cid:durableId="1252739393">
    <w:abstractNumId w:val="3"/>
  </w:num>
  <w:num w:numId="3" w16cid:durableId="355552">
    <w:abstractNumId w:val="13"/>
  </w:num>
  <w:num w:numId="4" w16cid:durableId="636884191">
    <w:abstractNumId w:val="16"/>
  </w:num>
  <w:num w:numId="5" w16cid:durableId="1172717972">
    <w:abstractNumId w:val="18"/>
  </w:num>
  <w:num w:numId="6" w16cid:durableId="761992217">
    <w:abstractNumId w:val="6"/>
  </w:num>
  <w:num w:numId="7" w16cid:durableId="975836754">
    <w:abstractNumId w:val="4"/>
  </w:num>
  <w:num w:numId="8" w16cid:durableId="217009094">
    <w:abstractNumId w:val="21"/>
  </w:num>
  <w:num w:numId="9" w16cid:durableId="1678573686">
    <w:abstractNumId w:val="15"/>
  </w:num>
  <w:num w:numId="10" w16cid:durableId="309485174">
    <w:abstractNumId w:val="7"/>
  </w:num>
  <w:num w:numId="11" w16cid:durableId="540944619">
    <w:abstractNumId w:val="25"/>
  </w:num>
  <w:num w:numId="12" w16cid:durableId="1449006420">
    <w:abstractNumId w:val="14"/>
  </w:num>
  <w:num w:numId="13" w16cid:durableId="805396098">
    <w:abstractNumId w:val="23"/>
  </w:num>
  <w:num w:numId="14" w16cid:durableId="2060320780">
    <w:abstractNumId w:val="12"/>
  </w:num>
  <w:num w:numId="15" w16cid:durableId="1333217743">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8243869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82428601">
    <w:abstractNumId w:val="22"/>
  </w:num>
  <w:num w:numId="18" w16cid:durableId="2007592022">
    <w:abstractNumId w:val="1"/>
  </w:num>
  <w:num w:numId="19" w16cid:durableId="2106538627">
    <w:abstractNumId w:val="9"/>
  </w:num>
  <w:num w:numId="20" w16cid:durableId="1974208233">
    <w:abstractNumId w:val="5"/>
  </w:num>
  <w:num w:numId="21" w16cid:durableId="1649440122">
    <w:abstractNumId w:val="11"/>
  </w:num>
  <w:num w:numId="22" w16cid:durableId="646980089">
    <w:abstractNumId w:val="8"/>
  </w:num>
  <w:num w:numId="23" w16cid:durableId="1863472736">
    <w:abstractNumId w:val="24"/>
  </w:num>
  <w:num w:numId="24" w16cid:durableId="13699479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23761346">
    <w:abstractNumId w:val="19"/>
  </w:num>
  <w:num w:numId="26" w16cid:durableId="181238418">
    <w:abstractNumId w:val="2"/>
  </w:num>
  <w:num w:numId="27" w16cid:durableId="447506379">
    <w:abstractNumId w:val="17"/>
  </w:num>
  <w:num w:numId="28" w16cid:durableId="4047631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CED"/>
    <w:rsid w:val="00000722"/>
    <w:rsid w:val="0000127B"/>
    <w:rsid w:val="00003F85"/>
    <w:rsid w:val="00005400"/>
    <w:rsid w:val="0000705D"/>
    <w:rsid w:val="00010C48"/>
    <w:rsid w:val="00012B61"/>
    <w:rsid w:val="000143A4"/>
    <w:rsid w:val="000155F3"/>
    <w:rsid w:val="00015B69"/>
    <w:rsid w:val="00021484"/>
    <w:rsid w:val="00026250"/>
    <w:rsid w:val="00035074"/>
    <w:rsid w:val="000443CF"/>
    <w:rsid w:val="0004558B"/>
    <w:rsid w:val="00050188"/>
    <w:rsid w:val="000578DE"/>
    <w:rsid w:val="00070F95"/>
    <w:rsid w:val="00074ECA"/>
    <w:rsid w:val="00086033"/>
    <w:rsid w:val="00086F02"/>
    <w:rsid w:val="00093741"/>
    <w:rsid w:val="00093964"/>
    <w:rsid w:val="000A4CAA"/>
    <w:rsid w:val="000C651D"/>
    <w:rsid w:val="000C672D"/>
    <w:rsid w:val="000D0E5F"/>
    <w:rsid w:val="000D3AC7"/>
    <w:rsid w:val="000D7170"/>
    <w:rsid w:val="000E0ABB"/>
    <w:rsid w:val="000E1FFE"/>
    <w:rsid w:val="000E326C"/>
    <w:rsid w:val="000F477B"/>
    <w:rsid w:val="000F675C"/>
    <w:rsid w:val="00112CF9"/>
    <w:rsid w:val="00116838"/>
    <w:rsid w:val="0012128C"/>
    <w:rsid w:val="001275C0"/>
    <w:rsid w:val="00131A16"/>
    <w:rsid w:val="001413EF"/>
    <w:rsid w:val="00142A9E"/>
    <w:rsid w:val="00146CE1"/>
    <w:rsid w:val="001522CA"/>
    <w:rsid w:val="001529C5"/>
    <w:rsid w:val="00163D6A"/>
    <w:rsid w:val="00172513"/>
    <w:rsid w:val="00172739"/>
    <w:rsid w:val="00180E84"/>
    <w:rsid w:val="001907BB"/>
    <w:rsid w:val="0019085F"/>
    <w:rsid w:val="00191EB5"/>
    <w:rsid w:val="00192CEB"/>
    <w:rsid w:val="001A014B"/>
    <w:rsid w:val="001B007B"/>
    <w:rsid w:val="001B5F62"/>
    <w:rsid w:val="001B6CDA"/>
    <w:rsid w:val="001C06CC"/>
    <w:rsid w:val="001C16E9"/>
    <w:rsid w:val="001C27FC"/>
    <w:rsid w:val="001C6B48"/>
    <w:rsid w:val="001D3433"/>
    <w:rsid w:val="001E0368"/>
    <w:rsid w:val="001E1523"/>
    <w:rsid w:val="001E3FBB"/>
    <w:rsid w:val="001E4D2E"/>
    <w:rsid w:val="001E7AEC"/>
    <w:rsid w:val="001F0520"/>
    <w:rsid w:val="001F532C"/>
    <w:rsid w:val="00202B10"/>
    <w:rsid w:val="00210B60"/>
    <w:rsid w:val="00210E47"/>
    <w:rsid w:val="002172A3"/>
    <w:rsid w:val="00222592"/>
    <w:rsid w:val="00222C58"/>
    <w:rsid w:val="00225BFD"/>
    <w:rsid w:val="002262C2"/>
    <w:rsid w:val="002310A7"/>
    <w:rsid w:val="002347AE"/>
    <w:rsid w:val="00235668"/>
    <w:rsid w:val="0023723C"/>
    <w:rsid w:val="002408B7"/>
    <w:rsid w:val="00243095"/>
    <w:rsid w:val="00243333"/>
    <w:rsid w:val="00244797"/>
    <w:rsid w:val="00245546"/>
    <w:rsid w:val="002510A9"/>
    <w:rsid w:val="00252D94"/>
    <w:rsid w:val="002542F6"/>
    <w:rsid w:val="00260FED"/>
    <w:rsid w:val="0026136F"/>
    <w:rsid w:val="00262C24"/>
    <w:rsid w:val="00277BC3"/>
    <w:rsid w:val="00284BED"/>
    <w:rsid w:val="002860D2"/>
    <w:rsid w:val="00291F74"/>
    <w:rsid w:val="0029519D"/>
    <w:rsid w:val="002A74B2"/>
    <w:rsid w:val="002A7D6E"/>
    <w:rsid w:val="002B2125"/>
    <w:rsid w:val="002B345C"/>
    <w:rsid w:val="002D5DAA"/>
    <w:rsid w:val="002D629A"/>
    <w:rsid w:val="002D636A"/>
    <w:rsid w:val="002E1D15"/>
    <w:rsid w:val="002E3252"/>
    <w:rsid w:val="002E6DC0"/>
    <w:rsid w:val="002F1DB4"/>
    <w:rsid w:val="002F4A5A"/>
    <w:rsid w:val="002F59C5"/>
    <w:rsid w:val="003048B6"/>
    <w:rsid w:val="00306C97"/>
    <w:rsid w:val="00306FB4"/>
    <w:rsid w:val="00313FFB"/>
    <w:rsid w:val="00321404"/>
    <w:rsid w:val="00327F10"/>
    <w:rsid w:val="00332067"/>
    <w:rsid w:val="0033224B"/>
    <w:rsid w:val="00337F5C"/>
    <w:rsid w:val="003531C0"/>
    <w:rsid w:val="003628BC"/>
    <w:rsid w:val="00362F79"/>
    <w:rsid w:val="003735FD"/>
    <w:rsid w:val="003769B4"/>
    <w:rsid w:val="003845CC"/>
    <w:rsid w:val="00386EC2"/>
    <w:rsid w:val="00386FF6"/>
    <w:rsid w:val="00387658"/>
    <w:rsid w:val="003934B9"/>
    <w:rsid w:val="00395A2C"/>
    <w:rsid w:val="003975D5"/>
    <w:rsid w:val="003A19BA"/>
    <w:rsid w:val="003A3BDB"/>
    <w:rsid w:val="003B3348"/>
    <w:rsid w:val="003B4E48"/>
    <w:rsid w:val="003B62E1"/>
    <w:rsid w:val="003B6A76"/>
    <w:rsid w:val="003C0322"/>
    <w:rsid w:val="003D0B0C"/>
    <w:rsid w:val="003D405B"/>
    <w:rsid w:val="003D46D6"/>
    <w:rsid w:val="003D5953"/>
    <w:rsid w:val="003D6194"/>
    <w:rsid w:val="003D7833"/>
    <w:rsid w:val="003E5177"/>
    <w:rsid w:val="003E5214"/>
    <w:rsid w:val="003E5BC1"/>
    <w:rsid w:val="00403CED"/>
    <w:rsid w:val="0040410C"/>
    <w:rsid w:val="00410F19"/>
    <w:rsid w:val="004128A8"/>
    <w:rsid w:val="00414D92"/>
    <w:rsid w:val="004167BD"/>
    <w:rsid w:val="00417465"/>
    <w:rsid w:val="004211C2"/>
    <w:rsid w:val="00425862"/>
    <w:rsid w:val="00436E05"/>
    <w:rsid w:val="00445A78"/>
    <w:rsid w:val="00454C72"/>
    <w:rsid w:val="00454D8F"/>
    <w:rsid w:val="0046092A"/>
    <w:rsid w:val="004662D0"/>
    <w:rsid w:val="00466903"/>
    <w:rsid w:val="00467981"/>
    <w:rsid w:val="00467C9C"/>
    <w:rsid w:val="00471382"/>
    <w:rsid w:val="00473F50"/>
    <w:rsid w:val="0048384E"/>
    <w:rsid w:val="004872F6"/>
    <w:rsid w:val="004A4146"/>
    <w:rsid w:val="004A71F2"/>
    <w:rsid w:val="004B2722"/>
    <w:rsid w:val="004B6E8B"/>
    <w:rsid w:val="004B7605"/>
    <w:rsid w:val="004C43BB"/>
    <w:rsid w:val="004D118B"/>
    <w:rsid w:val="004D18E8"/>
    <w:rsid w:val="004D2E04"/>
    <w:rsid w:val="004D32AA"/>
    <w:rsid w:val="004D4C9E"/>
    <w:rsid w:val="004D6BC7"/>
    <w:rsid w:val="004E5D3A"/>
    <w:rsid w:val="004F5388"/>
    <w:rsid w:val="004F61C6"/>
    <w:rsid w:val="004F7096"/>
    <w:rsid w:val="0050349D"/>
    <w:rsid w:val="005052EE"/>
    <w:rsid w:val="0050563D"/>
    <w:rsid w:val="0050631D"/>
    <w:rsid w:val="00512436"/>
    <w:rsid w:val="00512BDC"/>
    <w:rsid w:val="00514578"/>
    <w:rsid w:val="00537203"/>
    <w:rsid w:val="00541AB4"/>
    <w:rsid w:val="005455FA"/>
    <w:rsid w:val="00553D51"/>
    <w:rsid w:val="00553EF1"/>
    <w:rsid w:val="0056107F"/>
    <w:rsid w:val="005615F2"/>
    <w:rsid w:val="00566DA7"/>
    <w:rsid w:val="005857F8"/>
    <w:rsid w:val="00592DFD"/>
    <w:rsid w:val="005954E4"/>
    <w:rsid w:val="005A41DE"/>
    <w:rsid w:val="005B390D"/>
    <w:rsid w:val="005B641B"/>
    <w:rsid w:val="005C1135"/>
    <w:rsid w:val="005D306B"/>
    <w:rsid w:val="005D52D0"/>
    <w:rsid w:val="005D632E"/>
    <w:rsid w:val="005E49DE"/>
    <w:rsid w:val="005F41C5"/>
    <w:rsid w:val="005F4CFF"/>
    <w:rsid w:val="00600499"/>
    <w:rsid w:val="00616DEE"/>
    <w:rsid w:val="00620D01"/>
    <w:rsid w:val="0063135C"/>
    <w:rsid w:val="00634AC6"/>
    <w:rsid w:val="00637967"/>
    <w:rsid w:val="00644D52"/>
    <w:rsid w:val="00654F84"/>
    <w:rsid w:val="00664A31"/>
    <w:rsid w:val="00665747"/>
    <w:rsid w:val="006720E8"/>
    <w:rsid w:val="0067586A"/>
    <w:rsid w:val="00676723"/>
    <w:rsid w:val="0068104E"/>
    <w:rsid w:val="00686F1F"/>
    <w:rsid w:val="006973D8"/>
    <w:rsid w:val="006A0AC3"/>
    <w:rsid w:val="006B2E8D"/>
    <w:rsid w:val="006B33EE"/>
    <w:rsid w:val="006B447D"/>
    <w:rsid w:val="006B51DC"/>
    <w:rsid w:val="006B5A94"/>
    <w:rsid w:val="006C153E"/>
    <w:rsid w:val="006C59CB"/>
    <w:rsid w:val="006C7C7B"/>
    <w:rsid w:val="006D172E"/>
    <w:rsid w:val="006D7F6E"/>
    <w:rsid w:val="006E0816"/>
    <w:rsid w:val="006E0E98"/>
    <w:rsid w:val="006E1A86"/>
    <w:rsid w:val="006E5D7A"/>
    <w:rsid w:val="006F0887"/>
    <w:rsid w:val="006F177A"/>
    <w:rsid w:val="006F3749"/>
    <w:rsid w:val="00705CAB"/>
    <w:rsid w:val="00715748"/>
    <w:rsid w:val="00715A9D"/>
    <w:rsid w:val="0072380B"/>
    <w:rsid w:val="00727E61"/>
    <w:rsid w:val="007309D1"/>
    <w:rsid w:val="00735427"/>
    <w:rsid w:val="00741EC9"/>
    <w:rsid w:val="00751DE0"/>
    <w:rsid w:val="00756867"/>
    <w:rsid w:val="007569A0"/>
    <w:rsid w:val="00757919"/>
    <w:rsid w:val="007670BA"/>
    <w:rsid w:val="00773EA8"/>
    <w:rsid w:val="0077692B"/>
    <w:rsid w:val="00780FFE"/>
    <w:rsid w:val="0078324F"/>
    <w:rsid w:val="00794195"/>
    <w:rsid w:val="007A6CEC"/>
    <w:rsid w:val="007B01AD"/>
    <w:rsid w:val="007B3465"/>
    <w:rsid w:val="007B4214"/>
    <w:rsid w:val="007B5188"/>
    <w:rsid w:val="007B5F7F"/>
    <w:rsid w:val="007C1434"/>
    <w:rsid w:val="007C4CC6"/>
    <w:rsid w:val="007C7987"/>
    <w:rsid w:val="007D2341"/>
    <w:rsid w:val="007E25A6"/>
    <w:rsid w:val="007E28AA"/>
    <w:rsid w:val="007E3694"/>
    <w:rsid w:val="007E47EF"/>
    <w:rsid w:val="007F033F"/>
    <w:rsid w:val="007F04C0"/>
    <w:rsid w:val="007F43BC"/>
    <w:rsid w:val="0081622B"/>
    <w:rsid w:val="00820074"/>
    <w:rsid w:val="00841E5B"/>
    <w:rsid w:val="0084323A"/>
    <w:rsid w:val="00843622"/>
    <w:rsid w:val="00843B77"/>
    <w:rsid w:val="00854915"/>
    <w:rsid w:val="00856AB1"/>
    <w:rsid w:val="00857173"/>
    <w:rsid w:val="00875BA5"/>
    <w:rsid w:val="00877E5B"/>
    <w:rsid w:val="00883111"/>
    <w:rsid w:val="00884FD5"/>
    <w:rsid w:val="00886603"/>
    <w:rsid w:val="00890DD3"/>
    <w:rsid w:val="008A1EFB"/>
    <w:rsid w:val="008A7A83"/>
    <w:rsid w:val="008B2101"/>
    <w:rsid w:val="008B21A5"/>
    <w:rsid w:val="008B3F39"/>
    <w:rsid w:val="008C346E"/>
    <w:rsid w:val="008C5597"/>
    <w:rsid w:val="008D5971"/>
    <w:rsid w:val="008D5A36"/>
    <w:rsid w:val="008D73A5"/>
    <w:rsid w:val="008E0CC9"/>
    <w:rsid w:val="008E1321"/>
    <w:rsid w:val="008E1F79"/>
    <w:rsid w:val="008E2E7D"/>
    <w:rsid w:val="008E6027"/>
    <w:rsid w:val="008F1098"/>
    <w:rsid w:val="008F23A6"/>
    <w:rsid w:val="008F4E17"/>
    <w:rsid w:val="008F53EE"/>
    <w:rsid w:val="008F75B5"/>
    <w:rsid w:val="00916C32"/>
    <w:rsid w:val="009219DF"/>
    <w:rsid w:val="00921F6D"/>
    <w:rsid w:val="00924AC7"/>
    <w:rsid w:val="009322C3"/>
    <w:rsid w:val="00933408"/>
    <w:rsid w:val="00953E94"/>
    <w:rsid w:val="0095584E"/>
    <w:rsid w:val="00955D2D"/>
    <w:rsid w:val="00966700"/>
    <w:rsid w:val="00967D4F"/>
    <w:rsid w:val="00974528"/>
    <w:rsid w:val="00980418"/>
    <w:rsid w:val="009B031B"/>
    <w:rsid w:val="009B0811"/>
    <w:rsid w:val="009B6F16"/>
    <w:rsid w:val="009C2D75"/>
    <w:rsid w:val="009C5CE4"/>
    <w:rsid w:val="009D1FCD"/>
    <w:rsid w:val="009D3A72"/>
    <w:rsid w:val="009D3A84"/>
    <w:rsid w:val="009E2131"/>
    <w:rsid w:val="009E2607"/>
    <w:rsid w:val="009E46B5"/>
    <w:rsid w:val="009E5FF8"/>
    <w:rsid w:val="00A1092A"/>
    <w:rsid w:val="00A1430D"/>
    <w:rsid w:val="00A17C6E"/>
    <w:rsid w:val="00A305C6"/>
    <w:rsid w:val="00A407FD"/>
    <w:rsid w:val="00A41991"/>
    <w:rsid w:val="00A43625"/>
    <w:rsid w:val="00A4466D"/>
    <w:rsid w:val="00A46D5F"/>
    <w:rsid w:val="00A54122"/>
    <w:rsid w:val="00A57F05"/>
    <w:rsid w:val="00A60306"/>
    <w:rsid w:val="00A60FC6"/>
    <w:rsid w:val="00A64792"/>
    <w:rsid w:val="00A675AA"/>
    <w:rsid w:val="00A70672"/>
    <w:rsid w:val="00A70A8C"/>
    <w:rsid w:val="00A772B7"/>
    <w:rsid w:val="00A77CCD"/>
    <w:rsid w:val="00A8640B"/>
    <w:rsid w:val="00A945AB"/>
    <w:rsid w:val="00A9702B"/>
    <w:rsid w:val="00AB00DA"/>
    <w:rsid w:val="00AB1A4A"/>
    <w:rsid w:val="00AB437E"/>
    <w:rsid w:val="00AC0FBD"/>
    <w:rsid w:val="00AC2390"/>
    <w:rsid w:val="00AD04DD"/>
    <w:rsid w:val="00AD0A62"/>
    <w:rsid w:val="00AD1353"/>
    <w:rsid w:val="00AE0B80"/>
    <w:rsid w:val="00AE3E22"/>
    <w:rsid w:val="00AE58EB"/>
    <w:rsid w:val="00AE684E"/>
    <w:rsid w:val="00AF4CB7"/>
    <w:rsid w:val="00AF64EB"/>
    <w:rsid w:val="00B012B3"/>
    <w:rsid w:val="00B015D6"/>
    <w:rsid w:val="00B02BAE"/>
    <w:rsid w:val="00B10CDB"/>
    <w:rsid w:val="00B21AD5"/>
    <w:rsid w:val="00B21C7B"/>
    <w:rsid w:val="00B237D8"/>
    <w:rsid w:val="00B25F49"/>
    <w:rsid w:val="00B31F90"/>
    <w:rsid w:val="00B35E55"/>
    <w:rsid w:val="00B37434"/>
    <w:rsid w:val="00B37C70"/>
    <w:rsid w:val="00B41888"/>
    <w:rsid w:val="00B42918"/>
    <w:rsid w:val="00B45E7A"/>
    <w:rsid w:val="00B46D54"/>
    <w:rsid w:val="00B71187"/>
    <w:rsid w:val="00B7152F"/>
    <w:rsid w:val="00B72970"/>
    <w:rsid w:val="00B766A0"/>
    <w:rsid w:val="00B83434"/>
    <w:rsid w:val="00B941D1"/>
    <w:rsid w:val="00B959E0"/>
    <w:rsid w:val="00B95E7B"/>
    <w:rsid w:val="00BA304C"/>
    <w:rsid w:val="00BA528A"/>
    <w:rsid w:val="00BA7FC8"/>
    <w:rsid w:val="00BB2322"/>
    <w:rsid w:val="00BB2DD8"/>
    <w:rsid w:val="00BC0249"/>
    <w:rsid w:val="00BC2629"/>
    <w:rsid w:val="00BC32FB"/>
    <w:rsid w:val="00BC495E"/>
    <w:rsid w:val="00BC4E68"/>
    <w:rsid w:val="00BD085B"/>
    <w:rsid w:val="00BD0D2B"/>
    <w:rsid w:val="00BE66C5"/>
    <w:rsid w:val="00BF16BC"/>
    <w:rsid w:val="00BF40B6"/>
    <w:rsid w:val="00C00B68"/>
    <w:rsid w:val="00C0237D"/>
    <w:rsid w:val="00C13F81"/>
    <w:rsid w:val="00C15F82"/>
    <w:rsid w:val="00C33CA4"/>
    <w:rsid w:val="00C36174"/>
    <w:rsid w:val="00C36E71"/>
    <w:rsid w:val="00C47B8A"/>
    <w:rsid w:val="00C50F28"/>
    <w:rsid w:val="00C64500"/>
    <w:rsid w:val="00C67E0B"/>
    <w:rsid w:val="00C921D8"/>
    <w:rsid w:val="00C97916"/>
    <w:rsid w:val="00CA26A8"/>
    <w:rsid w:val="00CA3794"/>
    <w:rsid w:val="00CA3D06"/>
    <w:rsid w:val="00CB1324"/>
    <w:rsid w:val="00CB2727"/>
    <w:rsid w:val="00CB5B37"/>
    <w:rsid w:val="00CC2487"/>
    <w:rsid w:val="00CD00A5"/>
    <w:rsid w:val="00CD3CD4"/>
    <w:rsid w:val="00CE0841"/>
    <w:rsid w:val="00CE1855"/>
    <w:rsid w:val="00CE1A06"/>
    <w:rsid w:val="00CE6DB4"/>
    <w:rsid w:val="00CF2B48"/>
    <w:rsid w:val="00D12B50"/>
    <w:rsid w:val="00D142C1"/>
    <w:rsid w:val="00D1765E"/>
    <w:rsid w:val="00D20EBE"/>
    <w:rsid w:val="00D25208"/>
    <w:rsid w:val="00D26D3F"/>
    <w:rsid w:val="00D31EBD"/>
    <w:rsid w:val="00D32EEC"/>
    <w:rsid w:val="00D35052"/>
    <w:rsid w:val="00D44907"/>
    <w:rsid w:val="00D5089D"/>
    <w:rsid w:val="00D54BB4"/>
    <w:rsid w:val="00D55AA9"/>
    <w:rsid w:val="00D63783"/>
    <w:rsid w:val="00D63985"/>
    <w:rsid w:val="00D70011"/>
    <w:rsid w:val="00D7130D"/>
    <w:rsid w:val="00D72D43"/>
    <w:rsid w:val="00D759FB"/>
    <w:rsid w:val="00D8017F"/>
    <w:rsid w:val="00D809D3"/>
    <w:rsid w:val="00D80E40"/>
    <w:rsid w:val="00D849AF"/>
    <w:rsid w:val="00D95A40"/>
    <w:rsid w:val="00DB1004"/>
    <w:rsid w:val="00DB3691"/>
    <w:rsid w:val="00DB6520"/>
    <w:rsid w:val="00DB66DB"/>
    <w:rsid w:val="00DD350D"/>
    <w:rsid w:val="00DE12FB"/>
    <w:rsid w:val="00DE183F"/>
    <w:rsid w:val="00DE27BC"/>
    <w:rsid w:val="00DE3151"/>
    <w:rsid w:val="00DF0079"/>
    <w:rsid w:val="00DF0FBA"/>
    <w:rsid w:val="00DF346D"/>
    <w:rsid w:val="00DF7041"/>
    <w:rsid w:val="00DF7812"/>
    <w:rsid w:val="00E0104B"/>
    <w:rsid w:val="00E05C35"/>
    <w:rsid w:val="00E21757"/>
    <w:rsid w:val="00E3291F"/>
    <w:rsid w:val="00E3408A"/>
    <w:rsid w:val="00E35181"/>
    <w:rsid w:val="00E368D9"/>
    <w:rsid w:val="00E37895"/>
    <w:rsid w:val="00E404D6"/>
    <w:rsid w:val="00E47CA5"/>
    <w:rsid w:val="00E52E02"/>
    <w:rsid w:val="00E64B00"/>
    <w:rsid w:val="00E64BD8"/>
    <w:rsid w:val="00E67045"/>
    <w:rsid w:val="00E71973"/>
    <w:rsid w:val="00E71BD2"/>
    <w:rsid w:val="00E7673B"/>
    <w:rsid w:val="00E803FD"/>
    <w:rsid w:val="00E85F49"/>
    <w:rsid w:val="00E90C8B"/>
    <w:rsid w:val="00E926DB"/>
    <w:rsid w:val="00E96F40"/>
    <w:rsid w:val="00E978C8"/>
    <w:rsid w:val="00EA12CE"/>
    <w:rsid w:val="00EA1575"/>
    <w:rsid w:val="00EA296A"/>
    <w:rsid w:val="00EA69B6"/>
    <w:rsid w:val="00EB0C17"/>
    <w:rsid w:val="00EB4FE6"/>
    <w:rsid w:val="00EC5174"/>
    <w:rsid w:val="00ED22A4"/>
    <w:rsid w:val="00ED3252"/>
    <w:rsid w:val="00EE234D"/>
    <w:rsid w:val="00EE63D7"/>
    <w:rsid w:val="00EE7F7C"/>
    <w:rsid w:val="00EF142A"/>
    <w:rsid w:val="00EF2CB6"/>
    <w:rsid w:val="00EF5B33"/>
    <w:rsid w:val="00EF61C4"/>
    <w:rsid w:val="00EF647E"/>
    <w:rsid w:val="00F0248C"/>
    <w:rsid w:val="00F02E8F"/>
    <w:rsid w:val="00F04062"/>
    <w:rsid w:val="00F142B9"/>
    <w:rsid w:val="00F22CDC"/>
    <w:rsid w:val="00F23FAC"/>
    <w:rsid w:val="00F260F1"/>
    <w:rsid w:val="00F30BC4"/>
    <w:rsid w:val="00F40173"/>
    <w:rsid w:val="00F43D65"/>
    <w:rsid w:val="00F457D7"/>
    <w:rsid w:val="00F46548"/>
    <w:rsid w:val="00F53D02"/>
    <w:rsid w:val="00F60AE3"/>
    <w:rsid w:val="00F67C18"/>
    <w:rsid w:val="00F71039"/>
    <w:rsid w:val="00F81F1B"/>
    <w:rsid w:val="00F82E4F"/>
    <w:rsid w:val="00F84B7A"/>
    <w:rsid w:val="00F85AD4"/>
    <w:rsid w:val="00F87ED9"/>
    <w:rsid w:val="00F961E7"/>
    <w:rsid w:val="00F97419"/>
    <w:rsid w:val="00FA2AF5"/>
    <w:rsid w:val="00FA37C9"/>
    <w:rsid w:val="00FA3BBE"/>
    <w:rsid w:val="00FB1DDB"/>
    <w:rsid w:val="00FB284F"/>
    <w:rsid w:val="00FB4BBF"/>
    <w:rsid w:val="00FB5264"/>
    <w:rsid w:val="00FC2EEB"/>
    <w:rsid w:val="00FC3A44"/>
    <w:rsid w:val="00FC5671"/>
    <w:rsid w:val="00FD483F"/>
    <w:rsid w:val="00FE418B"/>
    <w:rsid w:val="00FE6C48"/>
    <w:rsid w:val="00FE6D0B"/>
    <w:rsid w:val="00FF2264"/>
    <w:rsid w:val="00FF3789"/>
    <w:rsid w:val="00FF4F39"/>
    <w:rsid w:val="00FF7E69"/>
    <w:rsid w:val="3BE678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C7737A"/>
  <w15:docId w15:val="{10B64C6D-7EF0-4CFE-8BE7-21C3B4002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E25A6"/>
    <w:rPr>
      <w:rFonts w:ascii="Times New Roman" w:eastAsia="Times New Roman" w:hAnsi="Times New Roman"/>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semiHidden/>
    <w:rsid w:val="00403CED"/>
    <w:pPr>
      <w:widowControl w:val="0"/>
      <w:autoSpaceDE w:val="0"/>
      <w:autoSpaceDN w:val="0"/>
      <w:adjustRightInd w:val="0"/>
    </w:pPr>
    <w:rPr>
      <w:rFonts w:ascii="Arial" w:hAnsi="Arial" w:cs="Arial"/>
      <w:b/>
      <w:bCs/>
    </w:rPr>
  </w:style>
  <w:style w:type="character" w:customStyle="1" w:styleId="VoetnoottekstChar">
    <w:name w:val="Voetnoottekst Char"/>
    <w:link w:val="Voetnoottekst"/>
    <w:semiHidden/>
    <w:rsid w:val="00403CED"/>
    <w:rPr>
      <w:rFonts w:ascii="Arial" w:eastAsia="Times New Roman" w:hAnsi="Arial" w:cs="Arial"/>
      <w:b/>
      <w:bCs/>
      <w:sz w:val="24"/>
      <w:szCs w:val="24"/>
      <w:lang w:eastAsia="nl-NL"/>
    </w:rPr>
  </w:style>
  <w:style w:type="character" w:styleId="Voetnootmarkering">
    <w:name w:val="footnote reference"/>
    <w:semiHidden/>
    <w:rsid w:val="00403CED"/>
    <w:rPr>
      <w:vertAlign w:val="superscript"/>
    </w:rPr>
  </w:style>
  <w:style w:type="paragraph" w:styleId="Koptekst">
    <w:name w:val="header"/>
    <w:basedOn w:val="Standaard"/>
    <w:link w:val="KoptekstChar"/>
    <w:uiPriority w:val="99"/>
    <w:unhideWhenUsed/>
    <w:rsid w:val="008E1F79"/>
    <w:pPr>
      <w:tabs>
        <w:tab w:val="center" w:pos="4536"/>
        <w:tab w:val="right" w:pos="9072"/>
      </w:tabs>
    </w:pPr>
  </w:style>
  <w:style w:type="character" w:customStyle="1" w:styleId="KoptekstChar">
    <w:name w:val="Koptekst Char"/>
    <w:link w:val="Koptekst"/>
    <w:uiPriority w:val="99"/>
    <w:rsid w:val="008E1F79"/>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8E1F79"/>
    <w:pPr>
      <w:tabs>
        <w:tab w:val="center" w:pos="4536"/>
        <w:tab w:val="right" w:pos="9072"/>
      </w:tabs>
    </w:pPr>
  </w:style>
  <w:style w:type="character" w:customStyle="1" w:styleId="VoettekstChar">
    <w:name w:val="Voettekst Char"/>
    <w:link w:val="Voettekst"/>
    <w:uiPriority w:val="99"/>
    <w:rsid w:val="008E1F79"/>
    <w:rPr>
      <w:rFonts w:ascii="Times New Roman" w:eastAsia="Times New Roman" w:hAnsi="Times New Roman" w:cs="Times New Roman"/>
      <w:sz w:val="24"/>
      <w:szCs w:val="24"/>
      <w:lang w:eastAsia="nl-NL"/>
    </w:rPr>
  </w:style>
  <w:style w:type="paragraph" w:styleId="Ballontekst">
    <w:name w:val="Balloon Text"/>
    <w:basedOn w:val="Standaard"/>
    <w:link w:val="BallontekstChar"/>
    <w:uiPriority w:val="99"/>
    <w:semiHidden/>
    <w:unhideWhenUsed/>
    <w:rsid w:val="001A014B"/>
    <w:rPr>
      <w:rFonts w:ascii="Tahoma" w:hAnsi="Tahoma" w:cs="Tahoma"/>
      <w:sz w:val="16"/>
      <w:szCs w:val="16"/>
    </w:rPr>
  </w:style>
  <w:style w:type="character" w:customStyle="1" w:styleId="BallontekstChar">
    <w:name w:val="Ballontekst Char"/>
    <w:link w:val="Ballontekst"/>
    <w:uiPriority w:val="99"/>
    <w:semiHidden/>
    <w:rsid w:val="001A014B"/>
    <w:rPr>
      <w:rFonts w:ascii="Tahoma" w:eastAsia="Times New Roman" w:hAnsi="Tahoma" w:cs="Tahoma"/>
      <w:sz w:val="16"/>
      <w:szCs w:val="16"/>
      <w:lang w:eastAsia="nl-NL"/>
    </w:rPr>
  </w:style>
  <w:style w:type="character" w:styleId="Verwijzingopmerking">
    <w:name w:val="annotation reference"/>
    <w:uiPriority w:val="99"/>
    <w:semiHidden/>
    <w:unhideWhenUsed/>
    <w:rsid w:val="00222C58"/>
    <w:rPr>
      <w:sz w:val="16"/>
      <w:szCs w:val="16"/>
    </w:rPr>
  </w:style>
  <w:style w:type="paragraph" w:styleId="Tekstopmerking">
    <w:name w:val="annotation text"/>
    <w:basedOn w:val="Standaard"/>
    <w:link w:val="TekstopmerkingChar"/>
    <w:uiPriority w:val="99"/>
    <w:unhideWhenUsed/>
    <w:rsid w:val="00222C58"/>
    <w:rPr>
      <w:sz w:val="20"/>
      <w:szCs w:val="20"/>
    </w:rPr>
  </w:style>
  <w:style w:type="character" w:customStyle="1" w:styleId="TekstopmerkingChar">
    <w:name w:val="Tekst opmerking Char"/>
    <w:link w:val="Tekstopmerking"/>
    <w:uiPriority w:val="99"/>
    <w:rsid w:val="00222C58"/>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222C58"/>
    <w:rPr>
      <w:b/>
      <w:bCs/>
    </w:rPr>
  </w:style>
  <w:style w:type="character" w:customStyle="1" w:styleId="OnderwerpvanopmerkingChar">
    <w:name w:val="Onderwerp van opmerking Char"/>
    <w:link w:val="Onderwerpvanopmerking"/>
    <w:uiPriority w:val="99"/>
    <w:semiHidden/>
    <w:rsid w:val="00222C58"/>
    <w:rPr>
      <w:rFonts w:ascii="Times New Roman" w:eastAsia="Times New Roman" w:hAnsi="Times New Roman" w:cs="Times New Roman"/>
      <w:b/>
      <w:bCs/>
      <w:sz w:val="20"/>
      <w:szCs w:val="20"/>
      <w:lang w:eastAsia="nl-NL"/>
    </w:rPr>
  </w:style>
  <w:style w:type="paragraph" w:styleId="Eindnoottekst">
    <w:name w:val="endnote text"/>
    <w:basedOn w:val="Standaard"/>
    <w:link w:val="EindnoottekstChar"/>
    <w:uiPriority w:val="99"/>
    <w:semiHidden/>
    <w:unhideWhenUsed/>
    <w:rsid w:val="00676723"/>
    <w:rPr>
      <w:sz w:val="20"/>
      <w:szCs w:val="20"/>
    </w:rPr>
  </w:style>
  <w:style w:type="character" w:customStyle="1" w:styleId="EindnoottekstChar">
    <w:name w:val="Eindnoottekst Char"/>
    <w:link w:val="Eindnoottekst"/>
    <w:uiPriority w:val="99"/>
    <w:semiHidden/>
    <w:rsid w:val="00676723"/>
    <w:rPr>
      <w:rFonts w:ascii="Times New Roman" w:eastAsia="Times New Roman" w:hAnsi="Times New Roman" w:cs="Times New Roman"/>
      <w:sz w:val="20"/>
      <w:szCs w:val="20"/>
      <w:lang w:eastAsia="nl-NL"/>
    </w:rPr>
  </w:style>
  <w:style w:type="character" w:styleId="Eindnootmarkering">
    <w:name w:val="endnote reference"/>
    <w:uiPriority w:val="99"/>
    <w:semiHidden/>
    <w:unhideWhenUsed/>
    <w:rsid w:val="00676723"/>
    <w:rPr>
      <w:vertAlign w:val="superscript"/>
    </w:rPr>
  </w:style>
  <w:style w:type="paragraph" w:styleId="Lijstalinea">
    <w:name w:val="List Paragraph"/>
    <w:basedOn w:val="Standaard"/>
    <w:link w:val="LijstalineaChar"/>
    <w:uiPriority w:val="34"/>
    <w:qFormat/>
    <w:rsid w:val="00AB437E"/>
    <w:pPr>
      <w:ind w:left="720"/>
      <w:contextualSpacing/>
    </w:pPr>
  </w:style>
  <w:style w:type="paragraph" w:customStyle="1" w:styleId="WWDefault">
    <w:name w:val="WW_Default"/>
    <w:qFormat/>
    <w:rsid w:val="00883111"/>
    <w:pPr>
      <w:numPr>
        <w:numId w:val="4"/>
      </w:numPr>
      <w:spacing w:line="280" w:lineRule="exact"/>
    </w:pPr>
    <w:rPr>
      <w:rFonts w:ascii="Times New Roman" w:eastAsia="Times New Roman" w:hAnsi="Times New Roman"/>
      <w:sz w:val="21"/>
      <w:szCs w:val="22"/>
      <w:lang w:eastAsia="en-US" w:bidi="nl-NL"/>
    </w:rPr>
  </w:style>
  <w:style w:type="paragraph" w:customStyle="1" w:styleId="WWBodytext">
    <w:name w:val="WW_Body_text"/>
    <w:basedOn w:val="WWDefault"/>
    <w:qFormat/>
    <w:rsid w:val="00883111"/>
    <w:pPr>
      <w:numPr>
        <w:ilvl w:val="1"/>
      </w:numPr>
      <w:spacing w:after="120"/>
    </w:pPr>
  </w:style>
  <w:style w:type="paragraph" w:customStyle="1" w:styleId="WWParty">
    <w:name w:val="WW_Party"/>
    <w:basedOn w:val="WWBodytext"/>
    <w:rsid w:val="00883111"/>
    <w:pPr>
      <w:numPr>
        <w:ilvl w:val="2"/>
      </w:numPr>
      <w:tabs>
        <w:tab w:val="left" w:pos="1134"/>
      </w:tabs>
    </w:pPr>
    <w:rPr>
      <w:bCs/>
    </w:rPr>
  </w:style>
  <w:style w:type="paragraph" w:customStyle="1" w:styleId="WWRecital">
    <w:name w:val="WW_Recital"/>
    <w:basedOn w:val="WWBodytext"/>
    <w:rsid w:val="00883111"/>
    <w:pPr>
      <w:numPr>
        <w:ilvl w:val="3"/>
      </w:numPr>
      <w:tabs>
        <w:tab w:val="left" w:pos="1134"/>
      </w:tabs>
    </w:pPr>
    <w:rPr>
      <w:bCs/>
    </w:rPr>
  </w:style>
  <w:style w:type="numbering" w:customStyle="1" w:styleId="WWListParties-Recitals">
    <w:name w:val="WW_List_Parties-Recitals"/>
    <w:basedOn w:val="Geenlijst"/>
    <w:rsid w:val="00883111"/>
    <w:pPr>
      <w:numPr>
        <w:numId w:val="4"/>
      </w:numPr>
    </w:pPr>
  </w:style>
  <w:style w:type="paragraph" w:customStyle="1" w:styleId="tussenkopje">
    <w:name w:val="tussenkopje"/>
    <w:basedOn w:val="Standaard"/>
    <w:rsid w:val="00FA3BBE"/>
    <w:pPr>
      <w:widowControl w:val="0"/>
      <w:snapToGrid w:val="0"/>
      <w:spacing w:line="360" w:lineRule="auto"/>
      <w:ind w:left="567" w:hanging="567"/>
    </w:pPr>
    <w:rPr>
      <w:rFonts w:ascii="Arial" w:hAnsi="Arial"/>
      <w:b/>
      <w:smallCaps/>
      <w:spacing w:val="30"/>
      <w:sz w:val="22"/>
      <w:szCs w:val="20"/>
    </w:rPr>
  </w:style>
  <w:style w:type="character" w:customStyle="1" w:styleId="LijstalineaChar">
    <w:name w:val="Lijstalinea Char"/>
    <w:basedOn w:val="Standaardalinea-lettertype"/>
    <w:link w:val="Lijstalinea"/>
    <w:uiPriority w:val="34"/>
    <w:locked/>
    <w:rsid w:val="006E0E98"/>
    <w:rPr>
      <w:rFonts w:ascii="Times New Roman" w:eastAsia="Times New Roman" w:hAnsi="Times New Roman"/>
      <w:sz w:val="24"/>
      <w:szCs w:val="24"/>
    </w:rPr>
  </w:style>
  <w:style w:type="paragraph" w:customStyle="1" w:styleId="AVlid">
    <w:name w:val="AV lid"/>
    <w:basedOn w:val="Lijstalinea"/>
    <w:autoRedefine/>
    <w:qFormat/>
    <w:rsid w:val="006C153E"/>
    <w:pPr>
      <w:numPr>
        <w:ilvl w:val="1"/>
        <w:numId w:val="20"/>
      </w:numPr>
      <w:tabs>
        <w:tab w:val="num" w:pos="360"/>
        <w:tab w:val="left" w:pos="426"/>
      </w:tabs>
      <w:autoSpaceDE w:val="0"/>
      <w:autoSpaceDN w:val="0"/>
      <w:adjustRightInd w:val="0"/>
      <w:spacing w:before="60" w:line="360" w:lineRule="auto"/>
      <w:ind w:left="720" w:firstLine="0"/>
      <w:contextualSpacing w:val="0"/>
      <w:outlineLvl w:val="0"/>
    </w:pPr>
    <w:rPr>
      <w:rFonts w:ascii="Franklin Gothic Book" w:eastAsiaTheme="minorEastAsia" w:hAnsi="Franklin Gothic Book" w:cstheme="majorHAnsi"/>
      <w:sz w:val="16"/>
      <w:szCs w:val="16"/>
      <w:lang w:eastAsia="en-US"/>
    </w:rPr>
  </w:style>
  <w:style w:type="paragraph" w:customStyle="1" w:styleId="AVArtikel">
    <w:name w:val="AV Artikel"/>
    <w:basedOn w:val="Lijstalinea"/>
    <w:qFormat/>
    <w:rsid w:val="006C153E"/>
    <w:pPr>
      <w:keepNext/>
      <w:numPr>
        <w:numId w:val="20"/>
      </w:numPr>
      <w:tabs>
        <w:tab w:val="num" w:pos="360"/>
      </w:tabs>
      <w:autoSpaceDE w:val="0"/>
      <w:autoSpaceDN w:val="0"/>
      <w:adjustRightInd w:val="0"/>
      <w:spacing w:before="180" w:after="120"/>
      <w:ind w:left="720" w:firstLine="0"/>
      <w:outlineLvl w:val="0"/>
    </w:pPr>
    <w:rPr>
      <w:rFonts w:ascii="Franklin Gothic Demi" w:eastAsiaTheme="minorEastAsia" w:hAnsi="Franklin Gothic Demi" w:cs="Times New Roman (Hoofdtekst CS)"/>
      <w:caps/>
      <w:sz w:val="16"/>
      <w:szCs w:val="22"/>
      <w:lang w:eastAsia="en-US"/>
    </w:rPr>
  </w:style>
  <w:style w:type="paragraph" w:customStyle="1" w:styleId="AVsub">
    <w:name w:val="AV sub"/>
    <w:basedOn w:val="AVlid"/>
    <w:autoRedefine/>
    <w:qFormat/>
    <w:rsid w:val="006C153E"/>
    <w:pPr>
      <w:numPr>
        <w:ilvl w:val="2"/>
      </w:numPr>
      <w:tabs>
        <w:tab w:val="clear" w:pos="426"/>
        <w:tab w:val="num" w:pos="360"/>
        <w:tab w:val="left" w:pos="709"/>
      </w:tabs>
      <w:ind w:left="709" w:hanging="283"/>
    </w:pPr>
  </w:style>
  <w:style w:type="paragraph" w:styleId="Revisie">
    <w:name w:val="Revision"/>
    <w:hidden/>
    <w:uiPriority w:val="99"/>
    <w:semiHidden/>
    <w:rsid w:val="002F4A5A"/>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07413">
      <w:bodyDiv w:val="1"/>
      <w:marLeft w:val="0"/>
      <w:marRight w:val="0"/>
      <w:marTop w:val="0"/>
      <w:marBottom w:val="0"/>
      <w:divBdr>
        <w:top w:val="none" w:sz="0" w:space="0" w:color="auto"/>
        <w:left w:val="none" w:sz="0" w:space="0" w:color="auto"/>
        <w:bottom w:val="none" w:sz="0" w:space="0" w:color="auto"/>
        <w:right w:val="none" w:sz="0" w:space="0" w:color="auto"/>
      </w:divBdr>
    </w:div>
    <w:div w:id="227770126">
      <w:bodyDiv w:val="1"/>
      <w:marLeft w:val="0"/>
      <w:marRight w:val="0"/>
      <w:marTop w:val="0"/>
      <w:marBottom w:val="0"/>
      <w:divBdr>
        <w:top w:val="none" w:sz="0" w:space="0" w:color="auto"/>
        <w:left w:val="none" w:sz="0" w:space="0" w:color="auto"/>
        <w:bottom w:val="none" w:sz="0" w:space="0" w:color="auto"/>
        <w:right w:val="none" w:sz="0" w:space="0" w:color="auto"/>
      </w:divBdr>
    </w:div>
    <w:div w:id="257836265">
      <w:bodyDiv w:val="1"/>
      <w:marLeft w:val="0"/>
      <w:marRight w:val="0"/>
      <w:marTop w:val="0"/>
      <w:marBottom w:val="0"/>
      <w:divBdr>
        <w:top w:val="none" w:sz="0" w:space="0" w:color="auto"/>
        <w:left w:val="none" w:sz="0" w:space="0" w:color="auto"/>
        <w:bottom w:val="none" w:sz="0" w:space="0" w:color="auto"/>
        <w:right w:val="none" w:sz="0" w:space="0" w:color="auto"/>
      </w:divBdr>
    </w:div>
    <w:div w:id="807892024">
      <w:bodyDiv w:val="1"/>
      <w:marLeft w:val="0"/>
      <w:marRight w:val="0"/>
      <w:marTop w:val="0"/>
      <w:marBottom w:val="0"/>
      <w:divBdr>
        <w:top w:val="none" w:sz="0" w:space="0" w:color="auto"/>
        <w:left w:val="none" w:sz="0" w:space="0" w:color="auto"/>
        <w:bottom w:val="none" w:sz="0" w:space="0" w:color="auto"/>
        <w:right w:val="none" w:sz="0" w:space="0" w:color="auto"/>
      </w:divBdr>
    </w:div>
    <w:div w:id="1232347084">
      <w:bodyDiv w:val="1"/>
      <w:marLeft w:val="0"/>
      <w:marRight w:val="0"/>
      <w:marTop w:val="0"/>
      <w:marBottom w:val="0"/>
      <w:divBdr>
        <w:top w:val="none" w:sz="0" w:space="0" w:color="auto"/>
        <w:left w:val="none" w:sz="0" w:space="0" w:color="auto"/>
        <w:bottom w:val="none" w:sz="0" w:space="0" w:color="auto"/>
        <w:right w:val="none" w:sz="0" w:space="0" w:color="auto"/>
      </w:divBdr>
    </w:div>
    <w:div w:id="1635600277">
      <w:bodyDiv w:val="1"/>
      <w:marLeft w:val="0"/>
      <w:marRight w:val="0"/>
      <w:marTop w:val="0"/>
      <w:marBottom w:val="0"/>
      <w:divBdr>
        <w:top w:val="none" w:sz="0" w:space="0" w:color="auto"/>
        <w:left w:val="none" w:sz="0" w:space="0" w:color="auto"/>
        <w:bottom w:val="none" w:sz="0" w:space="0" w:color="auto"/>
        <w:right w:val="none" w:sz="0" w:space="0" w:color="auto"/>
      </w:divBdr>
    </w:div>
    <w:div w:id="1843861283">
      <w:bodyDiv w:val="1"/>
      <w:marLeft w:val="0"/>
      <w:marRight w:val="0"/>
      <w:marTop w:val="0"/>
      <w:marBottom w:val="0"/>
      <w:divBdr>
        <w:top w:val="none" w:sz="0" w:space="0" w:color="auto"/>
        <w:left w:val="none" w:sz="0" w:space="0" w:color="auto"/>
        <w:bottom w:val="none" w:sz="0" w:space="0" w:color="auto"/>
        <w:right w:val="none" w:sz="0" w:space="0" w:color="auto"/>
      </w:divBdr>
    </w:div>
    <w:div w:id="1890416818">
      <w:bodyDiv w:val="1"/>
      <w:marLeft w:val="0"/>
      <w:marRight w:val="0"/>
      <w:marTop w:val="0"/>
      <w:marBottom w:val="0"/>
      <w:divBdr>
        <w:top w:val="single" w:sz="6" w:space="4" w:color="FFFFFF"/>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TNOC_ClusterId xmlns="2f6a910d-138e-42c1-8e8a-320c1b7cf3f7">92730</TNOC_ClusterId>
    <TNOC_ClusterName xmlns="2f6a910d-138e-42c1-8e8a-320c1b7cf3f7">Procurement Team</TNOC_ClusterName>
    <h15fbb78f4cb41d290e72f301ea2865f xmlns="6c014d62-fac2-4685-8b9d-cb214873019c">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c614ed86-6527-4042-aa9d-da80e2b69463</TermId>
        </TermInfo>
      </Terms>
    </h15fbb78f4cb41d290e72f301ea2865f>
    <lca20d149a844688b6abf34073d5c21d xmlns="6c014d62-fac2-4685-8b9d-cb214873019c">
      <Terms xmlns="http://schemas.microsoft.com/office/infopath/2007/PartnerControls"/>
    </lca20d149a844688b6abf34073d5c21d>
    <bac4ab11065f4f6c809c820c57e320e5 xmlns="6c014d62-fac2-4685-8b9d-cb214873019c">
      <Terms xmlns="http://schemas.microsoft.com/office/infopath/2007/PartnerControls"/>
    </bac4ab11065f4f6c809c820c57e320e5>
    <_dlc_DocId xmlns="6c014d62-fac2-4685-8b9d-cb214873019c">AH75DRS7C6CW-1942074095-840</_dlc_DocId>
    <TaxCatchAll xmlns="6c014d62-fac2-4685-8b9d-cb214873019c">
      <Value>5</Value>
      <Value>3</Value>
    </TaxCatchAll>
    <_dlc_DocIdUrl xmlns="6c014d62-fac2-4685-8b9d-cb214873019c">
      <Url>https://365tno.sharepoint.com/teams/T85372/_layouts/15/DocIdRedir.aspx?ID=AH75DRS7C6CW-1942074095-840</Url>
      <Description>AH75DRS7C6CW-1942074095-840</Description>
    </_dlc_DocIdUrl>
    <n2a7a23bcc2241cb9261f9a914c7c1bb xmlns="6c014d62-fac2-4685-8b9d-cb214873019c">
      <Terms xmlns="http://schemas.microsoft.com/office/infopath/2007/PartnerControls">
        <TermInfo xmlns="http://schemas.microsoft.com/office/infopath/2007/PartnerControls">
          <TermName xmlns="http://schemas.microsoft.com/office/infopath/2007/PartnerControls">TNO Internal</TermName>
          <TermId xmlns="http://schemas.microsoft.com/office/infopath/2007/PartnerControls">1a23c89f-ef54-4907-86fd-8242403ff722</TermId>
        </TermInfo>
      </Terms>
    </n2a7a23bcc2241cb9261f9a914c7c1bb>
    <lcf76f155ced4ddcb4097134ff3c332f xmlns="45be073d-9350-4bd5-94ae-5be34f665b7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Cluster Document" ma:contentTypeID="0x010100A35317DCC28344A7B82488658A034A5C01007FED43344C91B346949B53A74290EA9F" ma:contentTypeVersion="17" ma:contentTypeDescription="Create a new document." ma:contentTypeScope="" ma:versionID="4ae3af36044ac324bfc00ba24e14f4f1">
  <xsd:schema xmlns:xsd="http://www.w3.org/2001/XMLSchema" xmlns:xs="http://www.w3.org/2001/XMLSchema" xmlns:p="http://schemas.microsoft.com/office/2006/metadata/properties" xmlns:ns2="2f6a910d-138e-42c1-8e8a-320c1b7cf3f7" xmlns:ns3="6c014d62-fac2-4685-8b9d-cb214873019c" xmlns:ns5="45be073d-9350-4bd5-94ae-5be34f665b7f" targetNamespace="http://schemas.microsoft.com/office/2006/metadata/properties" ma:root="true" ma:fieldsID="1837c1f6130b82bfda736a489a2051ae" ns2:_="" ns3:_="" ns5:_="">
    <xsd:import namespace="2f6a910d-138e-42c1-8e8a-320c1b7cf3f7"/>
    <xsd:import namespace="6c014d62-fac2-4685-8b9d-cb214873019c"/>
    <xsd:import namespace="45be073d-9350-4bd5-94ae-5be34f665b7f"/>
    <xsd:element name="properties">
      <xsd:complexType>
        <xsd:sequence>
          <xsd:element name="documentManagement">
            <xsd:complexType>
              <xsd:all>
                <xsd:element ref="ns2:TNOC_ClusterName" minOccurs="0"/>
                <xsd:element ref="ns2:TNOC_ClusterId" minOccurs="0"/>
                <xsd:element ref="ns3:h15fbb78f4cb41d290e72f301ea2865f" minOccurs="0"/>
                <xsd:element ref="ns3:TaxCatchAll" minOccurs="0"/>
                <xsd:element ref="ns3:TaxCatchAllLabel" minOccurs="0"/>
                <xsd:element ref="ns3:_dlc_DocIdPersistId" minOccurs="0"/>
                <xsd:element ref="ns3:n2a7a23bcc2241cb9261f9a914c7c1bb" minOccurs="0"/>
                <xsd:element ref="ns3:lca20d149a844688b6abf34073d5c21d" minOccurs="0"/>
                <xsd:element ref="ns3:_dlc_DocIdUrl" minOccurs="0"/>
                <xsd:element ref="ns3:bac4ab11065f4f6c809c820c57e320e5" minOccurs="0"/>
                <xsd:element ref="ns3:_dlc_DocId" minOccurs="0"/>
                <xsd:element ref="ns5:MediaServiceMetadata" minOccurs="0"/>
                <xsd:element ref="ns5:MediaServiceFastMetadata" minOccurs="0"/>
                <xsd:element ref="ns5:MediaServiceSearchProperties" minOccurs="0"/>
                <xsd:element ref="ns5:MediaServiceObjectDetectorVersion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6a910d-138e-42c1-8e8a-320c1b7cf3f7" elementFormDefault="qualified">
    <xsd:import namespace="http://schemas.microsoft.com/office/2006/documentManagement/types"/>
    <xsd:import namespace="http://schemas.microsoft.com/office/infopath/2007/PartnerControls"/>
    <xsd:element name="TNOC_ClusterName" ma:index="6" nillable="true" ma:displayName="Cluster name" ma:internalName="TNOC_ClusterName">
      <xsd:simpleType>
        <xsd:restriction base="dms:Text">
          <xsd:maxLength value="255"/>
        </xsd:restriction>
      </xsd:simpleType>
    </xsd:element>
    <xsd:element name="TNOC_ClusterId" ma:index="7" nillable="true" ma:displayName="Cluster ID" ma:internalName="TNOC_Cluster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c014d62-fac2-4685-8b9d-cb214873019c" elementFormDefault="qualified">
    <xsd:import namespace="http://schemas.microsoft.com/office/2006/documentManagement/types"/>
    <xsd:import namespace="http://schemas.microsoft.com/office/infopath/2007/PartnerControls"/>
    <xsd:element name="h15fbb78f4cb41d290e72f301ea2865f" ma:index="13" nillable="true" ma:taxonomy="true" ma:internalName="h15fbb78f4cb41d290e72f301ea2865f" ma:taxonomyFieldName="TNOC_ClusterType" ma:displayName="Cluster type" ma:fieldId="{115fbb78-f4cb-41d2-90e7-2f301ea2865f}" ma:sspId="7378aa68-586f-4892-bb77-0985b40f41a6" ma:termSetId="e7feef8e-5ede-44cd-b7d5-7ed7dacef0b4"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ea9001f6-f661-461e-9302-37fa6df5a851}" ma:internalName="TaxCatchAll" ma:showField="CatchAllData" ma:web="6c014d62-fac2-4685-8b9d-cb214873019c">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ea9001f6-f661-461e-9302-37fa6df5a851}" ma:internalName="TaxCatchAllLabel" ma:readOnly="true" ma:showField="CatchAllDataLabel" ma:web="6c014d62-fac2-4685-8b9d-cb214873019c">
      <xsd:complexType>
        <xsd:complexContent>
          <xsd:extension base="dms:MultiChoiceLookup">
            <xsd:sequence>
              <xsd:element name="Value" type="dms:Lookup" maxOccurs="unbounded" minOccurs="0"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element name="n2a7a23bcc2241cb9261f9a914c7c1bb" ma:index="17" nillable="true" ma:taxonomy="true" ma:internalName="n2a7a23bcc2241cb9261f9a914c7c1bb" ma:taxonomyFieldName="TNOC_DocumentClassification" ma:displayName="Document classification" ma:fieldId="{72a7a23b-cc22-41cb-9261-f9a914c7c1bb}" ma:sspId="7378aa68-586f-4892-bb77-0985b40f41a6" ma:termSetId="ff8f31fd-7572-41dc-9fe4-bd4c6d280f39" ma:anchorId="00000000-0000-0000-0000-000000000000" ma:open="false" ma:isKeyword="false">
      <xsd:complexType>
        <xsd:sequence>
          <xsd:element ref="pc:Terms" minOccurs="0" maxOccurs="1"/>
        </xsd:sequence>
      </xsd:complexType>
    </xsd:element>
    <xsd:element name="lca20d149a844688b6abf34073d5c21d" ma:index="19" nillable="true" ma:taxonomy="true" ma:internalName="lca20d149a844688b6abf34073d5c21d" ma:taxonomyFieldName="TNOC_DocumentType" ma:displayName="Document type" ma:fieldId="{5ca20d14-9a84-4688-b6ab-f34073d5c21d}" ma:sspId="7378aa68-586f-4892-bb77-0985b40f41a6" ma:termSetId="e8a13a9e-c4f3-4184-b8d9-8210abad4948" ma:anchorId="00000000-0000-0000-0000-000000000000" ma:open="false" ma:isKeyword="false">
      <xsd:complexType>
        <xsd:sequence>
          <xsd:element ref="pc:Terms" minOccurs="0" maxOccurs="1"/>
        </xsd:sequence>
      </xsd:complex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bac4ab11065f4f6c809c820c57e320e5" ma:index="22" nillable="true" ma:taxonomy="true" ma:internalName="bac4ab11065f4f6c809c820c57e320e5" ma:taxonomyFieldName="TNOC_DocumentCategory" ma:displayName="Document category" ma:fieldId="{bac4ab11-065f-4f6c-809c-820c57e320e5}" ma:sspId="7378aa68-586f-4892-bb77-0985b40f41a6" ma:termSetId="94d42b6a-4155-4fa6-95e9-087bc306ceb3" ma:anchorId="00000000-0000-0000-0000-000000000000" ma:open="false" ma:isKeyword="false">
      <xsd:complexType>
        <xsd:sequence>
          <xsd:element ref="pc:Terms" minOccurs="0" maxOccurs="1"/>
        </xsd:sequence>
      </xsd:complexType>
    </xsd:element>
    <xsd:element name="_dlc_DocId" ma:index="23" nillable="true" ma:displayName="Document ID Value" ma:description="The value of the document ID assigned to this item." ma:indexed="true"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be073d-9350-4bd5-94ae-5be34f665b7f" elementFormDefault="qualified">
    <xsd:import namespace="http://schemas.microsoft.com/office/2006/documentManagement/types"/>
    <xsd:import namespace="http://schemas.microsoft.com/office/infopath/2007/PartnerControls"/>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7378aa68-586f-4892-bb77-0985b40f41a6" ma:termSetId="09814cd3-568e-fe90-9814-8d621ff8fb84" ma:anchorId="fba54fb3-c3e1-fe81-a776-ca4b69148c4d" ma:open="true" ma:isKeyword="false">
      <xsd:complexType>
        <xsd:sequence>
          <xsd:element ref="pc:Terms" minOccurs="0" maxOccurs="1"/>
        </xsd:sequence>
      </xsd:complexType>
    </xsd:element>
    <xsd:element name="MediaServiceDateTaken" ma:index="30" nillable="true" ma:displayName="MediaServiceDateTaken" ma:hidden="true" ma:indexed="true" ma:internalName="MediaServiceDateTaken"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1" ma:displayName="Author"/>
        <xsd:element ref="dcterms:created" minOccurs="0" maxOccurs="1"/>
        <xsd:element ref="dc:identifier" minOccurs="0" maxOccurs="1"/>
        <xsd:element name="contentType" minOccurs="0" maxOccurs="1" type="xsd:string" ma:index="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4E6B38E-F0B3-4E06-A6D3-43FE8A7FC0BC}">
  <ds:schemaRefs>
    <ds:schemaRef ds:uri="http://schemas.openxmlformats.org/officeDocument/2006/bibliography"/>
  </ds:schemaRefs>
</ds:datastoreItem>
</file>

<file path=customXml/itemProps2.xml><?xml version="1.0" encoding="utf-8"?>
<ds:datastoreItem xmlns:ds="http://schemas.openxmlformats.org/officeDocument/2006/customXml" ds:itemID="{447BCEB1-A30C-45A3-856C-EC005B788906}">
  <ds:schemaRefs>
    <ds:schemaRef ds:uri="http://schemas.microsoft.com/office/2006/metadata/properties"/>
    <ds:schemaRef ds:uri="http://schemas.microsoft.com/office/infopath/2007/PartnerControls"/>
    <ds:schemaRef ds:uri="2f6a910d-138e-42c1-8e8a-320c1b7cf3f7"/>
    <ds:schemaRef ds:uri="6437cc01-85ef-4cea-b2b0-51f006c1e254"/>
    <ds:schemaRef ds:uri="7c08a573-dc2e-422c-846f-d8dcc01c27bd"/>
    <ds:schemaRef ds:uri="6c014d62-fac2-4685-8b9d-cb214873019c"/>
    <ds:schemaRef ds:uri="45be073d-9350-4bd5-94ae-5be34f665b7f"/>
  </ds:schemaRefs>
</ds:datastoreItem>
</file>

<file path=customXml/itemProps3.xml><?xml version="1.0" encoding="utf-8"?>
<ds:datastoreItem xmlns:ds="http://schemas.openxmlformats.org/officeDocument/2006/customXml" ds:itemID="{607F2714-DE8F-4A31-A21F-E57592ED52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6a910d-138e-42c1-8e8a-320c1b7cf3f7"/>
    <ds:schemaRef ds:uri="6c014d62-fac2-4685-8b9d-cb214873019c"/>
    <ds:schemaRef ds:uri="45be073d-9350-4bd5-94ae-5be34f665b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3E9555B-EFD3-4570-994E-89D3C48B74A7}">
  <ds:schemaRefs>
    <ds:schemaRef ds:uri="http://schemas.microsoft.com/sharepoint/v3/contenttype/forms"/>
  </ds:schemaRefs>
</ds:datastoreItem>
</file>

<file path=customXml/itemProps5.xml><?xml version="1.0" encoding="utf-8"?>
<ds:datastoreItem xmlns:ds="http://schemas.openxmlformats.org/officeDocument/2006/customXml" ds:itemID="{F471228B-8264-4B2F-986A-00E7FD81419C}">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697</Words>
  <Characters>3836</Characters>
  <Application>Microsoft Office Word</Application>
  <DocSecurity>0</DocSecurity>
  <Lines>31</Lines>
  <Paragraphs>9</Paragraphs>
  <ScaleCrop>false</ScaleCrop>
  <Company>Rijksoverheid</Company>
  <LinksUpToDate>false</LinksUpToDate>
  <CharactersWithSpaces>4524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Koop en Leveringsovereenkomst ARIV 2018</dc:title>
  <dc:subject/>
  <dc:creator>Commissie Bedrijfsjuridisch Advies (CBA)</dc:creator>
  <cp:keywords>ARIV</cp:keywords>
  <cp:lastModifiedBy>Pas, Y.L. (Yvonne)</cp:lastModifiedBy>
  <cp:revision>63</cp:revision>
  <cp:lastPrinted>2020-08-24T17:55:00Z</cp:lastPrinted>
  <dcterms:created xsi:type="dcterms:W3CDTF">2024-02-15T14:10:00Z</dcterms:created>
  <dcterms:modified xsi:type="dcterms:W3CDTF">2025-08-25T09:42:00Z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NOC_DocumentClassification">
    <vt:lpwstr>5;#TNO Internal|1a23c89f-ef54-4907-86fd-8242403ff722</vt:lpwstr>
  </property>
  <property fmtid="{D5CDD505-2E9C-101B-9397-08002B2CF9AE}" pid="3" name="ContentTypeId">
    <vt:lpwstr>0x010100A35317DCC28344A7B82488658A034A5C01007FED43344C91B346949B53A74290EA9F</vt:lpwstr>
  </property>
  <property fmtid="{D5CDD505-2E9C-101B-9397-08002B2CF9AE}" pid="4" name="TNOC_DocumentType">
    <vt:lpwstr/>
  </property>
  <property fmtid="{D5CDD505-2E9C-101B-9397-08002B2CF9AE}" pid="5" name="TNOC_DocumentCategory">
    <vt:lpwstr/>
  </property>
  <property fmtid="{D5CDD505-2E9C-101B-9397-08002B2CF9AE}" pid="6" name="TNOC_ClusterType">
    <vt:lpwstr>3;#Team|c614ed86-6527-4042-aa9d-da80e2b69463</vt:lpwstr>
  </property>
  <property fmtid="{D5CDD505-2E9C-101B-9397-08002B2CF9AE}" pid="7" name="_dlc_DocIdItemGuid">
    <vt:lpwstr>6c6c22a5-c3f6-412d-90a2-bcc2f7ead3af</vt:lpwstr>
  </property>
  <property fmtid="{D5CDD505-2E9C-101B-9397-08002B2CF9AE}" pid="8" name="TNOC_DocumentSetType">
    <vt:lpwstr/>
  </property>
  <property fmtid="{D5CDD505-2E9C-101B-9397-08002B2CF9AE}" pid="9" name="MediaServiceImageTags">
    <vt:lpwstr/>
  </property>
</Properties>
</file>