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D0037" w14:textId="77777777" w:rsidR="0058615E" w:rsidRPr="00061FEB" w:rsidRDefault="008C4C7C" w:rsidP="0058615E">
      <w:pPr>
        <w:spacing w:line="360" w:lineRule="auto"/>
        <w:rPr>
          <w:b/>
          <w:sz w:val="28"/>
          <w:szCs w:val="28"/>
        </w:rPr>
      </w:pPr>
      <w:r>
        <w:rPr>
          <w:b/>
          <w:sz w:val="28"/>
          <w:szCs w:val="28"/>
        </w:rPr>
        <w:t xml:space="preserve">Bijlage </w:t>
      </w:r>
      <w:r w:rsidR="00FA5732">
        <w:rPr>
          <w:b/>
          <w:sz w:val="28"/>
          <w:szCs w:val="28"/>
        </w:rPr>
        <w:t>6.1</w:t>
      </w:r>
      <w:r w:rsidR="005A643A" w:rsidRPr="00061FEB">
        <w:rPr>
          <w:b/>
          <w:sz w:val="28"/>
          <w:szCs w:val="28"/>
        </w:rPr>
        <w:t xml:space="preserve"> </w:t>
      </w:r>
      <w:r w:rsidR="005A643A" w:rsidRPr="00061FEB">
        <w:rPr>
          <w:b/>
          <w:sz w:val="28"/>
          <w:szCs w:val="28"/>
        </w:rPr>
        <w:tab/>
        <w:t xml:space="preserve"> </w:t>
      </w:r>
      <w:r w:rsidR="00856F10" w:rsidRPr="00856F10">
        <w:rPr>
          <w:b/>
          <w:sz w:val="28"/>
          <w:szCs w:val="28"/>
        </w:rPr>
        <w:t>Kwaliteitscriteria</w:t>
      </w:r>
    </w:p>
    <w:p w14:paraId="54BD0038" w14:textId="77777777" w:rsidR="00F904B7" w:rsidRDefault="00F904B7" w:rsidP="00360136">
      <w:pPr>
        <w:spacing w:line="240" w:lineRule="auto"/>
        <w:rPr>
          <w:rFonts w:cs="Arial"/>
          <w:szCs w:val="20"/>
        </w:rPr>
      </w:pPr>
    </w:p>
    <w:p w14:paraId="54BD0039" w14:textId="77777777" w:rsidR="00F904B7" w:rsidRPr="00F904B7" w:rsidRDefault="00F904B7" w:rsidP="00F904B7">
      <w:pPr>
        <w:spacing w:line="240" w:lineRule="auto"/>
        <w:rPr>
          <w:szCs w:val="20"/>
        </w:rPr>
      </w:pPr>
      <w:r w:rsidRPr="00F904B7">
        <w:rPr>
          <w:szCs w:val="20"/>
        </w:rPr>
        <w:t xml:space="preserve">Behorende bij de Europese aanbesteding </w:t>
      </w:r>
      <w:r w:rsidR="00873C7B">
        <w:rPr>
          <w:szCs w:val="20"/>
        </w:rPr>
        <w:t>installatie adviesbureaus</w:t>
      </w:r>
    </w:p>
    <w:p w14:paraId="54BD003A" w14:textId="77777777" w:rsidR="00F904B7" w:rsidRPr="00B63B73" w:rsidRDefault="008C4C7C" w:rsidP="00F904B7">
      <w:pPr>
        <w:spacing w:line="240" w:lineRule="auto"/>
        <w:rPr>
          <w:szCs w:val="20"/>
        </w:rPr>
      </w:pPr>
      <w:r w:rsidRPr="00B63B73">
        <w:rPr>
          <w:szCs w:val="20"/>
        </w:rPr>
        <w:t>TenderNed-kenmerk:</w:t>
      </w:r>
      <w:r w:rsidR="00B63B73" w:rsidRPr="00B63B73">
        <w:rPr>
          <w:szCs w:val="20"/>
        </w:rPr>
        <w:t xml:space="preserve"> 541395</w:t>
      </w:r>
    </w:p>
    <w:p w14:paraId="54BD003B" w14:textId="77777777" w:rsidR="00873C7B" w:rsidRDefault="00873C7B" w:rsidP="008C4C7C">
      <w:pPr>
        <w:rPr>
          <w:b/>
        </w:rPr>
      </w:pPr>
    </w:p>
    <w:p w14:paraId="54BD003C" w14:textId="77777777" w:rsidR="00571DA5" w:rsidRPr="008C4C7C" w:rsidRDefault="008C4C7C" w:rsidP="008C4C7C">
      <w:pPr>
        <w:rPr>
          <w:b/>
          <w:sz w:val="28"/>
          <w:szCs w:val="28"/>
        </w:rPr>
      </w:pPr>
      <w:r w:rsidRPr="008C4C7C">
        <w:rPr>
          <w:b/>
        </w:rPr>
        <w:t>Instructie:</w:t>
      </w:r>
    </w:p>
    <w:p w14:paraId="54BD003D" w14:textId="77777777" w:rsidR="00571DA5" w:rsidRPr="00A032D6" w:rsidRDefault="00571DA5" w:rsidP="00F53700">
      <w:pPr>
        <w:numPr>
          <w:ilvl w:val="0"/>
          <w:numId w:val="8"/>
        </w:numPr>
        <w:tabs>
          <w:tab w:val="clear" w:pos="502"/>
          <w:tab w:val="num" w:pos="360"/>
        </w:tabs>
        <w:spacing w:line="240" w:lineRule="auto"/>
        <w:ind w:left="360"/>
        <w:jc w:val="both"/>
        <w:rPr>
          <w:szCs w:val="20"/>
        </w:rPr>
      </w:pPr>
      <w:r>
        <w:rPr>
          <w:szCs w:val="20"/>
        </w:rPr>
        <w:t xml:space="preserve">Dit document </w:t>
      </w:r>
      <w:r w:rsidR="00856F10">
        <w:rPr>
          <w:szCs w:val="20"/>
        </w:rPr>
        <w:t>Kwaliteits</w:t>
      </w:r>
      <w:r w:rsidR="008C4C7C">
        <w:rPr>
          <w:szCs w:val="20"/>
        </w:rPr>
        <w:t>criteria</w:t>
      </w:r>
      <w:r w:rsidR="007178DA">
        <w:rPr>
          <w:szCs w:val="20"/>
        </w:rPr>
        <w:t xml:space="preserve"> </w:t>
      </w:r>
      <w:r w:rsidRPr="00A032D6">
        <w:rPr>
          <w:szCs w:val="20"/>
        </w:rPr>
        <w:t>(het origineel) dient volledig te worden ingevuld en bij de Inschrijving te worden gevoegd.</w:t>
      </w:r>
    </w:p>
    <w:p w14:paraId="54BD003E" w14:textId="77777777" w:rsidR="00571DA5" w:rsidRPr="00A032D6" w:rsidRDefault="00571DA5" w:rsidP="00F53700">
      <w:pPr>
        <w:numPr>
          <w:ilvl w:val="0"/>
          <w:numId w:val="8"/>
        </w:numPr>
        <w:tabs>
          <w:tab w:val="clear" w:pos="502"/>
          <w:tab w:val="num" w:pos="360"/>
        </w:tabs>
        <w:spacing w:line="240" w:lineRule="auto"/>
        <w:ind w:left="360"/>
        <w:jc w:val="both"/>
        <w:rPr>
          <w:szCs w:val="20"/>
        </w:rPr>
      </w:pPr>
      <w:r w:rsidRPr="00A032D6">
        <w:rPr>
          <w:szCs w:val="20"/>
        </w:rPr>
        <w:t xml:space="preserve">De tekst van </w:t>
      </w:r>
      <w:r>
        <w:rPr>
          <w:szCs w:val="20"/>
        </w:rPr>
        <w:t xml:space="preserve">dit document </w:t>
      </w:r>
      <w:r w:rsidR="00856F10">
        <w:rPr>
          <w:szCs w:val="20"/>
        </w:rPr>
        <w:t>Kwaliteitscriteria</w:t>
      </w:r>
      <w:r>
        <w:rPr>
          <w:szCs w:val="20"/>
        </w:rPr>
        <w:t xml:space="preserve"> </w:t>
      </w:r>
      <w:r w:rsidR="007178DA">
        <w:rPr>
          <w:szCs w:val="20"/>
        </w:rPr>
        <w:t xml:space="preserve"> </w:t>
      </w:r>
      <w:r w:rsidRPr="00A032D6">
        <w:rPr>
          <w:szCs w:val="20"/>
        </w:rPr>
        <w:t>mag niet worden overgetypt, aangevuld noch gewijzigd.</w:t>
      </w:r>
    </w:p>
    <w:p w14:paraId="54BD003F" w14:textId="77777777" w:rsidR="00571DA5" w:rsidRPr="00A032D6" w:rsidRDefault="00571DA5" w:rsidP="00F53700">
      <w:pPr>
        <w:numPr>
          <w:ilvl w:val="0"/>
          <w:numId w:val="8"/>
        </w:numPr>
        <w:tabs>
          <w:tab w:val="clear" w:pos="502"/>
          <w:tab w:val="num" w:pos="360"/>
        </w:tabs>
        <w:spacing w:line="240" w:lineRule="auto"/>
        <w:ind w:left="360"/>
        <w:jc w:val="both"/>
        <w:rPr>
          <w:szCs w:val="20"/>
        </w:rPr>
      </w:pPr>
      <w:r>
        <w:rPr>
          <w:szCs w:val="20"/>
        </w:rPr>
        <w:t xml:space="preserve">Daar waar in dit document </w:t>
      </w:r>
      <w:r w:rsidRPr="00A032D6">
        <w:rPr>
          <w:szCs w:val="20"/>
        </w:rPr>
        <w:t>aangegeven, dienen aparte bijlagen te worden toegevoegd.</w:t>
      </w:r>
    </w:p>
    <w:p w14:paraId="54BD0040" w14:textId="77777777" w:rsidR="007D035A" w:rsidRDefault="00571DA5" w:rsidP="007D035A">
      <w:pPr>
        <w:numPr>
          <w:ilvl w:val="0"/>
          <w:numId w:val="8"/>
        </w:numPr>
        <w:tabs>
          <w:tab w:val="clear" w:pos="502"/>
          <w:tab w:val="num" w:pos="360"/>
        </w:tabs>
        <w:spacing w:line="240" w:lineRule="auto"/>
        <w:ind w:left="360"/>
        <w:jc w:val="both"/>
        <w:rPr>
          <w:szCs w:val="20"/>
        </w:rPr>
      </w:pPr>
      <w:r w:rsidRPr="00A032D6">
        <w:rPr>
          <w:szCs w:val="20"/>
        </w:rPr>
        <w:t>Indien Ondernemer zich inschrijft in combinatie met anderen, dient voor elke combinant een ingevuld exemplaar van deze verklaring ingediend te worden.</w:t>
      </w:r>
    </w:p>
    <w:p w14:paraId="54BD0041" w14:textId="77777777" w:rsidR="007D035A" w:rsidRDefault="00A71634" w:rsidP="007D035A">
      <w:pPr>
        <w:numPr>
          <w:ilvl w:val="0"/>
          <w:numId w:val="8"/>
        </w:numPr>
        <w:tabs>
          <w:tab w:val="clear" w:pos="502"/>
          <w:tab w:val="num" w:pos="360"/>
        </w:tabs>
        <w:spacing w:line="240" w:lineRule="auto"/>
        <w:ind w:left="360"/>
        <w:jc w:val="both"/>
        <w:rPr>
          <w:szCs w:val="20"/>
        </w:rPr>
      </w:pPr>
      <w:r w:rsidRPr="007D035A">
        <w:rPr>
          <w:szCs w:val="20"/>
        </w:rPr>
        <w:t>Iedere onderaannemer waar de Ondernemer een beroep op doet in het kader van de kwaliteitscriteria, dient zelfstandig deze verklaring in te vullen en rechtsgeldig te laten ondertekenen door de hoogste statutaire bestuurder(s). De Ondernemer dient deze ingevulde en ondertekende verklaring en in te diene</w:t>
      </w:r>
      <w:r w:rsidR="007D035A" w:rsidRPr="007D035A">
        <w:rPr>
          <w:szCs w:val="20"/>
        </w:rPr>
        <w:t>n.</w:t>
      </w:r>
    </w:p>
    <w:p w14:paraId="54BD0042" w14:textId="77777777" w:rsidR="007D035A" w:rsidRPr="00A032D6" w:rsidRDefault="007D035A" w:rsidP="007D035A">
      <w:pPr>
        <w:numPr>
          <w:ilvl w:val="0"/>
          <w:numId w:val="8"/>
        </w:numPr>
        <w:tabs>
          <w:tab w:val="clear" w:pos="502"/>
          <w:tab w:val="num" w:pos="360"/>
          <w:tab w:val="num" w:pos="1777"/>
        </w:tabs>
        <w:spacing w:line="240" w:lineRule="auto"/>
        <w:ind w:left="360"/>
        <w:jc w:val="both"/>
        <w:rPr>
          <w:szCs w:val="20"/>
        </w:rPr>
      </w:pPr>
      <w:r w:rsidRPr="00A032D6">
        <w:rPr>
          <w:szCs w:val="20"/>
        </w:rPr>
        <w:t xml:space="preserve">Ondernemer dient door middel van het ondertekenen van </w:t>
      </w:r>
      <w:r>
        <w:rPr>
          <w:szCs w:val="20"/>
        </w:rPr>
        <w:t>dit document, zelf te verklaren dat Prestatie</w:t>
      </w:r>
      <w:r w:rsidRPr="00A032D6">
        <w:rPr>
          <w:szCs w:val="20"/>
        </w:rPr>
        <w:t xml:space="preserve"> in de toestand verkeert waarop de verklaring is gericht. Met de ondertekening van </w:t>
      </w:r>
      <w:r>
        <w:rPr>
          <w:szCs w:val="20"/>
        </w:rPr>
        <w:t>dit document</w:t>
      </w:r>
      <w:r w:rsidRPr="00A032D6">
        <w:rPr>
          <w:szCs w:val="20"/>
        </w:rPr>
        <w:t xml:space="preserve"> geeft de ondertekenaar de garantie voor de rechtsgeldigheid van de totale Inschrijving. De ondertekenaar dient dus door de onderneming gemachtigd te zijn.</w:t>
      </w:r>
      <w:r>
        <w:rPr>
          <w:szCs w:val="20"/>
        </w:rPr>
        <w:t xml:space="preserve"> Dit dient te blijken uit een i</w:t>
      </w:r>
      <w:r w:rsidRPr="00056D5F">
        <w:t>nschrijving in het nationale beroeps/handelsregister</w:t>
      </w:r>
      <w:r>
        <w:t>, in Nederland kan hiervoor de inschrijving bij de Kamer van Koophandel gelden. Dit document mag niet ouder zijn dan 6 maanden, gerekend vanaf de datum van Inschrijving.</w:t>
      </w:r>
    </w:p>
    <w:p w14:paraId="54BD0043" w14:textId="77777777" w:rsidR="005A643A" w:rsidRDefault="005A643A" w:rsidP="00571DA5"/>
    <w:p w14:paraId="748A7694" w14:textId="77777777" w:rsidR="004F0E6C" w:rsidRDefault="004F0E6C" w:rsidP="00EC6D70">
      <w:pPr>
        <w:rPr>
          <w:b/>
        </w:rPr>
      </w:pPr>
    </w:p>
    <w:p w14:paraId="71BB8F03" w14:textId="77777777" w:rsidR="004F0E6C" w:rsidRDefault="004F0E6C" w:rsidP="00EC6D70">
      <w:pPr>
        <w:rPr>
          <w:b/>
        </w:rPr>
      </w:pPr>
    </w:p>
    <w:p w14:paraId="637BA1A6" w14:textId="77777777" w:rsidR="004F0E6C" w:rsidRDefault="004F0E6C" w:rsidP="00EC6D70">
      <w:pPr>
        <w:rPr>
          <w:b/>
        </w:rPr>
      </w:pPr>
    </w:p>
    <w:p w14:paraId="1287F5A9" w14:textId="77777777" w:rsidR="004F0E6C" w:rsidRDefault="004F0E6C" w:rsidP="00EC6D70">
      <w:pPr>
        <w:rPr>
          <w:b/>
        </w:rPr>
      </w:pPr>
    </w:p>
    <w:p w14:paraId="54352B2D" w14:textId="77777777" w:rsidR="004F0E6C" w:rsidRDefault="004F0E6C" w:rsidP="00EC6D70">
      <w:pPr>
        <w:rPr>
          <w:b/>
        </w:rPr>
      </w:pPr>
    </w:p>
    <w:p w14:paraId="4C9C257B" w14:textId="77777777" w:rsidR="004F0E6C" w:rsidRDefault="004F0E6C" w:rsidP="00EC6D70">
      <w:pPr>
        <w:rPr>
          <w:b/>
        </w:rPr>
      </w:pPr>
    </w:p>
    <w:p w14:paraId="23BBF3FB" w14:textId="77777777" w:rsidR="004F0E6C" w:rsidRDefault="004F0E6C" w:rsidP="00EC6D70">
      <w:pPr>
        <w:rPr>
          <w:b/>
        </w:rPr>
      </w:pPr>
    </w:p>
    <w:p w14:paraId="173F66C7" w14:textId="77777777" w:rsidR="004F0E6C" w:rsidRDefault="004F0E6C" w:rsidP="00EC6D70">
      <w:pPr>
        <w:rPr>
          <w:b/>
        </w:rPr>
      </w:pPr>
    </w:p>
    <w:p w14:paraId="74BFE398" w14:textId="77777777" w:rsidR="004F0E6C" w:rsidRDefault="004F0E6C" w:rsidP="00EC6D70">
      <w:pPr>
        <w:rPr>
          <w:b/>
        </w:rPr>
      </w:pPr>
    </w:p>
    <w:p w14:paraId="7817904A" w14:textId="77777777" w:rsidR="004F0E6C" w:rsidRDefault="004F0E6C" w:rsidP="00EC6D70">
      <w:pPr>
        <w:rPr>
          <w:b/>
        </w:rPr>
      </w:pPr>
    </w:p>
    <w:p w14:paraId="257DBA8B" w14:textId="77777777" w:rsidR="004F0E6C" w:rsidRDefault="004F0E6C" w:rsidP="00EC6D70">
      <w:pPr>
        <w:rPr>
          <w:b/>
        </w:rPr>
      </w:pPr>
    </w:p>
    <w:p w14:paraId="79BDC841" w14:textId="77777777" w:rsidR="004F0E6C" w:rsidRDefault="004F0E6C" w:rsidP="00EC6D70">
      <w:pPr>
        <w:rPr>
          <w:b/>
        </w:rPr>
      </w:pPr>
    </w:p>
    <w:p w14:paraId="3B0D4CC8" w14:textId="77777777" w:rsidR="004F0E6C" w:rsidRDefault="004F0E6C" w:rsidP="00EC6D70">
      <w:pPr>
        <w:rPr>
          <w:b/>
        </w:rPr>
      </w:pPr>
    </w:p>
    <w:p w14:paraId="37D6F63B" w14:textId="77777777" w:rsidR="004F0E6C" w:rsidRDefault="004F0E6C" w:rsidP="00EC6D70">
      <w:pPr>
        <w:rPr>
          <w:b/>
        </w:rPr>
      </w:pPr>
    </w:p>
    <w:p w14:paraId="3D481D43" w14:textId="77777777" w:rsidR="004F0E6C" w:rsidRDefault="004F0E6C" w:rsidP="00EC6D70">
      <w:pPr>
        <w:rPr>
          <w:b/>
        </w:rPr>
      </w:pPr>
    </w:p>
    <w:p w14:paraId="53A96D63" w14:textId="77777777" w:rsidR="004F0E6C" w:rsidRDefault="004F0E6C" w:rsidP="00EC6D70">
      <w:pPr>
        <w:rPr>
          <w:b/>
        </w:rPr>
      </w:pPr>
    </w:p>
    <w:p w14:paraId="282F9E75" w14:textId="77777777" w:rsidR="004F0E6C" w:rsidRDefault="004F0E6C" w:rsidP="00EC6D70">
      <w:pPr>
        <w:rPr>
          <w:b/>
        </w:rPr>
      </w:pPr>
    </w:p>
    <w:p w14:paraId="0E512E4D" w14:textId="77777777" w:rsidR="004F0E6C" w:rsidRDefault="004F0E6C" w:rsidP="00EC6D70">
      <w:pPr>
        <w:rPr>
          <w:b/>
        </w:rPr>
      </w:pPr>
    </w:p>
    <w:p w14:paraId="09D89E06" w14:textId="77777777" w:rsidR="004F0E6C" w:rsidRDefault="004F0E6C" w:rsidP="00EC6D70">
      <w:pPr>
        <w:rPr>
          <w:b/>
        </w:rPr>
      </w:pPr>
    </w:p>
    <w:p w14:paraId="7D2AA5D7" w14:textId="77777777" w:rsidR="004F0E6C" w:rsidRDefault="004F0E6C" w:rsidP="00EC6D70">
      <w:pPr>
        <w:rPr>
          <w:b/>
        </w:rPr>
      </w:pPr>
    </w:p>
    <w:p w14:paraId="0AD57379" w14:textId="77777777" w:rsidR="004F0E6C" w:rsidRDefault="004F0E6C" w:rsidP="00EC6D70">
      <w:pPr>
        <w:rPr>
          <w:b/>
        </w:rPr>
      </w:pPr>
    </w:p>
    <w:p w14:paraId="6C00106B" w14:textId="77777777" w:rsidR="004F0E6C" w:rsidRDefault="004F0E6C" w:rsidP="00EC6D70">
      <w:pPr>
        <w:rPr>
          <w:b/>
        </w:rPr>
      </w:pPr>
    </w:p>
    <w:p w14:paraId="09AF382C" w14:textId="77777777" w:rsidR="004F0E6C" w:rsidRDefault="004F0E6C" w:rsidP="00EC6D70">
      <w:pPr>
        <w:rPr>
          <w:b/>
        </w:rPr>
      </w:pPr>
    </w:p>
    <w:p w14:paraId="0B30EE6F" w14:textId="77777777" w:rsidR="004F0E6C" w:rsidRDefault="004F0E6C" w:rsidP="00EC6D70">
      <w:pPr>
        <w:rPr>
          <w:b/>
        </w:rPr>
      </w:pPr>
    </w:p>
    <w:p w14:paraId="4A952904" w14:textId="77777777" w:rsidR="004F0E6C" w:rsidRDefault="004F0E6C" w:rsidP="00EC6D70">
      <w:pPr>
        <w:rPr>
          <w:b/>
        </w:rPr>
      </w:pPr>
    </w:p>
    <w:p w14:paraId="32C28EAE" w14:textId="77777777" w:rsidR="004F0E6C" w:rsidRDefault="004F0E6C" w:rsidP="00EC6D70">
      <w:pPr>
        <w:rPr>
          <w:b/>
        </w:rPr>
      </w:pPr>
    </w:p>
    <w:p w14:paraId="2BB6C0E7" w14:textId="77777777" w:rsidR="004F0E6C" w:rsidRDefault="004F0E6C" w:rsidP="00EC6D70">
      <w:pPr>
        <w:rPr>
          <w:b/>
        </w:rPr>
      </w:pPr>
    </w:p>
    <w:p w14:paraId="005E180E" w14:textId="77777777" w:rsidR="004F0E6C" w:rsidRDefault="004F0E6C" w:rsidP="00EC6D70">
      <w:pPr>
        <w:rPr>
          <w:b/>
        </w:rPr>
      </w:pPr>
    </w:p>
    <w:p w14:paraId="0DAFFFA4" w14:textId="77777777" w:rsidR="00EC6D70" w:rsidRPr="00EC6D70" w:rsidRDefault="00EC6D70" w:rsidP="00EC6D70">
      <w:pPr>
        <w:rPr>
          <w:b/>
        </w:rPr>
      </w:pPr>
      <w:r w:rsidRPr="00EC6D70">
        <w:rPr>
          <w:b/>
        </w:rPr>
        <w:t>K1</w:t>
      </w:r>
      <w:r w:rsidRPr="00EC6D70">
        <w:rPr>
          <w:b/>
        </w:rPr>
        <w:tab/>
        <w:t>Relevante ervaring voorgestelde kandidaten (60%)</w:t>
      </w:r>
    </w:p>
    <w:p w14:paraId="33EEEC27" w14:textId="77777777" w:rsidR="00EC6D70" w:rsidRPr="00EC6D70" w:rsidRDefault="00EC6D70" w:rsidP="00EC6D70">
      <w:r w:rsidRPr="00EC6D70">
        <w:t>Voor opdrachten van Amsterdam UMC dient aantoonbaar gekwalificeerd personeel ingezet te worden met aantoonbare relevante ervaring in complexe ziekenhuisomgevingen (UMC’s of topklinische zorginstellingen).</w:t>
      </w:r>
    </w:p>
    <w:p w14:paraId="6FE66922" w14:textId="77777777" w:rsidR="00EC6D70" w:rsidRPr="00EC6D70" w:rsidRDefault="00EC6D70" w:rsidP="00EC6D70"/>
    <w:p w14:paraId="755C3CCD" w14:textId="77777777" w:rsidR="00EC6D70" w:rsidRPr="00EC6D70" w:rsidRDefault="00EC6D70" w:rsidP="00EC6D70">
      <w:r w:rsidRPr="00EC6D70">
        <w:t>Indien op de betreffende functie een persoon wordt ingezet waar de CV niet van is gedeeld ter vervanging van een beoordeeld CV dient de betreffende persoon onbetaald een programma te doorlopen om kennis van het Amsterdam UMC op te bouwen. Het programma wordt op maat gemaakt voor de betreffende opdracht en omvat ca. 60 uur.</w:t>
      </w:r>
    </w:p>
    <w:p w14:paraId="6E9583A0" w14:textId="77777777" w:rsidR="00EC6D70" w:rsidRPr="00EC6D70" w:rsidRDefault="00EC6D70" w:rsidP="00EC6D70"/>
    <w:p w14:paraId="78E77467" w14:textId="77777777" w:rsidR="00EC6D70" w:rsidRPr="00EC6D70" w:rsidRDefault="00EC6D70" w:rsidP="00EC6D70">
      <w:pPr>
        <w:rPr>
          <w:b/>
        </w:rPr>
      </w:pPr>
      <w:r w:rsidRPr="00EC6D70">
        <w:rPr>
          <w:b/>
        </w:rPr>
        <w:t>Voorwaarden opgave inschrijver</w:t>
      </w:r>
    </w:p>
    <w:p w14:paraId="6269872E" w14:textId="2E10EAF6" w:rsidR="00EC6D70" w:rsidRPr="00EC6D70" w:rsidRDefault="00EC6D70" w:rsidP="00EC6D70">
      <w:pPr>
        <w:rPr>
          <w:bCs/>
        </w:rPr>
      </w:pPr>
      <w:r w:rsidRPr="00EC6D70">
        <w:rPr>
          <w:bCs/>
        </w:rPr>
        <w:t xml:space="preserve">Wens is dat </w:t>
      </w:r>
      <w:r w:rsidR="00813BFD">
        <w:rPr>
          <w:bCs/>
        </w:rPr>
        <w:t>het</w:t>
      </w:r>
      <w:r w:rsidRPr="00EC6D70">
        <w:rPr>
          <w:bCs/>
        </w:rPr>
        <w:t xml:space="preserve"> betreffende bureaus vijf CV’s aanbiedt; één CV van een procesmanager (principal niveau), twee CV’s van senior projectleiders en twee CV’s van Senior Specialisten. De CV’s worden getoetst op:</w:t>
      </w:r>
    </w:p>
    <w:p w14:paraId="0573E1FB" w14:textId="77777777" w:rsidR="00EC6D70" w:rsidRPr="00EC6D70" w:rsidRDefault="00EC6D70" w:rsidP="00EC6D70">
      <w:pPr>
        <w:numPr>
          <w:ilvl w:val="1"/>
          <w:numId w:val="34"/>
        </w:numPr>
        <w:rPr>
          <w:bCs/>
        </w:rPr>
      </w:pPr>
      <w:r w:rsidRPr="00EC6D70">
        <w:rPr>
          <w:bCs/>
        </w:rPr>
        <w:t>Aantoonbare relevante ervaring bij academisch ziekenhuis of topklinische zorginstelling.</w:t>
      </w:r>
    </w:p>
    <w:p w14:paraId="49B10DBC" w14:textId="1847B7C8" w:rsidR="00EC6D70" w:rsidRPr="00EC6D70" w:rsidRDefault="00EC6D70" w:rsidP="00EC6D70">
      <w:pPr>
        <w:numPr>
          <w:ilvl w:val="1"/>
          <w:numId w:val="34"/>
        </w:numPr>
      </w:pPr>
      <w:r>
        <w:t xml:space="preserve">Relevante (qua omvang en inhoud) ervaring met </w:t>
      </w:r>
      <w:r w:rsidR="26222D25">
        <w:t xml:space="preserve">minimaal </w:t>
      </w:r>
      <w:r>
        <w:t>één van de onderstaande onderwerpen:</w:t>
      </w:r>
    </w:p>
    <w:p w14:paraId="2868BDF0" w14:textId="1E79CDF5" w:rsidR="00EC6D70" w:rsidRPr="00EC6D70" w:rsidRDefault="00EC6D70" w:rsidP="00EC6D70">
      <w:pPr>
        <w:numPr>
          <w:ilvl w:val="2"/>
          <w:numId w:val="34"/>
        </w:numPr>
        <w:rPr>
          <w:bCs/>
        </w:rPr>
      </w:pPr>
      <w:r w:rsidRPr="00EC6D70">
        <w:rPr>
          <w:bCs/>
        </w:rPr>
        <w:t>Renovate(s) in een ziekenhuis</w:t>
      </w:r>
      <w:r w:rsidR="6E6814B5">
        <w:t>;</w:t>
      </w:r>
    </w:p>
    <w:p w14:paraId="554B7574" w14:textId="0F8D0564" w:rsidR="00EC6D70" w:rsidRPr="00EC6D70" w:rsidRDefault="00EC6D70" w:rsidP="13CFA6C4">
      <w:pPr>
        <w:numPr>
          <w:ilvl w:val="2"/>
          <w:numId w:val="34"/>
        </w:numPr>
        <w:rPr>
          <w:lang w:val="en-US"/>
        </w:rPr>
      </w:pPr>
      <w:r w:rsidRPr="13CFA6C4">
        <w:rPr>
          <w:lang w:val="en-US"/>
        </w:rPr>
        <w:t>Laboratoria</w:t>
      </w:r>
      <w:r w:rsidR="6E6814B5" w:rsidRPr="13CFA6C4">
        <w:rPr>
          <w:lang w:val="en-US"/>
        </w:rPr>
        <w:t>;</w:t>
      </w:r>
    </w:p>
    <w:p w14:paraId="4AE5D81A" w14:textId="56DD09DA" w:rsidR="00EC6D70" w:rsidRPr="00EC6D70" w:rsidRDefault="00EC6D70" w:rsidP="13CFA6C4">
      <w:pPr>
        <w:numPr>
          <w:ilvl w:val="2"/>
          <w:numId w:val="34"/>
        </w:numPr>
        <w:rPr>
          <w:lang w:val="en-US"/>
        </w:rPr>
      </w:pPr>
      <w:r w:rsidRPr="13CFA6C4">
        <w:rPr>
          <w:lang w:val="en-US"/>
        </w:rPr>
        <w:t>Radiologie / Nucleair</w:t>
      </w:r>
      <w:r w:rsidR="6B390524" w:rsidRPr="13CFA6C4">
        <w:rPr>
          <w:lang w:val="en-US"/>
        </w:rPr>
        <w:t>;</w:t>
      </w:r>
    </w:p>
    <w:p w14:paraId="6EA04C09" w14:textId="6E44A009" w:rsidR="00EC6D70" w:rsidRPr="00EC6D70" w:rsidRDefault="00EC6D70" w:rsidP="13CFA6C4">
      <w:pPr>
        <w:numPr>
          <w:ilvl w:val="2"/>
          <w:numId w:val="34"/>
        </w:numPr>
        <w:rPr>
          <w:lang w:val="en-US"/>
        </w:rPr>
      </w:pPr>
      <w:r w:rsidRPr="13CFA6C4">
        <w:rPr>
          <w:lang w:val="en-US"/>
        </w:rPr>
        <w:t>Cleanrooms</w:t>
      </w:r>
      <w:r w:rsidR="750A7104" w:rsidRPr="13CFA6C4">
        <w:rPr>
          <w:lang w:val="en-US"/>
        </w:rPr>
        <w:t>;</w:t>
      </w:r>
    </w:p>
    <w:p w14:paraId="1691F95F" w14:textId="68FFA3CC" w:rsidR="00EC6D70" w:rsidRPr="00EC6D70" w:rsidRDefault="00EC6D70" w:rsidP="13CFA6C4">
      <w:pPr>
        <w:numPr>
          <w:ilvl w:val="2"/>
          <w:numId w:val="34"/>
        </w:numPr>
        <w:rPr>
          <w:lang w:val="en-US"/>
        </w:rPr>
      </w:pPr>
      <w:r w:rsidRPr="13CFA6C4">
        <w:rPr>
          <w:lang w:val="en-US"/>
        </w:rPr>
        <w:t>OK/CSA</w:t>
      </w:r>
      <w:r w:rsidR="750A7104" w:rsidRPr="13CFA6C4">
        <w:rPr>
          <w:lang w:val="en-US"/>
        </w:rPr>
        <w:t>;</w:t>
      </w:r>
    </w:p>
    <w:p w14:paraId="79186DFA" w14:textId="45D40BF2" w:rsidR="00EC6D70" w:rsidRPr="00EC6D70" w:rsidRDefault="00EC6D70" w:rsidP="00EC6D70">
      <w:pPr>
        <w:numPr>
          <w:ilvl w:val="2"/>
          <w:numId w:val="34"/>
        </w:numPr>
      </w:pPr>
      <w:r>
        <w:t>Vervanging en/of verbetering technische systemen</w:t>
      </w:r>
      <w:r w:rsidR="53B51B9E">
        <w:t>;</w:t>
      </w:r>
    </w:p>
    <w:p w14:paraId="39400010" w14:textId="19502349" w:rsidR="00EC6D70" w:rsidRPr="00EC6D70" w:rsidRDefault="00EC6D70" w:rsidP="13CFA6C4">
      <w:pPr>
        <w:numPr>
          <w:ilvl w:val="2"/>
          <w:numId w:val="34"/>
        </w:numPr>
        <w:rPr>
          <w:lang w:val="en-US"/>
        </w:rPr>
      </w:pPr>
      <w:r w:rsidRPr="13CFA6C4">
        <w:rPr>
          <w:lang w:val="en-US"/>
        </w:rPr>
        <w:t>Verbetering duurzaamheid</w:t>
      </w:r>
      <w:r w:rsidR="1EFD4BFB" w:rsidRPr="13CFA6C4">
        <w:rPr>
          <w:lang w:val="en-US"/>
        </w:rPr>
        <w:t>.</w:t>
      </w:r>
    </w:p>
    <w:p w14:paraId="674F438C" w14:textId="7ECAD89F" w:rsidR="00EC6D70" w:rsidRPr="00EC6D70" w:rsidRDefault="00EC6D70" w:rsidP="00EC6D70">
      <w:pPr>
        <w:numPr>
          <w:ilvl w:val="1"/>
          <w:numId w:val="34"/>
        </w:numPr>
      </w:pPr>
      <w:r>
        <w:t>Minimaal 10 jaar ervaring in technisch advies en/of ontwerpwerkzaamheden</w:t>
      </w:r>
      <w:r w:rsidR="020A73CF">
        <w:t>.</w:t>
      </w:r>
    </w:p>
    <w:p w14:paraId="66DF349D" w14:textId="6426F017" w:rsidR="00EC6D70" w:rsidRPr="00EC6D70" w:rsidRDefault="00EC6D70" w:rsidP="13CFA6C4">
      <w:pPr>
        <w:numPr>
          <w:ilvl w:val="1"/>
          <w:numId w:val="34"/>
        </w:numPr>
      </w:pPr>
      <w:r>
        <w:t>Opleiding op HBO</w:t>
      </w:r>
      <w:r w:rsidR="5FC9443E">
        <w:t>-</w:t>
      </w:r>
      <w:r>
        <w:t xml:space="preserve"> of WO</w:t>
      </w:r>
      <w:r w:rsidR="7EBE0B34">
        <w:t>-</w:t>
      </w:r>
      <w:r>
        <w:t>niveau</w:t>
      </w:r>
      <w:r w:rsidR="4E4FB24D">
        <w:t>.</w:t>
      </w:r>
    </w:p>
    <w:p w14:paraId="1BF25450" w14:textId="77777777" w:rsidR="00EC6D70" w:rsidRPr="00EC6D70" w:rsidRDefault="00EC6D70" w:rsidP="00EC6D70">
      <w:pPr>
        <w:rPr>
          <w:b/>
        </w:rPr>
      </w:pPr>
    </w:p>
    <w:p w14:paraId="3A993C68" w14:textId="77777777" w:rsidR="00EC6D70" w:rsidRPr="00EC6D70" w:rsidRDefault="00EC6D70" w:rsidP="00EC6D70">
      <w:pPr>
        <w:rPr>
          <w:b/>
        </w:rPr>
      </w:pPr>
      <w:r w:rsidRPr="00EC6D70">
        <w:rPr>
          <w:b/>
        </w:rPr>
        <w:t>Wat wordt er beoordeeld?</w:t>
      </w:r>
    </w:p>
    <w:p w14:paraId="23AF363A" w14:textId="77777777" w:rsidR="00EC6D70" w:rsidRPr="00EC6D70" w:rsidRDefault="00EC6D70" w:rsidP="00EC6D70">
      <w:r w:rsidRPr="00EC6D70">
        <w:t>Beoordeling per CV</w:t>
      </w:r>
    </w:p>
    <w:tbl>
      <w:tblPr>
        <w:tblW w:w="8879"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56"/>
        <w:gridCol w:w="1620"/>
        <w:gridCol w:w="2551"/>
      </w:tblGrid>
      <w:tr w:rsidR="00EC6D70" w:rsidRPr="00EC6D70" w14:paraId="1EAE19F1" w14:textId="77777777" w:rsidTr="13CFA6C4">
        <w:tc>
          <w:tcPr>
            <w:tcW w:w="1052" w:type="dxa"/>
            <w:shd w:val="clear" w:color="auto" w:fill="0070C0"/>
          </w:tcPr>
          <w:p w14:paraId="13C01DBF" w14:textId="77777777" w:rsidR="00EC6D70" w:rsidRPr="00EC6D70" w:rsidRDefault="00EC6D70" w:rsidP="00EC6D70">
            <w:r w:rsidRPr="00EC6D70">
              <w:t>#</w:t>
            </w:r>
          </w:p>
        </w:tc>
        <w:tc>
          <w:tcPr>
            <w:tcW w:w="3656" w:type="dxa"/>
            <w:shd w:val="clear" w:color="auto" w:fill="0070C0"/>
          </w:tcPr>
          <w:p w14:paraId="4C41F796" w14:textId="77777777" w:rsidR="00EC6D70" w:rsidRPr="00EC6D70" w:rsidRDefault="00EC6D70" w:rsidP="00EC6D70">
            <w:r w:rsidRPr="00EC6D70">
              <w:t>Ervaring</w:t>
            </w:r>
          </w:p>
        </w:tc>
        <w:tc>
          <w:tcPr>
            <w:tcW w:w="1620" w:type="dxa"/>
            <w:shd w:val="clear" w:color="auto" w:fill="0070C0"/>
          </w:tcPr>
          <w:p w14:paraId="19C40F1C" w14:textId="77777777" w:rsidR="00EC6D70" w:rsidRPr="00EC6D70" w:rsidRDefault="00EC6D70" w:rsidP="00EC6D70">
            <w:r w:rsidRPr="00EC6D70">
              <w:t>Score</w:t>
            </w:r>
          </w:p>
        </w:tc>
        <w:tc>
          <w:tcPr>
            <w:tcW w:w="2551" w:type="dxa"/>
            <w:shd w:val="clear" w:color="auto" w:fill="0070C0"/>
          </w:tcPr>
          <w:p w14:paraId="118461F1" w14:textId="77777777" w:rsidR="00EC6D70" w:rsidRPr="00EC6D70" w:rsidRDefault="00EC6D70" w:rsidP="00EC6D70">
            <w:r w:rsidRPr="00EC6D70">
              <w:t>Maximale score</w:t>
            </w:r>
          </w:p>
        </w:tc>
      </w:tr>
      <w:tr w:rsidR="00EC6D70" w:rsidRPr="00EC6D70" w14:paraId="65BE6F7C" w14:textId="77777777" w:rsidTr="13CFA6C4">
        <w:tc>
          <w:tcPr>
            <w:tcW w:w="1052" w:type="dxa"/>
          </w:tcPr>
          <w:p w14:paraId="1825FFA8" w14:textId="77777777" w:rsidR="00EC6D70" w:rsidRPr="00EC6D70" w:rsidRDefault="00EC6D70" w:rsidP="00EC6D70">
            <w:r w:rsidRPr="00EC6D70">
              <w:t>1</w:t>
            </w:r>
          </w:p>
        </w:tc>
        <w:tc>
          <w:tcPr>
            <w:tcW w:w="3656" w:type="dxa"/>
          </w:tcPr>
          <w:p w14:paraId="04CD7FFD" w14:textId="77777777" w:rsidR="00EC6D70" w:rsidRPr="00EC6D70" w:rsidRDefault="00EC6D70" w:rsidP="00EC6D70">
            <w:r w:rsidRPr="00EC6D70">
              <w:t xml:space="preserve">Aantoonbare relevante ervaring bij academisch ziekenhuis of topklinische zorginstelling. </w:t>
            </w:r>
          </w:p>
        </w:tc>
        <w:tc>
          <w:tcPr>
            <w:tcW w:w="1620" w:type="dxa"/>
          </w:tcPr>
          <w:p w14:paraId="5AB3C9FA" w14:textId="77777777" w:rsidR="00EC6D70" w:rsidRPr="00EC6D70" w:rsidRDefault="00EC6D70" w:rsidP="00EC6D70">
            <w:r w:rsidRPr="00EC6D70">
              <w:t>Ja/Nee (0/4)</w:t>
            </w:r>
          </w:p>
        </w:tc>
        <w:tc>
          <w:tcPr>
            <w:tcW w:w="2551" w:type="dxa"/>
          </w:tcPr>
          <w:p w14:paraId="3E585715" w14:textId="77777777" w:rsidR="00EC6D70" w:rsidRPr="00EC6D70" w:rsidRDefault="00EC6D70" w:rsidP="00EC6D70">
            <w:r w:rsidRPr="00EC6D70">
              <w:t>4 punten</w:t>
            </w:r>
          </w:p>
          <w:p w14:paraId="5E11A39C" w14:textId="77777777" w:rsidR="00EC6D70" w:rsidRPr="00EC6D70" w:rsidRDefault="00EC6D70" w:rsidP="00EC6D70"/>
        </w:tc>
      </w:tr>
      <w:tr w:rsidR="00EC6D70" w:rsidRPr="00EC6D70" w14:paraId="5916A849" w14:textId="77777777" w:rsidTr="13CFA6C4">
        <w:tc>
          <w:tcPr>
            <w:tcW w:w="1052" w:type="dxa"/>
          </w:tcPr>
          <w:p w14:paraId="55C7E3C1" w14:textId="77777777" w:rsidR="00EC6D70" w:rsidRPr="00EC6D70" w:rsidRDefault="00EC6D70" w:rsidP="00EC6D70">
            <w:r w:rsidRPr="00EC6D70">
              <w:t>2</w:t>
            </w:r>
          </w:p>
        </w:tc>
        <w:tc>
          <w:tcPr>
            <w:tcW w:w="3656" w:type="dxa"/>
          </w:tcPr>
          <w:p w14:paraId="707938AE" w14:textId="77777777" w:rsidR="00EC6D70" w:rsidRPr="00EC6D70" w:rsidRDefault="00EC6D70" w:rsidP="00EC6D70">
            <w:r w:rsidRPr="00EC6D70">
              <w:t>Relevante (omvang en inhoud) ervaring met één van de onderstaande onderwerpen:</w:t>
            </w:r>
          </w:p>
          <w:p w14:paraId="758055AE" w14:textId="77777777" w:rsidR="00EC6D70" w:rsidRPr="00EC6D70" w:rsidRDefault="00EC6D70" w:rsidP="00EC6D70">
            <w:pPr>
              <w:numPr>
                <w:ilvl w:val="0"/>
                <w:numId w:val="34"/>
              </w:numPr>
            </w:pPr>
            <w:r w:rsidRPr="00EC6D70">
              <w:t>Renovatie(s) in een ziekenhuis</w:t>
            </w:r>
          </w:p>
          <w:p w14:paraId="5763F8C2" w14:textId="77777777" w:rsidR="00EC6D70" w:rsidRPr="00EC6D70" w:rsidRDefault="00EC6D70" w:rsidP="00EC6D70">
            <w:pPr>
              <w:numPr>
                <w:ilvl w:val="0"/>
                <w:numId w:val="34"/>
              </w:numPr>
            </w:pPr>
            <w:r w:rsidRPr="00EC6D70">
              <w:rPr>
                <w:lang w:val="en-US"/>
              </w:rPr>
              <w:t>(Ver)Bouw vanLaboratoria</w:t>
            </w:r>
          </w:p>
          <w:p w14:paraId="314B10C1" w14:textId="77777777" w:rsidR="00EC6D70" w:rsidRPr="00EC6D70" w:rsidRDefault="00EC6D70" w:rsidP="00EC6D70">
            <w:pPr>
              <w:numPr>
                <w:ilvl w:val="0"/>
                <w:numId w:val="34"/>
              </w:numPr>
            </w:pPr>
            <w:r w:rsidRPr="00EC6D70">
              <w:t>(Ver)Bouw van Radiologie / Nucleair</w:t>
            </w:r>
          </w:p>
          <w:p w14:paraId="27CE93A2" w14:textId="77777777" w:rsidR="00EC6D70" w:rsidRPr="00EC6D70" w:rsidRDefault="00EC6D70" w:rsidP="00EC6D70">
            <w:pPr>
              <w:numPr>
                <w:ilvl w:val="0"/>
                <w:numId w:val="34"/>
              </w:numPr>
            </w:pPr>
            <w:r w:rsidRPr="00EC6D70">
              <w:rPr>
                <w:lang w:val="en-US"/>
              </w:rPr>
              <w:t>(Ver)Bouw van Cleanroom</w:t>
            </w:r>
          </w:p>
          <w:p w14:paraId="3B026752" w14:textId="77777777" w:rsidR="00EC6D70" w:rsidRPr="00EC6D70" w:rsidRDefault="00EC6D70" w:rsidP="00EC6D70">
            <w:pPr>
              <w:numPr>
                <w:ilvl w:val="0"/>
                <w:numId w:val="34"/>
              </w:numPr>
            </w:pPr>
            <w:r w:rsidRPr="00EC6D70">
              <w:t>(Ver)Bouw van OK/CSA</w:t>
            </w:r>
          </w:p>
          <w:p w14:paraId="66429AD7" w14:textId="77777777" w:rsidR="00EC6D70" w:rsidRPr="00EC6D70" w:rsidRDefault="00EC6D70" w:rsidP="00EC6D70">
            <w:pPr>
              <w:numPr>
                <w:ilvl w:val="0"/>
                <w:numId w:val="34"/>
              </w:numPr>
            </w:pPr>
            <w:r w:rsidRPr="00EC6D70">
              <w:t>Vervanging of verbetering technische systemen</w:t>
            </w:r>
          </w:p>
          <w:p w14:paraId="243B1315" w14:textId="77777777" w:rsidR="00EC6D70" w:rsidRPr="00EC6D70" w:rsidRDefault="00EC6D70" w:rsidP="00EC6D70">
            <w:pPr>
              <w:numPr>
                <w:ilvl w:val="0"/>
                <w:numId w:val="34"/>
              </w:numPr>
            </w:pPr>
            <w:r w:rsidRPr="00EC6D70">
              <w:t>Verbetering duurzaamheid</w:t>
            </w:r>
          </w:p>
        </w:tc>
        <w:tc>
          <w:tcPr>
            <w:tcW w:w="1620" w:type="dxa"/>
          </w:tcPr>
          <w:p w14:paraId="0957D277" w14:textId="77777777" w:rsidR="00EC6D70" w:rsidRPr="00EC6D70" w:rsidRDefault="00EC6D70" w:rsidP="00EC6D70">
            <w:r w:rsidRPr="00EC6D70">
              <w:t xml:space="preserve">Per onderwerp 1 punt met een maximum van 4 punten </w:t>
            </w:r>
          </w:p>
        </w:tc>
        <w:tc>
          <w:tcPr>
            <w:tcW w:w="2551" w:type="dxa"/>
          </w:tcPr>
          <w:p w14:paraId="0931DDCD" w14:textId="77777777" w:rsidR="00EC6D70" w:rsidRPr="00EC6D70" w:rsidRDefault="00EC6D70" w:rsidP="00EC6D70">
            <w:r w:rsidRPr="00EC6D70">
              <w:t>4 punten</w:t>
            </w:r>
          </w:p>
        </w:tc>
      </w:tr>
      <w:tr w:rsidR="00EC6D70" w:rsidRPr="00EC6D70" w14:paraId="68EBD06A" w14:textId="77777777" w:rsidTr="13CFA6C4">
        <w:tc>
          <w:tcPr>
            <w:tcW w:w="1052" w:type="dxa"/>
          </w:tcPr>
          <w:p w14:paraId="5542D5CE" w14:textId="77777777" w:rsidR="00EC6D70" w:rsidRPr="00EC6D70" w:rsidRDefault="00EC6D70" w:rsidP="00EC6D70">
            <w:r w:rsidRPr="00EC6D70">
              <w:t>3</w:t>
            </w:r>
          </w:p>
        </w:tc>
        <w:tc>
          <w:tcPr>
            <w:tcW w:w="3656" w:type="dxa"/>
          </w:tcPr>
          <w:p w14:paraId="00111F26" w14:textId="77777777" w:rsidR="00EC6D70" w:rsidRPr="00EC6D70" w:rsidRDefault="00EC6D70" w:rsidP="00EC6D70">
            <w:r w:rsidRPr="00EC6D70">
              <w:t>Minimaal 10 jaar ervaring in technisch advies en/of ontwerpwerkzaamheden.</w:t>
            </w:r>
          </w:p>
        </w:tc>
        <w:tc>
          <w:tcPr>
            <w:tcW w:w="1620" w:type="dxa"/>
          </w:tcPr>
          <w:p w14:paraId="2BE4AA15" w14:textId="77777777" w:rsidR="00EC6D70" w:rsidRPr="00EC6D70" w:rsidRDefault="00EC6D70" w:rsidP="00EC6D70">
            <w:r w:rsidRPr="00EC6D70">
              <w:t>Ja/nee (0/2)</w:t>
            </w:r>
          </w:p>
        </w:tc>
        <w:tc>
          <w:tcPr>
            <w:tcW w:w="2551" w:type="dxa"/>
          </w:tcPr>
          <w:p w14:paraId="7E5DA0B9" w14:textId="77777777" w:rsidR="00EC6D70" w:rsidRPr="00EC6D70" w:rsidRDefault="00EC6D70" w:rsidP="00EC6D70">
            <w:r w:rsidRPr="00EC6D70">
              <w:t>2 punten</w:t>
            </w:r>
          </w:p>
        </w:tc>
      </w:tr>
      <w:tr w:rsidR="00EC6D70" w:rsidRPr="00EC6D70" w14:paraId="386CD1CF" w14:textId="77777777" w:rsidTr="13CFA6C4">
        <w:tc>
          <w:tcPr>
            <w:tcW w:w="1052" w:type="dxa"/>
          </w:tcPr>
          <w:p w14:paraId="39A77269" w14:textId="77777777" w:rsidR="00EC6D70" w:rsidRPr="00EC6D70" w:rsidRDefault="00EC6D70" w:rsidP="00EC6D70">
            <w:r w:rsidRPr="00EC6D70">
              <w:t>4</w:t>
            </w:r>
          </w:p>
        </w:tc>
        <w:tc>
          <w:tcPr>
            <w:tcW w:w="3656" w:type="dxa"/>
          </w:tcPr>
          <w:p w14:paraId="67DD024E" w14:textId="1994B213" w:rsidR="00EC6D70" w:rsidRPr="00EC6D70" w:rsidRDefault="00EC6D70" w:rsidP="00EC6D70">
            <w:r>
              <w:t>Opleiding minimaal op HBO</w:t>
            </w:r>
            <w:r w:rsidR="6046691E">
              <w:t>-</w:t>
            </w:r>
            <w:r>
              <w:t xml:space="preserve"> of WO</w:t>
            </w:r>
            <w:r w:rsidR="2D4D8AF1">
              <w:t>-</w:t>
            </w:r>
            <w:r>
              <w:t xml:space="preserve"> niveau.</w:t>
            </w:r>
          </w:p>
        </w:tc>
        <w:tc>
          <w:tcPr>
            <w:tcW w:w="1620" w:type="dxa"/>
          </w:tcPr>
          <w:p w14:paraId="24AE5436" w14:textId="77777777" w:rsidR="00EC6D70" w:rsidRPr="00EC6D70" w:rsidRDefault="00EC6D70" w:rsidP="00EC6D70">
            <w:r w:rsidRPr="00EC6D70">
              <w:t>Ja/nee (0/2)</w:t>
            </w:r>
          </w:p>
        </w:tc>
        <w:tc>
          <w:tcPr>
            <w:tcW w:w="2551" w:type="dxa"/>
          </w:tcPr>
          <w:p w14:paraId="4EE16858" w14:textId="77777777" w:rsidR="00EC6D70" w:rsidRPr="00EC6D70" w:rsidRDefault="00EC6D70" w:rsidP="00EC6D70">
            <w:r w:rsidRPr="00EC6D70">
              <w:t>2 punten</w:t>
            </w:r>
          </w:p>
        </w:tc>
      </w:tr>
      <w:tr w:rsidR="00EC6D70" w:rsidRPr="00EC6D70" w14:paraId="2DE035A5" w14:textId="77777777" w:rsidTr="13CFA6C4">
        <w:tc>
          <w:tcPr>
            <w:tcW w:w="1052" w:type="dxa"/>
            <w:tcBorders>
              <w:left w:val="nil"/>
              <w:bottom w:val="nil"/>
              <w:right w:val="nil"/>
            </w:tcBorders>
          </w:tcPr>
          <w:p w14:paraId="41B9C3DF" w14:textId="77777777" w:rsidR="00EC6D70" w:rsidRPr="00EC6D70" w:rsidRDefault="00EC6D70" w:rsidP="00EC6D70"/>
        </w:tc>
        <w:tc>
          <w:tcPr>
            <w:tcW w:w="3656" w:type="dxa"/>
            <w:tcBorders>
              <w:left w:val="nil"/>
              <w:bottom w:val="nil"/>
              <w:right w:val="nil"/>
            </w:tcBorders>
          </w:tcPr>
          <w:p w14:paraId="0E9C1B68" w14:textId="77777777" w:rsidR="00EC6D70" w:rsidRPr="00EC6D70" w:rsidRDefault="00EC6D70" w:rsidP="00EC6D70"/>
        </w:tc>
        <w:tc>
          <w:tcPr>
            <w:tcW w:w="1620" w:type="dxa"/>
            <w:shd w:val="clear" w:color="auto" w:fill="0070C0"/>
          </w:tcPr>
          <w:p w14:paraId="15D40CA5" w14:textId="77777777" w:rsidR="00EC6D70" w:rsidRPr="00EC6D70" w:rsidRDefault="00EC6D70" w:rsidP="00EC6D70"/>
        </w:tc>
        <w:tc>
          <w:tcPr>
            <w:tcW w:w="2551" w:type="dxa"/>
            <w:shd w:val="clear" w:color="auto" w:fill="0070C0"/>
          </w:tcPr>
          <w:p w14:paraId="02F5E1B3" w14:textId="77777777" w:rsidR="00EC6D70" w:rsidRPr="00EC6D70" w:rsidRDefault="00EC6D70" w:rsidP="00EC6D70">
            <w:r w:rsidRPr="00EC6D70">
              <w:t>12 punten per CV, maximaal 5x12 = 60 punten</w:t>
            </w:r>
          </w:p>
        </w:tc>
      </w:tr>
    </w:tbl>
    <w:p w14:paraId="0D76B577" w14:textId="77777777" w:rsidR="00EC6D70" w:rsidRPr="00EC6D70" w:rsidRDefault="00EC6D70" w:rsidP="00EC6D70"/>
    <w:p w14:paraId="1E1C5B64" w14:textId="77777777" w:rsidR="00EC6D70" w:rsidRPr="00EC6D70" w:rsidRDefault="00EC6D70" w:rsidP="00EC6D70">
      <w:pPr>
        <w:rPr>
          <w:i/>
          <w:iCs/>
        </w:rPr>
      </w:pPr>
      <w:r w:rsidRPr="00EC6D70">
        <w:rPr>
          <w:i/>
          <w:iCs/>
        </w:rPr>
        <w:t>Totaal: max 5 x 12 = 60 punten.</w:t>
      </w:r>
    </w:p>
    <w:p w14:paraId="40EAD7E8" w14:textId="77777777" w:rsidR="00EC6D70" w:rsidRPr="00EC6D70" w:rsidRDefault="00EC6D70" w:rsidP="00EC6D70"/>
    <w:p w14:paraId="0C69AB30" w14:textId="77777777" w:rsidR="00EC6D70" w:rsidRPr="00EC6D70" w:rsidRDefault="00EC6D70" w:rsidP="00EC6D70">
      <w:pPr>
        <w:rPr>
          <w:b/>
        </w:rPr>
      </w:pPr>
      <w:r w:rsidRPr="00EC6D70">
        <w:rPr>
          <w:b/>
        </w:rPr>
        <w:t>K2</w:t>
      </w:r>
      <w:r w:rsidRPr="00EC6D70">
        <w:rPr>
          <w:b/>
        </w:rPr>
        <w:tab/>
        <w:t>Relevante ervaring bij academisch ziekenhuis (10%)</w:t>
      </w:r>
    </w:p>
    <w:p w14:paraId="4CD903FD" w14:textId="77777777" w:rsidR="00EC6D70" w:rsidRPr="00EC6D70" w:rsidRDefault="00EC6D70" w:rsidP="00EC6D70">
      <w:r w:rsidRPr="00EC6D70">
        <w:t>Mede door omvang zijn academische ziekenhuizen complexer dan andere zorginstellingen. Aantoonbare relevante ervaring van het Installatie adviesbureau binnen een academisch ziekenhuis is gewenst. Deze wens wordt vertaald in 10 extra punten voor aantoonbare relevante ervaring binnen een academisch ziekenhuis.</w:t>
      </w:r>
    </w:p>
    <w:p w14:paraId="3C7AD98D" w14:textId="29E361EC" w:rsidR="00EC6D70" w:rsidRPr="00EC6D70" w:rsidRDefault="0088538F" w:rsidP="13CFA6C4">
      <w:pPr>
        <w:rPr>
          <w:i/>
          <w:iCs/>
        </w:rPr>
      </w:pPr>
      <w:r w:rsidRPr="13CFA6C4">
        <w:rPr>
          <w:i/>
          <w:iCs/>
        </w:rPr>
        <w:t>Ja</w:t>
      </w:r>
      <w:r w:rsidR="008A5587" w:rsidRPr="13CFA6C4">
        <w:rPr>
          <w:i/>
          <w:iCs/>
        </w:rPr>
        <w:t>/nee</w:t>
      </w:r>
      <w:r w:rsidR="00A74750" w:rsidRPr="13CFA6C4">
        <w:rPr>
          <w:i/>
          <w:iCs/>
        </w:rPr>
        <w:t>,</w:t>
      </w:r>
      <w:r w:rsidR="434B8FD6" w:rsidRPr="13CFA6C4">
        <w:rPr>
          <w:i/>
          <w:iCs/>
        </w:rPr>
        <w:t xml:space="preserve"> </w:t>
      </w:r>
      <w:r w:rsidR="006B2C7A" w:rsidRPr="13CFA6C4">
        <w:rPr>
          <w:i/>
          <w:iCs/>
        </w:rPr>
        <w:t>10/0 punten</w:t>
      </w:r>
      <w:r w:rsidR="00EC6D70" w:rsidRPr="13CFA6C4">
        <w:rPr>
          <w:i/>
          <w:iCs/>
        </w:rPr>
        <w:t>.</w:t>
      </w:r>
    </w:p>
    <w:p w14:paraId="4FF8CB7E" w14:textId="77777777" w:rsidR="00EC6D70" w:rsidRPr="00EC6D70" w:rsidRDefault="00EC6D70" w:rsidP="00EC6D70"/>
    <w:p w14:paraId="16A36F60" w14:textId="77777777" w:rsidR="00EC6D70" w:rsidRPr="00EC6D70" w:rsidRDefault="00EC6D70" w:rsidP="00EC6D70">
      <w:pPr>
        <w:rPr>
          <w:b/>
        </w:rPr>
      </w:pPr>
      <w:r w:rsidRPr="00EC6D70">
        <w:rPr>
          <w:b/>
        </w:rPr>
        <w:t>Voorwaarden opgave inschrijver</w:t>
      </w:r>
    </w:p>
    <w:p w14:paraId="16F47E1C" w14:textId="497E4A16" w:rsidR="00EC6D70" w:rsidRPr="00EC6D70" w:rsidRDefault="00EC6D70" w:rsidP="00EC6D70">
      <w:r w:rsidRPr="00EC6D70">
        <w:t xml:space="preserve">Indien </w:t>
      </w:r>
      <w:r w:rsidR="005E1602">
        <w:t>inschrijver</w:t>
      </w:r>
      <w:r w:rsidRPr="00EC6D70">
        <w:t xml:space="preserve"> voor </w:t>
      </w:r>
      <w:r w:rsidR="007A6F22">
        <w:t>G</w:t>
      </w:r>
      <w:r w:rsidRPr="00EC6D70">
        <w:t>eschiktheidseis 1</w:t>
      </w:r>
      <w:r w:rsidR="00583442">
        <w:t>a</w:t>
      </w:r>
      <w:r w:rsidRPr="00EC6D70">
        <w:t xml:space="preserve"> (</w:t>
      </w:r>
      <w:r w:rsidR="004F0E6C" w:rsidRPr="00B4306F">
        <w:rPr>
          <w:b/>
          <w:bCs/>
        </w:rPr>
        <w:t>B</w:t>
      </w:r>
      <w:r w:rsidRPr="00EC6D70">
        <w:rPr>
          <w:b/>
          <w:bCs/>
        </w:rPr>
        <w:t>ijlage 4</w:t>
      </w:r>
      <w:r w:rsidR="00F17856">
        <w:rPr>
          <w:b/>
          <w:bCs/>
        </w:rPr>
        <w:t xml:space="preserve"> A</w:t>
      </w:r>
      <w:r w:rsidRPr="00EC6D70">
        <w:t xml:space="preserve">) een </w:t>
      </w:r>
      <w:r w:rsidR="00F427A3">
        <w:t xml:space="preserve">referentie </w:t>
      </w:r>
      <w:r w:rsidR="00F17856" w:rsidRPr="00F17856">
        <w:rPr>
          <w:b/>
          <w:bCs/>
        </w:rPr>
        <w:t>(Bijlage 4B)</w:t>
      </w:r>
      <w:r w:rsidR="00F17856">
        <w:t xml:space="preserve"> </w:t>
      </w:r>
      <w:r w:rsidR="00F427A3">
        <w:t xml:space="preserve">met een </w:t>
      </w:r>
      <w:r w:rsidRPr="00EC6D70">
        <w:t>UMC heeft ingediend mag u hiernaar verwijzen.</w:t>
      </w:r>
    </w:p>
    <w:p w14:paraId="54BD0044" w14:textId="77777777" w:rsidR="005A643A" w:rsidRPr="005A643A" w:rsidRDefault="005A643A" w:rsidP="005A643A"/>
    <w:p w14:paraId="54BD0045" w14:textId="77777777" w:rsidR="005A643A" w:rsidRPr="005A643A" w:rsidRDefault="005A643A" w:rsidP="005A643A"/>
    <w:p w14:paraId="7B3D78F1" w14:textId="77777777" w:rsidR="00FB1A97" w:rsidRDefault="00FB1A97" w:rsidP="005A643A"/>
    <w:p w14:paraId="729DA545" w14:textId="77777777" w:rsidR="00FB1A97" w:rsidRDefault="00FB1A97" w:rsidP="005A643A"/>
    <w:p w14:paraId="62DD189A" w14:textId="77777777" w:rsidR="00FB1A97" w:rsidRPr="005A643A" w:rsidRDefault="00FB1A97" w:rsidP="005A643A"/>
    <w:p w14:paraId="54BD0046" w14:textId="77777777" w:rsidR="005A643A" w:rsidRPr="005A643A" w:rsidRDefault="005A643A" w:rsidP="005A643A"/>
    <w:p w14:paraId="0EDB4003" w14:textId="77777777" w:rsidR="00FB1A97" w:rsidRDefault="00FB1A97" w:rsidP="005A643A"/>
    <w:p w14:paraId="2E59932A" w14:textId="77777777" w:rsidR="00FB1A97" w:rsidRDefault="00FB1A97" w:rsidP="005A643A"/>
    <w:p w14:paraId="782571DE" w14:textId="77777777" w:rsidR="00FB1A97" w:rsidRDefault="00FB1A97" w:rsidP="005A643A"/>
    <w:p w14:paraId="20DB960C" w14:textId="77777777" w:rsidR="00FB1A97" w:rsidRDefault="00FB1A97" w:rsidP="005A643A"/>
    <w:p w14:paraId="7D03ADE6" w14:textId="77777777" w:rsidR="002471A8" w:rsidRDefault="002471A8" w:rsidP="005A643A"/>
    <w:p w14:paraId="08989562" w14:textId="77777777" w:rsidR="002471A8" w:rsidRDefault="002471A8" w:rsidP="005A643A"/>
    <w:p w14:paraId="18824269" w14:textId="77777777" w:rsidR="002471A8" w:rsidRDefault="002471A8" w:rsidP="005A643A"/>
    <w:p w14:paraId="55B61621" w14:textId="77777777" w:rsidR="002471A8" w:rsidRDefault="002471A8" w:rsidP="005A643A"/>
    <w:p w14:paraId="39AFB38A" w14:textId="77777777" w:rsidR="002471A8" w:rsidRDefault="002471A8" w:rsidP="005A643A"/>
    <w:p w14:paraId="00C98985" w14:textId="77777777" w:rsidR="002471A8" w:rsidRPr="005A643A" w:rsidRDefault="002471A8" w:rsidP="005A643A"/>
    <w:p w14:paraId="54BD0047" w14:textId="77777777" w:rsidR="005A643A" w:rsidRPr="005A643A" w:rsidRDefault="005A643A" w:rsidP="005A643A"/>
    <w:p w14:paraId="54BD0066" w14:textId="77777777" w:rsidR="0093222B" w:rsidRPr="0093222B" w:rsidRDefault="0093222B" w:rsidP="0093222B">
      <w:pPr>
        <w:rPr>
          <w:sz w:val="18"/>
          <w:szCs w:val="18"/>
          <w:lang w:eastAsia="nl-NL"/>
        </w:rPr>
      </w:pPr>
      <w:r w:rsidRPr="00A032D6">
        <w:rPr>
          <w:b/>
          <w:szCs w:val="20"/>
        </w:rPr>
        <w:t xml:space="preserve">Ondertekening van </w:t>
      </w:r>
      <w:r>
        <w:rPr>
          <w:b/>
          <w:szCs w:val="20"/>
        </w:rPr>
        <w:t>dit document</w:t>
      </w:r>
    </w:p>
    <w:p w14:paraId="54BD0067" w14:textId="77777777" w:rsidR="0093222B" w:rsidRPr="00A032D6" w:rsidRDefault="0093222B" w:rsidP="0093222B">
      <w:pPr>
        <w:spacing w:line="240" w:lineRule="auto"/>
        <w:jc w:val="both"/>
        <w:rPr>
          <w:szCs w:val="20"/>
        </w:rPr>
      </w:pPr>
    </w:p>
    <w:p w14:paraId="54BD0068" w14:textId="77777777" w:rsidR="0093222B" w:rsidRPr="00A032D6" w:rsidRDefault="0093222B" w:rsidP="0093222B">
      <w:pPr>
        <w:spacing w:line="240" w:lineRule="auto"/>
        <w:jc w:val="both"/>
        <w:rPr>
          <w:szCs w:val="20"/>
        </w:rPr>
      </w:pPr>
      <w:r w:rsidRPr="00A032D6">
        <w:rPr>
          <w:szCs w:val="20"/>
        </w:rPr>
        <w:t>Ondergetekende verklaart alle vragen en bijlagen volledig en naar waarheid te hebben beantwoord en dat de in dit vragenformulier verstrekte inlichtingen met de werkelijkheid overeenstemmen, juist en volledig zijn.</w:t>
      </w:r>
    </w:p>
    <w:p w14:paraId="54BD0069" w14:textId="77777777" w:rsidR="0093222B" w:rsidRPr="00A032D6" w:rsidRDefault="0093222B" w:rsidP="0093222B">
      <w:pPr>
        <w:spacing w:line="240" w:lineRule="auto"/>
        <w:jc w:val="both"/>
        <w:rPr>
          <w:szCs w:val="20"/>
        </w:rPr>
      </w:pPr>
    </w:p>
    <w:p w14:paraId="54BD006A" w14:textId="77777777" w:rsidR="0093222B" w:rsidRPr="0025082C" w:rsidRDefault="0093222B" w:rsidP="0093222B">
      <w:pPr>
        <w:jc w:val="both"/>
      </w:pPr>
      <w:r>
        <w:t>Onder</w:t>
      </w:r>
      <w:r w:rsidR="00856F10">
        <w:t>nemer</w:t>
      </w:r>
      <w:r>
        <w:t xml:space="preserve"> is ermee bekend en stemt daarmee in dat </w:t>
      </w:r>
      <w:r w:rsidR="00CA1551">
        <w:t>A</w:t>
      </w:r>
      <w:r>
        <w:t>anbestedende dienst</w:t>
      </w:r>
      <w:r w:rsidR="00180F6B">
        <w:t xml:space="preserve"> de beantwoording van de criteria</w:t>
      </w:r>
      <w:r>
        <w:t xml:space="preserve"> eventueel verifieert of zal laten verifiëren. Onder</w:t>
      </w:r>
      <w:r w:rsidR="00856F10">
        <w:t>nemer</w:t>
      </w:r>
      <w:r>
        <w:t xml:space="preserve"> zal, indien </w:t>
      </w:r>
      <w:r w:rsidR="00CA1551">
        <w:t>A</w:t>
      </w:r>
      <w:r>
        <w:t xml:space="preserve">anbestedende dienst tot verificatie van gegevens wenst over te gaan, daaraan zijn medewerking verlenen. </w:t>
      </w:r>
      <w:r w:rsidR="00CA1551">
        <w:t>[</w:t>
      </w:r>
      <w:r w:rsidRPr="00A032D6">
        <w:rPr>
          <w:szCs w:val="20"/>
        </w:rPr>
        <w:t>Onder</w:t>
      </w:r>
      <w:r w:rsidR="00856F10">
        <w:rPr>
          <w:szCs w:val="20"/>
        </w:rPr>
        <w:t>nemer</w:t>
      </w:r>
      <w:r w:rsidRPr="00A032D6">
        <w:rPr>
          <w:szCs w:val="20"/>
        </w:rPr>
        <w:t xml:space="preserve"> zal eveneens zijn medewerking verlenen aan een door of namens </w:t>
      </w:r>
      <w:r w:rsidR="00CA1551">
        <w:rPr>
          <w:szCs w:val="20"/>
        </w:rPr>
        <w:t>A</w:t>
      </w:r>
      <w:r>
        <w:rPr>
          <w:szCs w:val="20"/>
        </w:rPr>
        <w:t>anbestedende dienst</w:t>
      </w:r>
      <w:r w:rsidRPr="00A032D6">
        <w:rPr>
          <w:szCs w:val="20"/>
        </w:rPr>
        <w:t xml:space="preserve"> uit te voeren onderzoek naar de ‘herkomst van middelen’.</w:t>
      </w:r>
      <w:r w:rsidR="00CA1551">
        <w:rPr>
          <w:szCs w:val="20"/>
        </w:rPr>
        <w:t>]</w:t>
      </w:r>
    </w:p>
    <w:p w14:paraId="54BD006B" w14:textId="77777777" w:rsidR="0093222B" w:rsidRPr="00A032D6" w:rsidRDefault="0093222B" w:rsidP="0093222B">
      <w:pPr>
        <w:spacing w:line="240" w:lineRule="auto"/>
        <w:jc w:val="both"/>
        <w:rPr>
          <w:szCs w:val="20"/>
        </w:rPr>
      </w:pPr>
    </w:p>
    <w:p w14:paraId="54BD006C" w14:textId="77777777" w:rsidR="0093222B" w:rsidRDefault="0093222B" w:rsidP="0093222B">
      <w:pPr>
        <w:spacing w:line="240" w:lineRule="auto"/>
        <w:jc w:val="both"/>
        <w:rPr>
          <w:szCs w:val="20"/>
        </w:rPr>
      </w:pPr>
      <w:r>
        <w:rPr>
          <w:szCs w:val="20"/>
        </w:rPr>
        <w:t>Aldu</w:t>
      </w:r>
      <w:r w:rsidRPr="00AA1BCA">
        <w:rPr>
          <w:szCs w:val="20"/>
        </w:rPr>
        <w:t>s, naar waarheid opgemaakt</w:t>
      </w:r>
      <w:r>
        <w:rPr>
          <w:szCs w:val="20"/>
        </w:rPr>
        <w:t xml:space="preserve"> en rechtsgeldig ondertekend door; </w:t>
      </w:r>
    </w:p>
    <w:p w14:paraId="54BD006D" w14:textId="77777777" w:rsidR="0093222B" w:rsidRDefault="0093222B" w:rsidP="0093222B">
      <w:pPr>
        <w:spacing w:line="240" w:lineRule="auto"/>
        <w:jc w:val="both"/>
        <w:rPr>
          <w:szCs w:val="20"/>
        </w:rPr>
      </w:pPr>
    </w:p>
    <w:p w14:paraId="54BD006E" w14:textId="77777777" w:rsidR="0093222B" w:rsidRPr="00AA1BCA" w:rsidRDefault="0093222B" w:rsidP="0093222B">
      <w:pPr>
        <w:spacing w:line="240" w:lineRule="auto"/>
        <w:jc w:val="both"/>
        <w:rPr>
          <w:szCs w:val="20"/>
        </w:rPr>
      </w:pPr>
    </w:p>
    <w:tbl>
      <w:tblPr>
        <w:tblpPr w:leftFromText="141" w:rightFromText="141" w:vertAnchor="text" w:horzAnchor="margin" w:tblpX="108" w:tblpY="142"/>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6095"/>
      </w:tblGrid>
      <w:tr w:rsidR="0093222B" w:rsidRPr="00AA1BCA" w14:paraId="54BD0072" w14:textId="77777777" w:rsidTr="00A17D4F">
        <w:trPr>
          <w:trHeight w:val="227"/>
        </w:trPr>
        <w:tc>
          <w:tcPr>
            <w:tcW w:w="2869" w:type="dxa"/>
            <w:tcBorders>
              <w:top w:val="single" w:sz="4" w:space="0" w:color="auto"/>
              <w:left w:val="single" w:sz="4" w:space="0" w:color="auto"/>
              <w:bottom w:val="single" w:sz="4" w:space="0" w:color="auto"/>
              <w:right w:val="single" w:sz="4" w:space="0" w:color="auto"/>
            </w:tcBorders>
            <w:shd w:val="clear" w:color="auto" w:fill="DAEEF3"/>
            <w:hideMark/>
          </w:tcPr>
          <w:p w14:paraId="54BD006F" w14:textId="77777777" w:rsidR="0093222B" w:rsidRPr="00B64D9C" w:rsidRDefault="0093222B" w:rsidP="00A17D4F">
            <w:pPr>
              <w:spacing w:before="40" w:after="40"/>
              <w:rPr>
                <w:b/>
                <w:szCs w:val="20"/>
              </w:rPr>
            </w:pPr>
            <w:r w:rsidRPr="00B64D9C">
              <w:rPr>
                <w:b/>
                <w:szCs w:val="20"/>
              </w:rPr>
              <w:t xml:space="preserve">Naam ondernemer </w:t>
            </w:r>
          </w:p>
        </w:tc>
        <w:tc>
          <w:tcPr>
            <w:tcW w:w="6095" w:type="dxa"/>
            <w:tcBorders>
              <w:top w:val="single" w:sz="4" w:space="0" w:color="auto"/>
              <w:left w:val="single" w:sz="4" w:space="0" w:color="auto"/>
              <w:bottom w:val="single" w:sz="4" w:space="0" w:color="auto"/>
              <w:right w:val="single" w:sz="4" w:space="0" w:color="auto"/>
            </w:tcBorders>
            <w:hideMark/>
          </w:tcPr>
          <w:p w14:paraId="54BD0070" w14:textId="77777777" w:rsidR="0093222B" w:rsidRDefault="0093222B" w:rsidP="00A17D4F">
            <w:pPr>
              <w:spacing w:before="40" w:after="40"/>
              <w:rPr>
                <w:rFonts w:ascii="Times New Roman" w:hAnsi="Times New Roman"/>
                <w:szCs w:val="20"/>
              </w:rPr>
            </w:pPr>
          </w:p>
          <w:p w14:paraId="54BD0071" w14:textId="77777777" w:rsidR="0093222B" w:rsidRPr="00AA1BCA" w:rsidRDefault="0093222B" w:rsidP="00A17D4F">
            <w:pPr>
              <w:spacing w:before="40" w:after="40"/>
              <w:rPr>
                <w:rFonts w:ascii="Times New Roman" w:hAnsi="Times New Roman"/>
                <w:szCs w:val="20"/>
              </w:rPr>
            </w:pPr>
          </w:p>
        </w:tc>
      </w:tr>
      <w:tr w:rsidR="0093222B" w:rsidRPr="00AA1BCA" w14:paraId="54BD0076" w14:textId="77777777" w:rsidTr="00A17D4F">
        <w:trPr>
          <w:trHeight w:val="227"/>
        </w:trPr>
        <w:tc>
          <w:tcPr>
            <w:tcW w:w="2869" w:type="dxa"/>
            <w:tcBorders>
              <w:top w:val="single" w:sz="4" w:space="0" w:color="auto"/>
              <w:left w:val="single" w:sz="4" w:space="0" w:color="auto"/>
              <w:bottom w:val="single" w:sz="4" w:space="0" w:color="auto"/>
              <w:right w:val="single" w:sz="4" w:space="0" w:color="auto"/>
            </w:tcBorders>
            <w:shd w:val="clear" w:color="auto" w:fill="DAEEF3"/>
            <w:hideMark/>
          </w:tcPr>
          <w:p w14:paraId="54BD0073" w14:textId="77777777" w:rsidR="0093222B" w:rsidRPr="00B64D9C" w:rsidRDefault="0093222B" w:rsidP="00A17D4F">
            <w:pPr>
              <w:spacing w:before="40" w:after="40"/>
              <w:rPr>
                <w:b/>
                <w:szCs w:val="20"/>
              </w:rPr>
            </w:pPr>
            <w:r w:rsidRPr="00B64D9C">
              <w:rPr>
                <w:b/>
                <w:szCs w:val="20"/>
              </w:rPr>
              <w:t xml:space="preserve">Naam ondertekenaar </w:t>
            </w:r>
          </w:p>
        </w:tc>
        <w:tc>
          <w:tcPr>
            <w:tcW w:w="6095" w:type="dxa"/>
            <w:tcBorders>
              <w:top w:val="single" w:sz="4" w:space="0" w:color="auto"/>
              <w:left w:val="single" w:sz="4" w:space="0" w:color="auto"/>
              <w:bottom w:val="single" w:sz="4" w:space="0" w:color="auto"/>
              <w:right w:val="single" w:sz="4" w:space="0" w:color="auto"/>
            </w:tcBorders>
            <w:hideMark/>
          </w:tcPr>
          <w:p w14:paraId="54BD0074" w14:textId="77777777" w:rsidR="0093222B" w:rsidRDefault="0093222B" w:rsidP="00A17D4F">
            <w:pPr>
              <w:spacing w:before="40" w:after="40"/>
              <w:rPr>
                <w:rFonts w:ascii="Times New Roman" w:hAnsi="Times New Roman"/>
                <w:szCs w:val="20"/>
              </w:rPr>
            </w:pPr>
          </w:p>
          <w:p w14:paraId="54BD0075" w14:textId="77777777" w:rsidR="0093222B" w:rsidRPr="00AA1BCA" w:rsidRDefault="0093222B" w:rsidP="00A17D4F">
            <w:pPr>
              <w:spacing w:before="40" w:after="40"/>
              <w:rPr>
                <w:rFonts w:ascii="Times New Roman" w:hAnsi="Times New Roman"/>
                <w:szCs w:val="20"/>
              </w:rPr>
            </w:pPr>
          </w:p>
        </w:tc>
      </w:tr>
      <w:tr w:rsidR="0093222B" w:rsidRPr="00AA1BCA" w14:paraId="54BD007A" w14:textId="77777777" w:rsidTr="00A17D4F">
        <w:trPr>
          <w:trHeight w:val="227"/>
        </w:trPr>
        <w:tc>
          <w:tcPr>
            <w:tcW w:w="2869" w:type="dxa"/>
            <w:tcBorders>
              <w:top w:val="single" w:sz="4" w:space="0" w:color="auto"/>
              <w:left w:val="single" w:sz="4" w:space="0" w:color="auto"/>
              <w:bottom w:val="single" w:sz="4" w:space="0" w:color="auto"/>
              <w:right w:val="single" w:sz="4" w:space="0" w:color="auto"/>
            </w:tcBorders>
            <w:shd w:val="clear" w:color="auto" w:fill="DAEEF3"/>
            <w:hideMark/>
          </w:tcPr>
          <w:p w14:paraId="54BD0077" w14:textId="77777777" w:rsidR="0093222B" w:rsidRPr="00B64D9C" w:rsidRDefault="0093222B" w:rsidP="00A17D4F">
            <w:pPr>
              <w:spacing w:before="40" w:after="40"/>
              <w:rPr>
                <w:b/>
                <w:szCs w:val="20"/>
              </w:rPr>
            </w:pPr>
            <w:r w:rsidRPr="00B64D9C">
              <w:rPr>
                <w:b/>
                <w:szCs w:val="20"/>
              </w:rPr>
              <w:t>Datum</w:t>
            </w:r>
          </w:p>
        </w:tc>
        <w:tc>
          <w:tcPr>
            <w:tcW w:w="6095" w:type="dxa"/>
            <w:tcBorders>
              <w:top w:val="single" w:sz="4" w:space="0" w:color="auto"/>
              <w:left w:val="single" w:sz="4" w:space="0" w:color="auto"/>
              <w:bottom w:val="single" w:sz="4" w:space="0" w:color="auto"/>
              <w:right w:val="single" w:sz="4" w:space="0" w:color="auto"/>
            </w:tcBorders>
            <w:hideMark/>
          </w:tcPr>
          <w:p w14:paraId="54BD0078" w14:textId="77777777" w:rsidR="0093222B" w:rsidRDefault="0093222B" w:rsidP="00A17D4F">
            <w:pPr>
              <w:spacing w:before="40" w:after="40"/>
              <w:rPr>
                <w:rFonts w:ascii="Times New Roman" w:hAnsi="Times New Roman"/>
                <w:szCs w:val="20"/>
              </w:rPr>
            </w:pPr>
          </w:p>
          <w:p w14:paraId="54BD0079" w14:textId="77777777" w:rsidR="0093222B" w:rsidRPr="00AA1BCA" w:rsidRDefault="0093222B" w:rsidP="00A17D4F">
            <w:pPr>
              <w:spacing w:before="40" w:after="40"/>
              <w:rPr>
                <w:rFonts w:ascii="Times New Roman" w:hAnsi="Times New Roman"/>
                <w:szCs w:val="20"/>
              </w:rPr>
            </w:pPr>
          </w:p>
        </w:tc>
      </w:tr>
      <w:tr w:rsidR="0093222B" w:rsidRPr="00AA1BCA" w14:paraId="54BD007F" w14:textId="77777777" w:rsidTr="00A17D4F">
        <w:trPr>
          <w:trHeight w:val="227"/>
        </w:trPr>
        <w:tc>
          <w:tcPr>
            <w:tcW w:w="2869" w:type="dxa"/>
            <w:tcBorders>
              <w:top w:val="single" w:sz="4" w:space="0" w:color="auto"/>
              <w:left w:val="single" w:sz="4" w:space="0" w:color="auto"/>
              <w:bottom w:val="single" w:sz="4" w:space="0" w:color="auto"/>
              <w:right w:val="single" w:sz="4" w:space="0" w:color="auto"/>
            </w:tcBorders>
            <w:shd w:val="clear" w:color="auto" w:fill="DAEEF3"/>
            <w:hideMark/>
          </w:tcPr>
          <w:p w14:paraId="54BD007B" w14:textId="77777777" w:rsidR="0093222B" w:rsidRPr="00B64D9C" w:rsidRDefault="0093222B" w:rsidP="00A17D4F">
            <w:pPr>
              <w:spacing w:after="40"/>
              <w:rPr>
                <w:b/>
                <w:szCs w:val="20"/>
              </w:rPr>
            </w:pPr>
            <w:r w:rsidRPr="00B64D9C">
              <w:rPr>
                <w:b/>
                <w:szCs w:val="20"/>
              </w:rPr>
              <w:t>Handtekening</w:t>
            </w:r>
          </w:p>
        </w:tc>
        <w:tc>
          <w:tcPr>
            <w:tcW w:w="6095" w:type="dxa"/>
            <w:tcBorders>
              <w:top w:val="single" w:sz="4" w:space="0" w:color="auto"/>
              <w:left w:val="single" w:sz="4" w:space="0" w:color="auto"/>
              <w:bottom w:val="single" w:sz="4" w:space="0" w:color="auto"/>
              <w:right w:val="single" w:sz="4" w:space="0" w:color="auto"/>
            </w:tcBorders>
            <w:hideMark/>
          </w:tcPr>
          <w:p w14:paraId="54BD007C" w14:textId="77777777" w:rsidR="0093222B" w:rsidRPr="00AA1BCA" w:rsidRDefault="0093222B" w:rsidP="00A17D4F">
            <w:pPr>
              <w:pStyle w:val="xl27"/>
              <w:pBdr>
                <w:left w:val="none" w:sz="0" w:space="0" w:color="auto"/>
                <w:bottom w:val="none" w:sz="0" w:space="0" w:color="auto"/>
                <w:right w:val="none" w:sz="0" w:space="0" w:color="auto"/>
              </w:pBdr>
              <w:spacing w:before="40" w:beforeAutospacing="0" w:after="40" w:afterAutospacing="0"/>
              <w:rPr>
                <w:rFonts w:ascii="Times New Roman" w:eastAsia="Times New Roman" w:hAnsi="Times New Roman" w:cs="Times New Roman"/>
                <w:sz w:val="20"/>
                <w:szCs w:val="20"/>
              </w:rPr>
            </w:pPr>
          </w:p>
          <w:p w14:paraId="54BD007D" w14:textId="77777777" w:rsidR="0093222B" w:rsidRPr="00AA1BCA" w:rsidRDefault="0093222B" w:rsidP="00A17D4F">
            <w:pPr>
              <w:pStyle w:val="xl27"/>
              <w:pBdr>
                <w:left w:val="none" w:sz="0" w:space="0" w:color="auto"/>
                <w:bottom w:val="none" w:sz="0" w:space="0" w:color="auto"/>
                <w:right w:val="none" w:sz="0" w:space="0" w:color="auto"/>
              </w:pBdr>
              <w:spacing w:before="40" w:beforeAutospacing="0" w:after="40" w:afterAutospacing="0"/>
              <w:rPr>
                <w:rFonts w:ascii="Times New Roman" w:eastAsia="Times New Roman" w:hAnsi="Times New Roman" w:cs="Times New Roman"/>
                <w:sz w:val="20"/>
                <w:szCs w:val="20"/>
              </w:rPr>
            </w:pPr>
          </w:p>
          <w:p w14:paraId="54BD007E" w14:textId="77777777" w:rsidR="0093222B" w:rsidRPr="00AA1BCA" w:rsidRDefault="0093222B" w:rsidP="00A17D4F">
            <w:pPr>
              <w:pStyle w:val="xl27"/>
              <w:pBdr>
                <w:left w:val="none" w:sz="0" w:space="0" w:color="auto"/>
                <w:bottom w:val="none" w:sz="0" w:space="0" w:color="auto"/>
                <w:right w:val="none" w:sz="0" w:space="0" w:color="auto"/>
              </w:pBdr>
              <w:spacing w:before="40" w:beforeAutospacing="0" w:after="40" w:afterAutospacing="0"/>
              <w:rPr>
                <w:rFonts w:ascii="Times New Roman" w:eastAsia="Times New Roman" w:hAnsi="Times New Roman" w:cs="Times New Roman"/>
                <w:sz w:val="20"/>
                <w:szCs w:val="20"/>
              </w:rPr>
            </w:pPr>
          </w:p>
        </w:tc>
      </w:tr>
    </w:tbl>
    <w:p w14:paraId="54BD00E4" w14:textId="078E0DD4" w:rsidR="00045E02" w:rsidRPr="00827482" w:rsidRDefault="00045E02" w:rsidP="006B263F"/>
    <w:sectPr w:rsidR="00045E02" w:rsidRPr="00827482" w:rsidSect="00534FFB">
      <w:headerReference w:type="default" r:id="rId11"/>
      <w:footerReference w:type="even" r:id="rId12"/>
      <w:footerReference w:type="default" r:id="rId13"/>
      <w:headerReference w:type="first" r:id="rId14"/>
      <w:pgSz w:w="12240" w:h="15840" w:code="1"/>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9DE27" w14:textId="77777777" w:rsidR="00451EC9" w:rsidRDefault="00451EC9" w:rsidP="00AD2D54">
      <w:pPr>
        <w:spacing w:line="240" w:lineRule="auto"/>
      </w:pPr>
      <w:r>
        <w:separator/>
      </w:r>
    </w:p>
  </w:endnote>
  <w:endnote w:type="continuationSeparator" w:id="0">
    <w:p w14:paraId="655B9F3F" w14:textId="77777777" w:rsidR="00451EC9" w:rsidRDefault="00451EC9" w:rsidP="00AD2D54">
      <w:pPr>
        <w:spacing w:line="240" w:lineRule="auto"/>
      </w:pPr>
      <w:r>
        <w:continuationSeparator/>
      </w:r>
    </w:p>
  </w:endnote>
  <w:endnote w:type="continuationNotice" w:id="1">
    <w:p w14:paraId="1FEE97F0" w14:textId="77777777" w:rsidR="00451EC9" w:rsidRDefault="00451E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00EB" w14:textId="77777777" w:rsidR="00F64EE6" w:rsidRDefault="00F64EE6">
    <w:pPr>
      <w:pStyle w:val="Footer"/>
    </w:pPr>
  </w:p>
  <w:p w14:paraId="54BD00EC" w14:textId="77777777" w:rsidR="006C3766" w:rsidRDefault="006C37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0" w:type="dxa"/>
        <w:right w:w="0" w:type="dxa"/>
      </w:tblCellMar>
      <w:tblLook w:val="04A0" w:firstRow="1" w:lastRow="0" w:firstColumn="1" w:lastColumn="0" w:noHBand="0" w:noVBand="1"/>
    </w:tblPr>
    <w:tblGrid>
      <w:gridCol w:w="7371"/>
      <w:gridCol w:w="2127"/>
    </w:tblGrid>
    <w:tr w:rsidR="00FA5422" w:rsidRPr="00CA11E7" w14:paraId="54BD00EF" w14:textId="77777777" w:rsidTr="00F64EE6">
      <w:trPr>
        <w:trHeight w:val="360"/>
      </w:trPr>
      <w:tc>
        <w:tcPr>
          <w:tcW w:w="7371" w:type="dxa"/>
          <w:vAlign w:val="center"/>
        </w:tcPr>
        <w:p w14:paraId="54BD00ED" w14:textId="77777777" w:rsidR="00FA5422" w:rsidRPr="00A9029F" w:rsidRDefault="0093222B" w:rsidP="00F64EE6">
          <w:pPr>
            <w:pStyle w:val="stlPaginanummer"/>
            <w:tabs>
              <w:tab w:val="right" w:pos="3817"/>
            </w:tabs>
            <w:jc w:val="left"/>
            <w:rPr>
              <w:sz w:val="18"/>
              <w:szCs w:val="18"/>
            </w:rPr>
          </w:pPr>
          <w:r>
            <w:rPr>
              <w:sz w:val="18"/>
              <w:szCs w:val="18"/>
            </w:rPr>
            <w:t xml:space="preserve">Bijlage </w:t>
          </w:r>
          <w:r w:rsidR="003108F1">
            <w:rPr>
              <w:sz w:val="18"/>
              <w:szCs w:val="18"/>
            </w:rPr>
            <w:t xml:space="preserve">6.1 </w:t>
          </w:r>
          <w:r>
            <w:rPr>
              <w:sz w:val="18"/>
              <w:szCs w:val="18"/>
            </w:rPr>
            <w:t xml:space="preserve"> Gunningscriteria Kwaliteit</w:t>
          </w:r>
          <w:r w:rsidR="00873C7B">
            <w:rPr>
              <w:sz w:val="18"/>
              <w:szCs w:val="18"/>
            </w:rPr>
            <w:t xml:space="preserve"> installatie adviesbureaus</w:t>
          </w:r>
        </w:p>
      </w:tc>
      <w:tc>
        <w:tcPr>
          <w:tcW w:w="2127" w:type="dxa"/>
          <w:vAlign w:val="center"/>
        </w:tcPr>
        <w:p w14:paraId="54BD00EE" w14:textId="77777777" w:rsidR="00FA5422" w:rsidRPr="00A9029F" w:rsidRDefault="00FA5422" w:rsidP="00A9029F">
          <w:pPr>
            <w:pStyle w:val="stlPaginanummer"/>
            <w:ind w:right="167"/>
            <w:rPr>
              <w:sz w:val="18"/>
              <w:szCs w:val="18"/>
            </w:rPr>
          </w:pPr>
          <w:r w:rsidRPr="00A9029F">
            <w:rPr>
              <w:sz w:val="18"/>
              <w:szCs w:val="18"/>
            </w:rPr>
            <w:fldChar w:fldCharType="begin"/>
          </w:r>
          <w:r w:rsidRPr="00A9029F">
            <w:rPr>
              <w:sz w:val="18"/>
              <w:szCs w:val="18"/>
            </w:rPr>
            <w:instrText xml:space="preserve"> PAGE   \* MERGEFORMAT </w:instrText>
          </w:r>
          <w:r w:rsidRPr="00A9029F">
            <w:rPr>
              <w:sz w:val="18"/>
              <w:szCs w:val="18"/>
            </w:rPr>
            <w:fldChar w:fldCharType="separate"/>
          </w:r>
          <w:r w:rsidR="00A13223">
            <w:rPr>
              <w:noProof/>
              <w:sz w:val="18"/>
              <w:szCs w:val="18"/>
            </w:rPr>
            <w:t>2</w:t>
          </w:r>
          <w:r w:rsidRPr="00A9029F">
            <w:rPr>
              <w:sz w:val="18"/>
              <w:szCs w:val="18"/>
            </w:rPr>
            <w:fldChar w:fldCharType="end"/>
          </w:r>
          <w:r w:rsidRPr="00A9029F">
            <w:rPr>
              <w:sz w:val="18"/>
              <w:szCs w:val="18"/>
            </w:rPr>
            <w:t xml:space="preserve">  van </w:t>
          </w:r>
          <w:r w:rsidRPr="00A9029F">
            <w:rPr>
              <w:rFonts w:cs="Arial"/>
              <w:sz w:val="18"/>
              <w:szCs w:val="18"/>
            </w:rPr>
            <w:t xml:space="preserve"> </w:t>
          </w:r>
          <w:r w:rsidRPr="00A9029F">
            <w:rPr>
              <w:rFonts w:cs="Arial"/>
              <w:sz w:val="18"/>
              <w:szCs w:val="18"/>
            </w:rPr>
            <w:fldChar w:fldCharType="begin"/>
          </w:r>
          <w:r w:rsidRPr="00A9029F">
            <w:rPr>
              <w:rFonts w:cs="Arial"/>
              <w:sz w:val="18"/>
              <w:szCs w:val="18"/>
            </w:rPr>
            <w:instrText>NUMPAGES</w:instrText>
          </w:r>
          <w:r w:rsidRPr="00A9029F">
            <w:rPr>
              <w:rFonts w:cs="Arial"/>
              <w:sz w:val="18"/>
              <w:szCs w:val="18"/>
            </w:rPr>
            <w:fldChar w:fldCharType="separate"/>
          </w:r>
          <w:r w:rsidR="00A13223">
            <w:rPr>
              <w:rFonts w:cs="Arial"/>
              <w:noProof/>
              <w:sz w:val="18"/>
              <w:szCs w:val="18"/>
            </w:rPr>
            <w:t>23</w:t>
          </w:r>
          <w:r w:rsidRPr="00A9029F">
            <w:rPr>
              <w:rFonts w:cs="Arial"/>
              <w:sz w:val="18"/>
              <w:szCs w:val="18"/>
            </w:rPr>
            <w:fldChar w:fldCharType="end"/>
          </w:r>
        </w:p>
      </w:tc>
    </w:tr>
    <w:tr w:rsidR="00FA5422" w:rsidRPr="00CA11E7" w14:paraId="54BD00F2" w14:textId="77777777" w:rsidTr="00F64EE6">
      <w:trPr>
        <w:trHeight w:val="360"/>
      </w:trPr>
      <w:tc>
        <w:tcPr>
          <w:tcW w:w="7371" w:type="dxa"/>
          <w:vAlign w:val="center"/>
        </w:tcPr>
        <w:p w14:paraId="54BD00F0" w14:textId="77777777" w:rsidR="00FA5422" w:rsidRPr="00A9029F" w:rsidRDefault="00FA5422" w:rsidP="00D45983">
          <w:pPr>
            <w:pStyle w:val="stlPaginanummer"/>
            <w:tabs>
              <w:tab w:val="right" w:pos="3817"/>
            </w:tabs>
            <w:jc w:val="left"/>
            <w:rPr>
              <w:sz w:val="18"/>
              <w:szCs w:val="18"/>
            </w:rPr>
          </w:pPr>
        </w:p>
      </w:tc>
      <w:tc>
        <w:tcPr>
          <w:tcW w:w="2127" w:type="dxa"/>
          <w:vAlign w:val="center"/>
        </w:tcPr>
        <w:p w14:paraId="54BD00F1" w14:textId="77777777" w:rsidR="00FA5422" w:rsidRPr="00A9029F" w:rsidRDefault="00FA5422" w:rsidP="00A9029F">
          <w:pPr>
            <w:pStyle w:val="stlPaginanummer"/>
            <w:ind w:right="167"/>
            <w:rPr>
              <w:sz w:val="18"/>
              <w:szCs w:val="18"/>
            </w:rPr>
          </w:pPr>
        </w:p>
      </w:tc>
    </w:tr>
  </w:tbl>
  <w:p w14:paraId="54BD00F3" w14:textId="77777777" w:rsidR="00F64EE6" w:rsidRDefault="00F64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73A98" w14:textId="77777777" w:rsidR="00451EC9" w:rsidRDefault="00451EC9" w:rsidP="00AD2D54">
      <w:pPr>
        <w:spacing w:line="240" w:lineRule="auto"/>
      </w:pPr>
      <w:r>
        <w:separator/>
      </w:r>
    </w:p>
  </w:footnote>
  <w:footnote w:type="continuationSeparator" w:id="0">
    <w:p w14:paraId="202884ED" w14:textId="77777777" w:rsidR="00451EC9" w:rsidRDefault="00451EC9" w:rsidP="00AD2D54">
      <w:pPr>
        <w:spacing w:line="240" w:lineRule="auto"/>
      </w:pPr>
      <w:r>
        <w:continuationSeparator/>
      </w:r>
    </w:p>
  </w:footnote>
  <w:footnote w:type="continuationNotice" w:id="1">
    <w:p w14:paraId="4CA96ED2" w14:textId="77777777" w:rsidR="00451EC9" w:rsidRDefault="00451E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00E9" w14:textId="77777777" w:rsidR="00F64EE6" w:rsidRDefault="00F64EE6">
    <w:pPr>
      <w:pStyle w:val="Header"/>
    </w:pPr>
  </w:p>
  <w:p w14:paraId="54BD00EA" w14:textId="77777777" w:rsidR="006C3766" w:rsidRDefault="006C37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00F4" w14:textId="77777777" w:rsidR="00FA5422" w:rsidRDefault="00FA5422" w:rsidP="00860FF2">
    <w:pPr>
      <w:pStyle w:val="Header"/>
      <w:ind w:left="-2835"/>
      <w:jc w:val="right"/>
    </w:pPr>
    <w:r>
      <w:rPr>
        <w:rStyle w:val="stlContactGegevensKop"/>
        <w:b w:val="0"/>
      </w:rPr>
      <w:fldChar w:fldCharType="begin"/>
    </w:r>
    <w:r>
      <w:rPr>
        <w:rStyle w:val="stlContactGegevensKop"/>
        <w:b w:val="0"/>
      </w:rPr>
      <w:instrText xml:space="preserve"> PAGE   \* MERGEFORMAT </w:instrText>
    </w:r>
    <w:r>
      <w:rPr>
        <w:rStyle w:val="stlContactGegevensKop"/>
        <w:b w:val="0"/>
      </w:rPr>
      <w:fldChar w:fldCharType="separate"/>
    </w:r>
    <w:r w:rsidR="00A13223">
      <w:rPr>
        <w:rStyle w:val="stlContactGegevensKop"/>
        <w:b w:val="0"/>
        <w:noProof/>
      </w:rPr>
      <w:t>1</w:t>
    </w:r>
    <w:r>
      <w:rPr>
        <w:rStyle w:val="stlContactGegevensKop"/>
        <w:b w:val="0"/>
      </w:rPr>
      <w:fldChar w:fldCharType="end"/>
    </w:r>
    <w:r>
      <w:rPr>
        <w:rStyle w:val="stlContactGegevensKop"/>
        <w:b w:val="0"/>
      </w:rPr>
      <w:t>/</w:t>
    </w:r>
    <w:fldSimple w:instr="NUMPAGES   \* MERGEFORMAT">
      <w:r w:rsidR="00A13223" w:rsidRPr="00A13223">
        <w:rPr>
          <w:rStyle w:val="stlContactGegevensKop"/>
          <w:b w:val="0"/>
          <w:noProof/>
        </w:rPr>
        <w:t>23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F2C"/>
    <w:multiLevelType w:val="hybridMultilevel"/>
    <w:tmpl w:val="DF74F42A"/>
    <w:lvl w:ilvl="0" w:tplc="5A20D99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352"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DB4C58"/>
    <w:multiLevelType w:val="hybridMultilevel"/>
    <w:tmpl w:val="0FB63D96"/>
    <w:lvl w:ilvl="0" w:tplc="819CAEF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85274DE"/>
    <w:multiLevelType w:val="hybridMultilevel"/>
    <w:tmpl w:val="488E0152"/>
    <w:lvl w:ilvl="0" w:tplc="F5FEA546">
      <w:start w:val="22"/>
      <w:numFmt w:val="bullet"/>
      <w:lvlText w:val="-"/>
      <w:lvlJc w:val="left"/>
      <w:pPr>
        <w:ind w:left="360" w:hanging="360"/>
      </w:pPr>
      <w:rPr>
        <w:rFonts w:ascii="Calibri" w:eastAsia="Calibri" w:hAnsi="Calibri" w:cs="Calibri"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F89144E"/>
    <w:multiLevelType w:val="hybridMultilevel"/>
    <w:tmpl w:val="609E159E"/>
    <w:lvl w:ilvl="0" w:tplc="FFFFFFFF">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2542F84"/>
    <w:multiLevelType w:val="hybridMultilevel"/>
    <w:tmpl w:val="018E0F28"/>
    <w:lvl w:ilvl="0" w:tplc="5D00462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226229"/>
    <w:multiLevelType w:val="hybridMultilevel"/>
    <w:tmpl w:val="EED048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BD2C82"/>
    <w:multiLevelType w:val="singleLevel"/>
    <w:tmpl w:val="5CA82894"/>
    <w:lvl w:ilvl="0">
      <w:start w:val="2"/>
      <w:numFmt w:val="decimal"/>
      <w:pStyle w:val="Heading6"/>
      <w:lvlText w:val="%1"/>
      <w:lvlJc w:val="left"/>
      <w:pPr>
        <w:tabs>
          <w:tab w:val="num" w:pos="570"/>
        </w:tabs>
        <w:ind w:left="570" w:hanging="570"/>
      </w:pPr>
      <w:rPr>
        <w:rFonts w:hint="default"/>
      </w:rPr>
    </w:lvl>
  </w:abstractNum>
  <w:abstractNum w:abstractNumId="7" w15:restartNumberingAfterBreak="0">
    <w:nsid w:val="28202052"/>
    <w:multiLevelType w:val="hybridMultilevel"/>
    <w:tmpl w:val="BBB0EFF8"/>
    <w:lvl w:ilvl="0" w:tplc="F9FCBACC">
      <w:start w:val="20"/>
      <w:numFmt w:val="bullet"/>
      <w:lvlText w:val="-"/>
      <w:lvlJc w:val="left"/>
      <w:pPr>
        <w:ind w:left="492" w:hanging="360"/>
      </w:pPr>
      <w:rPr>
        <w:rFonts w:ascii="Trebuchet MS" w:eastAsia="Trebuchet MS" w:hAnsi="Trebuchet MS" w:cs="Trebuchet MS" w:hint="default"/>
      </w:rPr>
    </w:lvl>
    <w:lvl w:ilvl="1" w:tplc="04130003">
      <w:start w:val="1"/>
      <w:numFmt w:val="bullet"/>
      <w:lvlText w:val="o"/>
      <w:lvlJc w:val="left"/>
      <w:pPr>
        <w:ind w:left="1212" w:hanging="360"/>
      </w:pPr>
      <w:rPr>
        <w:rFonts w:ascii="Courier New" w:hAnsi="Courier New" w:cs="Courier New" w:hint="default"/>
      </w:rPr>
    </w:lvl>
    <w:lvl w:ilvl="2" w:tplc="04130005">
      <w:start w:val="1"/>
      <w:numFmt w:val="bullet"/>
      <w:lvlText w:val=""/>
      <w:lvlJc w:val="left"/>
      <w:pPr>
        <w:ind w:left="1932" w:hanging="360"/>
      </w:pPr>
      <w:rPr>
        <w:rFonts w:ascii="Wingdings" w:hAnsi="Wingdings" w:hint="default"/>
      </w:rPr>
    </w:lvl>
    <w:lvl w:ilvl="3" w:tplc="04130001" w:tentative="1">
      <w:start w:val="1"/>
      <w:numFmt w:val="bullet"/>
      <w:lvlText w:val=""/>
      <w:lvlJc w:val="left"/>
      <w:pPr>
        <w:ind w:left="2652" w:hanging="360"/>
      </w:pPr>
      <w:rPr>
        <w:rFonts w:ascii="Symbol" w:hAnsi="Symbol" w:hint="default"/>
      </w:rPr>
    </w:lvl>
    <w:lvl w:ilvl="4" w:tplc="04130003" w:tentative="1">
      <w:start w:val="1"/>
      <w:numFmt w:val="bullet"/>
      <w:lvlText w:val="o"/>
      <w:lvlJc w:val="left"/>
      <w:pPr>
        <w:ind w:left="3372" w:hanging="360"/>
      </w:pPr>
      <w:rPr>
        <w:rFonts w:ascii="Courier New" w:hAnsi="Courier New" w:cs="Courier New" w:hint="default"/>
      </w:rPr>
    </w:lvl>
    <w:lvl w:ilvl="5" w:tplc="04130005" w:tentative="1">
      <w:start w:val="1"/>
      <w:numFmt w:val="bullet"/>
      <w:lvlText w:val=""/>
      <w:lvlJc w:val="left"/>
      <w:pPr>
        <w:ind w:left="4092" w:hanging="360"/>
      </w:pPr>
      <w:rPr>
        <w:rFonts w:ascii="Wingdings" w:hAnsi="Wingdings" w:hint="default"/>
      </w:rPr>
    </w:lvl>
    <w:lvl w:ilvl="6" w:tplc="04130001" w:tentative="1">
      <w:start w:val="1"/>
      <w:numFmt w:val="bullet"/>
      <w:lvlText w:val=""/>
      <w:lvlJc w:val="left"/>
      <w:pPr>
        <w:ind w:left="4812" w:hanging="360"/>
      </w:pPr>
      <w:rPr>
        <w:rFonts w:ascii="Symbol" w:hAnsi="Symbol" w:hint="default"/>
      </w:rPr>
    </w:lvl>
    <w:lvl w:ilvl="7" w:tplc="04130003" w:tentative="1">
      <w:start w:val="1"/>
      <w:numFmt w:val="bullet"/>
      <w:lvlText w:val="o"/>
      <w:lvlJc w:val="left"/>
      <w:pPr>
        <w:ind w:left="5532" w:hanging="360"/>
      </w:pPr>
      <w:rPr>
        <w:rFonts w:ascii="Courier New" w:hAnsi="Courier New" w:cs="Courier New" w:hint="default"/>
      </w:rPr>
    </w:lvl>
    <w:lvl w:ilvl="8" w:tplc="04130005" w:tentative="1">
      <w:start w:val="1"/>
      <w:numFmt w:val="bullet"/>
      <w:lvlText w:val=""/>
      <w:lvlJc w:val="left"/>
      <w:pPr>
        <w:ind w:left="6252" w:hanging="360"/>
      </w:pPr>
      <w:rPr>
        <w:rFonts w:ascii="Wingdings" w:hAnsi="Wingdings" w:hint="default"/>
      </w:rPr>
    </w:lvl>
  </w:abstractNum>
  <w:abstractNum w:abstractNumId="8" w15:restartNumberingAfterBreak="0">
    <w:nsid w:val="28B14EFC"/>
    <w:multiLevelType w:val="hybridMultilevel"/>
    <w:tmpl w:val="074896F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F5426D"/>
    <w:multiLevelType w:val="hybridMultilevel"/>
    <w:tmpl w:val="1DFCA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4B2BA6"/>
    <w:multiLevelType w:val="hybridMultilevel"/>
    <w:tmpl w:val="B7605D88"/>
    <w:lvl w:ilvl="0" w:tplc="53624BF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663890"/>
    <w:multiLevelType w:val="hybridMultilevel"/>
    <w:tmpl w:val="3A9248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9A646F2"/>
    <w:multiLevelType w:val="hybridMultilevel"/>
    <w:tmpl w:val="C890EC62"/>
    <w:lvl w:ilvl="0" w:tplc="75D6F81A">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EC3A4E"/>
    <w:multiLevelType w:val="hybridMultilevel"/>
    <w:tmpl w:val="E0DCF9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B8D3ECE"/>
    <w:multiLevelType w:val="hybridMultilevel"/>
    <w:tmpl w:val="A450FB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E5508C3"/>
    <w:multiLevelType w:val="hybridMultilevel"/>
    <w:tmpl w:val="C16838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40C414B"/>
    <w:multiLevelType w:val="hybridMultilevel"/>
    <w:tmpl w:val="169E01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BE637D"/>
    <w:multiLevelType w:val="hybridMultilevel"/>
    <w:tmpl w:val="E9F872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B832556"/>
    <w:multiLevelType w:val="hybridMultilevel"/>
    <w:tmpl w:val="833AF0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D0620D8"/>
    <w:multiLevelType w:val="hybridMultilevel"/>
    <w:tmpl w:val="5F70AA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1EF7B02"/>
    <w:multiLevelType w:val="hybridMultilevel"/>
    <w:tmpl w:val="92D229F0"/>
    <w:lvl w:ilvl="0" w:tplc="F5FEA546">
      <w:start w:val="22"/>
      <w:numFmt w:val="bullet"/>
      <w:lvlText w:val="-"/>
      <w:lvlJc w:val="left"/>
      <w:pPr>
        <w:ind w:left="720" w:hanging="360"/>
      </w:pPr>
      <w:rPr>
        <w:rFonts w:ascii="Calibri" w:eastAsia="Calibri" w:hAnsi="Calibri" w:cs="Calibri"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05435CF"/>
    <w:multiLevelType w:val="hybridMultilevel"/>
    <w:tmpl w:val="1242B0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3074E8B"/>
    <w:multiLevelType w:val="hybridMultilevel"/>
    <w:tmpl w:val="619E6212"/>
    <w:lvl w:ilvl="0" w:tplc="04130015">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524D90"/>
    <w:multiLevelType w:val="hybridMultilevel"/>
    <w:tmpl w:val="DB68AB1A"/>
    <w:lvl w:ilvl="0" w:tplc="6062190A">
      <w:start w:val="1"/>
      <w:numFmt w:val="decimal"/>
      <w:lvlText w:val="%1."/>
      <w:lvlJc w:val="left"/>
      <w:pPr>
        <w:ind w:left="720" w:hanging="360"/>
      </w:pPr>
      <w:rPr>
        <w:rFonts w:eastAsia="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DC3163D"/>
    <w:multiLevelType w:val="hybridMultilevel"/>
    <w:tmpl w:val="E9B2E6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0776060"/>
    <w:multiLevelType w:val="multilevel"/>
    <w:tmpl w:val="F7A03EAE"/>
    <w:styleLink w:val="Radboudumcopsommingrapport"/>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5005802"/>
    <w:multiLevelType w:val="multilevel"/>
    <w:tmpl w:val="F78C4F8A"/>
    <w:styleLink w:val="Radboudumcrapport"/>
    <w:lvl w:ilvl="0">
      <w:start w:val="1"/>
      <w:numFmt w:val="decimal"/>
      <w:pStyle w:val="Heading1"/>
      <w:lvlText w:val="%1"/>
      <w:lvlJc w:val="right"/>
      <w:pPr>
        <w:ind w:left="0" w:hanging="227"/>
      </w:pPr>
      <w:rPr>
        <w:rFonts w:hint="default"/>
      </w:rPr>
    </w:lvl>
    <w:lvl w:ilvl="1">
      <w:start w:val="1"/>
      <w:numFmt w:val="decimal"/>
      <w:pStyle w:val="Heading2"/>
      <w:lvlText w:val="%1.%2"/>
      <w:lvlJc w:val="right"/>
      <w:pPr>
        <w:ind w:left="0" w:hanging="227"/>
      </w:pPr>
      <w:rPr>
        <w:rFonts w:hint="default"/>
      </w:rPr>
    </w:lvl>
    <w:lvl w:ilvl="2">
      <w:start w:val="1"/>
      <w:numFmt w:val="decimal"/>
      <w:pStyle w:val="Heading3"/>
      <w:lvlText w:val="%3."/>
      <w:lvlJc w:val="left"/>
      <w:pPr>
        <w:ind w:left="567" w:hanging="567"/>
      </w:pPr>
      <w:rPr>
        <w:rFonts w:ascii="Calibri" w:eastAsia="Times New Roman" w:hAnsi="Calibri"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53950AD"/>
    <w:multiLevelType w:val="multilevel"/>
    <w:tmpl w:val="12F25662"/>
    <w:styleLink w:val="Radboudumcagenda"/>
    <w:lvl w:ilvl="0">
      <w:start w:val="1"/>
      <w:numFmt w:val="decimal"/>
      <w:lvlText w:val="%1."/>
      <w:lvlJc w:val="left"/>
      <w:pPr>
        <w:ind w:left="397" w:hanging="397"/>
      </w:pPr>
      <w:rPr>
        <w:rFonts w:hint="default"/>
      </w:rPr>
    </w:lvl>
    <w:lvl w:ilvl="1">
      <w:start w:val="1"/>
      <w:numFmt w:val="decimal"/>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7263A27"/>
    <w:multiLevelType w:val="multilevel"/>
    <w:tmpl w:val="05644218"/>
    <w:lvl w:ilvl="0">
      <w:start w:val="1"/>
      <w:numFmt w:val="bullet"/>
      <w:lvlText w:val=""/>
      <w:lvlJc w:val="left"/>
      <w:pPr>
        <w:tabs>
          <w:tab w:val="num" w:pos="566"/>
        </w:tabs>
        <w:ind w:left="566" w:hanging="283"/>
      </w:pPr>
      <w:rPr>
        <w:rFonts w:ascii="Wingdings" w:hAnsi="Wingdings" w:hint="default"/>
        <w:sz w:val="20"/>
      </w:rPr>
    </w:lvl>
    <w:lvl w:ilvl="1">
      <w:start w:val="1"/>
      <w:numFmt w:val="bullet"/>
      <w:lvlText w:val=""/>
      <w:lvlJc w:val="left"/>
      <w:pPr>
        <w:tabs>
          <w:tab w:val="num" w:pos="850"/>
        </w:tabs>
        <w:ind w:left="850" w:hanging="284"/>
      </w:pPr>
      <w:rPr>
        <w:rFonts w:ascii="Symbol" w:hAnsi="Symbol" w:hint="default"/>
        <w:sz w:val="16"/>
      </w:rPr>
    </w:lvl>
    <w:lvl w:ilvl="2">
      <w:start w:val="1"/>
      <w:numFmt w:val="bullet"/>
      <w:lvlText w:val=""/>
      <w:lvlJc w:val="left"/>
      <w:pPr>
        <w:tabs>
          <w:tab w:val="num" w:pos="1133"/>
        </w:tabs>
        <w:ind w:left="1133" w:hanging="283"/>
      </w:pPr>
      <w:rPr>
        <w:rFonts w:ascii="Wingdings" w:hAnsi="Wingdings" w:hint="default"/>
        <w:sz w:val="12"/>
      </w:rPr>
    </w:lvl>
    <w:lvl w:ilvl="3">
      <w:start w:val="1"/>
      <w:numFmt w:val="bullet"/>
      <w:lvlRestart w:val="2"/>
      <w:lvlText w:val=""/>
      <w:lvlJc w:val="left"/>
      <w:pPr>
        <w:tabs>
          <w:tab w:val="num" w:pos="1133"/>
        </w:tabs>
        <w:ind w:left="1133" w:hanging="283"/>
      </w:pPr>
      <w:rPr>
        <w:rFonts w:ascii="Wingdings" w:hAnsi="Wingdings" w:hint="default"/>
        <w:sz w:val="12"/>
      </w:rPr>
    </w:lvl>
    <w:lvl w:ilvl="4">
      <w:start w:val="1"/>
      <w:numFmt w:val="bullet"/>
      <w:lvlRestart w:val="2"/>
      <w:lvlText w:val=""/>
      <w:lvlJc w:val="left"/>
      <w:pPr>
        <w:tabs>
          <w:tab w:val="num" w:pos="1133"/>
        </w:tabs>
        <w:ind w:left="1133" w:hanging="283"/>
      </w:pPr>
      <w:rPr>
        <w:rFonts w:ascii="Wingdings" w:hAnsi="Wingdings" w:hint="default"/>
        <w:sz w:val="12"/>
      </w:rPr>
    </w:lvl>
    <w:lvl w:ilvl="5">
      <w:start w:val="1"/>
      <w:numFmt w:val="bullet"/>
      <w:lvlRestart w:val="2"/>
      <w:lvlText w:val=""/>
      <w:lvlJc w:val="left"/>
      <w:pPr>
        <w:tabs>
          <w:tab w:val="num" w:pos="1133"/>
        </w:tabs>
        <w:ind w:left="1133" w:hanging="283"/>
      </w:pPr>
      <w:rPr>
        <w:rFonts w:ascii="Wingdings" w:hAnsi="Wingdings" w:hint="default"/>
        <w:sz w:val="12"/>
      </w:rPr>
    </w:lvl>
    <w:lvl w:ilvl="6">
      <w:start w:val="1"/>
      <w:numFmt w:val="bullet"/>
      <w:lvlRestart w:val="2"/>
      <w:lvlText w:val=""/>
      <w:lvlJc w:val="left"/>
      <w:pPr>
        <w:tabs>
          <w:tab w:val="num" w:pos="1133"/>
        </w:tabs>
        <w:ind w:left="1133" w:hanging="283"/>
      </w:pPr>
      <w:rPr>
        <w:rFonts w:ascii="Wingdings" w:hAnsi="Wingdings" w:hint="default"/>
        <w:sz w:val="12"/>
      </w:rPr>
    </w:lvl>
    <w:lvl w:ilvl="7">
      <w:start w:val="1"/>
      <w:numFmt w:val="bullet"/>
      <w:lvlRestart w:val="2"/>
      <w:lvlText w:val=""/>
      <w:lvlJc w:val="left"/>
      <w:pPr>
        <w:tabs>
          <w:tab w:val="num" w:pos="1133"/>
        </w:tabs>
        <w:ind w:left="1133" w:hanging="283"/>
      </w:pPr>
      <w:rPr>
        <w:rFonts w:ascii="Wingdings" w:hAnsi="Wingdings" w:hint="default"/>
        <w:sz w:val="12"/>
      </w:rPr>
    </w:lvl>
    <w:lvl w:ilvl="8">
      <w:start w:val="1"/>
      <w:numFmt w:val="bullet"/>
      <w:lvlRestart w:val="2"/>
      <w:lvlText w:val=""/>
      <w:lvlJc w:val="left"/>
      <w:pPr>
        <w:tabs>
          <w:tab w:val="num" w:pos="1133"/>
        </w:tabs>
        <w:ind w:left="1133" w:hanging="283"/>
      </w:pPr>
      <w:rPr>
        <w:rFonts w:ascii="Wingdings" w:hAnsi="Wingdings" w:hint="default"/>
        <w:sz w:val="12"/>
      </w:rPr>
    </w:lvl>
  </w:abstractNum>
  <w:abstractNum w:abstractNumId="29" w15:restartNumberingAfterBreak="0">
    <w:nsid w:val="7D3F1E82"/>
    <w:multiLevelType w:val="hybridMultilevel"/>
    <w:tmpl w:val="0B028DC8"/>
    <w:lvl w:ilvl="0" w:tplc="D1B6DFB2">
      <w:start w:val="1"/>
      <w:numFmt w:val="bullet"/>
      <w:lvlText w:val=""/>
      <w:lvlJc w:val="left"/>
      <w:pPr>
        <w:tabs>
          <w:tab w:val="num" w:pos="502"/>
        </w:tabs>
        <w:ind w:left="502"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9057EB"/>
    <w:multiLevelType w:val="hybridMultilevel"/>
    <w:tmpl w:val="5B8A2E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2A71E9"/>
    <w:multiLevelType w:val="multilevel"/>
    <w:tmpl w:val="D6D69092"/>
    <w:lvl w:ilvl="0">
      <w:start w:val="1"/>
      <w:numFmt w:val="bullet"/>
      <w:lvlText w:val=""/>
      <w:lvlJc w:val="left"/>
      <w:pPr>
        <w:tabs>
          <w:tab w:val="num" w:pos="360"/>
        </w:tabs>
        <w:ind w:left="360" w:hanging="360"/>
      </w:pPr>
      <w:rPr>
        <w:rFonts w:ascii="Symbol" w:hAnsi="Symbol" w:hint="default"/>
        <w:b w:val="0"/>
        <w:i w:val="0"/>
        <w:sz w:val="18"/>
        <w:szCs w:val="18"/>
      </w:rPr>
    </w:lvl>
    <w:lvl w:ilvl="1">
      <w:start w:val="1"/>
      <w:numFmt w:val="decimal"/>
      <w:pStyle w:val="Kop2BijlageResetnumbering"/>
      <w:lvlText w:val="%1.%2"/>
      <w:lvlJc w:val="left"/>
      <w:pPr>
        <w:tabs>
          <w:tab w:val="num" w:pos="716"/>
        </w:tabs>
        <w:ind w:left="716" w:hanging="765"/>
      </w:pPr>
      <w:rPr>
        <w:rFonts w:hint="default"/>
      </w:rPr>
    </w:lvl>
    <w:lvl w:ilvl="2">
      <w:start w:val="1"/>
      <w:numFmt w:val="decimal"/>
      <w:lvlText w:val="%1.%2.%3"/>
      <w:lvlJc w:val="left"/>
      <w:pPr>
        <w:tabs>
          <w:tab w:val="num" w:pos="667"/>
        </w:tabs>
        <w:ind w:left="667" w:hanging="765"/>
      </w:pPr>
      <w:rPr>
        <w:rFonts w:hint="default"/>
      </w:rPr>
    </w:lvl>
    <w:lvl w:ilvl="3">
      <w:start w:val="1"/>
      <w:numFmt w:val="decimal"/>
      <w:lvlText w:val="%1.%2.%3.%4"/>
      <w:lvlJc w:val="left"/>
      <w:pPr>
        <w:tabs>
          <w:tab w:val="num" w:pos="618"/>
        </w:tabs>
        <w:ind w:left="618" w:hanging="765"/>
      </w:pPr>
      <w:rPr>
        <w:rFonts w:hint="default"/>
      </w:rPr>
    </w:lvl>
    <w:lvl w:ilvl="4">
      <w:start w:val="1"/>
      <w:numFmt w:val="decimal"/>
      <w:lvlText w:val="%1.%2.%3.%4.%5"/>
      <w:lvlJc w:val="left"/>
      <w:pPr>
        <w:tabs>
          <w:tab w:val="num" w:pos="884"/>
        </w:tabs>
        <w:ind w:left="884" w:hanging="1080"/>
      </w:pPr>
      <w:rPr>
        <w:rFonts w:hint="default"/>
      </w:rPr>
    </w:lvl>
    <w:lvl w:ilvl="5">
      <w:start w:val="1"/>
      <w:numFmt w:val="decimal"/>
      <w:lvlText w:val="%1.%2.%3.%4.%5.%6"/>
      <w:lvlJc w:val="left"/>
      <w:pPr>
        <w:tabs>
          <w:tab w:val="num" w:pos="835"/>
        </w:tabs>
        <w:ind w:left="835" w:hanging="1080"/>
      </w:pPr>
      <w:rPr>
        <w:rFonts w:hint="default"/>
      </w:rPr>
    </w:lvl>
    <w:lvl w:ilvl="6">
      <w:start w:val="1"/>
      <w:numFmt w:val="decimal"/>
      <w:lvlText w:val="%1.%2.%3.%4.%5.%6.%7"/>
      <w:lvlJc w:val="left"/>
      <w:pPr>
        <w:tabs>
          <w:tab w:val="num" w:pos="1146"/>
        </w:tabs>
        <w:ind w:left="1146" w:hanging="1440"/>
      </w:pPr>
      <w:rPr>
        <w:rFonts w:hint="default"/>
      </w:rPr>
    </w:lvl>
    <w:lvl w:ilvl="7">
      <w:start w:val="1"/>
      <w:numFmt w:val="decimal"/>
      <w:lvlText w:val="%1.%2.%3.%4.%5.%6.%7.%8"/>
      <w:lvlJc w:val="left"/>
      <w:pPr>
        <w:tabs>
          <w:tab w:val="num" w:pos="1097"/>
        </w:tabs>
        <w:ind w:left="1097" w:hanging="1440"/>
      </w:pPr>
      <w:rPr>
        <w:rFonts w:hint="default"/>
      </w:rPr>
    </w:lvl>
    <w:lvl w:ilvl="8">
      <w:start w:val="1"/>
      <w:numFmt w:val="decimal"/>
      <w:lvlText w:val="%1.%2.%3.%4.%5.%6.%7.%8.%9"/>
      <w:lvlJc w:val="left"/>
      <w:pPr>
        <w:tabs>
          <w:tab w:val="num" w:pos="1048"/>
        </w:tabs>
        <w:ind w:left="1048" w:hanging="1440"/>
      </w:pPr>
      <w:rPr>
        <w:rFonts w:hint="default"/>
      </w:rPr>
    </w:lvl>
  </w:abstractNum>
  <w:abstractNum w:abstractNumId="32" w15:restartNumberingAfterBreak="0">
    <w:nsid w:val="7F192E0F"/>
    <w:multiLevelType w:val="hybridMultilevel"/>
    <w:tmpl w:val="4C2A51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91957351">
    <w:abstractNumId w:val="27"/>
  </w:num>
  <w:num w:numId="2" w16cid:durableId="2145343560">
    <w:abstractNumId w:val="26"/>
    <w:lvlOverride w:ilvl="0">
      <w:lvl w:ilvl="0">
        <w:start w:val="1"/>
        <w:numFmt w:val="decimal"/>
        <w:pStyle w:val="Heading1"/>
        <w:lvlText w:val="%1"/>
        <w:lvlJc w:val="right"/>
        <w:pPr>
          <w:ind w:left="0" w:hanging="227"/>
        </w:pPr>
        <w:rPr>
          <w:rFonts w:hint="default"/>
          <w:i w:val="0"/>
        </w:rPr>
      </w:lvl>
    </w:lvlOverride>
    <w:lvlOverride w:ilvl="1">
      <w:lvl w:ilvl="1">
        <w:start w:val="1"/>
        <w:numFmt w:val="decimal"/>
        <w:pStyle w:val="Heading2"/>
        <w:lvlText w:val="%1.%2"/>
        <w:lvlJc w:val="right"/>
        <w:pPr>
          <w:ind w:left="0" w:hanging="227"/>
        </w:pPr>
        <w:rPr>
          <w:rFonts w:hint="default"/>
        </w:rPr>
      </w:lvl>
    </w:lvlOverride>
    <w:lvlOverride w:ilvl="2">
      <w:lvl w:ilvl="2">
        <w:start w:val="1"/>
        <w:numFmt w:val="decimal"/>
        <w:pStyle w:val="Heading3"/>
        <w:lvlText w:val="%3."/>
        <w:lvlJc w:val="left"/>
        <w:pPr>
          <w:ind w:left="567" w:hanging="567"/>
        </w:pPr>
        <w:rPr>
          <w:rFonts w:asciiTheme="minorHAnsi" w:eastAsiaTheme="majorEastAsia" w:hAnsiTheme="minorHAnsi" w:cstheme="majorBidi"/>
        </w:rPr>
      </w:lvl>
    </w:lvlOverride>
  </w:num>
  <w:num w:numId="3" w16cid:durableId="492061947">
    <w:abstractNumId w:val="25"/>
  </w:num>
  <w:num w:numId="4" w16cid:durableId="589390173">
    <w:abstractNumId w:val="6"/>
  </w:num>
  <w:num w:numId="5" w16cid:durableId="1933200442">
    <w:abstractNumId w:val="31"/>
  </w:num>
  <w:num w:numId="6" w16cid:durableId="41908490">
    <w:abstractNumId w:val="26"/>
  </w:num>
  <w:num w:numId="7" w16cid:durableId="1511139239">
    <w:abstractNumId w:val="22"/>
  </w:num>
  <w:num w:numId="8" w16cid:durableId="1944415846">
    <w:abstractNumId w:val="29"/>
  </w:num>
  <w:num w:numId="9" w16cid:durableId="52390964">
    <w:abstractNumId w:val="16"/>
  </w:num>
  <w:num w:numId="10" w16cid:durableId="1516925115">
    <w:abstractNumId w:val="18"/>
  </w:num>
  <w:num w:numId="11" w16cid:durableId="1958171101">
    <w:abstractNumId w:val="30"/>
  </w:num>
  <w:num w:numId="12" w16cid:durableId="1502041593">
    <w:abstractNumId w:val="9"/>
  </w:num>
  <w:num w:numId="13" w16cid:durableId="1936747856">
    <w:abstractNumId w:val="8"/>
  </w:num>
  <w:num w:numId="14" w16cid:durableId="1852453020">
    <w:abstractNumId w:val="14"/>
  </w:num>
  <w:num w:numId="15" w16cid:durableId="188757419">
    <w:abstractNumId w:val="5"/>
  </w:num>
  <w:num w:numId="16" w16cid:durableId="520170259">
    <w:abstractNumId w:val="19"/>
  </w:num>
  <w:num w:numId="17" w16cid:durableId="912086936">
    <w:abstractNumId w:val="21"/>
  </w:num>
  <w:num w:numId="18" w16cid:durableId="508644908">
    <w:abstractNumId w:val="11"/>
  </w:num>
  <w:num w:numId="19" w16cid:durableId="837892680">
    <w:abstractNumId w:val="2"/>
  </w:num>
  <w:num w:numId="20" w16cid:durableId="251354470">
    <w:abstractNumId w:val="10"/>
  </w:num>
  <w:num w:numId="21" w16cid:durableId="1575972232">
    <w:abstractNumId w:val="12"/>
  </w:num>
  <w:num w:numId="22" w16cid:durableId="1403987430">
    <w:abstractNumId w:val="0"/>
  </w:num>
  <w:num w:numId="23" w16cid:durableId="611211183">
    <w:abstractNumId w:val="24"/>
  </w:num>
  <w:num w:numId="24" w16cid:durableId="651493481">
    <w:abstractNumId w:val="20"/>
  </w:num>
  <w:num w:numId="25" w16cid:durableId="1634870258">
    <w:abstractNumId w:val="23"/>
  </w:num>
  <w:num w:numId="26" w16cid:durableId="1028071224">
    <w:abstractNumId w:val="4"/>
  </w:num>
  <w:num w:numId="27" w16cid:durableId="1326010603">
    <w:abstractNumId w:val="28"/>
  </w:num>
  <w:num w:numId="28" w16cid:durableId="15664000">
    <w:abstractNumId w:val="3"/>
  </w:num>
  <w:num w:numId="29" w16cid:durableId="67965665">
    <w:abstractNumId w:val="1"/>
  </w:num>
  <w:num w:numId="30" w16cid:durableId="2147307369">
    <w:abstractNumId w:val="17"/>
  </w:num>
  <w:num w:numId="31" w16cid:durableId="731391012">
    <w:abstractNumId w:val="32"/>
  </w:num>
  <w:num w:numId="32" w16cid:durableId="520507201">
    <w:abstractNumId w:val="15"/>
  </w:num>
  <w:num w:numId="33" w16cid:durableId="1203399937">
    <w:abstractNumId w:val="13"/>
  </w:num>
  <w:num w:numId="34" w16cid:durableId="211982984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505"/>
    <w:rsid w:val="00010776"/>
    <w:rsid w:val="000157B0"/>
    <w:rsid w:val="00017435"/>
    <w:rsid w:val="00031D0D"/>
    <w:rsid w:val="0003369D"/>
    <w:rsid w:val="00042292"/>
    <w:rsid w:val="00042C7E"/>
    <w:rsid w:val="00045E02"/>
    <w:rsid w:val="00057EE1"/>
    <w:rsid w:val="00061FEB"/>
    <w:rsid w:val="00063134"/>
    <w:rsid w:val="00063BE1"/>
    <w:rsid w:val="00065B3D"/>
    <w:rsid w:val="00072F81"/>
    <w:rsid w:val="0008006F"/>
    <w:rsid w:val="000873B6"/>
    <w:rsid w:val="00091DAC"/>
    <w:rsid w:val="00095D0F"/>
    <w:rsid w:val="000B78CD"/>
    <w:rsid w:val="000D3397"/>
    <w:rsid w:val="000E2B12"/>
    <w:rsid w:val="000F2A1A"/>
    <w:rsid w:val="000F3AE5"/>
    <w:rsid w:val="000F5222"/>
    <w:rsid w:val="000F5E73"/>
    <w:rsid w:val="00103F89"/>
    <w:rsid w:val="00104121"/>
    <w:rsid w:val="0010584A"/>
    <w:rsid w:val="00114B61"/>
    <w:rsid w:val="00116C96"/>
    <w:rsid w:val="00117C46"/>
    <w:rsid w:val="00126423"/>
    <w:rsid w:val="001269DF"/>
    <w:rsid w:val="001273B2"/>
    <w:rsid w:val="00140B44"/>
    <w:rsid w:val="00140D9A"/>
    <w:rsid w:val="00141EE6"/>
    <w:rsid w:val="001423DC"/>
    <w:rsid w:val="00144715"/>
    <w:rsid w:val="001470D1"/>
    <w:rsid w:val="00147A08"/>
    <w:rsid w:val="00153F94"/>
    <w:rsid w:val="001638A6"/>
    <w:rsid w:val="00174F43"/>
    <w:rsid w:val="00180F6B"/>
    <w:rsid w:val="001939C7"/>
    <w:rsid w:val="001959B9"/>
    <w:rsid w:val="001A1A83"/>
    <w:rsid w:val="001B000E"/>
    <w:rsid w:val="001B0E21"/>
    <w:rsid w:val="001B7154"/>
    <w:rsid w:val="001C6F25"/>
    <w:rsid w:val="001C72FC"/>
    <w:rsid w:val="001D0829"/>
    <w:rsid w:val="001D313E"/>
    <w:rsid w:val="001E6D1C"/>
    <w:rsid w:val="001F2745"/>
    <w:rsid w:val="001F3B1B"/>
    <w:rsid w:val="001F4207"/>
    <w:rsid w:val="001F5C50"/>
    <w:rsid w:val="001F7ADB"/>
    <w:rsid w:val="00203231"/>
    <w:rsid w:val="00203262"/>
    <w:rsid w:val="00203A9B"/>
    <w:rsid w:val="00210100"/>
    <w:rsid w:val="00211E30"/>
    <w:rsid w:val="00217957"/>
    <w:rsid w:val="00220CA8"/>
    <w:rsid w:val="00226FB9"/>
    <w:rsid w:val="002305AC"/>
    <w:rsid w:val="002314B8"/>
    <w:rsid w:val="00232A97"/>
    <w:rsid w:val="00236833"/>
    <w:rsid w:val="00237CAE"/>
    <w:rsid w:val="00243BAD"/>
    <w:rsid w:val="00245910"/>
    <w:rsid w:val="00246E93"/>
    <w:rsid w:val="002471A8"/>
    <w:rsid w:val="00247C98"/>
    <w:rsid w:val="0025082C"/>
    <w:rsid w:val="00251851"/>
    <w:rsid w:val="002531BC"/>
    <w:rsid w:val="00253812"/>
    <w:rsid w:val="002574D0"/>
    <w:rsid w:val="00262347"/>
    <w:rsid w:val="00280A6C"/>
    <w:rsid w:val="00283BC7"/>
    <w:rsid w:val="0028689D"/>
    <w:rsid w:val="00290B8A"/>
    <w:rsid w:val="002952D6"/>
    <w:rsid w:val="00295F96"/>
    <w:rsid w:val="002A42A8"/>
    <w:rsid w:val="002B0517"/>
    <w:rsid w:val="002B6375"/>
    <w:rsid w:val="002C1A7D"/>
    <w:rsid w:val="002C6F1C"/>
    <w:rsid w:val="002D394B"/>
    <w:rsid w:val="002E1E56"/>
    <w:rsid w:val="002E2265"/>
    <w:rsid w:val="002E4554"/>
    <w:rsid w:val="002E527A"/>
    <w:rsid w:val="002F1E9F"/>
    <w:rsid w:val="00301577"/>
    <w:rsid w:val="0030424F"/>
    <w:rsid w:val="003042ED"/>
    <w:rsid w:val="00307033"/>
    <w:rsid w:val="003108F1"/>
    <w:rsid w:val="00313939"/>
    <w:rsid w:val="00314FCB"/>
    <w:rsid w:val="00315A8A"/>
    <w:rsid w:val="00320301"/>
    <w:rsid w:val="0033156E"/>
    <w:rsid w:val="003316BC"/>
    <w:rsid w:val="00331E4F"/>
    <w:rsid w:val="003320F1"/>
    <w:rsid w:val="00335F3D"/>
    <w:rsid w:val="00343DE2"/>
    <w:rsid w:val="00345A83"/>
    <w:rsid w:val="00345C7C"/>
    <w:rsid w:val="003530F3"/>
    <w:rsid w:val="003559B6"/>
    <w:rsid w:val="0035691F"/>
    <w:rsid w:val="00360136"/>
    <w:rsid w:val="00361E9C"/>
    <w:rsid w:val="003654BD"/>
    <w:rsid w:val="0036797A"/>
    <w:rsid w:val="0037106B"/>
    <w:rsid w:val="00374766"/>
    <w:rsid w:val="003850BD"/>
    <w:rsid w:val="0039049B"/>
    <w:rsid w:val="003910DF"/>
    <w:rsid w:val="003935F1"/>
    <w:rsid w:val="00395378"/>
    <w:rsid w:val="003A02DB"/>
    <w:rsid w:val="003B0DEA"/>
    <w:rsid w:val="003C0B02"/>
    <w:rsid w:val="003C4610"/>
    <w:rsid w:val="003C5703"/>
    <w:rsid w:val="003D3DEA"/>
    <w:rsid w:val="003E54D5"/>
    <w:rsid w:val="003F11FD"/>
    <w:rsid w:val="003F2F7C"/>
    <w:rsid w:val="003F5A0A"/>
    <w:rsid w:val="00401F1E"/>
    <w:rsid w:val="004029F4"/>
    <w:rsid w:val="00405331"/>
    <w:rsid w:val="00406D46"/>
    <w:rsid w:val="00412650"/>
    <w:rsid w:val="00414BCA"/>
    <w:rsid w:val="00422704"/>
    <w:rsid w:val="00422F82"/>
    <w:rsid w:val="00425F5C"/>
    <w:rsid w:val="004278CE"/>
    <w:rsid w:val="004305FA"/>
    <w:rsid w:val="00430772"/>
    <w:rsid w:val="00435ED5"/>
    <w:rsid w:val="00440913"/>
    <w:rsid w:val="00441DB3"/>
    <w:rsid w:val="00442720"/>
    <w:rsid w:val="00451588"/>
    <w:rsid w:val="004519F9"/>
    <w:rsid w:val="00451EC9"/>
    <w:rsid w:val="0046088A"/>
    <w:rsid w:val="004725C6"/>
    <w:rsid w:val="0047317F"/>
    <w:rsid w:val="00485653"/>
    <w:rsid w:val="0049085D"/>
    <w:rsid w:val="0049231F"/>
    <w:rsid w:val="00497046"/>
    <w:rsid w:val="004979F9"/>
    <w:rsid w:val="004A119A"/>
    <w:rsid w:val="004A1802"/>
    <w:rsid w:val="004A6533"/>
    <w:rsid w:val="004B519E"/>
    <w:rsid w:val="004B55EA"/>
    <w:rsid w:val="004C4B3E"/>
    <w:rsid w:val="004C52EA"/>
    <w:rsid w:val="004C72E9"/>
    <w:rsid w:val="004D2775"/>
    <w:rsid w:val="004E3629"/>
    <w:rsid w:val="004E38AF"/>
    <w:rsid w:val="004E3DFE"/>
    <w:rsid w:val="004F0E6C"/>
    <w:rsid w:val="00530B9F"/>
    <w:rsid w:val="00534FFB"/>
    <w:rsid w:val="00541488"/>
    <w:rsid w:val="00550656"/>
    <w:rsid w:val="005523F2"/>
    <w:rsid w:val="00552D52"/>
    <w:rsid w:val="0055393A"/>
    <w:rsid w:val="0056737E"/>
    <w:rsid w:val="00571DA5"/>
    <w:rsid w:val="0057748E"/>
    <w:rsid w:val="00577E3A"/>
    <w:rsid w:val="00582556"/>
    <w:rsid w:val="00582D98"/>
    <w:rsid w:val="0058341E"/>
    <w:rsid w:val="00583442"/>
    <w:rsid w:val="00583AB7"/>
    <w:rsid w:val="0058615E"/>
    <w:rsid w:val="00587A09"/>
    <w:rsid w:val="005929CC"/>
    <w:rsid w:val="005A1231"/>
    <w:rsid w:val="005A643A"/>
    <w:rsid w:val="005B1F49"/>
    <w:rsid w:val="005B3D1F"/>
    <w:rsid w:val="005B6D34"/>
    <w:rsid w:val="005B6F2D"/>
    <w:rsid w:val="005C14FE"/>
    <w:rsid w:val="005C713F"/>
    <w:rsid w:val="005D45A1"/>
    <w:rsid w:val="005D78C4"/>
    <w:rsid w:val="005E1602"/>
    <w:rsid w:val="005E3277"/>
    <w:rsid w:val="005F18D9"/>
    <w:rsid w:val="005F374C"/>
    <w:rsid w:val="00601606"/>
    <w:rsid w:val="00601C5D"/>
    <w:rsid w:val="006053A1"/>
    <w:rsid w:val="0060584D"/>
    <w:rsid w:val="00606496"/>
    <w:rsid w:val="006064E5"/>
    <w:rsid w:val="0061367D"/>
    <w:rsid w:val="00622167"/>
    <w:rsid w:val="006276D7"/>
    <w:rsid w:val="00632915"/>
    <w:rsid w:val="006338A4"/>
    <w:rsid w:val="00635733"/>
    <w:rsid w:val="00635EB3"/>
    <w:rsid w:val="00637B57"/>
    <w:rsid w:val="006416A6"/>
    <w:rsid w:val="00651696"/>
    <w:rsid w:val="0065429B"/>
    <w:rsid w:val="00664453"/>
    <w:rsid w:val="00664DDD"/>
    <w:rsid w:val="00665EF1"/>
    <w:rsid w:val="00666A23"/>
    <w:rsid w:val="0067163F"/>
    <w:rsid w:val="006811BF"/>
    <w:rsid w:val="00687681"/>
    <w:rsid w:val="00687C2F"/>
    <w:rsid w:val="00690EA4"/>
    <w:rsid w:val="00692B82"/>
    <w:rsid w:val="00693990"/>
    <w:rsid w:val="00696110"/>
    <w:rsid w:val="006A5894"/>
    <w:rsid w:val="006B1B1A"/>
    <w:rsid w:val="006B263F"/>
    <w:rsid w:val="006B2C7A"/>
    <w:rsid w:val="006B43A1"/>
    <w:rsid w:val="006B60FE"/>
    <w:rsid w:val="006C3766"/>
    <w:rsid w:val="006D13A5"/>
    <w:rsid w:val="006E2752"/>
    <w:rsid w:val="006E4D4D"/>
    <w:rsid w:val="006F22C9"/>
    <w:rsid w:val="006F2AAB"/>
    <w:rsid w:val="00704BEA"/>
    <w:rsid w:val="00705A70"/>
    <w:rsid w:val="00707BA9"/>
    <w:rsid w:val="007101EF"/>
    <w:rsid w:val="007164AC"/>
    <w:rsid w:val="007178DA"/>
    <w:rsid w:val="007212AD"/>
    <w:rsid w:val="007265D5"/>
    <w:rsid w:val="00727D12"/>
    <w:rsid w:val="00730C58"/>
    <w:rsid w:val="007316D4"/>
    <w:rsid w:val="007331C1"/>
    <w:rsid w:val="00734E79"/>
    <w:rsid w:val="007377C3"/>
    <w:rsid w:val="007427A3"/>
    <w:rsid w:val="0074414E"/>
    <w:rsid w:val="00744AD6"/>
    <w:rsid w:val="00746619"/>
    <w:rsid w:val="0075711C"/>
    <w:rsid w:val="007607F3"/>
    <w:rsid w:val="007637F1"/>
    <w:rsid w:val="00763849"/>
    <w:rsid w:val="00763D37"/>
    <w:rsid w:val="00763D60"/>
    <w:rsid w:val="0076494B"/>
    <w:rsid w:val="00764E85"/>
    <w:rsid w:val="007672DA"/>
    <w:rsid w:val="007704DA"/>
    <w:rsid w:val="00773588"/>
    <w:rsid w:val="0077503B"/>
    <w:rsid w:val="007824F8"/>
    <w:rsid w:val="00790CDC"/>
    <w:rsid w:val="00795C08"/>
    <w:rsid w:val="00795C9D"/>
    <w:rsid w:val="007979FF"/>
    <w:rsid w:val="007A0E99"/>
    <w:rsid w:val="007A2ABB"/>
    <w:rsid w:val="007A6F22"/>
    <w:rsid w:val="007B43D1"/>
    <w:rsid w:val="007B7F4C"/>
    <w:rsid w:val="007C3F4A"/>
    <w:rsid w:val="007D035A"/>
    <w:rsid w:val="007D469C"/>
    <w:rsid w:val="007D4E59"/>
    <w:rsid w:val="007D507F"/>
    <w:rsid w:val="007D6F34"/>
    <w:rsid w:val="007D7DBB"/>
    <w:rsid w:val="007E0815"/>
    <w:rsid w:val="007E2C52"/>
    <w:rsid w:val="007E7111"/>
    <w:rsid w:val="007E7D37"/>
    <w:rsid w:val="007F4B32"/>
    <w:rsid w:val="007F4CB3"/>
    <w:rsid w:val="008014AE"/>
    <w:rsid w:val="00812319"/>
    <w:rsid w:val="00812951"/>
    <w:rsid w:val="00813BFD"/>
    <w:rsid w:val="00814BA1"/>
    <w:rsid w:val="00816F81"/>
    <w:rsid w:val="00824420"/>
    <w:rsid w:val="008248FA"/>
    <w:rsid w:val="008261EC"/>
    <w:rsid w:val="00827482"/>
    <w:rsid w:val="008335B0"/>
    <w:rsid w:val="00836E60"/>
    <w:rsid w:val="008513AA"/>
    <w:rsid w:val="00851696"/>
    <w:rsid w:val="00856F10"/>
    <w:rsid w:val="0085750B"/>
    <w:rsid w:val="00860FF2"/>
    <w:rsid w:val="00863DE5"/>
    <w:rsid w:val="0086483B"/>
    <w:rsid w:val="00864DBD"/>
    <w:rsid w:val="00870211"/>
    <w:rsid w:val="00870BB5"/>
    <w:rsid w:val="0087317C"/>
    <w:rsid w:val="00873C7B"/>
    <w:rsid w:val="00874245"/>
    <w:rsid w:val="008773C2"/>
    <w:rsid w:val="0088111F"/>
    <w:rsid w:val="0088538F"/>
    <w:rsid w:val="00886D08"/>
    <w:rsid w:val="008874EE"/>
    <w:rsid w:val="00887635"/>
    <w:rsid w:val="00890725"/>
    <w:rsid w:val="008A186A"/>
    <w:rsid w:val="008A5587"/>
    <w:rsid w:val="008B0BB6"/>
    <w:rsid w:val="008C4C7C"/>
    <w:rsid w:val="008C53D0"/>
    <w:rsid w:val="008D017D"/>
    <w:rsid w:val="008D11E0"/>
    <w:rsid w:val="008D1EE4"/>
    <w:rsid w:val="008E27EA"/>
    <w:rsid w:val="008E3AF1"/>
    <w:rsid w:val="008E5495"/>
    <w:rsid w:val="008E7BDE"/>
    <w:rsid w:val="008F08A2"/>
    <w:rsid w:val="008F3384"/>
    <w:rsid w:val="008F44B2"/>
    <w:rsid w:val="0091037F"/>
    <w:rsid w:val="00913226"/>
    <w:rsid w:val="00923345"/>
    <w:rsid w:val="00923533"/>
    <w:rsid w:val="00923E10"/>
    <w:rsid w:val="0093222B"/>
    <w:rsid w:val="00933163"/>
    <w:rsid w:val="00934F42"/>
    <w:rsid w:val="00936B3A"/>
    <w:rsid w:val="009475FB"/>
    <w:rsid w:val="00950FE5"/>
    <w:rsid w:val="00953780"/>
    <w:rsid w:val="009561FC"/>
    <w:rsid w:val="00957F5C"/>
    <w:rsid w:val="0096241C"/>
    <w:rsid w:val="00972BCF"/>
    <w:rsid w:val="00973A12"/>
    <w:rsid w:val="00974307"/>
    <w:rsid w:val="009758D6"/>
    <w:rsid w:val="00984DFB"/>
    <w:rsid w:val="00990AC0"/>
    <w:rsid w:val="00993BCE"/>
    <w:rsid w:val="00994619"/>
    <w:rsid w:val="009A5148"/>
    <w:rsid w:val="009A61CD"/>
    <w:rsid w:val="009B256C"/>
    <w:rsid w:val="009C6487"/>
    <w:rsid w:val="009E1267"/>
    <w:rsid w:val="009E2801"/>
    <w:rsid w:val="009E4DB9"/>
    <w:rsid w:val="009E75F7"/>
    <w:rsid w:val="009F31B1"/>
    <w:rsid w:val="009F3BE7"/>
    <w:rsid w:val="00A13223"/>
    <w:rsid w:val="00A13D75"/>
    <w:rsid w:val="00A14EAF"/>
    <w:rsid w:val="00A17D4F"/>
    <w:rsid w:val="00A21AC8"/>
    <w:rsid w:val="00A36BE5"/>
    <w:rsid w:val="00A37CF0"/>
    <w:rsid w:val="00A443DB"/>
    <w:rsid w:val="00A44E8D"/>
    <w:rsid w:val="00A61A49"/>
    <w:rsid w:val="00A71634"/>
    <w:rsid w:val="00A7273C"/>
    <w:rsid w:val="00A74750"/>
    <w:rsid w:val="00A775DA"/>
    <w:rsid w:val="00A83946"/>
    <w:rsid w:val="00A85C06"/>
    <w:rsid w:val="00A9029F"/>
    <w:rsid w:val="00A908C5"/>
    <w:rsid w:val="00AA53B3"/>
    <w:rsid w:val="00AA5D15"/>
    <w:rsid w:val="00AA646D"/>
    <w:rsid w:val="00AB45F5"/>
    <w:rsid w:val="00AC52B5"/>
    <w:rsid w:val="00AC7B6D"/>
    <w:rsid w:val="00AD08E3"/>
    <w:rsid w:val="00AD2D54"/>
    <w:rsid w:val="00AD7863"/>
    <w:rsid w:val="00AE53D7"/>
    <w:rsid w:val="00AE6140"/>
    <w:rsid w:val="00AE6B1C"/>
    <w:rsid w:val="00AF163E"/>
    <w:rsid w:val="00AF71A6"/>
    <w:rsid w:val="00B01916"/>
    <w:rsid w:val="00B070D9"/>
    <w:rsid w:val="00B13817"/>
    <w:rsid w:val="00B17FD1"/>
    <w:rsid w:val="00B21F3D"/>
    <w:rsid w:val="00B30703"/>
    <w:rsid w:val="00B31D6B"/>
    <w:rsid w:val="00B42119"/>
    <w:rsid w:val="00B4306F"/>
    <w:rsid w:val="00B4484A"/>
    <w:rsid w:val="00B47A8D"/>
    <w:rsid w:val="00B56AFE"/>
    <w:rsid w:val="00B5703E"/>
    <w:rsid w:val="00B5757A"/>
    <w:rsid w:val="00B61DCD"/>
    <w:rsid w:val="00B632B7"/>
    <w:rsid w:val="00B63B73"/>
    <w:rsid w:val="00B64D9C"/>
    <w:rsid w:val="00B73B13"/>
    <w:rsid w:val="00B74404"/>
    <w:rsid w:val="00B7744B"/>
    <w:rsid w:val="00B85974"/>
    <w:rsid w:val="00BA2984"/>
    <w:rsid w:val="00BA317F"/>
    <w:rsid w:val="00BA44F6"/>
    <w:rsid w:val="00BA45BA"/>
    <w:rsid w:val="00BA5775"/>
    <w:rsid w:val="00BB0AFA"/>
    <w:rsid w:val="00BB4BE4"/>
    <w:rsid w:val="00BC0354"/>
    <w:rsid w:val="00BC3752"/>
    <w:rsid w:val="00BD3E7B"/>
    <w:rsid w:val="00BE0401"/>
    <w:rsid w:val="00BE1F84"/>
    <w:rsid w:val="00BE3110"/>
    <w:rsid w:val="00BE7B5C"/>
    <w:rsid w:val="00C00125"/>
    <w:rsid w:val="00C03091"/>
    <w:rsid w:val="00C04999"/>
    <w:rsid w:val="00C04D96"/>
    <w:rsid w:val="00C10E8C"/>
    <w:rsid w:val="00C13536"/>
    <w:rsid w:val="00C17757"/>
    <w:rsid w:val="00C22BBF"/>
    <w:rsid w:val="00C368B2"/>
    <w:rsid w:val="00C37577"/>
    <w:rsid w:val="00C53BC8"/>
    <w:rsid w:val="00C5625C"/>
    <w:rsid w:val="00C57D5A"/>
    <w:rsid w:val="00C657BF"/>
    <w:rsid w:val="00C723D1"/>
    <w:rsid w:val="00C76344"/>
    <w:rsid w:val="00C80D83"/>
    <w:rsid w:val="00C82531"/>
    <w:rsid w:val="00C82D79"/>
    <w:rsid w:val="00C85903"/>
    <w:rsid w:val="00C86DF4"/>
    <w:rsid w:val="00C90863"/>
    <w:rsid w:val="00C92209"/>
    <w:rsid w:val="00C93C45"/>
    <w:rsid w:val="00C97017"/>
    <w:rsid w:val="00CA1551"/>
    <w:rsid w:val="00CA588E"/>
    <w:rsid w:val="00CA6BC4"/>
    <w:rsid w:val="00CB272D"/>
    <w:rsid w:val="00CB40B0"/>
    <w:rsid w:val="00CC1152"/>
    <w:rsid w:val="00CC26FC"/>
    <w:rsid w:val="00CC7E4A"/>
    <w:rsid w:val="00CD2351"/>
    <w:rsid w:val="00CE7021"/>
    <w:rsid w:val="00CE786D"/>
    <w:rsid w:val="00CF2DF0"/>
    <w:rsid w:val="00D00975"/>
    <w:rsid w:val="00D02EC8"/>
    <w:rsid w:val="00D05E62"/>
    <w:rsid w:val="00D13E97"/>
    <w:rsid w:val="00D201FB"/>
    <w:rsid w:val="00D221E3"/>
    <w:rsid w:val="00D27435"/>
    <w:rsid w:val="00D2771B"/>
    <w:rsid w:val="00D31DFC"/>
    <w:rsid w:val="00D3561B"/>
    <w:rsid w:val="00D409EB"/>
    <w:rsid w:val="00D41EEE"/>
    <w:rsid w:val="00D43DA4"/>
    <w:rsid w:val="00D45983"/>
    <w:rsid w:val="00D5145C"/>
    <w:rsid w:val="00D62A5B"/>
    <w:rsid w:val="00D65F3E"/>
    <w:rsid w:val="00D80574"/>
    <w:rsid w:val="00D8352B"/>
    <w:rsid w:val="00D83D62"/>
    <w:rsid w:val="00D8460E"/>
    <w:rsid w:val="00D873B4"/>
    <w:rsid w:val="00D91270"/>
    <w:rsid w:val="00D94FA5"/>
    <w:rsid w:val="00D9697D"/>
    <w:rsid w:val="00DA7BA2"/>
    <w:rsid w:val="00DB5C68"/>
    <w:rsid w:val="00DB7FEF"/>
    <w:rsid w:val="00DC5B1A"/>
    <w:rsid w:val="00DC5FD5"/>
    <w:rsid w:val="00DC78B0"/>
    <w:rsid w:val="00DC7EE4"/>
    <w:rsid w:val="00DD1100"/>
    <w:rsid w:val="00DD30A7"/>
    <w:rsid w:val="00DE1DD6"/>
    <w:rsid w:val="00DE5B4A"/>
    <w:rsid w:val="00DF0DC7"/>
    <w:rsid w:val="00DF2724"/>
    <w:rsid w:val="00DF7254"/>
    <w:rsid w:val="00E00C20"/>
    <w:rsid w:val="00E00F70"/>
    <w:rsid w:val="00E0188A"/>
    <w:rsid w:val="00E14280"/>
    <w:rsid w:val="00E14653"/>
    <w:rsid w:val="00E15BBB"/>
    <w:rsid w:val="00E166BE"/>
    <w:rsid w:val="00E5280F"/>
    <w:rsid w:val="00E60A43"/>
    <w:rsid w:val="00E64404"/>
    <w:rsid w:val="00E718E7"/>
    <w:rsid w:val="00E71E79"/>
    <w:rsid w:val="00E75AD3"/>
    <w:rsid w:val="00E77586"/>
    <w:rsid w:val="00E80F51"/>
    <w:rsid w:val="00E8262A"/>
    <w:rsid w:val="00E8520C"/>
    <w:rsid w:val="00E85505"/>
    <w:rsid w:val="00E959B7"/>
    <w:rsid w:val="00E96870"/>
    <w:rsid w:val="00EA0A06"/>
    <w:rsid w:val="00EA17E9"/>
    <w:rsid w:val="00EA322E"/>
    <w:rsid w:val="00EA3FE6"/>
    <w:rsid w:val="00EA6742"/>
    <w:rsid w:val="00EB3362"/>
    <w:rsid w:val="00EB6A60"/>
    <w:rsid w:val="00EC0AE0"/>
    <w:rsid w:val="00EC6D70"/>
    <w:rsid w:val="00EC7CF3"/>
    <w:rsid w:val="00ED2E94"/>
    <w:rsid w:val="00ED347B"/>
    <w:rsid w:val="00ED56AE"/>
    <w:rsid w:val="00EE1BEF"/>
    <w:rsid w:val="00EE2955"/>
    <w:rsid w:val="00EE3D93"/>
    <w:rsid w:val="00EE5D48"/>
    <w:rsid w:val="00EF7821"/>
    <w:rsid w:val="00F00EDD"/>
    <w:rsid w:val="00F03489"/>
    <w:rsid w:val="00F11149"/>
    <w:rsid w:val="00F17856"/>
    <w:rsid w:val="00F24132"/>
    <w:rsid w:val="00F25F57"/>
    <w:rsid w:val="00F2689D"/>
    <w:rsid w:val="00F427A3"/>
    <w:rsid w:val="00F43574"/>
    <w:rsid w:val="00F43BA3"/>
    <w:rsid w:val="00F53700"/>
    <w:rsid w:val="00F64EE6"/>
    <w:rsid w:val="00F73003"/>
    <w:rsid w:val="00F761E5"/>
    <w:rsid w:val="00F81468"/>
    <w:rsid w:val="00F81687"/>
    <w:rsid w:val="00F84EF7"/>
    <w:rsid w:val="00F85AA1"/>
    <w:rsid w:val="00F904B7"/>
    <w:rsid w:val="00F926F5"/>
    <w:rsid w:val="00F9530C"/>
    <w:rsid w:val="00FA0449"/>
    <w:rsid w:val="00FA39FA"/>
    <w:rsid w:val="00FA43A0"/>
    <w:rsid w:val="00FA5422"/>
    <w:rsid w:val="00FA5732"/>
    <w:rsid w:val="00FB1A97"/>
    <w:rsid w:val="00FC2947"/>
    <w:rsid w:val="00FC7395"/>
    <w:rsid w:val="00FD2FC2"/>
    <w:rsid w:val="00FD34E9"/>
    <w:rsid w:val="00FD3ACB"/>
    <w:rsid w:val="00FE0537"/>
    <w:rsid w:val="00FE2B46"/>
    <w:rsid w:val="00FE4009"/>
    <w:rsid w:val="00FF1758"/>
    <w:rsid w:val="00FF4635"/>
    <w:rsid w:val="00FF61DF"/>
    <w:rsid w:val="020A73CF"/>
    <w:rsid w:val="13CFA6C4"/>
    <w:rsid w:val="1EFD4BFB"/>
    <w:rsid w:val="26222D25"/>
    <w:rsid w:val="2D4D8AF1"/>
    <w:rsid w:val="434B8FD6"/>
    <w:rsid w:val="4E4FB24D"/>
    <w:rsid w:val="53B51B9E"/>
    <w:rsid w:val="5FC9443E"/>
    <w:rsid w:val="6046691E"/>
    <w:rsid w:val="6129CFD7"/>
    <w:rsid w:val="6B390524"/>
    <w:rsid w:val="6E6814B5"/>
    <w:rsid w:val="750A7104"/>
    <w:rsid w:val="75EBCFDE"/>
    <w:rsid w:val="7EBE0B3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D0037"/>
  <w15:chartTrackingRefBased/>
  <w15:docId w15:val="{83BA6A43-ED1F-4177-920B-5200EBAA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E0"/>
    <w:pPr>
      <w:spacing w:line="255" w:lineRule="atLeast"/>
    </w:pPr>
    <w:rPr>
      <w:szCs w:val="22"/>
      <w:lang w:eastAsia="en-US"/>
    </w:rPr>
  </w:style>
  <w:style w:type="paragraph" w:styleId="Heading1">
    <w:name w:val="heading 1"/>
    <w:basedOn w:val="Normal"/>
    <w:next w:val="stlParagraafKop"/>
    <w:link w:val="Heading1Char"/>
    <w:qFormat/>
    <w:rsid w:val="002531BC"/>
    <w:pPr>
      <w:keepNext/>
      <w:keepLines/>
      <w:numPr>
        <w:numId w:val="2"/>
      </w:numPr>
      <w:spacing w:after="30" w:line="360" w:lineRule="exact"/>
      <w:ind w:left="340"/>
      <w:outlineLvl w:val="0"/>
    </w:pPr>
    <w:rPr>
      <w:rFonts w:eastAsia="Times New Roman"/>
      <w:b/>
      <w:bCs/>
      <w:szCs w:val="28"/>
    </w:rPr>
  </w:style>
  <w:style w:type="paragraph" w:styleId="Heading2">
    <w:name w:val="heading 2"/>
    <w:basedOn w:val="Normal"/>
    <w:next w:val="Normal"/>
    <w:link w:val="Heading2Char"/>
    <w:unhideWhenUsed/>
    <w:qFormat/>
    <w:rsid w:val="00401F1E"/>
    <w:pPr>
      <w:keepNext/>
      <w:keepLines/>
      <w:numPr>
        <w:ilvl w:val="1"/>
        <w:numId w:val="2"/>
      </w:numPr>
      <w:ind w:left="511"/>
      <w:outlineLvl w:val="1"/>
    </w:pPr>
    <w:rPr>
      <w:rFonts w:eastAsia="Times New Roman"/>
      <w:b/>
      <w:bCs/>
      <w:sz w:val="22"/>
      <w:szCs w:val="26"/>
    </w:rPr>
  </w:style>
  <w:style w:type="paragraph" w:styleId="Heading3">
    <w:name w:val="heading 3"/>
    <w:basedOn w:val="Normal"/>
    <w:next w:val="Normal"/>
    <w:link w:val="Heading3Char"/>
    <w:unhideWhenUsed/>
    <w:qFormat/>
    <w:rsid w:val="00401F1E"/>
    <w:pPr>
      <w:keepNext/>
      <w:keepLines/>
      <w:numPr>
        <w:ilvl w:val="2"/>
        <w:numId w:val="2"/>
      </w:numPr>
      <w:outlineLvl w:val="2"/>
    </w:pPr>
    <w:rPr>
      <w:rFonts w:eastAsia="Times New Roman"/>
      <w:b/>
      <w:bCs/>
    </w:rPr>
  </w:style>
  <w:style w:type="paragraph" w:styleId="Heading4">
    <w:name w:val="heading 4"/>
    <w:basedOn w:val="Normal"/>
    <w:next w:val="Normal"/>
    <w:link w:val="Heading4Char"/>
    <w:qFormat/>
    <w:rsid w:val="00E85505"/>
    <w:pPr>
      <w:keepNext/>
      <w:keepLines/>
      <w:widowControl w:val="0"/>
      <w:suppressAutoHyphens/>
      <w:spacing w:line="240" w:lineRule="auto"/>
      <w:outlineLvl w:val="3"/>
    </w:pPr>
    <w:rPr>
      <w:rFonts w:ascii="Univers" w:eastAsia="Times New Roman" w:hAnsi="Univers"/>
      <w:b/>
      <w:spacing w:val="-2"/>
      <w:sz w:val="22"/>
      <w:szCs w:val="20"/>
      <w:lang w:eastAsia="nl-NL"/>
    </w:rPr>
  </w:style>
  <w:style w:type="paragraph" w:styleId="Heading5">
    <w:name w:val="heading 5"/>
    <w:basedOn w:val="Normal"/>
    <w:next w:val="Normal"/>
    <w:link w:val="Heading5Char"/>
    <w:qFormat/>
    <w:rsid w:val="00E85505"/>
    <w:pPr>
      <w:keepNext/>
      <w:tabs>
        <w:tab w:val="left" w:pos="567"/>
      </w:tabs>
      <w:spacing w:line="240" w:lineRule="auto"/>
      <w:jc w:val="both"/>
      <w:outlineLvl w:val="4"/>
    </w:pPr>
    <w:rPr>
      <w:rFonts w:ascii="Times New Roman" w:eastAsia="Times New Roman" w:hAnsi="Times New Roman"/>
      <w:b/>
      <w:sz w:val="22"/>
      <w:szCs w:val="24"/>
    </w:rPr>
  </w:style>
  <w:style w:type="paragraph" w:styleId="Heading6">
    <w:name w:val="heading 6"/>
    <w:basedOn w:val="Normal"/>
    <w:next w:val="Normal"/>
    <w:link w:val="Heading6Char"/>
    <w:qFormat/>
    <w:rsid w:val="00E85505"/>
    <w:pPr>
      <w:keepNext/>
      <w:widowControl w:val="0"/>
      <w:numPr>
        <w:numId w:val="4"/>
      </w:numPr>
      <w:tabs>
        <w:tab w:val="left" w:pos="852"/>
        <w:tab w:val="left" w:pos="1135"/>
        <w:tab w:val="left" w:pos="1440"/>
        <w:tab w:val="left" w:pos="2073"/>
        <w:tab w:val="left" w:pos="7626"/>
        <w:tab w:val="left" w:pos="8060"/>
      </w:tabs>
      <w:suppressAutoHyphens/>
      <w:spacing w:line="240" w:lineRule="auto"/>
      <w:outlineLvl w:val="5"/>
    </w:pPr>
    <w:rPr>
      <w:rFonts w:ascii="Univers" w:eastAsia="Times New Roman" w:hAnsi="Univers"/>
      <w:b/>
      <w:i/>
      <w:spacing w:val="-2"/>
      <w:sz w:val="22"/>
      <w:szCs w:val="20"/>
      <w:u w:val="single"/>
      <w:lang w:eastAsia="nl-NL"/>
    </w:rPr>
  </w:style>
  <w:style w:type="paragraph" w:styleId="Heading7">
    <w:name w:val="heading 7"/>
    <w:basedOn w:val="Normal"/>
    <w:next w:val="Normal"/>
    <w:link w:val="Heading7Char"/>
    <w:qFormat/>
    <w:rsid w:val="00E85505"/>
    <w:pPr>
      <w:keepNext/>
      <w:tabs>
        <w:tab w:val="left" w:pos="2250"/>
      </w:tabs>
      <w:spacing w:line="240" w:lineRule="auto"/>
      <w:outlineLvl w:val="6"/>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lContactGegevens">
    <w:name w:val="stlContactGegevens"/>
    <w:qFormat/>
    <w:rsid w:val="00587A09"/>
    <w:pPr>
      <w:spacing w:line="255" w:lineRule="exact"/>
    </w:pPr>
    <w:rPr>
      <w:sz w:val="17"/>
      <w:szCs w:val="22"/>
      <w:lang w:eastAsia="en-US"/>
    </w:rPr>
  </w:style>
  <w:style w:type="character" w:customStyle="1" w:styleId="stlContactGegevensKop">
    <w:name w:val="stlContactGegevensKop"/>
    <w:uiPriority w:val="1"/>
    <w:qFormat/>
    <w:rsid w:val="00210100"/>
    <w:rPr>
      <w:b/>
    </w:rPr>
  </w:style>
  <w:style w:type="paragraph" w:customStyle="1" w:styleId="stlClassificering">
    <w:name w:val="stlClassificering"/>
    <w:qFormat/>
    <w:rsid w:val="00AD2D54"/>
    <w:pPr>
      <w:spacing w:before="57" w:line="255" w:lineRule="exact"/>
    </w:pPr>
    <w:rPr>
      <w:b/>
      <w:caps/>
      <w:szCs w:val="22"/>
      <w:lang w:eastAsia="en-US"/>
    </w:rPr>
  </w:style>
  <w:style w:type="table" w:styleId="TableGrid">
    <w:name w:val="Table Grid"/>
    <w:basedOn w:val="TableNormal"/>
    <w:uiPriority w:val="59"/>
    <w:rsid w:val="0081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D2D54"/>
    <w:pPr>
      <w:tabs>
        <w:tab w:val="center" w:pos="4536"/>
        <w:tab w:val="right" w:pos="9072"/>
      </w:tabs>
      <w:spacing w:line="240" w:lineRule="auto"/>
    </w:pPr>
  </w:style>
  <w:style w:type="character" w:customStyle="1" w:styleId="HeaderChar">
    <w:name w:val="Header Char"/>
    <w:link w:val="Header"/>
    <w:rsid w:val="00AD2D54"/>
    <w:rPr>
      <w:sz w:val="20"/>
    </w:rPr>
  </w:style>
  <w:style w:type="paragraph" w:styleId="Footer">
    <w:name w:val="footer"/>
    <w:basedOn w:val="Normal"/>
    <w:link w:val="FooterChar"/>
    <w:uiPriority w:val="99"/>
    <w:unhideWhenUsed/>
    <w:rsid w:val="00AD2D54"/>
    <w:pPr>
      <w:tabs>
        <w:tab w:val="center" w:pos="4536"/>
        <w:tab w:val="right" w:pos="9072"/>
      </w:tabs>
      <w:spacing w:line="240" w:lineRule="auto"/>
    </w:pPr>
  </w:style>
  <w:style w:type="character" w:customStyle="1" w:styleId="FooterChar">
    <w:name w:val="Footer Char"/>
    <w:link w:val="Footer"/>
    <w:uiPriority w:val="99"/>
    <w:rsid w:val="00AD2D54"/>
    <w:rPr>
      <w:sz w:val="20"/>
    </w:rPr>
  </w:style>
  <w:style w:type="character" w:customStyle="1" w:styleId="stlDatum">
    <w:name w:val="stlDatum"/>
    <w:uiPriority w:val="1"/>
    <w:qFormat/>
    <w:rsid w:val="00497046"/>
  </w:style>
  <w:style w:type="character" w:customStyle="1" w:styleId="stlKenmerk">
    <w:name w:val="stlKenmerk"/>
    <w:uiPriority w:val="1"/>
    <w:qFormat/>
    <w:rsid w:val="00497046"/>
  </w:style>
  <w:style w:type="character" w:styleId="Hyperlink">
    <w:name w:val="Hyperlink"/>
    <w:uiPriority w:val="99"/>
    <w:unhideWhenUsed/>
    <w:rsid w:val="00953780"/>
    <w:rPr>
      <w:color w:val="0000FF"/>
      <w:u w:val="single"/>
    </w:rPr>
  </w:style>
  <w:style w:type="paragraph" w:customStyle="1" w:styleId="stlDocumentTitel">
    <w:name w:val="stlDocumentTitel"/>
    <w:qFormat/>
    <w:rsid w:val="00687681"/>
    <w:pPr>
      <w:spacing w:line="383" w:lineRule="exact"/>
    </w:pPr>
    <w:rPr>
      <w:sz w:val="36"/>
      <w:szCs w:val="22"/>
      <w:lang w:eastAsia="en-US"/>
    </w:rPr>
  </w:style>
  <w:style w:type="paragraph" w:customStyle="1" w:styleId="stlParagraafKop">
    <w:name w:val="stlParagraafKop"/>
    <w:qFormat/>
    <w:rsid w:val="00DF0DC7"/>
    <w:pPr>
      <w:spacing w:line="255" w:lineRule="atLeast"/>
    </w:pPr>
    <w:rPr>
      <w:b/>
      <w:szCs w:val="22"/>
      <w:lang w:eastAsia="en-US"/>
    </w:rPr>
  </w:style>
  <w:style w:type="character" w:customStyle="1" w:styleId="Heading2Char">
    <w:name w:val="Heading 2 Char"/>
    <w:link w:val="Heading2"/>
    <w:rsid w:val="00401F1E"/>
    <w:rPr>
      <w:rFonts w:eastAsia="Times New Roman" w:cs="Times New Roman"/>
      <w:b/>
      <w:bCs/>
      <w:szCs w:val="26"/>
    </w:rPr>
  </w:style>
  <w:style w:type="numbering" w:customStyle="1" w:styleId="Radboudumcagenda">
    <w:name w:val="Radboudumc_agenda"/>
    <w:basedOn w:val="NoList"/>
    <w:uiPriority w:val="99"/>
    <w:rsid w:val="00923E10"/>
    <w:pPr>
      <w:numPr>
        <w:numId w:val="1"/>
      </w:numPr>
    </w:pPr>
  </w:style>
  <w:style w:type="character" w:customStyle="1" w:styleId="Heading1Char">
    <w:name w:val="Heading 1 Char"/>
    <w:link w:val="Heading1"/>
    <w:rsid w:val="002531BC"/>
    <w:rPr>
      <w:rFonts w:eastAsia="Times New Roman"/>
      <w:b/>
      <w:bCs/>
      <w:szCs w:val="28"/>
      <w:lang w:eastAsia="en-US"/>
    </w:rPr>
  </w:style>
  <w:style w:type="paragraph" w:customStyle="1" w:styleId="stlAgenda">
    <w:name w:val="stlAgenda"/>
    <w:basedOn w:val="Normal"/>
    <w:qFormat/>
    <w:rsid w:val="00A37CF0"/>
    <w:pPr>
      <w:ind w:left="397"/>
    </w:pPr>
  </w:style>
  <w:style w:type="paragraph" w:customStyle="1" w:styleId="stlActielijst">
    <w:name w:val="stlActielijst"/>
    <w:basedOn w:val="Normal"/>
    <w:qFormat/>
    <w:rsid w:val="005F18D9"/>
    <w:rPr>
      <w:sz w:val="24"/>
    </w:rPr>
  </w:style>
  <w:style w:type="paragraph" w:customStyle="1" w:styleId="stlTitel">
    <w:name w:val="stlTitel"/>
    <w:qFormat/>
    <w:rsid w:val="00824420"/>
    <w:pPr>
      <w:spacing w:line="510" w:lineRule="exact"/>
    </w:pPr>
    <w:rPr>
      <w:sz w:val="48"/>
      <w:szCs w:val="22"/>
      <w:lang w:eastAsia="en-US"/>
    </w:rPr>
  </w:style>
  <w:style w:type="paragraph" w:customStyle="1" w:styleId="stlSubtitel">
    <w:name w:val="stlSubtitel"/>
    <w:qFormat/>
    <w:rsid w:val="00824420"/>
    <w:pPr>
      <w:spacing w:line="320" w:lineRule="exact"/>
    </w:pPr>
    <w:rPr>
      <w:sz w:val="28"/>
      <w:szCs w:val="22"/>
      <w:lang w:eastAsia="en-US"/>
    </w:rPr>
  </w:style>
  <w:style w:type="paragraph" w:customStyle="1" w:styleId="stlInhoudsopgave">
    <w:name w:val="stlInhoudsopgave"/>
    <w:qFormat/>
    <w:rsid w:val="00923E10"/>
    <w:pPr>
      <w:spacing w:after="240" w:line="360" w:lineRule="exact"/>
    </w:pPr>
    <w:rPr>
      <w:sz w:val="36"/>
      <w:szCs w:val="22"/>
      <w:lang w:eastAsia="en-US"/>
    </w:rPr>
  </w:style>
  <w:style w:type="character" w:customStyle="1" w:styleId="Heading3Char">
    <w:name w:val="Heading 3 Char"/>
    <w:link w:val="Heading3"/>
    <w:rsid w:val="00401F1E"/>
    <w:rPr>
      <w:rFonts w:eastAsia="Times New Roman" w:cs="Times New Roman"/>
      <w:b/>
      <w:bCs/>
      <w:sz w:val="20"/>
    </w:rPr>
  </w:style>
  <w:style w:type="numbering" w:customStyle="1" w:styleId="Radboudumcrapport">
    <w:name w:val="Radboudumc_rapport"/>
    <w:basedOn w:val="NoList"/>
    <w:uiPriority w:val="99"/>
    <w:rsid w:val="00C17757"/>
    <w:pPr>
      <w:numPr>
        <w:numId w:val="6"/>
      </w:numPr>
    </w:pPr>
  </w:style>
  <w:style w:type="paragraph" w:customStyle="1" w:styleId="stlSubsubparagraafKop">
    <w:name w:val="stlSubsubparagraafKop"/>
    <w:basedOn w:val="Normal"/>
    <w:next w:val="Normal"/>
    <w:qFormat/>
    <w:rsid w:val="0061367D"/>
    <w:rPr>
      <w:i/>
    </w:rPr>
  </w:style>
  <w:style w:type="paragraph" w:styleId="TOC1">
    <w:name w:val="toc 1"/>
    <w:basedOn w:val="Normal"/>
    <w:next w:val="Normal"/>
    <w:autoRedefine/>
    <w:uiPriority w:val="39"/>
    <w:unhideWhenUsed/>
    <w:qFormat/>
    <w:rsid w:val="00401F1E"/>
    <w:pPr>
      <w:tabs>
        <w:tab w:val="left" w:pos="0"/>
        <w:tab w:val="right" w:pos="8051"/>
      </w:tabs>
      <w:spacing w:before="255"/>
      <w:ind w:left="454"/>
    </w:pPr>
    <w:rPr>
      <w:b/>
    </w:rPr>
  </w:style>
  <w:style w:type="paragraph" w:styleId="TOC2">
    <w:name w:val="toc 2"/>
    <w:basedOn w:val="Normal"/>
    <w:next w:val="Normal"/>
    <w:autoRedefine/>
    <w:uiPriority w:val="39"/>
    <w:unhideWhenUsed/>
    <w:qFormat/>
    <w:rsid w:val="00CA1551"/>
    <w:pPr>
      <w:tabs>
        <w:tab w:val="left" w:pos="0"/>
        <w:tab w:val="right" w:pos="8051"/>
      </w:tabs>
      <w:ind w:left="567"/>
    </w:pPr>
  </w:style>
  <w:style w:type="paragraph" w:styleId="TOC3">
    <w:name w:val="toc 3"/>
    <w:basedOn w:val="Normal"/>
    <w:next w:val="Normal"/>
    <w:autoRedefine/>
    <w:uiPriority w:val="39"/>
    <w:unhideWhenUsed/>
    <w:qFormat/>
    <w:rsid w:val="00D409EB"/>
    <w:pPr>
      <w:tabs>
        <w:tab w:val="left" w:pos="737"/>
        <w:tab w:val="right" w:pos="8051"/>
      </w:tabs>
      <w:ind w:left="567"/>
    </w:pPr>
  </w:style>
  <w:style w:type="numbering" w:customStyle="1" w:styleId="Radboudumcopsommingrapport">
    <w:name w:val="Radboudumc_opsomming_rapport"/>
    <w:basedOn w:val="NoList"/>
    <w:uiPriority w:val="99"/>
    <w:rsid w:val="00863DE5"/>
    <w:pPr>
      <w:numPr>
        <w:numId w:val="3"/>
      </w:numPr>
    </w:pPr>
  </w:style>
  <w:style w:type="paragraph" w:styleId="ListParagraph">
    <w:name w:val="List Paragraph"/>
    <w:basedOn w:val="Normal"/>
    <w:uiPriority w:val="34"/>
    <w:qFormat/>
    <w:rsid w:val="00863DE5"/>
    <w:pPr>
      <w:ind w:left="720"/>
      <w:contextualSpacing/>
    </w:pPr>
  </w:style>
  <w:style w:type="paragraph" w:customStyle="1" w:styleId="stlVoettekst">
    <w:name w:val="stlVoettekst"/>
    <w:qFormat/>
    <w:rsid w:val="00FF61DF"/>
    <w:pPr>
      <w:spacing w:line="255" w:lineRule="exact"/>
    </w:pPr>
    <w:rPr>
      <w:sz w:val="17"/>
      <w:szCs w:val="22"/>
      <w:lang w:eastAsia="en-US"/>
    </w:rPr>
  </w:style>
  <w:style w:type="paragraph" w:customStyle="1" w:styleId="stlPaginanummer">
    <w:name w:val="stlPaginanummer"/>
    <w:basedOn w:val="Normal"/>
    <w:qFormat/>
    <w:rsid w:val="00FF61DF"/>
    <w:pPr>
      <w:jc w:val="right"/>
    </w:pPr>
  </w:style>
  <w:style w:type="paragraph" w:customStyle="1" w:styleId="Adressen">
    <w:name w:val="Adressen"/>
    <w:basedOn w:val="Normal"/>
    <w:rsid w:val="0049085D"/>
    <w:pPr>
      <w:framePr w:w="6237" w:h="1871" w:hRule="exact" w:hSpace="142" w:wrap="around" w:vAnchor="page" w:hAnchor="margin" w:y="3120" w:anchorLock="1"/>
      <w:shd w:val="solid" w:color="FFFFFF" w:fill="FFFFFF"/>
      <w:spacing w:line="255" w:lineRule="exact"/>
    </w:pPr>
    <w:rPr>
      <w:rFonts w:eastAsia="Times New Roman"/>
      <w:szCs w:val="20"/>
      <w:lang w:eastAsia="nl-NL"/>
    </w:rPr>
  </w:style>
  <w:style w:type="paragraph" w:customStyle="1" w:styleId="Bouwstenen">
    <w:name w:val="Bouwstenen"/>
    <w:basedOn w:val="Normal"/>
    <w:rsid w:val="0049085D"/>
    <w:pPr>
      <w:outlineLvl w:val="0"/>
    </w:pPr>
    <w:rPr>
      <w:rFonts w:eastAsia="Times New Roman"/>
      <w:szCs w:val="20"/>
      <w:lang w:eastAsia="nl-NL"/>
    </w:rPr>
  </w:style>
  <w:style w:type="paragraph" w:styleId="Closing">
    <w:name w:val="Closing"/>
    <w:basedOn w:val="Normal"/>
    <w:link w:val="ClosingChar"/>
    <w:semiHidden/>
    <w:rsid w:val="0049085D"/>
    <w:rPr>
      <w:rFonts w:eastAsia="Times New Roman"/>
      <w:szCs w:val="20"/>
      <w:lang w:eastAsia="nl-NL"/>
    </w:rPr>
  </w:style>
  <w:style w:type="character" w:customStyle="1" w:styleId="ClosingChar">
    <w:name w:val="Closing Char"/>
    <w:link w:val="Closing"/>
    <w:semiHidden/>
    <w:rsid w:val="0049085D"/>
    <w:rPr>
      <w:rFonts w:ascii="Calibri" w:eastAsia="Times New Roman" w:hAnsi="Calibri" w:cs="Times New Roman"/>
      <w:sz w:val="20"/>
      <w:szCs w:val="20"/>
      <w:lang w:eastAsia="nl-NL"/>
    </w:rPr>
  </w:style>
  <w:style w:type="paragraph" w:customStyle="1" w:styleId="Cluster">
    <w:name w:val="Cluster"/>
    <w:basedOn w:val="Normal"/>
    <w:link w:val="ClusterChar"/>
    <w:rsid w:val="0049085D"/>
    <w:pPr>
      <w:spacing w:line="255" w:lineRule="exact"/>
    </w:pPr>
    <w:rPr>
      <w:rFonts w:eastAsia="Times New Roman"/>
      <w:b/>
      <w:sz w:val="17"/>
      <w:szCs w:val="20"/>
      <w:lang w:val="nl-BE" w:eastAsia="nl-NL"/>
    </w:rPr>
  </w:style>
  <w:style w:type="paragraph" w:styleId="DocumentMap">
    <w:name w:val="Document Map"/>
    <w:basedOn w:val="Normal"/>
    <w:link w:val="DocumentMapChar"/>
    <w:semiHidden/>
    <w:rsid w:val="0049085D"/>
    <w:pPr>
      <w:shd w:val="clear" w:color="auto" w:fill="000080"/>
    </w:pPr>
    <w:rPr>
      <w:rFonts w:ascii="Tahoma" w:eastAsia="Times New Roman" w:hAnsi="Tahoma"/>
      <w:szCs w:val="20"/>
      <w:lang w:eastAsia="nl-NL"/>
    </w:rPr>
  </w:style>
  <w:style w:type="character" w:customStyle="1" w:styleId="DocumentMapChar">
    <w:name w:val="Document Map Char"/>
    <w:link w:val="DocumentMap"/>
    <w:semiHidden/>
    <w:rsid w:val="0049085D"/>
    <w:rPr>
      <w:rFonts w:ascii="Tahoma" w:eastAsia="Times New Roman" w:hAnsi="Tahoma" w:cs="Times New Roman"/>
      <w:sz w:val="20"/>
      <w:szCs w:val="20"/>
      <w:shd w:val="clear" w:color="auto" w:fill="000080"/>
      <w:lang w:eastAsia="nl-NL"/>
    </w:rPr>
  </w:style>
  <w:style w:type="paragraph" w:customStyle="1" w:styleId="Kopie">
    <w:name w:val="Kopie"/>
    <w:basedOn w:val="Normal"/>
    <w:rsid w:val="0049085D"/>
    <w:pPr>
      <w:keepNext/>
      <w:keepLines/>
      <w:ind w:left="-68"/>
    </w:pPr>
    <w:rPr>
      <w:rFonts w:eastAsia="Times New Roman"/>
      <w:szCs w:val="20"/>
      <w:lang w:eastAsia="nl-NL"/>
    </w:rPr>
  </w:style>
  <w:style w:type="paragraph" w:customStyle="1" w:styleId="ondertekenaars">
    <w:name w:val="ondertekenaars"/>
    <w:basedOn w:val="Normal"/>
    <w:rsid w:val="0049085D"/>
    <w:rPr>
      <w:rFonts w:eastAsia="Times New Roman"/>
      <w:szCs w:val="20"/>
      <w:lang w:eastAsia="nl-NL"/>
    </w:rPr>
  </w:style>
  <w:style w:type="paragraph" w:customStyle="1" w:styleId="tekstindekop">
    <w:name w:val="tekst in de kop"/>
    <w:basedOn w:val="Normal"/>
    <w:link w:val="tekstindekopChar"/>
    <w:rsid w:val="0049085D"/>
    <w:pPr>
      <w:tabs>
        <w:tab w:val="left" w:pos="1418"/>
      </w:tabs>
      <w:spacing w:line="255" w:lineRule="exact"/>
    </w:pPr>
    <w:rPr>
      <w:rFonts w:eastAsia="Times New Roman"/>
      <w:sz w:val="17"/>
      <w:szCs w:val="20"/>
      <w:lang w:val="nl-BE" w:eastAsia="nl-NL"/>
    </w:rPr>
  </w:style>
  <w:style w:type="paragraph" w:customStyle="1" w:styleId="tekstindevoet">
    <w:name w:val="tekstindevoet"/>
    <w:basedOn w:val="tekstindekop"/>
    <w:rsid w:val="0049085D"/>
    <w:pPr>
      <w:spacing w:after="20"/>
    </w:pPr>
    <w:rPr>
      <w:sz w:val="12"/>
    </w:rPr>
  </w:style>
  <w:style w:type="character" w:customStyle="1" w:styleId="ClusterChar">
    <w:name w:val="Cluster Char"/>
    <w:link w:val="Cluster"/>
    <w:rsid w:val="00FD34E9"/>
    <w:rPr>
      <w:rFonts w:ascii="Calibri" w:eastAsia="Times New Roman" w:hAnsi="Calibri" w:cs="Times New Roman"/>
      <w:b/>
      <w:sz w:val="17"/>
      <w:szCs w:val="20"/>
      <w:lang w:val="nl-BE" w:eastAsia="nl-NL"/>
    </w:rPr>
  </w:style>
  <w:style w:type="character" w:customStyle="1" w:styleId="tekstindekopChar">
    <w:name w:val="tekst in de kop Char"/>
    <w:link w:val="tekstindekop"/>
    <w:rsid w:val="00FD34E9"/>
    <w:rPr>
      <w:rFonts w:ascii="Calibri" w:eastAsia="Times New Roman" w:hAnsi="Calibri" w:cs="Times New Roman"/>
      <w:sz w:val="17"/>
      <w:szCs w:val="20"/>
      <w:lang w:val="nl-BE" w:eastAsia="nl-NL"/>
    </w:rPr>
  </w:style>
  <w:style w:type="character" w:customStyle="1" w:styleId="Heading4Char">
    <w:name w:val="Heading 4 Char"/>
    <w:link w:val="Heading4"/>
    <w:rsid w:val="00E85505"/>
    <w:rPr>
      <w:rFonts w:ascii="Univers" w:eastAsia="Times New Roman" w:hAnsi="Univers" w:cs="Times New Roman"/>
      <w:b/>
      <w:spacing w:val="-2"/>
      <w:szCs w:val="20"/>
      <w:lang w:eastAsia="nl-NL"/>
    </w:rPr>
  </w:style>
  <w:style w:type="character" w:customStyle="1" w:styleId="Heading5Char">
    <w:name w:val="Heading 5 Char"/>
    <w:link w:val="Heading5"/>
    <w:rsid w:val="00E85505"/>
    <w:rPr>
      <w:rFonts w:ascii="Times New Roman" w:eastAsia="Times New Roman" w:hAnsi="Times New Roman" w:cs="Times New Roman"/>
      <w:b/>
      <w:szCs w:val="24"/>
    </w:rPr>
  </w:style>
  <w:style w:type="character" w:customStyle="1" w:styleId="Heading6Char">
    <w:name w:val="Heading 6 Char"/>
    <w:link w:val="Heading6"/>
    <w:rsid w:val="00E85505"/>
    <w:rPr>
      <w:rFonts w:ascii="Univers" w:eastAsia="Times New Roman" w:hAnsi="Univers" w:cs="Times New Roman"/>
      <w:b/>
      <w:i/>
      <w:spacing w:val="-2"/>
      <w:szCs w:val="20"/>
      <w:u w:val="single"/>
      <w:lang w:eastAsia="nl-NL"/>
    </w:rPr>
  </w:style>
  <w:style w:type="character" w:customStyle="1" w:styleId="Heading7Char">
    <w:name w:val="Heading 7 Char"/>
    <w:link w:val="Heading7"/>
    <w:rsid w:val="00E85505"/>
    <w:rPr>
      <w:rFonts w:ascii="Times New Roman" w:eastAsia="Times New Roman" w:hAnsi="Times New Roman" w:cs="Times New Roman"/>
      <w:b/>
      <w:bCs/>
      <w:sz w:val="20"/>
      <w:szCs w:val="24"/>
    </w:rPr>
  </w:style>
  <w:style w:type="paragraph" w:styleId="BodyText">
    <w:name w:val="Body Text"/>
    <w:basedOn w:val="Normal"/>
    <w:link w:val="BodyTextChar"/>
    <w:semiHidden/>
    <w:rsid w:val="00E85505"/>
    <w:pPr>
      <w:widowControl w:val="0"/>
      <w:tabs>
        <w:tab w:val="left" w:pos="0"/>
        <w:tab w:val="left" w:pos="720"/>
        <w:tab w:val="left" w:pos="1596"/>
        <w:tab w:val="left" w:pos="2160"/>
      </w:tabs>
      <w:suppressAutoHyphens/>
      <w:spacing w:line="240" w:lineRule="auto"/>
      <w:jc w:val="both"/>
    </w:pPr>
    <w:rPr>
      <w:rFonts w:ascii="Univers" w:eastAsia="Times New Roman" w:hAnsi="Univers"/>
      <w:spacing w:val="-2"/>
      <w:sz w:val="22"/>
      <w:szCs w:val="20"/>
      <w:lang w:eastAsia="nl-NL"/>
    </w:rPr>
  </w:style>
  <w:style w:type="character" w:customStyle="1" w:styleId="BodyTextChar">
    <w:name w:val="Body Text Char"/>
    <w:link w:val="BodyText"/>
    <w:semiHidden/>
    <w:rsid w:val="00E85505"/>
    <w:rPr>
      <w:rFonts w:ascii="Univers" w:eastAsia="Times New Roman" w:hAnsi="Univers" w:cs="Times New Roman"/>
      <w:spacing w:val="-2"/>
      <w:szCs w:val="20"/>
      <w:lang w:eastAsia="nl-NL"/>
    </w:rPr>
  </w:style>
  <w:style w:type="paragraph" w:styleId="BodyText2">
    <w:name w:val="Body Text 2"/>
    <w:basedOn w:val="Normal"/>
    <w:link w:val="BodyText2Char"/>
    <w:semiHidden/>
    <w:rsid w:val="00E85505"/>
    <w:pPr>
      <w:widowControl w:val="0"/>
      <w:suppressAutoHyphens/>
      <w:spacing w:line="240" w:lineRule="auto"/>
    </w:pPr>
    <w:rPr>
      <w:rFonts w:ascii="Univers" w:eastAsia="Times New Roman" w:hAnsi="Univers"/>
      <w:spacing w:val="-2"/>
      <w:sz w:val="22"/>
      <w:szCs w:val="20"/>
      <w:lang w:eastAsia="nl-NL"/>
    </w:rPr>
  </w:style>
  <w:style w:type="character" w:customStyle="1" w:styleId="BodyText2Char">
    <w:name w:val="Body Text 2 Char"/>
    <w:link w:val="BodyText2"/>
    <w:semiHidden/>
    <w:rsid w:val="00E85505"/>
    <w:rPr>
      <w:rFonts w:ascii="Univers" w:eastAsia="Times New Roman" w:hAnsi="Univers" w:cs="Times New Roman"/>
      <w:spacing w:val="-2"/>
      <w:szCs w:val="20"/>
      <w:lang w:eastAsia="nl-NL"/>
    </w:rPr>
  </w:style>
  <w:style w:type="paragraph" w:styleId="BodyTextIndent2">
    <w:name w:val="Body Text Indent 2"/>
    <w:basedOn w:val="Normal"/>
    <w:link w:val="BodyTextIndent2Char"/>
    <w:semiHidden/>
    <w:rsid w:val="00E85505"/>
    <w:pPr>
      <w:widowControl w:val="0"/>
      <w:tabs>
        <w:tab w:val="left" w:pos="0"/>
        <w:tab w:val="left" w:pos="264"/>
        <w:tab w:val="left" w:pos="1134"/>
        <w:tab w:val="left" w:pos="1596"/>
        <w:tab w:val="left" w:pos="2160"/>
      </w:tabs>
      <w:suppressAutoHyphens/>
      <w:spacing w:line="240" w:lineRule="auto"/>
      <w:ind w:left="1596" w:hanging="454"/>
      <w:jc w:val="both"/>
    </w:pPr>
    <w:rPr>
      <w:rFonts w:ascii="Univers" w:eastAsia="Times New Roman" w:hAnsi="Univers"/>
      <w:spacing w:val="-2"/>
      <w:sz w:val="22"/>
      <w:szCs w:val="20"/>
      <w:lang w:eastAsia="nl-NL"/>
    </w:rPr>
  </w:style>
  <w:style w:type="character" w:customStyle="1" w:styleId="BodyTextIndent2Char">
    <w:name w:val="Body Text Indent 2 Char"/>
    <w:link w:val="BodyTextIndent2"/>
    <w:semiHidden/>
    <w:rsid w:val="00E85505"/>
    <w:rPr>
      <w:rFonts w:ascii="Univers" w:eastAsia="Times New Roman" w:hAnsi="Univers" w:cs="Times New Roman"/>
      <w:spacing w:val="-2"/>
      <w:szCs w:val="20"/>
      <w:lang w:eastAsia="nl-NL"/>
    </w:rPr>
  </w:style>
  <w:style w:type="character" w:styleId="FootnoteReference">
    <w:name w:val="footnote reference"/>
    <w:semiHidden/>
    <w:rsid w:val="00E85505"/>
    <w:rPr>
      <w:vertAlign w:val="superscript"/>
    </w:rPr>
  </w:style>
  <w:style w:type="paragraph" w:customStyle="1" w:styleId="bijschrift">
    <w:name w:val="bijschrift"/>
    <w:basedOn w:val="Normal"/>
    <w:rsid w:val="00E85505"/>
    <w:pPr>
      <w:widowControl w:val="0"/>
      <w:spacing w:line="240" w:lineRule="auto"/>
    </w:pPr>
    <w:rPr>
      <w:rFonts w:ascii="Times New Roman" w:eastAsia="Times New Roman" w:hAnsi="Times New Roman"/>
      <w:spacing w:val="-2"/>
      <w:sz w:val="24"/>
      <w:szCs w:val="20"/>
      <w:lang w:eastAsia="nl-NL"/>
    </w:rPr>
  </w:style>
  <w:style w:type="paragraph" w:customStyle="1" w:styleId="inhopg6">
    <w:name w:val="inhopg 6"/>
    <w:basedOn w:val="Normal"/>
    <w:rsid w:val="00E85505"/>
    <w:pPr>
      <w:widowControl w:val="0"/>
      <w:tabs>
        <w:tab w:val="right" w:pos="9360"/>
      </w:tabs>
      <w:suppressAutoHyphens/>
      <w:spacing w:line="240" w:lineRule="auto"/>
      <w:ind w:left="720" w:hanging="720"/>
    </w:pPr>
    <w:rPr>
      <w:rFonts w:ascii="Times New Roman" w:eastAsia="Times New Roman" w:hAnsi="Times New Roman"/>
      <w:spacing w:val="-2"/>
      <w:sz w:val="22"/>
      <w:szCs w:val="20"/>
      <w:lang w:eastAsia="nl-NL"/>
    </w:rPr>
  </w:style>
  <w:style w:type="paragraph" w:styleId="FootnoteText">
    <w:name w:val="footnote text"/>
    <w:basedOn w:val="Normal"/>
    <w:link w:val="FootnoteTextChar"/>
    <w:semiHidden/>
    <w:rsid w:val="00E85505"/>
    <w:pPr>
      <w:spacing w:line="240" w:lineRule="auto"/>
    </w:pPr>
    <w:rPr>
      <w:rFonts w:ascii="Times New Roman" w:eastAsia="Times New Roman" w:hAnsi="Times New Roman"/>
      <w:szCs w:val="20"/>
    </w:rPr>
  </w:style>
  <w:style w:type="character" w:customStyle="1" w:styleId="FootnoteTextChar">
    <w:name w:val="Footnote Text Char"/>
    <w:link w:val="FootnoteText"/>
    <w:semiHidden/>
    <w:rsid w:val="00E85505"/>
    <w:rPr>
      <w:rFonts w:ascii="Times New Roman" w:eastAsia="Times New Roman" w:hAnsi="Times New Roman" w:cs="Times New Roman"/>
      <w:sz w:val="20"/>
      <w:szCs w:val="20"/>
    </w:rPr>
  </w:style>
  <w:style w:type="character" w:styleId="PageNumber">
    <w:name w:val="page number"/>
    <w:basedOn w:val="DefaultParagraphFont"/>
    <w:semiHidden/>
    <w:rsid w:val="00E85505"/>
  </w:style>
  <w:style w:type="paragraph" w:styleId="BodyText3">
    <w:name w:val="Body Text 3"/>
    <w:basedOn w:val="Normal"/>
    <w:link w:val="BodyText3Char"/>
    <w:semiHidden/>
    <w:rsid w:val="00E85505"/>
    <w:pPr>
      <w:spacing w:line="240" w:lineRule="auto"/>
      <w:ind w:right="-287"/>
    </w:pPr>
    <w:rPr>
      <w:rFonts w:ascii="Times New Roman" w:eastAsia="Times New Roman" w:hAnsi="Times New Roman"/>
      <w:color w:val="000000"/>
      <w:kern w:val="2"/>
      <w:sz w:val="22"/>
      <w:szCs w:val="24"/>
    </w:rPr>
  </w:style>
  <w:style w:type="character" w:customStyle="1" w:styleId="BodyText3Char">
    <w:name w:val="Body Text 3 Char"/>
    <w:link w:val="BodyText3"/>
    <w:semiHidden/>
    <w:rsid w:val="00E85505"/>
    <w:rPr>
      <w:rFonts w:ascii="Times New Roman" w:eastAsia="Times New Roman" w:hAnsi="Times New Roman" w:cs="Times New Roman"/>
      <w:color w:val="000000"/>
      <w:kern w:val="2"/>
      <w:szCs w:val="24"/>
    </w:rPr>
  </w:style>
  <w:style w:type="paragraph" w:styleId="BodyTextIndent">
    <w:name w:val="Body Text Indent"/>
    <w:basedOn w:val="Normal"/>
    <w:link w:val="BodyTextIndentChar"/>
    <w:uiPriority w:val="99"/>
    <w:semiHidden/>
    <w:unhideWhenUsed/>
    <w:rsid w:val="00E85505"/>
    <w:pPr>
      <w:spacing w:after="120" w:line="240" w:lineRule="auto"/>
      <w:ind w:left="283"/>
    </w:pPr>
    <w:rPr>
      <w:rFonts w:ascii="Times New Roman" w:eastAsia="Times New Roman" w:hAnsi="Times New Roman"/>
      <w:sz w:val="22"/>
      <w:szCs w:val="24"/>
    </w:rPr>
  </w:style>
  <w:style w:type="character" w:customStyle="1" w:styleId="BodyTextIndentChar">
    <w:name w:val="Body Text Indent Char"/>
    <w:link w:val="BodyTextIndent"/>
    <w:uiPriority w:val="99"/>
    <w:semiHidden/>
    <w:rsid w:val="00E85505"/>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85505"/>
    <w:pPr>
      <w:spacing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E85505"/>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E85505"/>
    <w:pPr>
      <w:numPr>
        <w:numId w:val="0"/>
      </w:numPr>
      <w:spacing w:before="480" w:after="0" w:line="276" w:lineRule="auto"/>
      <w:outlineLvl w:val="9"/>
    </w:pPr>
    <w:rPr>
      <w:rFonts w:ascii="Cambria" w:hAnsi="Cambria"/>
      <w:b w:val="0"/>
      <w:color w:val="365F91"/>
      <w:sz w:val="28"/>
    </w:rPr>
  </w:style>
  <w:style w:type="character" w:customStyle="1" w:styleId="ms-profilevalue1">
    <w:name w:val="ms-profilevalue1"/>
    <w:rsid w:val="00E85505"/>
    <w:rPr>
      <w:color w:val="4C4C4C"/>
    </w:rPr>
  </w:style>
  <w:style w:type="character" w:customStyle="1" w:styleId="hps">
    <w:name w:val="hps"/>
    <w:basedOn w:val="DefaultParagraphFont"/>
    <w:rsid w:val="00E85505"/>
  </w:style>
  <w:style w:type="character" w:customStyle="1" w:styleId="atn">
    <w:name w:val="atn"/>
    <w:basedOn w:val="DefaultParagraphFont"/>
    <w:rsid w:val="00E85505"/>
  </w:style>
  <w:style w:type="character" w:styleId="CommentReference">
    <w:name w:val="annotation reference"/>
    <w:uiPriority w:val="99"/>
    <w:semiHidden/>
    <w:unhideWhenUsed/>
    <w:rsid w:val="00E85505"/>
    <w:rPr>
      <w:sz w:val="16"/>
      <w:szCs w:val="16"/>
    </w:rPr>
  </w:style>
  <w:style w:type="paragraph" w:styleId="CommentText">
    <w:name w:val="annotation text"/>
    <w:basedOn w:val="Normal"/>
    <w:link w:val="CommentTextChar"/>
    <w:uiPriority w:val="99"/>
    <w:unhideWhenUsed/>
    <w:rsid w:val="00E85505"/>
    <w:pPr>
      <w:spacing w:line="240" w:lineRule="auto"/>
    </w:pPr>
    <w:rPr>
      <w:rFonts w:ascii="Times New Roman" w:eastAsia="Times New Roman" w:hAnsi="Times New Roman"/>
      <w:szCs w:val="20"/>
    </w:rPr>
  </w:style>
  <w:style w:type="character" w:customStyle="1" w:styleId="CommentTextChar">
    <w:name w:val="Comment Text Char"/>
    <w:link w:val="CommentText"/>
    <w:uiPriority w:val="99"/>
    <w:rsid w:val="00E855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5505"/>
    <w:rPr>
      <w:b/>
      <w:bCs/>
    </w:rPr>
  </w:style>
  <w:style w:type="character" w:customStyle="1" w:styleId="CommentSubjectChar">
    <w:name w:val="Comment Subject Char"/>
    <w:link w:val="CommentSubject"/>
    <w:uiPriority w:val="99"/>
    <w:semiHidden/>
    <w:rsid w:val="00E85505"/>
    <w:rPr>
      <w:rFonts w:ascii="Times New Roman" w:eastAsia="Times New Roman" w:hAnsi="Times New Roman" w:cs="Times New Roman"/>
      <w:b/>
      <w:bCs/>
      <w:sz w:val="20"/>
      <w:szCs w:val="20"/>
    </w:rPr>
  </w:style>
  <w:style w:type="paragraph" w:customStyle="1" w:styleId="bronvermelding">
    <w:name w:val="bronvermelding"/>
    <w:basedOn w:val="Normal"/>
    <w:rsid w:val="00E85505"/>
    <w:pPr>
      <w:widowControl w:val="0"/>
      <w:tabs>
        <w:tab w:val="right" w:pos="9360"/>
      </w:tabs>
      <w:suppressAutoHyphens/>
      <w:spacing w:line="240" w:lineRule="auto"/>
    </w:pPr>
    <w:rPr>
      <w:rFonts w:ascii="Times New Roman" w:eastAsia="Times New Roman" w:hAnsi="Times New Roman"/>
      <w:spacing w:val="-2"/>
      <w:sz w:val="22"/>
      <w:szCs w:val="20"/>
      <w:lang w:eastAsia="nl-NL"/>
    </w:rPr>
  </w:style>
  <w:style w:type="character" w:styleId="FollowedHyperlink">
    <w:name w:val="FollowedHyperlink"/>
    <w:uiPriority w:val="99"/>
    <w:semiHidden/>
    <w:unhideWhenUsed/>
    <w:rsid w:val="00E85505"/>
    <w:rPr>
      <w:color w:val="800080"/>
      <w:u w:val="single"/>
    </w:rPr>
  </w:style>
  <w:style w:type="paragraph" w:customStyle="1" w:styleId="Kop2BijlageResetnumbering">
    <w:name w:val="Kop 2.Bijlage.Reset numbering"/>
    <w:basedOn w:val="Normal"/>
    <w:next w:val="Normal"/>
    <w:rsid w:val="00E85505"/>
    <w:pPr>
      <w:keepNext/>
      <w:widowControl w:val="0"/>
      <w:numPr>
        <w:ilvl w:val="1"/>
        <w:numId w:val="5"/>
      </w:numPr>
      <w:tabs>
        <w:tab w:val="num" w:pos="360"/>
      </w:tabs>
      <w:spacing w:before="240" w:after="60" w:line="240" w:lineRule="auto"/>
      <w:ind w:left="360"/>
      <w:outlineLvl w:val="1"/>
    </w:pPr>
    <w:rPr>
      <w:rFonts w:ascii="Verdana" w:eastAsia="Cambria" w:hAnsi="Verdana"/>
      <w:b/>
      <w:szCs w:val="20"/>
      <w:lang w:eastAsia="nl-NL"/>
    </w:rPr>
  </w:style>
  <w:style w:type="paragraph" w:customStyle="1" w:styleId="normaal">
    <w:name w:val="normaal"/>
    <w:rsid w:val="0010584A"/>
    <w:pPr>
      <w:widowControl w:val="0"/>
      <w:tabs>
        <w:tab w:val="left" w:pos="-720"/>
      </w:tabs>
      <w:suppressAutoHyphens/>
      <w:autoSpaceDE w:val="0"/>
      <w:autoSpaceDN w:val="0"/>
      <w:adjustRightInd w:val="0"/>
      <w:spacing w:line="300" w:lineRule="exact"/>
    </w:pPr>
    <w:rPr>
      <w:rFonts w:ascii="Impact" w:eastAsia="Times New Roman" w:hAnsi="Impact"/>
      <w:sz w:val="22"/>
      <w:szCs w:val="22"/>
      <w:lang w:val="en-US" w:eastAsia="en-US"/>
    </w:rPr>
  </w:style>
  <w:style w:type="character" w:customStyle="1" w:styleId="a">
    <w:name w:val="_"/>
    <w:basedOn w:val="DefaultParagraphFont"/>
    <w:rsid w:val="0010584A"/>
  </w:style>
  <w:style w:type="paragraph" w:customStyle="1" w:styleId="xl27">
    <w:name w:val="xl27"/>
    <w:basedOn w:val="Normal"/>
    <w:rsid w:val="00F03489"/>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8"/>
      <w:szCs w:val="18"/>
      <w:lang w:eastAsia="nl-NL"/>
    </w:rPr>
  </w:style>
  <w:style w:type="paragraph" w:customStyle="1" w:styleId="Default">
    <w:name w:val="Default"/>
    <w:rsid w:val="00DF2724"/>
    <w:pPr>
      <w:autoSpaceDE w:val="0"/>
      <w:autoSpaceDN w:val="0"/>
      <w:adjustRightInd w:val="0"/>
    </w:pPr>
    <w:rPr>
      <w:rFonts w:cs="Calibri"/>
      <w:color w:val="000000"/>
      <w:sz w:val="24"/>
      <w:szCs w:val="24"/>
      <w:lang w:eastAsia="nl-NL"/>
    </w:rPr>
  </w:style>
  <w:style w:type="character" w:styleId="IntenseEmphasis">
    <w:name w:val="Intense Emphasis"/>
    <w:uiPriority w:val="21"/>
    <w:qFormat/>
    <w:rsid w:val="003316BC"/>
    <w:rPr>
      <w:b/>
      <w:noProof w:val="0"/>
      <w:color w:val="013C4A"/>
      <w:lang w:val="nl-NL"/>
    </w:rPr>
  </w:style>
  <w:style w:type="paragraph" w:styleId="Revision">
    <w:name w:val="Revision"/>
    <w:hidden/>
    <w:uiPriority w:val="99"/>
    <w:semiHidden/>
    <w:rsid w:val="00442720"/>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3167">
      <w:bodyDiv w:val="1"/>
      <w:marLeft w:val="0"/>
      <w:marRight w:val="0"/>
      <w:marTop w:val="0"/>
      <w:marBottom w:val="0"/>
      <w:divBdr>
        <w:top w:val="none" w:sz="0" w:space="0" w:color="auto"/>
        <w:left w:val="none" w:sz="0" w:space="0" w:color="auto"/>
        <w:bottom w:val="none" w:sz="0" w:space="0" w:color="auto"/>
        <w:right w:val="none" w:sz="0" w:space="0" w:color="auto"/>
      </w:divBdr>
    </w:div>
    <w:div w:id="268005251">
      <w:bodyDiv w:val="1"/>
      <w:marLeft w:val="0"/>
      <w:marRight w:val="0"/>
      <w:marTop w:val="0"/>
      <w:marBottom w:val="0"/>
      <w:divBdr>
        <w:top w:val="none" w:sz="0" w:space="0" w:color="auto"/>
        <w:left w:val="none" w:sz="0" w:space="0" w:color="auto"/>
        <w:bottom w:val="none" w:sz="0" w:space="0" w:color="auto"/>
        <w:right w:val="none" w:sz="0" w:space="0" w:color="auto"/>
      </w:divBdr>
    </w:div>
    <w:div w:id="674578225">
      <w:bodyDiv w:val="1"/>
      <w:marLeft w:val="0"/>
      <w:marRight w:val="0"/>
      <w:marTop w:val="0"/>
      <w:marBottom w:val="0"/>
      <w:divBdr>
        <w:top w:val="none" w:sz="0" w:space="0" w:color="auto"/>
        <w:left w:val="none" w:sz="0" w:space="0" w:color="auto"/>
        <w:bottom w:val="none" w:sz="0" w:space="0" w:color="auto"/>
        <w:right w:val="none" w:sz="0" w:space="0" w:color="auto"/>
      </w:divBdr>
    </w:div>
    <w:div w:id="1492019415">
      <w:bodyDiv w:val="1"/>
      <w:marLeft w:val="0"/>
      <w:marRight w:val="0"/>
      <w:marTop w:val="0"/>
      <w:marBottom w:val="0"/>
      <w:divBdr>
        <w:top w:val="none" w:sz="0" w:space="0" w:color="auto"/>
        <w:left w:val="none" w:sz="0" w:space="0" w:color="auto"/>
        <w:bottom w:val="none" w:sz="0" w:space="0" w:color="auto"/>
        <w:right w:val="none" w:sz="0" w:space="0" w:color="auto"/>
      </w:divBdr>
    </w:div>
    <w:div w:id="1756046804">
      <w:bodyDiv w:val="1"/>
      <w:marLeft w:val="0"/>
      <w:marRight w:val="0"/>
      <w:marTop w:val="0"/>
      <w:marBottom w:val="0"/>
      <w:divBdr>
        <w:top w:val="none" w:sz="0" w:space="0" w:color="auto"/>
        <w:left w:val="none" w:sz="0" w:space="0" w:color="auto"/>
        <w:bottom w:val="none" w:sz="0" w:space="0" w:color="auto"/>
        <w:right w:val="none" w:sz="0" w:space="0" w:color="auto"/>
      </w:divBdr>
    </w:div>
    <w:div w:id="1773550946">
      <w:bodyDiv w:val="1"/>
      <w:marLeft w:val="0"/>
      <w:marRight w:val="0"/>
      <w:marTop w:val="0"/>
      <w:marBottom w:val="0"/>
      <w:divBdr>
        <w:top w:val="none" w:sz="0" w:space="0" w:color="auto"/>
        <w:left w:val="none" w:sz="0" w:space="0" w:color="auto"/>
        <w:bottom w:val="none" w:sz="0" w:space="0" w:color="auto"/>
        <w:right w:val="none" w:sz="0" w:space="0" w:color="auto"/>
      </w:divBdr>
    </w:div>
    <w:div w:id="191411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2007\Sjablonen\Uitgebreid%20rapport%20met%20inhoudsopgav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79ccb9-1d2e-4c68-82ee-7b600d4eb23b">
      <Terms xmlns="http://schemas.microsoft.com/office/infopath/2007/PartnerControls"/>
    </lcf76f155ced4ddcb4097134ff3c332f>
    <TaxCatchAll xmlns="8d45bdad-4c0d-4fc8-99d3-113449a3779c"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2FFD8F3C642204C973A7A02101A9B53" ma:contentTypeVersion="14" ma:contentTypeDescription="Een nieuw document maken." ma:contentTypeScope="" ma:versionID="f73ff108f9004dc366d28d39a38dfa18">
  <xsd:schema xmlns:xsd="http://www.w3.org/2001/XMLSchema" xmlns:xs="http://www.w3.org/2001/XMLSchema" xmlns:p="http://schemas.microsoft.com/office/2006/metadata/properties" xmlns:ns2="8d45bdad-4c0d-4fc8-99d3-113449a3779c" xmlns:ns3="2679ccb9-1d2e-4c68-82ee-7b600d4eb23b" targetNamespace="http://schemas.microsoft.com/office/2006/metadata/properties" ma:root="true" ma:fieldsID="31afcdd88476174d6b6069215cd5ed06" ns2:_="" ns3:_="">
    <xsd:import namespace="8d45bdad-4c0d-4fc8-99d3-113449a3779c"/>
    <xsd:import namespace="2679ccb9-1d2e-4c68-82ee-7b600d4eb2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5bdad-4c0d-4fc8-99d3-113449a3779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4477f67f-8d9f-4020-a4e6-75fbe4591d9a}" ma:internalName="TaxCatchAll" ma:showField="CatchAllData" ma:web="8d45bdad-4c0d-4fc8-99d3-113449a377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9ccb9-1d2e-4c68-82ee-7b600d4eb2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2702F-A0E9-499E-BCBA-A882852FA5C2}">
  <ds:schemaRefs>
    <ds:schemaRef ds:uri="http://schemas.microsoft.com/office/2006/metadata/properties"/>
    <ds:schemaRef ds:uri="http://schemas.microsoft.com/office/infopath/2007/PartnerControls"/>
    <ds:schemaRef ds:uri="2679ccb9-1d2e-4c68-82ee-7b600d4eb23b"/>
    <ds:schemaRef ds:uri="8d45bdad-4c0d-4fc8-99d3-113449a3779c"/>
  </ds:schemaRefs>
</ds:datastoreItem>
</file>

<file path=customXml/itemProps2.xml><?xml version="1.0" encoding="utf-8"?>
<ds:datastoreItem xmlns:ds="http://schemas.openxmlformats.org/officeDocument/2006/customXml" ds:itemID="{7BE7F74A-44EE-4F53-B110-1A2D11C44AC5}">
  <ds:schemaRefs>
    <ds:schemaRef ds:uri="http://schemas.openxmlformats.org/officeDocument/2006/bibliography"/>
  </ds:schemaRefs>
</ds:datastoreItem>
</file>

<file path=customXml/itemProps3.xml><?xml version="1.0" encoding="utf-8"?>
<ds:datastoreItem xmlns:ds="http://schemas.openxmlformats.org/officeDocument/2006/customXml" ds:itemID="{B8E0C0AA-A9CF-4107-A617-B38455B11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5bdad-4c0d-4fc8-99d3-113449a3779c"/>
    <ds:schemaRef ds:uri="2679ccb9-1d2e-4c68-82ee-7b600d4eb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F961E6-C56A-4B48-AE4F-23B6BF67C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Uitgebreid%20rapport%20met%20inhoudsopgave.dotm</Template>
  <TotalTime>0</TotalTime>
  <Pages>1</Pages>
  <Words>744</Words>
  <Characters>4243</Characters>
  <Application>Microsoft Office Word</Application>
  <DocSecurity>4</DocSecurity>
  <Lines>35</Lines>
  <Paragraphs>9</Paragraphs>
  <ScaleCrop>false</ScaleCrop>
  <Company>Radboudumc</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Template voor een rapport</dc:subject>
  <dc:creator>z645182</dc:creator>
  <cp:keywords/>
  <dc:description>versie 1.0</dc:description>
  <cp:lastModifiedBy>Kallenbach, J. (Jan)</cp:lastModifiedBy>
  <cp:revision>26</cp:revision>
  <dcterms:created xsi:type="dcterms:W3CDTF">2025-08-25T10:37:00Z</dcterms:created>
  <dcterms:modified xsi:type="dcterms:W3CDTF">2025-08-27T10:37:00Z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ALGEMEEN</vt:lpwstr>
  </property>
  <property fmtid="{D5CDD505-2E9C-101B-9397-08002B2CF9AE}" pid="3" name="WorksiteDocNumber">
    <vt:lpwstr>17368356</vt:lpwstr>
  </property>
  <property fmtid="{D5CDD505-2E9C-101B-9397-08002B2CF9AE}" pid="4" name="WorksiteDocVersion">
    <vt:lpwstr>1</vt:lpwstr>
  </property>
  <property fmtid="{D5CDD505-2E9C-101B-9397-08002B2CF9AE}" pid="5" name="WorksiteMatterNumber">
    <vt:lpwstr>550914359</vt:lpwstr>
  </property>
  <property fmtid="{D5CDD505-2E9C-101B-9397-08002B2CF9AE}" pid="6" name="WorksiteMatterName">
    <vt:lpwstr>Amsterdam UMC / aanbesteding ERP / 550914359</vt:lpwstr>
  </property>
  <property fmtid="{D5CDD505-2E9C-101B-9397-08002B2CF9AE}" pid="7" name="WorksiteAuthor">
    <vt:lpwstr>3017</vt:lpwstr>
  </property>
  <property fmtid="{D5CDD505-2E9C-101B-9397-08002B2CF9AE}" pid="8" name="lcf76f155ced4ddcb4097134ff3c332f">
    <vt:lpwstr/>
  </property>
  <property fmtid="{D5CDD505-2E9C-101B-9397-08002B2CF9AE}" pid="9" name="TaxCatchAll">
    <vt:lpwstr/>
  </property>
  <property fmtid="{D5CDD505-2E9C-101B-9397-08002B2CF9AE}" pid="10" name="MediaServiceImageTags">
    <vt:lpwstr/>
  </property>
  <property fmtid="{D5CDD505-2E9C-101B-9397-08002B2CF9AE}" pid="11" name="ContentTypeId">
    <vt:lpwstr>0x010100C2FFD8F3C642204C973A7A02101A9B53</vt:lpwstr>
  </property>
</Properties>
</file>