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F1DA" w14:textId="77777777" w:rsidR="00F568FA" w:rsidRDefault="00F568FA"/>
    <w:p w14:paraId="52460AB1" w14:textId="77777777" w:rsidR="00F568FA" w:rsidRDefault="00F63BC4">
      <w:r>
        <w:rPr>
          <w:noProof/>
          <w:lang w:eastAsia="nl-NL"/>
        </w:rPr>
        <w:drawing>
          <wp:inline distT="0" distB="0" distL="0" distR="0" wp14:anchorId="50334A21" wp14:editId="5D92541F">
            <wp:extent cx="8791575" cy="3543300"/>
            <wp:effectExtent l="38100" t="0" r="952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6415019D" w14:textId="77777777" w:rsidR="00F568FA" w:rsidRDefault="00F568FA"/>
    <w:sectPr w:rsidR="00F568FA" w:rsidSect="00755333">
      <w:headerReference w:type="default" r:id="rId14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11D9E" w14:textId="77777777" w:rsidR="00183198" w:rsidRDefault="00183198" w:rsidP="00B719CA">
      <w:pPr>
        <w:spacing w:after="0" w:line="240" w:lineRule="auto"/>
      </w:pPr>
      <w:r>
        <w:separator/>
      </w:r>
    </w:p>
  </w:endnote>
  <w:endnote w:type="continuationSeparator" w:id="0">
    <w:p w14:paraId="77F05F3C" w14:textId="77777777" w:rsidR="00183198" w:rsidRDefault="00183198" w:rsidP="00B7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7D67" w14:textId="77777777" w:rsidR="00183198" w:rsidRDefault="00183198" w:rsidP="00B719CA">
      <w:pPr>
        <w:spacing w:after="0" w:line="240" w:lineRule="auto"/>
      </w:pPr>
      <w:r>
        <w:separator/>
      </w:r>
    </w:p>
  </w:footnote>
  <w:footnote w:type="continuationSeparator" w:id="0">
    <w:p w14:paraId="689766F2" w14:textId="77777777" w:rsidR="00183198" w:rsidRDefault="00183198" w:rsidP="00B7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EA96" w14:textId="6E81A216" w:rsidR="00B719CA" w:rsidRPr="00B719CA" w:rsidRDefault="00F87F81">
    <w:pPr>
      <w:pStyle w:val="Koptekst"/>
      <w:rPr>
        <w:b/>
      </w:rPr>
    </w:pPr>
    <w:r>
      <w:rPr>
        <w:b/>
      </w:rPr>
      <w:t>Functie</w:t>
    </w:r>
    <w:r w:rsidR="00B719CA" w:rsidRPr="00B719CA">
      <w:rPr>
        <w:b/>
      </w:rPr>
      <w:t xml:space="preserve">boom </w:t>
    </w:r>
    <w:r>
      <w:rPr>
        <w:b/>
      </w:rPr>
      <w:t>Project</w:t>
    </w:r>
    <w:r w:rsidR="006C1CA0">
      <w:rPr>
        <w:b/>
      </w:rPr>
      <w:t xml:space="preserve"> </w:t>
    </w:r>
    <w:r w:rsidR="0026120C">
      <w:rPr>
        <w:b/>
      </w:rPr>
      <w:t xml:space="preserve">d.d. </w:t>
    </w:r>
    <w:r w:rsidR="00FD26D9">
      <w:rPr>
        <w:b/>
      </w:rPr>
      <w:t>2</w:t>
    </w:r>
    <w:r w:rsidR="00257C66">
      <w:rPr>
        <w:b/>
      </w:rPr>
      <w:t>0</w:t>
    </w:r>
    <w:r w:rsidR="0026120C">
      <w:rPr>
        <w:b/>
      </w:rPr>
      <w:t>-0</w:t>
    </w:r>
    <w:r w:rsidR="00FD26D9">
      <w:rPr>
        <w:b/>
      </w:rPr>
      <w:t>5</w:t>
    </w:r>
    <w:r w:rsidR="0026120C">
      <w:rPr>
        <w:b/>
      </w:rPr>
      <w:t>-20</w:t>
    </w:r>
    <w:r w:rsidR="001665B2">
      <w:rPr>
        <w:b/>
      </w:rPr>
      <w:t>2</w:t>
    </w:r>
    <w:r w:rsidR="00D315FF">
      <w:rPr>
        <w:b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1D3"/>
    <w:rsid w:val="00030077"/>
    <w:rsid w:val="00053A8B"/>
    <w:rsid w:val="00053D59"/>
    <w:rsid w:val="00075DA5"/>
    <w:rsid w:val="00083947"/>
    <w:rsid w:val="000D11E2"/>
    <w:rsid w:val="000D5878"/>
    <w:rsid w:val="000E7E37"/>
    <w:rsid w:val="00103921"/>
    <w:rsid w:val="0013109B"/>
    <w:rsid w:val="001665B2"/>
    <w:rsid w:val="00166E13"/>
    <w:rsid w:val="00183198"/>
    <w:rsid w:val="0019286C"/>
    <w:rsid w:val="0019543F"/>
    <w:rsid w:val="001A51B6"/>
    <w:rsid w:val="001C3DFB"/>
    <w:rsid w:val="002240D1"/>
    <w:rsid w:val="002314E9"/>
    <w:rsid w:val="00251E8F"/>
    <w:rsid w:val="00257C66"/>
    <w:rsid w:val="0026120C"/>
    <w:rsid w:val="00270D00"/>
    <w:rsid w:val="00277FE2"/>
    <w:rsid w:val="00312314"/>
    <w:rsid w:val="003877FD"/>
    <w:rsid w:val="0039039A"/>
    <w:rsid w:val="00396846"/>
    <w:rsid w:val="003D16D7"/>
    <w:rsid w:val="004166E3"/>
    <w:rsid w:val="00457C47"/>
    <w:rsid w:val="004668AD"/>
    <w:rsid w:val="00490B28"/>
    <w:rsid w:val="00504A1E"/>
    <w:rsid w:val="00510C85"/>
    <w:rsid w:val="00523ADB"/>
    <w:rsid w:val="005615E1"/>
    <w:rsid w:val="005E518D"/>
    <w:rsid w:val="005F45F7"/>
    <w:rsid w:val="005F74BB"/>
    <w:rsid w:val="005F7BAE"/>
    <w:rsid w:val="0064759A"/>
    <w:rsid w:val="00657913"/>
    <w:rsid w:val="00693698"/>
    <w:rsid w:val="006A63C5"/>
    <w:rsid w:val="006C1CA0"/>
    <w:rsid w:val="006F45BB"/>
    <w:rsid w:val="00710215"/>
    <w:rsid w:val="00752380"/>
    <w:rsid w:val="00752E16"/>
    <w:rsid w:val="00755333"/>
    <w:rsid w:val="00777D1D"/>
    <w:rsid w:val="007C6BDE"/>
    <w:rsid w:val="007F1AFA"/>
    <w:rsid w:val="007F6714"/>
    <w:rsid w:val="00853B6B"/>
    <w:rsid w:val="00877DB4"/>
    <w:rsid w:val="008946C4"/>
    <w:rsid w:val="008A2639"/>
    <w:rsid w:val="008B5D3F"/>
    <w:rsid w:val="008C4F53"/>
    <w:rsid w:val="009171CD"/>
    <w:rsid w:val="009B5D13"/>
    <w:rsid w:val="009C2493"/>
    <w:rsid w:val="009C7417"/>
    <w:rsid w:val="009E562C"/>
    <w:rsid w:val="00A15830"/>
    <w:rsid w:val="00A901D3"/>
    <w:rsid w:val="00AA6697"/>
    <w:rsid w:val="00AC63B1"/>
    <w:rsid w:val="00AC7929"/>
    <w:rsid w:val="00AD67C7"/>
    <w:rsid w:val="00B03380"/>
    <w:rsid w:val="00B719CA"/>
    <w:rsid w:val="00B72435"/>
    <w:rsid w:val="00B86040"/>
    <w:rsid w:val="00BE487D"/>
    <w:rsid w:val="00C06DC8"/>
    <w:rsid w:val="00CA79A0"/>
    <w:rsid w:val="00CE54B2"/>
    <w:rsid w:val="00D315FF"/>
    <w:rsid w:val="00D46F30"/>
    <w:rsid w:val="00D65157"/>
    <w:rsid w:val="00D7108A"/>
    <w:rsid w:val="00DA1DA4"/>
    <w:rsid w:val="00DA4C46"/>
    <w:rsid w:val="00DC128F"/>
    <w:rsid w:val="00DC2B64"/>
    <w:rsid w:val="00DC6E27"/>
    <w:rsid w:val="00DD229D"/>
    <w:rsid w:val="00E37ACB"/>
    <w:rsid w:val="00E50B79"/>
    <w:rsid w:val="00EC18FE"/>
    <w:rsid w:val="00EE571F"/>
    <w:rsid w:val="00F0768E"/>
    <w:rsid w:val="00F568FA"/>
    <w:rsid w:val="00F63BC4"/>
    <w:rsid w:val="00F75B51"/>
    <w:rsid w:val="00F87F81"/>
    <w:rsid w:val="00FD26D9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B48CE"/>
  <w15:docId w15:val="{6147DDDD-4581-4FB8-9CE6-5B145D78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1D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7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19CA"/>
  </w:style>
  <w:style w:type="paragraph" w:styleId="Voettekst">
    <w:name w:val="footer"/>
    <w:basedOn w:val="Standaard"/>
    <w:link w:val="VoettekstChar"/>
    <w:uiPriority w:val="99"/>
    <w:unhideWhenUsed/>
    <w:rsid w:val="00B7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790913-4E3F-46C0-89C3-D18206EC34CC}" type="doc">
      <dgm:prSet loTypeId="urn:microsoft.com/office/officeart/2005/8/layout/orgChart1" loCatId="hierarchy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nl-NL"/>
        </a:p>
      </dgm:t>
    </dgm:pt>
    <dgm:pt modelId="{20B1ACD3-110B-4816-AB8B-702F102B21DE}">
      <dgm:prSet phldrT="[Tekst]"/>
      <dgm:spPr/>
      <dgm:t>
        <a:bodyPr/>
        <a:lstStyle/>
        <a:p>
          <a:pPr algn="ctr"/>
          <a:r>
            <a:rPr lang="nl-NL"/>
            <a:t>Functieboom Gemaal en Vispassage Bergsluis </a:t>
          </a:r>
        </a:p>
      </dgm:t>
    </dgm:pt>
    <dgm:pt modelId="{53B38265-ED0C-4A78-9CFD-DD67000D9303}" type="parTrans" cxnId="{E8249450-71C2-481D-84AC-9FBFC6CA7E1E}">
      <dgm:prSet/>
      <dgm:spPr/>
      <dgm:t>
        <a:bodyPr/>
        <a:lstStyle/>
        <a:p>
          <a:endParaRPr lang="nl-NL"/>
        </a:p>
      </dgm:t>
    </dgm:pt>
    <dgm:pt modelId="{4B73E515-9ED3-4B32-A3AD-C35F2FD6837E}" type="sibTrans" cxnId="{E8249450-71C2-481D-84AC-9FBFC6CA7E1E}">
      <dgm:prSet/>
      <dgm:spPr/>
      <dgm:t>
        <a:bodyPr/>
        <a:lstStyle/>
        <a:p>
          <a:endParaRPr lang="nl-NL"/>
        </a:p>
      </dgm:t>
    </dgm:pt>
    <dgm:pt modelId="{72E7FEBF-FF92-4CF4-91CE-ED8770BBF7F0}">
      <dgm:prSet phldrT="[Tekst]"/>
      <dgm:spPr/>
      <dgm:t>
        <a:bodyPr/>
        <a:lstStyle/>
        <a:p>
          <a:pPr algn="ctr"/>
          <a:r>
            <a:rPr lang="nl-NL"/>
            <a:t>G.  Functie </a:t>
          </a:r>
          <a:br>
            <a:rPr lang="nl-NL"/>
          </a:br>
          <a:r>
            <a:rPr lang="nl-NL"/>
            <a:t>Doorvoeren Zoetwater     (Gemaal)</a:t>
          </a:r>
        </a:p>
      </dgm:t>
    </dgm:pt>
    <dgm:pt modelId="{377C6C7C-DCD7-4EBE-8E18-56D220C6783B}" type="parTrans" cxnId="{315E2F8C-AE00-4B96-B5CF-A3309A029ED4}">
      <dgm:prSet/>
      <dgm:spPr/>
      <dgm:t>
        <a:bodyPr/>
        <a:lstStyle/>
        <a:p>
          <a:endParaRPr lang="nl-NL"/>
        </a:p>
      </dgm:t>
    </dgm:pt>
    <dgm:pt modelId="{21EE9CB9-3A3E-4CEF-892A-2DEC4A73DDAE}" type="sibTrans" cxnId="{315E2F8C-AE00-4B96-B5CF-A3309A029ED4}">
      <dgm:prSet/>
      <dgm:spPr/>
      <dgm:t>
        <a:bodyPr/>
        <a:lstStyle/>
        <a:p>
          <a:endParaRPr lang="nl-NL"/>
        </a:p>
      </dgm:t>
    </dgm:pt>
    <dgm:pt modelId="{A61848B9-C3C4-4725-97EC-F53D76544EAF}">
      <dgm:prSet phldrT="[Tekst]"/>
      <dgm:spPr/>
      <dgm:t>
        <a:bodyPr/>
        <a:lstStyle/>
        <a:p>
          <a:pPr algn="ctr"/>
          <a:r>
            <a:rPr lang="nl-NL"/>
            <a:t>A. Functie</a:t>
          </a:r>
          <a:br>
            <a:rPr lang="nl-NL"/>
          </a:br>
          <a:r>
            <a:rPr lang="nl-NL"/>
            <a:t>Aflaten Zoetwater       (Persleiding gemaal)</a:t>
          </a:r>
        </a:p>
      </dgm:t>
    </dgm:pt>
    <dgm:pt modelId="{4EB09EB0-0A21-4DA5-B1F0-1830D58084CF}" type="parTrans" cxnId="{FE878F42-9DFF-4C02-94E5-984F68851596}">
      <dgm:prSet/>
      <dgm:spPr/>
      <dgm:t>
        <a:bodyPr/>
        <a:lstStyle/>
        <a:p>
          <a:endParaRPr lang="nl-NL"/>
        </a:p>
      </dgm:t>
    </dgm:pt>
    <dgm:pt modelId="{0626C3DE-2FED-4C48-80AF-A74AF59E97C1}" type="sibTrans" cxnId="{FE878F42-9DFF-4C02-94E5-984F68851596}">
      <dgm:prSet/>
      <dgm:spPr/>
      <dgm:t>
        <a:bodyPr/>
        <a:lstStyle/>
        <a:p>
          <a:endParaRPr lang="nl-NL"/>
        </a:p>
      </dgm:t>
    </dgm:pt>
    <dgm:pt modelId="{ED5C91C4-7E55-4938-A21F-6C3CFB3380E0}">
      <dgm:prSet phldrT="[Tekst]"/>
      <dgm:spPr/>
      <dgm:t>
        <a:bodyPr/>
        <a:lstStyle/>
        <a:p>
          <a:pPr algn="ctr"/>
          <a:r>
            <a:rPr lang="nl-NL"/>
            <a:t>V. Functie</a:t>
          </a:r>
          <a:br>
            <a:rPr lang="nl-NL"/>
          </a:br>
          <a:r>
            <a:rPr lang="nl-NL"/>
            <a:t>Vismigratie </a:t>
          </a:r>
          <a:br>
            <a:rPr lang="nl-NL"/>
          </a:br>
          <a:r>
            <a:rPr lang="nl-NL"/>
            <a:t>(Sluis rinketten)</a:t>
          </a:r>
        </a:p>
      </dgm:t>
    </dgm:pt>
    <dgm:pt modelId="{10E74257-E290-49C0-B6E2-C3FF13F79490}" type="parTrans" cxnId="{257F2EC3-7C0B-4B59-A0A3-1CD98640E7E5}">
      <dgm:prSet/>
      <dgm:spPr/>
      <dgm:t>
        <a:bodyPr/>
        <a:lstStyle/>
        <a:p>
          <a:endParaRPr lang="nl-NL"/>
        </a:p>
      </dgm:t>
    </dgm:pt>
    <dgm:pt modelId="{1A4E2C3F-96B6-4387-B6BA-B5FC64B354CB}" type="sibTrans" cxnId="{257F2EC3-7C0B-4B59-A0A3-1CD98640E7E5}">
      <dgm:prSet/>
      <dgm:spPr/>
      <dgm:t>
        <a:bodyPr/>
        <a:lstStyle/>
        <a:p>
          <a:endParaRPr lang="nl-NL"/>
        </a:p>
      </dgm:t>
    </dgm:pt>
    <dgm:pt modelId="{5B8E9D6F-B9DE-4169-9B64-8FC3A0E86C08}" type="pres">
      <dgm:prSet presAssocID="{DD790913-4E3F-46C0-89C3-D18206EC34C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8EDC198-E8C6-482E-B31A-173DF47E4D07}" type="pres">
      <dgm:prSet presAssocID="{20B1ACD3-110B-4816-AB8B-702F102B21DE}" presName="hierRoot1" presStyleCnt="0">
        <dgm:presLayoutVars>
          <dgm:hierBranch val="init"/>
        </dgm:presLayoutVars>
      </dgm:prSet>
      <dgm:spPr/>
    </dgm:pt>
    <dgm:pt modelId="{928DF4C5-BEEF-478E-A5BD-7D73A4A667A5}" type="pres">
      <dgm:prSet presAssocID="{20B1ACD3-110B-4816-AB8B-702F102B21DE}" presName="rootComposite1" presStyleCnt="0"/>
      <dgm:spPr/>
    </dgm:pt>
    <dgm:pt modelId="{C1E24133-BEA4-420D-A0E8-485113B72960}" type="pres">
      <dgm:prSet presAssocID="{20B1ACD3-110B-4816-AB8B-702F102B21DE}" presName="rootText1" presStyleLbl="node0" presStyleIdx="0" presStyleCnt="1">
        <dgm:presLayoutVars>
          <dgm:chPref val="3"/>
        </dgm:presLayoutVars>
      </dgm:prSet>
      <dgm:spPr/>
    </dgm:pt>
    <dgm:pt modelId="{39D9D17C-BF5B-4559-A5B5-F06F9918F51C}" type="pres">
      <dgm:prSet presAssocID="{20B1ACD3-110B-4816-AB8B-702F102B21DE}" presName="rootConnector1" presStyleLbl="node1" presStyleIdx="0" presStyleCnt="0"/>
      <dgm:spPr/>
    </dgm:pt>
    <dgm:pt modelId="{D0DF2DD5-4867-4D9C-871E-58D3440D2567}" type="pres">
      <dgm:prSet presAssocID="{20B1ACD3-110B-4816-AB8B-702F102B21DE}" presName="hierChild2" presStyleCnt="0"/>
      <dgm:spPr/>
    </dgm:pt>
    <dgm:pt modelId="{BF43661D-B8A4-44F2-AF50-21B6592A2F64}" type="pres">
      <dgm:prSet presAssocID="{377C6C7C-DCD7-4EBE-8E18-56D220C6783B}" presName="Name37" presStyleLbl="parChTrans1D2" presStyleIdx="0" presStyleCnt="3"/>
      <dgm:spPr/>
    </dgm:pt>
    <dgm:pt modelId="{30508544-1B85-4E1B-9B32-E8E71E744988}" type="pres">
      <dgm:prSet presAssocID="{72E7FEBF-FF92-4CF4-91CE-ED8770BBF7F0}" presName="hierRoot2" presStyleCnt="0">
        <dgm:presLayoutVars>
          <dgm:hierBranch val="init"/>
        </dgm:presLayoutVars>
      </dgm:prSet>
      <dgm:spPr/>
    </dgm:pt>
    <dgm:pt modelId="{20FF5065-33B2-49C6-874E-68D0BDA12987}" type="pres">
      <dgm:prSet presAssocID="{72E7FEBF-FF92-4CF4-91CE-ED8770BBF7F0}" presName="rootComposite" presStyleCnt="0"/>
      <dgm:spPr/>
    </dgm:pt>
    <dgm:pt modelId="{B23E89F6-426D-4427-83DF-2B48CC714F80}" type="pres">
      <dgm:prSet presAssocID="{72E7FEBF-FF92-4CF4-91CE-ED8770BBF7F0}" presName="rootText" presStyleLbl="node2" presStyleIdx="0" presStyleCnt="3" custScaleX="112961">
        <dgm:presLayoutVars>
          <dgm:chPref val="3"/>
        </dgm:presLayoutVars>
      </dgm:prSet>
      <dgm:spPr/>
    </dgm:pt>
    <dgm:pt modelId="{DB661D01-1FE6-4306-BF04-5DD89B2E8DB0}" type="pres">
      <dgm:prSet presAssocID="{72E7FEBF-FF92-4CF4-91CE-ED8770BBF7F0}" presName="rootConnector" presStyleLbl="node2" presStyleIdx="0" presStyleCnt="3"/>
      <dgm:spPr/>
    </dgm:pt>
    <dgm:pt modelId="{840DEEB9-5E11-4B85-844C-2729713A9450}" type="pres">
      <dgm:prSet presAssocID="{72E7FEBF-FF92-4CF4-91CE-ED8770BBF7F0}" presName="hierChild4" presStyleCnt="0"/>
      <dgm:spPr/>
    </dgm:pt>
    <dgm:pt modelId="{C1B06B28-09AC-45F1-9BD4-EF705EEE260D}" type="pres">
      <dgm:prSet presAssocID="{72E7FEBF-FF92-4CF4-91CE-ED8770BBF7F0}" presName="hierChild5" presStyleCnt="0"/>
      <dgm:spPr/>
    </dgm:pt>
    <dgm:pt modelId="{06A1843B-8821-4AFC-AC23-9169B29177D7}" type="pres">
      <dgm:prSet presAssocID="{4EB09EB0-0A21-4DA5-B1F0-1830D58084CF}" presName="Name37" presStyleLbl="parChTrans1D2" presStyleIdx="1" presStyleCnt="3"/>
      <dgm:spPr/>
    </dgm:pt>
    <dgm:pt modelId="{A259237A-9149-4B4C-8295-FAC47F9BAAE3}" type="pres">
      <dgm:prSet presAssocID="{A61848B9-C3C4-4725-97EC-F53D76544EAF}" presName="hierRoot2" presStyleCnt="0">
        <dgm:presLayoutVars>
          <dgm:hierBranch val="init"/>
        </dgm:presLayoutVars>
      </dgm:prSet>
      <dgm:spPr/>
    </dgm:pt>
    <dgm:pt modelId="{BF4B9D55-F6EA-44E1-9EC6-EC5FF575CC8A}" type="pres">
      <dgm:prSet presAssocID="{A61848B9-C3C4-4725-97EC-F53D76544EAF}" presName="rootComposite" presStyleCnt="0"/>
      <dgm:spPr/>
    </dgm:pt>
    <dgm:pt modelId="{9682EF80-CE5B-4C5B-BDF0-85F221F7C286}" type="pres">
      <dgm:prSet presAssocID="{A61848B9-C3C4-4725-97EC-F53D76544EAF}" presName="rootText" presStyleLbl="node2" presStyleIdx="1" presStyleCnt="3">
        <dgm:presLayoutVars>
          <dgm:chPref val="3"/>
        </dgm:presLayoutVars>
      </dgm:prSet>
      <dgm:spPr/>
    </dgm:pt>
    <dgm:pt modelId="{AB23BA00-4546-452E-9CD5-A69CBFDA70F0}" type="pres">
      <dgm:prSet presAssocID="{A61848B9-C3C4-4725-97EC-F53D76544EAF}" presName="rootConnector" presStyleLbl="node2" presStyleIdx="1" presStyleCnt="3"/>
      <dgm:spPr/>
    </dgm:pt>
    <dgm:pt modelId="{235E089F-2C50-40E6-8ED8-C834495EA1C2}" type="pres">
      <dgm:prSet presAssocID="{A61848B9-C3C4-4725-97EC-F53D76544EAF}" presName="hierChild4" presStyleCnt="0"/>
      <dgm:spPr/>
    </dgm:pt>
    <dgm:pt modelId="{854D8D3E-EC0E-4746-BB2B-E156BE7BFC7B}" type="pres">
      <dgm:prSet presAssocID="{A61848B9-C3C4-4725-97EC-F53D76544EAF}" presName="hierChild5" presStyleCnt="0"/>
      <dgm:spPr/>
    </dgm:pt>
    <dgm:pt modelId="{70370006-96D4-4560-8C62-D01A908442EE}" type="pres">
      <dgm:prSet presAssocID="{10E74257-E290-49C0-B6E2-C3FF13F79490}" presName="Name37" presStyleLbl="parChTrans1D2" presStyleIdx="2" presStyleCnt="3"/>
      <dgm:spPr/>
    </dgm:pt>
    <dgm:pt modelId="{B2A1427D-3421-49B8-A610-8540AF881EDF}" type="pres">
      <dgm:prSet presAssocID="{ED5C91C4-7E55-4938-A21F-6C3CFB3380E0}" presName="hierRoot2" presStyleCnt="0">
        <dgm:presLayoutVars>
          <dgm:hierBranch val="init"/>
        </dgm:presLayoutVars>
      </dgm:prSet>
      <dgm:spPr/>
    </dgm:pt>
    <dgm:pt modelId="{73D38D5B-246F-404B-B47B-CECA8E58963A}" type="pres">
      <dgm:prSet presAssocID="{ED5C91C4-7E55-4938-A21F-6C3CFB3380E0}" presName="rootComposite" presStyleCnt="0"/>
      <dgm:spPr/>
    </dgm:pt>
    <dgm:pt modelId="{0B5498EB-4550-4EC7-BB65-6389FA09F4EC}" type="pres">
      <dgm:prSet presAssocID="{ED5C91C4-7E55-4938-A21F-6C3CFB3380E0}" presName="rootText" presStyleLbl="node2" presStyleIdx="2" presStyleCnt="3" custScaleX="110311">
        <dgm:presLayoutVars>
          <dgm:chPref val="3"/>
        </dgm:presLayoutVars>
      </dgm:prSet>
      <dgm:spPr/>
    </dgm:pt>
    <dgm:pt modelId="{CDCA96B4-72DA-4190-AA26-3B5FC3E367AC}" type="pres">
      <dgm:prSet presAssocID="{ED5C91C4-7E55-4938-A21F-6C3CFB3380E0}" presName="rootConnector" presStyleLbl="node2" presStyleIdx="2" presStyleCnt="3"/>
      <dgm:spPr/>
    </dgm:pt>
    <dgm:pt modelId="{F0B88B77-3172-45B6-92E4-85F41E12FEDC}" type="pres">
      <dgm:prSet presAssocID="{ED5C91C4-7E55-4938-A21F-6C3CFB3380E0}" presName="hierChild4" presStyleCnt="0"/>
      <dgm:spPr/>
    </dgm:pt>
    <dgm:pt modelId="{2CE5BD4E-B37B-45C4-A43F-79F5BA6FFCFB}" type="pres">
      <dgm:prSet presAssocID="{ED5C91C4-7E55-4938-A21F-6C3CFB3380E0}" presName="hierChild5" presStyleCnt="0"/>
      <dgm:spPr/>
    </dgm:pt>
    <dgm:pt modelId="{B8351FB7-7960-41F6-8E4D-7BE739380BDC}" type="pres">
      <dgm:prSet presAssocID="{20B1ACD3-110B-4816-AB8B-702F102B21DE}" presName="hierChild3" presStyleCnt="0"/>
      <dgm:spPr/>
    </dgm:pt>
  </dgm:ptLst>
  <dgm:cxnLst>
    <dgm:cxn modelId="{DEE0180E-0A4F-4BBA-863C-EDCD60C6C424}" type="presOf" srcId="{ED5C91C4-7E55-4938-A21F-6C3CFB3380E0}" destId="{CDCA96B4-72DA-4190-AA26-3B5FC3E367AC}" srcOrd="1" destOrd="0" presId="urn:microsoft.com/office/officeart/2005/8/layout/orgChart1"/>
    <dgm:cxn modelId="{CA261430-BB22-4C5C-97E3-69A700A9AC7D}" type="presOf" srcId="{377C6C7C-DCD7-4EBE-8E18-56D220C6783B}" destId="{BF43661D-B8A4-44F2-AF50-21B6592A2F64}" srcOrd="0" destOrd="0" presId="urn:microsoft.com/office/officeart/2005/8/layout/orgChart1"/>
    <dgm:cxn modelId="{9A3E1234-A927-44EC-857D-3C9B59AC1079}" type="presOf" srcId="{10E74257-E290-49C0-B6E2-C3FF13F79490}" destId="{70370006-96D4-4560-8C62-D01A908442EE}" srcOrd="0" destOrd="0" presId="urn:microsoft.com/office/officeart/2005/8/layout/orgChart1"/>
    <dgm:cxn modelId="{ACC89538-B6CD-4E29-B2DE-D7160F0AEE9F}" type="presOf" srcId="{ED5C91C4-7E55-4938-A21F-6C3CFB3380E0}" destId="{0B5498EB-4550-4EC7-BB65-6389FA09F4EC}" srcOrd="0" destOrd="0" presId="urn:microsoft.com/office/officeart/2005/8/layout/orgChart1"/>
    <dgm:cxn modelId="{E29A7C3F-F459-4DD3-AD05-867EDF52EB99}" type="presOf" srcId="{20B1ACD3-110B-4816-AB8B-702F102B21DE}" destId="{C1E24133-BEA4-420D-A0E8-485113B72960}" srcOrd="0" destOrd="0" presId="urn:microsoft.com/office/officeart/2005/8/layout/orgChart1"/>
    <dgm:cxn modelId="{C848BD40-52B7-4057-B8F5-087607AF3223}" type="presOf" srcId="{20B1ACD3-110B-4816-AB8B-702F102B21DE}" destId="{39D9D17C-BF5B-4559-A5B5-F06F9918F51C}" srcOrd="1" destOrd="0" presId="urn:microsoft.com/office/officeart/2005/8/layout/orgChart1"/>
    <dgm:cxn modelId="{FE878F42-9DFF-4C02-94E5-984F68851596}" srcId="{20B1ACD3-110B-4816-AB8B-702F102B21DE}" destId="{A61848B9-C3C4-4725-97EC-F53D76544EAF}" srcOrd="1" destOrd="0" parTransId="{4EB09EB0-0A21-4DA5-B1F0-1830D58084CF}" sibTransId="{0626C3DE-2FED-4C48-80AF-A74AF59E97C1}"/>
    <dgm:cxn modelId="{FEEA5C44-CA41-4536-B886-522EF8C72F16}" type="presOf" srcId="{A61848B9-C3C4-4725-97EC-F53D76544EAF}" destId="{AB23BA00-4546-452E-9CD5-A69CBFDA70F0}" srcOrd="1" destOrd="0" presId="urn:microsoft.com/office/officeart/2005/8/layout/orgChart1"/>
    <dgm:cxn modelId="{2245D664-D8C1-4A17-84D7-D7400A5D33F9}" type="presOf" srcId="{DD790913-4E3F-46C0-89C3-D18206EC34CC}" destId="{5B8E9D6F-B9DE-4169-9B64-8FC3A0E86C08}" srcOrd="0" destOrd="0" presId="urn:microsoft.com/office/officeart/2005/8/layout/orgChart1"/>
    <dgm:cxn modelId="{D43F814B-76E9-40F5-B7B5-9595950A2FDA}" type="presOf" srcId="{72E7FEBF-FF92-4CF4-91CE-ED8770BBF7F0}" destId="{B23E89F6-426D-4427-83DF-2B48CC714F80}" srcOrd="0" destOrd="0" presId="urn:microsoft.com/office/officeart/2005/8/layout/orgChart1"/>
    <dgm:cxn modelId="{E8249450-71C2-481D-84AC-9FBFC6CA7E1E}" srcId="{DD790913-4E3F-46C0-89C3-D18206EC34CC}" destId="{20B1ACD3-110B-4816-AB8B-702F102B21DE}" srcOrd="0" destOrd="0" parTransId="{53B38265-ED0C-4A78-9CFD-DD67000D9303}" sibTransId="{4B73E515-9ED3-4B32-A3AD-C35F2FD6837E}"/>
    <dgm:cxn modelId="{28CCDF73-DD45-4588-82FB-B2820628ED3E}" type="presOf" srcId="{72E7FEBF-FF92-4CF4-91CE-ED8770BBF7F0}" destId="{DB661D01-1FE6-4306-BF04-5DD89B2E8DB0}" srcOrd="1" destOrd="0" presId="urn:microsoft.com/office/officeart/2005/8/layout/orgChart1"/>
    <dgm:cxn modelId="{05B04881-4575-4582-8F6F-DEE14FE737E1}" type="presOf" srcId="{A61848B9-C3C4-4725-97EC-F53D76544EAF}" destId="{9682EF80-CE5B-4C5B-BDF0-85F221F7C286}" srcOrd="0" destOrd="0" presId="urn:microsoft.com/office/officeart/2005/8/layout/orgChart1"/>
    <dgm:cxn modelId="{315E2F8C-AE00-4B96-B5CF-A3309A029ED4}" srcId="{20B1ACD3-110B-4816-AB8B-702F102B21DE}" destId="{72E7FEBF-FF92-4CF4-91CE-ED8770BBF7F0}" srcOrd="0" destOrd="0" parTransId="{377C6C7C-DCD7-4EBE-8E18-56D220C6783B}" sibTransId="{21EE9CB9-3A3E-4CEF-892A-2DEC4A73DDAE}"/>
    <dgm:cxn modelId="{E6D2629D-0F98-47CA-91CB-9FFEA72490B0}" type="presOf" srcId="{4EB09EB0-0A21-4DA5-B1F0-1830D58084CF}" destId="{06A1843B-8821-4AFC-AC23-9169B29177D7}" srcOrd="0" destOrd="0" presId="urn:microsoft.com/office/officeart/2005/8/layout/orgChart1"/>
    <dgm:cxn modelId="{257F2EC3-7C0B-4B59-A0A3-1CD98640E7E5}" srcId="{20B1ACD3-110B-4816-AB8B-702F102B21DE}" destId="{ED5C91C4-7E55-4938-A21F-6C3CFB3380E0}" srcOrd="2" destOrd="0" parTransId="{10E74257-E290-49C0-B6E2-C3FF13F79490}" sibTransId="{1A4E2C3F-96B6-4387-B6BA-B5FC64B354CB}"/>
    <dgm:cxn modelId="{5330EBE9-2D16-42EA-ADF9-4C4A790A2019}" type="presParOf" srcId="{5B8E9D6F-B9DE-4169-9B64-8FC3A0E86C08}" destId="{58EDC198-E8C6-482E-B31A-173DF47E4D07}" srcOrd="0" destOrd="0" presId="urn:microsoft.com/office/officeart/2005/8/layout/orgChart1"/>
    <dgm:cxn modelId="{C0F6E612-2952-4636-A316-F85E5C7BAF8E}" type="presParOf" srcId="{58EDC198-E8C6-482E-B31A-173DF47E4D07}" destId="{928DF4C5-BEEF-478E-A5BD-7D73A4A667A5}" srcOrd="0" destOrd="0" presId="urn:microsoft.com/office/officeart/2005/8/layout/orgChart1"/>
    <dgm:cxn modelId="{0B152D43-EB67-489A-B33A-88D5E04CB375}" type="presParOf" srcId="{928DF4C5-BEEF-478E-A5BD-7D73A4A667A5}" destId="{C1E24133-BEA4-420D-A0E8-485113B72960}" srcOrd="0" destOrd="0" presId="urn:microsoft.com/office/officeart/2005/8/layout/orgChart1"/>
    <dgm:cxn modelId="{CB4BA6D7-CDC7-4953-9DC2-6B79D13EFFC0}" type="presParOf" srcId="{928DF4C5-BEEF-478E-A5BD-7D73A4A667A5}" destId="{39D9D17C-BF5B-4559-A5B5-F06F9918F51C}" srcOrd="1" destOrd="0" presId="urn:microsoft.com/office/officeart/2005/8/layout/orgChart1"/>
    <dgm:cxn modelId="{CF6C32E2-179D-4571-979D-1B9C9B49B3E3}" type="presParOf" srcId="{58EDC198-E8C6-482E-B31A-173DF47E4D07}" destId="{D0DF2DD5-4867-4D9C-871E-58D3440D2567}" srcOrd="1" destOrd="0" presId="urn:microsoft.com/office/officeart/2005/8/layout/orgChart1"/>
    <dgm:cxn modelId="{ACFA3A46-AA27-4B6C-B057-3E458F100F2D}" type="presParOf" srcId="{D0DF2DD5-4867-4D9C-871E-58D3440D2567}" destId="{BF43661D-B8A4-44F2-AF50-21B6592A2F64}" srcOrd="0" destOrd="0" presId="urn:microsoft.com/office/officeart/2005/8/layout/orgChart1"/>
    <dgm:cxn modelId="{535E2E87-94DE-4247-A0CF-67728603C90B}" type="presParOf" srcId="{D0DF2DD5-4867-4D9C-871E-58D3440D2567}" destId="{30508544-1B85-4E1B-9B32-E8E71E744988}" srcOrd="1" destOrd="0" presId="urn:microsoft.com/office/officeart/2005/8/layout/orgChart1"/>
    <dgm:cxn modelId="{45EFDC16-C584-4F21-BF28-E341C07B1C57}" type="presParOf" srcId="{30508544-1B85-4E1B-9B32-E8E71E744988}" destId="{20FF5065-33B2-49C6-874E-68D0BDA12987}" srcOrd="0" destOrd="0" presId="urn:microsoft.com/office/officeart/2005/8/layout/orgChart1"/>
    <dgm:cxn modelId="{B60050CA-64BE-4B75-B520-14B4CF7282C8}" type="presParOf" srcId="{20FF5065-33B2-49C6-874E-68D0BDA12987}" destId="{B23E89F6-426D-4427-83DF-2B48CC714F80}" srcOrd="0" destOrd="0" presId="urn:microsoft.com/office/officeart/2005/8/layout/orgChart1"/>
    <dgm:cxn modelId="{C71BE0D7-56B8-4587-8A61-97CC0FA862CF}" type="presParOf" srcId="{20FF5065-33B2-49C6-874E-68D0BDA12987}" destId="{DB661D01-1FE6-4306-BF04-5DD89B2E8DB0}" srcOrd="1" destOrd="0" presId="urn:microsoft.com/office/officeart/2005/8/layout/orgChart1"/>
    <dgm:cxn modelId="{47FB7E6A-FFDA-49FD-AFFE-CAF8B740A30C}" type="presParOf" srcId="{30508544-1B85-4E1B-9B32-E8E71E744988}" destId="{840DEEB9-5E11-4B85-844C-2729713A9450}" srcOrd="1" destOrd="0" presId="urn:microsoft.com/office/officeart/2005/8/layout/orgChart1"/>
    <dgm:cxn modelId="{5A2F2641-FEF9-4E30-860B-39743943769B}" type="presParOf" srcId="{30508544-1B85-4E1B-9B32-E8E71E744988}" destId="{C1B06B28-09AC-45F1-9BD4-EF705EEE260D}" srcOrd="2" destOrd="0" presId="urn:microsoft.com/office/officeart/2005/8/layout/orgChart1"/>
    <dgm:cxn modelId="{8B5FD4D7-2E25-40A6-8886-0F1C4A3B4520}" type="presParOf" srcId="{D0DF2DD5-4867-4D9C-871E-58D3440D2567}" destId="{06A1843B-8821-4AFC-AC23-9169B29177D7}" srcOrd="2" destOrd="0" presId="urn:microsoft.com/office/officeart/2005/8/layout/orgChart1"/>
    <dgm:cxn modelId="{AE5C02BF-4B8C-422C-8C2C-33FF258BE36D}" type="presParOf" srcId="{D0DF2DD5-4867-4D9C-871E-58D3440D2567}" destId="{A259237A-9149-4B4C-8295-FAC47F9BAAE3}" srcOrd="3" destOrd="0" presId="urn:microsoft.com/office/officeart/2005/8/layout/orgChart1"/>
    <dgm:cxn modelId="{3B25C269-97B3-4F34-B141-7B38259A97B1}" type="presParOf" srcId="{A259237A-9149-4B4C-8295-FAC47F9BAAE3}" destId="{BF4B9D55-F6EA-44E1-9EC6-EC5FF575CC8A}" srcOrd="0" destOrd="0" presId="urn:microsoft.com/office/officeart/2005/8/layout/orgChart1"/>
    <dgm:cxn modelId="{3137B3B6-FBAC-48AB-9E05-5C036DE83E3F}" type="presParOf" srcId="{BF4B9D55-F6EA-44E1-9EC6-EC5FF575CC8A}" destId="{9682EF80-CE5B-4C5B-BDF0-85F221F7C286}" srcOrd="0" destOrd="0" presId="urn:microsoft.com/office/officeart/2005/8/layout/orgChart1"/>
    <dgm:cxn modelId="{1085F7BF-582A-4C8A-84C0-096174D2EEA5}" type="presParOf" srcId="{BF4B9D55-F6EA-44E1-9EC6-EC5FF575CC8A}" destId="{AB23BA00-4546-452E-9CD5-A69CBFDA70F0}" srcOrd="1" destOrd="0" presId="urn:microsoft.com/office/officeart/2005/8/layout/orgChart1"/>
    <dgm:cxn modelId="{225FD9FE-C37B-425E-9D87-C72338FF60C7}" type="presParOf" srcId="{A259237A-9149-4B4C-8295-FAC47F9BAAE3}" destId="{235E089F-2C50-40E6-8ED8-C834495EA1C2}" srcOrd="1" destOrd="0" presId="urn:microsoft.com/office/officeart/2005/8/layout/orgChart1"/>
    <dgm:cxn modelId="{53186A7D-8C25-45F4-A3B3-4A10033711DC}" type="presParOf" srcId="{A259237A-9149-4B4C-8295-FAC47F9BAAE3}" destId="{854D8D3E-EC0E-4746-BB2B-E156BE7BFC7B}" srcOrd="2" destOrd="0" presId="urn:microsoft.com/office/officeart/2005/8/layout/orgChart1"/>
    <dgm:cxn modelId="{6A379528-F5D8-44A2-9C61-6D066954DE3D}" type="presParOf" srcId="{D0DF2DD5-4867-4D9C-871E-58D3440D2567}" destId="{70370006-96D4-4560-8C62-D01A908442EE}" srcOrd="4" destOrd="0" presId="urn:microsoft.com/office/officeart/2005/8/layout/orgChart1"/>
    <dgm:cxn modelId="{4560DFBC-2CC6-40F9-90FE-A13C42FD9DF2}" type="presParOf" srcId="{D0DF2DD5-4867-4D9C-871E-58D3440D2567}" destId="{B2A1427D-3421-49B8-A610-8540AF881EDF}" srcOrd="5" destOrd="0" presId="urn:microsoft.com/office/officeart/2005/8/layout/orgChart1"/>
    <dgm:cxn modelId="{C8DB737D-388D-4AD6-BF1C-71D81396838F}" type="presParOf" srcId="{B2A1427D-3421-49B8-A610-8540AF881EDF}" destId="{73D38D5B-246F-404B-B47B-CECA8E58963A}" srcOrd="0" destOrd="0" presId="urn:microsoft.com/office/officeart/2005/8/layout/orgChart1"/>
    <dgm:cxn modelId="{75EE6D0C-79DA-4F04-880E-DED55313D09C}" type="presParOf" srcId="{73D38D5B-246F-404B-B47B-CECA8E58963A}" destId="{0B5498EB-4550-4EC7-BB65-6389FA09F4EC}" srcOrd="0" destOrd="0" presId="urn:microsoft.com/office/officeart/2005/8/layout/orgChart1"/>
    <dgm:cxn modelId="{54B10D88-0B29-490E-9434-3EB35DE8D4F9}" type="presParOf" srcId="{73D38D5B-246F-404B-B47B-CECA8E58963A}" destId="{CDCA96B4-72DA-4190-AA26-3B5FC3E367AC}" srcOrd="1" destOrd="0" presId="urn:microsoft.com/office/officeart/2005/8/layout/orgChart1"/>
    <dgm:cxn modelId="{36BDBFF8-9661-4C05-B69D-57781C8BD6E1}" type="presParOf" srcId="{B2A1427D-3421-49B8-A610-8540AF881EDF}" destId="{F0B88B77-3172-45B6-92E4-85F41E12FEDC}" srcOrd="1" destOrd="0" presId="urn:microsoft.com/office/officeart/2005/8/layout/orgChart1"/>
    <dgm:cxn modelId="{75F469B1-D59E-4F6F-BC32-0E9568A4BE49}" type="presParOf" srcId="{B2A1427D-3421-49B8-A610-8540AF881EDF}" destId="{2CE5BD4E-B37B-45C4-A43F-79F5BA6FFCFB}" srcOrd="2" destOrd="0" presId="urn:microsoft.com/office/officeart/2005/8/layout/orgChart1"/>
    <dgm:cxn modelId="{A0AECB5A-6B64-4180-B6C0-67C9FE4FBDF2}" type="presParOf" srcId="{58EDC198-E8C6-482E-B31A-173DF47E4D07}" destId="{B8351FB7-7960-41F6-8E4D-7BE739380BDC}" srcOrd="2" destOrd="0" presId="urn:microsoft.com/office/officeart/2005/8/layout/orgChart1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370006-96D4-4560-8C62-D01A908442EE}">
      <dsp:nvSpPr>
        <dsp:cNvPr id="0" name=""/>
        <dsp:cNvSpPr/>
      </dsp:nvSpPr>
      <dsp:spPr>
        <a:xfrm>
          <a:off x="4395787" y="1518953"/>
          <a:ext cx="3067983" cy="5053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696"/>
              </a:lnTo>
              <a:lnTo>
                <a:pt x="3067983" y="252696"/>
              </a:lnTo>
              <a:lnTo>
                <a:pt x="3067983" y="505392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A1843B-8821-4AFC-AC23-9169B29177D7}">
      <dsp:nvSpPr>
        <dsp:cNvPr id="0" name=""/>
        <dsp:cNvSpPr/>
      </dsp:nvSpPr>
      <dsp:spPr>
        <a:xfrm>
          <a:off x="4350067" y="1518953"/>
          <a:ext cx="91440" cy="5053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696"/>
              </a:lnTo>
              <a:lnTo>
                <a:pt x="77607" y="252696"/>
              </a:lnTo>
              <a:lnTo>
                <a:pt x="77607" y="505392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43661D-B8A4-44F2-AF50-21B6592A2F64}">
      <dsp:nvSpPr>
        <dsp:cNvPr id="0" name=""/>
        <dsp:cNvSpPr/>
      </dsp:nvSpPr>
      <dsp:spPr>
        <a:xfrm>
          <a:off x="1359692" y="1518953"/>
          <a:ext cx="3036095" cy="505392"/>
        </a:xfrm>
        <a:custGeom>
          <a:avLst/>
          <a:gdLst/>
          <a:ahLst/>
          <a:cxnLst/>
          <a:rect l="0" t="0" r="0" b="0"/>
          <a:pathLst>
            <a:path>
              <a:moveTo>
                <a:pt x="3036095" y="0"/>
              </a:moveTo>
              <a:lnTo>
                <a:pt x="3036095" y="252696"/>
              </a:lnTo>
              <a:lnTo>
                <a:pt x="0" y="252696"/>
              </a:lnTo>
              <a:lnTo>
                <a:pt x="0" y="505392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E24133-BEA4-420D-A0E8-485113B72960}">
      <dsp:nvSpPr>
        <dsp:cNvPr id="0" name=""/>
        <dsp:cNvSpPr/>
      </dsp:nvSpPr>
      <dsp:spPr>
        <a:xfrm>
          <a:off x="3192472" y="315639"/>
          <a:ext cx="2406629" cy="12033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200" kern="1200"/>
            <a:t>Functieboom Gemaal en Vispassage Bergsluis </a:t>
          </a:r>
        </a:p>
      </dsp:txBody>
      <dsp:txXfrm>
        <a:off x="3192472" y="315639"/>
        <a:ext cx="2406629" cy="1203314"/>
      </dsp:txXfrm>
    </dsp:sp>
    <dsp:sp modelId="{B23E89F6-426D-4427-83DF-2B48CC714F80}">
      <dsp:nvSpPr>
        <dsp:cNvPr id="0" name=""/>
        <dsp:cNvSpPr/>
      </dsp:nvSpPr>
      <dsp:spPr>
        <a:xfrm>
          <a:off x="416" y="2024346"/>
          <a:ext cx="2718552" cy="12033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200" kern="1200"/>
            <a:t>G.  Functie </a:t>
          </a:r>
          <a:br>
            <a:rPr lang="nl-NL" sz="2200" kern="1200"/>
          </a:br>
          <a:r>
            <a:rPr lang="nl-NL" sz="2200" kern="1200"/>
            <a:t>Doorvoeren Zoetwater     (Gemaal)</a:t>
          </a:r>
        </a:p>
      </dsp:txBody>
      <dsp:txXfrm>
        <a:off x="416" y="2024346"/>
        <a:ext cx="2718552" cy="1203314"/>
      </dsp:txXfrm>
    </dsp:sp>
    <dsp:sp modelId="{9682EF80-CE5B-4C5B-BDF0-85F221F7C286}">
      <dsp:nvSpPr>
        <dsp:cNvPr id="0" name=""/>
        <dsp:cNvSpPr/>
      </dsp:nvSpPr>
      <dsp:spPr>
        <a:xfrm>
          <a:off x="3224360" y="2024346"/>
          <a:ext cx="2406629" cy="12033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200" kern="1200"/>
            <a:t>A. Functie</a:t>
          </a:r>
          <a:br>
            <a:rPr lang="nl-NL" sz="2200" kern="1200"/>
          </a:br>
          <a:r>
            <a:rPr lang="nl-NL" sz="2200" kern="1200"/>
            <a:t>Aflaten Zoetwater       (Persleiding gemaal)</a:t>
          </a:r>
        </a:p>
      </dsp:txBody>
      <dsp:txXfrm>
        <a:off x="3224360" y="2024346"/>
        <a:ext cx="2406629" cy="1203314"/>
      </dsp:txXfrm>
    </dsp:sp>
    <dsp:sp modelId="{0B5498EB-4550-4EC7-BB65-6389FA09F4EC}">
      <dsp:nvSpPr>
        <dsp:cNvPr id="0" name=""/>
        <dsp:cNvSpPr/>
      </dsp:nvSpPr>
      <dsp:spPr>
        <a:xfrm>
          <a:off x="6136382" y="2024346"/>
          <a:ext cx="2654776" cy="12033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200" kern="1200"/>
            <a:t>V. Functie</a:t>
          </a:r>
          <a:br>
            <a:rPr lang="nl-NL" sz="2200" kern="1200"/>
          </a:br>
          <a:r>
            <a:rPr lang="nl-NL" sz="2200" kern="1200"/>
            <a:t>Vismigratie </a:t>
          </a:r>
          <a:br>
            <a:rPr lang="nl-NL" sz="2200" kern="1200"/>
          </a:br>
          <a:r>
            <a:rPr lang="nl-NL" sz="2200" kern="1200"/>
            <a:t>(Sluis rinketten)</a:t>
          </a:r>
        </a:p>
      </dsp:txBody>
      <dsp:txXfrm>
        <a:off x="6136382" y="2024346"/>
        <a:ext cx="2654776" cy="12033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1bb12-d79e-4f54-bc1f-308897e96cfd">
      <Terms xmlns="http://schemas.microsoft.com/office/infopath/2007/PartnerControls"/>
    </lcf76f155ced4ddcb4097134ff3c332f>
    <TaxCatchAll xmlns="b412cca8-da11-47e8-aaf8-f25e3b3a4cb6" xsi:nil="true"/>
    <SharedWithUsers xmlns="b412cca8-da11-47e8-aaf8-f25e3b3a4cb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MediaLengthInSeconds xmlns="b181bb12-d79e-4f54-bc1f-308897e96c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7" ma:contentTypeDescription="Een nieuw document maken." ma:contentTypeScope="" ma:versionID="a12b515f0b641a216730cf5bd0bf1a58">
  <xsd:schema xmlns:xsd="http://www.w3.org/2001/XMLSchema" xmlns:xs="http://www.w3.org/2001/XMLSchema" xmlns:p="http://schemas.microsoft.com/office/2006/metadata/properties" xmlns:ns1="http://schemas.microsoft.com/sharepoint/v3" xmlns:ns2="b181bb12-d79e-4f54-bc1f-308897e96cfd" xmlns:ns3="b412cca8-da11-47e8-aaf8-f25e3b3a4cb6" targetNamespace="http://schemas.microsoft.com/office/2006/metadata/properties" ma:root="true" ma:fieldsID="e9327898ad05263cde41b69b2f190a06" ns1:_="" ns2:_="" ns3:_="">
    <xsd:import namespace="http://schemas.microsoft.com/sharepoint/v3"/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c9a169a-3122-44a6-9eed-194f56414bd9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3D016-BE24-4B21-A299-9E60D62D8148}">
  <ds:schemaRefs>
    <ds:schemaRef ds:uri="http://purl.org/dc/terms/"/>
    <ds:schemaRef ds:uri="http://schemas.microsoft.com/office/2006/documentManagement/types"/>
    <ds:schemaRef ds:uri="b181bb12-d79e-4f54-bc1f-308897e96cfd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sharepoint/v3"/>
    <ds:schemaRef ds:uri="b412cca8-da11-47e8-aaf8-f25e3b3a4cb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7A648-C9F6-4CBD-BD57-63B7C6FD1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0D63E-4EB3-4C18-8A70-AC5BF9770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81bb12-d79e-4f54-bc1f-308897e96cfd"/>
    <ds:schemaRef ds:uri="b412cca8-da11-47e8-aaf8-f25e3b3a4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van Delfland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Rifai, D. (Dobby)</dc:creator>
  <cp:lastModifiedBy>Marcel de Jong</cp:lastModifiedBy>
  <cp:revision>32</cp:revision>
  <cp:lastPrinted>2018-03-14T10:17:00Z</cp:lastPrinted>
  <dcterms:created xsi:type="dcterms:W3CDTF">2018-03-14T10:41:00Z</dcterms:created>
  <dcterms:modified xsi:type="dcterms:W3CDTF">2025-08-27T11:45:00Z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0x010100018D8D72AF386A4A9F160E7A756008B6</vt:lpwstr>
  </property>
  <property fmtid="{D5CDD505-2E9C-101B-9397-08002B2CF9AE}" pid="3" name="MediaServiceImageTags">
    <vt:lpwstr/>
  </property>
  <property fmtid="{D5CDD505-2E9C-101B-9397-08002B2CF9AE}" pid="4" name="MSIP_Label_f8d014da-bad0-4f7b-8267-8921e925f36a_Enabled">
    <vt:lpwstr>true</vt:lpwstr>
  </property>
  <property fmtid="{D5CDD505-2E9C-101B-9397-08002B2CF9AE}" pid="5" name="MSIP_Label_f8d014da-bad0-4f7b-8267-8921e925f36a_SetDate">
    <vt:lpwstr>2022-08-10T11:51:16Z</vt:lpwstr>
  </property>
  <property fmtid="{D5CDD505-2E9C-101B-9397-08002B2CF9AE}" pid="6" name="MSIP_Label_f8d014da-bad0-4f7b-8267-8921e925f36a_Method">
    <vt:lpwstr>Privileged</vt:lpwstr>
  </property>
  <property fmtid="{D5CDD505-2E9C-101B-9397-08002B2CF9AE}" pid="7" name="MSIP_Label_f8d014da-bad0-4f7b-8267-8921e925f36a_Name">
    <vt:lpwstr>Interne gebruik Delfland</vt:lpwstr>
  </property>
  <property fmtid="{D5CDD505-2E9C-101B-9397-08002B2CF9AE}" pid="8" name="MSIP_Label_f8d014da-bad0-4f7b-8267-8921e925f36a_SiteId">
    <vt:lpwstr>4c3b82f9-a594-4dd6-a60e-1f43ac6fa22e</vt:lpwstr>
  </property>
  <property fmtid="{D5CDD505-2E9C-101B-9397-08002B2CF9AE}" pid="9" name="MSIP_Label_f8d014da-bad0-4f7b-8267-8921e925f36a_ActionId">
    <vt:lpwstr>fb1099b7-1e64-4cb3-ab50-c597ace26da3</vt:lpwstr>
  </property>
  <property fmtid="{D5CDD505-2E9C-101B-9397-08002B2CF9AE}" pid="10" name="MSIP_Label_f8d014da-bad0-4f7b-8267-8921e925f36a_ContentBits">
    <vt:lpwstr>0</vt:lpwstr>
  </property>
  <property fmtid="{D5CDD505-2E9C-101B-9397-08002B2CF9AE}" pid="11" name="Order">
    <vt:r8>118800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_SourceUrl">
    <vt:lpwstr/>
  </property>
  <property fmtid="{D5CDD505-2E9C-101B-9397-08002B2CF9AE}" pid="19" name="_SharedFileIndex">
    <vt:lpwstr/>
  </property>
</Properties>
</file>