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03C1EB8F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C26C45">
        <w:rPr>
          <w:rFonts w:asciiTheme="minorHAnsi" w:hAnsiTheme="minorHAnsi"/>
          <w:sz w:val="22"/>
          <w:szCs w:val="22"/>
        </w:rPr>
        <w:t>BIJLAGE</w:t>
      </w:r>
      <w:r w:rsidR="00C26C45">
        <w:rPr>
          <w:rFonts w:asciiTheme="minorHAnsi" w:hAnsiTheme="minorHAnsi"/>
          <w:sz w:val="22"/>
          <w:szCs w:val="22"/>
        </w:rPr>
        <w:t xml:space="preserve"> B</w:t>
      </w:r>
      <w:r w:rsidRPr="00C26C45">
        <w:rPr>
          <w:rFonts w:asciiTheme="minorHAnsi" w:hAnsiTheme="minorHAnsi"/>
          <w:sz w:val="22"/>
          <w:szCs w:val="22"/>
        </w:rPr>
        <w:t xml:space="preserve">: </w:t>
      </w:r>
      <w:r w:rsidR="007B64F6" w:rsidRPr="00C26C45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6A185B"/>
    <w:rsid w:val="007856CA"/>
    <w:rsid w:val="007B64F6"/>
    <w:rsid w:val="00C26C45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Mariëtte Röttgering</cp:lastModifiedBy>
  <cp:revision>3</cp:revision>
  <dcterms:created xsi:type="dcterms:W3CDTF">2023-02-07T08:26:00Z</dcterms:created>
  <dcterms:modified xsi:type="dcterms:W3CDTF">2023-02-15T06:38:00Z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</Properties>
</file>