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4787" w14:textId="77777777" w:rsidR="002237F7" w:rsidRDefault="002237F7"/>
    <w:p w14:paraId="224AF564" w14:textId="77777777" w:rsidR="00454DBA" w:rsidRPr="00454DBA" w:rsidRDefault="00454DBA">
      <w:pPr>
        <w:rPr>
          <w:rFonts w:ascii="Arial" w:hAnsi="Arial" w:cs="Arial"/>
          <w:b/>
          <w:sz w:val="28"/>
          <w:szCs w:val="28"/>
        </w:rPr>
      </w:pPr>
      <w:r w:rsidRPr="00454DBA">
        <w:rPr>
          <w:rFonts w:ascii="Arial" w:hAnsi="Arial" w:cs="Arial"/>
          <w:b/>
          <w:sz w:val="28"/>
          <w:szCs w:val="28"/>
        </w:rPr>
        <w:t>Verklaring middelen derde</w:t>
      </w:r>
    </w:p>
    <w:p w14:paraId="30B4C4A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  <w:bookmarkStart w:id="0" w:name="OpenAt"/>
      <w:bookmarkEnd w:id="0"/>
    </w:p>
    <w:p w14:paraId="21E95E3D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D111A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zich met betrekking tot de geschiktheidseis zoals genoemd in paragraaf [</w:t>
      </w:r>
      <w:r w:rsidR="001F5725"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paragraafverwijzing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van het Beschrijvend Document beroept op de middelen van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volgende derde: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3F9EA55B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statutaire naam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derde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443A79A9" w14:textId="77777777" w:rsid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vestigingsadres: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adres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125A2DED" w14:textId="77777777" w:rsidR="001F5725" w:rsidRPr="001F5725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1F572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 [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8A0954C" w14:textId="77777777" w:rsidR="001F5725" w:rsidRPr="00454DBA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c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ontact</w:t>
      </w:r>
      <w:r>
        <w:rPr>
          <w:rFonts w:ascii="Arial" w:eastAsia="Calibri" w:hAnsi="Arial" w:cs="Arial"/>
          <w:sz w:val="20"/>
          <w:szCs w:val="20"/>
          <w:lang w:eastAsia="nl-NL"/>
        </w:rPr>
        <w:t>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derde:</w:t>
      </w:r>
      <w:r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[</w:t>
      </w:r>
      <w:r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 contactpersoon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338C40EE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telefoonnummer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6A3A668" w14:textId="77777777" w:rsidR="00454DBA" w:rsidRPr="006818D9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val="en-US" w:eastAsia="nl-NL"/>
        </w:rPr>
      </w:pPr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contactpersoon</w:t>
      </w:r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: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[</w:t>
      </w:r>
      <w:r w:rsidR="001F5725" w:rsidRPr="006818D9">
        <w:rPr>
          <w:rFonts w:ascii="Arial" w:eastAsia="Calibri" w:hAnsi="Arial" w:cs="Arial"/>
          <w:sz w:val="20"/>
          <w:szCs w:val="20"/>
          <w:highlight w:val="yellow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]</w:t>
      </w:r>
    </w:p>
    <w:p w14:paraId="6F33A33E" w14:textId="77777777" w:rsidR="00454DBA" w:rsidRPr="006818D9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2B0A7BF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voldoet, zo blijkt uit bijgevoegd bewijsstuk, alleen of gezamenlijk met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aan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de betreffende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geschiktheidseis;</w:t>
      </w:r>
    </w:p>
    <w:p w14:paraId="4C42385A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378A013" w14:textId="17172046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eventuele gunning van de Opdracht voor de uitvoering van de </w:t>
      </w:r>
      <w:r w:rsidR="00717982">
        <w:rPr>
          <w:rFonts w:ascii="Arial" w:eastAsia="Times New Roman" w:hAnsi="Arial" w:cs="Arial"/>
          <w:sz w:val="20"/>
          <w:szCs w:val="20"/>
          <w:lang w:eastAsia="nl-NL"/>
        </w:rPr>
        <w:t>Raamovereenkomst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op diens eerste verzoek daadwerkelijk kan beschikken over de voor de uitvoering van de </w:t>
      </w:r>
      <w:r w:rsidR="00717982">
        <w:rPr>
          <w:rFonts w:ascii="Arial" w:eastAsia="Times New Roman" w:hAnsi="Arial" w:cs="Arial"/>
          <w:sz w:val="20"/>
          <w:szCs w:val="20"/>
          <w:lang w:eastAsia="nl-NL"/>
        </w:rPr>
        <w:t>Raamovereenkomst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noodzakelijke middelen van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];</w:t>
      </w:r>
    </w:p>
    <w:p w14:paraId="65A1C866" w14:textId="77777777" w:rsidR="00454DBA" w:rsidRPr="00454DBA" w:rsidRDefault="00454DBA" w:rsidP="00454DBA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A91E68C" w14:textId="66FBD9A2" w:rsidR="003B7556" w:rsidRDefault="00454DBA" w:rsidP="00454DBA">
      <w:pPr>
        <w:numPr>
          <w:ilvl w:val="0"/>
          <w:numId w:val="1"/>
        </w:numPr>
        <w:tabs>
          <w:tab w:val="left" w:pos="397"/>
        </w:tabs>
        <w:spacing w:after="0" w:line="280" w:lineRule="atLeast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Inschrijver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eventuele gunning van de Opdracht tezamen met 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hoofdelijk aansprakelijk is voor de uitvoering van de </w:t>
      </w:r>
      <w:r w:rsidR="00717982">
        <w:rPr>
          <w:rFonts w:ascii="Arial" w:eastAsia="Times New Roman" w:hAnsi="Arial" w:cs="Times New Roman"/>
          <w:sz w:val="20"/>
          <w:szCs w:val="20"/>
          <w:lang w:eastAsia="nl-NL"/>
        </w:rPr>
        <w:t>Raamovereenkoms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t</w:t>
      </w:r>
      <w:r w:rsidR="001E2662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1A463525" w14:textId="77777777" w:rsidR="003B7556" w:rsidRDefault="003B7556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718D55" w14:textId="77777777" w:rsidR="00454DBA" w:rsidRPr="00454DBA" w:rsidRDefault="00454DBA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(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de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geschiktheidseis met betrekking tot de financiële en economische draagkr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acht – 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paragraaf </w:t>
      </w:r>
      <w:r w:rsidR="001E2662">
        <w:rPr>
          <w:rFonts w:ascii="Arial" w:eastAsia="Times New Roman" w:hAnsi="Arial" w:cs="Times New Roman"/>
          <w:i/>
          <w:sz w:val="18"/>
          <w:szCs w:val="18"/>
          <w:lang w:eastAsia="nl-NL"/>
        </w:rPr>
        <w:t>6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.3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</w:t>
      </w:r>
      <w:r w:rsidR="001F5725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van het Beschrijvend Document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–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een beroep wordt gedaan op de middelen van een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)</w:t>
      </w:r>
      <w:r w:rsidR="001F5725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2947B4E5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F385D1" w14:textId="54842460" w:rsidR="003B7556" w:rsidRPr="003B7556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4678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daadwerkelijk zal worden ingezet als onderaannemer bij de uitvoering van de </w:t>
      </w:r>
      <w:r w:rsidR="00717982">
        <w:rPr>
          <w:rFonts w:ascii="Arial" w:eastAsia="Times New Roman" w:hAnsi="Arial" w:cs="Arial"/>
          <w:sz w:val="20"/>
          <w:szCs w:val="20"/>
          <w:lang w:eastAsia="nl-NL"/>
        </w:rPr>
        <w:t>Raamovereenkomst</w:t>
      </w:r>
      <w:r w:rsidR="001E2662">
        <w:rPr>
          <w:rFonts w:ascii="Arial" w:eastAsia="Calibri" w:hAnsi="Arial" w:cs="Arial"/>
          <w:sz w:val="20"/>
          <w:szCs w:val="20"/>
          <w:lang w:eastAsia="nl-NL"/>
        </w:rPr>
        <w:t>;</w:t>
      </w:r>
    </w:p>
    <w:p w14:paraId="1F61677D" w14:textId="77777777" w:rsidR="003B7556" w:rsidRDefault="003B7556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Calibri" w:hAnsi="Arial" w:cs="Arial"/>
          <w:sz w:val="20"/>
          <w:szCs w:val="20"/>
          <w:lang w:eastAsia="nl-NL"/>
        </w:rPr>
      </w:pPr>
    </w:p>
    <w:p w14:paraId="76CBE19A" w14:textId="77777777" w:rsidR="00454DBA" w:rsidRPr="00454DBA" w:rsidRDefault="00454DBA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(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Calibri" w:hAnsi="Arial" w:cs="Arial"/>
          <w:i/>
          <w:sz w:val="18"/>
          <w:szCs w:val="18"/>
          <w:lang w:eastAsia="nl-NL"/>
        </w:rPr>
        <w:t>de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 geschiktheidseis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met betrekking tot de technische en beroepsbekwaamheid 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– </w:t>
      </w:r>
      <w:r w:rsidR="001E2662">
        <w:rPr>
          <w:rFonts w:ascii="Arial" w:eastAsia="Times New Roman" w:hAnsi="Arial" w:cs="Arial"/>
          <w:i/>
          <w:sz w:val="18"/>
          <w:szCs w:val="18"/>
          <w:lang w:eastAsia="nl-NL"/>
        </w:rPr>
        <w:t>paragraaf 6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.4 van het Beschrijvend Document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–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een beroep wordt gedaan op de middelen van een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). </w:t>
      </w:r>
    </w:p>
    <w:p w14:paraId="069ABDD2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70D1EA" w14:textId="77777777" w:rsidR="00454DBA" w:rsidRPr="00454DBA" w:rsidRDefault="00846783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Ieder van o</w:t>
      </w:r>
      <w:r w:rsidR="00454DBA" w:rsidRPr="00454DBA">
        <w:rPr>
          <w:rFonts w:ascii="Arial" w:eastAsia="Calibri" w:hAnsi="Arial" w:cs="Arial"/>
          <w:sz w:val="20"/>
          <w:szCs w:val="20"/>
          <w:lang w:eastAsia="nl-NL"/>
        </w:rPr>
        <w:t>ndergetekende</w:t>
      </w:r>
      <w:r>
        <w:rPr>
          <w:rFonts w:ascii="Arial" w:eastAsia="Calibri" w:hAnsi="Arial" w:cs="Arial"/>
          <w:sz w:val="20"/>
          <w:szCs w:val="20"/>
          <w:lang w:eastAsia="nl-NL"/>
        </w:rPr>
        <w:t>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verkla</w:t>
      </w:r>
      <w:r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r</w:t>
      </w: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dat deze verklaring naar waarheid </w:t>
      </w:r>
      <w:r>
        <w:rPr>
          <w:rFonts w:ascii="Arial" w:eastAsia="Times New Roman" w:hAnsi="Arial" w:cs="Arial"/>
          <w:sz w:val="20"/>
          <w:szCs w:val="20"/>
          <w:lang w:eastAsia="nl-NL"/>
        </w:rPr>
        <w:t>is ingevuld en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ondertekend en tevens dat </w:t>
      </w:r>
      <w:r>
        <w:rPr>
          <w:rFonts w:ascii="Arial" w:eastAsia="Times New Roman" w:hAnsi="Arial" w:cs="Arial"/>
          <w:sz w:val="20"/>
          <w:szCs w:val="20"/>
          <w:lang w:eastAsia="nl-NL"/>
        </w:rPr>
        <w:t>hij/zij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daartoe rechtens bevoegd </w:t>
      </w:r>
      <w:r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7831F9C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4896E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BD29BC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9AFC691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7615A0E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CC89976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B41D8F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407D97BB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DEBAAF" w14:textId="14F3C3FA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derde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ACAD3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06C7E9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2B3BB" w14:textId="66B21513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ondertekenaar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25DBC3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1983C092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421E68" w14:textId="58DF7023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55FA9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4BD5900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7F6346" w14:textId="0EDDE0AF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  <w:p w14:paraId="28106426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DED90E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999FE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26ED2CF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03EFFA" w14:textId="7101579D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A3EEF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text" w:horzAnchor="margin" w:tblpY="4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5956A4F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E3E1C4" w14:textId="5B8B0B28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58FFB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61E0215A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043667" w14:textId="0037F7BE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0BF8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A229E7C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6C6810" w14:textId="7E27F150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E11D01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5127E478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26BCD5" w14:textId="5D617A3B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  <w:p w14:paraId="022723A8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8F8347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C0AD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34944DDF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74A2B1" w14:textId="7F9B0E82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224A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387C2786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E050C69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2B9CB9E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CC564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BAACF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2F52D7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DD584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090DB9C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045E08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2F08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893782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C75B168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A23CDE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A9FF3B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555554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5B53532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6A63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6E2764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8E0389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CE6E40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0C7843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128F6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B939344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78571D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56D32A6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93CF9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3450BD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AE51F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2F3D2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sectPr w:rsidR="00454D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D13F" w14:textId="77777777" w:rsidR="00B91510" w:rsidRDefault="00B91510" w:rsidP="006A592D">
      <w:pPr>
        <w:spacing w:after="0" w:line="240" w:lineRule="auto"/>
      </w:pPr>
      <w:r>
        <w:separator/>
      </w:r>
    </w:p>
  </w:endnote>
  <w:endnote w:type="continuationSeparator" w:id="0">
    <w:p w14:paraId="5329CD85" w14:textId="77777777" w:rsidR="00B91510" w:rsidRDefault="00B91510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BE2C" w14:textId="77777777" w:rsidR="00B91510" w:rsidRDefault="00B91510" w:rsidP="006A592D">
      <w:pPr>
        <w:spacing w:after="0" w:line="240" w:lineRule="auto"/>
      </w:pPr>
      <w:r>
        <w:separator/>
      </w:r>
    </w:p>
  </w:footnote>
  <w:footnote w:type="continuationSeparator" w:id="0">
    <w:p w14:paraId="56B48C7E" w14:textId="77777777" w:rsidR="00B91510" w:rsidRDefault="00B91510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3619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32CB707C" wp14:editId="41A7208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25B8F" w14:textId="77777777" w:rsidR="00195C98" w:rsidRDefault="00195C98">
    <w:pPr>
      <w:pStyle w:val="Koptekst"/>
    </w:pPr>
  </w:p>
  <w:p w14:paraId="6F6F6E2A" w14:textId="4FC024FB" w:rsidR="00195C98" w:rsidRPr="00684AF6" w:rsidRDefault="00CD24E8" w:rsidP="00D36318">
    <w:pPr>
      <w:pStyle w:val="Koptekst"/>
      <w:rPr>
        <w:rFonts w:ascii="Arial" w:hAnsi="Arial" w:cs="Arial"/>
      </w:rPr>
    </w:pPr>
    <w:r w:rsidRPr="00CD24E8">
      <w:rPr>
        <w:rFonts w:ascii="Arial" w:hAnsi="Arial" w:cs="Arial"/>
      </w:rPr>
      <w:t>Europese openbare aanbestedingsprocedure ‘</w:t>
    </w:r>
    <w:r w:rsidR="0060761F">
      <w:rPr>
        <w:rFonts w:ascii="Arial" w:hAnsi="Arial" w:cs="Arial"/>
      </w:rPr>
      <w:t>Inhuur</w:t>
    </w:r>
    <w:r w:rsidR="0034104E">
      <w:rPr>
        <w:rFonts w:ascii="Arial" w:hAnsi="Arial" w:cs="Arial"/>
      </w:rPr>
      <w:t xml:space="preserve"> </w:t>
    </w:r>
    <w:r w:rsidR="003A0DC4" w:rsidRPr="003A0DC4">
      <w:rPr>
        <w:rFonts w:ascii="Arial" w:hAnsi="Arial" w:cs="Arial"/>
      </w:rPr>
      <w:t>ambulance</w:t>
    </w:r>
    <w:r w:rsidR="0060761F">
      <w:rPr>
        <w:rFonts w:ascii="Arial" w:hAnsi="Arial" w:cs="Arial"/>
      </w:rPr>
      <w:t xml:space="preserve"> zorgprofessionals</w:t>
    </w:r>
    <w:r w:rsidRPr="00CD24E8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7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5394D"/>
    <w:rsid w:val="00163B0E"/>
    <w:rsid w:val="00195C98"/>
    <w:rsid w:val="00196C19"/>
    <w:rsid w:val="001E2662"/>
    <w:rsid w:val="001F5725"/>
    <w:rsid w:val="002237F7"/>
    <w:rsid w:val="002632DA"/>
    <w:rsid w:val="0034104E"/>
    <w:rsid w:val="003A0DC4"/>
    <w:rsid w:val="003B7556"/>
    <w:rsid w:val="00454DBA"/>
    <w:rsid w:val="004D143B"/>
    <w:rsid w:val="005A22B7"/>
    <w:rsid w:val="0060761F"/>
    <w:rsid w:val="00663DBE"/>
    <w:rsid w:val="006818D9"/>
    <w:rsid w:val="00684AF6"/>
    <w:rsid w:val="00687A0C"/>
    <w:rsid w:val="006A592D"/>
    <w:rsid w:val="00717982"/>
    <w:rsid w:val="007671DD"/>
    <w:rsid w:val="00846783"/>
    <w:rsid w:val="00A12B94"/>
    <w:rsid w:val="00AB0B2B"/>
    <w:rsid w:val="00B470E8"/>
    <w:rsid w:val="00B91510"/>
    <w:rsid w:val="00BB3538"/>
    <w:rsid w:val="00CD24E8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DB3"/>
  <w15:docId w15:val="{F6C2FDCB-506D-44A0-B474-2EA5A8F4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B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19</cp:revision>
  <dcterms:created xsi:type="dcterms:W3CDTF">2020-10-09T07:49:00Z</dcterms:created>
  <dcterms:modified xsi:type="dcterms:W3CDTF">2025-03-27T09:46:00Z</dcterms:modified>
</cp:coreProperties>
</file>