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C26FE" w14:textId="6F785997" w:rsidR="00EE01AD" w:rsidRDefault="00EE01AD" w:rsidP="00A77E2C">
      <w:pPr>
        <w:pStyle w:val="Accenttekxt"/>
        <w:rPr>
          <w:i/>
          <w:iCs/>
        </w:rPr>
      </w:pPr>
      <w:r>
        <w:rPr>
          <w:i/>
          <w:iCs/>
        </w:rPr>
        <w:t>Bijlage 5</w:t>
      </w:r>
    </w:p>
    <w:p w14:paraId="7D0EE001" w14:textId="071E52D3" w:rsidR="000C40F6" w:rsidRPr="00430619" w:rsidRDefault="00BD4D5E" w:rsidP="00A77E2C">
      <w:pPr>
        <w:pStyle w:val="Accenttekxt"/>
        <w:rPr>
          <w:iCs/>
        </w:rPr>
      </w:pPr>
      <w:r w:rsidRPr="00BD4D5E">
        <w:rPr>
          <w:i/>
          <w:iCs/>
        </w:rPr>
        <w:t>CONCEPT</w:t>
      </w:r>
      <w:r>
        <w:t xml:space="preserve"> - </w:t>
      </w:r>
      <w:r w:rsidR="000C40F6" w:rsidRPr="00F44A02">
        <w:t>Overeenkomst tot bouwteam</w:t>
      </w:r>
      <w:r w:rsidR="00430619" w:rsidRPr="00430619">
        <w:rPr>
          <w:rFonts w:ascii="Calibri" w:eastAsia="Calibri" w:hAnsi="Calibri" w:cs="Times New Roman"/>
          <w:b w:val="0"/>
          <w:iCs/>
          <w:sz w:val="40"/>
        </w:rPr>
        <w:t xml:space="preserve"> </w:t>
      </w:r>
      <w:r>
        <w:rPr>
          <w:iCs/>
        </w:rPr>
        <w:t xml:space="preserve">DE GROENE OASES </w:t>
      </w:r>
      <w:r w:rsidR="00430619" w:rsidRPr="00430619">
        <w:rPr>
          <w:iCs/>
        </w:rPr>
        <w:t>Heerlen</w:t>
      </w:r>
    </w:p>
    <w:p w14:paraId="3EB4939B" w14:textId="77777777" w:rsidR="000C40F6" w:rsidRPr="00F44A02" w:rsidRDefault="000C40F6" w:rsidP="000C40F6"/>
    <w:p w14:paraId="308F63EC" w14:textId="4A7881A2" w:rsidR="000C40F6" w:rsidRPr="00F44A02" w:rsidRDefault="000C40F6" w:rsidP="000C40F6"/>
    <w:p w14:paraId="0C11EE42" w14:textId="26EE1B9E" w:rsidR="00E711DF" w:rsidRPr="00F44A02" w:rsidRDefault="00E711DF" w:rsidP="000C40F6"/>
    <w:p w14:paraId="17A6345F" w14:textId="5E33EE49" w:rsidR="00E711DF" w:rsidRPr="00F44A02" w:rsidRDefault="00E711DF" w:rsidP="000C40F6"/>
    <w:p w14:paraId="09495531" w14:textId="5D55F724" w:rsidR="00E711DF" w:rsidRPr="00F44A02" w:rsidRDefault="00E711DF" w:rsidP="000C40F6"/>
    <w:p w14:paraId="45F6FEB6" w14:textId="2F9675C4" w:rsidR="00E711DF" w:rsidRPr="00F44A02" w:rsidRDefault="00E711DF" w:rsidP="000C40F6"/>
    <w:p w14:paraId="3A30BE63" w14:textId="7B04C22A" w:rsidR="00E711DF" w:rsidRPr="00F44A02" w:rsidRDefault="00E711DF" w:rsidP="000C40F6"/>
    <w:p w14:paraId="0099BC2C" w14:textId="24D4A1A7" w:rsidR="00E711DF" w:rsidRPr="00F44A02" w:rsidRDefault="00E711DF" w:rsidP="000C40F6"/>
    <w:p w14:paraId="0C4A49F5" w14:textId="1903E328" w:rsidR="00E711DF" w:rsidRPr="00F44A02" w:rsidRDefault="00E711DF" w:rsidP="000C40F6"/>
    <w:p w14:paraId="452E38A1" w14:textId="193F5870" w:rsidR="00E711DF" w:rsidRPr="00F44A02" w:rsidRDefault="00E711DF" w:rsidP="000C40F6"/>
    <w:p w14:paraId="2E3077B0" w14:textId="146C5ADB" w:rsidR="00E711DF" w:rsidRPr="00F44A02" w:rsidRDefault="00E711DF" w:rsidP="000C40F6"/>
    <w:p w14:paraId="1BE634B7" w14:textId="698109F3" w:rsidR="00E711DF" w:rsidRPr="00F44A02" w:rsidRDefault="00E711DF" w:rsidP="000C40F6"/>
    <w:p w14:paraId="16679555" w14:textId="1ED8A07E" w:rsidR="00E711DF" w:rsidRPr="00F44A02" w:rsidRDefault="00E711DF" w:rsidP="000C40F6"/>
    <w:p w14:paraId="7791C79B" w14:textId="2EA36A3D" w:rsidR="00E711DF" w:rsidRPr="00F44A02" w:rsidRDefault="00E711DF" w:rsidP="000C40F6"/>
    <w:p w14:paraId="4E2F7369" w14:textId="0D6B6767" w:rsidR="00E711DF" w:rsidRPr="00F44A02" w:rsidRDefault="00E711DF" w:rsidP="000C40F6"/>
    <w:p w14:paraId="6C6A8F3D" w14:textId="4F061989" w:rsidR="00E711DF" w:rsidRPr="00F44A02" w:rsidRDefault="00E711DF" w:rsidP="000C40F6"/>
    <w:p w14:paraId="380E78B5" w14:textId="1E398CBA" w:rsidR="00E711DF" w:rsidRPr="00F44A02" w:rsidRDefault="00E711DF" w:rsidP="000C40F6"/>
    <w:p w14:paraId="20D86E4D" w14:textId="2A0C3253" w:rsidR="00E711DF" w:rsidRPr="00F44A02" w:rsidRDefault="00E711DF" w:rsidP="000C40F6"/>
    <w:p w14:paraId="30F37664" w14:textId="0711A4D0" w:rsidR="00E711DF" w:rsidRPr="00F44A02" w:rsidRDefault="00E711DF" w:rsidP="000C40F6"/>
    <w:p w14:paraId="4AEC61CE" w14:textId="6970F60C" w:rsidR="00E711DF" w:rsidRPr="00F44A02" w:rsidRDefault="00E711DF" w:rsidP="000C40F6"/>
    <w:p w14:paraId="2D9C1EE0" w14:textId="59593C28" w:rsidR="00E711DF" w:rsidRPr="00F44A02" w:rsidRDefault="00E711DF" w:rsidP="000C40F6"/>
    <w:p w14:paraId="4F65C0FE" w14:textId="0DA9B0C9" w:rsidR="00E711DF" w:rsidRPr="00F44A02" w:rsidRDefault="00E711DF" w:rsidP="000C40F6"/>
    <w:p w14:paraId="41EFC0B2" w14:textId="25C056EA" w:rsidR="00E711DF" w:rsidRPr="00F44A02" w:rsidRDefault="00E711DF" w:rsidP="000C40F6"/>
    <w:p w14:paraId="5ED31836" w14:textId="6354BB36" w:rsidR="00E711DF" w:rsidRPr="00F44A02" w:rsidRDefault="00E711DF" w:rsidP="000C40F6"/>
    <w:p w14:paraId="449F0087" w14:textId="22E402D4" w:rsidR="00E711DF" w:rsidRPr="00F44A02" w:rsidRDefault="00E711DF" w:rsidP="000C40F6"/>
    <w:p w14:paraId="204D32F1" w14:textId="4CA81CAB" w:rsidR="00E711DF" w:rsidRPr="00F44A02" w:rsidRDefault="00E711DF" w:rsidP="000C40F6"/>
    <w:p w14:paraId="6860B325" w14:textId="60C58947" w:rsidR="00E711DF" w:rsidRPr="00F44A02" w:rsidRDefault="00E711DF" w:rsidP="000C40F6"/>
    <w:p w14:paraId="153045C8" w14:textId="77F1CD17" w:rsidR="00E711DF" w:rsidRPr="00F44A02" w:rsidRDefault="00E711DF" w:rsidP="000C40F6"/>
    <w:p w14:paraId="1255D77B" w14:textId="0238415C" w:rsidR="00E711DF" w:rsidRPr="00F44A02" w:rsidRDefault="00E711DF" w:rsidP="000C40F6"/>
    <w:p w14:paraId="43301853" w14:textId="272200F2" w:rsidR="00E711DF" w:rsidRPr="00F44A02" w:rsidRDefault="00E711DF" w:rsidP="000C40F6"/>
    <w:p w14:paraId="5E8B17C2" w14:textId="191B5122" w:rsidR="00E711DF" w:rsidRPr="00F44A02" w:rsidRDefault="00E711DF" w:rsidP="000C40F6"/>
    <w:p w14:paraId="48044F28" w14:textId="685D8825" w:rsidR="00E711DF" w:rsidRPr="00F44A02" w:rsidRDefault="00E711DF" w:rsidP="000C40F6"/>
    <w:p w14:paraId="673CF2BE" w14:textId="2839542B" w:rsidR="00E711DF" w:rsidRPr="00F44A02" w:rsidRDefault="00E711DF" w:rsidP="000C40F6"/>
    <w:p w14:paraId="3A5EB3BD" w14:textId="5E222363" w:rsidR="00E711DF" w:rsidRPr="00F44A02" w:rsidRDefault="00E711DF" w:rsidP="000C40F6"/>
    <w:p w14:paraId="5EB482FA" w14:textId="4E118DE1" w:rsidR="00E711DF" w:rsidRPr="00F44A02" w:rsidRDefault="00E711DF" w:rsidP="000C40F6"/>
    <w:p w14:paraId="127CE182" w14:textId="5BE3F9DD" w:rsidR="00E711DF" w:rsidRPr="00F44A02" w:rsidRDefault="00E711DF" w:rsidP="000C40F6"/>
    <w:p w14:paraId="53F5719E" w14:textId="0A14AE8A" w:rsidR="00E711DF" w:rsidRPr="00F44A02" w:rsidRDefault="00E711DF" w:rsidP="000C40F6"/>
    <w:p w14:paraId="5678AC70" w14:textId="6E7C2963" w:rsidR="00E711DF" w:rsidRPr="00F44A02" w:rsidRDefault="00E711DF" w:rsidP="000C40F6"/>
    <w:p w14:paraId="2C4CBFF7" w14:textId="37156982" w:rsidR="00E711DF" w:rsidRPr="00F44A02" w:rsidRDefault="00E711DF" w:rsidP="000C40F6"/>
    <w:p w14:paraId="4B7D611D" w14:textId="24037AEA" w:rsidR="003F2C6D" w:rsidRPr="00F44A02" w:rsidRDefault="003F2C6D" w:rsidP="000C40F6"/>
    <w:p w14:paraId="348F33A2" w14:textId="74BC9268" w:rsidR="003F2C6D" w:rsidRPr="00F44A02" w:rsidRDefault="003F2C6D" w:rsidP="000C40F6"/>
    <w:p w14:paraId="0149A7B5" w14:textId="01B36B0D" w:rsidR="003F2C6D" w:rsidRPr="00F44A02" w:rsidRDefault="003F2C6D" w:rsidP="000C40F6"/>
    <w:p w14:paraId="5B1E9036" w14:textId="3E8F5FB0" w:rsidR="003F2C6D" w:rsidRPr="00F44A02" w:rsidRDefault="003F2C6D" w:rsidP="000C40F6"/>
    <w:p w14:paraId="1D56BC08" w14:textId="23783143" w:rsidR="003F2C6D" w:rsidRPr="00F44A02" w:rsidRDefault="003F2C6D" w:rsidP="000C40F6"/>
    <w:p w14:paraId="55068D36" w14:textId="77644175" w:rsidR="003F2C6D" w:rsidRPr="00F44A02" w:rsidRDefault="003F2C6D" w:rsidP="000C40F6"/>
    <w:p w14:paraId="5C301479" w14:textId="3B8E403F" w:rsidR="003F2C6D" w:rsidRPr="00F44A02" w:rsidRDefault="003F2C6D" w:rsidP="000C40F6"/>
    <w:p w14:paraId="5B438601" w14:textId="4878BB64" w:rsidR="003F2C6D" w:rsidRPr="00F44A02" w:rsidRDefault="003F2C6D" w:rsidP="000C40F6"/>
    <w:p w14:paraId="5AB9BBCD" w14:textId="22668476" w:rsidR="003F2C6D" w:rsidRPr="00F44A02" w:rsidRDefault="003F2C6D" w:rsidP="000C40F6"/>
    <w:p w14:paraId="51F4664D" w14:textId="28058419" w:rsidR="003F2C6D" w:rsidRPr="00F44A02" w:rsidRDefault="003F2C6D" w:rsidP="000C40F6"/>
    <w:p w14:paraId="051941A2" w14:textId="77777777" w:rsidR="003F2C6D" w:rsidRPr="00F44A02" w:rsidRDefault="003F2C6D" w:rsidP="000C40F6"/>
    <w:p w14:paraId="7A7D119A" w14:textId="5086814D" w:rsidR="000C40F6" w:rsidRPr="00F44A02" w:rsidRDefault="003F2C6D" w:rsidP="000C40F6">
      <w:r w:rsidRPr="00F44A02">
        <w:t>I</w:t>
      </w:r>
      <w:r w:rsidR="000C40F6" w:rsidRPr="00F44A02">
        <w:t xml:space="preserve">nzake: </w:t>
      </w:r>
      <w:r w:rsidR="00736090" w:rsidRPr="00F44A02">
        <w:t>xxx</w:t>
      </w:r>
    </w:p>
    <w:p w14:paraId="02F58941" w14:textId="3E5D0670" w:rsidR="00E711DF" w:rsidRPr="00F44A02" w:rsidRDefault="003F2C6D" w:rsidP="003F2C6D">
      <w:r w:rsidRPr="00F44A02">
        <w:t>Datum: xxx</w:t>
      </w:r>
      <w:r w:rsidR="00E711DF" w:rsidRPr="00F44A02">
        <w:br w:type="page"/>
      </w:r>
    </w:p>
    <w:p w14:paraId="120F12DC" w14:textId="77777777" w:rsidR="000C40F6" w:rsidRPr="00F44A02" w:rsidRDefault="000C40F6" w:rsidP="003F2C6D">
      <w:pPr>
        <w:pStyle w:val="Accenttekxt"/>
      </w:pPr>
      <w:r w:rsidRPr="00F44A02">
        <w:lastRenderedPageBreak/>
        <w:t>DE ONDERGETEKENDEN:</w:t>
      </w:r>
    </w:p>
    <w:p w14:paraId="6753473A" w14:textId="77777777" w:rsidR="000C40F6" w:rsidRPr="00F44A02" w:rsidRDefault="000C40F6" w:rsidP="000C40F6"/>
    <w:p w14:paraId="00E07CF3" w14:textId="77777777" w:rsidR="000C40F6" w:rsidRPr="00F44A02" w:rsidRDefault="000C40F6" w:rsidP="000C40F6"/>
    <w:p w14:paraId="6F4DB973" w14:textId="04062023" w:rsidR="00B41962" w:rsidRPr="00F44A02" w:rsidRDefault="00B41962" w:rsidP="00B41962">
      <w:r w:rsidRPr="00F44A02">
        <w:t xml:space="preserve">De </w:t>
      </w:r>
      <w:r w:rsidR="00F44A02">
        <w:t>Gemeente Heerlen</w:t>
      </w:r>
      <w:r w:rsidRPr="00F44A02">
        <w:t xml:space="preserve">, gevestigd aan </w:t>
      </w:r>
      <w:r w:rsidR="00F44A02">
        <w:t>Geleenstraat 25, 6411HP Heerlen</w:t>
      </w:r>
      <w:r w:rsidRPr="00F44A02">
        <w:t xml:space="preserve">, KVK </w:t>
      </w:r>
      <w:r w:rsidR="00F44A02">
        <w:t>14128451</w:t>
      </w:r>
      <w:r w:rsidRPr="00F44A02">
        <w:t xml:space="preserve">, vertegenwoordigd door </w:t>
      </w:r>
      <w:r w:rsidR="00C32118" w:rsidRPr="00C32118">
        <w:rPr>
          <w:color w:val="808080" w:themeColor="background1" w:themeShade="80"/>
        </w:rPr>
        <w:t>[de heer/mevrouw]</w:t>
      </w:r>
      <w:r w:rsidRPr="00C32118">
        <w:rPr>
          <w:color w:val="808080" w:themeColor="background1" w:themeShade="80"/>
        </w:rPr>
        <w:t xml:space="preserve">, </w:t>
      </w:r>
      <w:r w:rsidRPr="00F44A02">
        <w:t>hierna te noemen: "</w:t>
      </w:r>
      <w:r w:rsidR="00D4270F" w:rsidRPr="00F44A02">
        <w:t>Opdrachtgever</w:t>
      </w:r>
      <w:r w:rsidRPr="00F44A02">
        <w:t>";</w:t>
      </w:r>
    </w:p>
    <w:p w14:paraId="13D07122" w14:textId="77777777" w:rsidR="00B41962" w:rsidRPr="00F44A02" w:rsidRDefault="00B41962" w:rsidP="00B41962">
      <w:pPr>
        <w:rPr>
          <w:szCs w:val="18"/>
        </w:rPr>
      </w:pPr>
    </w:p>
    <w:p w14:paraId="3E90DEAC" w14:textId="77777777" w:rsidR="00B41962" w:rsidRPr="00F44A02" w:rsidRDefault="00B41962" w:rsidP="00B41962">
      <w:pPr>
        <w:rPr>
          <w:szCs w:val="18"/>
        </w:rPr>
      </w:pPr>
      <w:r w:rsidRPr="00F44A02">
        <w:rPr>
          <w:szCs w:val="18"/>
        </w:rPr>
        <w:t>en</w:t>
      </w:r>
    </w:p>
    <w:p w14:paraId="56BB4499" w14:textId="77777777" w:rsidR="00B41962" w:rsidRPr="00F44A02" w:rsidRDefault="00B41962" w:rsidP="00B41962">
      <w:pPr>
        <w:rPr>
          <w:szCs w:val="18"/>
        </w:rPr>
      </w:pPr>
    </w:p>
    <w:p w14:paraId="694392CC" w14:textId="5BA709CC" w:rsidR="00B41962" w:rsidRPr="00F44A02" w:rsidRDefault="00B41962" w:rsidP="00B41962">
      <w:pPr>
        <w:rPr>
          <w:szCs w:val="18"/>
        </w:rPr>
      </w:pPr>
      <w:r w:rsidRPr="00F44A02">
        <w:rPr>
          <w:szCs w:val="18"/>
        </w:rPr>
        <w:t xml:space="preserve">De besloten vennootschap  </w:t>
      </w:r>
      <w:r w:rsidR="00C32118" w:rsidRPr="00C32118">
        <w:rPr>
          <w:color w:val="808080" w:themeColor="background1" w:themeShade="80"/>
          <w:szCs w:val="18"/>
        </w:rPr>
        <w:t>[statutaire naam]</w:t>
      </w:r>
      <w:r w:rsidRPr="00C32118">
        <w:rPr>
          <w:color w:val="808080" w:themeColor="background1" w:themeShade="80"/>
          <w:szCs w:val="18"/>
        </w:rPr>
        <w:t xml:space="preserve">. </w:t>
      </w:r>
      <w:r w:rsidRPr="00F44A02">
        <w:rPr>
          <w:szCs w:val="18"/>
        </w:rPr>
        <w:t xml:space="preserve">bij de Kamer van Koophandel ingeschreven onder nummer </w:t>
      </w:r>
      <w:r w:rsidRPr="00C32118">
        <w:rPr>
          <w:color w:val="808080" w:themeColor="background1" w:themeShade="80"/>
          <w:szCs w:val="18"/>
        </w:rPr>
        <w:t>xxx</w:t>
      </w:r>
      <w:r w:rsidRPr="00F44A02">
        <w:rPr>
          <w:szCs w:val="18"/>
        </w:rPr>
        <w:t xml:space="preserve">, gevestigd te </w:t>
      </w:r>
      <w:r w:rsidRPr="00C32118">
        <w:rPr>
          <w:color w:val="808080" w:themeColor="background1" w:themeShade="80"/>
          <w:szCs w:val="18"/>
        </w:rPr>
        <w:t xml:space="preserve">xxx </w:t>
      </w:r>
      <w:r w:rsidRPr="00F44A02">
        <w:rPr>
          <w:szCs w:val="18"/>
        </w:rPr>
        <w:t>te dezen rechtsgeldig vertegenwoordigd door de heer</w:t>
      </w:r>
      <w:r w:rsidR="00C32118">
        <w:rPr>
          <w:szCs w:val="18"/>
        </w:rPr>
        <w:t>/mevrouw</w:t>
      </w:r>
      <w:r w:rsidRPr="00F44A02">
        <w:rPr>
          <w:szCs w:val="18"/>
        </w:rPr>
        <w:t xml:space="preserve"> </w:t>
      </w:r>
      <w:r w:rsidRPr="00C32118">
        <w:rPr>
          <w:color w:val="808080" w:themeColor="background1" w:themeShade="80"/>
          <w:szCs w:val="18"/>
        </w:rPr>
        <w:t>xxx</w:t>
      </w:r>
      <w:r w:rsidRPr="00F44A02">
        <w:rPr>
          <w:szCs w:val="18"/>
        </w:rPr>
        <w:t>, hierna te noemen: “</w:t>
      </w:r>
      <w:r w:rsidR="00D4270F" w:rsidRPr="00F44A02">
        <w:rPr>
          <w:szCs w:val="18"/>
        </w:rPr>
        <w:t>Aannemer</w:t>
      </w:r>
      <w:r w:rsidRPr="00F44A02">
        <w:rPr>
          <w:szCs w:val="18"/>
        </w:rPr>
        <w:t>”;</w:t>
      </w:r>
    </w:p>
    <w:p w14:paraId="6063878E" w14:textId="77777777" w:rsidR="00B41962" w:rsidRPr="00F44A02" w:rsidRDefault="00B41962" w:rsidP="00B41962">
      <w:pPr>
        <w:rPr>
          <w:szCs w:val="18"/>
        </w:rPr>
      </w:pPr>
    </w:p>
    <w:p w14:paraId="65543E8E" w14:textId="77777777" w:rsidR="00B41962" w:rsidRPr="00F44A02" w:rsidRDefault="00B41962" w:rsidP="00B41962">
      <w:pPr>
        <w:rPr>
          <w:szCs w:val="18"/>
        </w:rPr>
      </w:pPr>
    </w:p>
    <w:p w14:paraId="6BF0C3F8" w14:textId="4E744460" w:rsidR="00B41962" w:rsidRPr="00F44A02" w:rsidRDefault="00D4270F" w:rsidP="00B41962">
      <w:pPr>
        <w:rPr>
          <w:szCs w:val="18"/>
        </w:rPr>
      </w:pPr>
      <w:r w:rsidRPr="00F44A02">
        <w:rPr>
          <w:szCs w:val="18"/>
        </w:rPr>
        <w:t>Opdrachtgever</w:t>
      </w:r>
      <w:r w:rsidR="00B41962" w:rsidRPr="00F44A02">
        <w:rPr>
          <w:szCs w:val="18"/>
        </w:rPr>
        <w:t xml:space="preserve"> en de </w:t>
      </w:r>
      <w:r w:rsidRPr="00F44A02">
        <w:rPr>
          <w:szCs w:val="18"/>
        </w:rPr>
        <w:t>Aannemer</w:t>
      </w:r>
      <w:r w:rsidR="00B41962" w:rsidRPr="00F44A02">
        <w:rPr>
          <w:szCs w:val="18"/>
        </w:rPr>
        <w:t xml:space="preserve"> hierna gezamenlijk te noemen: ‘Partijen’,</w:t>
      </w:r>
    </w:p>
    <w:p w14:paraId="59279AC4" w14:textId="77777777" w:rsidR="000C40F6" w:rsidRPr="00F44A02" w:rsidRDefault="000C40F6" w:rsidP="000C40F6"/>
    <w:p w14:paraId="5F692FD6" w14:textId="77777777" w:rsidR="000C40F6" w:rsidRPr="00F44A02" w:rsidRDefault="000C40F6" w:rsidP="000C40F6"/>
    <w:p w14:paraId="615D0E64" w14:textId="77777777" w:rsidR="000C40F6" w:rsidRPr="00F44A02" w:rsidRDefault="000C40F6" w:rsidP="00B41962">
      <w:pPr>
        <w:pStyle w:val="Accenttekxt"/>
      </w:pPr>
      <w:r w:rsidRPr="00F44A02">
        <w:t>IN AANMERKING NEMENDE DAT:</w:t>
      </w:r>
    </w:p>
    <w:p w14:paraId="1DEF2EAE" w14:textId="006463DC" w:rsidR="001F1E35" w:rsidRPr="00F44A02" w:rsidRDefault="00D4270F" w:rsidP="000C40F6">
      <w:pPr>
        <w:pStyle w:val="Lijstalinea"/>
        <w:numPr>
          <w:ilvl w:val="0"/>
          <w:numId w:val="18"/>
        </w:numPr>
      </w:pPr>
      <w:r w:rsidRPr="00F44A02">
        <w:t>Opdrachtgever</w:t>
      </w:r>
      <w:r w:rsidR="00F00C1E" w:rsidRPr="00F44A02">
        <w:t xml:space="preserve"> voornemens is te realiseren:</w:t>
      </w:r>
      <w:r w:rsidR="00430619" w:rsidRPr="00430619">
        <w:t xml:space="preserve"> </w:t>
      </w:r>
      <w:r w:rsidR="00BD4D5E">
        <w:t>De groene oases</w:t>
      </w:r>
      <w:r w:rsidR="00430619" w:rsidRPr="00430619">
        <w:t xml:space="preserve"> Heerlen</w:t>
      </w:r>
      <w:r w:rsidR="00F00C1E" w:rsidRPr="00F44A02">
        <w:t xml:space="preserve">, hierna te noemen: “het </w:t>
      </w:r>
      <w:r w:rsidR="00C44E29" w:rsidRPr="00F44A02">
        <w:t>Project</w:t>
      </w:r>
      <w:r w:rsidR="00F00C1E" w:rsidRPr="00F44A02">
        <w:t>”;</w:t>
      </w:r>
    </w:p>
    <w:p w14:paraId="5BCDA766" w14:textId="77777777" w:rsidR="001F1E35" w:rsidRPr="00F44A02" w:rsidRDefault="001F1E35" w:rsidP="001F1E35">
      <w:pPr>
        <w:pStyle w:val="Lijstalinea"/>
        <w:ind w:left="720"/>
      </w:pPr>
    </w:p>
    <w:p w14:paraId="44CB76BD" w14:textId="2D1FFF8B" w:rsidR="001F1E35" w:rsidRPr="00F44A02" w:rsidRDefault="000C40F6" w:rsidP="000C40F6">
      <w:pPr>
        <w:pStyle w:val="Lijstalinea"/>
        <w:numPr>
          <w:ilvl w:val="0"/>
          <w:numId w:val="18"/>
        </w:numPr>
      </w:pPr>
      <w:r w:rsidRPr="00F44A02">
        <w:t xml:space="preserve">dat de </w:t>
      </w:r>
      <w:r w:rsidR="00D4270F" w:rsidRPr="00F44A02">
        <w:t>Opdrachtgever</w:t>
      </w:r>
      <w:r w:rsidRPr="00F44A02">
        <w:t xml:space="preserve"> de voorbereiding van het project wenst te doen plaatsvinden in bouwteamverband;</w:t>
      </w:r>
    </w:p>
    <w:p w14:paraId="27894A13" w14:textId="77777777" w:rsidR="001F1E35" w:rsidRPr="00F44A02" w:rsidRDefault="001F1E35" w:rsidP="008D766E">
      <w:pPr>
        <w:pStyle w:val="Lijstalinea"/>
        <w:ind w:left="720"/>
      </w:pPr>
    </w:p>
    <w:p w14:paraId="3E08052D" w14:textId="4532DA6A" w:rsidR="001F1E35" w:rsidRPr="00F44A02" w:rsidRDefault="000C40F6" w:rsidP="000C40F6">
      <w:pPr>
        <w:pStyle w:val="Lijstalinea"/>
        <w:numPr>
          <w:ilvl w:val="0"/>
          <w:numId w:val="18"/>
        </w:numPr>
      </w:pPr>
      <w:r w:rsidRPr="00F44A02">
        <w:t xml:space="preserve">dat de </w:t>
      </w:r>
      <w:r w:rsidR="00D4270F" w:rsidRPr="00F44A02">
        <w:t>Opdrachtgever</w:t>
      </w:r>
      <w:r w:rsidRPr="00F44A02">
        <w:t xml:space="preserve"> daartoe aan daarvoor in aanmerking komende </w:t>
      </w:r>
      <w:r w:rsidR="00325B0C" w:rsidRPr="00F44A02">
        <w:t>hulppersonen</w:t>
      </w:r>
      <w:r w:rsidRPr="00F44A02">
        <w:t xml:space="preserve"> heeft verzocht om zitting te nemen in het bouwteam;</w:t>
      </w:r>
    </w:p>
    <w:p w14:paraId="32FBDC6A" w14:textId="77777777" w:rsidR="001F1E35" w:rsidRPr="00F44A02" w:rsidRDefault="001F1E35" w:rsidP="008D766E">
      <w:pPr>
        <w:pStyle w:val="Lijstalinea"/>
        <w:ind w:left="720"/>
      </w:pPr>
    </w:p>
    <w:p w14:paraId="0E7967D7" w14:textId="735FB7D1" w:rsidR="008D766E" w:rsidRPr="00F44A02" w:rsidRDefault="000C40F6" w:rsidP="000C40F6">
      <w:pPr>
        <w:pStyle w:val="Lijstalinea"/>
        <w:numPr>
          <w:ilvl w:val="0"/>
          <w:numId w:val="18"/>
        </w:numPr>
      </w:pPr>
      <w:r w:rsidRPr="00F44A02">
        <w:t xml:space="preserve">dat de </w:t>
      </w:r>
      <w:r w:rsidR="00D4270F" w:rsidRPr="00F44A02">
        <w:t>Aannemer</w:t>
      </w:r>
      <w:r w:rsidRPr="00F44A02">
        <w:t xml:space="preserve"> bij de voorbereiding van het project door het bouwteam zijn specifieke ervaring en deskundigheid op het gebied van uitvoerings-</w:t>
      </w:r>
      <w:r w:rsidR="0069513B" w:rsidRPr="00F44A02">
        <w:t xml:space="preserve">, plannings- </w:t>
      </w:r>
      <w:r w:rsidRPr="00F44A02">
        <w:t>en kostentechnische aspecten van het bouwen ter beschikking zal stellen, teneinde een optimale verhouding van prijs en kwaliteit van het</w:t>
      </w:r>
      <w:r w:rsidR="00C31E4A" w:rsidRPr="00F44A02">
        <w:t xml:space="preserve"> aan de </w:t>
      </w:r>
      <w:r w:rsidR="00D4270F" w:rsidRPr="00F44A02">
        <w:t>Aannemer</w:t>
      </w:r>
      <w:r w:rsidR="00C31E4A" w:rsidRPr="00F44A02">
        <w:t xml:space="preserve"> op te dragen</w:t>
      </w:r>
      <w:r w:rsidR="00BA4631" w:rsidRPr="00F44A02">
        <w:t xml:space="preserve"> </w:t>
      </w:r>
      <w:r w:rsidR="00D4270F" w:rsidRPr="00F44A02">
        <w:t>Werk</w:t>
      </w:r>
      <w:r w:rsidR="00BA4631" w:rsidRPr="00F44A02">
        <w:t xml:space="preserve"> als onderdeel van het</w:t>
      </w:r>
      <w:r w:rsidRPr="00F44A02">
        <w:t xml:space="preserve"> project te bereiken;</w:t>
      </w:r>
    </w:p>
    <w:p w14:paraId="7BA80FD3" w14:textId="77777777" w:rsidR="008D766E" w:rsidRPr="00A01FDB" w:rsidRDefault="008D766E" w:rsidP="008D766E">
      <w:pPr>
        <w:pStyle w:val="Lijstalinea"/>
        <w:ind w:left="720"/>
      </w:pPr>
    </w:p>
    <w:p w14:paraId="209D1998" w14:textId="567319A3" w:rsidR="00CB73C4" w:rsidRPr="00A01FDB" w:rsidRDefault="00F8776A" w:rsidP="00F8776A">
      <w:pPr>
        <w:pStyle w:val="Lijstalinea"/>
        <w:numPr>
          <w:ilvl w:val="0"/>
          <w:numId w:val="18"/>
        </w:numPr>
      </w:pPr>
      <w:r w:rsidRPr="00A01FDB">
        <w:t xml:space="preserve">dat de </w:t>
      </w:r>
      <w:r w:rsidR="00D4270F" w:rsidRPr="00A01FDB">
        <w:t>Opdrachtgever</w:t>
      </w:r>
      <w:r w:rsidRPr="00A01FDB">
        <w:t xml:space="preserve"> voornemens is </w:t>
      </w:r>
      <w:r w:rsidR="00670CDD" w:rsidRPr="00A01FDB">
        <w:t>detail-engineering en uitvoeringswerkzaamheden</w:t>
      </w:r>
      <w:r w:rsidRPr="00A01FDB">
        <w:t xml:space="preserve"> die deel uitmaken van het Project, hierna te noemen: ‘het </w:t>
      </w:r>
      <w:r w:rsidR="00D4270F" w:rsidRPr="00A01FDB">
        <w:t>Werk</w:t>
      </w:r>
      <w:r w:rsidRPr="00A01FDB">
        <w:t xml:space="preserve">’, op te dragen aan de </w:t>
      </w:r>
      <w:r w:rsidR="00D4270F" w:rsidRPr="00A01FDB">
        <w:t>Aannemer</w:t>
      </w:r>
      <w:r w:rsidRPr="00A01FDB">
        <w:t xml:space="preserve">, mits tevoren tussen de </w:t>
      </w:r>
      <w:r w:rsidR="00D4270F" w:rsidRPr="00A01FDB">
        <w:t>Opdrachtgever</w:t>
      </w:r>
      <w:r w:rsidRPr="00A01FDB">
        <w:t xml:space="preserve"> en de </w:t>
      </w:r>
      <w:r w:rsidR="00D4270F" w:rsidRPr="00A01FDB">
        <w:t>Aannemer</w:t>
      </w:r>
      <w:r w:rsidRPr="00A01FDB">
        <w:t xml:space="preserve"> over de prijs van het </w:t>
      </w:r>
      <w:r w:rsidR="00D4270F" w:rsidRPr="00A01FDB">
        <w:t>Werk</w:t>
      </w:r>
      <w:r w:rsidRPr="00A01FDB">
        <w:t xml:space="preserve"> overeenstemming wordt bereikt, één en ander met inachtneming van deze bouwteamovereenkomst;</w:t>
      </w:r>
    </w:p>
    <w:p w14:paraId="4117D83B" w14:textId="77777777" w:rsidR="00CB73C4" w:rsidRPr="00F44A02" w:rsidRDefault="00CB73C4" w:rsidP="00CB73C4">
      <w:pPr>
        <w:pStyle w:val="Lijstalinea"/>
        <w:ind w:left="720"/>
      </w:pPr>
    </w:p>
    <w:p w14:paraId="715CA0A3" w14:textId="17159915" w:rsidR="000C40F6" w:rsidRPr="00F44A02" w:rsidRDefault="000C40F6" w:rsidP="000C40F6">
      <w:pPr>
        <w:pStyle w:val="Lijstalinea"/>
        <w:numPr>
          <w:ilvl w:val="0"/>
          <w:numId w:val="18"/>
        </w:numPr>
      </w:pPr>
      <w:r w:rsidRPr="00F44A02">
        <w:t xml:space="preserve">dat de </w:t>
      </w:r>
      <w:r w:rsidR="00D4270F" w:rsidRPr="00F44A02">
        <w:t>Aannemer</w:t>
      </w:r>
      <w:r w:rsidRPr="00F44A02">
        <w:t xml:space="preserve"> verklaart bereid en in staat te zijn een opdracht tot </w:t>
      </w:r>
      <w:r w:rsidR="00CB4649" w:rsidRPr="00F44A02">
        <w:t>realisatie</w:t>
      </w:r>
      <w:r w:rsidRPr="00F44A02">
        <w:t xml:space="preserve"> van het </w:t>
      </w:r>
      <w:r w:rsidR="00D4270F" w:rsidRPr="00F44A02">
        <w:t>Werk</w:t>
      </w:r>
      <w:r w:rsidRPr="00F44A02">
        <w:t xml:space="preserve"> te aanvaarden en naar behoren uit te voeren;</w:t>
      </w:r>
    </w:p>
    <w:p w14:paraId="098B8661" w14:textId="77777777" w:rsidR="000C40F6" w:rsidRPr="00F44A02" w:rsidRDefault="000C40F6" w:rsidP="000C40F6"/>
    <w:p w14:paraId="07EDD9ED" w14:textId="77777777" w:rsidR="00CB73C4" w:rsidRPr="00F44A02" w:rsidRDefault="00CB73C4" w:rsidP="000C40F6"/>
    <w:p w14:paraId="5CBFA0D7" w14:textId="77777777" w:rsidR="00CB73C4" w:rsidRPr="00F44A02" w:rsidRDefault="00CB73C4">
      <w:pPr>
        <w:spacing w:after="80" w:line="240" w:lineRule="auto"/>
      </w:pPr>
      <w:r w:rsidRPr="00F44A02">
        <w:br w:type="page"/>
      </w:r>
    </w:p>
    <w:p w14:paraId="48AEDFC6" w14:textId="4ACE05C1" w:rsidR="000C40F6" w:rsidRPr="00F44A02" w:rsidRDefault="000C40F6" w:rsidP="00CB73C4">
      <w:pPr>
        <w:pStyle w:val="Accenttekxt"/>
      </w:pPr>
      <w:r w:rsidRPr="00F44A02">
        <w:lastRenderedPageBreak/>
        <w:t>verklaren te zijn overeengekomen als volgt:</w:t>
      </w:r>
    </w:p>
    <w:p w14:paraId="7A265DC4" w14:textId="75BF2B82" w:rsidR="000C40F6" w:rsidRPr="00F44A02" w:rsidRDefault="000C40F6" w:rsidP="000C40F6"/>
    <w:p w14:paraId="40E298D0" w14:textId="6FCDA5FF" w:rsidR="000C40F6" w:rsidRPr="00F44A02" w:rsidRDefault="000C40F6" w:rsidP="000C40F6">
      <w:pPr>
        <w:pStyle w:val="Kop1"/>
      </w:pPr>
      <w:r w:rsidRPr="00F44A02">
        <w:t>Doel van het bouwteam</w:t>
      </w:r>
    </w:p>
    <w:p w14:paraId="500D3A8E" w14:textId="77777777" w:rsidR="000C40F6" w:rsidRPr="00F44A02" w:rsidRDefault="000C40F6" w:rsidP="008A794C">
      <w:pPr>
        <w:pStyle w:val="Accenttekxt"/>
      </w:pPr>
      <w:r w:rsidRPr="00F44A02">
        <w:t>Artikel 1</w:t>
      </w:r>
    </w:p>
    <w:p w14:paraId="4205DE1E" w14:textId="072E82BA" w:rsidR="003B1945" w:rsidRPr="00F44A02" w:rsidRDefault="004600FF" w:rsidP="003B1945">
      <w:pPr>
        <w:pStyle w:val="Lijstalinea"/>
        <w:numPr>
          <w:ilvl w:val="0"/>
          <w:numId w:val="22"/>
        </w:numPr>
      </w:pPr>
      <w:r w:rsidRPr="00F44A02">
        <w:t xml:space="preserve">Binnen het bouwteam werken de </w:t>
      </w:r>
      <w:r w:rsidR="00D4270F" w:rsidRPr="00F44A02">
        <w:t>Opdrachtgever</w:t>
      </w:r>
      <w:r w:rsidRPr="00F44A02">
        <w:t xml:space="preserve">, de </w:t>
      </w:r>
      <w:r w:rsidR="00D4270F" w:rsidRPr="00F44A02">
        <w:t>Aannemer</w:t>
      </w:r>
      <w:r w:rsidRPr="00F44A02">
        <w:t xml:space="preserve"> en de hulppersonen samen aan de voorbereiding van het Project en, met inachtneming van het vierde lid en het bepaalde in artikel 4 lid 6, aan de totstandkoming van het Ontwerp voor het </w:t>
      </w:r>
      <w:r w:rsidR="00D4270F" w:rsidRPr="00F44A02">
        <w:t>Werk</w:t>
      </w:r>
      <w:r w:rsidRPr="00F44A02">
        <w:t xml:space="preserve"> (verder aangeduid als ‘het Ontwerp’), waarbij iedere partij zijn specifieke ervaring en deskundigheid zal inbrengen;</w:t>
      </w:r>
    </w:p>
    <w:p w14:paraId="6EA0F6B9" w14:textId="4A8A4683" w:rsidR="004600FF" w:rsidRPr="00F44A02" w:rsidRDefault="00752545" w:rsidP="00752545">
      <w:pPr>
        <w:pStyle w:val="Lijstalinea"/>
        <w:numPr>
          <w:ilvl w:val="0"/>
          <w:numId w:val="22"/>
        </w:numPr>
      </w:pPr>
      <w:r w:rsidRPr="00F44A02">
        <w:t xml:space="preserve">De </w:t>
      </w:r>
      <w:r w:rsidR="00D4270F" w:rsidRPr="00F44A02">
        <w:t>Opdrachtgever</w:t>
      </w:r>
      <w:r w:rsidRPr="00F44A02">
        <w:t xml:space="preserve"> en de </w:t>
      </w:r>
      <w:r w:rsidR="00D4270F" w:rsidRPr="00F44A02">
        <w:t>Aannemer</w:t>
      </w:r>
      <w:r w:rsidRPr="00F44A02">
        <w:t xml:space="preserve"> zullen zich naar beste weten en kunnen inspannen om te komen tot een Ont</w:t>
      </w:r>
      <w:r w:rsidRPr="00C95739">
        <w:t xml:space="preserve">werp </w:t>
      </w:r>
      <w:r w:rsidRPr="00A7718D">
        <w:t xml:space="preserve">dat past binnen het Budget van de </w:t>
      </w:r>
      <w:r w:rsidR="00D4270F" w:rsidRPr="00A7718D">
        <w:t>Opdrachtgever</w:t>
      </w:r>
      <w:r w:rsidRPr="00A7718D">
        <w:t xml:space="preserve"> voor het Werk ten belope van: </w:t>
      </w:r>
      <w:r w:rsidR="00BD4D5E">
        <w:rPr>
          <w:highlight w:val="yellow"/>
        </w:rPr>
        <w:t xml:space="preserve">3.500.000 </w:t>
      </w:r>
      <w:r w:rsidRPr="00430619">
        <w:rPr>
          <w:highlight w:val="yellow"/>
        </w:rPr>
        <w:t xml:space="preserve"> </w:t>
      </w:r>
      <w:r w:rsidR="00BD4D5E">
        <w:rPr>
          <w:highlight w:val="yellow"/>
        </w:rPr>
        <w:t xml:space="preserve">euro </w:t>
      </w:r>
      <w:r w:rsidRPr="00430619">
        <w:rPr>
          <w:highlight w:val="yellow"/>
        </w:rPr>
        <w:t>excl. btw</w:t>
      </w:r>
      <w:r w:rsidR="00031CF1" w:rsidRPr="00430619">
        <w:rPr>
          <w:highlight w:val="yellow"/>
        </w:rPr>
        <w:t>.</w:t>
      </w:r>
    </w:p>
    <w:p w14:paraId="648B40BD" w14:textId="5E08478D" w:rsidR="00146D32" w:rsidRPr="00F44A02" w:rsidRDefault="00146D32" w:rsidP="00752545">
      <w:pPr>
        <w:pStyle w:val="Lijstalinea"/>
        <w:numPr>
          <w:ilvl w:val="0"/>
          <w:numId w:val="22"/>
        </w:numPr>
      </w:pPr>
      <w:r w:rsidRPr="00F44A02">
        <w:t xml:space="preserve">Als streefdatum voor de totstandkoming van het Ontwerp geldt: </w:t>
      </w:r>
      <w:r w:rsidR="00BD4D5E">
        <w:rPr>
          <w:color w:val="808080" w:themeColor="background1" w:themeShade="80"/>
          <w:highlight w:val="yellow"/>
        </w:rPr>
        <w:t>31</w:t>
      </w:r>
      <w:r w:rsidR="00670CDD" w:rsidRPr="00430619">
        <w:rPr>
          <w:color w:val="808080" w:themeColor="background1" w:themeShade="80"/>
          <w:highlight w:val="yellow"/>
        </w:rPr>
        <w:t>-</w:t>
      </w:r>
      <w:r w:rsidR="00BD4D5E">
        <w:rPr>
          <w:color w:val="808080" w:themeColor="background1" w:themeShade="80"/>
          <w:highlight w:val="yellow"/>
        </w:rPr>
        <w:t>12</w:t>
      </w:r>
      <w:r w:rsidR="00670CDD" w:rsidRPr="00430619">
        <w:rPr>
          <w:color w:val="808080" w:themeColor="background1" w:themeShade="80"/>
          <w:highlight w:val="yellow"/>
        </w:rPr>
        <w:t>-202</w:t>
      </w:r>
      <w:r w:rsidR="00BD4D5E">
        <w:rPr>
          <w:color w:val="808080" w:themeColor="background1" w:themeShade="80"/>
        </w:rPr>
        <w:t>6</w:t>
      </w:r>
    </w:p>
    <w:p w14:paraId="54E26235" w14:textId="7117A3D6" w:rsidR="00146D32" w:rsidRPr="00F44A02" w:rsidRDefault="00966691" w:rsidP="00E36190">
      <w:pPr>
        <w:pStyle w:val="Lijstalinea"/>
        <w:numPr>
          <w:ilvl w:val="0"/>
          <w:numId w:val="22"/>
        </w:numPr>
      </w:pPr>
      <w:r>
        <w:rPr>
          <w:noProof/>
        </w:rPr>
        <mc:AlternateContent>
          <mc:Choice Requires="wps">
            <w:drawing>
              <wp:anchor distT="45720" distB="45720" distL="114300" distR="114300" simplePos="0" relativeHeight="251661312" behindDoc="0" locked="0" layoutInCell="1" allowOverlap="1" wp14:anchorId="075A5CB0" wp14:editId="61651840">
                <wp:simplePos x="0" y="0"/>
                <wp:positionH relativeFrom="column">
                  <wp:posOffset>822482</wp:posOffset>
                </wp:positionH>
                <wp:positionV relativeFrom="paragraph">
                  <wp:posOffset>420078</wp:posOffset>
                </wp:positionV>
                <wp:extent cx="324807" cy="293032"/>
                <wp:effectExtent l="0" t="0" r="0" b="0"/>
                <wp:wrapNone/>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7" cy="293032"/>
                        </a:xfrm>
                        <a:prstGeom prst="rect">
                          <a:avLst/>
                        </a:prstGeom>
                        <a:noFill/>
                        <a:ln w="9525">
                          <a:noFill/>
                          <a:miter lim="800000"/>
                          <a:headEnd/>
                          <a:tailEnd/>
                        </a:ln>
                      </wps:spPr>
                      <wps:txbx>
                        <w:txbxContent>
                          <w:p w14:paraId="7C9B5F8C" w14:textId="77777777" w:rsidR="00966691" w:rsidRDefault="00966691" w:rsidP="00966691">
                            <w:pPr>
                              <w:jc w:val="both"/>
                            </w:pPr>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5A5CB0" id="_x0000_t202" coordsize="21600,21600" o:spt="202" path="m,l,21600r21600,l21600,xe">
                <v:stroke joinstyle="miter"/>
                <v:path gradientshapeok="t" o:connecttype="rect"/>
              </v:shapetype>
              <v:shape id="Tekstvak 2" o:spid="_x0000_s1026" type="#_x0000_t202" style="position:absolute;left:0;text-align:left;margin-left:64.75pt;margin-top:33.1pt;width:25.6pt;height:23.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CQz+AEAAMwDAAAOAAAAZHJzL2Uyb0RvYy54bWysU11v2yAUfZ+0/4B4X+w4yZpYcaquXadJ&#10;3YfU7gdgjGM04DIgsbNfvwt202h7q+YHxPWFc+8597C9HrQiR+G8BFPR+SynRBgOjTT7iv54un+3&#10;psQHZhqmwIiKnoSn17u3b7a9LUUBHahGOIIgxpe9rWgXgi2zzPNOaOZnYIXBZAtOs4Ch22eNYz2i&#10;a5UVef4+68E11gEX3uPfuzFJdwm/bQUP39rWi0BURbG3kFaX1jqu2W7Lyr1jtpN8aoO9ogvNpMGi&#10;Z6g7Fhg5OPkPlJbcgYc2zDjoDNpWcpE4IJt5/hebx45ZkbigON6eZfL/D5Z/PT7a746E4QMMOMBE&#10;wtsH4D89MXDbMbMXN85B3wnWYOF5lCzrrS+nq1FqX/oIUvdfoMEhs0OABDS0TkdVkCdBdBzA6Sy6&#10;GALh+HNRLNf5FSUcU8VmkS+KVIGVz5et8+GTAE3ipqIOZ5rA2fHBh9gMK5+PxFoG7qVSaa7KkL6i&#10;m1WxShcuMloGtJ2SuqLrPH6jESLHj6ZJlwOTatxjAWUm0pHnyDgM9YAHI/kamhPSdzDaC58Dbjpw&#10;vynp0VoV9b8OzAlK1GeDEm7my2X0YgqWq6sCA3eZqS8zzHCEqmigZNzehuTfkesNSt3KJMNLJ1Ov&#10;aJmkzmTv6MnLOJ16eYS7PwAAAP//AwBQSwMEFAAGAAgAAAAhAD6drXzeAAAACgEAAA8AAABkcnMv&#10;ZG93bnJldi54bWxMj8FOwzAMhu9Ie4fISLuxZB3rttJ0QiCuIAZD4pY1XlutcaomW8vb453g5l/+&#10;9Ptzvh1dKy7Yh8aThvlMgUAqvW2o0vD58XK3BhGiIWtaT6jhBwNsi8lNbjLrB3rHyy5WgksoZEZD&#10;HWOXSRnKGp0JM98h8e7oe2cix76StjcDl7tWJkql0pmG+EJtOnyqsTztzk7D/vX4/XWv3qpnt+wG&#10;PypJbiO1nt6Ojw8gIo7xD4arPqtDwU4HfyYbRMs52SwZ1ZCmCYgrsFYrEAce5skCZJHL/y8UvwAA&#10;AP//AwBQSwECLQAUAAYACAAAACEAtoM4kv4AAADhAQAAEwAAAAAAAAAAAAAAAAAAAAAAW0NvbnRl&#10;bnRfVHlwZXNdLnhtbFBLAQItABQABgAIAAAAIQA4/SH/1gAAAJQBAAALAAAAAAAAAAAAAAAAAC8B&#10;AABfcmVscy8ucmVsc1BLAQItABQABgAIAAAAIQBTMCQz+AEAAMwDAAAOAAAAAAAAAAAAAAAAAC4C&#10;AABkcnMvZTJvRG9jLnhtbFBLAQItABQABgAIAAAAIQA+na183gAAAAoBAAAPAAAAAAAAAAAAAAAA&#10;AFIEAABkcnMvZG93bnJldi54bWxQSwUGAAAAAAQABADzAAAAXQUAAAAA&#10;" filled="f" stroked="f">
                <v:textbox>
                  <w:txbxContent>
                    <w:p w14:paraId="7C9B5F8C" w14:textId="77777777" w:rsidR="00966691" w:rsidRDefault="00966691" w:rsidP="00966691">
                      <w:pPr>
                        <w:jc w:val="both"/>
                      </w:pPr>
                      <w:r>
                        <w:t>x</w:t>
                      </w:r>
                    </w:p>
                  </w:txbxContent>
                </v:textbox>
              </v:shape>
            </w:pict>
          </mc:Fallback>
        </mc:AlternateContent>
      </w:r>
      <w:r w:rsidR="00E36190" w:rsidRPr="00F44A02">
        <w:t xml:space="preserve">De </w:t>
      </w:r>
      <w:r w:rsidR="00D4270F" w:rsidRPr="00F44A02">
        <w:t>Opdrachtgever</w:t>
      </w:r>
      <w:r w:rsidR="00E36190" w:rsidRPr="00F44A02">
        <w:t xml:space="preserve"> heeft voor sluiting van deze overeenkomst alle voor het Werk en de aan de </w:t>
      </w:r>
      <w:r w:rsidR="00D4270F" w:rsidRPr="00F44A02">
        <w:t>Aannemer</w:t>
      </w:r>
      <w:r w:rsidR="00E36190" w:rsidRPr="00F44A02">
        <w:t xml:space="preserve"> op te dragen Werkzaamheden relevante stukken verstrekt bestaande uit</w:t>
      </w:r>
      <w:r w:rsidR="00EC6261" w:rsidRPr="00F44A02">
        <w:rPr>
          <w:rStyle w:val="Voetnootmarkering"/>
        </w:rPr>
        <w:footnoteReference w:id="1"/>
      </w:r>
      <w:r w:rsidR="00EC6261" w:rsidRPr="00F44A02">
        <w:t>:</w:t>
      </w:r>
    </w:p>
    <w:p w14:paraId="0900CC38" w14:textId="499C28C6" w:rsidR="0068526E" w:rsidRPr="00F44A02" w:rsidRDefault="0068526E" w:rsidP="00EC6261">
      <w:pPr>
        <w:ind w:left="1985" w:hanging="567"/>
      </w:pPr>
      <w:r w:rsidRPr="00F44A02">
        <w:t></w:t>
      </w:r>
      <w:r w:rsidR="00966691">
        <w:t xml:space="preserve"> </w:t>
      </w:r>
      <w:r w:rsidRPr="00F44A02">
        <w:t xml:space="preserve">een programma van eisen, aangehecht als bijlage </w:t>
      </w:r>
      <w:r w:rsidR="00B822F3" w:rsidRPr="00B822F3">
        <w:rPr>
          <w:color w:val="808080" w:themeColor="background1" w:themeShade="80"/>
        </w:rPr>
        <w:t>[</w:t>
      </w:r>
      <w:proofErr w:type="spellStart"/>
      <w:r w:rsidR="00B822F3" w:rsidRPr="00B822F3">
        <w:rPr>
          <w:color w:val="808080" w:themeColor="background1" w:themeShade="80"/>
        </w:rPr>
        <w:t>n</w:t>
      </w:r>
      <w:r w:rsidR="00B822F3" w:rsidRPr="00430619">
        <w:rPr>
          <w:color w:val="808080" w:themeColor="background1" w:themeShade="80"/>
          <w:highlight w:val="yellow"/>
        </w:rPr>
        <w:t>.t.b</w:t>
      </w:r>
      <w:proofErr w:type="spellEnd"/>
      <w:r w:rsidR="00B822F3" w:rsidRPr="00430619">
        <w:rPr>
          <w:color w:val="808080" w:themeColor="background1" w:themeShade="80"/>
          <w:highlight w:val="yellow"/>
        </w:rPr>
        <w:t>.]</w:t>
      </w:r>
    </w:p>
    <w:p w14:paraId="7EA72A60" w14:textId="1D67AFA7" w:rsidR="0068526E" w:rsidRPr="00F44A02" w:rsidRDefault="00966691" w:rsidP="00EC6261">
      <w:pPr>
        <w:ind w:left="1985" w:hanging="567"/>
      </w:pPr>
      <w:r>
        <w:rPr>
          <w:noProof/>
        </w:rPr>
        <mc:AlternateContent>
          <mc:Choice Requires="wps">
            <w:drawing>
              <wp:anchor distT="45720" distB="45720" distL="114300" distR="114300" simplePos="0" relativeHeight="251659264" behindDoc="0" locked="0" layoutInCell="1" allowOverlap="1" wp14:anchorId="5064B509" wp14:editId="038C9CFD">
                <wp:simplePos x="0" y="0"/>
                <wp:positionH relativeFrom="column">
                  <wp:posOffset>832561</wp:posOffset>
                </wp:positionH>
                <wp:positionV relativeFrom="paragraph">
                  <wp:posOffset>98349</wp:posOffset>
                </wp:positionV>
                <wp:extent cx="324807" cy="293032"/>
                <wp:effectExtent l="0" t="0" r="0" b="0"/>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7" cy="293032"/>
                        </a:xfrm>
                        <a:prstGeom prst="rect">
                          <a:avLst/>
                        </a:prstGeom>
                        <a:noFill/>
                        <a:ln w="9525">
                          <a:noFill/>
                          <a:miter lim="800000"/>
                          <a:headEnd/>
                          <a:tailEnd/>
                        </a:ln>
                      </wps:spPr>
                      <wps:txbx>
                        <w:txbxContent>
                          <w:p w14:paraId="7091EBAD" w14:textId="797D9973" w:rsidR="00966691" w:rsidRDefault="00966691" w:rsidP="00966691">
                            <w:pPr>
                              <w:jc w:val="both"/>
                            </w:pPr>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64B509" id="_x0000_s1027" type="#_x0000_t202" style="position:absolute;left:0;text-align:left;margin-left:65.55pt;margin-top:7.75pt;width:25.6pt;height:23.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I6d+gEAANMDAAAOAAAAZHJzL2Uyb0RvYy54bWysU11v2yAUfZ+0/4B4X+w4yZpYcaquXadJ&#10;3YfU7gdgjGM04DIgsbNfvwt202h7q+YHxOWac+8597C9HrQiR+G8BFPR+SynRBgOjTT7iv54un+3&#10;psQHZhqmwIiKnoSn17u3b7a9LUUBHahGOIIgxpe9rWgXgi2zzPNOaOZnYIXBZAtOs4Ch22eNYz2i&#10;a5UVef4+68E11gEX3uPp3Ziku4TftoKHb23rRSCqothbSKtLax3XbLdl5d4x20k+tcFe0YVm0mDR&#10;M9QdC4wcnPwHSkvuwEMbZhx0Bm0ruUgckM08/4vNY8esSFxQHG/PMvn/B8u/Hh/td0fC8AEGHGAi&#10;4e0D8J+eGLjtmNmLG+eg7wRrsPA8Spb11pfT1Si1L30Eqfsv0OCQ2SFAAhpap6MqyJMgOg7gdBZd&#10;DIFwPFwUy3V+RQnHVLFZ5IsiVWDl82XrfPgkQJO4qajDmSZwdnzwITbDyudfYi0D91KpNFdlSF/R&#10;zapYpQsXGS0D2k5JXdF1Hr/RCJHjR9Oky4FJNe6xgDIT6chzZByGeiCymRSJGtTQnFAFB6PL8FXg&#10;pgP3m5IeHVZR/+vAnKBEfTao5Ga+XEZLpmC5uiowcJeZ+jLDDEeoigZKxu1tSDYeKd+g4q1Marx0&#10;MrWMzkkiTS6P1ryM018vb3H3BwAA//8DAFBLAwQUAAYACAAAACEAJ3HiSt0AAAAJAQAADwAAAGRy&#10;cy9kb3ducmV2LnhtbEyPTU/DMAyG70j7D5EncWNJN1qN0nSahriCGB8St6zx2orGqZpsLf8e78Ru&#10;fuVHrx8Xm8l14oxDaD1pSBYKBFLlbUu1ho/357s1iBANWdN5Qg2/GGBTzm4Kk1s/0hue97EWXEIh&#10;NxqaGPtcylA16ExY+B6Jd0c/OBM5DrW0gxm53HVyqVQmnWmJLzSmx12D1c/+5DR8vhy/v+7Va/3k&#10;0n70k5LkHqTWt/Np+wgi4hT/YbjoszqU7HTwJ7JBdJxXScIoD2kK4gKslysQBw1ZkoEsC3n9QfkH&#10;AAD//wMAUEsBAi0AFAAGAAgAAAAhALaDOJL+AAAA4QEAABMAAAAAAAAAAAAAAAAAAAAAAFtDb250&#10;ZW50X1R5cGVzXS54bWxQSwECLQAUAAYACAAAACEAOP0h/9YAAACUAQAACwAAAAAAAAAAAAAAAAAv&#10;AQAAX3JlbHMvLnJlbHNQSwECLQAUAAYACAAAACEAILiOnfoBAADTAwAADgAAAAAAAAAAAAAAAAAu&#10;AgAAZHJzL2Uyb0RvYy54bWxQSwECLQAUAAYACAAAACEAJ3HiSt0AAAAJAQAADwAAAAAAAAAAAAAA&#10;AABUBAAAZHJzL2Rvd25yZXYueG1sUEsFBgAAAAAEAAQA8wAAAF4FAAAAAA==&#10;" filled="f" stroked="f">
                <v:textbox>
                  <w:txbxContent>
                    <w:p w14:paraId="7091EBAD" w14:textId="797D9973" w:rsidR="00966691" w:rsidRDefault="00966691" w:rsidP="00966691">
                      <w:pPr>
                        <w:jc w:val="both"/>
                      </w:pPr>
                      <w:r>
                        <w:t>x</w:t>
                      </w:r>
                    </w:p>
                  </w:txbxContent>
                </v:textbox>
              </v:shape>
            </w:pict>
          </mc:Fallback>
        </mc:AlternateContent>
      </w:r>
      <w:r w:rsidR="0068526E" w:rsidRPr="00F44A02">
        <w:t xml:space="preserve"> een voorlopig ontwerp, aangehecht als bijlage </w:t>
      </w:r>
    </w:p>
    <w:p w14:paraId="318F0242" w14:textId="7990671D" w:rsidR="0068526E" w:rsidRPr="00F44A02" w:rsidRDefault="0068526E" w:rsidP="00EC6261">
      <w:pPr>
        <w:ind w:left="1985" w:hanging="567"/>
      </w:pPr>
      <w:r w:rsidRPr="00F44A02">
        <w:t xml:space="preserve"> een definitief ontwerp, aangehecht als bijlage </w:t>
      </w:r>
      <w:r w:rsidR="00B822F3" w:rsidRPr="00B822F3">
        <w:rPr>
          <w:color w:val="808080" w:themeColor="background1" w:themeShade="80"/>
        </w:rPr>
        <w:t>[</w:t>
      </w:r>
      <w:proofErr w:type="spellStart"/>
      <w:r w:rsidR="00B822F3" w:rsidRPr="00430619">
        <w:rPr>
          <w:color w:val="808080" w:themeColor="background1" w:themeShade="80"/>
          <w:highlight w:val="yellow"/>
        </w:rPr>
        <w:t>n.t.b</w:t>
      </w:r>
      <w:proofErr w:type="spellEnd"/>
      <w:r w:rsidR="00B822F3" w:rsidRPr="00430619">
        <w:rPr>
          <w:color w:val="808080" w:themeColor="background1" w:themeShade="80"/>
          <w:highlight w:val="yellow"/>
        </w:rPr>
        <w:t>.]</w:t>
      </w:r>
    </w:p>
    <w:p w14:paraId="35642889" w14:textId="56B47900" w:rsidR="0068526E" w:rsidRPr="00F44A02" w:rsidRDefault="00E062DA" w:rsidP="00EC6261">
      <w:pPr>
        <w:ind w:left="1985" w:hanging="567"/>
      </w:pPr>
      <w:r>
        <w:rPr>
          <w:noProof/>
        </w:rPr>
        <mc:AlternateContent>
          <mc:Choice Requires="wps">
            <w:drawing>
              <wp:anchor distT="45720" distB="45720" distL="114300" distR="114300" simplePos="0" relativeHeight="251687936" behindDoc="0" locked="0" layoutInCell="1" allowOverlap="1" wp14:anchorId="63575236" wp14:editId="13EC6249">
                <wp:simplePos x="0" y="0"/>
                <wp:positionH relativeFrom="column">
                  <wp:posOffset>830102</wp:posOffset>
                </wp:positionH>
                <wp:positionV relativeFrom="paragraph">
                  <wp:posOffset>98282</wp:posOffset>
                </wp:positionV>
                <wp:extent cx="324807" cy="293032"/>
                <wp:effectExtent l="0" t="0" r="0" b="0"/>
                <wp:wrapNone/>
                <wp:docPr id="1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7" cy="293032"/>
                        </a:xfrm>
                        <a:prstGeom prst="rect">
                          <a:avLst/>
                        </a:prstGeom>
                        <a:noFill/>
                        <a:ln w="9525">
                          <a:noFill/>
                          <a:miter lim="800000"/>
                          <a:headEnd/>
                          <a:tailEnd/>
                        </a:ln>
                      </wps:spPr>
                      <wps:txbx>
                        <w:txbxContent>
                          <w:p w14:paraId="1CD4490C" w14:textId="77777777" w:rsidR="00E062DA" w:rsidRDefault="00E062DA" w:rsidP="00E062DA">
                            <w:pPr>
                              <w:jc w:val="both"/>
                            </w:pPr>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575236" id="_x0000_s1028" type="#_x0000_t202" style="position:absolute;left:0;text-align:left;margin-left:65.35pt;margin-top:7.75pt;width:25.6pt;height:23.0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kxc/AEAANMDAAAOAAAAZHJzL2Uyb0RvYy54bWysU11v2yAUfZ+0/4B4X+w4yZpYcaquXadJ&#10;3YfU7gdgjGM04DIgsbNfvwt202h7q+YHBFzfc+8597C9HrQiR+G8BFPR+SynRBgOjTT7iv54un+3&#10;psQHZhqmwIiKnoSn17u3b7a9LUUBHahGOIIgxpe9rWgXgi2zzPNOaOZnYIXBYAtOs4BHt88ax3pE&#10;1yor8vx91oNrrAMuvMfbuzFIdwm/bQUP39rWi0BURbG3kFaX1jqu2W7Lyr1jtpN8aoO9ogvNpMGi&#10;Z6g7Fhg5OPkPlJbcgYc2zDjoDNpWcpE4IJt5/hebx45ZkbigON6eZfL/D5Z/PT7a746E4QMMOMBE&#10;wtsH4D89MXDbMbMXN85B3wnWYOF5lCzrrS+n1Ci1L30Eqfsv0OCQ2SFAAhpap6MqyJMgOg7gdBZd&#10;DIFwvFwUy3V+RQnHULFZ5IsiVWDlc7J1PnwSoEncVNThTBM4Oz74EJth5fMvsZaBe6lUmqsypK/o&#10;ZlWsUsJFRMuAtlNSV3Sdx280QuT40TQpOTCpxj0WUGYiHXmOjMNQD0Q22HTMjRrU0JxQBQejy/BV&#10;4KYD95uSHh1WUf/rwJygRH02qORmvlxGS6bDcnVV4MFdRurLCDMcoSoaKBm3tyHZeKR8g4q3Mqnx&#10;0snUMjoniTS5PFrz8pz+enmLuz8AAAD//wMAUEsDBBQABgAIAAAAIQAIL8AI3QAAAAkBAAAPAAAA&#10;ZHJzL2Rvd25yZXYueG1sTI/BTsMwDIbvSLxDZCRuLOmgZStNJwTiCtoGSNyyxmurNU7VZGt5e7wT&#10;u/mXP/3+XKwm14kTDqH1pCGZKRBIlbct1Ro+t293CxAhGrKm84QafjHAqry+Kkxu/UhrPG1iLbiE&#10;Qm40NDH2uZShatCZMPM9Eu/2fnAmchxqaQczcrnr5FypTDrTEl9oTI8vDVaHzdFp+Hrf/3w/qI/6&#10;1aX96CclyS2l1rc30/MTiIhT/IfhrM/qULLTzh/JBtFxvlePjPKQpiDOwCJZgthpyJIMZFnIyw/K&#10;PwAAAP//AwBQSwECLQAUAAYACAAAACEAtoM4kv4AAADhAQAAEwAAAAAAAAAAAAAAAAAAAAAAW0Nv&#10;bnRlbnRfVHlwZXNdLnhtbFBLAQItABQABgAIAAAAIQA4/SH/1gAAAJQBAAALAAAAAAAAAAAAAAAA&#10;AC8BAABfcmVscy8ucmVsc1BLAQItABQABgAIAAAAIQAXZkxc/AEAANMDAAAOAAAAAAAAAAAAAAAA&#10;AC4CAABkcnMvZTJvRG9jLnhtbFBLAQItABQABgAIAAAAIQAIL8AI3QAAAAkBAAAPAAAAAAAAAAAA&#10;AAAAAFYEAABkcnMvZG93bnJldi54bWxQSwUGAAAAAAQABADzAAAAYAUAAAAA&#10;" filled="f" stroked="f">
                <v:textbox>
                  <w:txbxContent>
                    <w:p w14:paraId="1CD4490C" w14:textId="77777777" w:rsidR="00E062DA" w:rsidRDefault="00E062DA" w:rsidP="00E062DA">
                      <w:pPr>
                        <w:jc w:val="both"/>
                      </w:pPr>
                      <w:r>
                        <w:t>x</w:t>
                      </w:r>
                    </w:p>
                  </w:txbxContent>
                </v:textbox>
              </v:shape>
            </w:pict>
          </mc:Fallback>
        </mc:AlternateContent>
      </w:r>
      <w:r w:rsidR="0068526E" w:rsidRPr="00F44A02">
        <w:t xml:space="preserve"> een bestek/technisch ontwerp, aangehecht als bijlage </w:t>
      </w:r>
      <w:r w:rsidR="00B822F3" w:rsidRPr="00B822F3">
        <w:rPr>
          <w:color w:val="808080" w:themeColor="background1" w:themeShade="80"/>
        </w:rPr>
        <w:t>[</w:t>
      </w:r>
      <w:proofErr w:type="spellStart"/>
      <w:r w:rsidR="00B822F3" w:rsidRPr="00430619">
        <w:rPr>
          <w:color w:val="808080" w:themeColor="background1" w:themeShade="80"/>
          <w:highlight w:val="yellow"/>
        </w:rPr>
        <w:t>n.t.b</w:t>
      </w:r>
      <w:proofErr w:type="spellEnd"/>
      <w:r w:rsidR="00B822F3" w:rsidRPr="00B822F3">
        <w:rPr>
          <w:color w:val="808080" w:themeColor="background1" w:themeShade="80"/>
        </w:rPr>
        <w:t>.]</w:t>
      </w:r>
    </w:p>
    <w:p w14:paraId="140B6613" w14:textId="77777777" w:rsidR="009B7E67" w:rsidRDefault="0068526E" w:rsidP="009B7E67">
      <w:pPr>
        <w:ind w:left="1985" w:hanging="567"/>
        <w:rPr>
          <w:color w:val="FF0000"/>
        </w:rPr>
      </w:pPr>
      <w:r w:rsidRPr="00F44A02">
        <w:t> de volgende overige relevante stukken, aangehecht als bijlage(n</w:t>
      </w:r>
      <w:r w:rsidRPr="00B822F3">
        <w:t>)</w:t>
      </w:r>
      <w:r w:rsidR="009B7E67" w:rsidRPr="00B822F3">
        <w:t>:</w:t>
      </w:r>
    </w:p>
    <w:p w14:paraId="6FA9D046" w14:textId="154AFE76" w:rsidR="009B7E67" w:rsidRPr="00B80CB5" w:rsidRDefault="009B7E67" w:rsidP="009B7E67">
      <w:pPr>
        <w:ind w:left="1985"/>
      </w:pPr>
      <w:r w:rsidRPr="00B80CB5">
        <w:t>A: Inschrijfstaat</w:t>
      </w:r>
      <w:r w:rsidR="00B80CB5">
        <w:t xml:space="preserve"> en </w:t>
      </w:r>
      <w:r w:rsidR="00C95739">
        <w:t>inschrijfbegroting</w:t>
      </w:r>
      <w:r w:rsidRPr="00B80CB5">
        <w:t xml:space="preserve"> zoals ingediend bij de inschrijving</w:t>
      </w:r>
      <w:r w:rsidR="00E062DA" w:rsidRPr="00B80CB5">
        <w:t xml:space="preserve"> bouwteamaanbesteding </w:t>
      </w:r>
    </w:p>
    <w:p w14:paraId="48558F0A" w14:textId="5553C2EC" w:rsidR="009B7E67" w:rsidRPr="00B80CB5" w:rsidRDefault="009B7E67" w:rsidP="009B7E67">
      <w:pPr>
        <w:ind w:left="1985"/>
      </w:pPr>
      <w:r w:rsidRPr="00B80CB5">
        <w:t xml:space="preserve">B: </w:t>
      </w:r>
      <w:r w:rsidR="00E062DA" w:rsidRPr="00B80CB5">
        <w:t>Indirecte kosten zoals ingediend bij de inschrijving bouwteamaanbesteding</w:t>
      </w:r>
    </w:p>
    <w:p w14:paraId="38FB8981" w14:textId="40253D34" w:rsidR="00ED68FF" w:rsidRPr="00B80CB5" w:rsidRDefault="00ED68FF" w:rsidP="009B7E67">
      <w:pPr>
        <w:ind w:left="1985" w:hanging="567"/>
      </w:pPr>
      <w:r w:rsidRPr="00B80CB5">
        <w:t xml:space="preserve">Voor zover zij daar nog niet over beschikken, zal de </w:t>
      </w:r>
      <w:r w:rsidR="00D4270F" w:rsidRPr="00B80CB5">
        <w:t>Opdrachtgever</w:t>
      </w:r>
      <w:r w:rsidRPr="00B80CB5">
        <w:t xml:space="preserve"> deze stukken tevens verstrekken aan de hulppersonen als vermeld in artikel 2.</w:t>
      </w:r>
    </w:p>
    <w:p w14:paraId="0491E972" w14:textId="613C4454" w:rsidR="00A94300" w:rsidRPr="00B80CB5" w:rsidRDefault="00A94300" w:rsidP="00ED68FF">
      <w:pPr>
        <w:pStyle w:val="Lijstalinea"/>
        <w:numPr>
          <w:ilvl w:val="0"/>
          <w:numId w:val="22"/>
        </w:numPr>
      </w:pPr>
      <w:r w:rsidRPr="00B80CB5">
        <w:t>Partijen verklaren deze overeenkomst te beschouwen als een overeenkomst van opdracht in de zin van Boek 7, Titel 7, Afdeling 1 BW.</w:t>
      </w:r>
    </w:p>
    <w:p w14:paraId="27D9F978" w14:textId="35B52673" w:rsidR="00F72AF1" w:rsidRPr="00430619" w:rsidRDefault="004230BB" w:rsidP="00ED68FF">
      <w:pPr>
        <w:pStyle w:val="Lijstalinea"/>
        <w:numPr>
          <w:ilvl w:val="0"/>
          <w:numId w:val="22"/>
        </w:numPr>
        <w:rPr>
          <w:highlight w:val="yellow"/>
        </w:rPr>
      </w:pPr>
      <w:r w:rsidRPr="00430619">
        <w:rPr>
          <w:highlight w:val="yellow"/>
        </w:rPr>
        <w:t xml:space="preserve">Indexatie vindt </w:t>
      </w:r>
      <w:r w:rsidR="00430619" w:rsidRPr="00430619">
        <w:rPr>
          <w:highlight w:val="yellow"/>
        </w:rPr>
        <w:t xml:space="preserve">niet </w:t>
      </w:r>
      <w:r w:rsidRPr="00430619">
        <w:rPr>
          <w:highlight w:val="yellow"/>
        </w:rPr>
        <w:t>plaats</w:t>
      </w:r>
      <w:r w:rsidR="00B80CB5" w:rsidRPr="00430619">
        <w:rPr>
          <w:highlight w:val="yellow"/>
        </w:rPr>
        <w:t>.</w:t>
      </w:r>
    </w:p>
    <w:p w14:paraId="5B57E8EA" w14:textId="755FA3EE" w:rsidR="000C40F6" w:rsidRPr="00430619" w:rsidRDefault="000C40F6" w:rsidP="00D54F66">
      <w:pPr>
        <w:pStyle w:val="Kop1"/>
        <w:rPr>
          <w:highlight w:val="yellow"/>
        </w:rPr>
      </w:pPr>
      <w:r w:rsidRPr="00430619">
        <w:rPr>
          <w:highlight w:val="yellow"/>
        </w:rPr>
        <w:t>Samenstelling van het bouwteam</w:t>
      </w:r>
    </w:p>
    <w:p w14:paraId="568F42A8" w14:textId="77777777" w:rsidR="000C40F6" w:rsidRPr="00F44A02" w:rsidRDefault="000C40F6" w:rsidP="008A794C">
      <w:pPr>
        <w:pStyle w:val="Accenttekxt"/>
      </w:pPr>
      <w:r w:rsidRPr="00F44A02">
        <w:t>Artikel 2</w:t>
      </w:r>
    </w:p>
    <w:p w14:paraId="50FD0537" w14:textId="3A9370D5" w:rsidR="000C40F6" w:rsidRPr="00F44A02" w:rsidRDefault="00093A82" w:rsidP="00093A82">
      <w:r w:rsidRPr="00F44A02">
        <w:t xml:space="preserve">De </w:t>
      </w:r>
      <w:r w:rsidR="00D4270F" w:rsidRPr="00F44A02">
        <w:t>Opdrachtgever</w:t>
      </w:r>
      <w:r w:rsidRPr="00F44A02">
        <w:t xml:space="preserve"> maakt voor de uitvoering van deze overeenkomst gebruik van de volgende hulppersonen:</w:t>
      </w:r>
    </w:p>
    <w:p w14:paraId="5B904BB6" w14:textId="77777777" w:rsidR="00093A82" w:rsidRPr="00F44A02" w:rsidRDefault="00093A82" w:rsidP="00093A82"/>
    <w:p w14:paraId="2BA974AC" w14:textId="596C1E3D" w:rsidR="00966691" w:rsidRDefault="00BD4D5E" w:rsidP="00BD4D5E">
      <w:pPr>
        <w:pStyle w:val="Lijstalinea"/>
        <w:numPr>
          <w:ilvl w:val="1"/>
          <w:numId w:val="19"/>
        </w:numPr>
        <w:ind w:left="426"/>
        <w:rPr>
          <w:rFonts w:eastAsia="Calibri" w:cs="Calibri"/>
        </w:rPr>
      </w:pPr>
      <w:proofErr w:type="spellStart"/>
      <w:r>
        <w:t>NtB</w:t>
      </w:r>
      <w:proofErr w:type="spellEnd"/>
    </w:p>
    <w:p w14:paraId="210E0474" w14:textId="77777777" w:rsidR="009823DB" w:rsidRPr="009823DB" w:rsidRDefault="009823DB" w:rsidP="00607F9A">
      <w:pPr>
        <w:rPr>
          <w:rFonts w:eastAsia="Times New Roman" w:cs="Times New Roman"/>
        </w:rPr>
      </w:pPr>
    </w:p>
    <w:p w14:paraId="4FBBCB85" w14:textId="77777777" w:rsidR="00114D41" w:rsidRPr="00F44A02" w:rsidRDefault="00114D41" w:rsidP="00BD4D5E"/>
    <w:p w14:paraId="5D132DAA" w14:textId="261039F2" w:rsidR="00114D41" w:rsidRPr="00F44A02" w:rsidRDefault="00114D41" w:rsidP="00114D41">
      <w:pPr>
        <w:ind w:left="66"/>
      </w:pPr>
      <w:r w:rsidRPr="00F44A02">
        <w:t xml:space="preserve">De </w:t>
      </w:r>
      <w:r w:rsidR="00D4270F" w:rsidRPr="00F44A02">
        <w:t>Aannemer</w:t>
      </w:r>
      <w:r w:rsidRPr="00F44A02">
        <w:t xml:space="preserve"> maakt voor de uitvoering van deze overeenkomst gebruik van de volgende </w:t>
      </w:r>
    </w:p>
    <w:p w14:paraId="0D018EAA" w14:textId="1CEDA690" w:rsidR="00D54F66" w:rsidRPr="00F44A02" w:rsidRDefault="00114D41" w:rsidP="00114D41">
      <w:pPr>
        <w:ind w:left="66"/>
      </w:pPr>
      <w:r w:rsidRPr="00F44A02">
        <w:t>hulppersonen</w:t>
      </w:r>
      <w:r w:rsidR="00AF46C4" w:rsidRPr="00F44A02">
        <w:rPr>
          <w:rStyle w:val="Voetnootmarkering"/>
        </w:rPr>
        <w:footnoteReference w:id="2"/>
      </w:r>
      <w:r w:rsidRPr="00F44A02">
        <w:t>:</w:t>
      </w:r>
    </w:p>
    <w:p w14:paraId="6BD3388A" w14:textId="7DA0E052" w:rsidR="00D54F66" w:rsidRPr="00F44A02" w:rsidRDefault="00D54F66" w:rsidP="00D54F66">
      <w:pPr>
        <w:pStyle w:val="Lijstalinea"/>
        <w:ind w:left="426"/>
      </w:pPr>
    </w:p>
    <w:p w14:paraId="31C33D08" w14:textId="562EB8B8" w:rsidR="00D54F66" w:rsidRPr="00F44A02" w:rsidRDefault="0076390E" w:rsidP="00D54F66">
      <w:pPr>
        <w:pStyle w:val="Lijstalinea"/>
        <w:numPr>
          <w:ilvl w:val="1"/>
          <w:numId w:val="19"/>
        </w:numPr>
        <w:ind w:left="426"/>
      </w:pPr>
      <w:r w:rsidRPr="00F44A02">
        <w:t>Discipline</w:t>
      </w:r>
      <w:r w:rsidR="00736090" w:rsidRPr="00F44A02">
        <w:t xml:space="preserve"> </w:t>
      </w:r>
      <w:r w:rsidRPr="00F44A02">
        <w:t xml:space="preserve">: </w:t>
      </w:r>
    </w:p>
    <w:p w14:paraId="4DBCB80D" w14:textId="71F6E265" w:rsidR="00D54F66" w:rsidRPr="00F44A02" w:rsidRDefault="00D54F66" w:rsidP="00D54F66">
      <w:pPr>
        <w:pStyle w:val="Lijstalinea"/>
        <w:ind w:left="426"/>
      </w:pPr>
    </w:p>
    <w:p w14:paraId="1119F310" w14:textId="5971517F" w:rsidR="0076390E" w:rsidRPr="00F44A02" w:rsidRDefault="0076390E" w:rsidP="0076390E">
      <w:pPr>
        <w:pStyle w:val="Lijstalinea"/>
        <w:numPr>
          <w:ilvl w:val="1"/>
          <w:numId w:val="19"/>
        </w:numPr>
        <w:ind w:left="426"/>
      </w:pPr>
      <w:r w:rsidRPr="00F44A02">
        <w:t xml:space="preserve">Discipline : </w:t>
      </w:r>
    </w:p>
    <w:p w14:paraId="272A1D40" w14:textId="231B1A01" w:rsidR="00736090" w:rsidRPr="00F44A02" w:rsidRDefault="00736090" w:rsidP="00736090">
      <w:pPr>
        <w:ind w:left="66"/>
      </w:pPr>
    </w:p>
    <w:p w14:paraId="012C3F9B" w14:textId="6B504921" w:rsidR="0076390E" w:rsidRPr="00F44A02" w:rsidRDefault="0076390E" w:rsidP="0076390E">
      <w:pPr>
        <w:pStyle w:val="Lijstalinea"/>
        <w:numPr>
          <w:ilvl w:val="1"/>
          <w:numId w:val="19"/>
        </w:numPr>
        <w:ind w:left="426"/>
      </w:pPr>
      <w:r w:rsidRPr="00F44A02">
        <w:lastRenderedPageBreak/>
        <w:t xml:space="preserve">Discipline : </w:t>
      </w:r>
    </w:p>
    <w:p w14:paraId="6047903B" w14:textId="19106EB0" w:rsidR="00D54F66" w:rsidRPr="00F44A02" w:rsidRDefault="00736090" w:rsidP="00D54F66">
      <w:pPr>
        <w:pStyle w:val="Lijstalinea"/>
        <w:ind w:left="426"/>
      </w:pPr>
      <w:r w:rsidRPr="00F44A02">
        <w:t xml:space="preserve"> </w:t>
      </w:r>
    </w:p>
    <w:p w14:paraId="49031599" w14:textId="1742DDB2" w:rsidR="0076390E" w:rsidRPr="00F44A02" w:rsidRDefault="0076390E" w:rsidP="0076390E">
      <w:pPr>
        <w:pStyle w:val="Lijstalinea"/>
        <w:numPr>
          <w:ilvl w:val="1"/>
          <w:numId w:val="19"/>
        </w:numPr>
        <w:ind w:left="426"/>
      </w:pPr>
      <w:r w:rsidRPr="00F44A02">
        <w:t xml:space="preserve">Discipline : </w:t>
      </w:r>
    </w:p>
    <w:p w14:paraId="41DE35CE" w14:textId="10767BC3" w:rsidR="000C40F6" w:rsidRPr="00F44A02" w:rsidRDefault="000C40F6" w:rsidP="00D54F66">
      <w:r w:rsidRPr="00F44A02">
        <w:tab/>
      </w:r>
    </w:p>
    <w:p w14:paraId="0756E587" w14:textId="77777777" w:rsidR="000C40F6" w:rsidRPr="00F44A02" w:rsidRDefault="000C40F6" w:rsidP="000C40F6"/>
    <w:p w14:paraId="2BB023A4" w14:textId="77777777" w:rsidR="000C40F6" w:rsidRPr="00F44A02" w:rsidRDefault="000C40F6" w:rsidP="008A794C">
      <w:pPr>
        <w:pStyle w:val="Accenttekxt"/>
      </w:pPr>
      <w:r w:rsidRPr="00F44A02">
        <w:t>Artikel 3</w:t>
      </w:r>
    </w:p>
    <w:p w14:paraId="0EDC628F" w14:textId="50B26A8A" w:rsidR="00392D54" w:rsidRPr="00F44A02" w:rsidRDefault="00392D54" w:rsidP="00392D54">
      <w:pPr>
        <w:pStyle w:val="Lijstalinea"/>
        <w:numPr>
          <w:ilvl w:val="0"/>
          <w:numId w:val="37"/>
        </w:numPr>
      </w:pPr>
      <w:r w:rsidRPr="00F44A02">
        <w:t>Een wijziging in de samenstelling van het bouwteam kan enkel omvatten:</w:t>
      </w:r>
    </w:p>
    <w:p w14:paraId="1B8D7DF3" w14:textId="35BFFDA9" w:rsidR="00392D54" w:rsidRPr="00F44A02" w:rsidRDefault="00392D54" w:rsidP="00392D54">
      <w:pPr>
        <w:pStyle w:val="Lijstalinea"/>
        <w:numPr>
          <w:ilvl w:val="1"/>
          <w:numId w:val="37"/>
        </w:numPr>
      </w:pPr>
      <w:r w:rsidRPr="00F44A02">
        <w:t>het uittreden van één of meer van de in artikel 2 genoemde hul</w:t>
      </w:r>
      <w:r w:rsidR="00BD4D5E">
        <w:t>p</w:t>
      </w:r>
      <w:r w:rsidRPr="00F44A02">
        <w:t>personen of het toetreden van een nieuwe hulppersoon; of</w:t>
      </w:r>
    </w:p>
    <w:p w14:paraId="58DC933A" w14:textId="05CAA560" w:rsidR="00392D54" w:rsidRPr="00F44A02" w:rsidRDefault="00392D54" w:rsidP="00392D54">
      <w:pPr>
        <w:pStyle w:val="Lijstalinea"/>
        <w:numPr>
          <w:ilvl w:val="1"/>
          <w:numId w:val="37"/>
        </w:numPr>
      </w:pPr>
      <w:r w:rsidRPr="00F44A02">
        <w:t xml:space="preserve">een wijziging in één of meer personen die namens de </w:t>
      </w:r>
      <w:r w:rsidR="00D4270F" w:rsidRPr="00F44A02">
        <w:t>Opdrachtgever</w:t>
      </w:r>
      <w:r w:rsidRPr="00F44A02">
        <w:t xml:space="preserve">, de </w:t>
      </w:r>
      <w:r w:rsidR="00D4270F" w:rsidRPr="00F44A02">
        <w:t>Aannemer</w:t>
      </w:r>
      <w:r w:rsidRPr="00F44A02">
        <w:t xml:space="preserve"> of een hulppersoon zitting hebben in het bouwteam.</w:t>
      </w:r>
    </w:p>
    <w:p w14:paraId="05AF2C0E" w14:textId="3BA07F30" w:rsidR="00392D54" w:rsidRPr="00F44A02" w:rsidRDefault="00392D54" w:rsidP="00392D54">
      <w:pPr>
        <w:pStyle w:val="Lijstalinea"/>
        <w:numPr>
          <w:ilvl w:val="0"/>
          <w:numId w:val="37"/>
        </w:numPr>
      </w:pPr>
      <w:r w:rsidRPr="00F44A02">
        <w:t xml:space="preserve">Zowel de </w:t>
      </w:r>
      <w:r w:rsidR="00D4270F" w:rsidRPr="00F44A02">
        <w:t>Aannemer</w:t>
      </w:r>
      <w:r w:rsidRPr="00F44A02">
        <w:t xml:space="preserve"> als de </w:t>
      </w:r>
      <w:r w:rsidR="00D4270F" w:rsidRPr="00F44A02">
        <w:t>Opdrachtgever</w:t>
      </w:r>
      <w:r w:rsidRPr="00F44A02">
        <w:t xml:space="preserve"> zijn gerechtigd om aan hun zijde wijzigingen in de zin van het voorgaande lid aan te brengen.</w:t>
      </w:r>
    </w:p>
    <w:p w14:paraId="2C39DBD2" w14:textId="1AE618B0" w:rsidR="00392D54" w:rsidRPr="00F44A02" w:rsidRDefault="00720A1C" w:rsidP="00392D54">
      <w:pPr>
        <w:pStyle w:val="Lijstalinea"/>
        <w:numPr>
          <w:ilvl w:val="0"/>
          <w:numId w:val="37"/>
        </w:numPr>
      </w:pPr>
      <w:r w:rsidRPr="00F44A02">
        <w:t xml:space="preserve">Over het uit- en/of toetreden van een hulppersoon als bedoeld in het eerste lid onder a. voeren de </w:t>
      </w:r>
      <w:r w:rsidR="00D4270F" w:rsidRPr="00F44A02">
        <w:t>Aannemer</w:t>
      </w:r>
      <w:r w:rsidRPr="00F44A02">
        <w:t xml:space="preserve"> en de </w:t>
      </w:r>
      <w:r w:rsidR="00D4270F" w:rsidRPr="00F44A02">
        <w:t>Opdrachtgever</w:t>
      </w:r>
      <w:r w:rsidRPr="00F44A02">
        <w:t xml:space="preserve"> nader overleg. Aan het uit- en/of toetreden van een nieuwe hulppersoon kunnen voorwaarden worden verbonden als daarvoor gegronde redenen worden aangevoerd. Het toetreden van een nieuwe hulppersoon kan worden geweigerd als daarvoor zwaarwegende gronden zijn. Voor een wijziging in de zin van het eerste lid onder b. hebben de </w:t>
      </w:r>
      <w:r w:rsidR="00D4270F" w:rsidRPr="00F44A02">
        <w:t>Opdrachtgever</w:t>
      </w:r>
      <w:r w:rsidRPr="00F44A02">
        <w:t xml:space="preserve"> en de </w:t>
      </w:r>
      <w:r w:rsidR="00D4270F" w:rsidRPr="00F44A02">
        <w:t>Aannemer</w:t>
      </w:r>
      <w:r w:rsidRPr="00F44A02">
        <w:t xml:space="preserve"> geen wederzijdse instemming nodig.</w:t>
      </w:r>
    </w:p>
    <w:p w14:paraId="3908535C" w14:textId="2D83FC08" w:rsidR="00783D46" w:rsidRPr="00F44A02" w:rsidRDefault="00720A1C" w:rsidP="00783D46">
      <w:pPr>
        <w:pStyle w:val="Lijstalinea"/>
        <w:numPr>
          <w:ilvl w:val="0"/>
          <w:numId w:val="37"/>
        </w:numPr>
      </w:pPr>
      <w:r w:rsidRPr="00F44A02">
        <w:t xml:space="preserve">De </w:t>
      </w:r>
      <w:r w:rsidR="00D4270F" w:rsidRPr="00F44A02">
        <w:t>Opdrachtgever</w:t>
      </w:r>
      <w:r w:rsidRPr="00F44A02">
        <w:t xml:space="preserve">, de </w:t>
      </w:r>
      <w:r w:rsidR="00D4270F" w:rsidRPr="00F44A02">
        <w:t>Aannemer</w:t>
      </w:r>
      <w:r w:rsidRPr="00F44A02">
        <w:t xml:space="preserve"> en de hulppersonen worden geacht volledig bevoegd te zijn ten aanzien van hun deelname aan het bouwteam.</w:t>
      </w:r>
    </w:p>
    <w:p w14:paraId="42B2CCBF" w14:textId="7102B897" w:rsidR="00392D54" w:rsidRPr="00F44A02" w:rsidRDefault="00783D46" w:rsidP="00783D46">
      <w:pPr>
        <w:pStyle w:val="Lijstalinea"/>
        <w:numPr>
          <w:ilvl w:val="0"/>
          <w:numId w:val="37"/>
        </w:numPr>
      </w:pPr>
      <w:r w:rsidRPr="00F44A02">
        <w:t xml:space="preserve">Een wijziging in de samenstelling van het bouwteam tast niet het in artikel 11 omschreven recht van de </w:t>
      </w:r>
      <w:r w:rsidR="00D4270F" w:rsidRPr="00F44A02">
        <w:t>Aannemer</w:t>
      </w:r>
      <w:r w:rsidRPr="00F44A02">
        <w:t xml:space="preserve"> aan om als enige een prijsaanbieding voor het Werk te doen.</w:t>
      </w:r>
    </w:p>
    <w:p w14:paraId="5BC0C221" w14:textId="355718F7" w:rsidR="00783D46" w:rsidRPr="00F44A02" w:rsidRDefault="00783D46" w:rsidP="00783D46">
      <w:pPr>
        <w:pStyle w:val="Lijstalinea"/>
        <w:numPr>
          <w:ilvl w:val="0"/>
          <w:numId w:val="37"/>
        </w:numPr>
      </w:pPr>
      <w:r w:rsidRPr="00F44A02">
        <w:t xml:space="preserve">Het is de </w:t>
      </w:r>
      <w:r w:rsidR="00D4270F" w:rsidRPr="00F44A02">
        <w:t>Opdrachtgever</w:t>
      </w:r>
      <w:r w:rsidRPr="00F44A02">
        <w:t xml:space="preserve"> en de </w:t>
      </w:r>
      <w:r w:rsidR="00D4270F" w:rsidRPr="00F44A02">
        <w:t>Aannemer</w:t>
      </w:r>
      <w:r w:rsidRPr="00F44A02">
        <w:t xml:space="preserve"> zonder schriftelijke toestemming van de ander niet toegestaan rechten of verplichtingen uit de bouwteamovereenkomst over te dragen aan c.q. over te doen nemen door (een) derde(n).</w:t>
      </w:r>
    </w:p>
    <w:p w14:paraId="5DE855CC" w14:textId="77777777" w:rsidR="0092432A" w:rsidRPr="00F44A02" w:rsidRDefault="0092432A" w:rsidP="0092432A">
      <w:pPr>
        <w:pStyle w:val="Lijstalinea"/>
        <w:ind w:left="1065"/>
      </w:pPr>
    </w:p>
    <w:p w14:paraId="78BE3D48" w14:textId="77777777" w:rsidR="000C40F6" w:rsidRPr="00F44A02" w:rsidRDefault="000C40F6" w:rsidP="000C40F6"/>
    <w:p w14:paraId="3541FC5A" w14:textId="7A4FE663" w:rsidR="000C40F6" w:rsidRPr="00F44A02" w:rsidRDefault="006B00C7" w:rsidP="00FA2233">
      <w:pPr>
        <w:pStyle w:val="Kop1"/>
      </w:pPr>
      <w:r w:rsidRPr="00430619">
        <w:rPr>
          <w:highlight w:val="yellow"/>
        </w:rPr>
        <w:t>VERPLICHTINGEN</w:t>
      </w:r>
      <w:r w:rsidR="000C40F6" w:rsidRPr="00F44A02">
        <w:t xml:space="preserve"> van </w:t>
      </w:r>
      <w:r w:rsidRPr="00F44A02">
        <w:t xml:space="preserve">DE </w:t>
      </w:r>
      <w:r w:rsidR="00D4270F" w:rsidRPr="00F44A02">
        <w:t>OPDRACHTGEVER</w:t>
      </w:r>
      <w:r w:rsidRPr="00F44A02">
        <w:t xml:space="preserve"> EN DE </w:t>
      </w:r>
      <w:r w:rsidR="00D4270F" w:rsidRPr="00F44A02">
        <w:t>AANNEMER</w:t>
      </w:r>
      <w:r w:rsidRPr="00F44A02">
        <w:t xml:space="preserve"> IN HET BOUWTE</w:t>
      </w:r>
      <w:r w:rsidR="00920A8E" w:rsidRPr="00F44A02">
        <w:t>am</w:t>
      </w:r>
    </w:p>
    <w:p w14:paraId="65F00EDB" w14:textId="77777777" w:rsidR="000C40F6" w:rsidRPr="00F44A02" w:rsidRDefault="000C40F6" w:rsidP="008A794C">
      <w:pPr>
        <w:pStyle w:val="Accenttekxt"/>
      </w:pPr>
      <w:r w:rsidRPr="00F44A02">
        <w:t>Artikel 4</w:t>
      </w:r>
    </w:p>
    <w:p w14:paraId="0696D41C" w14:textId="7ADE28FB" w:rsidR="002C0296" w:rsidRPr="00F44A02" w:rsidRDefault="00966691" w:rsidP="002C0296">
      <w:pPr>
        <w:pStyle w:val="Lijstalinea"/>
        <w:numPr>
          <w:ilvl w:val="0"/>
          <w:numId w:val="38"/>
        </w:numPr>
      </w:pPr>
      <w:r>
        <w:rPr>
          <w:noProof/>
        </w:rPr>
        <mc:AlternateContent>
          <mc:Choice Requires="wps">
            <w:drawing>
              <wp:anchor distT="45720" distB="45720" distL="114300" distR="114300" simplePos="0" relativeHeight="251665408" behindDoc="0" locked="0" layoutInCell="1" allowOverlap="1" wp14:anchorId="76994C1C" wp14:editId="36B988E7">
                <wp:simplePos x="0" y="0"/>
                <wp:positionH relativeFrom="column">
                  <wp:posOffset>381233</wp:posOffset>
                </wp:positionH>
                <wp:positionV relativeFrom="paragraph">
                  <wp:posOffset>256896</wp:posOffset>
                </wp:positionV>
                <wp:extent cx="324807" cy="293032"/>
                <wp:effectExtent l="0" t="0" r="0" b="0"/>
                <wp:wrapNone/>
                <wp:docPr id="3"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7" cy="293032"/>
                        </a:xfrm>
                        <a:prstGeom prst="rect">
                          <a:avLst/>
                        </a:prstGeom>
                        <a:noFill/>
                        <a:ln w="9525">
                          <a:noFill/>
                          <a:miter lim="800000"/>
                          <a:headEnd/>
                          <a:tailEnd/>
                        </a:ln>
                      </wps:spPr>
                      <wps:txbx>
                        <w:txbxContent>
                          <w:p w14:paraId="2229FC63" w14:textId="77777777" w:rsidR="00966691" w:rsidRDefault="00966691" w:rsidP="00966691">
                            <w:pPr>
                              <w:jc w:val="both"/>
                            </w:pPr>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994C1C" id="Tekstvak 3" o:spid="_x0000_s1029" type="#_x0000_t202" style="position:absolute;left:0;text-align:left;margin-left:30pt;margin-top:20.25pt;width:25.6pt;height:23.0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SKq/AEAANMDAAAOAAAAZHJzL2Uyb0RvYy54bWysU11v2yAUfZ+0/4B4X+w4yZpYcaquXadJ&#10;3YfU7gdgjGM04DIgsbNfvwt202h7q+YHBFzfc+8597C9HrQiR+G8BFPR+SynRBgOjTT7iv54un+3&#10;psQHZhqmwIiKnoSn17u3b7a9LUUBHahGOIIgxpe9rWgXgi2zzPNOaOZnYIXBYAtOs4BHt88ax3pE&#10;1yor8vx91oNrrAMuvMfbuzFIdwm/bQUP39rWi0BURbG3kFaX1jqu2W7Lyr1jtpN8aoO9ogvNpMGi&#10;Z6g7Fhg5OPkPlJbcgYc2zDjoDNpWcpE4IJt5/hebx45ZkbigON6eZfL/D5Z/PT7a746E4QMMOMBE&#10;wtsH4D89MXDbMbMXN85B3wnWYOF5lCzrrS+n1Ci1L30Eqfsv0OCQ2SFAAhpap6MqyJMgOg7gdBZd&#10;DIFwvFwUy3V+RQnHULFZ5IsiVWDlc7J1PnwSoEncVNThTBM4Oz74EJth5fMvsZaBe6lUmqsypK/o&#10;ZlWsUsJFRMuAtlNSV3Sdx280QuT40TQpOTCpxj0WUGYiHXmOjMNQD0Q2SCDmRg1qaE6ogoPRZfgq&#10;cNOB+01Jjw6rqP91YE5Qoj4bVHIzXy6jJdNhuboq8OAuI/VlhBmOUBUNlIzb25BsPFK+QcVbmdR4&#10;6WRqGZ2TRJpcHq15eU5/vbzF3R8AAAD//wMAUEsDBBQABgAIAAAAIQDrarlI3AAAAAgBAAAPAAAA&#10;ZHJzL2Rvd25yZXYueG1sTI/NTsMwEITvSLyDtUjc6DpVG5WQTYVAXEGUH4mbG2+TiHgdxW4T3h73&#10;BMfRjGa+Kbez69WJx9B5IcgWGhRL7W0nDcH729PNBlSIRqzpvTDBDwfYVpcXpSmsn+SVT7vYqFQi&#10;oTAEbYxDgRjqlp0JCz+wJO/gR2dikmODdjRTKnc9LrXO0ZlO0kJrBn5ouf7eHR3Bx/Ph63OlX5pH&#10;tx4mP2sUd4tE11fz/R2oyHP8C8MZP6FDlZj2/ig2qJ4g1+lKJFjpNaizn2VLUHuCTZ4DViX+P1D9&#10;AgAA//8DAFBLAQItABQABgAIAAAAIQC2gziS/gAAAOEBAAATAAAAAAAAAAAAAAAAAAAAAABbQ29u&#10;dGVudF9UeXBlc10ueG1sUEsBAi0AFAAGAAgAAAAhADj9If/WAAAAlAEAAAsAAAAAAAAAAAAAAAAA&#10;LwEAAF9yZWxzLy5yZWxzUEsBAi0AFAAGAAgAAAAhAMXRIqr8AQAA0wMAAA4AAAAAAAAAAAAAAAAA&#10;LgIAAGRycy9lMm9Eb2MueG1sUEsBAi0AFAAGAAgAAAAhAOtquUjcAAAACAEAAA8AAAAAAAAAAAAA&#10;AAAAVgQAAGRycy9kb3ducmV2LnhtbFBLBQYAAAAABAAEAPMAAABfBQAAAAA=&#10;" filled="f" stroked="f">
                <v:textbox>
                  <w:txbxContent>
                    <w:p w14:paraId="2229FC63" w14:textId="77777777" w:rsidR="00966691" w:rsidRDefault="00966691" w:rsidP="00966691">
                      <w:pPr>
                        <w:jc w:val="both"/>
                      </w:pPr>
                      <w:r>
                        <w:t>x</w:t>
                      </w:r>
                    </w:p>
                  </w:txbxContent>
                </v:textbox>
              </v:shape>
            </w:pict>
          </mc:Fallback>
        </mc:AlternateContent>
      </w:r>
      <w:r>
        <w:rPr>
          <w:noProof/>
        </w:rPr>
        <mc:AlternateContent>
          <mc:Choice Requires="wps">
            <w:drawing>
              <wp:anchor distT="45720" distB="45720" distL="114300" distR="114300" simplePos="0" relativeHeight="251663360" behindDoc="0" locked="0" layoutInCell="1" allowOverlap="1" wp14:anchorId="1D04BB7E" wp14:editId="3A3101FC">
                <wp:simplePos x="0" y="0"/>
                <wp:positionH relativeFrom="column">
                  <wp:posOffset>384824</wp:posOffset>
                </wp:positionH>
                <wp:positionV relativeFrom="paragraph">
                  <wp:posOffset>99703</wp:posOffset>
                </wp:positionV>
                <wp:extent cx="324807" cy="293032"/>
                <wp:effectExtent l="0" t="0" r="0" b="0"/>
                <wp:wrapNone/>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7" cy="293032"/>
                        </a:xfrm>
                        <a:prstGeom prst="rect">
                          <a:avLst/>
                        </a:prstGeom>
                        <a:noFill/>
                        <a:ln w="9525">
                          <a:noFill/>
                          <a:miter lim="800000"/>
                          <a:headEnd/>
                          <a:tailEnd/>
                        </a:ln>
                      </wps:spPr>
                      <wps:txbx>
                        <w:txbxContent>
                          <w:p w14:paraId="6D53068C" w14:textId="77777777" w:rsidR="00966691" w:rsidRDefault="00966691" w:rsidP="00966691">
                            <w:pPr>
                              <w:jc w:val="both"/>
                            </w:pPr>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04BB7E" id="_x0000_s1030" type="#_x0000_t202" style="position:absolute;left:0;text-align:left;margin-left:30.3pt;margin-top:7.85pt;width:25.6pt;height:23.0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LgE/AEAANMDAAAOAAAAZHJzL2Uyb0RvYy54bWysU11v2yAUfZ+0/4B4X+w4yZpYIVXXrtOk&#10;7kNq9wMIxjEacBmQ2Nmv3wWnabS9VfMDAq7vufece1hfD0aTg/RBgWV0OikpkVZAo+yO0R9P9++W&#10;lITIbcM1WMnoUQZ6vXn7Zt27WlbQgW6kJwhiQ907RrsYXV0UQXTS8DABJy0GW/CGRzz6XdF43iO6&#10;0UVVlu+LHnzjPAgZAt7ejUG6yfhtK0X81rZBRqIZxd5iXn1et2ktNmte7zx3nRKnNvgrujBcWSx6&#10;hrrjkZO9V/9AGSU8BGjjRIApoG2VkJkDspmWf7F57LiTmQuKE9xZpvD/YMXXw6P77kkcPsCAA8wk&#10;gnsA8TMQC7cdtzt54z30neQNFp4myYrehfqUmqQOdUgg2/4LNDhkvo+QgYbWm6QK8iSIjgM4nkWX&#10;QyQCL2fVfFleUSIwVK1m5azKFXj9nOx8iJ8kGJI2jHqcaQbnh4cQUzO8fv4l1bJwr7TOc9WW9Iyu&#10;FtUiJ1xEjIpoO60Mo8syfaMREsePtsnJkSs97rGAtifSiefIOA7bgaiG0XnKTRpsoTmiCh5Gl+Gr&#10;wE0H/jclPTqM0fBrz72kRH+2qORqOp8nS+bDfHFV4cFfRraXEW4FQjEaKRm3tzHbeKR8g4q3Kqvx&#10;0smpZXROFunk8mTNy3P+6+Utbv4AAAD//wMAUEsDBBQABgAIAAAAIQB4SS7E2gAAAAgBAAAPAAAA&#10;ZHJzL2Rvd25yZXYueG1sTI9BT8MwDIXvSPyHyEjcmFPECpSmEwJxBTFg0m5Z47UVjVM12Vr+Pd4J&#10;Tpb9PT2/V65m36sjjbELbCBbaFDEdXAdNwY+P16u7kDFZNnZPjAZ+KEIq+r8rLSFCxO/03GdGiUm&#10;HAtroE1pKBBj3ZK3cREGYmH7MHqbZB0bdKOdxNz3eK11jt52LB9aO9BTS/X3+uANfL3ut5sb/dY8&#10;++UwhVkj+3s05vJifnwAlWhOf2I4xZfoUEmmXTiwi6o3kOtclHJf3oI68SyTKjsBMrEq8X+B6hcA&#10;AP//AwBQSwECLQAUAAYACAAAACEAtoM4kv4AAADhAQAAEwAAAAAAAAAAAAAAAAAAAAAAW0NvbnRl&#10;bnRfVHlwZXNdLnhtbFBLAQItABQABgAIAAAAIQA4/SH/1gAAAJQBAAALAAAAAAAAAAAAAAAAAC8B&#10;AABfcmVscy8ucmVsc1BLAQItABQABgAIAAAAIQA43LgE/AEAANMDAAAOAAAAAAAAAAAAAAAAAC4C&#10;AABkcnMvZTJvRG9jLnhtbFBLAQItABQABgAIAAAAIQB4SS7E2gAAAAgBAAAPAAAAAAAAAAAAAAAA&#10;AFYEAABkcnMvZG93bnJldi54bWxQSwUGAAAAAAQABADzAAAAXQUAAAAA&#10;" filled="f" stroked="f">
                <v:textbox>
                  <w:txbxContent>
                    <w:p w14:paraId="6D53068C" w14:textId="77777777" w:rsidR="00966691" w:rsidRDefault="00966691" w:rsidP="00966691">
                      <w:pPr>
                        <w:jc w:val="both"/>
                      </w:pPr>
                      <w:r>
                        <w:t>x</w:t>
                      </w:r>
                    </w:p>
                  </w:txbxContent>
                </v:textbox>
              </v:shape>
            </w:pict>
          </mc:Fallback>
        </mc:AlternateContent>
      </w:r>
      <w:r w:rsidR="00091E76" w:rsidRPr="00F44A02">
        <w:t xml:space="preserve">In het bouwteam zal de </w:t>
      </w:r>
      <w:r w:rsidR="00D4270F" w:rsidRPr="00F44A02">
        <w:t>Aannemer</w:t>
      </w:r>
      <w:r w:rsidR="00091E76" w:rsidRPr="00F44A02">
        <w:t xml:space="preserve"> de hieronder aangekruiste werkzaamheden verrichten:</w:t>
      </w:r>
      <w:r w:rsidR="00091E76" w:rsidRPr="00F44A02">
        <w:cr/>
      </w:r>
      <w:r w:rsidR="002C0296" w:rsidRPr="00F44A02">
        <w:t> Het adviseren over kostentechnische aspecten, waar</w:t>
      </w:r>
      <w:r w:rsidR="008F2CB8">
        <w:t>o</w:t>
      </w:r>
      <w:r w:rsidR="002C0296" w:rsidRPr="00F44A02">
        <w:t>nder optimalisaties van het Werk</w:t>
      </w:r>
      <w:r w:rsidR="00EC6261" w:rsidRPr="00F44A02">
        <w:t>.</w:t>
      </w:r>
    </w:p>
    <w:p w14:paraId="27D238FA" w14:textId="4742D4CE" w:rsidR="002C0296" w:rsidRPr="00F44A02" w:rsidRDefault="00966691" w:rsidP="00EC6261">
      <w:pPr>
        <w:pStyle w:val="Lijstalinea"/>
        <w:ind w:left="720"/>
      </w:pPr>
      <w:r>
        <w:rPr>
          <w:noProof/>
        </w:rPr>
        <mc:AlternateContent>
          <mc:Choice Requires="wps">
            <w:drawing>
              <wp:anchor distT="45720" distB="45720" distL="114300" distR="114300" simplePos="0" relativeHeight="251667456" behindDoc="0" locked="0" layoutInCell="1" allowOverlap="1" wp14:anchorId="5EECF53B" wp14:editId="0D6158D2">
                <wp:simplePos x="0" y="0"/>
                <wp:positionH relativeFrom="column">
                  <wp:posOffset>385119</wp:posOffset>
                </wp:positionH>
                <wp:positionV relativeFrom="paragraph">
                  <wp:posOffset>251303</wp:posOffset>
                </wp:positionV>
                <wp:extent cx="324807" cy="293032"/>
                <wp:effectExtent l="0" t="0" r="0" b="0"/>
                <wp:wrapNone/>
                <wp:docPr id="4"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7" cy="293032"/>
                        </a:xfrm>
                        <a:prstGeom prst="rect">
                          <a:avLst/>
                        </a:prstGeom>
                        <a:noFill/>
                        <a:ln w="9525">
                          <a:noFill/>
                          <a:miter lim="800000"/>
                          <a:headEnd/>
                          <a:tailEnd/>
                        </a:ln>
                      </wps:spPr>
                      <wps:txbx>
                        <w:txbxContent>
                          <w:p w14:paraId="0FAD2ACB" w14:textId="77777777" w:rsidR="00966691" w:rsidRDefault="00966691" w:rsidP="00966691">
                            <w:pPr>
                              <w:jc w:val="both"/>
                            </w:pPr>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ECF53B" id="Tekstvak 4" o:spid="_x0000_s1031" type="#_x0000_t202" style="position:absolute;left:0;text-align:left;margin-left:30.3pt;margin-top:19.8pt;width:25.6pt;height:23.0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9by/AEAANMDAAAOAAAAZHJzL2Uyb0RvYy54bWysU11v2yAUfZ+0/4B4X+w4yZpYIVXXrtOk&#10;7kNq9wMIxjEacBmQ2Nmv3wWnabS9VfMDAq7vufece1hfD0aTg/RBgWV0OikpkVZAo+yO0R9P9++W&#10;lITIbcM1WMnoUQZ6vXn7Zt27WlbQgW6kJwhiQ907RrsYXV0UQXTS8DABJy0GW/CGRzz6XdF43iO6&#10;0UVVlu+LHnzjPAgZAt7ejUG6yfhtK0X81rZBRqIZxd5iXn1et2ktNmte7zx3nRKnNvgrujBcWSx6&#10;hrrjkZO9V/9AGSU8BGjjRIApoG2VkJkDspmWf7F57LiTmQuKE9xZpvD/YMXXw6P77kkcPsCAA8wk&#10;gnsA8TMQC7cdtzt54z30neQNFp4myYrehfqUmqQOdUgg2/4LNDhkvo+QgYbWm6QK8iSIjgM4nkWX&#10;QyQCL2fVfFleUSIwVK1m5azKFXj9nOx8iJ8kGJI2jHqcaQbnh4cQUzO8fv4l1bJwr7TOc9WW9Iyu&#10;FtUiJ1xEjIpoO60Mo8syfaMREsePtsnJkSs97rGAtifSiefIOA7bgaiG0UXKTRpsoTmiCh5Gl+Gr&#10;wE0H/jclPTqM0fBrz72kRH+2qORqOp8nS+bDfHFV4cFfRraXEW4FQjEaKRm3tzHbeKR8g4q3Kqvx&#10;0smpZXROFunk8mTNy3P+6+Utbv4AAAD//wMAUEsDBBQABgAIAAAAIQCO6nb93QAAAAgBAAAPAAAA&#10;ZHJzL2Rvd25yZXYueG1sTI/BTsMwEETvSPyDtUjcqB2goQ3ZVAjEFdRCK3Fzk20SEa+j2G3C37M9&#10;wWk1mtHsm3w1uU6daAitZ4RkZkARl75quUb4/Hi9WYAK0XJlO8+E8EMBVsXlRW6zyo+8ptMm1kpK&#10;OGQWoYmxz7QOZUPOhpnvicU7+MHZKHKodTXYUcpdp2+NSbWzLcuHxvb03FD5vTk6hO3b4Wt3b97r&#10;FzfvRz8ZzW6pEa+vpqdHUJGm+BeGM76gQyFMe3/kKqgOITWpJBHulnLPfpLIlD3CYv4Ausj1/wHF&#10;LwAAAP//AwBQSwECLQAUAAYACAAAACEAtoM4kv4AAADhAQAAEwAAAAAAAAAAAAAAAAAAAAAAW0Nv&#10;bnRlbnRfVHlwZXNdLnhtbFBLAQItABQABgAIAAAAIQA4/SH/1gAAAJQBAAALAAAAAAAAAAAAAAAA&#10;AC8BAABfcmVscy8ucmVsc1BLAQItABQABgAIAAAAIQDqa9by/AEAANMDAAAOAAAAAAAAAAAAAAAA&#10;AC4CAABkcnMvZTJvRG9jLnhtbFBLAQItABQABgAIAAAAIQCO6nb93QAAAAgBAAAPAAAAAAAAAAAA&#10;AAAAAFYEAABkcnMvZG93bnJldi54bWxQSwUGAAAAAAQABADzAAAAYAUAAAAA&#10;" filled="f" stroked="f">
                <v:textbox>
                  <w:txbxContent>
                    <w:p w14:paraId="0FAD2ACB" w14:textId="77777777" w:rsidR="00966691" w:rsidRDefault="00966691" w:rsidP="00966691">
                      <w:pPr>
                        <w:jc w:val="both"/>
                      </w:pPr>
                      <w:r>
                        <w:t>x</w:t>
                      </w:r>
                    </w:p>
                  </w:txbxContent>
                </v:textbox>
              </v:shape>
            </w:pict>
          </mc:Fallback>
        </mc:AlternateContent>
      </w:r>
      <w:r w:rsidR="002C0296" w:rsidRPr="00F44A02">
        <w:t> Het adviseren over de technische haalbaarheid van de realisatie van het Werk en van het Ontwerp daarvoor</w:t>
      </w:r>
      <w:r w:rsidR="00EC6261" w:rsidRPr="00F44A02">
        <w:t>.</w:t>
      </w:r>
    </w:p>
    <w:p w14:paraId="46E084D8" w14:textId="6F72FA85" w:rsidR="002C0296" w:rsidRPr="00F44A02" w:rsidRDefault="00966691" w:rsidP="00EC6261">
      <w:pPr>
        <w:pStyle w:val="Lijstalinea"/>
        <w:ind w:left="720"/>
      </w:pPr>
      <w:r>
        <w:rPr>
          <w:noProof/>
        </w:rPr>
        <mc:AlternateContent>
          <mc:Choice Requires="wps">
            <w:drawing>
              <wp:anchor distT="45720" distB="45720" distL="114300" distR="114300" simplePos="0" relativeHeight="251669504" behindDoc="0" locked="0" layoutInCell="1" allowOverlap="1" wp14:anchorId="38AC03D1" wp14:editId="10D83C56">
                <wp:simplePos x="0" y="0"/>
                <wp:positionH relativeFrom="column">
                  <wp:posOffset>384764</wp:posOffset>
                </wp:positionH>
                <wp:positionV relativeFrom="paragraph">
                  <wp:posOffset>97942</wp:posOffset>
                </wp:positionV>
                <wp:extent cx="324807" cy="293032"/>
                <wp:effectExtent l="0" t="0" r="0" b="0"/>
                <wp:wrapNone/>
                <wp:docPr id="5"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7" cy="293032"/>
                        </a:xfrm>
                        <a:prstGeom prst="rect">
                          <a:avLst/>
                        </a:prstGeom>
                        <a:noFill/>
                        <a:ln w="9525">
                          <a:noFill/>
                          <a:miter lim="800000"/>
                          <a:headEnd/>
                          <a:tailEnd/>
                        </a:ln>
                      </wps:spPr>
                      <wps:txbx>
                        <w:txbxContent>
                          <w:p w14:paraId="6ED517FE" w14:textId="77777777" w:rsidR="00966691" w:rsidRDefault="00966691" w:rsidP="00966691">
                            <w:pPr>
                              <w:jc w:val="both"/>
                            </w:pPr>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AC03D1" id="Tekstvak 5" o:spid="_x0000_s1032" type="#_x0000_t202" style="position:absolute;left:0;text-align:left;margin-left:30.3pt;margin-top:7.7pt;width:25.6pt;height:23.0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RQz/AEAANMDAAAOAAAAZHJzL2Uyb0RvYy54bWysU11v2yAUfZ+0/4B4X+w4SZtYIVXXrtOk&#10;7kPq9gMIxjEacBmQ2Nmv7wWnabS9TfMDAq7vufece1jfDEaTg/RBgWV0OikpkVZAo+yO0R/fH94t&#10;KQmR24ZrsJLRowz0ZvP2zbp3taygA91ITxDEhrp3jHYxurooguik4WECTloMtuANj3j0u6LxvEd0&#10;o4uqLK+KHnzjPAgZAt7ej0G6yfhtK0X82rZBRqIZxd5iXn1et2ktNmte7zx3nRKnNvg/dGG4slj0&#10;DHXPIyd7r/6CMkp4CNDGiQBTQNsqITMHZDMt/2Dz1HEnMxcUJ7izTOH/wYovhyf3zZM4vIcBB5hJ&#10;BPcI4mcgFu46bnfy1nvoO8kbLDxNkhW9C/UpNUkd6pBAtv1naHDIfB8hAw2tN0kV5EkQHQdwPIsu&#10;h0gEXs6q+bK8pkRgqFrNylmVK/D6Jdn5ED9KMCRtGPU40wzOD48hpmZ4/fJLqmXhQWmd56ot6Rld&#10;LapFTriIGBXRdloZRpdl+kYjJI4fbJOTI1d63GMBbU+kE8+RcRy2A1ENo1cpN2mwheaIKngYXYav&#10;Ajcd+N+U9OgwRsOvPfeSEv3JopKr6XyeLJkP88V1hQd/GdleRrgVCMVopGTc3sVs45HyLSreqqzG&#10;ayenltE5WaSTy5M1L8/5r9e3uHkGAAD//wMAUEsDBBQABgAIAAAAIQC5ouWX2wAAAAgBAAAPAAAA&#10;ZHJzL2Rvd25yZXYueG1sTI/NTsMwEITvSLyDtUjc6DqoiSDEqRCIK4jyI3Fz420SEa+j2G3C27M9&#10;wXHnG83OVJvFD+pIU+wDG8hWGhRxE1zPrYH3t6erG1AxWXZ2CEwGfijCpj4/q2zpwsyvdNymVkkI&#10;x9Ia6FIaS8TYdORtXIWRWNg+TN4mOacW3WRnCfcDXmtdoLc9y4fOjvTQUfO9PXgDH8/7r8+1fmkf&#10;fT7OYdHI/haNubxY7u9AJVrSnxlO9aU61NJpFw7sohoMFLoQp+j5GtSJZ5lM2QnIcsC6wv8D6l8A&#10;AAD//wMAUEsBAi0AFAAGAAgAAAAhALaDOJL+AAAA4QEAABMAAAAAAAAAAAAAAAAAAAAAAFtDb250&#10;ZW50X1R5cGVzXS54bWxQSwECLQAUAAYACAAAACEAOP0h/9YAAACUAQAACwAAAAAAAAAAAAAAAAAv&#10;AQAAX3JlbHMvLnJlbHNQSwECLQAUAAYACAAAACEA3bUUM/wBAADTAwAADgAAAAAAAAAAAAAAAAAu&#10;AgAAZHJzL2Uyb0RvYy54bWxQSwECLQAUAAYACAAAACEAuaLll9sAAAAIAQAADwAAAAAAAAAAAAAA&#10;AABWBAAAZHJzL2Rvd25yZXYueG1sUEsFBgAAAAAEAAQA8wAAAF4FAAAAAA==&#10;" filled="f" stroked="f">
                <v:textbox>
                  <w:txbxContent>
                    <w:p w14:paraId="6ED517FE" w14:textId="77777777" w:rsidR="00966691" w:rsidRDefault="00966691" w:rsidP="00966691">
                      <w:pPr>
                        <w:jc w:val="both"/>
                      </w:pPr>
                      <w:r>
                        <w:t>x</w:t>
                      </w:r>
                    </w:p>
                  </w:txbxContent>
                </v:textbox>
              </v:shape>
            </w:pict>
          </mc:Fallback>
        </mc:AlternateContent>
      </w:r>
      <w:r w:rsidR="002C0296" w:rsidRPr="00F44A02">
        <w:t xml:space="preserve"> Het adviseren over </w:t>
      </w:r>
      <w:r w:rsidR="00394A17" w:rsidRPr="00F44A02">
        <w:t>planning technische</w:t>
      </w:r>
      <w:r w:rsidR="002C0296" w:rsidRPr="00F44A02">
        <w:t xml:space="preserve"> aspecten van (de realisatie van) het Werk</w:t>
      </w:r>
      <w:r w:rsidR="00EC6261" w:rsidRPr="00F44A02">
        <w:t>.</w:t>
      </w:r>
    </w:p>
    <w:p w14:paraId="4192EA1F" w14:textId="1E551CDB" w:rsidR="00C53C60" w:rsidRPr="00F44A02" w:rsidRDefault="007B57E1" w:rsidP="00C53C60">
      <w:pPr>
        <w:pStyle w:val="Lijstalinea"/>
        <w:ind w:left="720"/>
      </w:pPr>
      <w:r>
        <w:rPr>
          <w:noProof/>
        </w:rPr>
        <mc:AlternateContent>
          <mc:Choice Requires="wps">
            <w:drawing>
              <wp:anchor distT="45720" distB="45720" distL="114300" distR="114300" simplePos="0" relativeHeight="251685888" behindDoc="0" locked="0" layoutInCell="1" allowOverlap="1" wp14:anchorId="1AF2C7B8" wp14:editId="036BB11E">
                <wp:simplePos x="0" y="0"/>
                <wp:positionH relativeFrom="column">
                  <wp:posOffset>389747</wp:posOffset>
                </wp:positionH>
                <wp:positionV relativeFrom="paragraph">
                  <wp:posOffset>253119</wp:posOffset>
                </wp:positionV>
                <wp:extent cx="324807" cy="293032"/>
                <wp:effectExtent l="0" t="0" r="0" b="0"/>
                <wp:wrapNone/>
                <wp:docPr id="9" name="Tekstvak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7" cy="293032"/>
                        </a:xfrm>
                        <a:prstGeom prst="rect">
                          <a:avLst/>
                        </a:prstGeom>
                        <a:noFill/>
                        <a:ln w="9525">
                          <a:noFill/>
                          <a:miter lim="800000"/>
                          <a:headEnd/>
                          <a:tailEnd/>
                        </a:ln>
                      </wps:spPr>
                      <wps:txbx>
                        <w:txbxContent>
                          <w:p w14:paraId="4DC66C9A" w14:textId="77777777" w:rsidR="007B57E1" w:rsidRDefault="007B57E1" w:rsidP="007B57E1">
                            <w:pPr>
                              <w:jc w:val="both"/>
                            </w:pPr>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F2C7B8" id="Tekstvak 9" o:spid="_x0000_s1033" type="#_x0000_t202" style="position:absolute;left:0;text-align:left;margin-left:30.7pt;margin-top:19.95pt;width:25.6pt;height:23.0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nrF/AEAANMDAAAOAAAAZHJzL2Uyb0RvYy54bWysU9uO2yAQfa/Uf0C8N3acpEmskNV2t1tV&#10;2l6kbT+AYByjAkOBxE6/vgPOZqP2raofEDCeM3POHDY3g9HkKH1QYBmdTkpKpBXQKLtn9Pu3hzcr&#10;SkLktuEarGT0JAO92b5+teldLSvoQDfSEwSxoe4do12Mri6KIDppeJiAkxaDLXjDIx79vmg87xHd&#10;6KIqy7dFD75xHoQMAW/vxyDdZvy2lSJ+adsgI9GMYm8xrz6vu7QW2w2v9567TolzG/wfujBcWSx6&#10;gbrnkZODV39BGSU8BGjjRIApoG2VkJkDspmWf7B56riTmQuKE9xFpvD/YMXn45P76kkc3sGAA8wk&#10;gnsE8SMQC3cdt3t56z30neQNFp4myYrehfqcmqQOdUggu/4TNDhkfoiQgYbWm6QK8iSIjgM4XUSX&#10;QyQCL2fVfFUuKREYqtazclblCrx+TnY+xA8SDEkbRj3ONIPz42OIqRleP/+Sall4UFrnuWpLekbX&#10;i2qRE64iRkW0nVaG0VWZvtEIieN72+TkyJUe91hA2zPpxHNkHIfdQFTD6DLlJg120JxQBQ+jy/BV&#10;4KYD/4uSHh3GaPh54F5Soj9aVHI9nc+TJfNhvlhWePDXkd11hFuBUIxGSsbtXcw2HinfouKtymq8&#10;dHJuGZ2TRTq7PFnz+pz/enmL298AAAD//wMAUEsDBBQABgAIAAAAIQCqajK/3QAAAAgBAAAPAAAA&#10;ZHJzL2Rvd25yZXYueG1sTI/NTsMwEITvSLyDtUjcqJ1SoiZkUyEQV6r+gMTNjbdJRLyOYrcJb497&#10;osfRjGa+KVaT7cSZBt86RkhmCgRx5UzLNcJ+9/6wBOGDZqM7x4TwSx5W5e1NoXPjRt7QeRtqEUvY&#10;5xqhCaHPpfRVQ1b7meuJo3d0g9UhyqGWZtBjLLednCuVSqtbjguN7um1oepne7IInx/H76+FWtdv&#10;9qkf3aQk20wi3t9NL88gAk3hPwwX/IgOZWQ6uBMbLzqENFnEJMJjloG4+Mk8BXFAWKYKZFnI6wPl&#10;HwAAAP//AwBQSwECLQAUAAYACAAAACEAtoM4kv4AAADhAQAAEwAAAAAAAAAAAAAAAAAAAAAAW0Nv&#10;bnRlbnRfVHlwZXNdLnhtbFBLAQItABQABgAIAAAAIQA4/SH/1gAAAJQBAAALAAAAAAAAAAAAAAAA&#10;AC8BAABfcmVscy8ucmVsc1BLAQItABQABgAIAAAAIQAPAnrF/AEAANMDAAAOAAAAAAAAAAAAAAAA&#10;AC4CAABkcnMvZTJvRG9jLnhtbFBLAQItABQABgAIAAAAIQCqajK/3QAAAAgBAAAPAAAAAAAAAAAA&#10;AAAAAFYEAABkcnMvZG93bnJldi54bWxQSwUGAAAAAAQABADzAAAAYAUAAAAA&#10;" filled="f" stroked="f">
                <v:textbox>
                  <w:txbxContent>
                    <w:p w14:paraId="4DC66C9A" w14:textId="77777777" w:rsidR="007B57E1" w:rsidRDefault="007B57E1" w:rsidP="007B57E1">
                      <w:pPr>
                        <w:jc w:val="both"/>
                      </w:pPr>
                      <w:r>
                        <w:t>x</w:t>
                      </w:r>
                    </w:p>
                  </w:txbxContent>
                </v:textbox>
              </v:shape>
            </w:pict>
          </mc:Fallback>
        </mc:AlternateContent>
      </w:r>
      <w:r w:rsidR="002C0296" w:rsidRPr="00F44A02">
        <w:t> Het adviseren over de financiële haalbaarheid van de realisatie van het Werk en van het Ontwerp daarvoor (is het Taakstellend Budget toereikend?</w:t>
      </w:r>
      <w:r w:rsidR="00C53C60" w:rsidRPr="00F44A02">
        <w:t xml:space="preserve"> </w:t>
      </w:r>
    </w:p>
    <w:p w14:paraId="313A0EBE" w14:textId="41C97FE6" w:rsidR="00C53C60" w:rsidRPr="00F44A02" w:rsidRDefault="00F10170" w:rsidP="00C53C60">
      <w:pPr>
        <w:pStyle w:val="Lijstalinea"/>
        <w:ind w:left="720"/>
      </w:pPr>
      <w:r>
        <w:rPr>
          <w:noProof/>
        </w:rPr>
        <mc:AlternateContent>
          <mc:Choice Requires="wps">
            <w:drawing>
              <wp:anchor distT="45720" distB="45720" distL="114300" distR="114300" simplePos="0" relativeHeight="251692032" behindDoc="0" locked="0" layoutInCell="1" allowOverlap="1" wp14:anchorId="5E7BE880" wp14:editId="33CDEED9">
                <wp:simplePos x="0" y="0"/>
                <wp:positionH relativeFrom="column">
                  <wp:posOffset>381474</wp:posOffset>
                </wp:positionH>
                <wp:positionV relativeFrom="paragraph">
                  <wp:posOffset>93824</wp:posOffset>
                </wp:positionV>
                <wp:extent cx="324485" cy="292735"/>
                <wp:effectExtent l="0" t="0" r="0" b="0"/>
                <wp:wrapNone/>
                <wp:docPr id="16" name="Tekstvak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85" cy="292735"/>
                        </a:xfrm>
                        <a:prstGeom prst="rect">
                          <a:avLst/>
                        </a:prstGeom>
                        <a:noFill/>
                        <a:ln w="9525">
                          <a:noFill/>
                          <a:miter lim="800000"/>
                          <a:headEnd/>
                          <a:tailEnd/>
                        </a:ln>
                      </wps:spPr>
                      <wps:txbx>
                        <w:txbxContent>
                          <w:p w14:paraId="4DEEA8E0" w14:textId="77777777" w:rsidR="00F10170" w:rsidRDefault="00F10170" w:rsidP="00F10170">
                            <w:pPr>
                              <w:jc w:val="both"/>
                            </w:pPr>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7BE880" id="Tekstvak 16" o:spid="_x0000_s1034" type="#_x0000_t202" style="position:absolute;left:0;text-align:left;margin-left:30.05pt;margin-top:7.4pt;width:25.55pt;height:23.0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QVj/AEAANMDAAAOAAAAZHJzL2Uyb0RvYy54bWysU8tu2zAQvBfoPxC817IVu7EFy0GaNEWB&#10;9AGk/QCaoiyiJJdd0pbcr++SchyjvRXVgSC52tmd2eH6ZrCGHRQGDa7ms8mUM+UkNNrtav7928Ob&#10;JWchCtcIA07V/KgCv9m8frXufaVK6MA0ChmBuFD1vuZdjL4qiiA7ZUWYgFeOgi2gFZGOuCsaFD2h&#10;W1OU0+nbogdsPIJUIdDt/Rjkm4zftkrGL20bVGSm5tRbzCvmdZvWYrMW1Q6F77Q8tSH+oQsrtKOi&#10;Z6h7EQXbo/4LymqJEKCNEwm2gLbVUmUOxGY2/YPNUye8ylxInODPMoX/Bys/H578V2RxeAcDDTCT&#10;CP4R5I/AHNx1wu3ULSL0nRINFZ4lyYreh+qUmqQOVUgg2/4TNDRksY+QgYYWbVKFeDJCpwEcz6Kr&#10;ITJJl1flfL5ccCYpVK7K66tFriCq52SPIX5QYFna1BxpphlcHB5DTM2I6vmXVMvBgzYmz9U41td8&#10;tSgXOeEiYnUk2xlta76cpm80QuL43jU5OQptxj0VMO5EOvEcGcdhOzDdEEDKTRpsoTmSCgijy+hV&#10;0KYD/MVZTw6refi5F6g4Mx8dKbmazefJkvkwX1yXdMDLyPYyIpwkqJpHzsbtXcw2HinfkuKtzmq8&#10;dHJqmZyTRTq5PFnz8pz/enmLm98AAAD//wMAUEsDBBQABgAIAAAAIQAYPgkT2gAAAAgBAAAPAAAA&#10;ZHJzL2Rvd25yZXYueG1sTI/BTsMwEETvSPyDtUjcqJ2qVDTEqRCIK4gWkLht420SEa+j2G3C37M5&#10;wXHnjWZniu3kO3WmIbaBLWQLA4q4Cq7l2sL7/vnmDlRMyA67wGThhyJsy8uLAnMXRn6j8y7VSkI4&#10;5mihSanPtY5VQx7jIvTEwo5h8JjkHGrtBhwl3Hd6acxae2xZPjTY02ND1ffu5C18vBy/PlfmtX7y&#10;t/0YJqPZb7S111fTwz2oRFP6M8NcX6pDKZ0O4cQuqs7C2mTiFH0lC2aeZUtQhxlsQJeF/j+g/AUA&#10;AP//AwBQSwECLQAUAAYACAAAACEAtoM4kv4AAADhAQAAEwAAAAAAAAAAAAAAAAAAAAAAW0NvbnRl&#10;bnRfVHlwZXNdLnhtbFBLAQItABQABgAIAAAAIQA4/SH/1gAAAJQBAAALAAAAAAAAAAAAAAAAAC8B&#10;AABfcmVscy8ucmVsc1BLAQItABQABgAIAAAAIQDZaQVj/AEAANMDAAAOAAAAAAAAAAAAAAAAAC4C&#10;AABkcnMvZTJvRG9jLnhtbFBLAQItABQABgAIAAAAIQAYPgkT2gAAAAgBAAAPAAAAAAAAAAAAAAAA&#10;AFYEAABkcnMvZG93bnJldi54bWxQSwUGAAAAAAQABADzAAAAXQUAAAAA&#10;" filled="f" stroked="f">
                <v:textbox>
                  <w:txbxContent>
                    <w:p w14:paraId="4DEEA8E0" w14:textId="77777777" w:rsidR="00F10170" w:rsidRDefault="00F10170" w:rsidP="00F10170">
                      <w:pPr>
                        <w:jc w:val="both"/>
                      </w:pPr>
                      <w:r>
                        <w:t>x</w:t>
                      </w:r>
                    </w:p>
                  </w:txbxContent>
                </v:textbox>
              </v:shape>
            </w:pict>
          </mc:Fallback>
        </mc:AlternateContent>
      </w:r>
      <w:r w:rsidR="00966691" w:rsidRPr="00256857">
        <w:rPr>
          <w:noProof/>
        </w:rPr>
        <mc:AlternateContent>
          <mc:Choice Requires="wps">
            <w:drawing>
              <wp:anchor distT="45720" distB="45720" distL="114300" distR="114300" simplePos="0" relativeHeight="251671552" behindDoc="0" locked="0" layoutInCell="1" allowOverlap="1" wp14:anchorId="06CEFB32" wp14:editId="6A6849F0">
                <wp:simplePos x="0" y="0"/>
                <wp:positionH relativeFrom="column">
                  <wp:posOffset>381233</wp:posOffset>
                </wp:positionH>
                <wp:positionV relativeFrom="paragraph">
                  <wp:posOffset>94936</wp:posOffset>
                </wp:positionV>
                <wp:extent cx="324807" cy="293032"/>
                <wp:effectExtent l="0" t="0" r="0" b="0"/>
                <wp:wrapNone/>
                <wp:docPr id="6" name="Tekstvak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7" cy="293032"/>
                        </a:xfrm>
                        <a:prstGeom prst="rect">
                          <a:avLst/>
                        </a:prstGeom>
                        <a:noFill/>
                        <a:ln w="9525">
                          <a:noFill/>
                          <a:miter lim="800000"/>
                          <a:headEnd/>
                          <a:tailEnd/>
                        </a:ln>
                      </wps:spPr>
                      <wps:txbx>
                        <w:txbxContent>
                          <w:p w14:paraId="6C9D12CB" w14:textId="14F17998" w:rsidR="00966691" w:rsidRDefault="00966691" w:rsidP="00966691">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CEFB32" id="Tekstvak 6" o:spid="_x0000_s1035" type="#_x0000_t202" style="position:absolute;left:0;text-align:left;margin-left:30pt;margin-top:7.5pt;width:25.6pt;height:23.0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z9D/AEAANMDAAAOAAAAZHJzL2Uyb0RvYy54bWysU11v2yAUfZ+0/4B4X+w4yZpYcaquXadJ&#10;3YfU7gdgjGM04DIgsbNfvwt202h7q+YHBFzfc+8597C9HrQiR+G8BFPR+SynRBgOjTT7iv54un+3&#10;psQHZhqmwIiKnoSn17u3b7a9LUUBHahGOIIgxpe9rWgXgi2zzPNOaOZnYIXBYAtOs4BHt88ax3pE&#10;1yor8vx91oNrrAMuvMfbuzFIdwm/bQUP39rWi0BURbG3kFaX1jqu2W7Lyr1jtpN8aoO9ogvNpMGi&#10;Z6g7Fhg5OPkPlJbcgYc2zDjoDNpWcpE4IJt5/hebx45ZkbigON6eZfL/D5Z/PT7a746E4QMMOMBE&#10;wtsH4D89MXDbMbMXN85B3wnWYOF5lCzrrS+n1Ci1L30Eqfsv0OCQ2SFAAhpap6MqyJMgOg7gdBZd&#10;DIFwvFwUy3V+RQnHULFZ5IsiVWDlc7J1PnwSoEncVNThTBM4Oz74EJth5fMvsZaBe6lUmqsypK/o&#10;ZlWsUsJFRMuAtlNSV3Sdx280QuT40TQpOTCpxj0WUGYiHXmOjMNQD0Q2iB9zowY1NCdUwcHoMnwV&#10;uOnA/aakR4dV1P86MCcoUZ8NKrmZL5fRkumwXF0VeHCXkfoywgxHqIoGSsbtbUg2HinfoOKtTGq8&#10;dDK1jM5JIk0uj9a8PKe/Xt7i7g8AAAD//wMAUEsDBBQABgAIAAAAIQCIhrel2wAAAAgBAAAPAAAA&#10;ZHJzL2Rvd25yZXYueG1sTI9PT8MwDMXvSHyHyEjcmJOJTVCaTgjEFcT4I3HLGq+taJyqydby7fFO&#10;cLLs9/T8e+VmDr060pi6yBbMQoMirqPvuLHw/vZ0dQMqZcfe9ZHJwg8l2FTnZ6UrfJz4lY7b3CgJ&#10;4VQ4C23OQ4GY6paCS4s4EIu2j2NwWdaxQT+6ScJDj0ut1xhcx/KhdQM9tFR/bw/Bwsfz/uvzWr80&#10;j2E1THHWyOEWrb28mO/vQGWa858ZTviCDpUw7eKBfVK9hbWWKlnuK5kn3ZglqJ0IxgBWJf4vUP0C&#10;AAD//wMAUEsBAi0AFAAGAAgAAAAhALaDOJL+AAAA4QEAABMAAAAAAAAAAAAAAAAAAAAAAFtDb250&#10;ZW50X1R5cGVzXS54bWxQSwECLQAUAAYACAAAACEAOP0h/9YAAACUAQAACwAAAAAAAAAAAAAAAAAv&#10;AQAAX3JlbHMvLnJlbHNQSwECLQAUAAYACAAAACEAtB8/Q/wBAADTAwAADgAAAAAAAAAAAAAAAAAu&#10;AgAAZHJzL2Uyb0RvYy54bWxQSwECLQAUAAYACAAAACEAiIa3pdsAAAAIAQAADwAAAAAAAAAAAAAA&#10;AABWBAAAZHJzL2Rvd25yZXYueG1sUEsFBgAAAAAEAAQA8wAAAF4FAAAAAA==&#10;" filled="f" stroked="f">
                <v:textbox>
                  <w:txbxContent>
                    <w:p w14:paraId="6C9D12CB" w14:textId="14F17998" w:rsidR="00966691" w:rsidRDefault="00966691" w:rsidP="00966691">
                      <w:pPr>
                        <w:jc w:val="both"/>
                      </w:pPr>
                    </w:p>
                  </w:txbxContent>
                </v:textbox>
              </v:shape>
            </w:pict>
          </mc:Fallback>
        </mc:AlternateContent>
      </w:r>
      <w:r w:rsidR="00C53C60" w:rsidRPr="00256857">
        <w:t> Het adviseren over de voor het Werk toe passen bouwmethodiek(en).</w:t>
      </w:r>
    </w:p>
    <w:p w14:paraId="1B5454EF" w14:textId="7CDB1B9D" w:rsidR="00C53C60" w:rsidRPr="00F44A02" w:rsidRDefault="00966691" w:rsidP="00C53C60">
      <w:pPr>
        <w:pStyle w:val="Lijstalinea"/>
        <w:ind w:left="720"/>
      </w:pPr>
      <w:r>
        <w:rPr>
          <w:noProof/>
        </w:rPr>
        <mc:AlternateContent>
          <mc:Choice Requires="wps">
            <w:drawing>
              <wp:anchor distT="45720" distB="45720" distL="114300" distR="114300" simplePos="0" relativeHeight="251673600" behindDoc="0" locked="0" layoutInCell="1" allowOverlap="1" wp14:anchorId="2508CBDB" wp14:editId="73C9C81B">
                <wp:simplePos x="0" y="0"/>
                <wp:positionH relativeFrom="column">
                  <wp:posOffset>381588</wp:posOffset>
                </wp:positionH>
                <wp:positionV relativeFrom="paragraph">
                  <wp:posOffset>108813</wp:posOffset>
                </wp:positionV>
                <wp:extent cx="324807" cy="293032"/>
                <wp:effectExtent l="0" t="0" r="0" b="0"/>
                <wp:wrapNone/>
                <wp:docPr id="7" name="Tekstvak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7" cy="293032"/>
                        </a:xfrm>
                        <a:prstGeom prst="rect">
                          <a:avLst/>
                        </a:prstGeom>
                        <a:noFill/>
                        <a:ln w="9525">
                          <a:noFill/>
                          <a:miter lim="800000"/>
                          <a:headEnd/>
                          <a:tailEnd/>
                        </a:ln>
                      </wps:spPr>
                      <wps:txbx>
                        <w:txbxContent>
                          <w:p w14:paraId="7DBCC723" w14:textId="77777777" w:rsidR="00966691" w:rsidRDefault="00966691" w:rsidP="00966691">
                            <w:pPr>
                              <w:jc w:val="both"/>
                            </w:pPr>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08CBDB" id="Tekstvak 7" o:spid="_x0000_s1036" type="#_x0000_t202" style="position:absolute;left:0;text-align:left;margin-left:30.05pt;margin-top:8.55pt;width:25.6pt;height:23.0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sow/AEAANQDAAAOAAAAZHJzL2Uyb0RvYy54bWysU11v2yAUfZ+0/4B4X+w4yZpYcaquXadJ&#10;3YfU7gdgjGM04DIgsbNfvwt202h7q+YHBFzfc+8597C9HrQiR+G8BFPR+SynRBgOjTT7iv54un+3&#10;psQHZhqmwIiKnoSn17u3b7a9LUUBHahGOIIgxpe9rWgXgi2zzPNOaOZnYIXBYAtOs4BHt88ax3pE&#10;1yor8vx91oNrrAMuvMfbuzFIdwm/bQUP39rWi0BURbG3kFaX1jqu2W7Lyr1jtpN8aoO9ogvNpMGi&#10;Z6g7Fhg5OPkPlJbcgYc2zDjoDNpWcpE4IJt5/hebx45ZkbigON6eZfL/D5Z/PT7a746E4QMMOMBE&#10;wtsH4D89MXDbMbMXN85B3wnWYOF5lCzrrS+n1Ci1L30Eqfsv0OCQ2SFAAhpap6MqyJMgOg7gdBZd&#10;DIFwvFwUy3V+RQnHULFZ5IsiVWDlc7J1PnwSoEncVNThTBM4Oz74EJth5fMvsZaBe6lUmqsypK/o&#10;ZlWsUsJFRMuAtlNSV3Sdx280QuT40TQpOTCpxj0WUGYiHXmOjMNQD0Q2qEhKjiLU0JxQBgejzfBZ&#10;4KYD95uSHi1WUf/rwJygRH02KOVmvlxGT6bDcnVV4MFdRurLCDMcoSoaKBm3tyH5eOR8g5K3Msnx&#10;0snUM1onqTTZPHrz8pz+enmMuz8AAAD//wMAUEsDBBQABgAIAAAAIQBkqWrH2wAAAAgBAAAPAAAA&#10;ZHJzL2Rvd25yZXYueG1sTI9BT8MwDIXvSPyHyEjcWNINNihNJwTiCmIwJG5e47UVjVM12Vr+Pd4J&#10;Tpb9np6/V6wn36kjDbENbCGbGVDEVXAt1xY+3p+vbkHFhOywC0wWfijCujw/KzB3YeQ3Om5SrSSE&#10;Y44WmpT6XOtYNeQxzkJPLNo+DB6TrEOt3YCjhPtOz41Zao8ty4cGe3psqPreHLyF7cv+6/PavNZP&#10;/qYfw2Q0+ztt7eXF9HAPKtGU/sxwwhd0KIVpFw7souosLE0mTrmvZJ70LFuA2omwmIMuC/2/QPkL&#10;AAD//wMAUEsBAi0AFAAGAAgAAAAhALaDOJL+AAAA4QEAABMAAAAAAAAAAAAAAAAAAAAAAFtDb250&#10;ZW50X1R5cGVzXS54bWxQSwECLQAUAAYACAAAACEAOP0h/9YAAACUAQAACwAAAAAAAAAAAAAAAAAv&#10;AQAAX3JlbHMvLnJlbHNQSwECLQAUAAYACAAAACEAkvLKMPwBAADUAwAADgAAAAAAAAAAAAAAAAAu&#10;AgAAZHJzL2Uyb0RvYy54bWxQSwECLQAUAAYACAAAACEAZKlqx9sAAAAIAQAADwAAAAAAAAAAAAAA&#10;AABWBAAAZHJzL2Rvd25yZXYueG1sUEsFBgAAAAAEAAQA8wAAAF4FAAAAAA==&#10;" filled="f" stroked="f">
                <v:textbox>
                  <w:txbxContent>
                    <w:p w14:paraId="7DBCC723" w14:textId="77777777" w:rsidR="00966691" w:rsidRDefault="00966691" w:rsidP="00966691">
                      <w:pPr>
                        <w:jc w:val="both"/>
                      </w:pPr>
                      <w:r>
                        <w:t>x</w:t>
                      </w:r>
                    </w:p>
                  </w:txbxContent>
                </v:textbox>
              </v:shape>
            </w:pict>
          </mc:Fallback>
        </mc:AlternateContent>
      </w:r>
      <w:r w:rsidR="00C53C60" w:rsidRPr="00F44A02">
        <w:t> Het voorstellen van alternatieven.</w:t>
      </w:r>
    </w:p>
    <w:p w14:paraId="4C82BAED" w14:textId="2CA6D09F" w:rsidR="001B3A24" w:rsidRPr="00F44A02" w:rsidRDefault="00966691" w:rsidP="00C53C60">
      <w:pPr>
        <w:pStyle w:val="Lijstalinea"/>
        <w:ind w:left="720"/>
      </w:pPr>
      <w:r>
        <w:rPr>
          <w:noProof/>
        </w:rPr>
        <mc:AlternateContent>
          <mc:Choice Requires="wps">
            <w:drawing>
              <wp:anchor distT="45720" distB="45720" distL="114300" distR="114300" simplePos="0" relativeHeight="251675648" behindDoc="0" locked="0" layoutInCell="1" allowOverlap="1" wp14:anchorId="65EC3976" wp14:editId="377F957E">
                <wp:simplePos x="0" y="0"/>
                <wp:positionH relativeFrom="column">
                  <wp:posOffset>381588</wp:posOffset>
                </wp:positionH>
                <wp:positionV relativeFrom="paragraph">
                  <wp:posOffset>259203</wp:posOffset>
                </wp:positionV>
                <wp:extent cx="324807" cy="293032"/>
                <wp:effectExtent l="0" t="0" r="0" b="0"/>
                <wp:wrapNone/>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7" cy="293032"/>
                        </a:xfrm>
                        <a:prstGeom prst="rect">
                          <a:avLst/>
                        </a:prstGeom>
                        <a:noFill/>
                        <a:ln w="9525">
                          <a:noFill/>
                          <a:miter lim="800000"/>
                          <a:headEnd/>
                          <a:tailEnd/>
                        </a:ln>
                      </wps:spPr>
                      <wps:txbx>
                        <w:txbxContent>
                          <w:p w14:paraId="4C723E4C" w14:textId="77777777" w:rsidR="00966691" w:rsidRDefault="00966691" w:rsidP="00966691">
                            <w:pPr>
                              <w:jc w:val="both"/>
                            </w:pPr>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EC3976" id="Tekstvak 8" o:spid="_x0000_s1037" type="#_x0000_t202" style="position:absolute;left:0;text-align:left;margin-left:30.05pt;margin-top:20.4pt;width:25.6pt;height:23.0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aTG/AEAANQDAAAOAAAAZHJzL2Uyb0RvYy54bWysU11v2yAUfZ+0/4B4X+w4yZpYcaquXadJ&#10;3YfU7gdgjGM04DIgsbNfvwt202h7q+YHxOWac+8597C9HrQiR+G8BFPR+SynRBgOjTT7iv54un+3&#10;psQHZhqmwIiKnoSn17u3b7a9LUUBHahGOIIgxpe9rWgXgi2zzPNOaOZnYIXBZAtOs4Ch22eNYz2i&#10;a5UVef4+68E11gEX3uPp3Ziku4TftoKHb23rRSCqothbSKtLax3XbLdl5d4x20k+tcFe0YVm0mDR&#10;M9QdC4wcnPwHSkvuwEMbZhx0Bm0ruUgckM08/4vNY8esSFxQHG/PMvn/B8u/Hh/td0fC8AEGHGAi&#10;4e0D8J+eGLjtmNmLG+eg7wRrsPA8Spb11pfT1Si1L30Eqfsv0OCQ2SFAAhpap6MqyJMgOg7gdBZd&#10;DIFwPFwUy3V+RQnHVLFZ5IsiVWDl82XrfPgkQJO4qajDmSZwdnzwITbDyudfYi0D91KpNFdlSF/R&#10;zapYpQsXGS0D2k5JXdF1Hr/RCJHjR9Oky4FJNe6xgDIT6chzZByGeiCyQUWSJFGEGpoTyuBgtBk+&#10;C9x04H5T0qPFKup/HZgTlKjPBqXczJfL6MkULFdXBQbuMlNfZpjhCFXRQMm4vQ3JxyPnG5S8lUmO&#10;l06mntE6SaXJ5tGbl3H66+Ux7v4AAAD//wMAUEsDBBQABgAIAAAAIQAq4gKS3AAAAAgBAAAPAAAA&#10;ZHJzL2Rvd25yZXYueG1sTI/NTsMwEITvSLyDtUjc6DpQojZkUyEQVxDlR+LmxtskIl5HsduEt8c9&#10;wXE0o5lvys3senXkMXReCLKFBsVSe9tJQ/D+9nS1AhWiEWt6L0zwwwE21flZaQrrJ3nl4zY2KpVI&#10;KAxBG+NQIIa6ZWfCwg8sydv70ZmY5NigHc2Uyl2P11rn6EwnaaE1Az+0XH9vD47g43n/9bnUL82j&#10;ux0mP2sUt0aiy4v5/g5U5Dn+heGEn9ChSkw7fxAbVE+Q6ywlCZY6PTj5WXYDakewyteAVYn/D1S/&#10;AAAA//8DAFBLAQItABQABgAIAAAAIQC2gziS/gAAAOEBAAATAAAAAAAAAAAAAAAAAAAAAABbQ29u&#10;dGVudF9UeXBlc10ueG1sUEsBAi0AFAAGAAgAAAAhADj9If/WAAAAlAEAAAsAAAAAAAAAAAAAAAAA&#10;LwEAAF9yZWxzLy5yZWxzUEsBAi0AFAAGAAgAAAAhAEBFpMb8AQAA1AMAAA4AAAAAAAAAAAAAAAAA&#10;LgIAAGRycy9lMm9Eb2MueG1sUEsBAi0AFAAGAAgAAAAhACriApLcAAAACAEAAA8AAAAAAAAAAAAA&#10;AAAAVgQAAGRycy9kb3ducmV2LnhtbFBLBQYAAAAABAAEAPMAAABfBQAAAAA=&#10;" filled="f" stroked="f">
                <v:textbox>
                  <w:txbxContent>
                    <w:p w14:paraId="4C723E4C" w14:textId="77777777" w:rsidR="00966691" w:rsidRDefault="00966691" w:rsidP="00966691">
                      <w:pPr>
                        <w:jc w:val="both"/>
                      </w:pPr>
                      <w:r>
                        <w:t>x</w:t>
                      </w:r>
                    </w:p>
                  </w:txbxContent>
                </v:textbox>
              </v:shape>
            </w:pict>
          </mc:Fallback>
        </mc:AlternateContent>
      </w:r>
      <w:r w:rsidR="00C53C60" w:rsidRPr="00F44A02">
        <w:t xml:space="preserve"> Het coördineren van de werkzaamheden van de hulppersonen die op initiatief van de </w:t>
      </w:r>
      <w:r w:rsidR="00D4270F" w:rsidRPr="00F44A02">
        <w:t>Aannemer</w:t>
      </w:r>
      <w:r w:rsidR="00C53C60" w:rsidRPr="00F44A02">
        <w:t xml:space="preserve"> deelnemen in het bouwteam</w:t>
      </w:r>
      <w:r w:rsidR="001B3A24" w:rsidRPr="00F44A02">
        <w:t>.</w:t>
      </w:r>
    </w:p>
    <w:p w14:paraId="456F0DF9" w14:textId="3B5EE023" w:rsidR="00C53C60" w:rsidRPr="00F44A02" w:rsidRDefault="00F10170" w:rsidP="00C53C60">
      <w:pPr>
        <w:pStyle w:val="Lijstalinea"/>
        <w:ind w:left="720"/>
      </w:pPr>
      <w:r>
        <w:rPr>
          <w:noProof/>
        </w:rPr>
        <mc:AlternateContent>
          <mc:Choice Requires="wps">
            <w:drawing>
              <wp:anchor distT="45720" distB="45720" distL="114300" distR="114300" simplePos="0" relativeHeight="251694080" behindDoc="0" locked="0" layoutInCell="1" allowOverlap="1" wp14:anchorId="38C91B89" wp14:editId="64B10F02">
                <wp:simplePos x="0" y="0"/>
                <wp:positionH relativeFrom="column">
                  <wp:posOffset>367648</wp:posOffset>
                </wp:positionH>
                <wp:positionV relativeFrom="paragraph">
                  <wp:posOffset>262736</wp:posOffset>
                </wp:positionV>
                <wp:extent cx="324807" cy="293032"/>
                <wp:effectExtent l="0" t="0" r="0" b="0"/>
                <wp:wrapNone/>
                <wp:docPr id="17" name="Tekstvak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7" cy="293032"/>
                        </a:xfrm>
                        <a:prstGeom prst="rect">
                          <a:avLst/>
                        </a:prstGeom>
                        <a:noFill/>
                        <a:ln w="9525">
                          <a:noFill/>
                          <a:miter lim="800000"/>
                          <a:headEnd/>
                          <a:tailEnd/>
                        </a:ln>
                      </wps:spPr>
                      <wps:txbx>
                        <w:txbxContent>
                          <w:p w14:paraId="0BE26F46" w14:textId="77777777" w:rsidR="00F10170" w:rsidRDefault="00F10170" w:rsidP="00F10170">
                            <w:pPr>
                              <w:jc w:val="both"/>
                            </w:pPr>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C91B89" id="Tekstvak 17" o:spid="_x0000_s1038" type="#_x0000_t202" style="position:absolute;left:0;text-align:left;margin-left:28.95pt;margin-top:20.7pt;width:25.6pt;height:23.0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2YH/AEAANQDAAAOAAAAZHJzL2Uyb0RvYy54bWysU11v2yAUfZ+0/4B4X+w4yZpYcaquXadJ&#10;3YfU7gdgjGM04DIgsbNfvwt202h7q+YHxOWac+8597C9HrQiR+G8BFPR+SynRBgOjTT7iv54un+3&#10;psQHZhqmwIiKnoSn17u3b7a9LUUBHahGOIIgxpe9rWgXgi2zzPNOaOZnYIXBZAtOs4Ch22eNYz2i&#10;a5UVef4+68E11gEX3uPp3Ziku4TftoKHb23rRSCqothbSKtLax3XbLdl5d4x20k+tcFe0YVm0mDR&#10;M9QdC4wcnPwHSkvuwEMbZhx0Bm0ruUgckM08/4vNY8esSFxQHG/PMvn/B8u/Hh/td0fC8AEGHGAi&#10;4e0D8J+eGLjtmNmLG+eg7wRrsPA8Spb11pfT1Si1L30Eqfsv0OCQ2SFAAhpap6MqyJMgOg7gdBZd&#10;DIFwPFwUy3V+RQnHVLFZ5IsiVWDl82XrfPgkQJO4qajDmSZwdnzwITbDyudfYi0D91KpNFdlSF/R&#10;zapYpQsXGS0D2k5JXdF1Hr/RCJHjR9Oky4FJNe6xgDIT6chzZByGeiCyQUVSw1GEGpoTyuBgtBk+&#10;C9x04H5T0qPFKup/HZgTlKjPBqXczJfL6MkULFdXBQbuMlNfZpjhCFXRQMm4vQ3JxyPnG5S8lUmO&#10;l06mntE6SaXJ5tGbl3H66+Ux7v4AAAD//wMAUEsDBBQABgAIAAAAIQBhjHa63QAAAAgBAAAPAAAA&#10;ZHJzL2Rvd25yZXYueG1sTI/NTsMwEITvSLyDtUjcqB2U0CbNpkIgriDKj9SbG2+TiHgdxW4T3h73&#10;RI+jGc18U25m24sTjb5zjJAsFAji2pmOG4TPj5e7FQgfNBvdOyaEX/Kwqa6vSl0YN/E7nbahEbGE&#10;faER2hCGQkpft2S1X7iBOHoHN1odohwbaUY9xXLby3ulHqTVHceFVg/01FL9sz1ahK/Xw+47VW/N&#10;s82Gyc1Kss0l4u3N/LgGEWgO/2E440d0qCLT3h3ZeNEjZMs8JhHSJAVx9lWegNgjrJYZyKqUlweq&#10;PwAAAP//AwBQSwECLQAUAAYACAAAACEAtoM4kv4AAADhAQAAEwAAAAAAAAAAAAAAAAAAAAAAW0Nv&#10;bnRlbnRfVHlwZXNdLnhtbFBLAQItABQABgAIAAAAIQA4/SH/1gAAAJQBAAALAAAAAAAAAAAAAAAA&#10;AC8BAABfcmVscy8ucmVsc1BLAQItABQABgAIAAAAIQB3m2YH/AEAANQDAAAOAAAAAAAAAAAAAAAA&#10;AC4CAABkcnMvZTJvRG9jLnhtbFBLAQItABQABgAIAAAAIQBhjHa63QAAAAgBAAAPAAAAAAAAAAAA&#10;AAAAAFYEAABkcnMvZG93bnJldi54bWxQSwUGAAAAAAQABADzAAAAYAUAAAAA&#10;" filled="f" stroked="f">
                <v:textbox>
                  <w:txbxContent>
                    <w:p w14:paraId="0BE26F46" w14:textId="77777777" w:rsidR="00F10170" w:rsidRDefault="00F10170" w:rsidP="00F10170">
                      <w:pPr>
                        <w:jc w:val="both"/>
                      </w:pPr>
                      <w:r>
                        <w:t>x</w:t>
                      </w:r>
                    </w:p>
                  </w:txbxContent>
                </v:textbox>
              </v:shape>
            </w:pict>
          </mc:Fallback>
        </mc:AlternateContent>
      </w:r>
      <w:r w:rsidR="00C53C60" w:rsidRPr="00F44A02">
        <w:t> Het opstellen van een planning/tijdschema voor de voorbereiding en uitvoering van het Werk</w:t>
      </w:r>
      <w:r w:rsidR="001B3A24" w:rsidRPr="00F44A02">
        <w:t>.</w:t>
      </w:r>
    </w:p>
    <w:p w14:paraId="1F862CBF" w14:textId="7462E58D" w:rsidR="00C53C60" w:rsidRPr="00F44A02" w:rsidRDefault="007B4841" w:rsidP="00C53C60">
      <w:pPr>
        <w:pStyle w:val="Lijstalinea"/>
        <w:ind w:left="720"/>
      </w:pPr>
      <w:r>
        <w:rPr>
          <w:noProof/>
        </w:rPr>
        <mc:AlternateContent>
          <mc:Choice Requires="wps">
            <w:drawing>
              <wp:anchor distT="45720" distB="45720" distL="114300" distR="114300" simplePos="0" relativeHeight="251689984" behindDoc="0" locked="0" layoutInCell="1" allowOverlap="1" wp14:anchorId="18FC8E12" wp14:editId="2545ECF4">
                <wp:simplePos x="0" y="0"/>
                <wp:positionH relativeFrom="column">
                  <wp:posOffset>374330</wp:posOffset>
                </wp:positionH>
                <wp:positionV relativeFrom="paragraph">
                  <wp:posOffset>265449</wp:posOffset>
                </wp:positionV>
                <wp:extent cx="324807" cy="293032"/>
                <wp:effectExtent l="0" t="0" r="0" b="0"/>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7" cy="293032"/>
                        </a:xfrm>
                        <a:prstGeom prst="rect">
                          <a:avLst/>
                        </a:prstGeom>
                        <a:noFill/>
                        <a:ln w="9525">
                          <a:noFill/>
                          <a:miter lim="800000"/>
                          <a:headEnd/>
                          <a:tailEnd/>
                        </a:ln>
                      </wps:spPr>
                      <wps:txbx>
                        <w:txbxContent>
                          <w:p w14:paraId="2E57E3F6" w14:textId="77777777" w:rsidR="007B4841" w:rsidRDefault="007B4841" w:rsidP="007B4841">
                            <w:pPr>
                              <w:jc w:val="both"/>
                            </w:pPr>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FC8E12" id="Tekstvak 15" o:spid="_x0000_s1039" type="#_x0000_t202" style="position:absolute;left:0;text-align:left;margin-left:29.45pt;margin-top:20.9pt;width:25.6pt;height:23.0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Ajx/QEAANQDAAAOAAAAZHJzL2Uyb0RvYy54bWysU11v2yAUfZ+0/4B4X+w4yZpYcaquXadJ&#10;3YfU7gdgjGM04DIgsbNfvwt202h7q+YHBFzfc+8597C9HrQiR+G8BFPR+SynRBgOjTT7iv54un+3&#10;psQHZhqmwIiKnoSn17u3b7a9LUUBHahGOIIgxpe9rWgXgi2zzPNOaOZnYIXBYAtOs4BHt88ax3pE&#10;1yor8vx91oNrrAMuvMfbuzFIdwm/bQUP39rWi0BURbG3kFaX1jqu2W7Lyr1jtpN8aoO9ogvNpMGi&#10;Z6g7Fhg5OPkPlJbcgYc2zDjoDNpWcpE4IJt5/hebx45ZkbigON6eZfL/D5Z/PT7a746E4QMMOMBE&#10;wtsH4D89MXDbMbMXN85B3wnWYOF5lCzrrS+n1Ci1L30Eqfsv0OCQ2SFAAhpap6MqyJMgOg7gdBZd&#10;DIFwvFwUy3V+RQnHULFZ5IsiVWDlc7J1PnwSoEncVNThTBM4Oz74EJth5fMvsZaBe6lUmqsypK/o&#10;ZlWsUsJFRMuAtlNSV3Sdx280QuT40TQpOTCpxj0WUGYiHXmOjMNQD0Q2qMgiJkcRamhOKIOD0Wb4&#10;LHDTgftNSY8Wq6j/dWBOUKI+G5RyM18uoyfTYbm6KvDgLiP1ZYQZjlAVDZSM29uQfDxyvkHJW5nk&#10;eOlk6hmtk1SabB69eXlOf708xt0fAAAA//8DAFBLAwQUAAYACAAAACEArz20vdwAAAAIAQAADwAA&#10;AGRycy9kb3ducmV2LnhtbEyPwU7DMBBE70j9B2uRuFE7qKVJmk1VgbiCKAWpNzfeJhHxOordJvw9&#10;7gmOoxnNvCk2k+3EhQbfOkZI5goEceVMyzXC/uPlPgXhg2ajO8eE8EMeNuXsptC5cSO/02UXahFL&#10;2OcaoQmhz6X0VUNW+7nriaN3coPVIcqhlmbQYyy3nXxQ6lFa3XJcaHRPTw1V37uzRfh8PR2+Fuqt&#10;frbLfnSTkmwziXh3O23XIAJN4S8MV/yIDmVkOrozGy86hGWaxSTCIokPrn6iEhBHhHSVgSwL+f9A&#10;+QsAAP//AwBQSwECLQAUAAYACAAAACEAtoM4kv4AAADhAQAAEwAAAAAAAAAAAAAAAAAAAAAAW0Nv&#10;bnRlbnRfVHlwZXNdLnhtbFBLAQItABQABgAIAAAAIQA4/SH/1gAAAJQBAAALAAAAAAAAAAAAAAAA&#10;AC8BAABfcmVscy8ucmVsc1BLAQItABQABgAIAAAAIQClLAjx/QEAANQDAAAOAAAAAAAAAAAAAAAA&#10;AC4CAABkcnMvZTJvRG9jLnhtbFBLAQItABQABgAIAAAAIQCvPbS93AAAAAgBAAAPAAAAAAAAAAAA&#10;AAAAAFcEAABkcnMvZG93bnJldi54bWxQSwUGAAAAAAQABADzAAAAYAUAAAAA&#10;" filled="f" stroked="f">
                <v:textbox>
                  <w:txbxContent>
                    <w:p w14:paraId="2E57E3F6" w14:textId="77777777" w:rsidR="007B4841" w:rsidRDefault="007B4841" w:rsidP="007B4841">
                      <w:pPr>
                        <w:jc w:val="both"/>
                      </w:pPr>
                      <w:r>
                        <w:t>x</w:t>
                      </w:r>
                    </w:p>
                  </w:txbxContent>
                </v:textbox>
              </v:shape>
            </w:pict>
          </mc:Fallback>
        </mc:AlternateContent>
      </w:r>
      <w:r w:rsidR="00C53C60" w:rsidRPr="00F44A02">
        <w:t> Het opstellen van een risicodossier met bijbehorende mitigerende maatregelen en risico-allocatie</w:t>
      </w:r>
    </w:p>
    <w:p w14:paraId="4248C632" w14:textId="1D817293" w:rsidR="00F82947" w:rsidRDefault="00C53C60" w:rsidP="00F82947">
      <w:pPr>
        <w:pStyle w:val="Lijstalinea"/>
        <w:ind w:left="720"/>
        <w:rPr>
          <w:color w:val="FF0000"/>
        </w:rPr>
      </w:pPr>
      <w:r w:rsidRPr="00F44A02">
        <w:t> Overige werkzaamheden, te weten</w:t>
      </w:r>
      <w:r w:rsidR="00303B1D" w:rsidRPr="00F44A02">
        <w:t xml:space="preserve"> </w:t>
      </w:r>
    </w:p>
    <w:p w14:paraId="3B3FEF3B" w14:textId="3D6433E7" w:rsidR="0023630A" w:rsidRDefault="0023630A" w:rsidP="00791719">
      <w:pPr>
        <w:pStyle w:val="Lijstalinea"/>
        <w:ind w:left="1080"/>
      </w:pPr>
      <w:r>
        <w:lastRenderedPageBreak/>
        <w:t xml:space="preserve">A: </w:t>
      </w:r>
      <w:r w:rsidR="007B4841">
        <w:t>DO</w:t>
      </w:r>
      <w:r w:rsidR="00D6214E" w:rsidRPr="00D6214E">
        <w:t xml:space="preserve"> gezamenlijk uitwerken naar een TO</w:t>
      </w:r>
      <w:r w:rsidR="007B4841">
        <w:t>, architect is taakverantwoordelijke conform DNR kruisjeslijst</w:t>
      </w:r>
      <w:r w:rsidR="00D6214E" w:rsidRPr="00D6214E">
        <w:t>.</w:t>
      </w:r>
    </w:p>
    <w:p w14:paraId="755A6369" w14:textId="5EBE2C32" w:rsidR="00AC7C38" w:rsidRDefault="00AC7C38" w:rsidP="00791719">
      <w:pPr>
        <w:pStyle w:val="Lijstalinea"/>
        <w:ind w:left="1080"/>
      </w:pPr>
      <w:r>
        <w:t xml:space="preserve">B: </w:t>
      </w:r>
      <w:r w:rsidR="002B3BC2">
        <w:t>T</w:t>
      </w:r>
      <w:r w:rsidR="0046513C">
        <w:t>O</w:t>
      </w:r>
      <w:r w:rsidR="002B3BC2">
        <w:t xml:space="preserve"> gezamenlijk uitwerken naar </w:t>
      </w:r>
      <w:r w:rsidR="00594B87">
        <w:t>een</w:t>
      </w:r>
      <w:r w:rsidR="002B3BC2">
        <w:t xml:space="preserve"> UO, </w:t>
      </w:r>
      <w:r w:rsidR="002123B1">
        <w:t xml:space="preserve">aannemer is taakverantwoordelijk, met </w:t>
      </w:r>
      <w:r w:rsidR="00594B87">
        <w:t xml:space="preserve">een </w:t>
      </w:r>
      <w:r w:rsidR="002123B1">
        <w:t xml:space="preserve">verplichting richting architect. </w:t>
      </w:r>
    </w:p>
    <w:p w14:paraId="3FA909F9" w14:textId="70C01D88" w:rsidR="0046513C" w:rsidRPr="00791719" w:rsidRDefault="0046513C" w:rsidP="00791719">
      <w:pPr>
        <w:pStyle w:val="Lijstalinea"/>
        <w:ind w:left="1080"/>
      </w:pPr>
      <w:r>
        <w:t xml:space="preserve">C: het </w:t>
      </w:r>
      <w:r w:rsidR="00594B87">
        <w:t xml:space="preserve">vervaardigen en </w:t>
      </w:r>
      <w:r w:rsidR="009C7D9B">
        <w:t>aanvragen</w:t>
      </w:r>
      <w:r>
        <w:t xml:space="preserve"> van de benodigde uitvoeringsvergunningen </w:t>
      </w:r>
    </w:p>
    <w:p w14:paraId="30112255" w14:textId="0EC17472" w:rsidR="001044A5" w:rsidRPr="00F44A02" w:rsidRDefault="00966691" w:rsidP="00F82947">
      <w:pPr>
        <w:pStyle w:val="Lijstalinea"/>
        <w:numPr>
          <w:ilvl w:val="0"/>
          <w:numId w:val="38"/>
        </w:numPr>
      </w:pPr>
      <w:r>
        <w:rPr>
          <w:noProof/>
        </w:rPr>
        <mc:AlternateContent>
          <mc:Choice Requires="wps">
            <w:drawing>
              <wp:anchor distT="45720" distB="45720" distL="114300" distR="114300" simplePos="0" relativeHeight="251679744" behindDoc="0" locked="0" layoutInCell="1" allowOverlap="1" wp14:anchorId="5C8FF13E" wp14:editId="7A1585CA">
                <wp:simplePos x="0" y="0"/>
                <wp:positionH relativeFrom="column">
                  <wp:posOffset>374015</wp:posOffset>
                </wp:positionH>
                <wp:positionV relativeFrom="paragraph">
                  <wp:posOffset>909955</wp:posOffset>
                </wp:positionV>
                <wp:extent cx="324807" cy="293032"/>
                <wp:effectExtent l="0" t="0" r="0" b="0"/>
                <wp:wrapNone/>
                <wp:docPr id="11" name="Tekstvak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7" cy="293032"/>
                        </a:xfrm>
                        <a:prstGeom prst="rect">
                          <a:avLst/>
                        </a:prstGeom>
                        <a:noFill/>
                        <a:ln w="9525">
                          <a:noFill/>
                          <a:miter lim="800000"/>
                          <a:headEnd/>
                          <a:tailEnd/>
                        </a:ln>
                      </wps:spPr>
                      <wps:txbx>
                        <w:txbxContent>
                          <w:p w14:paraId="50309673" w14:textId="77777777" w:rsidR="00966691" w:rsidRDefault="00966691" w:rsidP="00966691">
                            <w:pPr>
                              <w:jc w:val="both"/>
                            </w:pPr>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8FF13E" id="Tekstvak 11" o:spid="_x0000_s1040" type="#_x0000_t202" style="position:absolute;left:0;text-align:left;margin-left:29.45pt;margin-top:71.65pt;width:25.6pt;height:23.0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ZJf/QEAANQDAAAOAAAAZHJzL2Uyb0RvYy54bWysU11v2yAUfZ+0/4B4X+w4yZpYcaquXadJ&#10;3YfU7gdgjGM04DIgsbNfvwt202h7q+YHBFzfc+8597C9HrQiR+G8BFPR+SynRBgOjTT7iv54un+3&#10;psQHZhqmwIiKnoSn17u3b7a9LUUBHahGOIIgxpe9rWgXgi2zzPNOaOZnYIXBYAtOs4BHt88ax3pE&#10;1yor8vx91oNrrAMuvMfbuzFIdwm/bQUP39rWi0BURbG3kFaX1jqu2W7Lyr1jtpN8aoO9ogvNpMGi&#10;Z6g7Fhg5OPkPlJbcgYc2zDjoDNpWcpE4IJt5/hebx45ZkbigON6eZfL/D5Z/PT7a746E4QMMOMBE&#10;wtsH4D89MXDbMbMXN85B3wnWYOF5lCzrrS+n1Ci1L30Eqfsv0OCQ2SFAAhpap6MqyJMgOg7gdBZd&#10;DIFwvFwUy3V+RQnHULFZ5IsiVWDlc7J1PnwSoEncVNThTBM4Oz74EJth5fMvsZaBe6lUmqsypK/o&#10;ZlWsUsJFRMuAtlNSV3Sdx280QuT40TQpOTCpxj0WUGYiHXmOjMNQD0Q2qMgyJkcRamhOKIOD0Wb4&#10;LHDTgftNSY8Wq6j/dWBOUKI+G5RyM18uoyfTYbm6KvDgLiP1ZYQZjlAVDZSM29uQfDxyvkHJW5nk&#10;eOlk6hmtk1SabB69eXlOf708xt0fAAAA//8DAFBLAwQUAAYACAAAACEAHb63DN0AAAAKAQAADwAA&#10;AGRycy9kb3ducmV2LnhtbEyPTU/DMAyG70j8h8hI3FhS1qG2NJ0QiCuIAZN2yxqvrWicqsnW8u/x&#10;Tuzmj0evH5fr2fXihGPoPGlIFgoEUu1tR42Gr8/XuwxEiIas6T2hhl8MsK6ur0pTWD/RB542sREc&#10;QqEwGtoYh0LKULfoTFj4AYl3Bz86E7kdG2lHM3G46+W9Ug/SmY74QmsGfG6x/tkcnYbvt8Num6r3&#10;5sWthsnPSpLLpda3N/PTI4iIc/yH4azP6lCx094fyQbRa1hlOZM8T5dLEGcgUQmIPRdZnoKsSnn5&#10;QvUHAAD//wMAUEsBAi0AFAAGAAgAAAAhALaDOJL+AAAA4QEAABMAAAAAAAAAAAAAAAAAAAAAAFtD&#10;b250ZW50X1R5cGVzXS54bWxQSwECLQAUAAYACAAAACEAOP0h/9YAAACUAQAACwAAAAAAAAAAAAAA&#10;AAAvAQAAX3JlbHMvLnJlbHNQSwECLQAUAAYACAAAACEAWCGSX/0BAADUAwAADgAAAAAAAAAAAAAA&#10;AAAuAgAAZHJzL2Uyb0RvYy54bWxQSwECLQAUAAYACAAAACEAHb63DN0AAAAKAQAADwAAAAAAAAAA&#10;AAAAAABXBAAAZHJzL2Rvd25yZXYueG1sUEsFBgAAAAAEAAQA8wAAAGEFAAAAAA==&#10;" filled="f" stroked="f">
                <v:textbox>
                  <w:txbxContent>
                    <w:p w14:paraId="50309673" w14:textId="77777777" w:rsidR="00966691" w:rsidRDefault="00966691" w:rsidP="00966691">
                      <w:pPr>
                        <w:jc w:val="both"/>
                      </w:pPr>
                      <w:r>
                        <w:t>x</w:t>
                      </w:r>
                    </w:p>
                  </w:txbxContent>
                </v:textbox>
              </v:shape>
            </w:pict>
          </mc:Fallback>
        </mc:AlternateContent>
      </w:r>
      <w:r>
        <w:rPr>
          <w:noProof/>
        </w:rPr>
        <mc:AlternateContent>
          <mc:Choice Requires="wps">
            <w:drawing>
              <wp:anchor distT="45720" distB="45720" distL="114300" distR="114300" simplePos="0" relativeHeight="251677696" behindDoc="0" locked="0" layoutInCell="1" allowOverlap="1" wp14:anchorId="4FC8132F" wp14:editId="07AF239B">
                <wp:simplePos x="0" y="0"/>
                <wp:positionH relativeFrom="column">
                  <wp:posOffset>381294</wp:posOffset>
                </wp:positionH>
                <wp:positionV relativeFrom="paragraph">
                  <wp:posOffset>577254</wp:posOffset>
                </wp:positionV>
                <wp:extent cx="324807" cy="293032"/>
                <wp:effectExtent l="0" t="0" r="0" b="0"/>
                <wp:wrapNone/>
                <wp:docPr id="10" name="Tekstvak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7" cy="293032"/>
                        </a:xfrm>
                        <a:prstGeom prst="rect">
                          <a:avLst/>
                        </a:prstGeom>
                        <a:noFill/>
                        <a:ln w="9525">
                          <a:noFill/>
                          <a:miter lim="800000"/>
                          <a:headEnd/>
                          <a:tailEnd/>
                        </a:ln>
                      </wps:spPr>
                      <wps:txbx>
                        <w:txbxContent>
                          <w:p w14:paraId="62383A5C" w14:textId="77777777" w:rsidR="00966691" w:rsidRDefault="00966691" w:rsidP="00966691">
                            <w:pPr>
                              <w:jc w:val="both"/>
                            </w:pPr>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C8132F" id="Tekstvak 10" o:spid="_x0000_s1041" type="#_x0000_t202" style="position:absolute;left:0;text-align:left;margin-left:30pt;margin-top:45.45pt;width:25.6pt;height:23.0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vyp/QEAANQDAAAOAAAAZHJzL2Uyb0RvYy54bWysU11v2yAUfZ+0/4B4X+w4yZpYcaquXadJ&#10;3YfU7gdgjGM04DIgsbNfvwt202h7q+YHBFzfc+8597C9HrQiR+G8BFPR+SynRBgOjTT7iv54un+3&#10;psQHZhqmwIiKnoSn17u3b7a9LUUBHahGOIIgxpe9rWgXgi2zzPNOaOZnYIXBYAtOs4BHt88ax3pE&#10;1yor8vx91oNrrAMuvMfbuzFIdwm/bQUP39rWi0BURbG3kFaX1jqu2W7Lyr1jtpN8aoO9ogvNpMGi&#10;Z6g7Fhg5OPkPlJbcgYc2zDjoDNpWcpE4IJt5/hebx45ZkbigON6eZfL/D5Z/PT7a746E4QMMOMBE&#10;wtsH4D89MXDbMbMXN85B3wnWYOF5lCzrrS+n1Ci1L30Eqfsv0OCQ2SFAAhpap6MqyJMgOg7gdBZd&#10;DIFwvFwUy3V+RQnHULFZ5IsiVWDlc7J1PnwSoEncVNThTBM4Oz74EJth5fMvsZaBe6lUmqsypK/o&#10;ZlWsUsJFRMuAtlNSV3Sdx280QuT40TQpOTCpxj0WUGYiHXmOjMNQD0Q2qMgqJkcRamhOKIOD0Wb4&#10;LHDTgftNSY8Wq6j/dWBOUKI+G5RyM18uoyfTYbm6KvDgLiP1ZYQZjlAVDZSM29uQfDxyvkHJW5nk&#10;eOlk6hmtk1SabB69eXlOf708xt0fAAAA//8DAFBLAwQUAAYACAAAACEAvQESbd0AAAAJAQAADwAA&#10;AGRycy9kb3ducmV2LnhtbEyPzU7DMBCE70i8g7VI3Og6BQoJ2VQIxBVE+ZG4ufE2iYjXUew24e1x&#10;T3Cb1axmvinXs+vVgcfQeSHIFhoUS+1tJw3B+9vTxS2oEI1Y03thgh8OsK5OT0pTWD/JKx82sVEp&#10;REJhCNoYhwIx1C07ExZ+YEnezo/OxHSODdrRTCnc9bjUeoXOdJIaWjPwQ8v192bvCD6ed1+fV/ql&#10;eXTXw+RnjeJyJDo/m+/vQEWe498zHPETOlSJaev3YoPqCVY6TYkEuc5BHf0sW4LaJnF5owGrEv8v&#10;qH4BAAD//wMAUEsBAi0AFAAGAAgAAAAhALaDOJL+AAAA4QEAABMAAAAAAAAAAAAAAAAAAAAAAFtD&#10;b250ZW50X1R5cGVzXS54bWxQSwECLQAUAAYACAAAACEAOP0h/9YAAACUAQAACwAAAAAAAAAAAAAA&#10;AAAvAQAAX3JlbHMvLnJlbHNQSwECLQAUAAYACAAAACEAipb8qf0BAADUAwAADgAAAAAAAAAAAAAA&#10;AAAuAgAAZHJzL2Uyb0RvYy54bWxQSwECLQAUAAYACAAAACEAvQESbd0AAAAJAQAADwAAAAAAAAAA&#10;AAAAAABXBAAAZHJzL2Rvd25yZXYueG1sUEsFBgAAAAAEAAQA8wAAAGEFAAAAAA==&#10;" filled="f" stroked="f">
                <v:textbox>
                  <w:txbxContent>
                    <w:p w14:paraId="62383A5C" w14:textId="77777777" w:rsidR="00966691" w:rsidRDefault="00966691" w:rsidP="00966691">
                      <w:pPr>
                        <w:jc w:val="both"/>
                      </w:pPr>
                      <w:r>
                        <w:t>x</w:t>
                      </w:r>
                    </w:p>
                  </w:txbxContent>
                </v:textbox>
              </v:shape>
            </w:pict>
          </mc:Fallback>
        </mc:AlternateContent>
      </w:r>
      <w:r w:rsidR="00F82947" w:rsidRPr="00F44A02">
        <w:t xml:space="preserve">Naast het tijdig kenbaar maken van wensen en verlangens ter zake van het Werk en het tijdig nemen van alle beslissingen die nodig zijn voor de voortgang van de werkzaamheden in het bouwteam, zal de </w:t>
      </w:r>
      <w:r w:rsidR="00D4270F" w:rsidRPr="00F44A02">
        <w:t>Opdrachtgever</w:t>
      </w:r>
      <w:r w:rsidR="00F82947" w:rsidRPr="00F44A02">
        <w:t xml:space="preserve"> de hieronder aangekruiste werkzaamheden verrichten:</w:t>
      </w:r>
      <w:r w:rsidR="00F82947" w:rsidRPr="00F44A02">
        <w:cr/>
      </w:r>
      <w:r w:rsidR="001044A5" w:rsidRPr="00F44A02">
        <w:t xml:space="preserve"> Het coördineren van de werkzaamheden van de </w:t>
      </w:r>
      <w:r w:rsidR="007549F9">
        <w:t>bouwteampartners</w:t>
      </w:r>
      <w:r w:rsidR="001044A5" w:rsidRPr="00F44A02">
        <w:t xml:space="preserve"> die op initiatief van </w:t>
      </w:r>
      <w:r w:rsidR="00D4270F" w:rsidRPr="00F44A02">
        <w:t>Opdrachtgever</w:t>
      </w:r>
      <w:r w:rsidR="001044A5" w:rsidRPr="00F44A02">
        <w:t xml:space="preserve"> deelnemen in het bouwteam.</w:t>
      </w:r>
    </w:p>
    <w:p w14:paraId="7D3DA2F1" w14:textId="2EA4EB01" w:rsidR="001044A5" w:rsidRPr="00F44A02" w:rsidRDefault="001044A5" w:rsidP="001044A5">
      <w:pPr>
        <w:pStyle w:val="Lijstalinea"/>
        <w:ind w:left="720"/>
      </w:pPr>
      <w:r w:rsidRPr="00F44A02">
        <w:t xml:space="preserve"> Het voeren van overleg ter zake van de voor de opzet van het Project – en het daarvan deel uitmakende Werk – benodigde publiekrechtelijke goedkeuringen en vergunningen, alsmede privaatrechtelijke toestemmingen, teneinde die goedkeuringen, vergunningen en toestemmingen tijdig te kunnen verkrijgen </w:t>
      </w:r>
    </w:p>
    <w:p w14:paraId="2F2A6725" w14:textId="77777777" w:rsidR="001F446A" w:rsidRDefault="001044A5" w:rsidP="001044A5">
      <w:pPr>
        <w:pStyle w:val="Lijstalinea"/>
        <w:ind w:left="720"/>
      </w:pPr>
      <w:r w:rsidRPr="00F44A02">
        <w:t xml:space="preserve"> Overige werkzaamheden, te weten </w:t>
      </w:r>
      <w:r w:rsidR="001F446A">
        <w:t>:</w:t>
      </w:r>
    </w:p>
    <w:p w14:paraId="10761A56" w14:textId="77777777" w:rsidR="005809E7" w:rsidRDefault="005809E7" w:rsidP="001044A5">
      <w:pPr>
        <w:pStyle w:val="Lijstalinea"/>
        <w:ind w:left="720"/>
      </w:pPr>
    </w:p>
    <w:p w14:paraId="7C474549" w14:textId="1ED26EF6" w:rsidR="000C40F6" w:rsidRPr="00A7718D" w:rsidRDefault="0091436A" w:rsidP="00D80423">
      <w:pPr>
        <w:pStyle w:val="Lijstalinea"/>
        <w:ind w:left="720"/>
      </w:pPr>
      <w:r w:rsidRPr="00F44A02">
        <w:t xml:space="preserve">In het bouwteam </w:t>
      </w:r>
      <w:r w:rsidRPr="00A7718D">
        <w:t>zullen de volgende aangekruiste werkzaamheden worden verricht door de partij die daartoe onderstaand wordt aangewezen</w:t>
      </w:r>
      <w:r w:rsidR="002E0EA9" w:rsidRPr="00A7718D">
        <w:rPr>
          <w:rStyle w:val="Voetnootmarkering"/>
        </w:rPr>
        <w:footnoteReference w:id="3"/>
      </w:r>
      <w:r w:rsidRPr="00A7718D">
        <w:t>:</w:t>
      </w:r>
    </w:p>
    <w:p w14:paraId="6C5D9C7D" w14:textId="36BC1377" w:rsidR="00004ED6" w:rsidRPr="00A7718D" w:rsidRDefault="00004ED6" w:rsidP="00004ED6">
      <w:pPr>
        <w:pStyle w:val="Lijstalinea"/>
        <w:numPr>
          <w:ilvl w:val="1"/>
          <w:numId w:val="38"/>
        </w:numPr>
      </w:pPr>
      <w:r w:rsidRPr="00A7718D">
        <w:t>Het leiden van de vergaderingen van het bouwteam</w:t>
      </w:r>
      <w:r w:rsidR="002E0EA9" w:rsidRPr="00A7718D">
        <w:t xml:space="preserve">: </w:t>
      </w:r>
      <w:r w:rsidR="00D4270F" w:rsidRPr="00A7718D">
        <w:rPr>
          <w:strike/>
        </w:rPr>
        <w:t>Opdrachtgever</w:t>
      </w:r>
      <w:r w:rsidR="002E0EA9" w:rsidRPr="00A7718D">
        <w:rPr>
          <w:strike/>
        </w:rPr>
        <w:t>/</w:t>
      </w:r>
      <w:r w:rsidR="00D4270F" w:rsidRPr="00A7718D">
        <w:t>Aannemer</w:t>
      </w:r>
      <w:r w:rsidR="002E0EA9" w:rsidRPr="00A7718D">
        <w:t>;</w:t>
      </w:r>
    </w:p>
    <w:p w14:paraId="1DD3A4F9" w14:textId="7FBC51EE" w:rsidR="00543E61" w:rsidRPr="00A7718D" w:rsidRDefault="00543E61" w:rsidP="00004ED6">
      <w:pPr>
        <w:pStyle w:val="Lijstalinea"/>
        <w:numPr>
          <w:ilvl w:val="1"/>
          <w:numId w:val="38"/>
        </w:numPr>
      </w:pPr>
      <w:r w:rsidRPr="00A7718D">
        <w:t xml:space="preserve">Het opstellen van de notulen van gehouden bouwteamvergaderingen: </w:t>
      </w:r>
      <w:r w:rsidR="00D4270F" w:rsidRPr="00A7718D">
        <w:rPr>
          <w:strike/>
        </w:rPr>
        <w:t>Opdrachtgever</w:t>
      </w:r>
      <w:r w:rsidRPr="00A7718D">
        <w:t>/</w:t>
      </w:r>
      <w:r w:rsidR="00D4270F" w:rsidRPr="00A7718D">
        <w:t>Aannemer</w:t>
      </w:r>
      <w:r w:rsidRPr="00A7718D">
        <w:t>;</w:t>
      </w:r>
    </w:p>
    <w:p w14:paraId="762C52AC" w14:textId="74939F21" w:rsidR="00543E61" w:rsidRPr="00A7718D" w:rsidRDefault="00543E61" w:rsidP="00543E61">
      <w:pPr>
        <w:pStyle w:val="Lijstalinea"/>
        <w:numPr>
          <w:ilvl w:val="1"/>
          <w:numId w:val="38"/>
        </w:numPr>
      </w:pPr>
      <w:r w:rsidRPr="00A7718D">
        <w:t xml:space="preserve">Het maken van een (bouw- en sloop-)veiligheidsplan als bedoeld in artikel 8.7 van het Bouwbesluit: </w:t>
      </w:r>
      <w:r w:rsidR="00D4270F" w:rsidRPr="00A7718D">
        <w:rPr>
          <w:strike/>
        </w:rPr>
        <w:t>Opdrachtgever</w:t>
      </w:r>
      <w:r w:rsidRPr="00A7718D">
        <w:t>/</w:t>
      </w:r>
      <w:r w:rsidR="00D4270F" w:rsidRPr="00A7718D">
        <w:t>Aannemer</w:t>
      </w:r>
      <w:r w:rsidRPr="00A7718D">
        <w:t>;</w:t>
      </w:r>
    </w:p>
    <w:p w14:paraId="60C40C84" w14:textId="3BD8FB56" w:rsidR="00543E61" w:rsidRPr="00A7718D" w:rsidRDefault="00C5636C" w:rsidP="00543E61">
      <w:pPr>
        <w:pStyle w:val="Lijstalinea"/>
        <w:numPr>
          <w:ilvl w:val="1"/>
          <w:numId w:val="38"/>
        </w:numPr>
      </w:pPr>
      <w:r w:rsidRPr="00A7718D">
        <w:t xml:space="preserve">Overige werkzaamheden, te weten: </w:t>
      </w:r>
      <w:r w:rsidR="005809E7" w:rsidRPr="00A7718D">
        <w:t>vervaardigen en indienen uitvoeringsvergunningen</w:t>
      </w:r>
      <w:r w:rsidRPr="00A7718D">
        <w:t xml:space="preserve"> </w:t>
      </w:r>
      <w:r w:rsidR="00D4270F" w:rsidRPr="00A7718D">
        <w:rPr>
          <w:strike/>
        </w:rPr>
        <w:t>Opdrachtgever</w:t>
      </w:r>
      <w:r w:rsidRPr="00A7718D">
        <w:t>/</w:t>
      </w:r>
      <w:r w:rsidR="00D4270F" w:rsidRPr="00A7718D">
        <w:t>Aannemer</w:t>
      </w:r>
      <w:r w:rsidRPr="00A7718D">
        <w:t>;</w:t>
      </w:r>
    </w:p>
    <w:p w14:paraId="60BBEED5" w14:textId="5BCE4134" w:rsidR="0091436A" w:rsidRPr="00F44A02" w:rsidRDefault="00EC4F8C" w:rsidP="00EC4F8C">
      <w:pPr>
        <w:pStyle w:val="Lijstalinea"/>
        <w:numPr>
          <w:ilvl w:val="0"/>
          <w:numId w:val="38"/>
        </w:numPr>
      </w:pPr>
      <w:r w:rsidRPr="00F44A02">
        <w:t>Partijen kunnen deze taakverdeling in onderling overleg schriftelijk wijzigen. Een wijziging kan mede bestaan uit het toevoegen van taken.</w:t>
      </w:r>
    </w:p>
    <w:p w14:paraId="37EE37E9" w14:textId="77777777" w:rsidR="000A28D4" w:rsidRPr="00F44A02" w:rsidRDefault="000A28D4" w:rsidP="000A28D4">
      <w:pPr>
        <w:pStyle w:val="Lijstalinea"/>
        <w:numPr>
          <w:ilvl w:val="0"/>
          <w:numId w:val="38"/>
        </w:numPr>
      </w:pPr>
      <w:r w:rsidRPr="00F44A02">
        <w:t>De verantwoordelijkheid voor adviezen en ontwerpen ligt bij degene op wiens specifieke terrein in het bouwteam die adviezen en ontwerpen betrekking hebben, mits diegene die adviezen en ontwerpen heeft aanvaard en tot de zijne gemaakt. Partijen waarschuwen tijdig, d.w.z. voordat het Ontwerp definitief wordt vastgesteld, wanneer een ontwerpdocument klaarblijkelijk zodanige fouten bevat of gebreken vertoont, dat zij in strijd met de redelijkheid en billijkheid zouden handelen als zij daarop zonder waarschuwing zouden voortbouwen. Deze waarschuwingsplicht komt in de plaats van de waarschuwingsplicht van art. 7:754 BW.</w:t>
      </w:r>
    </w:p>
    <w:p w14:paraId="621A5DFB" w14:textId="36CAC387" w:rsidR="000A28D4" w:rsidRPr="00F44A02" w:rsidRDefault="000A28D4" w:rsidP="000A28D4">
      <w:pPr>
        <w:pStyle w:val="Lijstalinea"/>
        <w:numPr>
          <w:ilvl w:val="0"/>
          <w:numId w:val="38"/>
        </w:numPr>
      </w:pPr>
      <w:r w:rsidRPr="00F44A02">
        <w:t xml:space="preserve">Het Ontwerp voor het Werk dat in het bouwteam tot stand zal worden gebracht zal </w:t>
      </w:r>
    </w:p>
    <w:p w14:paraId="6DCEA5B5" w14:textId="77777777" w:rsidR="00D40443" w:rsidRPr="00F44A02" w:rsidRDefault="000A28D4" w:rsidP="00D40443">
      <w:pPr>
        <w:pStyle w:val="Lijstalinea"/>
        <w:ind w:left="720"/>
      </w:pPr>
      <w:r w:rsidRPr="00F44A02">
        <w:t>bestaan uit de volgende documenten</w:t>
      </w:r>
      <w:r w:rsidR="00D40443" w:rsidRPr="00F44A02">
        <w:t>:</w:t>
      </w:r>
    </w:p>
    <w:p w14:paraId="64E03BD4" w14:textId="3319E927" w:rsidR="00D40443" w:rsidRPr="004230BB" w:rsidRDefault="00966691" w:rsidP="00D40443">
      <w:pPr>
        <w:pStyle w:val="Lijstalinea"/>
        <w:numPr>
          <w:ilvl w:val="1"/>
          <w:numId w:val="38"/>
        </w:numPr>
      </w:pPr>
      <w:r w:rsidRPr="004230BB">
        <w:t>Technisch Ontwerp</w:t>
      </w:r>
      <w:r w:rsidR="004932BF" w:rsidRPr="004230BB">
        <w:t xml:space="preserve"> (</w:t>
      </w:r>
      <w:r w:rsidR="00E45995" w:rsidRPr="004230BB">
        <w:t>verantwoordelijkheid architect)</w:t>
      </w:r>
    </w:p>
    <w:p w14:paraId="3C04C088" w14:textId="783D37B7" w:rsidR="00D40443" w:rsidRPr="004230BB" w:rsidRDefault="00966691" w:rsidP="00D40443">
      <w:pPr>
        <w:pStyle w:val="Lijstalinea"/>
        <w:numPr>
          <w:ilvl w:val="1"/>
          <w:numId w:val="38"/>
        </w:numPr>
      </w:pPr>
      <w:r w:rsidRPr="004230BB">
        <w:t>Bestek</w:t>
      </w:r>
      <w:r w:rsidR="004932BF" w:rsidRPr="004230BB">
        <w:t xml:space="preserve"> conform </w:t>
      </w:r>
      <w:r w:rsidR="00594B87" w:rsidRPr="004230BB">
        <w:t>STABU</w:t>
      </w:r>
      <w:r w:rsidR="00026D1E" w:rsidRPr="004230BB">
        <w:t xml:space="preserve"> (verantwoordelijkheid architect)</w:t>
      </w:r>
    </w:p>
    <w:p w14:paraId="3DAB614D" w14:textId="629D3EC3" w:rsidR="00D40443" w:rsidRPr="004230BB" w:rsidRDefault="00AC74AF" w:rsidP="00D40443">
      <w:pPr>
        <w:pStyle w:val="Lijstalinea"/>
        <w:numPr>
          <w:ilvl w:val="1"/>
          <w:numId w:val="38"/>
        </w:numPr>
      </w:pPr>
      <w:r w:rsidRPr="004230BB">
        <w:t xml:space="preserve">Definitieve </w:t>
      </w:r>
      <w:r w:rsidR="004C300B" w:rsidRPr="004230BB">
        <w:t>inschrijfbegroting</w:t>
      </w:r>
    </w:p>
    <w:p w14:paraId="10B6536E" w14:textId="17705BAF" w:rsidR="003D116D" w:rsidRPr="00F44A02" w:rsidRDefault="003D116D">
      <w:pPr>
        <w:spacing w:after="80" w:line="240" w:lineRule="auto"/>
        <w:rPr>
          <w:rFonts w:eastAsia="Times New Roman" w:cs="Times New Roman"/>
        </w:rPr>
      </w:pPr>
    </w:p>
    <w:p w14:paraId="58D17BB6" w14:textId="43481785" w:rsidR="000A28D4" w:rsidRPr="00F44A02" w:rsidRDefault="003D116D" w:rsidP="000A28D4">
      <w:pPr>
        <w:pStyle w:val="Kop1"/>
        <w:numPr>
          <w:ilvl w:val="0"/>
          <w:numId w:val="2"/>
        </w:numPr>
      </w:pPr>
      <w:r w:rsidRPr="00F44A02">
        <w:t>Vergaderingen, besluitvorming en verslaglegging</w:t>
      </w:r>
    </w:p>
    <w:p w14:paraId="553A0551" w14:textId="77777777" w:rsidR="000C40F6" w:rsidRPr="00F44A02" w:rsidRDefault="000C40F6" w:rsidP="008A794C">
      <w:pPr>
        <w:pStyle w:val="Accenttekxt"/>
      </w:pPr>
      <w:r w:rsidRPr="00F44A02">
        <w:t>Artikel 5</w:t>
      </w:r>
    </w:p>
    <w:p w14:paraId="331AE92C" w14:textId="08A66CC6" w:rsidR="000C40F6" w:rsidRPr="00F44A02" w:rsidRDefault="00077415" w:rsidP="00077415">
      <w:r w:rsidRPr="00F44A02">
        <w:t>Periodiek vinden vergaderingen van het bouwteam plaats. In het vergaderschema wordt rekening gehouden met de in artikel 1 lid 3 vermelde streefdatum voor de totstandkoming van het Ontwerp.</w:t>
      </w:r>
    </w:p>
    <w:p w14:paraId="4878193D" w14:textId="77777777" w:rsidR="00077415" w:rsidRPr="00F44A02" w:rsidRDefault="00077415" w:rsidP="00077415"/>
    <w:p w14:paraId="6DB83615" w14:textId="4E14574A" w:rsidR="00077415" w:rsidRPr="00F44A02" w:rsidRDefault="00077415" w:rsidP="00D66DF9">
      <w:pPr>
        <w:pStyle w:val="Accenttekxt"/>
      </w:pPr>
      <w:r w:rsidRPr="00F44A02">
        <w:lastRenderedPageBreak/>
        <w:t>Artikel 6</w:t>
      </w:r>
    </w:p>
    <w:p w14:paraId="3C7B1AA0" w14:textId="77777777" w:rsidR="00D66DF9" w:rsidRPr="00F44A02" w:rsidRDefault="00D66DF9" w:rsidP="00D66DF9">
      <w:r w:rsidRPr="00F44A02">
        <w:t xml:space="preserve">De besluiten die in het bouwteam genomen worden, behoeven de goedkeuring van de </w:t>
      </w:r>
    </w:p>
    <w:p w14:paraId="3A1B9BFC" w14:textId="6DC58459" w:rsidR="00077415" w:rsidRPr="00F44A02" w:rsidRDefault="00D4270F" w:rsidP="00D66DF9">
      <w:r w:rsidRPr="00F44A02">
        <w:t>Opdrachtgever</w:t>
      </w:r>
      <w:r w:rsidR="00D66DF9" w:rsidRPr="00F44A02">
        <w:t>.</w:t>
      </w:r>
    </w:p>
    <w:p w14:paraId="7BDD332B" w14:textId="77777777" w:rsidR="00D66DF9" w:rsidRPr="00F44A02" w:rsidRDefault="00D66DF9" w:rsidP="00D66DF9"/>
    <w:p w14:paraId="6E3A20B6" w14:textId="0914A46D" w:rsidR="00D66DF9" w:rsidRPr="00F44A02" w:rsidRDefault="00D66DF9" w:rsidP="00D66DF9">
      <w:pPr>
        <w:pStyle w:val="Accenttekxt"/>
      </w:pPr>
      <w:r w:rsidRPr="00F44A02">
        <w:t>Artikel 7</w:t>
      </w:r>
    </w:p>
    <w:p w14:paraId="5AA5E096" w14:textId="7BA99DFA" w:rsidR="00D66DF9" w:rsidRPr="00F44A02" w:rsidRDefault="00D66DF9" w:rsidP="00D66DF9">
      <w:r w:rsidRPr="00F44A02">
        <w:t xml:space="preserve">Van alle bouwteamvergaderingen worden notulen gemaakt, welke in de eerstvolgende </w:t>
      </w:r>
    </w:p>
    <w:p w14:paraId="7D3DBEF4" w14:textId="28A5B023" w:rsidR="00D66DF9" w:rsidRPr="00F44A02" w:rsidRDefault="00D66DF9" w:rsidP="00D66DF9">
      <w:r w:rsidRPr="00F44A02">
        <w:t>vergadering worden vastgesteld.</w:t>
      </w:r>
    </w:p>
    <w:p w14:paraId="04B8FCDA" w14:textId="4E408ABB" w:rsidR="000C40F6" w:rsidRPr="00F44A02" w:rsidRDefault="000C40F6" w:rsidP="000C40F6"/>
    <w:p w14:paraId="52644FCF" w14:textId="22BC940B" w:rsidR="0055094D" w:rsidRPr="00F44A02" w:rsidRDefault="0055094D" w:rsidP="0055094D">
      <w:pPr>
        <w:pStyle w:val="Accenttekxt"/>
      </w:pPr>
      <w:r w:rsidRPr="00F44A02">
        <w:t>Artikel 8</w:t>
      </w:r>
    </w:p>
    <w:p w14:paraId="784EAD26" w14:textId="4A9D0FC0" w:rsidR="0055094D" w:rsidRPr="00F44A02" w:rsidRDefault="002700DF" w:rsidP="002700DF">
      <w:pPr>
        <w:pStyle w:val="Lijstalinea"/>
        <w:numPr>
          <w:ilvl w:val="0"/>
          <w:numId w:val="39"/>
        </w:numPr>
      </w:pPr>
      <w:r w:rsidRPr="00F44A02">
        <w:t xml:space="preserve">Na </w:t>
      </w:r>
      <w:proofErr w:type="spellStart"/>
      <w:r w:rsidRPr="00F44A02">
        <w:t>gereedkoming</w:t>
      </w:r>
      <w:proofErr w:type="spellEnd"/>
      <w:r w:rsidRPr="00F44A02">
        <w:t xml:space="preserve"> van de door de </w:t>
      </w:r>
      <w:r w:rsidR="00D4270F" w:rsidRPr="00E528BE">
        <w:t>Aannemer</w:t>
      </w:r>
      <w:r w:rsidRPr="00E528BE">
        <w:t xml:space="preserve"> te vervaardigen documenten als bedoeld in artikel 4 lid 1, legt de </w:t>
      </w:r>
      <w:r w:rsidR="00D4270F" w:rsidRPr="00E528BE">
        <w:t>Aannemer</w:t>
      </w:r>
      <w:r w:rsidRPr="00E528BE">
        <w:t xml:space="preserve"> die ter goedkeuring aan de </w:t>
      </w:r>
      <w:r w:rsidR="00D4270F" w:rsidRPr="00E528BE">
        <w:t>Opdrachtgever</w:t>
      </w:r>
      <w:r w:rsidRPr="00E528BE">
        <w:t xml:space="preserve"> voor. De </w:t>
      </w:r>
      <w:r w:rsidR="00D4270F" w:rsidRPr="00E528BE">
        <w:t>Opdrachtgever</w:t>
      </w:r>
      <w:r w:rsidRPr="00E528BE">
        <w:t xml:space="preserve"> laat de </w:t>
      </w:r>
      <w:r w:rsidR="00D4270F" w:rsidRPr="00E528BE">
        <w:t>Aannemer</w:t>
      </w:r>
      <w:r w:rsidRPr="00E528BE">
        <w:t xml:space="preserve"> binnen </w:t>
      </w:r>
      <w:r w:rsidRPr="00105CDD">
        <w:rPr>
          <w:color w:val="808080" w:themeColor="background1" w:themeShade="80"/>
        </w:rPr>
        <w:t xml:space="preserve">(termijn invullen door partijen) </w:t>
      </w:r>
      <w:r w:rsidRPr="00F44A02">
        <w:t>werkdagen schriftelijk weten of de desbetreffende Ontwerpdocumenten zijn goedgekeurd.</w:t>
      </w:r>
    </w:p>
    <w:p w14:paraId="208E3425" w14:textId="3C345257" w:rsidR="002700DF" w:rsidRPr="00F44A02" w:rsidRDefault="00CA1445" w:rsidP="00CA1445">
      <w:pPr>
        <w:pStyle w:val="Lijstalinea"/>
        <w:numPr>
          <w:ilvl w:val="0"/>
          <w:numId w:val="39"/>
        </w:numPr>
      </w:pPr>
      <w:r w:rsidRPr="00F44A02">
        <w:t xml:space="preserve">Als de </w:t>
      </w:r>
      <w:r w:rsidR="00D4270F" w:rsidRPr="00F44A02">
        <w:t>Opdrachtgever</w:t>
      </w:r>
      <w:r w:rsidRPr="00F44A02">
        <w:t xml:space="preserve"> de door de </w:t>
      </w:r>
      <w:r w:rsidR="00D4270F" w:rsidRPr="00F44A02">
        <w:t>Aannemer</w:t>
      </w:r>
      <w:r w:rsidRPr="00F44A02">
        <w:t xml:space="preserve"> vervaardigde Ontwerpdocumenten niet goedkeurt, motiveert de </w:t>
      </w:r>
      <w:r w:rsidR="00D4270F" w:rsidRPr="00F44A02">
        <w:t>Opdrachtgever</w:t>
      </w:r>
      <w:r w:rsidRPr="00F44A02">
        <w:t xml:space="preserve"> schriftelijk op welke onderdelen de door de </w:t>
      </w:r>
      <w:r w:rsidR="00D4270F" w:rsidRPr="00F44A02">
        <w:t>Aannemer</w:t>
      </w:r>
      <w:r w:rsidRPr="00F44A02">
        <w:t xml:space="preserve"> vervaardigde Ontwerpdocumenten niet voldoen aan de daaraan te stellen eisen. De </w:t>
      </w:r>
      <w:r w:rsidR="00D4270F" w:rsidRPr="00F44A02">
        <w:t>Aannemer</w:t>
      </w:r>
      <w:r w:rsidRPr="00F44A02">
        <w:t xml:space="preserve"> zal vervolgens binnen een door partijen overeen te komen passende termijn de Ontwerpdocumenten op de desbetreffende onderdelen aanpassen en op de voet van het eerste lid opnieuw ter goedkeuring aan de </w:t>
      </w:r>
      <w:r w:rsidR="00D4270F" w:rsidRPr="00F44A02">
        <w:t>Opdrachtgever</w:t>
      </w:r>
      <w:r w:rsidRPr="00F44A02">
        <w:t xml:space="preserve"> voorleggen.</w:t>
      </w:r>
    </w:p>
    <w:p w14:paraId="33454BB0" w14:textId="26E00AAF" w:rsidR="00CA1445" w:rsidRPr="00F44A02" w:rsidRDefault="00CA1445" w:rsidP="00CA1445">
      <w:pPr>
        <w:pStyle w:val="Lijstalinea"/>
        <w:numPr>
          <w:ilvl w:val="0"/>
          <w:numId w:val="39"/>
        </w:numPr>
      </w:pPr>
      <w:r w:rsidRPr="00F44A02">
        <w:t xml:space="preserve">De </w:t>
      </w:r>
      <w:r w:rsidR="00D4270F" w:rsidRPr="00F44A02">
        <w:t>Aannemer</w:t>
      </w:r>
      <w:r w:rsidRPr="00F44A02">
        <w:t xml:space="preserve"> bericht de </w:t>
      </w:r>
      <w:r w:rsidR="00D4270F" w:rsidRPr="00F44A02">
        <w:t>Opdrachtgever</w:t>
      </w:r>
      <w:r w:rsidRPr="00F44A02">
        <w:t xml:space="preserve"> onverwijld als hij het niet eens is met de in het vorige lid bedoelde beslissing, onder vermelding van daarvoor geldende redenen. In dat geval treden partijen in overleg. Indien het overleg niet resulteert in een voor partijen acceptabele oplossing, is er sprake van een geschil als bedoeld in artikel 20 van deze overeenkomst.</w:t>
      </w:r>
    </w:p>
    <w:p w14:paraId="6276399D" w14:textId="13C1F63E" w:rsidR="00CA1445" w:rsidRPr="00F44A02" w:rsidRDefault="00CA1445" w:rsidP="00CA1445">
      <w:pPr>
        <w:pStyle w:val="Lijstalinea"/>
        <w:ind w:left="720"/>
      </w:pPr>
    </w:p>
    <w:p w14:paraId="179CF96C" w14:textId="3394E734" w:rsidR="000C40F6" w:rsidRPr="00F44A02" w:rsidRDefault="000C40F6" w:rsidP="0065286C">
      <w:pPr>
        <w:pStyle w:val="Kop1"/>
      </w:pPr>
      <w:r w:rsidRPr="00F44A02">
        <w:t xml:space="preserve">Aansprakelijkheid van de </w:t>
      </w:r>
      <w:r w:rsidR="00D4270F" w:rsidRPr="00F44A02">
        <w:t>Aannemer</w:t>
      </w:r>
      <w:r w:rsidRPr="00F44A02">
        <w:t xml:space="preserve"> en toepasselijke algemene voorwaarden</w:t>
      </w:r>
    </w:p>
    <w:p w14:paraId="76C78A70" w14:textId="63E3CCF9" w:rsidR="000C40F6" w:rsidRPr="00F44A02" w:rsidRDefault="000C40F6" w:rsidP="008A794C">
      <w:pPr>
        <w:pStyle w:val="Accenttekxt"/>
      </w:pPr>
      <w:r w:rsidRPr="00F44A02">
        <w:t xml:space="preserve">Artikel </w:t>
      </w:r>
      <w:r w:rsidR="005A1AE3" w:rsidRPr="00F44A02">
        <w:t>9</w:t>
      </w:r>
    </w:p>
    <w:p w14:paraId="658FFA85" w14:textId="23F496FA" w:rsidR="000C26CB" w:rsidRPr="00F44A02" w:rsidRDefault="000C26CB" w:rsidP="004E5D7B">
      <w:pPr>
        <w:pStyle w:val="Lijstalinea"/>
        <w:numPr>
          <w:ilvl w:val="0"/>
          <w:numId w:val="40"/>
        </w:numPr>
      </w:pPr>
      <w:r w:rsidRPr="00F44A02">
        <w:t xml:space="preserve">De </w:t>
      </w:r>
      <w:r w:rsidR="00D4270F" w:rsidRPr="00F44A02">
        <w:t>Opdrachtgever</w:t>
      </w:r>
      <w:r w:rsidRPr="00F44A02">
        <w:t xml:space="preserve"> en de </w:t>
      </w:r>
      <w:r w:rsidR="00D4270F" w:rsidRPr="00F44A02">
        <w:t>Aannemer</w:t>
      </w:r>
      <w:r w:rsidRPr="00F44A02">
        <w:t xml:space="preserve"> zijn ieder voor zich jegens elkaar aansprakelijk voor de gevolgen van het niet, niet tijdig of niet behoorlijk nakomen van de uit hoofde van deze overeenkomst op ieder van hen rustende verplichtingen. Daarnaast zijn </w:t>
      </w:r>
      <w:r w:rsidR="00D4270F" w:rsidRPr="00F44A02">
        <w:t>Opdrachtgever</w:t>
      </w:r>
      <w:r w:rsidRPr="00F44A02">
        <w:t xml:space="preserve"> en </w:t>
      </w:r>
      <w:r w:rsidR="00D4270F" w:rsidRPr="00F44A02">
        <w:t>Aannemer</w:t>
      </w:r>
      <w:r w:rsidRPr="00F44A02">
        <w:t xml:space="preserve"> jegens elkaar aansprakelijk voor toerekenbare tekortkomingen van hun hulppersonen.</w:t>
      </w:r>
    </w:p>
    <w:p w14:paraId="27863B6F" w14:textId="630D475D" w:rsidR="004E5D7B" w:rsidRPr="00F44A02" w:rsidRDefault="004E5D7B" w:rsidP="004E5D7B">
      <w:pPr>
        <w:pStyle w:val="Lijstalinea"/>
        <w:numPr>
          <w:ilvl w:val="0"/>
          <w:numId w:val="40"/>
        </w:numPr>
      </w:pPr>
      <w:r w:rsidRPr="00F44A02">
        <w:t xml:space="preserve">Onder een toerekenbare tekortkoming moet worden verstaan een tekortkoming die te wijten is aan schuld, of krachtens wet, rechtshandeling of volgens de in het verkeer geldende opvattingen, voor rekening van de schuldenaar komt. Een tekortkoming komt volgens in het verkeer geldende opvattingen voor rekening van de schuldenaar indien het een tekortkoming betreft die een goed en zorgvuldig handelend </w:t>
      </w:r>
      <w:r w:rsidR="00D4270F" w:rsidRPr="00F44A02">
        <w:t>Aannemer</w:t>
      </w:r>
      <w:r w:rsidRPr="00F44A02">
        <w:t xml:space="preserve"> of </w:t>
      </w:r>
      <w:r w:rsidR="00D4270F" w:rsidRPr="00F44A02">
        <w:t>Opdrachtgever</w:t>
      </w:r>
      <w:r w:rsidRPr="00F44A02">
        <w:t xml:space="preserve"> onder de betreffende omstandigheden en met inachtneming van normale oplettendheid – en waar het de </w:t>
      </w:r>
      <w:r w:rsidR="00D4270F" w:rsidRPr="00F44A02">
        <w:t>Aannemer</w:t>
      </w:r>
      <w:r w:rsidRPr="00F44A02">
        <w:t xml:space="preserve"> betreft: met de voor de opdracht vereiste vakkennis en middelen uitgerust – had kunnen en behoren te vermijden.</w:t>
      </w:r>
    </w:p>
    <w:p w14:paraId="4CAD4382" w14:textId="6C1D9CDE" w:rsidR="004E5D7B" w:rsidRPr="00F44A02" w:rsidRDefault="004E5D7B" w:rsidP="004E5D7B">
      <w:pPr>
        <w:pStyle w:val="Lijstalinea"/>
        <w:numPr>
          <w:ilvl w:val="0"/>
          <w:numId w:val="40"/>
        </w:numPr>
      </w:pPr>
      <w:r w:rsidRPr="00F44A02">
        <w:t>Onder een toerekenbare tekortkoming zoals in het vorige lid bedoeld valt ook het niet nakomen van de waarschuwingsplicht van art. 4 lid 5. Bij gebreke van een dergelijke waarschuwing wordt de schade als gevolg hiervan over partijen verdeeld in evenredigheid met de mate waarin de aan ieder toe te rekenen omstandigheden tot de schade hebben bijgedragen, met dien verstande dat een andere verdeling plaatsvindt of de vergoedingsplicht geheel vervalt of in stand blijft, indien de billijkheid dit wegens de uiteenlopende ernst van de gemaakte fouten of andere omstandigheden van het geval eist.</w:t>
      </w:r>
    </w:p>
    <w:p w14:paraId="670E96BF" w14:textId="77777777" w:rsidR="000C26CB" w:rsidRPr="00F44A02" w:rsidRDefault="000C26CB" w:rsidP="000C40F6"/>
    <w:p w14:paraId="75A5530F" w14:textId="77A6A394" w:rsidR="000C40F6" w:rsidRPr="00F44A02" w:rsidRDefault="000C40F6" w:rsidP="008A794C">
      <w:pPr>
        <w:pStyle w:val="Accenttekxt"/>
      </w:pPr>
      <w:r w:rsidRPr="00F44A02">
        <w:t>Artikel 1</w:t>
      </w:r>
      <w:r w:rsidR="002837B9" w:rsidRPr="00F44A02">
        <w:t>0</w:t>
      </w:r>
    </w:p>
    <w:p w14:paraId="36319609" w14:textId="2DD2A0AC" w:rsidR="002837B9" w:rsidRPr="00F44A02" w:rsidRDefault="00DC2F7A" w:rsidP="00DC2F7A">
      <w:pPr>
        <w:pStyle w:val="Lijstalinea"/>
        <w:numPr>
          <w:ilvl w:val="0"/>
          <w:numId w:val="41"/>
        </w:numPr>
      </w:pPr>
      <w:r w:rsidRPr="00F44A02">
        <w:t xml:space="preserve">De aansprakelijkheid van de </w:t>
      </w:r>
      <w:r w:rsidR="00D4270F" w:rsidRPr="00F44A02">
        <w:t>Aannemer</w:t>
      </w:r>
      <w:r w:rsidRPr="00F44A02">
        <w:t xml:space="preserve"> uit hoofde van deze overeenkomst wordt beheerst door de artikelen 13 tot en met 18 van de DNR 2011 (herziene versie juli 2013), waarbij voor “de adviseur” dient te worden gelezen “de </w:t>
      </w:r>
      <w:r w:rsidR="00D4270F" w:rsidRPr="00F44A02">
        <w:t>Aannemer</w:t>
      </w:r>
      <w:r w:rsidRPr="00F44A02">
        <w:t>”.</w:t>
      </w:r>
      <w:r w:rsidR="008B77B1">
        <w:t>”</w:t>
      </w:r>
    </w:p>
    <w:p w14:paraId="56108EE3" w14:textId="47DEFA37" w:rsidR="002D2149" w:rsidRPr="00F44A02" w:rsidRDefault="00DC2F7A" w:rsidP="00DC2F7A">
      <w:pPr>
        <w:pStyle w:val="Lijstalinea"/>
        <w:numPr>
          <w:ilvl w:val="0"/>
          <w:numId w:val="41"/>
        </w:numPr>
      </w:pPr>
      <w:r w:rsidRPr="00F44A02">
        <w:t>Partijen hebben een keuze gemaakt in de zin van artikel 15, lid 2 DNR 2011 (herziene versie juli 2013) als volgt</w:t>
      </w:r>
      <w:r w:rsidRPr="00F44A02">
        <w:rPr>
          <w:rStyle w:val="Voetnootmarkering"/>
        </w:rPr>
        <w:footnoteReference w:id="4"/>
      </w:r>
      <w:r w:rsidRPr="00F44A02">
        <w:t>:</w:t>
      </w:r>
      <w:r w:rsidR="002D2149" w:rsidRPr="00F44A02">
        <w:t xml:space="preserve"> </w:t>
      </w:r>
    </w:p>
    <w:p w14:paraId="6B6B54D9" w14:textId="5031E9F8" w:rsidR="002D2149" w:rsidRPr="00F44A02" w:rsidRDefault="00DA681D" w:rsidP="002D2149">
      <w:pPr>
        <w:pStyle w:val="Lijstalinea"/>
        <w:ind w:left="720"/>
      </w:pPr>
      <w:r>
        <w:rPr>
          <w:noProof/>
        </w:rPr>
        <mc:AlternateContent>
          <mc:Choice Requires="wps">
            <w:drawing>
              <wp:anchor distT="45720" distB="45720" distL="114300" distR="114300" simplePos="0" relativeHeight="251681792" behindDoc="0" locked="0" layoutInCell="1" allowOverlap="1" wp14:anchorId="14B65F1C" wp14:editId="0DD0DE2C">
                <wp:simplePos x="0" y="0"/>
                <wp:positionH relativeFrom="column">
                  <wp:posOffset>384753</wp:posOffset>
                </wp:positionH>
                <wp:positionV relativeFrom="paragraph">
                  <wp:posOffset>260251</wp:posOffset>
                </wp:positionV>
                <wp:extent cx="324485" cy="292735"/>
                <wp:effectExtent l="0" t="0" r="0" b="0"/>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85" cy="292735"/>
                        </a:xfrm>
                        <a:prstGeom prst="rect">
                          <a:avLst/>
                        </a:prstGeom>
                        <a:noFill/>
                        <a:ln w="9525">
                          <a:noFill/>
                          <a:miter lim="800000"/>
                          <a:headEnd/>
                          <a:tailEnd/>
                        </a:ln>
                      </wps:spPr>
                      <wps:txbx>
                        <w:txbxContent>
                          <w:p w14:paraId="6EB6D983" w14:textId="77777777" w:rsidR="000A04AB" w:rsidRDefault="000A04AB" w:rsidP="000A04AB">
                            <w:pPr>
                              <w:jc w:val="both"/>
                            </w:pPr>
                            <w:r>
                              <w:t>x</w:t>
                            </w:r>
                          </w:p>
                          <w:p w14:paraId="4B33420A" w14:textId="690E8FFD" w:rsidR="00966691" w:rsidRDefault="00966691" w:rsidP="00966691">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B65F1C" id="Tekstvak 12" o:spid="_x0000_s1042" type="#_x0000_t202" style="position:absolute;left:0;text-align:left;margin-left:30.3pt;margin-top:20.5pt;width:25.55pt;height:23.0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jYz/QEAANQDAAAOAAAAZHJzL2Uyb0RvYy54bWysU8tu2zAQvBfoPxC817IVO7EFy0GaNEWB&#10;9AGk/YA1RVlESS5L0pbSr8+SchyjvRXVgSC52tmd2eH6ejCaHaQPCm3NZ5MpZ9IKbJTd1fzH9/t3&#10;S85CBNuARitr/iQDv968fbPuXSVL7FA30jMCsaHqXc27GF1VFEF00kCYoJOWgi16A5GOflc0HnpC&#10;N7oop9PLokffOI9ChkC3d2OQbzJ+20oRv7ZtkJHpmlNvMa8+r9u0Fps1VDsPrlPi2Ab8QxcGlKWi&#10;J6g7iMD2Xv0FZZTwGLCNE4GmwLZVQmYOxGY2/YPNYwdOZi4kTnAnmcL/gxVfDo/um2dxeI8DDTCT&#10;CO4Bxc/ALN52YHfyxnvsOwkNFZ4lyYreheqYmqQOVUgg2/4zNjRk2EfMQEPrTVKFeDJCpwE8nUSX&#10;Q2SCLi/K+Xy54ExQqFyVVxeLXAGql2TnQ/wo0bC0qbmnmWZwODyEmJqB6uWXVMvivdI6z1Vb1td8&#10;tSgXOeEsYlQk22llar6cpm80QuL4wTY5OYLS454KaHsknXiOjOOwHZhqSJHLlJxE2GLzRDJ4HG1G&#10;z4I2HfrfnPVksZqHX3vwkjP9yZKUq9l8njyZD/PFVUkHfx7ZnkfACoKqeeRs3N7G7OOR8w1J3qos&#10;x2snx57JOlmlo82TN8/P+a/Xx7h5BgAA//8DAFBLAwQUAAYACAAAACEAs6ANudwAAAAIAQAADwAA&#10;AGRycy9kb3ducmV2LnhtbEyPzU7DMBCE70h9B2uRuFHbqKQlZFNVIK5UlB+Jmxtvk4h4HcVuE96+&#10;7gmOoxnNfFOsJ9eJEw2h9Yyg5woEceVtyzXCx/vL7QpEiIat6TwTwi8FWJezq8Lk1o/8RqddrEUq&#10;4ZAbhCbGPpcyVA05E+a+J07ewQ/OxCSHWtrBjKncdfJOqUw603JaaExPTw1VP7ujQ/h8PXx/LdS2&#10;fnb3/egnJdk9SMSb62nzCCLSFP/CcMFP6FAmpr0/sg2iQ8hUlpIIC50uXXytlyD2CKulBlkW8v+B&#10;8gwAAP//AwBQSwECLQAUAAYACAAAACEAtoM4kv4AAADhAQAAEwAAAAAAAAAAAAAAAAAAAAAAW0Nv&#10;bnRlbnRfVHlwZXNdLnhtbFBLAQItABQABgAIAAAAIQA4/SH/1gAAAJQBAAALAAAAAAAAAAAAAAAA&#10;AC8BAABfcmVscy8ucmVsc1BLAQItABQABgAIAAAAIQBhsjYz/QEAANQDAAAOAAAAAAAAAAAAAAAA&#10;AC4CAABkcnMvZTJvRG9jLnhtbFBLAQItABQABgAIAAAAIQCzoA253AAAAAgBAAAPAAAAAAAAAAAA&#10;AAAAAFcEAABkcnMvZG93bnJldi54bWxQSwUGAAAAAAQABADzAAAAYAUAAAAA&#10;" filled="f" stroked="f">
                <v:textbox>
                  <w:txbxContent>
                    <w:p w14:paraId="6EB6D983" w14:textId="77777777" w:rsidR="000A04AB" w:rsidRDefault="000A04AB" w:rsidP="000A04AB">
                      <w:pPr>
                        <w:jc w:val="both"/>
                      </w:pPr>
                      <w:r>
                        <w:t>x</w:t>
                      </w:r>
                    </w:p>
                    <w:p w14:paraId="4B33420A" w14:textId="690E8FFD" w:rsidR="00966691" w:rsidRDefault="00966691" w:rsidP="00966691">
                      <w:pPr>
                        <w:jc w:val="both"/>
                      </w:pPr>
                    </w:p>
                  </w:txbxContent>
                </v:textbox>
              </v:shape>
            </w:pict>
          </mc:Fallback>
        </mc:AlternateContent>
      </w:r>
      <w:r w:rsidRPr="00F44A02">
        <w:t></w:t>
      </w:r>
      <w:r w:rsidR="002D2149" w:rsidRPr="00F44A02">
        <w:t xml:space="preserve"> De door de adviseur te vergoeden schade is per opdracht beperkt tot een bedrag gelijk aan de advieskosten met een maximum van € 1.000.000,- .</w:t>
      </w:r>
    </w:p>
    <w:p w14:paraId="276DA194" w14:textId="721922E9" w:rsidR="00DC2F7A" w:rsidRPr="00F44A02" w:rsidRDefault="00DA681D" w:rsidP="002D2149">
      <w:pPr>
        <w:pStyle w:val="Lijstalinea"/>
        <w:ind w:left="720"/>
      </w:pPr>
      <w:r w:rsidRPr="00F44A02">
        <w:t></w:t>
      </w:r>
      <w:r w:rsidR="002D2149" w:rsidRPr="00F44A02">
        <w:t xml:space="preserve"> De door de adviseur te vergoeden schade is per opdracht beperkt tot een bedrag gelijk aan driemaal de advieskosten met een maximum van € 2.500.000,-.</w:t>
      </w:r>
    </w:p>
    <w:p w14:paraId="1A679427" w14:textId="77777777" w:rsidR="002837B9" w:rsidRPr="00F44A02" w:rsidRDefault="002837B9" w:rsidP="000C40F6"/>
    <w:p w14:paraId="13032E94" w14:textId="77777777" w:rsidR="000C40F6" w:rsidRPr="00F44A02" w:rsidRDefault="000C40F6" w:rsidP="00AB306D">
      <w:pPr>
        <w:pStyle w:val="Kop1"/>
      </w:pPr>
      <w:r w:rsidRPr="00F44A02">
        <w:t>Definitieve prijsvorming</w:t>
      </w:r>
    </w:p>
    <w:p w14:paraId="3E30D507" w14:textId="1F891DB9" w:rsidR="000C40F6" w:rsidRPr="00F44A02" w:rsidRDefault="000C40F6" w:rsidP="008A794C">
      <w:pPr>
        <w:pStyle w:val="Accenttekxt"/>
      </w:pPr>
      <w:r w:rsidRPr="00F44A02">
        <w:t>Artikel 1</w:t>
      </w:r>
      <w:r w:rsidR="005F40EA" w:rsidRPr="00F44A02">
        <w:t>1</w:t>
      </w:r>
    </w:p>
    <w:p w14:paraId="486EF41B" w14:textId="4B7686AF" w:rsidR="000C40F6" w:rsidRDefault="000C40F6" w:rsidP="000C40F6">
      <w:pPr>
        <w:pStyle w:val="Lijstalinea"/>
        <w:numPr>
          <w:ilvl w:val="0"/>
          <w:numId w:val="47"/>
        </w:numPr>
      </w:pPr>
      <w:r w:rsidRPr="00F87345">
        <w:t xml:space="preserve">De </w:t>
      </w:r>
      <w:r w:rsidR="00F87345" w:rsidRPr="00AC74AF">
        <w:t>inschrijfstaat</w:t>
      </w:r>
      <w:r w:rsidR="00674A2C">
        <w:t xml:space="preserve"> en inschrijfbegroting</w:t>
      </w:r>
      <w:r w:rsidR="00F87345" w:rsidRPr="00AC74AF">
        <w:t xml:space="preserve">, waarvan staartkosten onderdeel uitmaken, </w:t>
      </w:r>
      <w:r w:rsidRPr="00AC74AF">
        <w:t xml:space="preserve">die </w:t>
      </w:r>
      <w:r w:rsidR="00D4270F" w:rsidRPr="00AC74AF">
        <w:t>Aannemer</w:t>
      </w:r>
      <w:r w:rsidRPr="00AC74AF">
        <w:t xml:space="preserve"> bij inschrijving heeft ingediend zal als basis dienen voor de verdere ontwikkeling van de definitieve aanneemsom. </w:t>
      </w:r>
      <w:r w:rsidR="00E91B5A" w:rsidRPr="00AC74AF">
        <w:t xml:space="preserve">De </w:t>
      </w:r>
      <w:r w:rsidR="00D4270F" w:rsidRPr="00AC74AF">
        <w:t>Aannemer</w:t>
      </w:r>
      <w:r w:rsidRPr="00AC74AF">
        <w:t xml:space="preserve"> is gerechtigd om als eerste en enige een definitieve prijsaanbieding te doen voor het op te dragen </w:t>
      </w:r>
      <w:r w:rsidR="00E91B5A" w:rsidRPr="00AC74AF">
        <w:t>W</w:t>
      </w:r>
      <w:r w:rsidRPr="00AC74AF">
        <w:t xml:space="preserve">erk, zoals omschreven in het door de </w:t>
      </w:r>
      <w:r w:rsidR="00D4270F" w:rsidRPr="00AC74AF">
        <w:t>Opdrachtgever</w:t>
      </w:r>
      <w:r w:rsidRPr="00AC74AF">
        <w:t xml:space="preserve"> </w:t>
      </w:r>
      <w:r w:rsidR="00E91B5A" w:rsidRPr="00AC74AF">
        <w:t>Ontwerp</w:t>
      </w:r>
      <w:r w:rsidR="008B77B1">
        <w:t>, met inachtneming van de in de Aanbieding opgenomen eenheidsprijzen en staartkosten</w:t>
      </w:r>
      <w:r w:rsidRPr="00F44A02">
        <w:t xml:space="preserve">. </w:t>
      </w:r>
    </w:p>
    <w:p w14:paraId="63978CA5" w14:textId="0EFA745F" w:rsidR="000C40F6" w:rsidRPr="00521640" w:rsidRDefault="00AF3F58" w:rsidP="000C40F6">
      <w:pPr>
        <w:pStyle w:val="Lijstalinea"/>
        <w:numPr>
          <w:ilvl w:val="0"/>
          <w:numId w:val="47"/>
        </w:numPr>
      </w:pPr>
      <w:r>
        <w:t>I</w:t>
      </w:r>
      <w:r w:rsidR="000C40F6">
        <w:t xml:space="preserve">n de verder uitontwikkeling van het project kan de </w:t>
      </w:r>
      <w:r w:rsidR="00D4270F">
        <w:t>Aannemer</w:t>
      </w:r>
      <w:r w:rsidR="000C40F6">
        <w:t xml:space="preserve"> zijn aanneemsom bijstellen op basis van (inkoop)optimalisaties, planuitwerking, verbetering van uitvoeringsmethodieken of kostenbesparende wijzigingen die in overleg met de </w:t>
      </w:r>
      <w:r w:rsidR="00D4270F">
        <w:t>Opdrachtgever</w:t>
      </w:r>
      <w:r w:rsidR="000C40F6">
        <w:t xml:space="preserve"> worden doorgevoerd. Partijen zullen zich inspannen de bouwopgave te realiseren binnen het budget van </w:t>
      </w:r>
      <w:r w:rsidR="00A7718D" w:rsidRPr="00B822F3">
        <w:rPr>
          <w:color w:val="808080" w:themeColor="background1" w:themeShade="80"/>
        </w:rPr>
        <w:t>[</w:t>
      </w:r>
      <w:proofErr w:type="spellStart"/>
      <w:r w:rsidR="00A7718D" w:rsidRPr="00B822F3">
        <w:rPr>
          <w:color w:val="808080" w:themeColor="background1" w:themeShade="80"/>
        </w:rPr>
        <w:t>n.t.b</w:t>
      </w:r>
      <w:proofErr w:type="spellEnd"/>
      <w:r w:rsidR="00A7718D" w:rsidRPr="00A7718D">
        <w:rPr>
          <w:color w:val="808080" w:themeColor="background1" w:themeShade="80"/>
        </w:rPr>
        <w:t xml:space="preserve">.] </w:t>
      </w:r>
      <w:r w:rsidR="000C40F6" w:rsidRPr="00A7718D">
        <w:t xml:space="preserve"> excl. BTW, met in achtneming van het DO</w:t>
      </w:r>
      <w:r w:rsidR="008B77B1" w:rsidRPr="00A7718D">
        <w:t xml:space="preserve"> en de ingediende Aanbieding</w:t>
      </w:r>
      <w:r w:rsidR="000C40F6" w:rsidRPr="00A7718D">
        <w:t>. De afwijking t.o.v. de aanneemsom op het basis van het DO mag maximaal +</w:t>
      </w:r>
      <w:r w:rsidR="00645DB0" w:rsidRPr="00A7718D">
        <w:t>5</w:t>
      </w:r>
      <w:r w:rsidR="000C40F6" w:rsidRPr="00A7718D">
        <w:t xml:space="preserve">% bedragen. Indien na het doorlopen van de bouwteam / verificatiefase de voorgestelde aanneemsom meer dan </w:t>
      </w:r>
      <w:r w:rsidR="000C40F6" w:rsidRPr="00BD4D5E">
        <w:rPr>
          <w:highlight w:val="yellow"/>
        </w:rPr>
        <w:t>+</w:t>
      </w:r>
      <w:r w:rsidR="00645DB0" w:rsidRPr="00BD4D5E">
        <w:rPr>
          <w:highlight w:val="yellow"/>
        </w:rPr>
        <w:t>5</w:t>
      </w:r>
      <w:r w:rsidR="000C40F6" w:rsidRPr="00BD4D5E">
        <w:rPr>
          <w:highlight w:val="yellow"/>
        </w:rPr>
        <w:t xml:space="preserve"> % afwijkt</w:t>
      </w:r>
      <w:r w:rsidR="000C40F6" w:rsidRPr="00A7718D">
        <w:t xml:space="preserve"> van de ingediende begroting, staat het de </w:t>
      </w:r>
      <w:r w:rsidR="00D4270F" w:rsidRPr="00A7718D">
        <w:t>Opdrachtgever</w:t>
      </w:r>
      <w:r w:rsidR="000C40F6" w:rsidRPr="00A7718D">
        <w:t xml:space="preserve"> vrij om, met een vergoeding van </w:t>
      </w:r>
      <w:r w:rsidR="000C40F6" w:rsidRPr="00BD4D5E">
        <w:rPr>
          <w:highlight w:val="yellow"/>
        </w:rPr>
        <w:t>€</w:t>
      </w:r>
      <w:r w:rsidR="18643594" w:rsidRPr="00BD4D5E">
        <w:rPr>
          <w:highlight w:val="yellow"/>
        </w:rPr>
        <w:t>3</w:t>
      </w:r>
      <w:r w:rsidR="00645DB0" w:rsidRPr="00BD4D5E">
        <w:rPr>
          <w:highlight w:val="yellow"/>
        </w:rPr>
        <w:t>0.000</w:t>
      </w:r>
      <w:r w:rsidR="000C40F6" w:rsidRPr="00BD4D5E">
        <w:rPr>
          <w:highlight w:val="yellow"/>
        </w:rPr>
        <w:t>,-</w:t>
      </w:r>
      <w:r w:rsidR="000C40F6" w:rsidRPr="00A7718D">
        <w:t xml:space="preserve"> excl. BTW, afscheid te nemen en met de volgende </w:t>
      </w:r>
      <w:r w:rsidR="00D4270F" w:rsidRPr="00A7718D">
        <w:t>Aannemer</w:t>
      </w:r>
      <w:r w:rsidR="000C40F6" w:rsidRPr="00A7718D">
        <w:t xml:space="preserve"> uit de aanbesteding het traject van bestek/inkoop te doorlopen, tenzij de kostenverhoging aantoonbaar voortkomt uit </w:t>
      </w:r>
      <w:r w:rsidR="008B77B1" w:rsidRPr="00A7718D">
        <w:t>duidelijke</w:t>
      </w:r>
      <w:r w:rsidR="008B77B1">
        <w:t xml:space="preserve"> </w:t>
      </w:r>
      <w:r w:rsidR="000C40F6">
        <w:t>wijziging</w:t>
      </w:r>
      <w:r w:rsidR="008B77B1">
        <w:t>en tov DO en/of</w:t>
      </w:r>
      <w:r w:rsidR="000C40F6">
        <w:t xml:space="preserve"> van uitgangspunten door de </w:t>
      </w:r>
      <w:r w:rsidR="00D4270F">
        <w:t>Opdrachtgever</w:t>
      </w:r>
      <w:r w:rsidR="008B77B1">
        <w:t>, MITS Deze voorafgaand aan het doorvoeren van de wijziging expliciet met Opdrachtgever zijn besproken, en de eventuele prijsconsequenties door Opdrachtnemer voorafgaand inzichtelijk zijn gemaakt</w:t>
      </w:r>
      <w:r w:rsidR="006223CE">
        <w:t>, leidend tot een expliciet akkoord door Opdrachtgever</w:t>
      </w:r>
      <w:r w:rsidR="000C40F6">
        <w:t>.</w:t>
      </w:r>
    </w:p>
    <w:p w14:paraId="2B04E227" w14:textId="718C5D1B" w:rsidR="00950D64" w:rsidRPr="00746B87" w:rsidRDefault="00950D64" w:rsidP="000C40F6">
      <w:pPr>
        <w:pStyle w:val="Lijstalinea"/>
        <w:numPr>
          <w:ilvl w:val="0"/>
          <w:numId w:val="47"/>
        </w:numPr>
        <w:rPr>
          <w:i/>
          <w:iCs/>
          <w:color w:val="808080" w:themeColor="background1" w:themeShade="80"/>
        </w:rPr>
      </w:pPr>
      <w:r w:rsidRPr="00746B87">
        <w:t xml:space="preserve">Indexatie van het project wordt vastgesteld conform de </w:t>
      </w:r>
      <w:r w:rsidR="000A04AB" w:rsidRPr="00746B87">
        <w:t>BDB</w:t>
      </w:r>
      <w:r w:rsidR="0064020E" w:rsidRPr="00746B87">
        <w:t xml:space="preserve"> -index</w:t>
      </w:r>
      <w:r w:rsidR="00FD1195" w:rsidRPr="00746B87">
        <w:t xml:space="preserve">: </w:t>
      </w:r>
      <w:r w:rsidR="00746B87" w:rsidRPr="00746B87">
        <w:rPr>
          <w:color w:val="808080" w:themeColor="background1" w:themeShade="80"/>
        </w:rPr>
        <w:t xml:space="preserve">[invulling </w:t>
      </w:r>
      <w:proofErr w:type="spellStart"/>
      <w:r w:rsidR="00746B87" w:rsidRPr="00746B87">
        <w:rPr>
          <w:color w:val="808080" w:themeColor="background1" w:themeShade="80"/>
        </w:rPr>
        <w:t>n.t.b</w:t>
      </w:r>
      <w:proofErr w:type="spellEnd"/>
      <w:r w:rsidR="00746B87" w:rsidRPr="00746B87">
        <w:rPr>
          <w:color w:val="808080" w:themeColor="background1" w:themeShade="80"/>
        </w:rPr>
        <w:t>.]</w:t>
      </w:r>
    </w:p>
    <w:p w14:paraId="47FB71CE" w14:textId="77777777" w:rsidR="000C40F6" w:rsidRPr="00F44A02" w:rsidRDefault="000C40F6" w:rsidP="000C40F6"/>
    <w:p w14:paraId="1449B9D7" w14:textId="19B56353" w:rsidR="000C40F6" w:rsidRPr="00F44A02" w:rsidRDefault="000C40F6" w:rsidP="008A794C">
      <w:pPr>
        <w:pStyle w:val="Accenttekxt"/>
      </w:pPr>
      <w:r w:rsidRPr="00F44A02">
        <w:t>Artikel 1</w:t>
      </w:r>
      <w:r w:rsidR="005F40EA" w:rsidRPr="00F44A02">
        <w:t>2</w:t>
      </w:r>
    </w:p>
    <w:p w14:paraId="6B6B23F3" w14:textId="76BED811" w:rsidR="000C40F6" w:rsidRPr="00F44A02" w:rsidRDefault="000C40F6" w:rsidP="000C40F6">
      <w:r w:rsidRPr="00F44A02">
        <w:t xml:space="preserve">De </w:t>
      </w:r>
      <w:r w:rsidR="00D4270F" w:rsidRPr="00F44A02">
        <w:t>Aannemer</w:t>
      </w:r>
      <w:r w:rsidRPr="00F44A02">
        <w:t xml:space="preserve"> doet zijn prijsaanbieding</w:t>
      </w:r>
      <w:r w:rsidR="00400841" w:rsidRPr="00F44A02">
        <w:t xml:space="preserve"> op basis van het goedgekeurde Ontwerp</w:t>
      </w:r>
      <w:r w:rsidRPr="00F44A02">
        <w:t xml:space="preserve"> door het indienen van de bijgewerkte open begroting. Deze begroting zal door de </w:t>
      </w:r>
      <w:r w:rsidR="00D4270F" w:rsidRPr="00F44A02">
        <w:t>Opdrachtgever</w:t>
      </w:r>
      <w:r w:rsidRPr="00F44A02">
        <w:t xml:space="preserve"> vertrouwelijk worden behandeld en aan de </w:t>
      </w:r>
      <w:r w:rsidR="00D4270F" w:rsidRPr="00F44A02">
        <w:t>Aannemer</w:t>
      </w:r>
      <w:r w:rsidRPr="00F44A02">
        <w:t xml:space="preserve"> onverwijld worden teruggestuurd ingeval geen aannemingsovereenkomst tot stand komt. </w:t>
      </w:r>
    </w:p>
    <w:p w14:paraId="084F1FFC" w14:textId="77777777" w:rsidR="000C40F6" w:rsidRPr="00F44A02" w:rsidRDefault="000C40F6" w:rsidP="000C40F6"/>
    <w:p w14:paraId="1D11BDC1" w14:textId="41565E95" w:rsidR="00200242" w:rsidRPr="00F44A02" w:rsidRDefault="00200242" w:rsidP="00200242">
      <w:pPr>
        <w:pStyle w:val="Accenttekxt"/>
      </w:pPr>
      <w:r w:rsidRPr="00F44A02">
        <w:t>Artikel 13</w:t>
      </w:r>
    </w:p>
    <w:p w14:paraId="4ACA4ABF" w14:textId="2DA116CE" w:rsidR="00200242" w:rsidRPr="00F44A02" w:rsidRDefault="00200242" w:rsidP="000C40F6">
      <w:r w:rsidRPr="00F44A02">
        <w:t xml:space="preserve">De wijze waarop de open begroting als bedoeld in artikel 12 zal zijn ingericht, is in de bij deze overeenkomst behorende bijlage </w:t>
      </w:r>
      <w:r w:rsidR="000A04AB" w:rsidRPr="00B822F3">
        <w:rPr>
          <w:color w:val="808080" w:themeColor="background1" w:themeShade="80"/>
        </w:rPr>
        <w:t>[</w:t>
      </w:r>
      <w:proofErr w:type="spellStart"/>
      <w:r w:rsidR="000A04AB" w:rsidRPr="00B822F3">
        <w:rPr>
          <w:color w:val="808080" w:themeColor="background1" w:themeShade="80"/>
        </w:rPr>
        <w:t>n.t.b</w:t>
      </w:r>
      <w:proofErr w:type="spellEnd"/>
      <w:r w:rsidR="000A04AB" w:rsidRPr="00B822F3">
        <w:rPr>
          <w:color w:val="808080" w:themeColor="background1" w:themeShade="80"/>
        </w:rPr>
        <w:t>.]</w:t>
      </w:r>
      <w:r w:rsidRPr="00F44A02">
        <w:t xml:space="preserve"> vastgelegd.</w:t>
      </w:r>
    </w:p>
    <w:p w14:paraId="677BBE49" w14:textId="77777777" w:rsidR="00200242" w:rsidRPr="00F44A02" w:rsidRDefault="00200242" w:rsidP="000C40F6"/>
    <w:p w14:paraId="0BF53F82" w14:textId="603975A5" w:rsidR="000C40F6" w:rsidRPr="00F44A02" w:rsidRDefault="000C40F6" w:rsidP="008A794C">
      <w:pPr>
        <w:pStyle w:val="Accenttekxt"/>
      </w:pPr>
      <w:r w:rsidRPr="00F44A02">
        <w:lastRenderedPageBreak/>
        <w:t>Artikel 1</w:t>
      </w:r>
      <w:r w:rsidR="00200242" w:rsidRPr="00F44A02">
        <w:t>4</w:t>
      </w:r>
    </w:p>
    <w:p w14:paraId="5A9220D6" w14:textId="1537BE23" w:rsidR="000C40F6" w:rsidRPr="00F44A02" w:rsidRDefault="000C40F6" w:rsidP="000A04AB">
      <w:r w:rsidRPr="00F44A02">
        <w:t>In de begroting worden dezelfde opslagen</w:t>
      </w:r>
      <w:r w:rsidR="00F87345">
        <w:t xml:space="preserve"> </w:t>
      </w:r>
      <w:r w:rsidRPr="00F44A02">
        <w:t>als bij inschrijving gehanteerd.</w:t>
      </w:r>
    </w:p>
    <w:p w14:paraId="0671E51F" w14:textId="77777777" w:rsidR="000C40F6" w:rsidRPr="00F44A02" w:rsidRDefault="000C40F6" w:rsidP="000C40F6"/>
    <w:p w14:paraId="5A6F7D13" w14:textId="77777777" w:rsidR="000C40F6" w:rsidRPr="00F44A02" w:rsidRDefault="000C40F6" w:rsidP="00AB306D">
      <w:pPr>
        <w:pStyle w:val="Kop1"/>
      </w:pPr>
      <w:r w:rsidRPr="00F44A02">
        <w:t>Prijsoverleg en gunning van de opdracht</w:t>
      </w:r>
    </w:p>
    <w:p w14:paraId="589F53BF" w14:textId="1B833ABC" w:rsidR="000C40F6" w:rsidRPr="00F44A02" w:rsidRDefault="000C40F6" w:rsidP="008A794C">
      <w:pPr>
        <w:pStyle w:val="Accenttekxt"/>
      </w:pPr>
      <w:r w:rsidRPr="00F44A02">
        <w:t>Artikel 1</w:t>
      </w:r>
      <w:r w:rsidR="00365F3D" w:rsidRPr="00F44A02">
        <w:t>5</w:t>
      </w:r>
    </w:p>
    <w:p w14:paraId="246D551A" w14:textId="27943DEE" w:rsidR="00687394" w:rsidRPr="00F44A02" w:rsidRDefault="00687394" w:rsidP="00687394">
      <w:pPr>
        <w:pStyle w:val="Lijstalinea"/>
        <w:numPr>
          <w:ilvl w:val="0"/>
          <w:numId w:val="27"/>
        </w:numPr>
      </w:pPr>
      <w:r w:rsidRPr="00F44A02">
        <w:t xml:space="preserve">Indien de prijsaanbieding van de </w:t>
      </w:r>
      <w:r w:rsidR="00D4270F" w:rsidRPr="00F44A02">
        <w:t>Aannemer</w:t>
      </w:r>
      <w:r w:rsidRPr="00F44A02">
        <w:t xml:space="preserve"> past binnen het Taakstellend Budget, komt  een aannemingsovereenkomst tot stand, een en ander met inachtneming van artikel 17 lid 2 en 3.</w:t>
      </w:r>
    </w:p>
    <w:p w14:paraId="6C61D341" w14:textId="2F8C561D" w:rsidR="003D426A" w:rsidRPr="00F44A02" w:rsidRDefault="00E57A42" w:rsidP="00E57A42">
      <w:pPr>
        <w:pStyle w:val="Lijstalinea"/>
        <w:numPr>
          <w:ilvl w:val="0"/>
          <w:numId w:val="27"/>
        </w:numPr>
      </w:pPr>
      <w:r w:rsidRPr="00F44A02">
        <w:t xml:space="preserve">Indien de prijsaanbieding van de </w:t>
      </w:r>
      <w:r w:rsidR="00D4270F" w:rsidRPr="00F44A02">
        <w:t>Aannemer</w:t>
      </w:r>
      <w:r w:rsidRPr="00F44A02">
        <w:t xml:space="preserve"> niet past binnen het Taakstellend Budget voor het Werk, voeren de </w:t>
      </w:r>
      <w:r w:rsidR="00D4270F" w:rsidRPr="00F44A02">
        <w:t>Opdrachtgever</w:t>
      </w:r>
      <w:r w:rsidRPr="00F44A02">
        <w:t xml:space="preserve"> en de </w:t>
      </w:r>
      <w:r w:rsidR="00D4270F" w:rsidRPr="00F44A02">
        <w:t>Aannemer</w:t>
      </w:r>
      <w:r w:rsidRPr="00F44A02">
        <w:t xml:space="preserve"> overleg over de door de </w:t>
      </w:r>
      <w:r w:rsidR="00D4270F" w:rsidRPr="00F44A02">
        <w:t>Aannemer</w:t>
      </w:r>
      <w:r w:rsidRPr="00F44A02">
        <w:t xml:space="preserve"> gedane prijsaanbieding, teneinde alsnog tot overeenstemming te komen.  Gedurende deze onderhandelingen zullen partijen rekening houden met de gerechtvaardigde belangen van de wederpartij.</w:t>
      </w:r>
    </w:p>
    <w:p w14:paraId="43C0B6A4" w14:textId="15A824C0" w:rsidR="000C40F6" w:rsidRPr="00F44A02" w:rsidRDefault="000C40F6" w:rsidP="00E57A42">
      <w:pPr>
        <w:pStyle w:val="Lijstalinea"/>
        <w:numPr>
          <w:ilvl w:val="0"/>
          <w:numId w:val="27"/>
        </w:numPr>
      </w:pPr>
      <w:r w:rsidRPr="00F44A02">
        <w:t xml:space="preserve">De </w:t>
      </w:r>
      <w:r w:rsidR="00D4270F" w:rsidRPr="00F44A02">
        <w:t>Opdrachtgever</w:t>
      </w:r>
      <w:r w:rsidRPr="00F44A02">
        <w:t xml:space="preserve"> zal zich gedurende de looptijd van deze overeenkomst onthouden van contact met andere </w:t>
      </w:r>
      <w:r w:rsidR="00D4270F" w:rsidRPr="00F44A02">
        <w:t>Aannemer</w:t>
      </w:r>
      <w:r w:rsidRPr="00F44A02">
        <w:t xml:space="preserve">s over het op te dragen </w:t>
      </w:r>
      <w:r w:rsidR="00B01B7E" w:rsidRPr="00F44A02">
        <w:t>W</w:t>
      </w:r>
      <w:r w:rsidRPr="00F44A02">
        <w:t xml:space="preserve">erk. </w:t>
      </w:r>
    </w:p>
    <w:p w14:paraId="532B9229" w14:textId="77777777" w:rsidR="000C40F6" w:rsidRPr="00F44A02" w:rsidRDefault="000C40F6" w:rsidP="000C40F6"/>
    <w:p w14:paraId="49930DE7" w14:textId="4D4B3B57" w:rsidR="000C40F6" w:rsidRPr="00F44A02" w:rsidRDefault="000C40F6" w:rsidP="008A794C">
      <w:pPr>
        <w:pStyle w:val="Accenttekxt"/>
      </w:pPr>
      <w:r w:rsidRPr="00F44A02">
        <w:t>Artikel 1</w:t>
      </w:r>
      <w:r w:rsidR="00365F3D" w:rsidRPr="00F44A02">
        <w:t>6</w:t>
      </w:r>
      <w:r w:rsidRPr="00F44A02">
        <w:t xml:space="preserve"> </w:t>
      </w:r>
    </w:p>
    <w:p w14:paraId="29893D0C" w14:textId="0FF481CB" w:rsidR="000C40F6" w:rsidRPr="00F44A02" w:rsidRDefault="000C40F6" w:rsidP="00AB306D">
      <w:pPr>
        <w:pStyle w:val="Lijstalinea"/>
        <w:numPr>
          <w:ilvl w:val="0"/>
          <w:numId w:val="29"/>
        </w:numPr>
      </w:pPr>
      <w:r w:rsidRPr="00F44A02">
        <w:t xml:space="preserve">Indien partijen na onderhandeling over de prijsaanbieding van de </w:t>
      </w:r>
      <w:r w:rsidR="00D4270F" w:rsidRPr="00F44A02">
        <w:t>Aannemer</w:t>
      </w:r>
      <w:r w:rsidRPr="00F44A02">
        <w:t xml:space="preserve"> geen overeenstemming bereiken, zullen zij - uitsluitend ten aanzien van het onderdeel of de onderdelen van de prijsaanbieding waarover verschil van inzicht bestaat - advies vragen volgens de hierna aangegeven procedure. </w:t>
      </w:r>
    </w:p>
    <w:p w14:paraId="10F7BEF1" w14:textId="77777777" w:rsidR="000C40F6" w:rsidRPr="00F44A02" w:rsidRDefault="000C40F6" w:rsidP="000C40F6"/>
    <w:p w14:paraId="0B64E544" w14:textId="1D7755F3" w:rsidR="000C40F6" w:rsidRPr="00F44A02" w:rsidRDefault="000C40F6" w:rsidP="00AB306D">
      <w:pPr>
        <w:pStyle w:val="Lijstalinea"/>
        <w:numPr>
          <w:ilvl w:val="0"/>
          <w:numId w:val="29"/>
        </w:numPr>
      </w:pPr>
      <w:r w:rsidRPr="00F44A02">
        <w:t xml:space="preserve">Partijen vragen advies aan een gezamenlijk te benoemen kostendeskundige. De benoeming dient plaats te vinden binnen veertien dagen nadat één der partijen schriftelijk heeft verklaard het overleg over voornoemde prijsaanbieding als beëindigd te beschouwen. De deskundige brengt zijn advies uit binnen vier weken nadat hij is benoemd. </w:t>
      </w:r>
    </w:p>
    <w:p w14:paraId="38BC20A5" w14:textId="77777777" w:rsidR="000C40F6" w:rsidRPr="00F44A02" w:rsidRDefault="000C40F6" w:rsidP="000C40F6"/>
    <w:p w14:paraId="243D2399" w14:textId="23B097AC" w:rsidR="000C40F6" w:rsidRPr="00F44A02" w:rsidRDefault="000C40F6" w:rsidP="00AB306D">
      <w:pPr>
        <w:pStyle w:val="Lijstalinea"/>
        <w:numPr>
          <w:ilvl w:val="0"/>
          <w:numId w:val="29"/>
        </w:numPr>
      </w:pPr>
      <w:r w:rsidRPr="00F44A02">
        <w:t xml:space="preserve">Indien partijen het niet eens kunnen worden over de gezamenlijke benoeming van een kostendeskundige, zullen zij advies vragen aan een commissie van drie deskundigen, waarvan elk der partijen één deskundige zal aanwijzen binnen veertien dagen nadat vaststaat dat partijen het niet eens kunnen worden over de gezamenlijke benoeming van een kostendeskundige. De derde deskundige zal door beide voornoemde deskundigen worden aangewezen binnen veertien dagen nadat zij zijn benoemd. De deskundigen brengen hun advies uit binnen vier weken nadat de derde deskundige is benoemd. </w:t>
      </w:r>
    </w:p>
    <w:p w14:paraId="588B6D43" w14:textId="77777777" w:rsidR="000C40F6" w:rsidRPr="00F44A02" w:rsidRDefault="000C40F6" w:rsidP="000C40F6"/>
    <w:p w14:paraId="77EB8485" w14:textId="73BC3475" w:rsidR="000C40F6" w:rsidRPr="00F44A02" w:rsidRDefault="000C40F6" w:rsidP="00AB306D">
      <w:pPr>
        <w:pStyle w:val="Lijstalinea"/>
        <w:numPr>
          <w:ilvl w:val="0"/>
          <w:numId w:val="29"/>
        </w:numPr>
      </w:pPr>
      <w:r w:rsidRPr="00F44A02">
        <w:t>Mocht één der partijen in gebreke blijven een deskundige aan te wijzen binnen de in het vorige lid omschreven termijn, dan brengt de door de andere partij aangewezen deskundige zelfstandig een advies uit.</w:t>
      </w:r>
    </w:p>
    <w:p w14:paraId="08F6D177" w14:textId="77777777" w:rsidR="00F645B0" w:rsidRPr="00F44A02" w:rsidRDefault="00F645B0" w:rsidP="00F645B0">
      <w:pPr>
        <w:pStyle w:val="Lijstalinea"/>
      </w:pPr>
    </w:p>
    <w:p w14:paraId="6DAFB670" w14:textId="2AE0CF0B" w:rsidR="00F645B0" w:rsidRPr="00F44A02" w:rsidRDefault="00CB35D6" w:rsidP="00AB306D">
      <w:pPr>
        <w:pStyle w:val="Lijstalinea"/>
        <w:numPr>
          <w:ilvl w:val="0"/>
          <w:numId w:val="29"/>
        </w:numPr>
      </w:pPr>
      <w:r w:rsidRPr="00F44A02">
        <w:t xml:space="preserve">Bij een advies dat resulteert in een prijs voor het Werk hoger of gelijk aan de door de </w:t>
      </w:r>
      <w:r w:rsidR="00D4270F" w:rsidRPr="00F44A02">
        <w:t>Aannemer</w:t>
      </w:r>
      <w:r w:rsidRPr="00F44A02">
        <w:t xml:space="preserve"> gedane prijsaanbieding, geldt de door de </w:t>
      </w:r>
      <w:r w:rsidR="00D4270F" w:rsidRPr="00F44A02">
        <w:t>Aannemer</w:t>
      </w:r>
      <w:r w:rsidRPr="00F44A02">
        <w:t xml:space="preserve"> gedane prijsaanbieding als bindend tussen partijen. Bij een advies dat resulteert in een prijs voor het Werk die lager is dan de door de </w:t>
      </w:r>
      <w:r w:rsidR="00D4270F" w:rsidRPr="00F44A02">
        <w:t>Aannemer</w:t>
      </w:r>
      <w:r w:rsidRPr="00F44A02">
        <w:t xml:space="preserve"> gedane prijsaanbieding, zullen partijen onderzoeken waardoor dit verschil wordt veroorzaakt en zullen zij alsnog door middel van onderhandeling trachten te komen tot een passende prijsaanbieding voor het Werk.</w:t>
      </w:r>
    </w:p>
    <w:p w14:paraId="1635533C" w14:textId="77777777" w:rsidR="00AB306D" w:rsidRPr="00F44A02" w:rsidRDefault="00AB306D" w:rsidP="00AB306D"/>
    <w:p w14:paraId="0CE2D6A6" w14:textId="0EBA16D0" w:rsidR="000C40F6" w:rsidRPr="00F44A02" w:rsidRDefault="000C40F6" w:rsidP="008A794C">
      <w:pPr>
        <w:pStyle w:val="Accenttekxt"/>
      </w:pPr>
      <w:r w:rsidRPr="00F44A02">
        <w:lastRenderedPageBreak/>
        <w:t xml:space="preserve">Artikel </w:t>
      </w:r>
      <w:r w:rsidR="00365F3D" w:rsidRPr="00F44A02">
        <w:t>17</w:t>
      </w:r>
      <w:r w:rsidRPr="00F44A02">
        <w:t xml:space="preserve"> </w:t>
      </w:r>
    </w:p>
    <w:p w14:paraId="7551468A" w14:textId="4F7F32A1" w:rsidR="000C40F6" w:rsidRPr="00F44A02" w:rsidRDefault="000C40F6" w:rsidP="000C40F6">
      <w:r w:rsidRPr="00F44A02">
        <w:t xml:space="preserve">Indien partijen in redelijkheid niet tot overeenstemming over de </w:t>
      </w:r>
      <w:r w:rsidR="002B7232" w:rsidRPr="00F44A02">
        <w:t>prijsaanbieding</w:t>
      </w:r>
      <w:r w:rsidRPr="00F44A02">
        <w:t xml:space="preserve"> kunnen komen en de in artikel 1</w:t>
      </w:r>
      <w:r w:rsidR="002B7232" w:rsidRPr="00F44A02">
        <w:t>6</w:t>
      </w:r>
      <w:r w:rsidRPr="00F44A02">
        <w:t xml:space="preserve"> omschreven procedure niet </w:t>
      </w:r>
      <w:r w:rsidR="002B7232" w:rsidRPr="00F44A02">
        <w:t xml:space="preserve">binnen 6 weken na het uitgebrachte advies </w:t>
      </w:r>
      <w:r w:rsidRPr="00F44A02">
        <w:t xml:space="preserve">tot een oplossing leidt, is de </w:t>
      </w:r>
      <w:r w:rsidR="00D4270F" w:rsidRPr="00F44A02">
        <w:t>Opdrachtgever</w:t>
      </w:r>
      <w:r w:rsidR="00946385" w:rsidRPr="00F44A02">
        <w:t xml:space="preserve">, na een met redenen omklede schriftelijke kennisgeving daaromtrent aan de </w:t>
      </w:r>
      <w:r w:rsidR="00D4270F" w:rsidRPr="00F44A02">
        <w:t>Aannemer</w:t>
      </w:r>
      <w:r w:rsidR="00946385" w:rsidRPr="00F44A02">
        <w:t xml:space="preserve">, </w:t>
      </w:r>
      <w:r w:rsidRPr="00F44A02">
        <w:t xml:space="preserve">vrij derden uit te nodigen tot het doen van een prijsaanbieding voor het </w:t>
      </w:r>
      <w:r w:rsidR="00D4270F" w:rsidRPr="00F44A02">
        <w:t>Werk</w:t>
      </w:r>
      <w:r w:rsidRPr="00F44A02">
        <w:t xml:space="preserve">, met de indieners van deze prijsaanbiedingen in onderhandeling te treden en de opdracht ter uitvoering van het </w:t>
      </w:r>
      <w:r w:rsidR="00D4270F" w:rsidRPr="00F44A02">
        <w:t>Werk</w:t>
      </w:r>
      <w:r w:rsidRPr="00F44A02">
        <w:t xml:space="preserve"> aan </w:t>
      </w:r>
      <w:r w:rsidR="00414166" w:rsidRPr="00F44A02">
        <w:t>éé</w:t>
      </w:r>
      <w:r w:rsidRPr="00F44A02">
        <w:t xml:space="preserve">n of meer van deze derden te gunnen. In dat geval zal de </w:t>
      </w:r>
      <w:r w:rsidR="00D4270F" w:rsidRPr="00F44A02">
        <w:t>Aannemer</w:t>
      </w:r>
      <w:r w:rsidRPr="00F44A02">
        <w:t xml:space="preserve"> de </w:t>
      </w:r>
      <w:r w:rsidR="00D4270F" w:rsidRPr="00F44A02">
        <w:t>Opdrachtgever</w:t>
      </w:r>
      <w:r w:rsidRPr="00F44A02">
        <w:t xml:space="preserve"> op geen enkele wijze belemmeren in zijn streven om met een derde tot overeenstemming te komen over de uitvoering van het </w:t>
      </w:r>
      <w:r w:rsidR="00D4270F" w:rsidRPr="00F44A02">
        <w:t>Werk</w:t>
      </w:r>
      <w:r w:rsidRPr="00F44A02">
        <w:t>.</w:t>
      </w:r>
    </w:p>
    <w:p w14:paraId="4A0C0ABA" w14:textId="77777777" w:rsidR="000C40F6" w:rsidRPr="00F44A02" w:rsidRDefault="000C40F6" w:rsidP="000C40F6"/>
    <w:p w14:paraId="4B045F4E" w14:textId="19585BC0" w:rsidR="000C40F6" w:rsidRPr="00F44A02" w:rsidRDefault="000C40F6" w:rsidP="008A794C">
      <w:pPr>
        <w:pStyle w:val="Accenttekxt"/>
      </w:pPr>
      <w:r w:rsidRPr="00F44A02">
        <w:t xml:space="preserve">Artikel </w:t>
      </w:r>
      <w:r w:rsidR="00DD16AC" w:rsidRPr="00F44A02">
        <w:t>18</w:t>
      </w:r>
      <w:r w:rsidRPr="00F44A02">
        <w:t xml:space="preserve"> </w:t>
      </w:r>
    </w:p>
    <w:p w14:paraId="6AEF9165" w14:textId="698A6560" w:rsidR="00DD16AC" w:rsidRPr="00F44A02" w:rsidRDefault="00DD16AC" w:rsidP="00DD16AC">
      <w:pPr>
        <w:pStyle w:val="Lijstalinea"/>
        <w:numPr>
          <w:ilvl w:val="0"/>
          <w:numId w:val="42"/>
        </w:numPr>
      </w:pPr>
      <w:r w:rsidRPr="00F44A02">
        <w:t>Wanneer partijen op de voet van artikel 14 of 15 overeenstemming bereiken over de</w:t>
      </w:r>
      <w:r w:rsidR="00FC2CB0" w:rsidRPr="00F44A02">
        <w:t xml:space="preserve"> </w:t>
      </w:r>
      <w:r w:rsidRPr="00F44A02">
        <w:t>prijsaanbieding, komt de aannemingsovereenkomst tot stand.</w:t>
      </w:r>
    </w:p>
    <w:p w14:paraId="679EEF94" w14:textId="249E3A86" w:rsidR="00FC2CB0" w:rsidRPr="00F44A02" w:rsidRDefault="00FC2CB0" w:rsidP="00DD16AC">
      <w:pPr>
        <w:pStyle w:val="Lijstalinea"/>
        <w:numPr>
          <w:ilvl w:val="0"/>
          <w:numId w:val="42"/>
        </w:numPr>
      </w:pPr>
      <w:r w:rsidRPr="00F44A02">
        <w:t>De aannemingsovereenkomst zal door partijen schriftelijk worden vastgelegd.</w:t>
      </w:r>
    </w:p>
    <w:p w14:paraId="600606CF" w14:textId="04890A50" w:rsidR="00FC2CB0" w:rsidRPr="00F44A02" w:rsidRDefault="000A04AB" w:rsidP="00DD16AC">
      <w:pPr>
        <w:pStyle w:val="Lijstalinea"/>
        <w:numPr>
          <w:ilvl w:val="0"/>
          <w:numId w:val="42"/>
        </w:numPr>
      </w:pPr>
      <w:r>
        <w:rPr>
          <w:noProof/>
        </w:rPr>
        <mc:AlternateContent>
          <mc:Choice Requires="wps">
            <w:drawing>
              <wp:anchor distT="45720" distB="45720" distL="114300" distR="114300" simplePos="0" relativeHeight="251696128" behindDoc="0" locked="0" layoutInCell="1" allowOverlap="1" wp14:anchorId="6848D5E6" wp14:editId="2B680C1F">
                <wp:simplePos x="0" y="0"/>
                <wp:positionH relativeFrom="column">
                  <wp:posOffset>376351</wp:posOffset>
                </wp:positionH>
                <wp:positionV relativeFrom="paragraph">
                  <wp:posOffset>101793</wp:posOffset>
                </wp:positionV>
                <wp:extent cx="324485" cy="292735"/>
                <wp:effectExtent l="0" t="0" r="0" b="0"/>
                <wp:wrapNone/>
                <wp:docPr id="18" name="Tekstvak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85" cy="292735"/>
                        </a:xfrm>
                        <a:prstGeom prst="rect">
                          <a:avLst/>
                        </a:prstGeom>
                        <a:noFill/>
                        <a:ln w="9525">
                          <a:noFill/>
                          <a:miter lim="800000"/>
                          <a:headEnd/>
                          <a:tailEnd/>
                        </a:ln>
                      </wps:spPr>
                      <wps:txbx>
                        <w:txbxContent>
                          <w:p w14:paraId="160AC5D4" w14:textId="77777777" w:rsidR="00C17EB8" w:rsidRDefault="00C17EB8" w:rsidP="00C17EB8">
                            <w:pPr>
                              <w:jc w:val="both"/>
                            </w:pPr>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48D5E6" id="Tekstvak 18" o:spid="_x0000_s1043" type="#_x0000_t202" style="position:absolute;left:0;text-align:left;margin-left:29.65pt;margin-top:8pt;width:25.55pt;height:23.0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VjF/QEAANQDAAAOAAAAZHJzL2Uyb0RvYy54bWysU8tu2zAQvBfoPxC817IVu7EFy0GaNEWB&#10;9AGk/YA1RVlESS5L0pbcr++SchyjvRXVgSC52tmd2eH6ZjCaHaQPCm3NZ5MpZ9IKbJTd1fz7t4c3&#10;S85CBNuARitrfpSB32xev1r3rpIldqgb6RmB2FD1ruZdjK4qiiA6aSBM0ElLwRa9gUhHvysaDz2h&#10;G12U0+nbokffOI9ChkC392OQbzJ+20oRv7RtkJHpmlNvMa8+r9u0Fps1VDsPrlPi1Ab8QxcGlKWi&#10;Z6h7iMD2Xv0FZZTwGLCNE4GmwLZVQmYOxGY2/YPNUwdOZi4kTnBnmcL/gxWfD0/uq2dxeIcDDTCT&#10;CO4RxY/ALN51YHfy1nvsOwkNFZ4lyYreheqUmqQOVUgg2/4TNjRk2EfMQEPrTVKFeDJCpwEcz6LL&#10;ITJBl1flfL5ccCYoVK7K66tFrgDVc7LzIX6QaFja1NzTTDM4HB5DTM1A9fxLqmXxQWmd56ot62u+&#10;WpSLnHARMSqS7bQyNV9O0zcaIXF8b5ucHEHpcU8FtD2RTjxHxnHYDkw1pMh1Sk4ibLE5kgweR5vR&#10;s6BNh/4XZz1ZrObh5x685Ex/tCTlajafJ0/mw3xxXdLBX0a2lxGwgqBqHjkbt3cx+3jkfEuStyrL&#10;8dLJqWeyTlbpZPPkzctz/uvlMW5+AwAA//8DAFBLAwQUAAYACAAAACEAAMnBrNwAAAAIAQAADwAA&#10;AGRycy9kb3ducmV2LnhtbEyPwW7CMBBE75X4B2uReit2KEQljYOqVr22grZI3Ey8JFHjdRQbkv59&#10;lxMcd2Y0+yZfj64VZ+xD40lDMlMgkEpvG6o0fH+9PzyBCNGQNa0n1PCHAdbF5C43mfUDbfC8jZXg&#10;EgqZ0VDH2GVShrJGZ8LMd0jsHX3vTOSzr6TtzcDlrpVzpVLpTEP8oTYdvtZY/m5PTsPPx3G/W6jP&#10;6s0tu8GPSpJbSa3vp+PLM4iIY7yG4YLP6FAw08GfyAbRaliuHjnJesqTLn6iFiAOGtJ5ArLI5e2A&#10;4h8AAP//AwBQSwECLQAUAAYACAAAACEAtoM4kv4AAADhAQAAEwAAAAAAAAAAAAAAAAAAAAAAW0Nv&#10;bnRlbnRfVHlwZXNdLnhtbFBLAQItABQABgAIAAAAIQA4/SH/1gAAAJQBAAALAAAAAAAAAAAAAAAA&#10;AC8BAABfcmVscy8ucmVsc1BLAQItABQABgAIAAAAIQCzBVjF/QEAANQDAAAOAAAAAAAAAAAAAAAA&#10;AC4CAABkcnMvZTJvRG9jLnhtbFBLAQItABQABgAIAAAAIQAAycGs3AAAAAgBAAAPAAAAAAAAAAAA&#10;AAAAAFcEAABkcnMvZG93bnJldi54bWxQSwUGAAAAAAQABADzAAAAYAUAAAAA&#10;" filled="f" stroked="f">
                <v:textbox>
                  <w:txbxContent>
                    <w:p w14:paraId="160AC5D4" w14:textId="77777777" w:rsidR="00C17EB8" w:rsidRDefault="00C17EB8" w:rsidP="00C17EB8">
                      <w:pPr>
                        <w:jc w:val="both"/>
                      </w:pPr>
                      <w:r>
                        <w:t>x</w:t>
                      </w:r>
                    </w:p>
                  </w:txbxContent>
                </v:textbox>
              </v:shape>
            </w:pict>
          </mc:Fallback>
        </mc:AlternateContent>
      </w:r>
      <w:r w:rsidR="00FC2CB0" w:rsidRPr="00F44A02">
        <w:t xml:space="preserve">Op de </w:t>
      </w:r>
      <w:r w:rsidR="00FC2CB0" w:rsidRPr="00430619">
        <w:rPr>
          <w:highlight w:val="yellow"/>
        </w:rPr>
        <w:t>aannemingsovereenkomst</w:t>
      </w:r>
      <w:r w:rsidR="00FC2CB0" w:rsidRPr="00F44A02">
        <w:t xml:space="preserve"> zijn van toepassing</w:t>
      </w:r>
      <w:r w:rsidR="00FC2CB0" w:rsidRPr="00F44A02">
        <w:rPr>
          <w:rStyle w:val="Voetnootmarkering"/>
        </w:rPr>
        <w:footnoteReference w:id="5"/>
      </w:r>
      <w:r w:rsidR="00FC2CB0" w:rsidRPr="00F44A02">
        <w:t xml:space="preserve">: </w:t>
      </w:r>
    </w:p>
    <w:p w14:paraId="69339DD6" w14:textId="55137732" w:rsidR="008B6EFB" w:rsidRPr="00F44A02" w:rsidRDefault="000A04AB" w:rsidP="008B6EFB">
      <w:pPr>
        <w:pStyle w:val="Lijstalinea"/>
        <w:ind w:left="720"/>
      </w:pPr>
      <w:r w:rsidRPr="00F44A02">
        <w:t></w:t>
      </w:r>
      <w:r w:rsidR="008B6EFB" w:rsidRPr="00F44A02">
        <w:t xml:space="preserve"> de </w:t>
      </w:r>
      <w:r w:rsidR="008B6EFB" w:rsidRPr="00BD4D5E">
        <w:rPr>
          <w:highlight w:val="yellow"/>
        </w:rPr>
        <w:t>UAV 2012;</w:t>
      </w:r>
    </w:p>
    <w:p w14:paraId="5073D587" w14:textId="2A80295E" w:rsidR="00FC2CB0" w:rsidRPr="00F44A02" w:rsidRDefault="000A04AB" w:rsidP="008B6EFB">
      <w:pPr>
        <w:pStyle w:val="Lijstalinea"/>
        <w:ind w:left="720"/>
      </w:pPr>
      <w:r w:rsidRPr="00F44A02">
        <w:t></w:t>
      </w:r>
      <w:r w:rsidR="008B6EFB" w:rsidRPr="00F44A02">
        <w:t xml:space="preserve"> de UAV-GC 2005, met inbegrip van de Basisovereenkomst.</w:t>
      </w:r>
    </w:p>
    <w:p w14:paraId="21B3B74E" w14:textId="3AAED14B" w:rsidR="00DD16AC" w:rsidRPr="00F44A02" w:rsidRDefault="008B6EFB" w:rsidP="00DD16AC">
      <w:r w:rsidRPr="00F44A02">
        <w:t>één en ander met dien verstande dat dit, ongeacht de gemaakte keuze, het bepaalde in de artikelen 9 en 10 onverlet laat.</w:t>
      </w:r>
    </w:p>
    <w:p w14:paraId="69445910" w14:textId="0E14C97B" w:rsidR="00746B87" w:rsidRDefault="00746B87">
      <w:pPr>
        <w:spacing w:after="80" w:line="240" w:lineRule="auto"/>
      </w:pPr>
      <w:r>
        <w:br w:type="page"/>
      </w:r>
    </w:p>
    <w:p w14:paraId="23B85733" w14:textId="03A9BC91" w:rsidR="000C40F6" w:rsidRPr="00F44A02" w:rsidRDefault="000C40F6" w:rsidP="008B6EFB">
      <w:pPr>
        <w:pStyle w:val="Kop1"/>
      </w:pPr>
      <w:r w:rsidRPr="00F44A02">
        <w:lastRenderedPageBreak/>
        <w:t>Beëindiging van de overeenkomst</w:t>
      </w:r>
    </w:p>
    <w:p w14:paraId="71F6049C" w14:textId="77777777" w:rsidR="000C40F6" w:rsidRPr="00F44A02" w:rsidRDefault="000C40F6" w:rsidP="000C40F6"/>
    <w:p w14:paraId="061BC0A6" w14:textId="6CE7F32B" w:rsidR="000C40F6" w:rsidRPr="00F44A02" w:rsidRDefault="000C40F6" w:rsidP="008A794C">
      <w:pPr>
        <w:pStyle w:val="Accenttekxt"/>
      </w:pPr>
      <w:r w:rsidRPr="00F44A02">
        <w:t xml:space="preserve">Artikel </w:t>
      </w:r>
      <w:r w:rsidR="008B6EFB" w:rsidRPr="00F44A02">
        <w:t>19</w:t>
      </w:r>
    </w:p>
    <w:p w14:paraId="71BA4A09" w14:textId="77777777" w:rsidR="000C40F6" w:rsidRPr="00F44A02" w:rsidRDefault="000C40F6" w:rsidP="000C40F6">
      <w:r w:rsidRPr="00F44A02">
        <w:t>Deze overeenkomst eindigt, zonder dat rechterlijke of arbitrale tussenkomst vereist is, indien:</w:t>
      </w:r>
    </w:p>
    <w:p w14:paraId="12B74225" w14:textId="005BB219" w:rsidR="000C40F6" w:rsidRPr="00F44A02" w:rsidRDefault="000C40F6" w:rsidP="00AB306D">
      <w:pPr>
        <w:pStyle w:val="Lijstalinea"/>
        <w:numPr>
          <w:ilvl w:val="0"/>
          <w:numId w:val="30"/>
        </w:numPr>
      </w:pPr>
      <w:r w:rsidRPr="00F44A02">
        <w:t>Partijen niet tot overeenstemming over de aanneemsom of de aannemingsovereenkomst komen en de in artikel 1</w:t>
      </w:r>
      <w:r w:rsidR="000A04AB">
        <w:t>8</w:t>
      </w:r>
      <w:r w:rsidRPr="00F44A02">
        <w:t xml:space="preserve"> omschreven procedure niet tot een oplossing leidt;</w:t>
      </w:r>
    </w:p>
    <w:p w14:paraId="3954407B" w14:textId="77777777" w:rsidR="000C21ED" w:rsidRPr="00F44A02" w:rsidRDefault="00D4270F" w:rsidP="00AB306D">
      <w:pPr>
        <w:pStyle w:val="Lijstalinea"/>
        <w:numPr>
          <w:ilvl w:val="0"/>
          <w:numId w:val="30"/>
        </w:numPr>
      </w:pPr>
      <w:r w:rsidRPr="00F44A02">
        <w:t>Opdrachtgever</w:t>
      </w:r>
      <w:r w:rsidR="000C40F6" w:rsidRPr="00F44A02">
        <w:t xml:space="preserve"> er niet in slaagt om tijdig de voor het project benodigde onherroepelijke overheidsgoedkeuringen en -vergunningen te verkrijgen</w:t>
      </w:r>
      <w:r w:rsidR="000C21ED" w:rsidRPr="00F44A02">
        <w:t>, te weten:</w:t>
      </w:r>
    </w:p>
    <w:p w14:paraId="242CA2C7" w14:textId="67690DBB" w:rsidR="000C21ED" w:rsidRPr="00510977" w:rsidRDefault="00A07DAA" w:rsidP="000C21ED">
      <w:pPr>
        <w:pStyle w:val="Lijstalinea"/>
        <w:numPr>
          <w:ilvl w:val="1"/>
          <w:numId w:val="30"/>
        </w:numPr>
      </w:pPr>
      <w:r w:rsidRPr="00510977">
        <w:t>bestemmingsplanwijziging</w:t>
      </w:r>
    </w:p>
    <w:p w14:paraId="1B71371F" w14:textId="2A032C73" w:rsidR="000C40F6" w:rsidRPr="00510977" w:rsidRDefault="00A07DAA" w:rsidP="00A07DAA">
      <w:pPr>
        <w:pStyle w:val="Lijstalinea"/>
        <w:numPr>
          <w:ilvl w:val="1"/>
          <w:numId w:val="30"/>
        </w:numPr>
      </w:pPr>
      <w:r w:rsidRPr="00510977">
        <w:t>omgevingsvergunning</w:t>
      </w:r>
    </w:p>
    <w:p w14:paraId="11D0E71A" w14:textId="1DED49E2" w:rsidR="00A07DAA" w:rsidRPr="00DA681D" w:rsidRDefault="00A07DAA" w:rsidP="00B63C1D">
      <w:pPr>
        <w:pStyle w:val="Lijstalinea"/>
        <w:numPr>
          <w:ilvl w:val="0"/>
          <w:numId w:val="30"/>
        </w:numPr>
      </w:pPr>
      <w:r w:rsidRPr="00DA681D">
        <w:t xml:space="preserve">Opdrachtgever </w:t>
      </w:r>
      <w:r w:rsidR="00510977" w:rsidRPr="00DA681D">
        <w:t xml:space="preserve">de </w:t>
      </w:r>
      <w:r w:rsidR="00E363C6" w:rsidRPr="00DA681D">
        <w:t xml:space="preserve">financiële </w:t>
      </w:r>
      <w:r w:rsidR="00510977" w:rsidRPr="00DA681D">
        <w:t>garantstelling niet kan omzetten in een definitieve financiering van het project.</w:t>
      </w:r>
    </w:p>
    <w:p w14:paraId="113881A5" w14:textId="56CD01F5" w:rsidR="000C21ED" w:rsidRPr="00510977" w:rsidRDefault="000C21ED" w:rsidP="00B63C1D">
      <w:pPr>
        <w:pStyle w:val="Lijstalinea"/>
        <w:numPr>
          <w:ilvl w:val="0"/>
          <w:numId w:val="30"/>
        </w:numPr>
      </w:pPr>
      <w:r w:rsidRPr="00510977">
        <w:t>Indien binnen 2 weken na ondertekening van de bouwteamovereenkomst door de Aannemer geen bankgarantie (niet zijnde concerngarantie), afkomstig van een Nederlandse financiële instelling ter waarde van 3% van het totaal budget is verstrekt vervalt de bouwteamovereenkomst en alle verplichtingen over en weer van partijen.</w:t>
      </w:r>
    </w:p>
    <w:p w14:paraId="117622B3" w14:textId="317C57E3" w:rsidR="000C40F6" w:rsidRPr="00F44A02" w:rsidRDefault="00B63C1D" w:rsidP="00B63C1D">
      <w:pPr>
        <w:pStyle w:val="Lijstalinea"/>
        <w:numPr>
          <w:ilvl w:val="0"/>
          <w:numId w:val="30"/>
        </w:numPr>
      </w:pPr>
      <w:r w:rsidRPr="00F44A02">
        <w:t>Deze overeenkomst kan tevens door ieder der partijen worden beëindigd door een tot de wederpartij gerichte schriftelijke verklaring, indien de wederpartij surseance van betaling heeft aangevraagd, het faillissement is aangevraagd, zij in surseance van betaling verkeert of failliet is verklaard.</w:t>
      </w:r>
    </w:p>
    <w:p w14:paraId="0F4666DB" w14:textId="4DBAC0B7" w:rsidR="000C21ED" w:rsidRPr="00F44A02" w:rsidRDefault="000C21ED" w:rsidP="00B63C1D">
      <w:pPr>
        <w:pStyle w:val="Lijstalinea"/>
        <w:numPr>
          <w:ilvl w:val="0"/>
          <w:numId w:val="30"/>
        </w:numPr>
      </w:pPr>
      <w:r w:rsidRPr="00F44A02">
        <w:t xml:space="preserve">Beëindiging van de overeenkomst op grond van dit artikel laat de inhoud van artikel </w:t>
      </w:r>
      <w:r w:rsidR="00DA681D">
        <w:t>20</w:t>
      </w:r>
      <w:r w:rsidRPr="00F44A02">
        <w:t xml:space="preserve"> onverlet.</w:t>
      </w:r>
    </w:p>
    <w:p w14:paraId="36F88DE0" w14:textId="24F1D2A2" w:rsidR="000C40F6" w:rsidRPr="00F44A02" w:rsidRDefault="000C40F6" w:rsidP="000C40F6"/>
    <w:p w14:paraId="614C7114" w14:textId="19C29277" w:rsidR="00BF3326" w:rsidRPr="00F44A02" w:rsidRDefault="00BF3326" w:rsidP="00BF3326">
      <w:pPr>
        <w:pStyle w:val="Kop1"/>
      </w:pPr>
      <w:r w:rsidRPr="00F44A02">
        <w:t>vergoeding</w:t>
      </w:r>
    </w:p>
    <w:p w14:paraId="78679F1E" w14:textId="364F1AD2" w:rsidR="000C40F6" w:rsidRPr="00F44A02" w:rsidRDefault="000C40F6" w:rsidP="008A794C">
      <w:pPr>
        <w:pStyle w:val="Accenttekxt"/>
      </w:pPr>
      <w:r w:rsidRPr="00F44A02">
        <w:t>Artikel 2</w:t>
      </w:r>
      <w:r w:rsidR="00BF3326" w:rsidRPr="00F44A02">
        <w:t>0</w:t>
      </w:r>
    </w:p>
    <w:p w14:paraId="61BF7A80" w14:textId="13C4C255" w:rsidR="00937E68" w:rsidRPr="00F44A02" w:rsidRDefault="00DA681D" w:rsidP="000C40F6">
      <w:pPr>
        <w:pStyle w:val="Lijstalinea"/>
        <w:numPr>
          <w:ilvl w:val="0"/>
          <w:numId w:val="33"/>
        </w:numPr>
      </w:pPr>
      <w:r>
        <w:rPr>
          <w:noProof/>
        </w:rPr>
        <mc:AlternateContent>
          <mc:Choice Requires="wps">
            <w:drawing>
              <wp:anchor distT="45720" distB="45720" distL="114300" distR="114300" simplePos="0" relativeHeight="251683840" behindDoc="0" locked="0" layoutInCell="1" allowOverlap="1" wp14:anchorId="263BEDA8" wp14:editId="4DD3538A">
                <wp:simplePos x="0" y="0"/>
                <wp:positionH relativeFrom="column">
                  <wp:posOffset>1069316</wp:posOffset>
                </wp:positionH>
                <wp:positionV relativeFrom="paragraph">
                  <wp:posOffset>101046</wp:posOffset>
                </wp:positionV>
                <wp:extent cx="324807" cy="293032"/>
                <wp:effectExtent l="0" t="0" r="0" b="0"/>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7" cy="293032"/>
                        </a:xfrm>
                        <a:prstGeom prst="rect">
                          <a:avLst/>
                        </a:prstGeom>
                        <a:noFill/>
                        <a:ln w="9525">
                          <a:noFill/>
                          <a:miter lim="800000"/>
                          <a:headEnd/>
                          <a:tailEnd/>
                        </a:ln>
                      </wps:spPr>
                      <wps:txbx>
                        <w:txbxContent>
                          <w:p w14:paraId="1EC526F3" w14:textId="77777777" w:rsidR="00262977" w:rsidRDefault="00262977" w:rsidP="00262977">
                            <w:pPr>
                              <w:jc w:val="both"/>
                            </w:pPr>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3BEDA8" id="Tekstvak 13" o:spid="_x0000_s1044" type="#_x0000_t202" style="position:absolute;left:0;text-align:left;margin-left:84.2pt;margin-top:7.95pt;width:25.6pt;height:23.0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Xvu/QEAANQDAAAOAAAAZHJzL2Uyb0RvYy54bWysU11v2yAUfZ+0/4B4X+w4yZpYcaquXadJ&#10;3YfU7gdgjGM04DIgsbNfvwt202h7q+YHBFzfc+8597C9HrQiR+G8BFPR+SynRBgOjTT7iv54un+3&#10;psQHZhqmwIiKnoSn17u3b7a9LUUBHahGOIIgxpe9rWgXgi2zzPNOaOZnYIXBYAtOs4BHt88ax3pE&#10;1yor8vx91oNrrAMuvMfbuzFIdwm/bQUP39rWi0BURbG3kFaX1jqu2W7Lyr1jtpN8aoO9ogvNpMGi&#10;Z6g7Fhg5OPkPlJbcgYc2zDjoDNpWcpE4IJt5/hebx45ZkbigON6eZfL/D5Z/PT7a746E4QMMOMBE&#10;wtsH4D89MXDbMbMXN85B3wnWYOF5lCzrrS+n1Ci1L30Eqfsv0OCQ2SFAAhpap6MqyJMgOg7gdBZd&#10;DIFwvFwUy3V+RQnHULFZ5IsiVWDlc7J1PnwSoEncVNThTBM4Oz74EJth5fMvsZaBe6lUmqsypK/o&#10;ZlWsUsJFRMuAtlNSV3Sdx280QuT40TQpOTCpxj0WUGYiHXmOjMNQD0Q2qMg6JkcRamhOKIOD0Wb4&#10;LHDTgftNSY8Wq6j/dWBOUKI+G5RyM18uoyfTYbm6KvDgLiP1ZYQZjlAVDZSM29uQfDxyvkHJW5nk&#10;eOlk6hmtk1SabB69eXlOf708xt0fAAAA//8DAFBLAwQUAAYACAAAACEAjSvH390AAAAJAQAADwAA&#10;AGRycy9kb3ducmV2LnhtbEyPwU7DMAyG70h7h8hI3FiyaqvWruk0gbiCGGzSblnjtRWNUzXZWt4e&#10;c4Kbf/nT78/FdnKduOEQWk8aFnMFAqnytqVaw+fHy+MaRIiGrOk8oYZvDLAtZ3eFya0f6R1v+1gL&#10;LqGQGw1NjH0uZagadCbMfY/Eu4sfnIkch1rawYxc7jqZKJVKZ1riC43p8anB6mt/dRoOr5fTcane&#10;6me36kc/KUkuk1o/3E+7DYiIU/yD4Vef1aFkp7O/kg2i45yul4zysMpAMJAsshTEWUOaKJBlIf9/&#10;UP4AAAD//wMAUEsBAi0AFAAGAAgAAAAhALaDOJL+AAAA4QEAABMAAAAAAAAAAAAAAAAAAAAAAFtD&#10;b250ZW50X1R5cGVzXS54bWxQSwECLQAUAAYACAAAACEAOP0h/9YAAACUAQAACwAAAAAAAAAAAAAA&#10;AAAvAQAAX3JlbHMvLnJlbHNQSwECLQAUAAYACAAAACEABlV77v0BAADUAwAADgAAAAAAAAAAAAAA&#10;AAAuAgAAZHJzL2Uyb0RvYy54bWxQSwECLQAUAAYACAAAACEAjSvH390AAAAJAQAADwAAAAAAAAAA&#10;AAAAAABXBAAAZHJzL2Rvd25yZXYueG1sUEsFBgAAAAAEAAQA8wAAAGEFAAAAAA==&#10;" filled="f" stroked="f">
                <v:textbox>
                  <w:txbxContent>
                    <w:p w14:paraId="1EC526F3" w14:textId="77777777" w:rsidR="00262977" w:rsidRDefault="00262977" w:rsidP="00262977">
                      <w:pPr>
                        <w:jc w:val="both"/>
                      </w:pPr>
                      <w:r>
                        <w:t>x</w:t>
                      </w:r>
                    </w:p>
                  </w:txbxContent>
                </v:textbox>
              </v:shape>
            </w:pict>
          </mc:Fallback>
        </mc:AlternateContent>
      </w:r>
      <w:r w:rsidR="00937E68" w:rsidRPr="00F44A02">
        <w:t>De Aannemer ontvangt voor zijn werkzaamheden in het bouwteam:</w:t>
      </w:r>
    </w:p>
    <w:p w14:paraId="01C36EDD" w14:textId="5FC86B0A" w:rsidR="00937E68" w:rsidRPr="00F44A02" w:rsidRDefault="000A04AB" w:rsidP="000A04AB">
      <w:pPr>
        <w:pStyle w:val="Lijstalinea"/>
        <w:ind w:left="1785"/>
      </w:pPr>
      <w:r w:rsidRPr="00F44A02">
        <w:t></w:t>
      </w:r>
      <w:r>
        <w:t xml:space="preserve"> </w:t>
      </w:r>
      <w:r w:rsidR="008F1700" w:rsidRPr="00430619">
        <w:rPr>
          <w:highlight w:val="yellow"/>
        </w:rPr>
        <w:t xml:space="preserve">Een vast bedrag van € </w:t>
      </w:r>
      <w:r w:rsidRPr="00430619">
        <w:rPr>
          <w:highlight w:val="yellow"/>
        </w:rPr>
        <w:t>3</w:t>
      </w:r>
      <w:r w:rsidR="00262977" w:rsidRPr="00430619">
        <w:rPr>
          <w:highlight w:val="yellow"/>
        </w:rPr>
        <w:t xml:space="preserve">0.000,- </w:t>
      </w:r>
      <w:r w:rsidR="008F1700" w:rsidRPr="00430619">
        <w:rPr>
          <w:highlight w:val="yellow"/>
        </w:rPr>
        <w:t>excl. btw</w:t>
      </w:r>
      <w:r w:rsidR="008F1700" w:rsidRPr="00F44A02">
        <w:t xml:space="preserve"> </w:t>
      </w:r>
    </w:p>
    <w:p w14:paraId="02823D8B" w14:textId="4867C5C3" w:rsidR="008F1700" w:rsidRPr="00F44A02" w:rsidRDefault="000A04AB" w:rsidP="000A04AB">
      <w:pPr>
        <w:pStyle w:val="Lijstalinea"/>
        <w:ind w:left="1785"/>
      </w:pPr>
      <w:r w:rsidRPr="00F44A02">
        <w:t></w:t>
      </w:r>
      <w:r>
        <w:t xml:space="preserve"> </w:t>
      </w:r>
      <w:r w:rsidR="008F1700" w:rsidRPr="00F44A02">
        <w:t>De vanwege de werkzaamheden in het bouwteam werkelijk gemaakte kosten volgens de als bijlage (..) bijgevoegde (uur)tarievenlijst te verhogen met de door Opdrachtgever vooraf goedgekeurde kosten</w:t>
      </w:r>
    </w:p>
    <w:p w14:paraId="1412BB2C" w14:textId="77777777" w:rsidR="000D386F" w:rsidRPr="00F44A02" w:rsidRDefault="00937E68" w:rsidP="000D386F">
      <w:pPr>
        <w:pStyle w:val="Lijstalinea"/>
        <w:numPr>
          <w:ilvl w:val="0"/>
          <w:numId w:val="33"/>
        </w:numPr>
      </w:pPr>
      <w:r w:rsidRPr="00F44A02">
        <w:t>Tegen betaling van het in het eerste lid bedoelde bedrag is de Opdrachtgever vrij voor eigen risico de door de Aannemer in het bouwteam ontwikkelde en in het bouwteam ingebrachte tekeningen, berekeningen en overige kennis naar eigen goeddunken te gebruiken</w:t>
      </w:r>
      <w:r w:rsidR="00873D75" w:rsidRPr="00F44A02">
        <w:t>. Zij worden daarmee ook eigendom van de Opdrachtgever en mogen door hem worden gebruikt met inachtneming van de rechten die voortvloeien uit de wetgeving op het gebied van de intellectuele eigendom. De aannemer is dan niet meer aansprakelijk voor tekortkomingen als bedoeld in art. 9</w:t>
      </w:r>
      <w:r w:rsidRPr="00F44A02">
        <w:t>;</w:t>
      </w:r>
    </w:p>
    <w:p w14:paraId="04371F4B" w14:textId="4965AAB6" w:rsidR="000C40F6" w:rsidRPr="00F44A02" w:rsidRDefault="000D386F" w:rsidP="000D386F">
      <w:pPr>
        <w:pStyle w:val="Lijstalinea"/>
        <w:numPr>
          <w:ilvl w:val="0"/>
          <w:numId w:val="33"/>
        </w:numPr>
      </w:pPr>
      <w:r w:rsidRPr="00F44A02">
        <w:t>Voor het gebruik, op welke wijze dan ook, van gegevens die in het kader van de bouwteamovereenkomst door de op initiatief van de Aannemer in het bouwteam zetelende hulppersonen in het bouwteam zijn vervaardigd, behoeft de Opdrachtgever schriftelijk of langs elektronische weg verkregen toestemming van de hulppersoon van wie deze gegevens afkomstig zijn.</w:t>
      </w:r>
    </w:p>
    <w:p w14:paraId="414035F6" w14:textId="77777777" w:rsidR="000C40F6" w:rsidRPr="00F44A02" w:rsidRDefault="000C40F6" w:rsidP="000C40F6"/>
    <w:p w14:paraId="5762E912" w14:textId="77777777" w:rsidR="000C40F6" w:rsidRPr="00F44A02" w:rsidRDefault="000C40F6" w:rsidP="00AB306D">
      <w:pPr>
        <w:pStyle w:val="Kop1"/>
      </w:pPr>
      <w:r w:rsidRPr="00F44A02">
        <w:lastRenderedPageBreak/>
        <w:t>Geschillen</w:t>
      </w:r>
    </w:p>
    <w:p w14:paraId="38C40193" w14:textId="77777777" w:rsidR="000C40F6" w:rsidRPr="00F44A02" w:rsidRDefault="000C40F6" w:rsidP="008A794C">
      <w:pPr>
        <w:pStyle w:val="Accenttekxt"/>
      </w:pPr>
      <w:r w:rsidRPr="00F44A02">
        <w:t>Artikel 24</w:t>
      </w:r>
    </w:p>
    <w:p w14:paraId="527D33AD" w14:textId="023B83EE" w:rsidR="000C40F6" w:rsidRPr="00F44A02" w:rsidRDefault="000C40F6" w:rsidP="003355BA">
      <w:pPr>
        <w:pStyle w:val="Lijstalinea"/>
        <w:numPr>
          <w:ilvl w:val="0"/>
          <w:numId w:val="43"/>
        </w:numPr>
      </w:pPr>
      <w:r w:rsidRPr="00F44A02">
        <w:t xml:space="preserve">Alle geschillen - daaronder begrepen die, welke slechts door </w:t>
      </w:r>
      <w:r w:rsidR="00B80EEC" w:rsidRPr="00F44A02">
        <w:t>éé</w:t>
      </w:r>
      <w:r w:rsidRPr="00F44A02">
        <w:t xml:space="preserve">n der partijen als zodanig worden beschouwd - welke naar aanleiding van deze </w:t>
      </w:r>
      <w:r w:rsidR="00B80EEC" w:rsidRPr="00F44A02">
        <w:t>bouwteam</w:t>
      </w:r>
      <w:r w:rsidRPr="00F44A02">
        <w:t xml:space="preserve">overeenkomst </w:t>
      </w:r>
      <w:r w:rsidR="00B03CB6" w:rsidRPr="00F44A02">
        <w:t xml:space="preserve">of van overeenkomsten die daarvan een uitvloeisel mochten zijn, </w:t>
      </w:r>
      <w:r w:rsidRPr="00F44A02">
        <w:t xml:space="preserve">tussen </w:t>
      </w:r>
      <w:r w:rsidR="00D4270F" w:rsidRPr="00F44A02">
        <w:t>Opdrachtgever</w:t>
      </w:r>
      <w:r w:rsidRPr="00F44A02">
        <w:t xml:space="preserve"> en </w:t>
      </w:r>
      <w:r w:rsidR="00D4270F" w:rsidRPr="00F44A02">
        <w:t>Aannemer</w:t>
      </w:r>
      <w:r w:rsidRPr="00F44A02">
        <w:t xml:space="preserve"> </w:t>
      </w:r>
      <w:r w:rsidR="00B03CB6" w:rsidRPr="00F44A02">
        <w:t xml:space="preserve">mochten </w:t>
      </w:r>
      <w:r w:rsidRPr="00F44A02">
        <w:t xml:space="preserve">ontstaan, </w:t>
      </w:r>
      <w:r w:rsidR="000B61B8" w:rsidRPr="000B61B8">
        <w:t xml:space="preserve">zullen worden beslecht door de rechtbank Limburg, locatie Maastricht, zulks behoudens voor zover dwingende competentieregels aan deze keuze </w:t>
      </w:r>
      <w:r w:rsidR="000B61B8">
        <w:t>in</w:t>
      </w:r>
      <w:r w:rsidR="000B61B8" w:rsidRPr="000B61B8">
        <w:t xml:space="preserve"> de weg zouden staan</w:t>
      </w:r>
      <w:r w:rsidR="000B61B8">
        <w:t>.</w:t>
      </w:r>
    </w:p>
    <w:p w14:paraId="29503531" w14:textId="19FF7E7A" w:rsidR="00897E91" w:rsidRPr="00F44A02" w:rsidRDefault="003355BA" w:rsidP="002D6E99">
      <w:pPr>
        <w:pStyle w:val="Lijstalinea"/>
        <w:numPr>
          <w:ilvl w:val="0"/>
          <w:numId w:val="43"/>
        </w:numPr>
      </w:pPr>
      <w:r w:rsidRPr="00F44A02">
        <w:t xml:space="preserve">Op deze overeenkomst is het Nederlands recht van toepassing </w:t>
      </w:r>
      <w:r w:rsidR="00897E91" w:rsidRPr="00F44A02">
        <w:br w:type="page"/>
      </w:r>
    </w:p>
    <w:p w14:paraId="2DDD5A2C" w14:textId="77777777" w:rsidR="00050C4C" w:rsidRPr="00F44A02" w:rsidRDefault="00050C4C" w:rsidP="00050C4C">
      <w:pPr>
        <w:pStyle w:val="Kop1"/>
        <w:numPr>
          <w:ilvl w:val="0"/>
          <w:numId w:val="0"/>
        </w:numPr>
      </w:pPr>
      <w:r w:rsidRPr="00F44A02">
        <w:lastRenderedPageBreak/>
        <w:t xml:space="preserve">ONDERTEKENING </w:t>
      </w:r>
    </w:p>
    <w:p w14:paraId="1FD90D59" w14:textId="77777777" w:rsidR="00050C4C" w:rsidRPr="00F44A02" w:rsidRDefault="00050C4C" w:rsidP="00050C4C">
      <w:pPr>
        <w:rPr>
          <w:szCs w:val="18"/>
        </w:rPr>
      </w:pPr>
    </w:p>
    <w:p w14:paraId="64E1CE1F" w14:textId="4796C871" w:rsidR="00050C4C" w:rsidRPr="00F44A02" w:rsidRDefault="00050C4C" w:rsidP="00050C4C">
      <w:pPr>
        <w:rPr>
          <w:szCs w:val="18"/>
        </w:rPr>
      </w:pPr>
      <w:r w:rsidRPr="00F44A02">
        <w:rPr>
          <w:szCs w:val="18"/>
        </w:rPr>
        <w:t xml:space="preserve">Aldus overeengekomen en in </w:t>
      </w:r>
      <w:r w:rsidR="00262977">
        <w:rPr>
          <w:szCs w:val="18"/>
        </w:rPr>
        <w:t>twee</w:t>
      </w:r>
      <w:r w:rsidRPr="00F44A02">
        <w:rPr>
          <w:szCs w:val="18"/>
        </w:rPr>
        <w:t>voud ondertekend als hieronder weergegeven:</w:t>
      </w:r>
    </w:p>
    <w:p w14:paraId="45AD5D58" w14:textId="77777777" w:rsidR="00050C4C" w:rsidRPr="00F44A02" w:rsidRDefault="00050C4C" w:rsidP="00050C4C">
      <w:pPr>
        <w:rPr>
          <w:szCs w:val="18"/>
        </w:rPr>
      </w:pPr>
    </w:p>
    <w:p w14:paraId="26E2C9E5" w14:textId="6923BBDE" w:rsidR="00050C4C" w:rsidRPr="00F44A02" w:rsidRDefault="00050C4C" w:rsidP="00050C4C">
      <w:pPr>
        <w:rPr>
          <w:szCs w:val="18"/>
        </w:rPr>
      </w:pPr>
      <w:r w:rsidRPr="00F44A02">
        <w:rPr>
          <w:szCs w:val="18"/>
        </w:rPr>
        <w:t xml:space="preserve">Namens </w:t>
      </w:r>
      <w:r w:rsidR="005B7BCA" w:rsidRPr="00F44A02">
        <w:t>Opdrachtgever</w:t>
      </w:r>
      <w:r w:rsidRPr="00F44A02">
        <w:rPr>
          <w:szCs w:val="18"/>
        </w:rPr>
        <w:t xml:space="preserve"> </w:t>
      </w:r>
    </w:p>
    <w:tbl>
      <w:tblPr>
        <w:tblStyle w:val="Tabelraster"/>
        <w:tblW w:w="0" w:type="auto"/>
        <w:tblBorders>
          <w:top w:val="none" w:sz="0" w:space="0" w:color="auto"/>
          <w:left w:val="none" w:sz="0" w:space="0" w:color="auto"/>
          <w:bottom w:val="single" w:sz="4" w:space="0" w:color="4E302B" w:themeColor="accent5"/>
          <w:right w:val="none" w:sz="0" w:space="0" w:color="auto"/>
          <w:insideH w:val="none" w:sz="0" w:space="0" w:color="auto"/>
          <w:insideV w:val="none" w:sz="0" w:space="0" w:color="auto"/>
        </w:tblBorders>
        <w:tblLook w:val="04A0" w:firstRow="1" w:lastRow="0" w:firstColumn="1" w:lastColumn="0" w:noHBand="0" w:noVBand="1"/>
      </w:tblPr>
      <w:tblGrid>
        <w:gridCol w:w="1701"/>
        <w:gridCol w:w="6521"/>
      </w:tblGrid>
      <w:tr w:rsidR="005B7BCA" w:rsidRPr="00F44A02" w14:paraId="088BCCB3" w14:textId="77777777" w:rsidTr="00E814AA">
        <w:trPr>
          <w:trHeight w:hRule="exact" w:val="238"/>
        </w:trPr>
        <w:tc>
          <w:tcPr>
            <w:tcW w:w="1701" w:type="dxa"/>
          </w:tcPr>
          <w:p w14:paraId="0F1BDC49" w14:textId="277C5F8A" w:rsidR="005B7BCA" w:rsidRPr="00F44A02" w:rsidRDefault="005B7BCA" w:rsidP="00E814AA">
            <w:pPr>
              <w:rPr>
                <w:snapToGrid w:val="0"/>
                <w:szCs w:val="18"/>
                <w:lang w:eastAsia="nl-NL"/>
              </w:rPr>
            </w:pPr>
            <w:r w:rsidRPr="00F44A02">
              <w:rPr>
                <w:snapToGrid w:val="0"/>
                <w:szCs w:val="18"/>
                <w:lang w:eastAsia="nl-NL"/>
              </w:rPr>
              <w:t>Naam:</w:t>
            </w:r>
          </w:p>
        </w:tc>
        <w:tc>
          <w:tcPr>
            <w:tcW w:w="6521" w:type="dxa"/>
            <w:vAlign w:val="center"/>
          </w:tcPr>
          <w:p w14:paraId="3ADE9876" w14:textId="64A5BE6C" w:rsidR="005B7BCA" w:rsidRPr="00F44A02" w:rsidRDefault="005B7BCA" w:rsidP="00E814AA"/>
        </w:tc>
      </w:tr>
      <w:tr w:rsidR="005B7BCA" w:rsidRPr="00F44A02" w14:paraId="2F468D89" w14:textId="77777777" w:rsidTr="00E814AA">
        <w:trPr>
          <w:trHeight w:hRule="exact" w:val="238"/>
        </w:trPr>
        <w:tc>
          <w:tcPr>
            <w:tcW w:w="1701" w:type="dxa"/>
          </w:tcPr>
          <w:p w14:paraId="297E0A0C" w14:textId="5A43F37C" w:rsidR="005B7BCA" w:rsidRPr="00F44A02" w:rsidRDefault="005B7BCA" w:rsidP="00E814AA">
            <w:pPr>
              <w:rPr>
                <w:snapToGrid w:val="0"/>
                <w:szCs w:val="18"/>
                <w:lang w:eastAsia="nl-NL"/>
              </w:rPr>
            </w:pPr>
            <w:r w:rsidRPr="00F44A02">
              <w:rPr>
                <w:snapToGrid w:val="0"/>
                <w:szCs w:val="18"/>
                <w:lang w:eastAsia="nl-NL"/>
              </w:rPr>
              <w:t>Functie:</w:t>
            </w:r>
          </w:p>
        </w:tc>
        <w:tc>
          <w:tcPr>
            <w:tcW w:w="6521" w:type="dxa"/>
            <w:vAlign w:val="center"/>
          </w:tcPr>
          <w:p w14:paraId="63542CC6" w14:textId="458734B0" w:rsidR="005B7BCA" w:rsidRPr="00F44A02" w:rsidRDefault="005B7BCA" w:rsidP="00E814AA"/>
        </w:tc>
      </w:tr>
      <w:tr w:rsidR="00050C4C" w:rsidRPr="00F44A02" w14:paraId="3970C984" w14:textId="77777777" w:rsidTr="00E814AA">
        <w:trPr>
          <w:trHeight w:hRule="exact" w:val="238"/>
        </w:trPr>
        <w:tc>
          <w:tcPr>
            <w:tcW w:w="1701" w:type="dxa"/>
          </w:tcPr>
          <w:p w14:paraId="65681042" w14:textId="77777777" w:rsidR="00050C4C" w:rsidRPr="00F44A02" w:rsidRDefault="00050C4C" w:rsidP="00E814AA">
            <w:pPr>
              <w:rPr>
                <w:snapToGrid w:val="0"/>
                <w:szCs w:val="18"/>
                <w:lang w:eastAsia="nl-NL"/>
              </w:rPr>
            </w:pPr>
            <w:r w:rsidRPr="00F44A02">
              <w:rPr>
                <w:snapToGrid w:val="0"/>
                <w:szCs w:val="18"/>
                <w:lang w:eastAsia="nl-NL"/>
              </w:rPr>
              <w:t>Datum:</w:t>
            </w:r>
          </w:p>
        </w:tc>
        <w:tc>
          <w:tcPr>
            <w:tcW w:w="6521" w:type="dxa"/>
            <w:vAlign w:val="center"/>
          </w:tcPr>
          <w:p w14:paraId="6444AB69" w14:textId="6EFD1CA6" w:rsidR="00050C4C" w:rsidRPr="00F44A02" w:rsidRDefault="00050C4C" w:rsidP="00E814AA">
            <w:pPr>
              <w:rPr>
                <w:snapToGrid w:val="0"/>
                <w:lang w:eastAsia="nl-NL"/>
              </w:rPr>
            </w:pPr>
          </w:p>
        </w:tc>
      </w:tr>
      <w:tr w:rsidR="00050C4C" w:rsidRPr="00F44A02" w14:paraId="06277C15" w14:textId="77777777" w:rsidTr="00E814AA">
        <w:trPr>
          <w:trHeight w:hRule="exact" w:val="284"/>
        </w:trPr>
        <w:tc>
          <w:tcPr>
            <w:tcW w:w="1701" w:type="dxa"/>
          </w:tcPr>
          <w:p w14:paraId="36EF95C9" w14:textId="77777777" w:rsidR="00050C4C" w:rsidRPr="00F44A02" w:rsidRDefault="00050C4C" w:rsidP="00E814AA">
            <w:pPr>
              <w:rPr>
                <w:snapToGrid w:val="0"/>
                <w:szCs w:val="18"/>
                <w:lang w:eastAsia="nl-NL"/>
              </w:rPr>
            </w:pPr>
            <w:r w:rsidRPr="00F44A02">
              <w:rPr>
                <w:snapToGrid w:val="0"/>
                <w:szCs w:val="18"/>
                <w:lang w:eastAsia="nl-NL"/>
              </w:rPr>
              <w:t>Plaats:</w:t>
            </w:r>
          </w:p>
        </w:tc>
        <w:tc>
          <w:tcPr>
            <w:tcW w:w="6521" w:type="dxa"/>
          </w:tcPr>
          <w:p w14:paraId="205208C7" w14:textId="7F410EE7" w:rsidR="00050C4C" w:rsidRPr="00F44A02" w:rsidRDefault="00050C4C" w:rsidP="00E814AA">
            <w:pPr>
              <w:rPr>
                <w:snapToGrid w:val="0"/>
                <w:lang w:eastAsia="nl-NL"/>
              </w:rPr>
            </w:pPr>
          </w:p>
        </w:tc>
      </w:tr>
      <w:tr w:rsidR="00050C4C" w:rsidRPr="00F44A02" w14:paraId="6E031F2C" w14:textId="77777777" w:rsidTr="00E814AA">
        <w:trPr>
          <w:trHeight w:hRule="exact" w:val="1010"/>
        </w:trPr>
        <w:tc>
          <w:tcPr>
            <w:tcW w:w="1701" w:type="dxa"/>
          </w:tcPr>
          <w:p w14:paraId="33CFF78A" w14:textId="77777777" w:rsidR="00050C4C" w:rsidRPr="00F44A02" w:rsidRDefault="00050C4C" w:rsidP="00E814AA">
            <w:pPr>
              <w:rPr>
                <w:snapToGrid w:val="0"/>
                <w:szCs w:val="18"/>
                <w:lang w:eastAsia="nl-NL"/>
              </w:rPr>
            </w:pPr>
            <w:r w:rsidRPr="00F44A02">
              <w:rPr>
                <w:snapToGrid w:val="0"/>
                <w:szCs w:val="18"/>
                <w:lang w:eastAsia="nl-NL"/>
              </w:rPr>
              <w:t>Handtekening</w:t>
            </w:r>
          </w:p>
        </w:tc>
        <w:tc>
          <w:tcPr>
            <w:tcW w:w="6521" w:type="dxa"/>
          </w:tcPr>
          <w:p w14:paraId="4C582EAA" w14:textId="7DE5A4D5" w:rsidR="00050C4C" w:rsidRPr="00F44A02" w:rsidRDefault="00050C4C" w:rsidP="00E814AA">
            <w:pPr>
              <w:rPr>
                <w:snapToGrid w:val="0"/>
                <w:lang w:eastAsia="nl-NL"/>
              </w:rPr>
            </w:pPr>
          </w:p>
        </w:tc>
      </w:tr>
    </w:tbl>
    <w:p w14:paraId="08CFDF03" w14:textId="77777777" w:rsidR="00050C4C" w:rsidRPr="00F44A02" w:rsidRDefault="00050C4C" w:rsidP="00050C4C">
      <w:pPr>
        <w:rPr>
          <w:szCs w:val="18"/>
        </w:rPr>
      </w:pPr>
    </w:p>
    <w:p w14:paraId="29AB2BAA" w14:textId="77777777" w:rsidR="00050C4C" w:rsidRPr="00F44A02" w:rsidRDefault="00050C4C" w:rsidP="00050C4C">
      <w:pPr>
        <w:rPr>
          <w:szCs w:val="18"/>
        </w:rPr>
      </w:pPr>
    </w:p>
    <w:p w14:paraId="26B6EDBA" w14:textId="77777777" w:rsidR="00050C4C" w:rsidRPr="00F44A02" w:rsidRDefault="00050C4C" w:rsidP="00050C4C">
      <w:pPr>
        <w:rPr>
          <w:szCs w:val="18"/>
        </w:rPr>
      </w:pPr>
    </w:p>
    <w:p w14:paraId="52CAD1A9" w14:textId="46C400D7" w:rsidR="00050C4C" w:rsidRPr="00F44A02" w:rsidRDefault="00050C4C" w:rsidP="00050C4C">
      <w:pPr>
        <w:rPr>
          <w:szCs w:val="18"/>
        </w:rPr>
      </w:pPr>
      <w:r w:rsidRPr="00F44A02">
        <w:rPr>
          <w:szCs w:val="18"/>
        </w:rPr>
        <w:t xml:space="preserve">Namens de </w:t>
      </w:r>
      <w:r w:rsidR="00D4270F" w:rsidRPr="00F44A02">
        <w:rPr>
          <w:szCs w:val="18"/>
        </w:rPr>
        <w:t>Aannemer</w:t>
      </w:r>
      <w:r w:rsidRPr="00F44A02">
        <w:rPr>
          <w:szCs w:val="18"/>
        </w:rPr>
        <w:t>,</w:t>
      </w:r>
    </w:p>
    <w:tbl>
      <w:tblPr>
        <w:tblStyle w:val="Tabelraster"/>
        <w:tblW w:w="0" w:type="auto"/>
        <w:tblBorders>
          <w:top w:val="none" w:sz="0" w:space="0" w:color="auto"/>
          <w:left w:val="none" w:sz="0" w:space="0" w:color="auto"/>
          <w:bottom w:val="single" w:sz="4" w:space="0" w:color="4E302B" w:themeColor="accent5"/>
          <w:right w:val="none" w:sz="0" w:space="0" w:color="auto"/>
          <w:insideH w:val="none" w:sz="0" w:space="0" w:color="auto"/>
          <w:insideV w:val="none" w:sz="0" w:space="0" w:color="auto"/>
        </w:tblBorders>
        <w:tblLook w:val="04A0" w:firstRow="1" w:lastRow="0" w:firstColumn="1" w:lastColumn="0" w:noHBand="0" w:noVBand="1"/>
      </w:tblPr>
      <w:tblGrid>
        <w:gridCol w:w="1701"/>
        <w:gridCol w:w="6521"/>
      </w:tblGrid>
      <w:tr w:rsidR="005B7BCA" w:rsidRPr="00F44A02" w14:paraId="0F73D782" w14:textId="77777777" w:rsidTr="00E814AA">
        <w:trPr>
          <w:trHeight w:hRule="exact" w:val="238"/>
        </w:trPr>
        <w:tc>
          <w:tcPr>
            <w:tcW w:w="1701" w:type="dxa"/>
          </w:tcPr>
          <w:p w14:paraId="7CD4DBA2" w14:textId="255A8460" w:rsidR="005B7BCA" w:rsidRPr="00F44A02" w:rsidRDefault="005B7BCA" w:rsidP="005B7BCA">
            <w:pPr>
              <w:rPr>
                <w:snapToGrid w:val="0"/>
                <w:szCs w:val="18"/>
                <w:lang w:eastAsia="nl-NL"/>
              </w:rPr>
            </w:pPr>
            <w:r w:rsidRPr="00F44A02">
              <w:rPr>
                <w:snapToGrid w:val="0"/>
                <w:szCs w:val="18"/>
                <w:lang w:eastAsia="nl-NL"/>
              </w:rPr>
              <w:t>Naam:</w:t>
            </w:r>
          </w:p>
        </w:tc>
        <w:tc>
          <w:tcPr>
            <w:tcW w:w="6521" w:type="dxa"/>
            <w:vAlign w:val="center"/>
          </w:tcPr>
          <w:p w14:paraId="0CFAE019" w14:textId="6DF17563" w:rsidR="005B7BCA" w:rsidRPr="00F44A02" w:rsidRDefault="005B7BCA" w:rsidP="005B7BCA">
            <w:pPr>
              <w:rPr>
                <w:szCs w:val="18"/>
              </w:rPr>
            </w:pPr>
          </w:p>
        </w:tc>
      </w:tr>
      <w:tr w:rsidR="005B7BCA" w:rsidRPr="00F44A02" w14:paraId="6B66770A" w14:textId="77777777" w:rsidTr="00E814AA">
        <w:trPr>
          <w:trHeight w:hRule="exact" w:val="238"/>
        </w:trPr>
        <w:tc>
          <w:tcPr>
            <w:tcW w:w="1701" w:type="dxa"/>
          </w:tcPr>
          <w:p w14:paraId="3A98D219" w14:textId="2135DCC5" w:rsidR="005B7BCA" w:rsidRPr="00F44A02" w:rsidRDefault="005B7BCA" w:rsidP="005B7BCA">
            <w:pPr>
              <w:rPr>
                <w:snapToGrid w:val="0"/>
                <w:szCs w:val="18"/>
                <w:lang w:eastAsia="nl-NL"/>
              </w:rPr>
            </w:pPr>
            <w:r w:rsidRPr="00F44A02">
              <w:rPr>
                <w:snapToGrid w:val="0"/>
                <w:szCs w:val="18"/>
                <w:lang w:eastAsia="nl-NL"/>
              </w:rPr>
              <w:t>Functie:</w:t>
            </w:r>
          </w:p>
        </w:tc>
        <w:tc>
          <w:tcPr>
            <w:tcW w:w="6521" w:type="dxa"/>
            <w:vAlign w:val="center"/>
          </w:tcPr>
          <w:p w14:paraId="13C0ED90" w14:textId="63315A76" w:rsidR="005B7BCA" w:rsidRPr="00F44A02" w:rsidRDefault="005B7BCA" w:rsidP="005B7BCA">
            <w:pPr>
              <w:rPr>
                <w:szCs w:val="18"/>
              </w:rPr>
            </w:pPr>
          </w:p>
        </w:tc>
      </w:tr>
      <w:tr w:rsidR="005B7BCA" w:rsidRPr="00F44A02" w14:paraId="20153DA0" w14:textId="77777777" w:rsidTr="00E814AA">
        <w:trPr>
          <w:trHeight w:hRule="exact" w:val="238"/>
        </w:trPr>
        <w:tc>
          <w:tcPr>
            <w:tcW w:w="1701" w:type="dxa"/>
          </w:tcPr>
          <w:p w14:paraId="49DA191C" w14:textId="77777777" w:rsidR="005B7BCA" w:rsidRPr="00F44A02" w:rsidRDefault="005B7BCA" w:rsidP="005B7BCA">
            <w:pPr>
              <w:rPr>
                <w:snapToGrid w:val="0"/>
                <w:szCs w:val="18"/>
                <w:lang w:eastAsia="nl-NL"/>
              </w:rPr>
            </w:pPr>
            <w:r w:rsidRPr="00F44A02">
              <w:rPr>
                <w:snapToGrid w:val="0"/>
                <w:szCs w:val="18"/>
                <w:lang w:eastAsia="nl-NL"/>
              </w:rPr>
              <w:t>Datum:</w:t>
            </w:r>
          </w:p>
        </w:tc>
        <w:tc>
          <w:tcPr>
            <w:tcW w:w="6521" w:type="dxa"/>
            <w:vAlign w:val="center"/>
          </w:tcPr>
          <w:p w14:paraId="4F022368" w14:textId="776858AD" w:rsidR="005B7BCA" w:rsidRPr="00F44A02" w:rsidRDefault="005B7BCA" w:rsidP="005B7BCA">
            <w:pPr>
              <w:rPr>
                <w:snapToGrid w:val="0"/>
                <w:szCs w:val="18"/>
                <w:lang w:eastAsia="nl-NL"/>
              </w:rPr>
            </w:pPr>
          </w:p>
        </w:tc>
      </w:tr>
      <w:tr w:rsidR="005B7BCA" w:rsidRPr="00F44A02" w14:paraId="3A5462F5" w14:textId="77777777" w:rsidTr="00E814AA">
        <w:trPr>
          <w:trHeight w:hRule="exact" w:val="284"/>
        </w:trPr>
        <w:tc>
          <w:tcPr>
            <w:tcW w:w="1701" w:type="dxa"/>
          </w:tcPr>
          <w:p w14:paraId="69E9EBBA" w14:textId="77777777" w:rsidR="005B7BCA" w:rsidRPr="00F44A02" w:rsidRDefault="005B7BCA" w:rsidP="005B7BCA">
            <w:pPr>
              <w:rPr>
                <w:snapToGrid w:val="0"/>
                <w:szCs w:val="18"/>
                <w:lang w:eastAsia="nl-NL"/>
              </w:rPr>
            </w:pPr>
            <w:r w:rsidRPr="00F44A02">
              <w:rPr>
                <w:snapToGrid w:val="0"/>
                <w:szCs w:val="18"/>
                <w:lang w:eastAsia="nl-NL"/>
              </w:rPr>
              <w:t>Plaats:</w:t>
            </w:r>
          </w:p>
        </w:tc>
        <w:tc>
          <w:tcPr>
            <w:tcW w:w="6521" w:type="dxa"/>
          </w:tcPr>
          <w:p w14:paraId="4E053F26" w14:textId="791ECFB1" w:rsidR="005B7BCA" w:rsidRPr="00F44A02" w:rsidRDefault="005B7BCA" w:rsidP="005B7BCA">
            <w:pPr>
              <w:rPr>
                <w:snapToGrid w:val="0"/>
                <w:szCs w:val="18"/>
                <w:lang w:eastAsia="nl-NL"/>
              </w:rPr>
            </w:pPr>
          </w:p>
        </w:tc>
      </w:tr>
      <w:tr w:rsidR="005B7BCA" w:rsidRPr="003074C7" w14:paraId="5BC26D31" w14:textId="77777777" w:rsidTr="00E814AA">
        <w:trPr>
          <w:trHeight w:hRule="exact" w:val="1159"/>
        </w:trPr>
        <w:tc>
          <w:tcPr>
            <w:tcW w:w="1701" w:type="dxa"/>
          </w:tcPr>
          <w:p w14:paraId="526515CA" w14:textId="77777777" w:rsidR="005B7BCA" w:rsidRPr="00F44A02" w:rsidRDefault="005B7BCA" w:rsidP="005B7BCA">
            <w:pPr>
              <w:rPr>
                <w:snapToGrid w:val="0"/>
                <w:szCs w:val="18"/>
                <w:lang w:eastAsia="nl-NL"/>
              </w:rPr>
            </w:pPr>
            <w:r w:rsidRPr="00F44A02">
              <w:rPr>
                <w:snapToGrid w:val="0"/>
                <w:szCs w:val="18"/>
                <w:lang w:eastAsia="nl-NL"/>
              </w:rPr>
              <w:t>Handtekening</w:t>
            </w:r>
          </w:p>
        </w:tc>
        <w:tc>
          <w:tcPr>
            <w:tcW w:w="6521" w:type="dxa"/>
          </w:tcPr>
          <w:p w14:paraId="0B01B67C" w14:textId="2E12BA67" w:rsidR="005B7BCA" w:rsidRPr="003074C7" w:rsidRDefault="005B7BCA" w:rsidP="005B7BCA">
            <w:pPr>
              <w:rPr>
                <w:snapToGrid w:val="0"/>
                <w:szCs w:val="18"/>
                <w:lang w:eastAsia="nl-NL"/>
              </w:rPr>
            </w:pPr>
          </w:p>
        </w:tc>
      </w:tr>
    </w:tbl>
    <w:p w14:paraId="4CE3C8D7" w14:textId="77777777" w:rsidR="00050C4C" w:rsidRPr="003074C7" w:rsidRDefault="00050C4C" w:rsidP="00050C4C">
      <w:pPr>
        <w:rPr>
          <w:szCs w:val="18"/>
        </w:rPr>
      </w:pPr>
    </w:p>
    <w:p w14:paraId="599CCA5A" w14:textId="77777777" w:rsidR="00050C4C" w:rsidRPr="003074C7" w:rsidRDefault="00050C4C" w:rsidP="00050C4C">
      <w:pPr>
        <w:rPr>
          <w:szCs w:val="18"/>
        </w:rPr>
      </w:pPr>
    </w:p>
    <w:p w14:paraId="6F0BCE43" w14:textId="77777777" w:rsidR="00050C4C" w:rsidRPr="003074C7" w:rsidRDefault="00050C4C" w:rsidP="00050C4C">
      <w:pPr>
        <w:rPr>
          <w:szCs w:val="18"/>
        </w:rPr>
      </w:pPr>
    </w:p>
    <w:p w14:paraId="32F4CBF0" w14:textId="77777777" w:rsidR="00050C4C" w:rsidRPr="003074C7" w:rsidRDefault="00050C4C" w:rsidP="00050C4C">
      <w:pPr>
        <w:rPr>
          <w:szCs w:val="18"/>
        </w:rPr>
      </w:pPr>
    </w:p>
    <w:p w14:paraId="744089BB" w14:textId="77777777" w:rsidR="00050C4C" w:rsidRPr="003074C7" w:rsidRDefault="00050C4C" w:rsidP="00050C4C">
      <w:pPr>
        <w:rPr>
          <w:szCs w:val="18"/>
        </w:rPr>
      </w:pPr>
    </w:p>
    <w:p w14:paraId="6AF0B913" w14:textId="77777777" w:rsidR="00050C4C" w:rsidRPr="003074C7" w:rsidRDefault="00050C4C" w:rsidP="00050C4C">
      <w:pPr>
        <w:rPr>
          <w:szCs w:val="18"/>
        </w:rPr>
      </w:pPr>
    </w:p>
    <w:p w14:paraId="2FF90EB5" w14:textId="77777777" w:rsidR="00050C4C" w:rsidRPr="003074C7" w:rsidRDefault="00050C4C" w:rsidP="00050C4C">
      <w:pPr>
        <w:rPr>
          <w:szCs w:val="18"/>
        </w:rPr>
      </w:pPr>
    </w:p>
    <w:p w14:paraId="00B5F286" w14:textId="77777777" w:rsidR="00050C4C" w:rsidRPr="003074C7" w:rsidRDefault="00050C4C" w:rsidP="00050C4C">
      <w:pPr>
        <w:rPr>
          <w:szCs w:val="18"/>
        </w:rPr>
      </w:pPr>
    </w:p>
    <w:p w14:paraId="5F25BE11" w14:textId="77777777" w:rsidR="00050C4C" w:rsidRPr="003074C7" w:rsidRDefault="00050C4C" w:rsidP="00050C4C">
      <w:pPr>
        <w:rPr>
          <w:szCs w:val="18"/>
        </w:rPr>
      </w:pPr>
    </w:p>
    <w:p w14:paraId="45F985A4" w14:textId="77777777" w:rsidR="00050C4C" w:rsidRPr="003074C7" w:rsidRDefault="00050C4C" w:rsidP="00050C4C">
      <w:pPr>
        <w:rPr>
          <w:szCs w:val="18"/>
        </w:rPr>
      </w:pPr>
    </w:p>
    <w:p w14:paraId="10186FD1" w14:textId="77777777" w:rsidR="00430619" w:rsidRDefault="00430619" w:rsidP="00050C4C"/>
    <w:sectPr w:rsidR="00430619" w:rsidSect="00C824AF">
      <w:footerReference w:type="default" r:id="rId11"/>
      <w:pgSz w:w="11906" w:h="16838"/>
      <w:pgMar w:top="1843" w:right="1418" w:bottom="1276" w:left="1418" w:header="709" w:footer="9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852A3" w14:textId="77777777" w:rsidR="007A790B" w:rsidRDefault="007A790B" w:rsidP="002408A3">
      <w:pPr>
        <w:spacing w:line="240" w:lineRule="auto"/>
      </w:pPr>
      <w:r>
        <w:separator/>
      </w:r>
    </w:p>
  </w:endnote>
  <w:endnote w:type="continuationSeparator" w:id="0">
    <w:p w14:paraId="5C682B54" w14:textId="77777777" w:rsidR="007A790B" w:rsidRDefault="007A790B" w:rsidP="002408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rbel">
    <w:altName w:val="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47201" w14:textId="1ECA5FE4" w:rsidR="002408A3" w:rsidRDefault="002408A3">
    <w:pPr>
      <w:pStyle w:val="Voettekst"/>
    </w:pPr>
  </w:p>
  <w:tbl>
    <w:tblPr>
      <w:tblStyle w:val="Tabelraster"/>
      <w:tblpPr w:leftFromText="142" w:rightFromText="142" w:vertAnchor="text" w:tblpY="1"/>
      <w:tblOverlap w:val="never"/>
      <w:tblW w:w="0" w:type="auto"/>
      <w:tblBorders>
        <w:top w:val="none" w:sz="0" w:space="0" w:color="auto"/>
        <w:left w:val="none" w:sz="0" w:space="0" w:color="auto"/>
        <w:bottom w:val="single" w:sz="4" w:space="0" w:color="4E302B" w:themeColor="accent5"/>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2408A3" w14:paraId="409E1851" w14:textId="77777777" w:rsidTr="00E814AA">
      <w:trPr>
        <w:trHeight w:val="709"/>
      </w:trPr>
      <w:tc>
        <w:tcPr>
          <w:tcW w:w="4530" w:type="dxa"/>
        </w:tcPr>
        <w:p w14:paraId="3C56761E" w14:textId="1B5A9415" w:rsidR="002408A3" w:rsidRPr="00AC52EF" w:rsidRDefault="002408A3" w:rsidP="002408A3">
          <w:pPr>
            <w:rPr>
              <w:color w:val="A6A6A6" w:themeColor="background1" w:themeShade="A6"/>
              <w:sz w:val="16"/>
              <w:szCs w:val="16"/>
            </w:rPr>
          </w:pPr>
          <w:r w:rsidRPr="00AC52EF">
            <w:rPr>
              <w:color w:val="A6A6A6" w:themeColor="background1" w:themeShade="A6"/>
              <w:sz w:val="16"/>
              <w:szCs w:val="16"/>
            </w:rPr>
            <w:t xml:space="preserve">Paraaf </w:t>
          </w:r>
          <w:r w:rsidR="00D4270F">
            <w:rPr>
              <w:color w:val="A6A6A6" w:themeColor="background1" w:themeShade="A6"/>
              <w:sz w:val="16"/>
              <w:szCs w:val="16"/>
            </w:rPr>
            <w:t>Opdrachtgever</w:t>
          </w:r>
        </w:p>
      </w:tc>
      <w:tc>
        <w:tcPr>
          <w:tcW w:w="4530" w:type="dxa"/>
        </w:tcPr>
        <w:p w14:paraId="5BFE2A00" w14:textId="7247EA54" w:rsidR="002408A3" w:rsidRPr="00AC52EF" w:rsidRDefault="002408A3" w:rsidP="002408A3">
          <w:pPr>
            <w:rPr>
              <w:color w:val="A6A6A6" w:themeColor="background1" w:themeShade="A6"/>
              <w:sz w:val="16"/>
              <w:szCs w:val="16"/>
            </w:rPr>
          </w:pPr>
          <w:r w:rsidRPr="00AC52EF">
            <w:rPr>
              <w:color w:val="A6A6A6" w:themeColor="background1" w:themeShade="A6"/>
              <w:sz w:val="16"/>
              <w:szCs w:val="16"/>
            </w:rPr>
            <w:t xml:space="preserve">Paraaf de </w:t>
          </w:r>
          <w:r w:rsidR="00D4270F">
            <w:rPr>
              <w:color w:val="A6A6A6" w:themeColor="background1" w:themeShade="A6"/>
              <w:sz w:val="16"/>
              <w:szCs w:val="16"/>
            </w:rPr>
            <w:t>Aannemer</w:t>
          </w:r>
        </w:p>
      </w:tc>
    </w:tr>
  </w:tbl>
  <w:p w14:paraId="0C17BEDC" w14:textId="77777777" w:rsidR="002408A3" w:rsidRPr="00324564" w:rsidRDefault="002408A3" w:rsidP="002408A3">
    <w:pPr>
      <w:pStyle w:val="Voetteks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B0293" w14:textId="77777777" w:rsidR="007A790B" w:rsidRDefault="007A790B" w:rsidP="002408A3">
      <w:pPr>
        <w:spacing w:line="240" w:lineRule="auto"/>
      </w:pPr>
      <w:r>
        <w:separator/>
      </w:r>
    </w:p>
  </w:footnote>
  <w:footnote w:type="continuationSeparator" w:id="0">
    <w:p w14:paraId="010B578B" w14:textId="77777777" w:rsidR="007A790B" w:rsidRDefault="007A790B" w:rsidP="002408A3">
      <w:pPr>
        <w:spacing w:line="240" w:lineRule="auto"/>
      </w:pPr>
      <w:r>
        <w:continuationSeparator/>
      </w:r>
    </w:p>
  </w:footnote>
  <w:footnote w:id="1">
    <w:p w14:paraId="40832B15" w14:textId="7E0891A8" w:rsidR="00EC6261" w:rsidRDefault="00EC6261">
      <w:pPr>
        <w:pStyle w:val="Voetnoottekst"/>
      </w:pPr>
      <w:r>
        <w:rPr>
          <w:rStyle w:val="Voetnootmarkering"/>
        </w:rPr>
        <w:footnoteRef/>
      </w:r>
      <w:r>
        <w:t xml:space="preserve"> </w:t>
      </w:r>
      <w:r w:rsidRPr="00EC6261">
        <w:rPr>
          <w:sz w:val="16"/>
          <w:szCs w:val="16"/>
        </w:rPr>
        <w:t>aankruisen</w:t>
      </w:r>
    </w:p>
  </w:footnote>
  <w:footnote w:id="2">
    <w:p w14:paraId="641B95B6" w14:textId="27C423A2" w:rsidR="00AF46C4" w:rsidRPr="00AF46C4" w:rsidRDefault="00AF46C4" w:rsidP="00AF46C4">
      <w:pPr>
        <w:pStyle w:val="Voetnoottekst"/>
        <w:rPr>
          <w:sz w:val="16"/>
          <w:szCs w:val="16"/>
        </w:rPr>
      </w:pPr>
      <w:r w:rsidRPr="00AF46C4">
        <w:rPr>
          <w:rStyle w:val="Voetnootmarkering"/>
          <w:sz w:val="16"/>
          <w:szCs w:val="16"/>
        </w:rPr>
        <w:footnoteRef/>
      </w:r>
      <w:r w:rsidRPr="00AF46C4">
        <w:rPr>
          <w:sz w:val="16"/>
          <w:szCs w:val="16"/>
        </w:rPr>
        <w:t xml:space="preserve"> alle hulppersonen van de </w:t>
      </w:r>
      <w:r w:rsidR="00D4270F">
        <w:rPr>
          <w:sz w:val="16"/>
          <w:szCs w:val="16"/>
        </w:rPr>
        <w:t>Opdrachtgever</w:t>
      </w:r>
      <w:r w:rsidRPr="00AF46C4">
        <w:rPr>
          <w:sz w:val="16"/>
          <w:szCs w:val="16"/>
        </w:rPr>
        <w:t xml:space="preserve"> vermelden met vermelding van ieders discipline</w:t>
      </w:r>
    </w:p>
  </w:footnote>
  <w:footnote w:id="3">
    <w:p w14:paraId="09F79E26" w14:textId="44EC309B" w:rsidR="002E0EA9" w:rsidRDefault="002E0EA9">
      <w:pPr>
        <w:pStyle w:val="Voetnoottekst"/>
      </w:pPr>
      <w:r>
        <w:rPr>
          <w:rStyle w:val="Voetnootmarkering"/>
        </w:rPr>
        <w:footnoteRef/>
      </w:r>
      <w:r>
        <w:t xml:space="preserve"> </w:t>
      </w:r>
      <w:r w:rsidRPr="002E0EA9">
        <w:rPr>
          <w:sz w:val="16"/>
          <w:szCs w:val="16"/>
        </w:rPr>
        <w:t>Doorstrepen wat niet van toepassing is</w:t>
      </w:r>
    </w:p>
  </w:footnote>
  <w:footnote w:id="4">
    <w:p w14:paraId="02BA8D58" w14:textId="7B5CF14F" w:rsidR="00DC2F7A" w:rsidRDefault="00DC2F7A">
      <w:pPr>
        <w:pStyle w:val="Voetnoottekst"/>
      </w:pPr>
      <w:r>
        <w:rPr>
          <w:rStyle w:val="Voetnootmarkering"/>
        </w:rPr>
        <w:footnoteRef/>
      </w:r>
      <w:r>
        <w:t xml:space="preserve"> </w:t>
      </w:r>
      <w:r w:rsidRPr="00DC2F7A">
        <w:rPr>
          <w:sz w:val="16"/>
          <w:szCs w:val="16"/>
        </w:rPr>
        <w:t>toepasselijke keuze aankruisen</w:t>
      </w:r>
    </w:p>
  </w:footnote>
  <w:footnote w:id="5">
    <w:p w14:paraId="6B9D24D0" w14:textId="1895C39C" w:rsidR="00FC2CB0" w:rsidRPr="00FC2CB0" w:rsidRDefault="00FC2CB0">
      <w:pPr>
        <w:pStyle w:val="Voetnoottekst"/>
        <w:rPr>
          <w:sz w:val="16"/>
          <w:szCs w:val="16"/>
        </w:rPr>
      </w:pPr>
      <w:r>
        <w:rPr>
          <w:rStyle w:val="Voetnootmarkering"/>
        </w:rPr>
        <w:footnoteRef/>
      </w:r>
      <w:r>
        <w:t xml:space="preserve"> </w:t>
      </w:r>
      <w:r w:rsidRPr="00FC2CB0">
        <w:rPr>
          <w:sz w:val="16"/>
          <w:szCs w:val="16"/>
        </w:rPr>
        <w:t>toepasselijke keuze aankruisen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C1730"/>
    <w:multiLevelType w:val="hybridMultilevel"/>
    <w:tmpl w:val="A2702A5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7AA44BE"/>
    <w:multiLevelType w:val="hybridMultilevel"/>
    <w:tmpl w:val="020E30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1BD445A"/>
    <w:multiLevelType w:val="hybridMultilevel"/>
    <w:tmpl w:val="31E0E53E"/>
    <w:lvl w:ilvl="0" w:tplc="FFFFFFFF">
      <w:start w:val="1"/>
      <w:numFmt w:val="decimal"/>
      <w:lvlText w:val="%1."/>
      <w:lvlJc w:val="left"/>
      <w:pPr>
        <w:ind w:left="720" w:hanging="360"/>
      </w:pPr>
    </w:lvl>
    <w:lvl w:ilvl="1" w:tplc="FFFFFFFF">
      <w:start w:val="1"/>
      <w:numFmt w:val="lowerLetter"/>
      <w:lvlText w:val="%2."/>
      <w:lvlJc w:val="left"/>
      <w:pPr>
        <w:ind w:left="1785" w:hanging="705"/>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710F14"/>
    <w:multiLevelType w:val="hybridMultilevel"/>
    <w:tmpl w:val="56A45752"/>
    <w:lvl w:ilvl="0" w:tplc="96863826">
      <w:start w:val="1"/>
      <w:numFmt w:val="decimal"/>
      <w:lvlText w:val="%1."/>
      <w:lvlJc w:val="left"/>
      <w:pPr>
        <w:ind w:left="1770" w:hanging="141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592264A"/>
    <w:multiLevelType w:val="hybridMultilevel"/>
    <w:tmpl w:val="600AE0F0"/>
    <w:lvl w:ilvl="0" w:tplc="FFFFFFF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C035082"/>
    <w:multiLevelType w:val="hybridMultilevel"/>
    <w:tmpl w:val="ACDE3B90"/>
    <w:lvl w:ilvl="0" w:tplc="B6FC79B0">
      <w:start w:val="1"/>
      <w:numFmt w:val="bullet"/>
      <w:lvlText w:val=""/>
      <w:lvlJc w:val="left"/>
      <w:pPr>
        <w:ind w:left="720" w:hanging="360"/>
      </w:pPr>
      <w:rPr>
        <w:rFonts w:ascii="Symbol" w:hAnsi="Symbol" w:hint="default"/>
        <w:color w:val="833C0B" w:themeColor="accent1" w:themeShade="8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DB01714"/>
    <w:multiLevelType w:val="hybridMultilevel"/>
    <w:tmpl w:val="B344CE34"/>
    <w:lvl w:ilvl="0" w:tplc="869C7FF0">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E0C788A"/>
    <w:multiLevelType w:val="hybridMultilevel"/>
    <w:tmpl w:val="153AC678"/>
    <w:lvl w:ilvl="0" w:tplc="0413000F">
      <w:start w:val="1"/>
      <w:numFmt w:val="decimal"/>
      <w:lvlText w:val="%1."/>
      <w:lvlJc w:val="left"/>
      <w:pPr>
        <w:ind w:left="720" w:hanging="360"/>
      </w:pPr>
    </w:lvl>
    <w:lvl w:ilvl="1" w:tplc="77B00492">
      <w:start w:val="1"/>
      <w:numFmt w:val="lowerLetter"/>
      <w:lvlText w:val="%2."/>
      <w:lvlJc w:val="left"/>
      <w:pPr>
        <w:ind w:left="1785" w:hanging="705"/>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E7C2790"/>
    <w:multiLevelType w:val="hybridMultilevel"/>
    <w:tmpl w:val="132A9D2A"/>
    <w:lvl w:ilvl="0" w:tplc="04130005">
      <w:start w:val="1"/>
      <w:numFmt w:val="bullet"/>
      <w:lvlText w:val=""/>
      <w:lvlJc w:val="left"/>
      <w:pPr>
        <w:ind w:left="1785" w:hanging="360"/>
      </w:pPr>
      <w:rPr>
        <w:rFonts w:ascii="Wingdings" w:hAnsi="Wingdings" w:hint="default"/>
      </w:rPr>
    </w:lvl>
    <w:lvl w:ilvl="1" w:tplc="04130003" w:tentative="1">
      <w:start w:val="1"/>
      <w:numFmt w:val="bullet"/>
      <w:lvlText w:val="o"/>
      <w:lvlJc w:val="left"/>
      <w:pPr>
        <w:ind w:left="2505" w:hanging="360"/>
      </w:pPr>
      <w:rPr>
        <w:rFonts w:ascii="Courier New" w:hAnsi="Courier New" w:cs="Courier New" w:hint="default"/>
      </w:rPr>
    </w:lvl>
    <w:lvl w:ilvl="2" w:tplc="04130005" w:tentative="1">
      <w:start w:val="1"/>
      <w:numFmt w:val="bullet"/>
      <w:lvlText w:val=""/>
      <w:lvlJc w:val="left"/>
      <w:pPr>
        <w:ind w:left="3225" w:hanging="360"/>
      </w:pPr>
      <w:rPr>
        <w:rFonts w:ascii="Wingdings" w:hAnsi="Wingdings" w:hint="default"/>
      </w:rPr>
    </w:lvl>
    <w:lvl w:ilvl="3" w:tplc="04130001" w:tentative="1">
      <w:start w:val="1"/>
      <w:numFmt w:val="bullet"/>
      <w:lvlText w:val=""/>
      <w:lvlJc w:val="left"/>
      <w:pPr>
        <w:ind w:left="3945" w:hanging="360"/>
      </w:pPr>
      <w:rPr>
        <w:rFonts w:ascii="Symbol" w:hAnsi="Symbol" w:hint="default"/>
      </w:rPr>
    </w:lvl>
    <w:lvl w:ilvl="4" w:tplc="04130003" w:tentative="1">
      <w:start w:val="1"/>
      <w:numFmt w:val="bullet"/>
      <w:lvlText w:val="o"/>
      <w:lvlJc w:val="left"/>
      <w:pPr>
        <w:ind w:left="4665" w:hanging="360"/>
      </w:pPr>
      <w:rPr>
        <w:rFonts w:ascii="Courier New" w:hAnsi="Courier New" w:cs="Courier New" w:hint="default"/>
      </w:rPr>
    </w:lvl>
    <w:lvl w:ilvl="5" w:tplc="04130005" w:tentative="1">
      <w:start w:val="1"/>
      <w:numFmt w:val="bullet"/>
      <w:lvlText w:val=""/>
      <w:lvlJc w:val="left"/>
      <w:pPr>
        <w:ind w:left="5385" w:hanging="360"/>
      </w:pPr>
      <w:rPr>
        <w:rFonts w:ascii="Wingdings" w:hAnsi="Wingdings" w:hint="default"/>
      </w:rPr>
    </w:lvl>
    <w:lvl w:ilvl="6" w:tplc="04130001" w:tentative="1">
      <w:start w:val="1"/>
      <w:numFmt w:val="bullet"/>
      <w:lvlText w:val=""/>
      <w:lvlJc w:val="left"/>
      <w:pPr>
        <w:ind w:left="6105" w:hanging="360"/>
      </w:pPr>
      <w:rPr>
        <w:rFonts w:ascii="Symbol" w:hAnsi="Symbol" w:hint="default"/>
      </w:rPr>
    </w:lvl>
    <w:lvl w:ilvl="7" w:tplc="04130003" w:tentative="1">
      <w:start w:val="1"/>
      <w:numFmt w:val="bullet"/>
      <w:lvlText w:val="o"/>
      <w:lvlJc w:val="left"/>
      <w:pPr>
        <w:ind w:left="6825" w:hanging="360"/>
      </w:pPr>
      <w:rPr>
        <w:rFonts w:ascii="Courier New" w:hAnsi="Courier New" w:cs="Courier New" w:hint="default"/>
      </w:rPr>
    </w:lvl>
    <w:lvl w:ilvl="8" w:tplc="04130005" w:tentative="1">
      <w:start w:val="1"/>
      <w:numFmt w:val="bullet"/>
      <w:lvlText w:val=""/>
      <w:lvlJc w:val="left"/>
      <w:pPr>
        <w:ind w:left="7545" w:hanging="360"/>
      </w:pPr>
      <w:rPr>
        <w:rFonts w:ascii="Wingdings" w:hAnsi="Wingdings" w:hint="default"/>
      </w:rPr>
    </w:lvl>
  </w:abstractNum>
  <w:abstractNum w:abstractNumId="9" w15:restartNumberingAfterBreak="0">
    <w:nsid w:val="1E857C1A"/>
    <w:multiLevelType w:val="hybridMultilevel"/>
    <w:tmpl w:val="31E0E53E"/>
    <w:lvl w:ilvl="0" w:tplc="FFFFFFFF">
      <w:start w:val="1"/>
      <w:numFmt w:val="decimal"/>
      <w:lvlText w:val="%1."/>
      <w:lvlJc w:val="left"/>
      <w:pPr>
        <w:ind w:left="720" w:hanging="360"/>
      </w:pPr>
    </w:lvl>
    <w:lvl w:ilvl="1" w:tplc="FFFFFFFF">
      <w:start w:val="1"/>
      <w:numFmt w:val="lowerLetter"/>
      <w:lvlText w:val="%2."/>
      <w:lvlJc w:val="left"/>
      <w:pPr>
        <w:ind w:left="1785" w:hanging="705"/>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FF81AAF"/>
    <w:multiLevelType w:val="hybridMultilevel"/>
    <w:tmpl w:val="A08A6C30"/>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15C7620"/>
    <w:multiLevelType w:val="hybridMultilevel"/>
    <w:tmpl w:val="17B25694"/>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1AF711D"/>
    <w:multiLevelType w:val="multilevel"/>
    <w:tmpl w:val="5C082472"/>
    <w:lvl w:ilvl="0">
      <w:start w:val="1"/>
      <w:numFmt w:val="decimal"/>
      <w:pStyle w:val="opsomm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22A37180"/>
    <w:multiLevelType w:val="hybridMultilevel"/>
    <w:tmpl w:val="3354A10C"/>
    <w:lvl w:ilvl="0" w:tplc="C8CA7C76">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2BB27F0"/>
    <w:multiLevelType w:val="hybridMultilevel"/>
    <w:tmpl w:val="1E1EBD6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9EE51CD"/>
    <w:multiLevelType w:val="hybridMultilevel"/>
    <w:tmpl w:val="FE5A86AA"/>
    <w:lvl w:ilvl="0" w:tplc="869C7FF0">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9F43518"/>
    <w:multiLevelType w:val="hybridMultilevel"/>
    <w:tmpl w:val="277C26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06D0C7D"/>
    <w:multiLevelType w:val="hybridMultilevel"/>
    <w:tmpl w:val="153AC678"/>
    <w:lvl w:ilvl="0" w:tplc="FFFFFFFF">
      <w:start w:val="1"/>
      <w:numFmt w:val="decimal"/>
      <w:lvlText w:val="%1."/>
      <w:lvlJc w:val="left"/>
      <w:pPr>
        <w:ind w:left="720" w:hanging="360"/>
      </w:pPr>
    </w:lvl>
    <w:lvl w:ilvl="1" w:tplc="FFFFFFFF">
      <w:start w:val="1"/>
      <w:numFmt w:val="lowerLetter"/>
      <w:lvlText w:val="%2."/>
      <w:lvlJc w:val="left"/>
      <w:pPr>
        <w:ind w:left="1785" w:hanging="705"/>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7F86BD6"/>
    <w:multiLevelType w:val="hybridMultilevel"/>
    <w:tmpl w:val="5E623C9E"/>
    <w:lvl w:ilvl="0" w:tplc="869C7FF0">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A71518E"/>
    <w:multiLevelType w:val="hybridMultilevel"/>
    <w:tmpl w:val="E912DEC8"/>
    <w:lvl w:ilvl="0" w:tplc="B6FC79B0">
      <w:start w:val="1"/>
      <w:numFmt w:val="bullet"/>
      <w:lvlText w:val=""/>
      <w:lvlJc w:val="left"/>
      <w:pPr>
        <w:ind w:left="720" w:hanging="360"/>
      </w:pPr>
      <w:rPr>
        <w:rFonts w:ascii="Symbol" w:hAnsi="Symbol" w:hint="default"/>
        <w:color w:val="833C0B" w:themeColor="accent1" w:themeShade="8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09725BE"/>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5BA3851"/>
    <w:multiLevelType w:val="hybridMultilevel"/>
    <w:tmpl w:val="020CF72A"/>
    <w:lvl w:ilvl="0" w:tplc="0413000F">
      <w:start w:val="1"/>
      <w:numFmt w:val="decimal"/>
      <w:lvlText w:val="%1."/>
      <w:lvlJc w:val="left"/>
      <w:pPr>
        <w:ind w:left="1770" w:hanging="141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8791268"/>
    <w:multiLevelType w:val="hybridMultilevel"/>
    <w:tmpl w:val="B8566BBC"/>
    <w:lvl w:ilvl="0" w:tplc="04130015">
      <w:start w:val="1"/>
      <w:numFmt w:val="upp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C094B66"/>
    <w:multiLevelType w:val="hybridMultilevel"/>
    <w:tmpl w:val="F9B0996E"/>
    <w:lvl w:ilvl="0" w:tplc="869C7FF0">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C4A7156"/>
    <w:multiLevelType w:val="hybridMultilevel"/>
    <w:tmpl w:val="542208B8"/>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EC8121D"/>
    <w:multiLevelType w:val="hybridMultilevel"/>
    <w:tmpl w:val="5DE6A432"/>
    <w:lvl w:ilvl="0" w:tplc="869C7FF0">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FED06F3"/>
    <w:multiLevelType w:val="hybridMultilevel"/>
    <w:tmpl w:val="B6DC9B08"/>
    <w:lvl w:ilvl="0" w:tplc="B6FC79B0">
      <w:start w:val="1"/>
      <w:numFmt w:val="bullet"/>
      <w:lvlText w:val=""/>
      <w:lvlJc w:val="left"/>
      <w:pPr>
        <w:ind w:left="1425" w:hanging="360"/>
      </w:pPr>
      <w:rPr>
        <w:rFonts w:ascii="Symbol" w:hAnsi="Symbol" w:hint="default"/>
        <w:color w:val="833C0B" w:themeColor="accent1" w:themeShade="80"/>
      </w:rPr>
    </w:lvl>
    <w:lvl w:ilvl="1" w:tplc="04130003" w:tentative="1">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27" w15:restartNumberingAfterBreak="0">
    <w:nsid w:val="55654796"/>
    <w:multiLevelType w:val="hybridMultilevel"/>
    <w:tmpl w:val="2A4281A8"/>
    <w:lvl w:ilvl="0" w:tplc="869C7FF0">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65C56E2"/>
    <w:multiLevelType w:val="hybridMultilevel"/>
    <w:tmpl w:val="BE94CDF6"/>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65E1FDA"/>
    <w:multiLevelType w:val="hybridMultilevel"/>
    <w:tmpl w:val="5B2AD022"/>
    <w:lvl w:ilvl="0" w:tplc="869C7FF0">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C2D6459"/>
    <w:multiLevelType w:val="hybridMultilevel"/>
    <w:tmpl w:val="F1062FA6"/>
    <w:lvl w:ilvl="0" w:tplc="B6FC79B0">
      <w:start w:val="1"/>
      <w:numFmt w:val="bullet"/>
      <w:lvlText w:val=""/>
      <w:lvlJc w:val="left"/>
      <w:pPr>
        <w:ind w:left="720" w:hanging="360"/>
      </w:pPr>
      <w:rPr>
        <w:rFonts w:ascii="Symbol" w:hAnsi="Symbol" w:hint="default"/>
        <w:color w:val="833C0B" w:themeColor="accent1" w:themeShade="8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E076DB4"/>
    <w:multiLevelType w:val="hybridMultilevel"/>
    <w:tmpl w:val="B23411F2"/>
    <w:lvl w:ilvl="0" w:tplc="96863826">
      <w:start w:val="1"/>
      <w:numFmt w:val="decimal"/>
      <w:lvlText w:val="%1."/>
      <w:lvlJc w:val="left"/>
      <w:pPr>
        <w:ind w:left="1770" w:hanging="141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C293112"/>
    <w:multiLevelType w:val="hybridMultilevel"/>
    <w:tmpl w:val="5DF4D58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D1C0E0F"/>
    <w:multiLevelType w:val="hybridMultilevel"/>
    <w:tmpl w:val="DBE8FF08"/>
    <w:lvl w:ilvl="0" w:tplc="869C7FF0">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D99546F"/>
    <w:multiLevelType w:val="multilevel"/>
    <w:tmpl w:val="E4263D7E"/>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35" w15:restartNumberingAfterBreak="0">
    <w:nsid w:val="73346A9E"/>
    <w:multiLevelType w:val="hybridMultilevel"/>
    <w:tmpl w:val="D8A27936"/>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364030D"/>
    <w:multiLevelType w:val="hybridMultilevel"/>
    <w:tmpl w:val="52F63450"/>
    <w:lvl w:ilvl="0" w:tplc="96863826">
      <w:start w:val="1"/>
      <w:numFmt w:val="decimal"/>
      <w:lvlText w:val="%1."/>
      <w:lvlJc w:val="left"/>
      <w:pPr>
        <w:ind w:left="2478" w:hanging="1410"/>
      </w:pPr>
      <w:rPr>
        <w:rFonts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7" w15:restartNumberingAfterBreak="0">
    <w:nsid w:val="73B35D7C"/>
    <w:multiLevelType w:val="hybridMultilevel"/>
    <w:tmpl w:val="542208B8"/>
    <w:lvl w:ilvl="0" w:tplc="869C7FF0">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8193AF0"/>
    <w:multiLevelType w:val="hybridMultilevel"/>
    <w:tmpl w:val="85684E1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9B56F35"/>
    <w:multiLevelType w:val="hybridMultilevel"/>
    <w:tmpl w:val="3C329F90"/>
    <w:lvl w:ilvl="0" w:tplc="96863826">
      <w:start w:val="1"/>
      <w:numFmt w:val="decimal"/>
      <w:lvlText w:val="%1."/>
      <w:lvlJc w:val="left"/>
      <w:pPr>
        <w:ind w:left="1770" w:hanging="141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06544243">
    <w:abstractNumId w:val="12"/>
  </w:num>
  <w:num w:numId="2" w16cid:durableId="13922153">
    <w:abstractNumId w:val="34"/>
  </w:num>
  <w:num w:numId="3" w16cid:durableId="570384639">
    <w:abstractNumId w:val="34"/>
  </w:num>
  <w:num w:numId="4" w16cid:durableId="585119052">
    <w:abstractNumId w:val="34"/>
  </w:num>
  <w:num w:numId="5" w16cid:durableId="1774979255">
    <w:abstractNumId w:val="34"/>
  </w:num>
  <w:num w:numId="6" w16cid:durableId="150562943">
    <w:abstractNumId w:val="34"/>
  </w:num>
  <w:num w:numId="7" w16cid:durableId="479928975">
    <w:abstractNumId w:val="34"/>
  </w:num>
  <w:num w:numId="8" w16cid:durableId="568660627">
    <w:abstractNumId w:val="34"/>
  </w:num>
  <w:num w:numId="9" w16cid:durableId="282153720">
    <w:abstractNumId w:val="34"/>
  </w:num>
  <w:num w:numId="10" w16cid:durableId="1517190020">
    <w:abstractNumId w:val="34"/>
  </w:num>
  <w:num w:numId="11" w16cid:durableId="1813132230">
    <w:abstractNumId w:val="38"/>
  </w:num>
  <w:num w:numId="12" w16cid:durableId="500120645">
    <w:abstractNumId w:val="3"/>
  </w:num>
  <w:num w:numId="13" w16cid:durableId="2076854699">
    <w:abstractNumId w:val="31"/>
  </w:num>
  <w:num w:numId="14" w16cid:durableId="992220205">
    <w:abstractNumId w:val="13"/>
  </w:num>
  <w:num w:numId="15" w16cid:durableId="585695424">
    <w:abstractNumId w:val="36"/>
  </w:num>
  <w:num w:numId="16" w16cid:durableId="13264258">
    <w:abstractNumId w:val="39"/>
  </w:num>
  <w:num w:numId="17" w16cid:durableId="1202324248">
    <w:abstractNumId w:val="21"/>
  </w:num>
  <w:num w:numId="18" w16cid:durableId="185947557">
    <w:abstractNumId w:val="7"/>
  </w:num>
  <w:num w:numId="19" w16cid:durableId="1392919972">
    <w:abstractNumId w:val="22"/>
  </w:num>
  <w:num w:numId="20" w16cid:durableId="1877156619">
    <w:abstractNumId w:val="26"/>
  </w:num>
  <w:num w:numId="21" w16cid:durableId="1004742088">
    <w:abstractNumId w:val="0"/>
  </w:num>
  <w:num w:numId="22" w16cid:durableId="697657416">
    <w:abstractNumId w:val="37"/>
  </w:num>
  <w:num w:numId="23" w16cid:durableId="396778907">
    <w:abstractNumId w:val="30"/>
  </w:num>
  <w:num w:numId="24" w16cid:durableId="1298223245">
    <w:abstractNumId w:val="18"/>
  </w:num>
  <w:num w:numId="25" w16cid:durableId="1616711928">
    <w:abstractNumId w:val="33"/>
  </w:num>
  <w:num w:numId="26" w16cid:durableId="1905947040">
    <w:abstractNumId w:val="27"/>
  </w:num>
  <w:num w:numId="27" w16cid:durableId="41448284">
    <w:abstractNumId w:val="25"/>
  </w:num>
  <w:num w:numId="28" w16cid:durableId="1701202544">
    <w:abstractNumId w:val="29"/>
  </w:num>
  <w:num w:numId="29" w16cid:durableId="870454575">
    <w:abstractNumId w:val="6"/>
  </w:num>
  <w:num w:numId="30" w16cid:durableId="988480931">
    <w:abstractNumId w:val="14"/>
  </w:num>
  <w:num w:numId="31" w16cid:durableId="941104876">
    <w:abstractNumId w:val="15"/>
  </w:num>
  <w:num w:numId="32" w16cid:durableId="646324448">
    <w:abstractNumId w:val="32"/>
  </w:num>
  <w:num w:numId="33" w16cid:durableId="1209606410">
    <w:abstractNumId w:val="23"/>
  </w:num>
  <w:num w:numId="34" w16cid:durableId="2041974393">
    <w:abstractNumId w:val="1"/>
  </w:num>
  <w:num w:numId="35" w16cid:durableId="1551064785">
    <w:abstractNumId w:val="28"/>
  </w:num>
  <w:num w:numId="36" w16cid:durableId="172767800">
    <w:abstractNumId w:val="24"/>
  </w:num>
  <w:num w:numId="37" w16cid:durableId="1060834227">
    <w:abstractNumId w:val="17"/>
  </w:num>
  <w:num w:numId="38" w16cid:durableId="1738623641">
    <w:abstractNumId w:val="9"/>
  </w:num>
  <w:num w:numId="39" w16cid:durableId="2058820337">
    <w:abstractNumId w:val="2"/>
  </w:num>
  <w:num w:numId="40" w16cid:durableId="1790585338">
    <w:abstractNumId w:val="35"/>
  </w:num>
  <w:num w:numId="41" w16cid:durableId="619149914">
    <w:abstractNumId w:val="4"/>
  </w:num>
  <w:num w:numId="42" w16cid:durableId="197283503">
    <w:abstractNumId w:val="11"/>
  </w:num>
  <w:num w:numId="43" w16cid:durableId="1136488649">
    <w:abstractNumId w:val="10"/>
  </w:num>
  <w:num w:numId="44" w16cid:durableId="2099595388">
    <w:abstractNumId w:val="5"/>
  </w:num>
  <w:num w:numId="45" w16cid:durableId="1637754727">
    <w:abstractNumId w:val="19"/>
  </w:num>
  <w:num w:numId="46" w16cid:durableId="278147907">
    <w:abstractNumId w:val="20"/>
  </w:num>
  <w:num w:numId="47" w16cid:durableId="309482084">
    <w:abstractNumId w:val="16"/>
  </w:num>
  <w:num w:numId="48" w16cid:durableId="1859735878">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0F6"/>
    <w:rsid w:val="00004ED6"/>
    <w:rsid w:val="00026D1E"/>
    <w:rsid w:val="00031CF1"/>
    <w:rsid w:val="00050C4C"/>
    <w:rsid w:val="0005183C"/>
    <w:rsid w:val="00077415"/>
    <w:rsid w:val="00083D7B"/>
    <w:rsid w:val="000909B2"/>
    <w:rsid w:val="00091E76"/>
    <w:rsid w:val="00093A82"/>
    <w:rsid w:val="00096989"/>
    <w:rsid w:val="000A04AB"/>
    <w:rsid w:val="000A28D4"/>
    <w:rsid w:val="000B61B8"/>
    <w:rsid w:val="000C21ED"/>
    <w:rsid w:val="000C26CB"/>
    <w:rsid w:val="000C40F6"/>
    <w:rsid w:val="000D386F"/>
    <w:rsid w:val="000D660D"/>
    <w:rsid w:val="001044A5"/>
    <w:rsid w:val="00105CDD"/>
    <w:rsid w:val="00114D41"/>
    <w:rsid w:val="00146D32"/>
    <w:rsid w:val="001563D3"/>
    <w:rsid w:val="00166DD8"/>
    <w:rsid w:val="001B3A24"/>
    <w:rsid w:val="001C681F"/>
    <w:rsid w:val="001E1D6E"/>
    <w:rsid w:val="001E4D43"/>
    <w:rsid w:val="001F1E35"/>
    <w:rsid w:val="001F446A"/>
    <w:rsid w:val="00200242"/>
    <w:rsid w:val="00212312"/>
    <w:rsid w:val="002123B1"/>
    <w:rsid w:val="0023630A"/>
    <w:rsid w:val="002371F8"/>
    <w:rsid w:val="002408A3"/>
    <w:rsid w:val="002506E0"/>
    <w:rsid w:val="00256857"/>
    <w:rsid w:val="00256EFF"/>
    <w:rsid w:val="00262977"/>
    <w:rsid w:val="002700DF"/>
    <w:rsid w:val="002837B9"/>
    <w:rsid w:val="002844B0"/>
    <w:rsid w:val="0029058D"/>
    <w:rsid w:val="002B3BC2"/>
    <w:rsid w:val="002B55DD"/>
    <w:rsid w:val="002B7232"/>
    <w:rsid w:val="002C0296"/>
    <w:rsid w:val="002D2149"/>
    <w:rsid w:val="002D6E99"/>
    <w:rsid w:val="002E0EA9"/>
    <w:rsid w:val="002E15FE"/>
    <w:rsid w:val="002E31D9"/>
    <w:rsid w:val="00303B1D"/>
    <w:rsid w:val="003062B2"/>
    <w:rsid w:val="00313F9D"/>
    <w:rsid w:val="00325B0C"/>
    <w:rsid w:val="0032646D"/>
    <w:rsid w:val="00335255"/>
    <w:rsid w:val="003355BA"/>
    <w:rsid w:val="00336CCA"/>
    <w:rsid w:val="00353F77"/>
    <w:rsid w:val="003623B4"/>
    <w:rsid w:val="00365F3D"/>
    <w:rsid w:val="003904BE"/>
    <w:rsid w:val="00392D54"/>
    <w:rsid w:val="00394A17"/>
    <w:rsid w:val="003B1945"/>
    <w:rsid w:val="003D116D"/>
    <w:rsid w:val="003D426A"/>
    <w:rsid w:val="003F2C6D"/>
    <w:rsid w:val="00400841"/>
    <w:rsid w:val="0041110F"/>
    <w:rsid w:val="00414166"/>
    <w:rsid w:val="00417BA6"/>
    <w:rsid w:val="00420FB6"/>
    <w:rsid w:val="004230BB"/>
    <w:rsid w:val="0043058D"/>
    <w:rsid w:val="00430619"/>
    <w:rsid w:val="00451A82"/>
    <w:rsid w:val="004600FF"/>
    <w:rsid w:val="00461FF5"/>
    <w:rsid w:val="0046513C"/>
    <w:rsid w:val="004932BF"/>
    <w:rsid w:val="004B214E"/>
    <w:rsid w:val="004C1D55"/>
    <w:rsid w:val="004C300B"/>
    <w:rsid w:val="004C4BFD"/>
    <w:rsid w:val="004D12B2"/>
    <w:rsid w:val="004D630D"/>
    <w:rsid w:val="004E5D7B"/>
    <w:rsid w:val="00505297"/>
    <w:rsid w:val="00510977"/>
    <w:rsid w:val="00515A0D"/>
    <w:rsid w:val="00521640"/>
    <w:rsid w:val="00532C8A"/>
    <w:rsid w:val="005340A4"/>
    <w:rsid w:val="00542187"/>
    <w:rsid w:val="005432D8"/>
    <w:rsid w:val="00543E61"/>
    <w:rsid w:val="0055094D"/>
    <w:rsid w:val="00573A03"/>
    <w:rsid w:val="005809E7"/>
    <w:rsid w:val="00594B87"/>
    <w:rsid w:val="005A1AE3"/>
    <w:rsid w:val="005B7BCA"/>
    <w:rsid w:val="005D111E"/>
    <w:rsid w:val="005D7C19"/>
    <w:rsid w:val="005F40EA"/>
    <w:rsid w:val="005F70DC"/>
    <w:rsid w:val="00603BE0"/>
    <w:rsid w:val="00607F9A"/>
    <w:rsid w:val="00611F3D"/>
    <w:rsid w:val="006223CE"/>
    <w:rsid w:val="0064020E"/>
    <w:rsid w:val="00645DB0"/>
    <w:rsid w:val="0065286C"/>
    <w:rsid w:val="00670CDD"/>
    <w:rsid w:val="00674A2C"/>
    <w:rsid w:val="0068526E"/>
    <w:rsid w:val="00687394"/>
    <w:rsid w:val="0069513B"/>
    <w:rsid w:val="006B00C7"/>
    <w:rsid w:val="006D65AA"/>
    <w:rsid w:val="006E46B2"/>
    <w:rsid w:val="00720A1C"/>
    <w:rsid w:val="00736090"/>
    <w:rsid w:val="00746B87"/>
    <w:rsid w:val="00752545"/>
    <w:rsid w:val="007549F9"/>
    <w:rsid w:val="00762607"/>
    <w:rsid w:val="0076390E"/>
    <w:rsid w:val="00783D46"/>
    <w:rsid w:val="00786C97"/>
    <w:rsid w:val="00791719"/>
    <w:rsid w:val="007A0727"/>
    <w:rsid w:val="007A47D3"/>
    <w:rsid w:val="007A790B"/>
    <w:rsid w:val="007B4841"/>
    <w:rsid w:val="007B57E1"/>
    <w:rsid w:val="007C2BAF"/>
    <w:rsid w:val="007E3B73"/>
    <w:rsid w:val="007F7273"/>
    <w:rsid w:val="008106E2"/>
    <w:rsid w:val="00840BD5"/>
    <w:rsid w:val="0084198B"/>
    <w:rsid w:val="00873D75"/>
    <w:rsid w:val="00875F14"/>
    <w:rsid w:val="008927E8"/>
    <w:rsid w:val="00896355"/>
    <w:rsid w:val="00897E91"/>
    <w:rsid w:val="008A794C"/>
    <w:rsid w:val="008B6EFB"/>
    <w:rsid w:val="008B77B1"/>
    <w:rsid w:val="008C1AB2"/>
    <w:rsid w:val="008D524A"/>
    <w:rsid w:val="008D766E"/>
    <w:rsid w:val="008F1700"/>
    <w:rsid w:val="008F2CB8"/>
    <w:rsid w:val="0091436A"/>
    <w:rsid w:val="00920A8E"/>
    <w:rsid w:val="0092432A"/>
    <w:rsid w:val="00937229"/>
    <w:rsid w:val="00937417"/>
    <w:rsid w:val="00937E68"/>
    <w:rsid w:val="00946385"/>
    <w:rsid w:val="00950D64"/>
    <w:rsid w:val="00966691"/>
    <w:rsid w:val="009823DB"/>
    <w:rsid w:val="009A2D41"/>
    <w:rsid w:val="009A700B"/>
    <w:rsid w:val="009B7E67"/>
    <w:rsid w:val="009C54B0"/>
    <w:rsid w:val="009C7D9B"/>
    <w:rsid w:val="009F0882"/>
    <w:rsid w:val="00A01FDB"/>
    <w:rsid w:val="00A07DAA"/>
    <w:rsid w:val="00A2449D"/>
    <w:rsid w:val="00A2673D"/>
    <w:rsid w:val="00A366C5"/>
    <w:rsid w:val="00A702FE"/>
    <w:rsid w:val="00A7718D"/>
    <w:rsid w:val="00A77E2C"/>
    <w:rsid w:val="00A93FA4"/>
    <w:rsid w:val="00A94300"/>
    <w:rsid w:val="00AB306D"/>
    <w:rsid w:val="00AB641A"/>
    <w:rsid w:val="00AC74AF"/>
    <w:rsid w:val="00AC7C38"/>
    <w:rsid w:val="00AF3F58"/>
    <w:rsid w:val="00AF46C4"/>
    <w:rsid w:val="00B01B7E"/>
    <w:rsid w:val="00B03CB6"/>
    <w:rsid w:val="00B153D0"/>
    <w:rsid w:val="00B40BB1"/>
    <w:rsid w:val="00B41962"/>
    <w:rsid w:val="00B63C1D"/>
    <w:rsid w:val="00B70870"/>
    <w:rsid w:val="00B763DC"/>
    <w:rsid w:val="00B80CB5"/>
    <w:rsid w:val="00B80EEC"/>
    <w:rsid w:val="00B822F3"/>
    <w:rsid w:val="00B93E72"/>
    <w:rsid w:val="00BA4631"/>
    <w:rsid w:val="00BC7698"/>
    <w:rsid w:val="00BD3067"/>
    <w:rsid w:val="00BD4D5E"/>
    <w:rsid w:val="00BD6E61"/>
    <w:rsid w:val="00BD7125"/>
    <w:rsid w:val="00BF3326"/>
    <w:rsid w:val="00C014CD"/>
    <w:rsid w:val="00C13271"/>
    <w:rsid w:val="00C17EB8"/>
    <w:rsid w:val="00C218D2"/>
    <w:rsid w:val="00C31E4A"/>
    <w:rsid w:val="00C32118"/>
    <w:rsid w:val="00C43C51"/>
    <w:rsid w:val="00C44E29"/>
    <w:rsid w:val="00C52AA5"/>
    <w:rsid w:val="00C53C60"/>
    <w:rsid w:val="00C54CF4"/>
    <w:rsid w:val="00C5636C"/>
    <w:rsid w:val="00C653EE"/>
    <w:rsid w:val="00C824AF"/>
    <w:rsid w:val="00C95739"/>
    <w:rsid w:val="00CA1445"/>
    <w:rsid w:val="00CA4DAB"/>
    <w:rsid w:val="00CB35D6"/>
    <w:rsid w:val="00CB3ED2"/>
    <w:rsid w:val="00CB4649"/>
    <w:rsid w:val="00CB5435"/>
    <w:rsid w:val="00CB73C4"/>
    <w:rsid w:val="00CE698B"/>
    <w:rsid w:val="00D0007D"/>
    <w:rsid w:val="00D40443"/>
    <w:rsid w:val="00D4270F"/>
    <w:rsid w:val="00D4274E"/>
    <w:rsid w:val="00D54F66"/>
    <w:rsid w:val="00D6214E"/>
    <w:rsid w:val="00D66DF9"/>
    <w:rsid w:val="00D80423"/>
    <w:rsid w:val="00D93537"/>
    <w:rsid w:val="00DA681D"/>
    <w:rsid w:val="00DC2F7A"/>
    <w:rsid w:val="00DC7EC0"/>
    <w:rsid w:val="00DD16AC"/>
    <w:rsid w:val="00DE50DF"/>
    <w:rsid w:val="00E034B0"/>
    <w:rsid w:val="00E062DA"/>
    <w:rsid w:val="00E30F5D"/>
    <w:rsid w:val="00E36190"/>
    <w:rsid w:val="00E363C6"/>
    <w:rsid w:val="00E45995"/>
    <w:rsid w:val="00E528BE"/>
    <w:rsid w:val="00E54081"/>
    <w:rsid w:val="00E57A42"/>
    <w:rsid w:val="00E60CE4"/>
    <w:rsid w:val="00E711DF"/>
    <w:rsid w:val="00E91B5A"/>
    <w:rsid w:val="00E97EA3"/>
    <w:rsid w:val="00EA15DB"/>
    <w:rsid w:val="00EB4139"/>
    <w:rsid w:val="00EC4F8C"/>
    <w:rsid w:val="00EC6261"/>
    <w:rsid w:val="00ED68FF"/>
    <w:rsid w:val="00EE01AD"/>
    <w:rsid w:val="00EE0F9F"/>
    <w:rsid w:val="00F00C1E"/>
    <w:rsid w:val="00F10170"/>
    <w:rsid w:val="00F12C42"/>
    <w:rsid w:val="00F22B09"/>
    <w:rsid w:val="00F34FD1"/>
    <w:rsid w:val="00F44A02"/>
    <w:rsid w:val="00F645B0"/>
    <w:rsid w:val="00F72AF1"/>
    <w:rsid w:val="00F77605"/>
    <w:rsid w:val="00F82947"/>
    <w:rsid w:val="00F87345"/>
    <w:rsid w:val="00F8776A"/>
    <w:rsid w:val="00FA2233"/>
    <w:rsid w:val="00FC238F"/>
    <w:rsid w:val="00FC2CB0"/>
    <w:rsid w:val="00FD1195"/>
    <w:rsid w:val="00FD2074"/>
    <w:rsid w:val="00FE0752"/>
    <w:rsid w:val="00FE12D0"/>
    <w:rsid w:val="18643594"/>
    <w:rsid w:val="30B447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5C91F"/>
  <w15:chartTrackingRefBased/>
  <w15:docId w15:val="{E82A1F93-3933-46ED-BCA4-375E565BE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A04AB"/>
    <w:pPr>
      <w:spacing w:after="0" w:line="276" w:lineRule="auto"/>
    </w:pPr>
    <w:rPr>
      <w:rFonts w:ascii="Verdana" w:hAnsi="Verdana"/>
      <w:sz w:val="18"/>
    </w:rPr>
  </w:style>
  <w:style w:type="paragraph" w:styleId="Kop1">
    <w:name w:val="heading 1"/>
    <w:basedOn w:val="Standaard"/>
    <w:next w:val="Standaard"/>
    <w:link w:val="Kop1Char"/>
    <w:uiPriority w:val="9"/>
    <w:qFormat/>
    <w:rsid w:val="002E31D9"/>
    <w:pPr>
      <w:keepNext/>
      <w:keepLines/>
      <w:numPr>
        <w:numId w:val="10"/>
      </w:numPr>
      <w:spacing w:before="240" w:after="240"/>
      <w:outlineLvl w:val="0"/>
    </w:pPr>
    <w:rPr>
      <w:rFonts w:ascii="Corbel" w:eastAsiaTheme="majorEastAsia" w:hAnsi="Corbel" w:cstheme="majorBidi"/>
      <w:b/>
      <w:caps/>
      <w:color w:val="4B302B"/>
      <w:sz w:val="24"/>
      <w:szCs w:val="32"/>
    </w:rPr>
  </w:style>
  <w:style w:type="paragraph" w:styleId="Kop2">
    <w:name w:val="heading 2"/>
    <w:basedOn w:val="Standaard"/>
    <w:next w:val="Standaard"/>
    <w:link w:val="Kop2Char"/>
    <w:uiPriority w:val="9"/>
    <w:unhideWhenUsed/>
    <w:qFormat/>
    <w:rsid w:val="002E31D9"/>
    <w:pPr>
      <w:keepNext/>
      <w:keepLines/>
      <w:numPr>
        <w:ilvl w:val="1"/>
        <w:numId w:val="10"/>
      </w:numPr>
      <w:spacing w:before="120" w:after="60"/>
      <w:outlineLvl w:val="1"/>
    </w:pPr>
    <w:rPr>
      <w:rFonts w:ascii="Corbel" w:eastAsiaTheme="majorEastAsia" w:hAnsi="Corbel" w:cstheme="majorBidi"/>
      <w:b/>
      <w:caps/>
      <w:color w:val="4B302B"/>
      <w:sz w:val="22"/>
      <w:szCs w:val="26"/>
    </w:rPr>
  </w:style>
  <w:style w:type="paragraph" w:styleId="Kop3">
    <w:name w:val="heading 3"/>
    <w:basedOn w:val="Standaard"/>
    <w:next w:val="Standaard"/>
    <w:link w:val="Kop3Char"/>
    <w:uiPriority w:val="9"/>
    <w:unhideWhenUsed/>
    <w:qFormat/>
    <w:rsid w:val="002E31D9"/>
    <w:pPr>
      <w:keepNext/>
      <w:keepLines/>
      <w:numPr>
        <w:ilvl w:val="2"/>
        <w:numId w:val="10"/>
      </w:numPr>
      <w:spacing w:before="40" w:after="60"/>
      <w:outlineLvl w:val="2"/>
    </w:pPr>
    <w:rPr>
      <w:rFonts w:ascii="Corbel" w:eastAsiaTheme="majorEastAsia" w:hAnsi="Corbel" w:cstheme="majorBidi"/>
      <w:b/>
      <w:i/>
      <w:caps/>
      <w:color w:val="4B302B"/>
      <w:szCs w:val="24"/>
    </w:rPr>
  </w:style>
  <w:style w:type="paragraph" w:styleId="Kop4">
    <w:name w:val="heading 4"/>
    <w:basedOn w:val="Standaard"/>
    <w:next w:val="Standaard"/>
    <w:link w:val="Kop4Char"/>
    <w:uiPriority w:val="9"/>
    <w:unhideWhenUsed/>
    <w:qFormat/>
    <w:rsid w:val="002E31D9"/>
    <w:pPr>
      <w:keepNext/>
      <w:keepLines/>
      <w:numPr>
        <w:ilvl w:val="3"/>
        <w:numId w:val="10"/>
      </w:numPr>
      <w:spacing w:before="40"/>
      <w:outlineLvl w:val="3"/>
    </w:pPr>
    <w:rPr>
      <w:rFonts w:ascii="Corbel" w:eastAsiaTheme="majorEastAsia" w:hAnsi="Corbel" w:cstheme="majorBidi"/>
      <w:iCs/>
      <w:caps/>
      <w:color w:val="4B302B"/>
    </w:rPr>
  </w:style>
  <w:style w:type="paragraph" w:styleId="Kop5">
    <w:name w:val="heading 5"/>
    <w:basedOn w:val="Standaard"/>
    <w:next w:val="Standaard"/>
    <w:link w:val="Kop5Char"/>
    <w:uiPriority w:val="9"/>
    <w:unhideWhenUsed/>
    <w:qFormat/>
    <w:rsid w:val="002E31D9"/>
    <w:pPr>
      <w:keepNext/>
      <w:keepLines/>
      <w:numPr>
        <w:ilvl w:val="4"/>
        <w:numId w:val="10"/>
      </w:numPr>
      <w:spacing w:before="40"/>
      <w:outlineLvl w:val="4"/>
    </w:pPr>
    <w:rPr>
      <w:rFonts w:ascii="Corbel" w:eastAsiaTheme="majorEastAsia" w:hAnsi="Corbel" w:cstheme="majorBidi"/>
      <w:i/>
      <w:caps/>
      <w:color w:val="4E302B"/>
    </w:rPr>
  </w:style>
  <w:style w:type="paragraph" w:styleId="Kop6">
    <w:name w:val="heading 6"/>
    <w:basedOn w:val="Standaard"/>
    <w:next w:val="Standaard"/>
    <w:link w:val="Kop6Char"/>
    <w:uiPriority w:val="9"/>
    <w:semiHidden/>
    <w:unhideWhenUsed/>
    <w:rsid w:val="00461FF5"/>
    <w:pPr>
      <w:keepNext/>
      <w:keepLines/>
      <w:numPr>
        <w:ilvl w:val="5"/>
        <w:numId w:val="10"/>
      </w:numPr>
      <w:spacing w:before="40"/>
      <w:outlineLvl w:val="5"/>
    </w:pPr>
    <w:rPr>
      <w:rFonts w:asciiTheme="majorHAnsi" w:eastAsiaTheme="majorEastAsia" w:hAnsiTheme="majorHAnsi" w:cstheme="majorBidi"/>
      <w:color w:val="823B0B" w:themeColor="accent1" w:themeShade="7F"/>
    </w:rPr>
  </w:style>
  <w:style w:type="paragraph" w:styleId="Kop7">
    <w:name w:val="heading 7"/>
    <w:basedOn w:val="Standaard"/>
    <w:next w:val="Standaard"/>
    <w:link w:val="Kop7Char"/>
    <w:uiPriority w:val="9"/>
    <w:semiHidden/>
    <w:unhideWhenUsed/>
    <w:qFormat/>
    <w:rsid w:val="002E31D9"/>
    <w:pPr>
      <w:keepNext/>
      <w:keepLines/>
      <w:numPr>
        <w:ilvl w:val="6"/>
        <w:numId w:val="10"/>
      </w:numPr>
      <w:spacing w:before="40"/>
      <w:outlineLvl w:val="6"/>
    </w:pPr>
    <w:rPr>
      <w:rFonts w:asciiTheme="majorHAnsi" w:eastAsiaTheme="majorEastAsia" w:hAnsiTheme="majorHAnsi" w:cstheme="majorBidi"/>
      <w:i/>
      <w:iCs/>
      <w:color w:val="823B0B" w:themeColor="accent1" w:themeShade="7F"/>
    </w:rPr>
  </w:style>
  <w:style w:type="paragraph" w:styleId="Kop8">
    <w:name w:val="heading 8"/>
    <w:basedOn w:val="Standaard"/>
    <w:next w:val="Standaard"/>
    <w:link w:val="Kop8Char"/>
    <w:uiPriority w:val="9"/>
    <w:semiHidden/>
    <w:unhideWhenUsed/>
    <w:qFormat/>
    <w:rsid w:val="002E31D9"/>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2E31D9"/>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E31D9"/>
    <w:rPr>
      <w:rFonts w:ascii="Corbel" w:eastAsiaTheme="majorEastAsia" w:hAnsi="Corbel" w:cstheme="majorBidi"/>
      <w:b/>
      <w:caps/>
      <w:color w:val="4B302B"/>
      <w:sz w:val="24"/>
      <w:szCs w:val="32"/>
    </w:rPr>
  </w:style>
  <w:style w:type="character" w:customStyle="1" w:styleId="Kop2Char">
    <w:name w:val="Kop 2 Char"/>
    <w:basedOn w:val="Standaardalinea-lettertype"/>
    <w:link w:val="Kop2"/>
    <w:uiPriority w:val="9"/>
    <w:rsid w:val="002E31D9"/>
    <w:rPr>
      <w:rFonts w:ascii="Corbel" w:eastAsiaTheme="majorEastAsia" w:hAnsi="Corbel" w:cstheme="majorBidi"/>
      <w:b/>
      <w:caps/>
      <w:color w:val="4B302B"/>
      <w:szCs w:val="26"/>
    </w:rPr>
  </w:style>
  <w:style w:type="character" w:customStyle="1" w:styleId="Kop3Char">
    <w:name w:val="Kop 3 Char"/>
    <w:basedOn w:val="Standaardalinea-lettertype"/>
    <w:link w:val="Kop3"/>
    <w:uiPriority w:val="9"/>
    <w:rsid w:val="002E31D9"/>
    <w:rPr>
      <w:rFonts w:ascii="Corbel" w:eastAsiaTheme="majorEastAsia" w:hAnsi="Corbel" w:cstheme="majorBidi"/>
      <w:b/>
      <w:i/>
      <w:caps/>
      <w:color w:val="4B302B"/>
      <w:sz w:val="20"/>
      <w:szCs w:val="24"/>
    </w:rPr>
  </w:style>
  <w:style w:type="character" w:customStyle="1" w:styleId="Kop4Char">
    <w:name w:val="Kop 4 Char"/>
    <w:basedOn w:val="Standaardalinea-lettertype"/>
    <w:link w:val="Kop4"/>
    <w:uiPriority w:val="9"/>
    <w:rsid w:val="002E31D9"/>
    <w:rPr>
      <w:rFonts w:ascii="Corbel" w:eastAsiaTheme="majorEastAsia" w:hAnsi="Corbel" w:cstheme="majorBidi"/>
      <w:iCs/>
      <w:caps/>
      <w:color w:val="4B302B"/>
      <w:sz w:val="20"/>
    </w:rPr>
  </w:style>
  <w:style w:type="character" w:customStyle="1" w:styleId="Kop5Char">
    <w:name w:val="Kop 5 Char"/>
    <w:basedOn w:val="Standaardalinea-lettertype"/>
    <w:link w:val="Kop5"/>
    <w:uiPriority w:val="9"/>
    <w:rsid w:val="002E31D9"/>
    <w:rPr>
      <w:rFonts w:ascii="Corbel" w:eastAsiaTheme="majorEastAsia" w:hAnsi="Corbel" w:cstheme="majorBidi"/>
      <w:i/>
      <w:caps/>
      <w:color w:val="4E302B"/>
      <w:sz w:val="20"/>
    </w:rPr>
  </w:style>
  <w:style w:type="character" w:customStyle="1" w:styleId="Kop6Char">
    <w:name w:val="Kop 6 Char"/>
    <w:basedOn w:val="Standaardalinea-lettertype"/>
    <w:link w:val="Kop6"/>
    <w:uiPriority w:val="9"/>
    <w:semiHidden/>
    <w:rsid w:val="00461FF5"/>
    <w:rPr>
      <w:rFonts w:asciiTheme="majorHAnsi" w:eastAsiaTheme="majorEastAsia" w:hAnsiTheme="majorHAnsi" w:cstheme="majorBidi"/>
      <w:color w:val="823B0B" w:themeColor="accent1" w:themeShade="7F"/>
      <w:sz w:val="20"/>
    </w:rPr>
  </w:style>
  <w:style w:type="character" w:customStyle="1" w:styleId="Kop7Char">
    <w:name w:val="Kop 7 Char"/>
    <w:basedOn w:val="Standaardalinea-lettertype"/>
    <w:link w:val="Kop7"/>
    <w:uiPriority w:val="9"/>
    <w:semiHidden/>
    <w:rsid w:val="002E31D9"/>
    <w:rPr>
      <w:rFonts w:asciiTheme="majorHAnsi" w:eastAsiaTheme="majorEastAsia" w:hAnsiTheme="majorHAnsi" w:cstheme="majorBidi"/>
      <w:i/>
      <w:iCs/>
      <w:color w:val="823B0B" w:themeColor="accent1" w:themeShade="7F"/>
      <w:sz w:val="20"/>
    </w:rPr>
  </w:style>
  <w:style w:type="character" w:customStyle="1" w:styleId="Kop8Char">
    <w:name w:val="Kop 8 Char"/>
    <w:basedOn w:val="Standaardalinea-lettertype"/>
    <w:link w:val="Kop8"/>
    <w:uiPriority w:val="9"/>
    <w:semiHidden/>
    <w:rsid w:val="002E31D9"/>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E31D9"/>
    <w:rPr>
      <w:rFonts w:asciiTheme="majorHAnsi" w:eastAsiaTheme="majorEastAsia" w:hAnsiTheme="majorHAnsi" w:cstheme="majorBidi"/>
      <w:i/>
      <w:iCs/>
      <w:color w:val="272727" w:themeColor="text1" w:themeTint="D8"/>
      <w:sz w:val="21"/>
      <w:szCs w:val="21"/>
    </w:rPr>
  </w:style>
  <w:style w:type="paragraph" w:styleId="Kopvaninhoudsopgave">
    <w:name w:val="TOC Heading"/>
    <w:aliases w:val="Kop inhoudsopgave"/>
    <w:basedOn w:val="Kop1"/>
    <w:next w:val="Standaard"/>
    <w:uiPriority w:val="39"/>
    <w:unhideWhenUsed/>
    <w:qFormat/>
    <w:rsid w:val="002E31D9"/>
    <w:pPr>
      <w:numPr>
        <w:numId w:val="0"/>
      </w:numPr>
      <w:spacing w:line="259" w:lineRule="auto"/>
      <w:outlineLvl w:val="9"/>
    </w:pPr>
    <w:rPr>
      <w:b w:val="0"/>
      <w:color w:val="ED7D31" w:themeColor="accent1"/>
      <w:lang w:eastAsia="nl-NL"/>
    </w:rPr>
  </w:style>
  <w:style w:type="paragraph" w:styleId="Koptekst">
    <w:name w:val="header"/>
    <w:basedOn w:val="Standaard"/>
    <w:link w:val="KoptekstChar"/>
    <w:uiPriority w:val="99"/>
    <w:unhideWhenUsed/>
    <w:rsid w:val="00461FF5"/>
    <w:pPr>
      <w:tabs>
        <w:tab w:val="center" w:pos="4536"/>
        <w:tab w:val="right" w:pos="9072"/>
      </w:tabs>
    </w:pPr>
  </w:style>
  <w:style w:type="character" w:customStyle="1" w:styleId="KoptekstChar">
    <w:name w:val="Koptekst Char"/>
    <w:basedOn w:val="Standaardalinea-lettertype"/>
    <w:link w:val="Koptekst"/>
    <w:uiPriority w:val="99"/>
    <w:rsid w:val="00461FF5"/>
  </w:style>
  <w:style w:type="paragraph" w:styleId="Lijstmetafbeeldingen">
    <w:name w:val="table of figures"/>
    <w:basedOn w:val="Standaard"/>
    <w:next w:val="Standaard"/>
    <w:uiPriority w:val="99"/>
    <w:unhideWhenUsed/>
    <w:rsid w:val="00461FF5"/>
  </w:style>
  <w:style w:type="paragraph" w:customStyle="1" w:styleId="Accenttekxt">
    <w:name w:val="Accenttekxt"/>
    <w:basedOn w:val="Kop5"/>
    <w:link w:val="AccenttekxtChar"/>
    <w:qFormat/>
    <w:rsid w:val="002E31D9"/>
    <w:pPr>
      <w:numPr>
        <w:ilvl w:val="0"/>
        <w:numId w:val="0"/>
      </w:numPr>
      <w:spacing w:before="0"/>
    </w:pPr>
    <w:rPr>
      <w:b/>
      <w:i w:val="0"/>
    </w:rPr>
  </w:style>
  <w:style w:type="character" w:customStyle="1" w:styleId="AccenttekxtChar">
    <w:name w:val="Accenttekxt Char"/>
    <w:basedOn w:val="Kop5Char"/>
    <w:link w:val="Accenttekxt"/>
    <w:rsid w:val="002E31D9"/>
    <w:rPr>
      <w:rFonts w:ascii="Corbel" w:eastAsiaTheme="majorEastAsia" w:hAnsi="Corbel" w:cstheme="majorBidi"/>
      <w:b/>
      <w:i w:val="0"/>
      <w:caps/>
      <w:color w:val="4E302B"/>
      <w:sz w:val="20"/>
    </w:rPr>
  </w:style>
  <w:style w:type="paragraph" w:styleId="Bijschrift">
    <w:name w:val="caption"/>
    <w:basedOn w:val="Standaard"/>
    <w:next w:val="Standaard"/>
    <w:uiPriority w:val="35"/>
    <w:unhideWhenUsed/>
    <w:qFormat/>
    <w:rsid w:val="002E31D9"/>
    <w:pPr>
      <w:spacing w:after="200"/>
    </w:pPr>
    <w:rPr>
      <w:rFonts w:ascii="Calibri" w:hAnsi="Calibri"/>
      <w:i/>
      <w:iCs/>
      <w:color w:val="808080" w:themeColor="background1" w:themeShade="80"/>
      <w:szCs w:val="18"/>
    </w:rPr>
  </w:style>
  <w:style w:type="paragraph" w:styleId="Titel">
    <w:name w:val="Title"/>
    <w:basedOn w:val="Standaard"/>
    <w:next w:val="Standaard"/>
    <w:link w:val="TitelChar"/>
    <w:qFormat/>
    <w:rsid w:val="002E31D9"/>
    <w:pPr>
      <w:spacing w:after="160"/>
      <w:contextualSpacing/>
    </w:pPr>
    <w:rPr>
      <w:rFonts w:ascii="Corbel" w:eastAsiaTheme="majorEastAsia" w:hAnsi="Corbel" w:cstheme="majorBidi"/>
      <w:color w:val="808080" w:themeColor="background1" w:themeShade="80"/>
      <w:spacing w:val="15"/>
      <w:kern w:val="28"/>
      <w:sz w:val="36"/>
      <w:szCs w:val="56"/>
    </w:rPr>
  </w:style>
  <w:style w:type="character" w:customStyle="1" w:styleId="TitelChar">
    <w:name w:val="Titel Char"/>
    <w:basedOn w:val="Standaardalinea-lettertype"/>
    <w:link w:val="Titel"/>
    <w:rsid w:val="002E31D9"/>
    <w:rPr>
      <w:rFonts w:ascii="Corbel" w:eastAsiaTheme="majorEastAsia" w:hAnsi="Corbel" w:cstheme="majorBidi"/>
      <w:color w:val="808080" w:themeColor="background1" w:themeShade="80"/>
      <w:spacing w:val="15"/>
      <w:kern w:val="28"/>
      <w:sz w:val="36"/>
      <w:szCs w:val="56"/>
    </w:rPr>
  </w:style>
  <w:style w:type="paragraph" w:styleId="Ondertitel">
    <w:name w:val="Subtitle"/>
    <w:basedOn w:val="Standaard"/>
    <w:next w:val="Standaard"/>
    <w:link w:val="OndertitelChar"/>
    <w:uiPriority w:val="11"/>
    <w:qFormat/>
    <w:rsid w:val="002E31D9"/>
    <w:pPr>
      <w:numPr>
        <w:ilvl w:val="1"/>
      </w:numPr>
      <w:spacing w:after="160"/>
    </w:pPr>
    <w:rPr>
      <w:rFonts w:ascii="Corbel" w:eastAsiaTheme="minorEastAsia" w:hAnsi="Corbel"/>
      <w:i/>
      <w:color w:val="5A5A5A" w:themeColor="text1" w:themeTint="A5"/>
      <w:spacing w:val="15"/>
    </w:rPr>
  </w:style>
  <w:style w:type="character" w:customStyle="1" w:styleId="OndertitelChar">
    <w:name w:val="Ondertitel Char"/>
    <w:basedOn w:val="Standaardalinea-lettertype"/>
    <w:link w:val="Ondertitel"/>
    <w:uiPriority w:val="11"/>
    <w:rsid w:val="002E31D9"/>
    <w:rPr>
      <w:rFonts w:ascii="Corbel" w:eastAsiaTheme="minorEastAsia" w:hAnsi="Corbel"/>
      <w:i/>
      <w:color w:val="5A5A5A" w:themeColor="text1" w:themeTint="A5"/>
      <w:spacing w:val="15"/>
      <w:sz w:val="20"/>
    </w:rPr>
  </w:style>
  <w:style w:type="paragraph" w:customStyle="1" w:styleId="opsomming">
    <w:name w:val="opsomming"/>
    <w:basedOn w:val="Standaard"/>
    <w:link w:val="opsommingChar"/>
    <w:rsid w:val="00FD2074"/>
    <w:pPr>
      <w:numPr>
        <w:numId w:val="1"/>
      </w:numPr>
      <w:ind w:hanging="360"/>
    </w:pPr>
  </w:style>
  <w:style w:type="character" w:customStyle="1" w:styleId="opsommingChar">
    <w:name w:val="opsomming Char"/>
    <w:basedOn w:val="Standaardalinea-lettertype"/>
    <w:link w:val="opsomming"/>
    <w:rsid w:val="00FD2074"/>
    <w:rPr>
      <w:rFonts w:ascii="Verdana" w:hAnsi="Verdana"/>
      <w:sz w:val="20"/>
    </w:rPr>
  </w:style>
  <w:style w:type="paragraph" w:styleId="Lijstalinea">
    <w:name w:val="List Paragraph"/>
    <w:basedOn w:val="Standaard"/>
    <w:link w:val="LijstalineaChar"/>
    <w:uiPriority w:val="34"/>
    <w:qFormat/>
    <w:rsid w:val="00F00C1E"/>
    <w:pPr>
      <w:ind w:left="708"/>
    </w:pPr>
    <w:rPr>
      <w:rFonts w:eastAsia="Times New Roman" w:cs="Times New Roman"/>
    </w:rPr>
  </w:style>
  <w:style w:type="paragraph" w:styleId="Voettekst">
    <w:name w:val="footer"/>
    <w:basedOn w:val="Standaard"/>
    <w:link w:val="VoettekstChar"/>
    <w:uiPriority w:val="99"/>
    <w:unhideWhenUsed/>
    <w:rsid w:val="002408A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408A3"/>
    <w:rPr>
      <w:rFonts w:ascii="Verdana" w:hAnsi="Verdana"/>
      <w:sz w:val="20"/>
    </w:rPr>
  </w:style>
  <w:style w:type="table" w:styleId="Tabelraster">
    <w:name w:val="Table Grid"/>
    <w:basedOn w:val="Standaardtabel"/>
    <w:uiPriority w:val="39"/>
    <w:rsid w:val="002408A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F8776A"/>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F8776A"/>
    <w:rPr>
      <w:rFonts w:ascii="Verdana" w:hAnsi="Verdana"/>
      <w:sz w:val="20"/>
      <w:szCs w:val="20"/>
    </w:rPr>
  </w:style>
  <w:style w:type="character" w:styleId="Voetnootmarkering">
    <w:name w:val="footnote reference"/>
    <w:basedOn w:val="Standaardalinea-lettertype"/>
    <w:uiPriority w:val="99"/>
    <w:semiHidden/>
    <w:unhideWhenUsed/>
    <w:rsid w:val="00F8776A"/>
    <w:rPr>
      <w:vertAlign w:val="superscript"/>
    </w:rPr>
  </w:style>
  <w:style w:type="character" w:styleId="Verwijzingopmerking">
    <w:name w:val="annotation reference"/>
    <w:basedOn w:val="Standaardalinea-lettertype"/>
    <w:uiPriority w:val="99"/>
    <w:semiHidden/>
    <w:unhideWhenUsed/>
    <w:rsid w:val="00400841"/>
    <w:rPr>
      <w:sz w:val="16"/>
      <w:szCs w:val="16"/>
    </w:rPr>
  </w:style>
  <w:style w:type="paragraph" w:styleId="Tekstopmerking">
    <w:name w:val="annotation text"/>
    <w:basedOn w:val="Standaard"/>
    <w:link w:val="TekstopmerkingChar"/>
    <w:uiPriority w:val="99"/>
    <w:unhideWhenUsed/>
    <w:rsid w:val="00400841"/>
    <w:pPr>
      <w:spacing w:line="240" w:lineRule="auto"/>
    </w:pPr>
    <w:rPr>
      <w:sz w:val="20"/>
      <w:szCs w:val="20"/>
    </w:rPr>
  </w:style>
  <w:style w:type="character" w:customStyle="1" w:styleId="TekstopmerkingChar">
    <w:name w:val="Tekst opmerking Char"/>
    <w:basedOn w:val="Standaardalinea-lettertype"/>
    <w:link w:val="Tekstopmerking"/>
    <w:uiPriority w:val="99"/>
    <w:rsid w:val="00400841"/>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400841"/>
    <w:rPr>
      <w:b/>
      <w:bCs/>
    </w:rPr>
  </w:style>
  <w:style w:type="character" w:customStyle="1" w:styleId="OnderwerpvanopmerkingChar">
    <w:name w:val="Onderwerp van opmerking Char"/>
    <w:basedOn w:val="TekstopmerkingChar"/>
    <w:link w:val="Onderwerpvanopmerking"/>
    <w:uiPriority w:val="99"/>
    <w:semiHidden/>
    <w:rsid w:val="00400841"/>
    <w:rPr>
      <w:rFonts w:ascii="Verdana" w:hAnsi="Verdana"/>
      <w:b/>
      <w:bCs/>
      <w:sz w:val="20"/>
      <w:szCs w:val="20"/>
    </w:rPr>
  </w:style>
  <w:style w:type="character" w:customStyle="1" w:styleId="LijstalineaChar">
    <w:name w:val="Lijstalinea Char"/>
    <w:link w:val="Lijstalinea"/>
    <w:uiPriority w:val="34"/>
    <w:rsid w:val="00966691"/>
    <w:rPr>
      <w:rFonts w:ascii="Verdana" w:eastAsia="Times New Roman" w:hAnsi="Verdana" w:cs="Times New Roman"/>
      <w:sz w:val="18"/>
    </w:rPr>
  </w:style>
  <w:style w:type="paragraph" w:styleId="Revisie">
    <w:name w:val="Revision"/>
    <w:hidden/>
    <w:uiPriority w:val="99"/>
    <w:semiHidden/>
    <w:rsid w:val="007B57E1"/>
    <w:pPr>
      <w:spacing w:after="0"/>
    </w:pPr>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Exaedes Kleuren">
      <a:dk1>
        <a:srgbClr val="000000"/>
      </a:dk1>
      <a:lt1>
        <a:sysClr val="window" lastClr="FFFFFF"/>
      </a:lt1>
      <a:dk2>
        <a:srgbClr val="7F7F7F"/>
      </a:dk2>
      <a:lt2>
        <a:srgbClr val="FFFFFF"/>
      </a:lt2>
      <a:accent1>
        <a:srgbClr val="ED7D31"/>
      </a:accent1>
      <a:accent2>
        <a:srgbClr val="F4B183"/>
      </a:accent2>
      <a:accent3>
        <a:srgbClr val="F7CBAC"/>
      </a:accent3>
      <a:accent4>
        <a:srgbClr val="FBE5D5"/>
      </a:accent4>
      <a:accent5>
        <a:srgbClr val="4E302B"/>
      </a:accent5>
      <a:accent6>
        <a:srgbClr val="7E4E46"/>
      </a:accent6>
      <a:hlink>
        <a:srgbClr val="B48178"/>
      </a:hlink>
      <a:folHlink>
        <a:srgbClr val="ED7D31"/>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e03281-1e72-41c6-b335-5764c40f2036" xsi:nil="true"/>
    <lcf76f155ced4ddcb4097134ff3c332f xmlns="0569146c-53f2-4144-8b51-38f77b1774a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694FB7C050F247B4EE7F1DC37DD8F1" ma:contentTypeVersion="13" ma:contentTypeDescription="Een nieuw document maken." ma:contentTypeScope="" ma:versionID="9d7e0f404e63d0405edcd79cace1bf4c">
  <xsd:schema xmlns:xsd="http://www.w3.org/2001/XMLSchema" xmlns:xs="http://www.w3.org/2001/XMLSchema" xmlns:p="http://schemas.microsoft.com/office/2006/metadata/properties" xmlns:ns2="ace03281-1e72-41c6-b335-5764c40f2036" xmlns:ns3="0569146c-53f2-4144-8b51-38f77b1774a0" targetNamespace="http://schemas.microsoft.com/office/2006/metadata/properties" ma:root="true" ma:fieldsID="5f6be4ca52c402e18f579b1809f5bd92" ns2:_="" ns3:_="">
    <xsd:import namespace="ace03281-1e72-41c6-b335-5764c40f2036"/>
    <xsd:import namespace="0569146c-53f2-4144-8b51-38f77b1774a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03281-1e72-41c6-b335-5764c40f2036"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TaxCatchAll" ma:index="20" nillable="true" ma:displayName="Taxonomy Catch All Column" ma:hidden="true" ma:list="{9ad15b6e-6cd8-4c7b-b947-33c350458a91}" ma:internalName="TaxCatchAll" ma:showField="CatchAllData" ma:web="ace03281-1e72-41c6-b335-5764c40f203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69146c-53f2-4144-8b51-38f77b1774a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1f44a908-945a-42e6-8eaf-d9086facfdb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B3837-F0AF-46F0-A789-E203690D8626}">
  <ds:schemaRefs>
    <ds:schemaRef ds:uri="http://schemas.microsoft.com/office/2006/metadata/properties"/>
    <ds:schemaRef ds:uri="http://schemas.microsoft.com/office/infopath/2007/PartnerControls"/>
    <ds:schemaRef ds:uri="ace03281-1e72-41c6-b335-5764c40f2036"/>
    <ds:schemaRef ds:uri="0569146c-53f2-4144-8b51-38f77b1774a0"/>
  </ds:schemaRefs>
</ds:datastoreItem>
</file>

<file path=customXml/itemProps2.xml><?xml version="1.0" encoding="utf-8"?>
<ds:datastoreItem xmlns:ds="http://schemas.openxmlformats.org/officeDocument/2006/customXml" ds:itemID="{67BB6E7B-7160-40D7-941D-91FF8F486C3B}">
  <ds:schemaRefs>
    <ds:schemaRef ds:uri="http://schemas.microsoft.com/sharepoint/v3/contenttype/forms"/>
  </ds:schemaRefs>
</ds:datastoreItem>
</file>

<file path=customXml/itemProps3.xml><?xml version="1.0" encoding="utf-8"?>
<ds:datastoreItem xmlns:ds="http://schemas.openxmlformats.org/officeDocument/2006/customXml" ds:itemID="{F05F884A-E504-4E0E-BB91-096B2CEAAE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03281-1e72-41c6-b335-5764c40f2036"/>
    <ds:schemaRef ds:uri="0569146c-53f2-4144-8b51-38f77b1774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823AA7-609F-444C-A186-2345D54A1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3465</Words>
  <Characters>19062</Characters>
  <Application>Microsoft Office Word</Application>
  <DocSecurity>0</DocSecurity>
  <Lines>158</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Xaviera Burón Klose - Ritzen</dc:creator>
  <cp:keywords/>
  <dc:description/>
  <cp:lastModifiedBy>Geelen, Fred</cp:lastModifiedBy>
  <cp:revision>2</cp:revision>
  <cp:lastPrinted>2023-04-06T14:24:00Z</cp:lastPrinted>
  <dcterms:created xsi:type="dcterms:W3CDTF">2025-08-18T13:11:00Z</dcterms:created>
  <dcterms:modified xsi:type="dcterms:W3CDTF">2025-08-18T13:11:00Z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0x010100ED694FB7C050F247B4EE7F1DC37DD8F1</vt:lpwstr>
  </property>
  <property fmtid="{D5CDD505-2E9C-101B-9397-08002B2CF9AE}" pid="3" name="MediaServiceImageTags">
    <vt:lpwstr/>
  </property>
</Properties>
</file>