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3B4DC621"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185ADD">
        <w:t>10</w:t>
      </w:r>
      <w:r w:rsidR="004833B3">
        <w:t xml:space="preserve"> verklaring inzake onderaanneming</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4833B3" w:rsidRDefault="004833B3" w:rsidP="00AD0DC7">
      <w:pPr>
        <w:rPr>
          <w:rFonts w:cs="Arial"/>
          <w:szCs w:val="22"/>
        </w:rPr>
      </w:pPr>
      <w:r w:rsidRPr="004833B3">
        <w:rPr>
          <w:rFonts w:cs="Arial"/>
          <w:szCs w:val="22"/>
        </w:rPr>
        <w:t>overwegende dat:</w:t>
      </w:r>
    </w:p>
    <w:p w14:paraId="6B997572" w14:textId="5E6BD59E"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als inschrijver meedingt naar de gunning van </w:t>
      </w:r>
      <w:r w:rsidRPr="004833B3">
        <w:rPr>
          <w:rFonts w:cs="Arial"/>
          <w:szCs w:val="22"/>
          <w:highlight w:val="yellow"/>
        </w:rPr>
        <w:t>de opdracht #</w:t>
      </w:r>
      <w:r w:rsidRPr="004833B3">
        <w:rPr>
          <w:rFonts w:cs="Arial"/>
          <w:szCs w:val="22"/>
        </w:rPr>
        <w:t xml:space="preserve"> (</w:t>
      </w:r>
      <w:r w:rsidRPr="004833B3">
        <w:rPr>
          <w:rFonts w:cs="Arial"/>
          <w:szCs w:val="22"/>
          <w:highlight w:val="yellow"/>
        </w:rPr>
        <w:t>referentie #</w:t>
      </w:r>
      <w:r w:rsidRPr="004833B3">
        <w:rPr>
          <w:rFonts w:cs="Arial"/>
          <w:szCs w:val="22"/>
        </w:rPr>
        <w:t xml:space="preserve">) van de gemeente Venlo; </w:t>
      </w:r>
    </w:p>
    <w:p w14:paraId="7B6D5B67" w14:textId="765D4F22" w:rsidR="004833B3" w:rsidRPr="004833B3" w:rsidRDefault="004833B3" w:rsidP="00AD0DC7">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AD0DC7">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Deze verklaring wordt gesloten onder opschortende voorwaarde van een overeenkomst tussen de gemeente Venlo en Hoofdaannemer aangaande de aanbesteding # (referentie #).</w:t>
      </w:r>
    </w:p>
    <w:p w14:paraId="76871B73"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Deze ondertekende verklaring geldt als bewijs dat Hoofdaannemer daadwerkelijk kan beschikken over de middelen van Onderaannemer bij de uitvoering van de overeenkomst als bedoeld onder 1. Dat wil zeggen dat ingeval van gunning van de opdracht inzake # (referentie #) garandeert dat hij daadwerkelijk beschikbaar is voor Hoofdaannemer met betrekking tot de uitvoering van de betreffende opdracht.</w:t>
      </w:r>
    </w:p>
    <w:p w14:paraId="38350F67"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Onderaannemer verplicht zich geen enkele informatie die in het kader van deze aanbesteding beschikbaar komt door hem aan derden (met uitzondering van </w:t>
      </w:r>
      <w:r w:rsidRPr="004833B3">
        <w:rPr>
          <w:rFonts w:cs="Arial"/>
          <w:szCs w:val="22"/>
        </w:rPr>
        <w:lastRenderedPageBreak/>
        <w:t>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D0B8" w14:textId="77777777" w:rsidR="00F22A57" w:rsidRDefault="00F22A57">
      <w:r>
        <w:separator/>
      </w:r>
    </w:p>
  </w:endnote>
  <w:endnote w:type="continuationSeparator" w:id="0">
    <w:p w14:paraId="239EBCAA" w14:textId="77777777" w:rsidR="00F22A57" w:rsidRDefault="00F2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Content>
            <w:p w14:paraId="3B2B34CD" w14:textId="42ECA6B2" w:rsidR="00340F34" w:rsidRPr="006650B8" w:rsidRDefault="00933CB5"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Titel document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9A22" w14:textId="77777777" w:rsidR="00F22A57" w:rsidRDefault="00F22A57">
      <w:r>
        <w:separator/>
      </w:r>
    </w:p>
  </w:footnote>
  <w:footnote w:type="continuationSeparator" w:id="0">
    <w:p w14:paraId="1E9E29E8" w14:textId="77777777" w:rsidR="00F22A57" w:rsidRDefault="00F22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77777777" w:rsidR="00E9567D" w:rsidRPr="004833B3" w:rsidRDefault="00E9567D" w:rsidP="00E9567D">
    <w:pPr>
      <w:rPr>
        <w:rFonts w:cs="Arial"/>
        <w:szCs w:val="22"/>
      </w:rPr>
    </w:pPr>
    <w:r w:rsidRPr="004833B3">
      <w:rPr>
        <w:rFonts w:cs="Arial"/>
        <w:szCs w:val="22"/>
      </w:rPr>
      <w:t>Aanbesteding:</w:t>
    </w:r>
    <w:r w:rsidRPr="004833B3">
      <w:rPr>
        <w:rFonts w:cs="Arial"/>
        <w:szCs w:val="22"/>
      </w:rPr>
      <w:tab/>
    </w:r>
    <w:r w:rsidRPr="004833B3">
      <w:rPr>
        <w:rFonts w:cs="Arial"/>
        <w:szCs w:val="22"/>
      </w:rPr>
      <w:tab/>
      <w:t>&lt;naam aanbesteding&gt;</w:t>
    </w:r>
  </w:p>
  <w:p w14:paraId="216285EE" w14:textId="77777777" w:rsidR="00E9567D" w:rsidRPr="004833B3" w:rsidRDefault="00E9567D" w:rsidP="00E9567D">
    <w:pPr>
      <w:rPr>
        <w:rFonts w:cs="Arial"/>
        <w:szCs w:val="22"/>
      </w:rPr>
    </w:pPr>
    <w:r w:rsidRPr="004833B3">
      <w:rPr>
        <w:rFonts w:cs="Arial"/>
        <w:szCs w:val="22"/>
      </w:rPr>
      <w:t>Referentienummer:</w:t>
    </w:r>
    <w:r w:rsidRPr="004833B3">
      <w:rPr>
        <w:rFonts w:cs="Arial"/>
        <w:szCs w:val="22"/>
      </w:rPr>
      <w:tab/>
      <w:t>&lt;zaaknummer&gt;</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19D7"/>
    <w:rsid w:val="0010107E"/>
    <w:rsid w:val="00107EB8"/>
    <w:rsid w:val="00124947"/>
    <w:rsid w:val="00165618"/>
    <w:rsid w:val="001831A3"/>
    <w:rsid w:val="00184C5A"/>
    <w:rsid w:val="00185ADD"/>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62854"/>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D0DC7"/>
    <w:rsid w:val="00B0182A"/>
    <w:rsid w:val="00B066DA"/>
    <w:rsid w:val="00B10A45"/>
    <w:rsid w:val="00B2391B"/>
    <w:rsid w:val="00B3382B"/>
    <w:rsid w:val="00B37EBF"/>
    <w:rsid w:val="00B5434F"/>
    <w:rsid w:val="00B558B6"/>
    <w:rsid w:val="00B62A7B"/>
    <w:rsid w:val="00B73C97"/>
    <w:rsid w:val="00B919E2"/>
    <w:rsid w:val="00B9201C"/>
    <w:rsid w:val="00BA2D22"/>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2A57"/>
    <w:rsid w:val="00F2759A"/>
    <w:rsid w:val="00F5363A"/>
    <w:rsid w:val="00F724B9"/>
    <w:rsid w:val="00F73BA5"/>
    <w:rsid w:val="00F76FC6"/>
    <w:rsid w:val="00F95ED4"/>
    <w:rsid w:val="00FB3909"/>
    <w:rsid w:val="00FC2067"/>
    <w:rsid w:val="00FC7088"/>
    <w:rsid w:val="00FD01A5"/>
    <w:rsid w:val="00FD3506"/>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607D32"/>
    <w:rsid w:val="00694650"/>
    <w:rsid w:val="007F30D0"/>
    <w:rsid w:val="008B7080"/>
    <w:rsid w:val="00AD291A"/>
    <w:rsid w:val="00B2391B"/>
    <w:rsid w:val="00BC5935"/>
    <w:rsid w:val="00C76E35"/>
    <w:rsid w:val="00F24925"/>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4.xml><?xml version="1.0" encoding="utf-8"?>
<?mso-contentType ?>
<SharedContentType xmlns="Microsoft.SharePoint.Taxonomy.ContentTypeSync" SourceId="ec625830-0393-40cf-9517-f15112bf8dda"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3.xml><?xml version="1.0" encoding="utf-8"?>
<ds:datastoreItem xmlns:ds="http://schemas.openxmlformats.org/officeDocument/2006/customXml" ds:itemID="{A389FF1B-585F-407E-A208-3834E3B36C8B}">
  <ds:schemaRefs/>
</ds:datastoreItem>
</file>

<file path=customXml/itemProps4.xml><?xml version="1.0" encoding="utf-8"?>
<ds:datastoreItem xmlns:ds="http://schemas.openxmlformats.org/officeDocument/2006/customXml" ds:itemID="{6ADEDF9A-2156-4207-B47D-2E1DCA61449B}">
  <ds:schemaRefs>
    <ds:schemaRef ds:uri="Microsoft.SharePoint.Taxonomy.ContentTypeSync"/>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B5223EFF-DB9C-4929-B363-4C1761B4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2E6A7D8C-0E1E-4003-A6B5-F7EEFC005F0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2838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Peters - Troquay, Rio (RMA)</cp:lastModifiedBy>
  <cp:revision>4</cp:revision>
  <cp:lastPrinted>2023-12-14T12:41:00Z</cp:lastPrinted>
  <dcterms:created xsi:type="dcterms:W3CDTF">2024-09-26T06:10:00Z</dcterms:created>
  <dcterms:modified xsi:type="dcterms:W3CDTF">2025-08-19T14:31:00Z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