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6D5" w14:textId="77777777" w:rsidR="006D346A" w:rsidRPr="005A50DB" w:rsidRDefault="006D346A" w:rsidP="006D346A">
      <w:pPr>
        <w:pageBreakBefore/>
        <w:widowControl w:val="0"/>
        <w:spacing w:after="480" w:line="276" w:lineRule="auto"/>
        <w:contextualSpacing/>
        <w:rPr>
          <w:rFonts w:eastAsia="Times New Roman" w:cstheme="minorHAnsi"/>
          <w:b/>
          <w:caps/>
          <w:color w:val="3DB7E4"/>
          <w:kern w:val="0"/>
          <w:sz w:val="52"/>
          <w:szCs w:val="52"/>
          <w14:ligatures w14:val="none"/>
        </w:rPr>
      </w:pPr>
      <w:bookmarkStart w:id="0" w:name="_Ref124419999"/>
      <w:bookmarkStart w:id="1" w:name="_Toc188863216"/>
      <w:r w:rsidRPr="005A50DB">
        <w:rPr>
          <w:rFonts w:eastAsia="Times New Roman" w:cstheme="minorHAnsi"/>
          <w:b/>
          <w:caps/>
          <w:color w:val="3DB7E4"/>
          <w:kern w:val="0"/>
          <w:sz w:val="52"/>
          <w:szCs w:val="52"/>
          <w14:ligatures w14:val="none"/>
        </w:rPr>
        <w:t>De vragenlijst</w:t>
      </w:r>
      <w:bookmarkEnd w:id="0"/>
      <w:bookmarkEnd w:id="1"/>
    </w:p>
    <w:p w14:paraId="68633F58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</w:p>
    <w:p w14:paraId="4281FE91" w14:textId="77777777" w:rsidR="006D346A" w:rsidRPr="005A50DB" w:rsidRDefault="006D346A" w:rsidP="008438F3">
      <w:pPr>
        <w:keepNext/>
        <w:keepLines/>
        <w:numPr>
          <w:ilvl w:val="1"/>
          <w:numId w:val="0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0"/>
        <w:rPr>
          <w:rFonts w:eastAsia="Times New Roman" w:cstheme="minorHAnsi"/>
          <w:b/>
          <w:iCs/>
          <w:caps/>
          <w:color w:val="3DB7E4"/>
          <w:kern w:val="0"/>
          <w:sz w:val="24"/>
          <w:szCs w:val="32"/>
          <w14:ligatures w14:val="none"/>
        </w:rPr>
      </w:pPr>
      <w:bookmarkStart w:id="2" w:name="_Toc188863217"/>
      <w:r w:rsidRPr="005A50DB">
        <w:rPr>
          <w:rFonts w:eastAsia="Times New Roman" w:cstheme="minorHAnsi"/>
          <w:b/>
          <w:iCs/>
          <w:caps/>
          <w:color w:val="3DB7E4"/>
          <w:kern w:val="0"/>
          <w:sz w:val="24"/>
          <w:szCs w:val="32"/>
          <w14:ligatures w14:val="none"/>
        </w:rPr>
        <w:t>Uw bedrijfsgegevens</w:t>
      </w:r>
      <w:bookmarkEnd w:id="2"/>
    </w:p>
    <w:tbl>
      <w:tblPr>
        <w:tblW w:w="0" w:type="auto"/>
        <w:tblBorders>
          <w:bottom w:val="dotted" w:sz="4" w:space="0" w:color="BFBFBF"/>
          <w:insideH w:val="dotted" w:sz="4" w:space="0" w:color="BFBFBF"/>
        </w:tblBorders>
        <w:tblLook w:val="01E0" w:firstRow="1" w:lastRow="1" w:firstColumn="1" w:lastColumn="1" w:noHBand="0" w:noVBand="0"/>
      </w:tblPr>
      <w:tblGrid>
        <w:gridCol w:w="3969"/>
        <w:gridCol w:w="5093"/>
      </w:tblGrid>
      <w:tr w:rsidR="006D346A" w:rsidRPr="005A50DB" w14:paraId="13FBD3B4" w14:textId="77777777" w:rsidTr="006D346A">
        <w:tc>
          <w:tcPr>
            <w:tcW w:w="3969" w:type="dxa"/>
          </w:tcPr>
          <w:p w14:paraId="100FD439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Bedrijfsnaam</w:t>
            </w:r>
          </w:p>
        </w:tc>
        <w:tc>
          <w:tcPr>
            <w:tcW w:w="5093" w:type="dxa"/>
          </w:tcPr>
          <w:p w14:paraId="4A4D567D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581418234"/>
                <w:placeholder>
                  <w:docPart w:val="F6EEF0C0C01A411F865C65322575C374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28AC3D12" w14:textId="77777777" w:rsidTr="006D346A">
        <w:tc>
          <w:tcPr>
            <w:tcW w:w="3969" w:type="dxa"/>
          </w:tcPr>
          <w:p w14:paraId="3EF54F25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Adres</w:t>
            </w:r>
          </w:p>
        </w:tc>
        <w:tc>
          <w:tcPr>
            <w:tcW w:w="5093" w:type="dxa"/>
          </w:tcPr>
          <w:p w14:paraId="63EA2577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1576391444"/>
                <w:placeholder>
                  <w:docPart w:val="EF61777D4A444A5E9B1E438FBCFAB67E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5DCB2A6C" w14:textId="77777777" w:rsidTr="006D346A">
        <w:tc>
          <w:tcPr>
            <w:tcW w:w="3969" w:type="dxa"/>
          </w:tcPr>
          <w:p w14:paraId="72AF9229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Postcode en (vestigings)plaats</w:t>
            </w:r>
          </w:p>
        </w:tc>
        <w:tc>
          <w:tcPr>
            <w:tcW w:w="5093" w:type="dxa"/>
          </w:tcPr>
          <w:p w14:paraId="548718B1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1935467595"/>
                <w:placeholder>
                  <w:docPart w:val="0C78E98F5A9445C9B0B85F216438777F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106945C8" w14:textId="77777777" w:rsidTr="006D346A">
        <w:tc>
          <w:tcPr>
            <w:tcW w:w="3969" w:type="dxa"/>
          </w:tcPr>
          <w:p w14:paraId="56274F32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Contactpersoon</w:t>
            </w:r>
          </w:p>
        </w:tc>
        <w:tc>
          <w:tcPr>
            <w:tcW w:w="5093" w:type="dxa"/>
          </w:tcPr>
          <w:p w14:paraId="3D160276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300360806"/>
                <w:placeholder>
                  <w:docPart w:val="334EA8259FE04CDB9064DDB03777678A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62C0C972" w14:textId="77777777" w:rsidTr="006D346A">
        <w:tc>
          <w:tcPr>
            <w:tcW w:w="3969" w:type="dxa"/>
          </w:tcPr>
          <w:p w14:paraId="31A6C620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Telefoonnummer</w:t>
            </w:r>
          </w:p>
        </w:tc>
        <w:tc>
          <w:tcPr>
            <w:tcW w:w="5093" w:type="dxa"/>
          </w:tcPr>
          <w:p w14:paraId="660B8381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1962767257"/>
                <w:placeholder>
                  <w:docPart w:val="50AF2C4259D74DCC8AE8E94477AFC6A8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66A96241" w14:textId="77777777" w:rsidTr="006D346A">
        <w:tc>
          <w:tcPr>
            <w:tcW w:w="3969" w:type="dxa"/>
          </w:tcPr>
          <w:p w14:paraId="18FD1599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E-mailadres</w:t>
            </w:r>
          </w:p>
        </w:tc>
        <w:tc>
          <w:tcPr>
            <w:tcW w:w="5093" w:type="dxa"/>
          </w:tcPr>
          <w:p w14:paraId="403259BC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-35043700"/>
                <w:placeholder>
                  <w:docPart w:val="3B0836DC37834C45B142315EC3D48A2C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21DA1E8C" w14:textId="77777777" w:rsidTr="006D346A">
        <w:tc>
          <w:tcPr>
            <w:tcW w:w="3969" w:type="dxa"/>
          </w:tcPr>
          <w:p w14:paraId="0B2B331B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Website</w:t>
            </w:r>
          </w:p>
        </w:tc>
        <w:tc>
          <w:tcPr>
            <w:tcW w:w="5093" w:type="dxa"/>
          </w:tcPr>
          <w:p w14:paraId="13543DF8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1714921157"/>
                <w:placeholder>
                  <w:docPart w:val="9C4C87C276AE441693B65FC9A790661A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  <w:tr w:rsidR="006D346A" w:rsidRPr="005A50DB" w14:paraId="364BAD56" w14:textId="77777777" w:rsidTr="006D346A">
        <w:tc>
          <w:tcPr>
            <w:tcW w:w="3969" w:type="dxa"/>
          </w:tcPr>
          <w:p w14:paraId="47D2B754" w14:textId="77777777" w:rsidR="006D346A" w:rsidRPr="005A50DB" w:rsidRDefault="006D346A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r w:rsidRPr="005A50DB">
              <w:rPr>
                <w:rFonts w:eastAsia="Calibri" w:cstheme="minorHAnsi"/>
                <w:kern w:val="0"/>
                <w:sz w:val="20"/>
                <w14:ligatures w14:val="none"/>
              </w:rPr>
              <w:t>Korte beschrijving van uw organisatie</w:t>
            </w:r>
          </w:p>
        </w:tc>
        <w:tc>
          <w:tcPr>
            <w:tcW w:w="5093" w:type="dxa"/>
          </w:tcPr>
          <w:p w14:paraId="79CFDC84" w14:textId="77777777" w:rsidR="006D346A" w:rsidRPr="005A50DB" w:rsidRDefault="00000000" w:rsidP="006D346A">
            <w:pPr>
              <w:spacing w:after="0" w:line="360" w:lineRule="auto"/>
              <w:contextualSpacing/>
              <w:rPr>
                <w:rFonts w:eastAsia="Calibri" w:cstheme="minorHAnsi"/>
                <w:kern w:val="0"/>
                <w:sz w:val="20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14:ligatures w14:val="none"/>
                </w:rPr>
                <w:id w:val="-1931110412"/>
                <w:placeholder>
                  <w:docPart w:val="37F9D7DCB2F1420281376FCA0B03504C"/>
                </w:placeholder>
                <w:temporary/>
                <w:showingPlcHdr/>
              </w:sdtPr>
              <w:sdtContent>
                <w:r w:rsidR="006D346A" w:rsidRPr="005A50DB">
                  <w:rPr>
                    <w:rFonts w:eastAsia="Calibri" w:cstheme="minorHAnsi"/>
                    <w:color w:val="808080"/>
                    <w:kern w:val="0"/>
                    <w:sz w:val="20"/>
                    <w:highlight w:val="yellow"/>
                    <w14:ligatures w14:val="none"/>
                  </w:rPr>
                  <w:t>tekst</w:t>
                </w:r>
              </w:sdtContent>
            </w:sdt>
          </w:p>
        </w:tc>
      </w:tr>
    </w:tbl>
    <w:p w14:paraId="10459FFA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</w:p>
    <w:p w14:paraId="5A16E43A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r w:rsidRPr="005A50DB">
        <w:rPr>
          <w:rFonts w:eastAsia="Calibri" w:cstheme="minorHAnsi"/>
          <w:kern w:val="0"/>
          <w:sz w:val="20"/>
          <w14:ligatures w14:val="none"/>
        </w:rPr>
        <w:t>Mochten de gegeven antwoorden ons aanleiding geven meer informatie op te willen vragen, mogen wij u dan benaderen voor een mondelinge toelichting?</w:t>
      </w:r>
    </w:p>
    <w:p w14:paraId="3B3E7DEE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</w:p>
    <w:p w14:paraId="6771ECC6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r w:rsidRPr="005A50DB">
        <w:rPr>
          <w:rFonts w:eastAsia="Calibri" w:cstheme="minorHAnsi"/>
          <w:kern w:val="0"/>
          <w:sz w:val="20"/>
          <w14:ligatures w14:val="none"/>
        </w:rPr>
        <w:t>Ja</w:t>
      </w:r>
      <w:r w:rsidRPr="005A50DB">
        <w:rPr>
          <w:rFonts w:eastAsia="Calibri" w:cstheme="minorHAnsi"/>
          <w:kern w:val="0"/>
          <w:sz w:val="20"/>
          <w14:ligatures w14:val="none"/>
        </w:rPr>
        <w:tab/>
      </w:r>
      <w:sdt>
        <w:sdtPr>
          <w:rPr>
            <w:rFonts w:eastAsia="Calibri" w:cstheme="minorHAnsi"/>
            <w:kern w:val="0"/>
            <w:sz w:val="20"/>
            <w14:ligatures w14:val="none"/>
          </w:rPr>
          <w:id w:val="135776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0DB">
            <w:rPr>
              <w:rFonts w:ascii="Segoe UI Symbol" w:eastAsia="Calibri" w:hAnsi="Segoe UI Symbol" w:cs="Segoe UI Symbol"/>
              <w:kern w:val="0"/>
              <w:sz w:val="20"/>
              <w14:ligatures w14:val="none"/>
            </w:rPr>
            <w:t>☐</w:t>
          </w:r>
        </w:sdtContent>
      </w:sdt>
    </w:p>
    <w:p w14:paraId="1895558D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r w:rsidRPr="005A50DB">
        <w:rPr>
          <w:rFonts w:eastAsia="Calibri" w:cstheme="minorHAnsi"/>
          <w:kern w:val="0"/>
          <w:sz w:val="20"/>
          <w14:ligatures w14:val="none"/>
        </w:rPr>
        <w:t>Nee</w:t>
      </w:r>
      <w:r w:rsidRPr="005A50DB">
        <w:rPr>
          <w:rFonts w:eastAsia="Calibri" w:cstheme="minorHAnsi"/>
          <w:kern w:val="0"/>
          <w:sz w:val="20"/>
          <w14:ligatures w14:val="none"/>
        </w:rPr>
        <w:tab/>
      </w:r>
      <w:sdt>
        <w:sdtPr>
          <w:rPr>
            <w:rFonts w:eastAsia="Calibri" w:cstheme="minorHAnsi"/>
            <w:kern w:val="0"/>
            <w:sz w:val="20"/>
            <w14:ligatures w14:val="none"/>
          </w:rPr>
          <w:id w:val="71463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0DB">
            <w:rPr>
              <w:rFonts w:ascii="Segoe UI Symbol" w:eastAsia="Calibri" w:hAnsi="Segoe UI Symbol" w:cs="Segoe UI Symbol"/>
              <w:kern w:val="0"/>
              <w:sz w:val="20"/>
              <w14:ligatures w14:val="none"/>
            </w:rPr>
            <w:t>☐</w:t>
          </w:r>
        </w:sdtContent>
      </w:sdt>
    </w:p>
    <w:p w14:paraId="33FFD219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782BD4AE" w14:textId="77777777" w:rsidR="006D346A" w:rsidRPr="005A50DB" w:rsidRDefault="006D346A" w:rsidP="008438F3">
      <w:pPr>
        <w:keepNext/>
        <w:keepLines/>
        <w:numPr>
          <w:ilvl w:val="1"/>
          <w:numId w:val="0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0"/>
        <w:rPr>
          <w:rFonts w:eastAsia="Times New Roman" w:cstheme="minorHAnsi"/>
          <w:b/>
          <w:iCs/>
          <w:caps/>
          <w:color w:val="3DB7E4"/>
          <w:kern w:val="0"/>
          <w:sz w:val="24"/>
          <w:szCs w:val="32"/>
          <w14:ligatures w14:val="none"/>
        </w:rPr>
      </w:pPr>
      <w:bookmarkStart w:id="3" w:name="_Toc188863218"/>
      <w:r w:rsidRPr="005A50DB">
        <w:rPr>
          <w:rFonts w:eastAsia="Times New Roman" w:cstheme="minorHAnsi"/>
          <w:b/>
          <w:iCs/>
          <w:caps/>
          <w:color w:val="3DB7E4"/>
          <w:kern w:val="0"/>
          <w:sz w:val="24"/>
          <w:szCs w:val="32"/>
          <w14:ligatures w14:val="none"/>
        </w:rPr>
        <w:t>Onze vragen</w:t>
      </w:r>
      <w:bookmarkEnd w:id="3"/>
    </w:p>
    <w:p w14:paraId="448B21FA" w14:textId="25B9F192" w:rsidR="006D346A" w:rsidRPr="005A50DB" w:rsidRDefault="00000000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sdt>
        <w:sdtPr>
          <w:rPr>
            <w:rFonts w:eastAsia="Times New Roman" w:cstheme="minorHAnsi"/>
            <w:caps/>
            <w:color w:val="3DB7E4"/>
            <w:kern w:val="0"/>
            <w:szCs w:val="26"/>
            <w14:ligatures w14:val="none"/>
          </w:rPr>
          <w:alias w:val="nummer"/>
          <w:tag w:val="nummer"/>
          <w:id w:val="1350912301"/>
          <w:placeholder>
            <w:docPart w:val="B9CF2489CD704E86949E9AA9129853E8"/>
          </w:placeholder>
        </w:sdtPr>
        <w:sdtContent>
          <w:r w:rsidR="0045065E">
            <w:rPr>
              <w:rFonts w:eastAsia="Times New Roman" w:cstheme="minorHAnsi"/>
              <w:caps/>
              <w:color w:val="3DB7E4"/>
              <w:kern w:val="0"/>
              <w:szCs w:val="26"/>
              <w14:ligatures w14:val="none"/>
            </w:rPr>
            <w:t>Beoogde keuzes aanbesteding en contractvorm</w:t>
          </w:r>
        </w:sdtContent>
      </w:sdt>
    </w:p>
    <w:p w14:paraId="6C95AD42" w14:textId="078F2C06" w:rsidR="006D346A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Hoe kijkt u aan tegen de beoogde keuzes in het kader van de aanbestedingsprocedure en contractvorm zoals beschreven in par. 1.5</w:t>
      </w:r>
      <w:r>
        <w:rPr>
          <w:rFonts w:eastAsia="Calibri" w:cstheme="minorHAnsi"/>
          <w:kern w:val="0"/>
          <w:sz w:val="20"/>
          <w14:ligatures w14:val="none"/>
        </w:rPr>
        <w:t xml:space="preserve"> van het marktconsultatiedocument</w:t>
      </w:r>
      <w:r w:rsidRPr="0045065E">
        <w:rPr>
          <w:rFonts w:eastAsia="Calibri" w:cstheme="minorHAnsi"/>
          <w:kern w:val="0"/>
          <w:sz w:val="20"/>
          <w14:ligatures w14:val="none"/>
        </w:rPr>
        <w:t>? Ziet u hier nog optimalisaties in?</w:t>
      </w:r>
    </w:p>
    <w:p w14:paraId="3506A7B3" w14:textId="77777777" w:rsidR="0045065E" w:rsidRPr="005A50DB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4524B144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2BB153F2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1199443376"/>
          <w:placeholder>
            <w:docPart w:val="213C3C00612D4B9AB8B9FBEA6F6D34B9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4CEE4760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6C350D42" w14:textId="1A77A350" w:rsidR="006D346A" w:rsidRPr="005A50DB" w:rsidRDefault="00000000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sdt>
        <w:sdtPr>
          <w:rPr>
            <w:rFonts w:eastAsia="Times New Roman" w:cstheme="minorHAnsi"/>
            <w:caps/>
            <w:color w:val="3DB7E4"/>
            <w:kern w:val="0"/>
            <w:szCs w:val="26"/>
            <w14:ligatures w14:val="none"/>
          </w:rPr>
          <w:alias w:val="nummer"/>
          <w:tag w:val="nummer"/>
          <w:id w:val="1647311710"/>
          <w:placeholder>
            <w:docPart w:val="C7C6B8FFBF49406580E2A1DD0391E355"/>
          </w:placeholder>
        </w:sdtPr>
        <w:sdtContent>
          <w:r w:rsidR="0045065E">
            <w:rPr>
              <w:rFonts w:eastAsia="Times New Roman" w:cstheme="minorHAnsi"/>
              <w:caps/>
              <w:color w:val="3DB7E4"/>
              <w:kern w:val="0"/>
              <w:szCs w:val="26"/>
              <w14:ligatures w14:val="none"/>
            </w:rPr>
            <w:t>Periodiciteit</w:t>
          </w:r>
        </w:sdtContent>
      </w:sdt>
    </w:p>
    <w:p w14:paraId="270D5278" w14:textId="1F1E1CC1" w:rsidR="006D346A" w:rsidRPr="005A50DB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Welke periodiciteit hanteert u doorgaans voor preventief onderhoud aan gebouwgebonden installaties (zoals luchtbehandeling, koeling, verwarming)? En in hoeverre is deze periodiciteit afhankelijk van omgevingsfactoren, type gebouw of installaties?</w:t>
      </w:r>
    </w:p>
    <w:p w14:paraId="7FA0FCF5" w14:textId="77777777" w:rsidR="0045065E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4521892E" w14:textId="5B5C511F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32987D68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264657002"/>
          <w:placeholder>
            <w:docPart w:val="295C1E34FC474508A79C2527A9C37D3E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1F0FD480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3D58048C" w14:textId="1A223244" w:rsidR="006D346A" w:rsidRPr="005A50DB" w:rsidRDefault="00000000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sdt>
        <w:sdtPr>
          <w:rPr>
            <w:rFonts w:eastAsia="Times New Roman" w:cstheme="minorHAnsi"/>
            <w:caps/>
            <w:color w:val="3DB7E4"/>
            <w:kern w:val="0"/>
            <w:szCs w:val="26"/>
            <w14:ligatures w14:val="none"/>
          </w:rPr>
          <w:alias w:val="nummer"/>
          <w:tag w:val="nummer"/>
          <w:id w:val="-1733531601"/>
          <w:placeholder>
            <w:docPart w:val="0771711D5920411EA47599284C64FE91"/>
          </w:placeholder>
        </w:sdtPr>
        <w:sdtContent>
          <w:r w:rsidR="0045065E">
            <w:rPr>
              <w:rFonts w:eastAsia="Times New Roman" w:cstheme="minorHAnsi"/>
              <w:caps/>
              <w:color w:val="3DB7E4"/>
              <w:kern w:val="0"/>
              <w:szCs w:val="26"/>
              <w14:ligatures w14:val="none"/>
            </w:rPr>
            <w:t>Kwaliteitsborging</w:t>
          </w:r>
        </w:sdtContent>
      </w:sdt>
    </w:p>
    <w:p w14:paraId="1C60738E" w14:textId="6FBFEE9D" w:rsidR="006D346A" w:rsidRPr="005A50DB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Welke kwaliteitsborgingssystemen worden toegepast</w:t>
      </w:r>
      <w:r>
        <w:rPr>
          <w:rFonts w:eastAsia="Calibri" w:cstheme="minorHAnsi"/>
          <w:kern w:val="0"/>
          <w:sz w:val="20"/>
          <w14:ligatures w14:val="none"/>
        </w:rPr>
        <w:t xml:space="preserve"> in vergelijkbare opdrachten</w:t>
      </w:r>
      <w:r w:rsidRPr="0045065E">
        <w:rPr>
          <w:rFonts w:eastAsia="Calibri" w:cstheme="minorHAnsi"/>
          <w:kern w:val="0"/>
          <w:sz w:val="20"/>
          <w14:ligatures w14:val="none"/>
        </w:rPr>
        <w:t>?</w:t>
      </w:r>
    </w:p>
    <w:p w14:paraId="4AA95099" w14:textId="77777777" w:rsidR="0045065E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3B3DDC4A" w14:textId="766CE565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4F38C438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-420259371"/>
          <w:placeholder>
            <w:docPart w:val="4BA5389B20D74CEE8C39C1D038557D88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4FCC812B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73842CE1" w14:textId="3DB72F3D" w:rsidR="006D346A" w:rsidRPr="005A50DB" w:rsidRDefault="00000000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sdt>
        <w:sdtPr>
          <w:rPr>
            <w:rFonts w:eastAsia="Times New Roman" w:cstheme="minorHAnsi"/>
            <w:caps/>
            <w:color w:val="3DB7E4"/>
            <w:kern w:val="0"/>
            <w:szCs w:val="26"/>
            <w14:ligatures w14:val="none"/>
          </w:rPr>
          <w:alias w:val="nummer"/>
          <w:tag w:val="nummer"/>
          <w:id w:val="-672729014"/>
          <w:placeholder>
            <w:docPart w:val="D07068CC68184B7C90DFA438CDB5DA31"/>
          </w:placeholder>
        </w:sdtPr>
        <w:sdtContent>
          <w:r w:rsidR="0045065E">
            <w:rPr>
              <w:rFonts w:eastAsia="Times New Roman" w:cstheme="minorHAnsi"/>
              <w:caps/>
              <w:color w:val="3DB7E4"/>
              <w:kern w:val="0"/>
              <w:szCs w:val="26"/>
              <w14:ligatures w14:val="none"/>
            </w:rPr>
            <w:t>Digitalisering en data-uitwisseling</w:t>
          </w:r>
        </w:sdtContent>
      </w:sdt>
    </w:p>
    <w:p w14:paraId="30BAA0E9" w14:textId="7B653373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-1667008855"/>
          <w:placeholder>
            <w:docPart w:val="4A5B0509221741AC8F6A118380FBF940"/>
          </w:placeholder>
        </w:sdtPr>
        <w:sdtContent>
          <w:r w:rsidR="0045065E" w:rsidRPr="00357A84">
            <w:rPr>
              <w:rFonts w:eastAsia="Calibri" w:cstheme="minorHAnsi"/>
              <w:kern w:val="0"/>
              <w:sz w:val="20"/>
              <w14:ligatures w14:val="none"/>
            </w:rPr>
            <w:t>Is een API-koppeling met het LUMC-systeem (Ultimo in the cloud) realiseerbaar? Denk aan:</w:t>
          </w:r>
          <w:r w:rsidR="0045065E">
            <w:rPr>
              <w:rFonts w:eastAsia="Calibri" w:cstheme="minorHAnsi"/>
              <w:kern w:val="0"/>
              <w:sz w:val="20"/>
              <w14:ligatures w14:val="none"/>
            </w:rPr>
            <w:t xml:space="preserve"> </w:t>
          </w:r>
          <w:r w:rsidR="0045065E" w:rsidRPr="0045065E">
            <w:rPr>
              <w:rFonts w:eastAsia="Calibri" w:cstheme="minorHAnsi"/>
              <w:kern w:val="0"/>
              <w:sz w:val="20"/>
              <w14:ligatures w14:val="none"/>
            </w:rPr>
            <w:t>automatische synchronisatie van planningen;</w:t>
          </w:r>
          <w:r w:rsidR="0045065E">
            <w:rPr>
              <w:rFonts w:eastAsia="Calibri" w:cstheme="minorHAnsi"/>
              <w:kern w:val="0"/>
              <w:sz w:val="20"/>
              <w14:ligatures w14:val="none"/>
            </w:rPr>
            <w:t xml:space="preserve"> </w:t>
          </w:r>
          <w:r w:rsidR="0045065E" w:rsidRPr="0045065E">
            <w:rPr>
              <w:rFonts w:eastAsia="Calibri" w:cstheme="minorHAnsi"/>
              <w:kern w:val="0"/>
              <w:sz w:val="20"/>
              <w14:ligatures w14:val="none"/>
            </w:rPr>
            <w:t>real-time inzicht in storingen en onderhoud;</w:t>
          </w:r>
          <w:r w:rsidR="0045065E">
            <w:rPr>
              <w:rFonts w:eastAsia="Calibri" w:cstheme="minorHAnsi"/>
              <w:kern w:val="0"/>
              <w:sz w:val="20"/>
              <w14:ligatures w14:val="none"/>
            </w:rPr>
            <w:t xml:space="preserve"> </w:t>
          </w:r>
          <w:r w:rsidR="0045065E" w:rsidRPr="0045065E">
            <w:rPr>
              <w:rFonts w:eastAsia="Calibri" w:cstheme="minorHAnsi"/>
              <w:kern w:val="0"/>
              <w:sz w:val="20"/>
              <w14:ligatures w14:val="none"/>
            </w:rPr>
            <w:t>overdracht van KPI-data naar ons rapportagesysteem (bijv. Power BI)?</w:t>
          </w:r>
          <w:r w:rsidR="0045065E">
            <w:rPr>
              <w:rFonts w:eastAsia="Calibri" w:cstheme="minorHAnsi"/>
              <w:kern w:val="0"/>
              <w:sz w:val="20"/>
              <w14:ligatures w14:val="none"/>
            </w:rPr>
            <w:t xml:space="preserve"> </w:t>
          </w:r>
        </w:sdtContent>
      </w:sdt>
      <w:r w:rsidR="006D346A" w:rsidRPr="005A50DB">
        <w:rPr>
          <w:rFonts w:eastAsia="Calibri" w:cstheme="minorHAnsi"/>
          <w:kern w:val="0"/>
          <w:sz w:val="20"/>
          <w14:ligatures w14:val="none"/>
        </w:rPr>
        <w:t xml:space="preserve"> </w:t>
      </w:r>
    </w:p>
    <w:p w14:paraId="02BBD726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7B3991BC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6A98DDB2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-2107561248"/>
          <w:placeholder>
            <w:docPart w:val="98A33EB572754559927AD29EE27FEE17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057DE4F0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49C4748C" w14:textId="2EF2092F" w:rsidR="006D346A" w:rsidRPr="005A50DB" w:rsidRDefault="00000000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sdt>
        <w:sdtPr>
          <w:rPr>
            <w:rFonts w:eastAsia="Times New Roman" w:cstheme="minorHAnsi"/>
            <w:caps/>
            <w:color w:val="3DB7E4"/>
            <w:kern w:val="0"/>
            <w:szCs w:val="26"/>
            <w14:ligatures w14:val="none"/>
          </w:rPr>
          <w:alias w:val="nummer"/>
          <w:tag w:val="nummer"/>
          <w:id w:val="1861468850"/>
          <w:placeholder>
            <w:docPart w:val="5BFECD2C34A44D259A96DEB6B10E1079"/>
          </w:placeholder>
        </w:sdtPr>
        <w:sdtContent>
          <w:r w:rsidR="0045065E">
            <w:rPr>
              <w:rFonts w:eastAsia="Times New Roman" w:cstheme="minorHAnsi"/>
              <w:caps/>
              <w:color w:val="3DB7E4"/>
              <w:kern w:val="0"/>
              <w:szCs w:val="26"/>
              <w14:ligatures w14:val="none"/>
            </w:rPr>
            <w:t>Digitalisering en data-uitwisseling</w:t>
          </w:r>
        </w:sdtContent>
      </w:sdt>
    </w:p>
    <w:p w14:paraId="7E53AB1B" w14:textId="09C06A3E" w:rsidR="006D346A" w:rsidRPr="005A50DB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Biedt uw onderneming ook onderhoudsdiensten aan op basis van just-in-time onderhoud (voorspellend / data-gedreven)?</w:t>
      </w:r>
    </w:p>
    <w:p w14:paraId="0415E8E7" w14:textId="77777777" w:rsidR="0045065E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6AD8398B" w14:textId="35B88D6A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04248AC0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-987470017"/>
          <w:placeholder>
            <w:docPart w:val="296BB78A86A1471CB7C61E6A06945D40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08EBA7F8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53977BC2" w14:textId="69EF5539" w:rsidR="006D346A" w:rsidRPr="005A50DB" w:rsidRDefault="00000000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sdt>
        <w:sdtPr>
          <w:rPr>
            <w:rFonts w:eastAsia="Times New Roman" w:cstheme="minorHAnsi"/>
            <w:caps/>
            <w:color w:val="3DB7E4"/>
            <w:kern w:val="0"/>
            <w:szCs w:val="26"/>
            <w14:ligatures w14:val="none"/>
          </w:rPr>
          <w:alias w:val="nummer"/>
          <w:tag w:val="nummer"/>
          <w:id w:val="1406792756"/>
          <w:placeholder>
            <w:docPart w:val="C5B0BDA1B1F54D38A04E6D1FC7D400B8"/>
          </w:placeholder>
        </w:sdtPr>
        <w:sdtContent>
          <w:r w:rsidR="0045065E">
            <w:rPr>
              <w:rFonts w:eastAsia="Times New Roman" w:cstheme="minorHAnsi"/>
              <w:caps/>
              <w:color w:val="3DB7E4"/>
              <w:kern w:val="0"/>
              <w:szCs w:val="26"/>
              <w14:ligatures w14:val="none"/>
            </w:rPr>
            <w:t>Digitalisering en data-uitwisseling</w:t>
          </w:r>
        </w:sdtContent>
      </w:sdt>
    </w:p>
    <w:p w14:paraId="757390D3" w14:textId="19530BA1" w:rsidR="006D346A" w:rsidRPr="005A50DB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Wat is uw ervaring met het gebruik van sensordata of machine learning om onderhoud te plannen?</w:t>
      </w:r>
    </w:p>
    <w:p w14:paraId="6D87D633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0F3163EF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74D36F9C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160906068"/>
          <w:placeholder>
            <w:docPart w:val="57261CC2F505459E976E9AA8C4ACC019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6E6D9ED1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7E72AE89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109EAC4B" w14:textId="4ABDF8D2" w:rsidR="006D346A" w:rsidRPr="005A50DB" w:rsidRDefault="0045065E" w:rsidP="006D346A">
      <w:pPr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contextualSpacing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r>
        <w:rPr>
          <w:rFonts w:eastAsia="Times New Roman" w:cstheme="minorHAnsi"/>
          <w:caps/>
          <w:color w:val="3DB7E4"/>
          <w:kern w:val="0"/>
          <w:szCs w:val="26"/>
          <w14:ligatures w14:val="none"/>
        </w:rPr>
        <w:t>Implementatie</w:t>
      </w:r>
    </w:p>
    <w:p w14:paraId="0B025B1B" w14:textId="67277E67" w:rsidR="006D346A" w:rsidRPr="005A50DB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Het LUMC is van mening dat de implementatiefase essentieel is voor een succesvolle start in de eerste periode</w:t>
      </w:r>
      <w:r>
        <w:rPr>
          <w:rFonts w:eastAsia="Calibri" w:cstheme="minorHAnsi"/>
          <w:kern w:val="0"/>
          <w:sz w:val="20"/>
          <w14:ligatures w14:val="none"/>
        </w:rPr>
        <w:t xml:space="preserve"> </w:t>
      </w:r>
      <w:r w:rsidRPr="0045065E">
        <w:rPr>
          <w:rFonts w:eastAsia="Calibri" w:cstheme="minorHAnsi"/>
          <w:kern w:val="0"/>
          <w:sz w:val="20"/>
          <w14:ligatures w14:val="none"/>
        </w:rPr>
        <w:t xml:space="preserve">van het contract. Heeft u best practices die </w:t>
      </w:r>
      <w:r w:rsidR="00D766C2">
        <w:rPr>
          <w:rFonts w:eastAsia="Calibri" w:cstheme="minorHAnsi"/>
          <w:kern w:val="0"/>
          <w:sz w:val="20"/>
          <w14:ligatures w14:val="none"/>
        </w:rPr>
        <w:t xml:space="preserve">daarin </w:t>
      </w:r>
      <w:r w:rsidRPr="0045065E">
        <w:rPr>
          <w:rFonts w:eastAsia="Calibri" w:cstheme="minorHAnsi"/>
          <w:kern w:val="0"/>
          <w:sz w:val="20"/>
          <w14:ligatures w14:val="none"/>
        </w:rPr>
        <w:t>succesvol waren die hier mogelijk ook van toegevoegde waarde kunnen zijn?</w:t>
      </w:r>
    </w:p>
    <w:p w14:paraId="6E37A23E" w14:textId="77777777" w:rsidR="0045065E" w:rsidRDefault="0045065E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746DD9F8" w14:textId="6EEBFC36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35500404" w14:textId="77777777" w:rsidR="006D346A" w:rsidRPr="005A50DB" w:rsidRDefault="00000000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355240719"/>
          <w:placeholder>
            <w:docPart w:val="88707E06843E409B9E0707D092F9BBF8"/>
          </w:placeholder>
          <w:showingPlcHdr/>
        </w:sdtPr>
        <w:sdtContent>
          <w:r w:rsidR="006D346A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59B6F048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5A2CEA66" w14:textId="77777777" w:rsidR="006D346A" w:rsidRPr="005A50DB" w:rsidRDefault="006D346A" w:rsidP="006D346A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</w:p>
    <w:p w14:paraId="18E51235" w14:textId="0D356FE5" w:rsidR="0045065E" w:rsidRPr="0045065E" w:rsidRDefault="0045065E" w:rsidP="0045065E">
      <w:pPr>
        <w:pStyle w:val="Lijstalinea"/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r>
        <w:rPr>
          <w:rFonts w:eastAsia="Times New Roman" w:cstheme="minorHAnsi"/>
          <w:caps/>
          <w:color w:val="3DB7E4"/>
          <w:kern w:val="0"/>
          <w:szCs w:val="26"/>
          <w14:ligatures w14:val="none"/>
        </w:rPr>
        <w:t>Overige zaken</w:t>
      </w:r>
    </w:p>
    <w:p w14:paraId="626165D7" w14:textId="79D7031F" w:rsidR="0045065E" w:rsidRPr="005A50DB" w:rsidRDefault="0045065E" w:rsidP="0045065E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45065E">
        <w:rPr>
          <w:rFonts w:eastAsia="Calibri" w:cstheme="minorHAnsi"/>
          <w:kern w:val="0"/>
          <w:sz w:val="20"/>
          <w14:ligatures w14:val="none"/>
        </w:rPr>
        <w:t>Heeft u andere zaken die u in deze marktconsultatie naar voren wilt brengen, bijvoorbeeld tips of andere belangrijke onderwerpen in relatie tot de voorgenomen aanbesteding?</w:t>
      </w:r>
    </w:p>
    <w:p w14:paraId="60ECA9F3" w14:textId="77777777" w:rsidR="0045065E" w:rsidRDefault="0045065E" w:rsidP="0045065E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4D8CE077" w14:textId="30EBCB8D" w:rsidR="0045065E" w:rsidRPr="005A50DB" w:rsidRDefault="0045065E" w:rsidP="0045065E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308C1CA2" w14:textId="77777777" w:rsidR="0045065E" w:rsidRPr="005A50DB" w:rsidRDefault="00000000" w:rsidP="0045065E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1199431082"/>
          <w:placeholder>
            <w:docPart w:val="9C240167E3C5C1458F01C6FAC27FDBF9"/>
          </w:placeholder>
          <w:showingPlcHdr/>
        </w:sdtPr>
        <w:sdtContent>
          <w:r w:rsidR="0045065E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p w14:paraId="4E8D0E3D" w14:textId="77777777" w:rsidR="00687B76" w:rsidRDefault="00687B76">
      <w:pPr>
        <w:rPr>
          <w:rFonts w:cstheme="minorHAnsi"/>
        </w:rPr>
      </w:pPr>
    </w:p>
    <w:p w14:paraId="66FF43DC" w14:textId="3A9DA18A" w:rsidR="0045065E" w:rsidRPr="0045065E" w:rsidRDefault="0045065E" w:rsidP="0045065E">
      <w:pPr>
        <w:pStyle w:val="Lijstalinea"/>
        <w:keepNext/>
        <w:keepLines/>
        <w:numPr>
          <w:ilvl w:val="0"/>
          <w:numId w:val="1"/>
        </w:numPr>
        <w:pBdr>
          <w:bottom w:val="single" w:sz="4" w:space="1" w:color="BFBFBF"/>
        </w:pBdr>
        <w:spacing w:before="60" w:after="60" w:line="276" w:lineRule="auto"/>
        <w:jc w:val="both"/>
        <w:outlineLvl w:val="1"/>
        <w:rPr>
          <w:rFonts w:eastAsia="Times New Roman" w:cstheme="minorHAnsi"/>
          <w:caps/>
          <w:color w:val="3DB7E4"/>
          <w:kern w:val="0"/>
          <w:szCs w:val="26"/>
          <w14:ligatures w14:val="none"/>
        </w:rPr>
      </w:pPr>
      <w:r w:rsidRPr="0045065E">
        <w:rPr>
          <w:rFonts w:eastAsia="Times New Roman" w:cstheme="minorHAnsi"/>
          <w:caps/>
          <w:color w:val="3DB7E4"/>
          <w:kern w:val="0"/>
          <w:szCs w:val="26"/>
          <w14:ligatures w14:val="none"/>
        </w:rPr>
        <w:t xml:space="preserve">Interesse </w:t>
      </w:r>
    </w:p>
    <w:p w14:paraId="69DB3E90" w14:textId="77777777" w:rsidR="0045065E" w:rsidRPr="005A50DB" w:rsidRDefault="00000000" w:rsidP="0045065E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-882020440"/>
          <w:placeholder>
            <w:docPart w:val="B1050C497F7FAE478E3FB62BCC46012D"/>
          </w:placeholder>
        </w:sdtPr>
        <w:sdtContent>
          <w:r w:rsidR="0045065E" w:rsidRPr="005A50DB">
            <w:rPr>
              <w:rFonts w:eastAsia="Calibri" w:cstheme="minorHAnsi"/>
              <w:kern w:val="0"/>
              <w:sz w:val="20"/>
              <w14:ligatures w14:val="none"/>
            </w:rPr>
            <w:t>Bent u geïnteresseerd in deze opdracht?</w:t>
          </w:r>
        </w:sdtContent>
      </w:sdt>
      <w:r w:rsidR="0045065E" w:rsidRPr="005A50DB">
        <w:rPr>
          <w:rFonts w:eastAsia="Calibri" w:cstheme="minorHAnsi"/>
          <w:kern w:val="0"/>
          <w:sz w:val="20"/>
          <w14:ligatures w14:val="none"/>
        </w:rPr>
        <w:t xml:space="preserve"> </w:t>
      </w:r>
    </w:p>
    <w:p w14:paraId="1AFC0CE1" w14:textId="77777777" w:rsidR="0045065E" w:rsidRPr="005A50DB" w:rsidRDefault="0045065E" w:rsidP="0045065E">
      <w:pPr>
        <w:spacing w:after="0" w:line="276" w:lineRule="auto"/>
        <w:ind w:firstLine="708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r w:rsidRPr="005A50DB">
        <w:rPr>
          <w:rFonts w:eastAsia="Calibri" w:cstheme="minorHAnsi"/>
          <w:kern w:val="0"/>
          <w:sz w:val="20"/>
          <w14:ligatures w14:val="none"/>
        </w:rPr>
        <w:t xml:space="preserve">Zo ja; wat spreekt u aan? </w:t>
      </w:r>
    </w:p>
    <w:p w14:paraId="5286E329" w14:textId="77777777" w:rsidR="0045065E" w:rsidRPr="005A50DB" w:rsidRDefault="0045065E" w:rsidP="0045065E">
      <w:pPr>
        <w:spacing w:after="0" w:line="276" w:lineRule="auto"/>
        <w:ind w:firstLine="708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kern w:val="0"/>
          <w:sz w:val="20"/>
          <w14:ligatures w14:val="none"/>
        </w:rPr>
        <w:t>Zo nee; waarom niet?</w:t>
      </w:r>
    </w:p>
    <w:p w14:paraId="1BC58A6B" w14:textId="77777777" w:rsidR="0045065E" w:rsidRPr="005A50DB" w:rsidRDefault="0045065E" w:rsidP="0045065E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</w:p>
    <w:p w14:paraId="045BDB47" w14:textId="77777777" w:rsidR="0045065E" w:rsidRPr="005A50DB" w:rsidRDefault="0045065E" w:rsidP="0045065E">
      <w:pPr>
        <w:spacing w:after="0" w:line="276" w:lineRule="auto"/>
        <w:contextualSpacing/>
        <w:jc w:val="both"/>
        <w:rPr>
          <w:rFonts w:eastAsia="Calibri" w:cstheme="minorHAnsi"/>
          <w:b/>
          <w:kern w:val="0"/>
          <w:sz w:val="20"/>
          <w14:ligatures w14:val="none"/>
        </w:rPr>
      </w:pPr>
      <w:r w:rsidRPr="005A50DB">
        <w:rPr>
          <w:rFonts w:eastAsia="Calibri" w:cstheme="minorHAnsi"/>
          <w:b/>
          <w:kern w:val="0"/>
          <w:sz w:val="20"/>
          <w14:ligatures w14:val="none"/>
        </w:rPr>
        <w:t>Antwoord</w:t>
      </w:r>
    </w:p>
    <w:p w14:paraId="480E3FEB" w14:textId="51D00106" w:rsidR="0045065E" w:rsidRPr="0045065E" w:rsidRDefault="00000000" w:rsidP="0045065E">
      <w:pPr>
        <w:spacing w:after="0" w:line="276" w:lineRule="auto"/>
        <w:contextualSpacing/>
        <w:jc w:val="both"/>
        <w:rPr>
          <w:rFonts w:eastAsia="Calibri" w:cstheme="minorHAnsi"/>
          <w:kern w:val="0"/>
          <w:sz w:val="20"/>
          <w14:ligatures w14:val="none"/>
        </w:rPr>
      </w:pPr>
      <w:sdt>
        <w:sdtPr>
          <w:rPr>
            <w:rFonts w:eastAsia="Calibri" w:cstheme="minorHAnsi"/>
            <w:kern w:val="0"/>
            <w:sz w:val="20"/>
            <w14:ligatures w14:val="none"/>
          </w:rPr>
          <w:id w:val="-372152602"/>
          <w:placeholder>
            <w:docPart w:val="BBEEC2BB32BC124AA3C6A841BACCCBFD"/>
          </w:placeholder>
          <w:showingPlcHdr/>
        </w:sdtPr>
        <w:sdtContent>
          <w:r w:rsidR="0045065E" w:rsidRPr="005A50DB">
            <w:rPr>
              <w:rFonts w:eastAsia="Calibri" w:cstheme="minorHAnsi"/>
              <w:color w:val="808080"/>
              <w:kern w:val="0"/>
              <w:sz w:val="20"/>
              <w:highlight w:val="yellow"/>
              <w14:ligatures w14:val="none"/>
            </w:rPr>
            <w:t>tekst</w:t>
          </w:r>
        </w:sdtContent>
      </w:sdt>
    </w:p>
    <w:sectPr w:rsidR="0045065E" w:rsidRPr="0045065E" w:rsidSect="0045065E">
      <w:headerReference w:type="default" r:id="rId7"/>
      <w:footerReference w:type="default" r:id="rId8"/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CCEA" w14:textId="77777777" w:rsidR="00895673" w:rsidRDefault="00895673" w:rsidP="006D346A">
      <w:pPr>
        <w:spacing w:after="0" w:line="240" w:lineRule="auto"/>
      </w:pPr>
      <w:r>
        <w:separator/>
      </w:r>
    </w:p>
  </w:endnote>
  <w:endnote w:type="continuationSeparator" w:id="0">
    <w:p w14:paraId="50982B6A" w14:textId="77777777" w:rsidR="00895673" w:rsidRDefault="00895673" w:rsidP="006D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706317"/>
      <w:docPartObj>
        <w:docPartGallery w:val="Page Numbers (Bottom of Page)"/>
        <w:docPartUnique/>
      </w:docPartObj>
    </w:sdtPr>
    <w:sdtContent>
      <w:p w14:paraId="5E4317C8" w14:textId="77777777" w:rsidR="006D346A" w:rsidRDefault="006D346A" w:rsidP="007563F2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C0229A" wp14:editId="16FC4C2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200025</wp:posOffset>
                  </wp:positionV>
                  <wp:extent cx="6046470" cy="45085"/>
                  <wp:effectExtent l="0" t="0" r="0" b="0"/>
                  <wp:wrapTopAndBottom/>
                  <wp:docPr id="14" name="Stroomdiagram: Beslissing 1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04647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ysClr val="window" lastClr="FFFFFF">
                                <a:lumMod val="75000"/>
                              </a:sys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0A4A4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4" o:spid="_x0000_s1026" type="#_x0000_t110" alt="Light horizontal" style="position:absolute;margin-left:.15pt;margin-top:15.75pt;width:476.1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" fillcolor="#bfbfbf" stroked="f">
                  <v:fill r:id="rId1" o:title="" type="pattern"/>
                  <w10:wrap type="topAndBottom"/>
                </v:shape>
              </w:pict>
            </mc:Fallback>
          </mc:AlternateContent>
        </w:r>
      </w:p>
      <w:tbl>
        <w:tblPr>
          <w:tblStyle w:val="Tabelraster1"/>
          <w:tblW w:w="921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797"/>
          <w:gridCol w:w="1417"/>
        </w:tblGrid>
        <w:tr w:rsidR="004D310F" w14:paraId="08FDCD40" w14:textId="77777777" w:rsidTr="002E6D53">
          <w:tc>
            <w:tcPr>
              <w:tcW w:w="9214" w:type="dxa"/>
              <w:gridSpan w:val="2"/>
            </w:tcPr>
            <w:p w14:paraId="4EF430B7" w14:textId="77777777" w:rsidR="006D346A" w:rsidRDefault="006D346A" w:rsidP="007563F2">
              <w:pPr>
                <w:pStyle w:val="Voettekst"/>
                <w:jc w:val="right"/>
                <w:rPr>
                  <w:szCs w:val="20"/>
                </w:rPr>
              </w:pPr>
            </w:p>
          </w:tc>
        </w:tr>
        <w:tr w:rsidR="00764828" w14:paraId="485FB93F" w14:textId="77777777" w:rsidTr="00843614">
          <w:tc>
            <w:tcPr>
              <w:tcW w:w="7797" w:type="dxa"/>
              <w:hideMark/>
            </w:tcPr>
            <w:p w14:paraId="0BB7D1E4" w14:textId="4856165B" w:rsidR="006D346A" w:rsidRDefault="006D346A" w:rsidP="007563F2">
              <w:pPr>
                <w:pStyle w:val="Voettekst"/>
                <w:rPr>
                  <w:b/>
                  <w:bCs/>
                  <w:caps/>
                  <w:szCs w:val="20"/>
                </w:rPr>
              </w:pPr>
              <w:r>
                <w:rPr>
                  <w:b/>
                  <w:caps/>
                  <w:color w:val="3DB7E4"/>
                  <w:szCs w:val="20"/>
                </w:rPr>
                <w:t xml:space="preserve">vragenlijst – marktconsultatie: </w:t>
              </w:r>
              <w:r w:rsidR="0045065E">
                <w:rPr>
                  <w:b/>
                  <w:caps/>
                  <w:color w:val="3DB7E4"/>
                  <w:szCs w:val="20"/>
                </w:rPr>
                <w:t>onderhoud luchtbehandelingsinstallaties LUMC</w:t>
              </w:r>
            </w:p>
          </w:tc>
          <w:tc>
            <w:tcPr>
              <w:tcW w:w="1417" w:type="dxa"/>
              <w:hideMark/>
            </w:tcPr>
            <w:p w14:paraId="25FBCFCD" w14:textId="77777777" w:rsidR="006D346A" w:rsidRDefault="006D346A" w:rsidP="007563F2">
              <w:pPr>
                <w:pStyle w:val="Voettekst"/>
                <w:jc w:val="right"/>
                <w:rPr>
                  <w:caps/>
                  <w:szCs w:val="20"/>
                </w:rPr>
              </w:pPr>
              <w:r>
                <w:rPr>
                  <w:szCs w:val="20"/>
                </w:rPr>
                <w:t xml:space="preserve">pagina </w:t>
              </w:r>
              <w:r>
                <w:rPr>
                  <w:bCs/>
                  <w:szCs w:val="20"/>
                </w:rPr>
                <w:fldChar w:fldCharType="begin"/>
              </w:r>
              <w:r>
                <w:rPr>
                  <w:bCs/>
                  <w:szCs w:val="20"/>
                </w:rPr>
                <w:instrText xml:space="preserve"> PAGE  \* Arabic  \* MERGEFORMAT </w:instrText>
              </w:r>
              <w:r>
                <w:rPr>
                  <w:bCs/>
                  <w:szCs w:val="20"/>
                </w:rPr>
                <w:fldChar w:fldCharType="separate"/>
              </w:r>
              <w:r>
                <w:rPr>
                  <w:bCs/>
                  <w:szCs w:val="20"/>
                </w:rPr>
                <w:t>3</w:t>
              </w:r>
              <w:r>
                <w:rPr>
                  <w:bCs/>
                  <w:szCs w:val="20"/>
                </w:rPr>
                <w:fldChar w:fldCharType="end"/>
              </w:r>
            </w:p>
          </w:tc>
        </w:tr>
      </w:tbl>
      <w:p w14:paraId="1B52948F" w14:textId="77777777" w:rsidR="006D346A" w:rsidRDefault="00000000" w:rsidP="007563F2">
        <w:pPr>
          <w:pStyle w:val="Voettekst"/>
        </w:pPr>
      </w:p>
    </w:sdtContent>
  </w:sdt>
  <w:p w14:paraId="4A19F04A" w14:textId="77777777" w:rsidR="006D346A" w:rsidRPr="007563F2" w:rsidRDefault="006D346A" w:rsidP="007563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8421" w14:textId="77777777" w:rsidR="00895673" w:rsidRDefault="00895673" w:rsidP="006D346A">
      <w:pPr>
        <w:spacing w:after="0" w:line="240" w:lineRule="auto"/>
      </w:pPr>
      <w:r>
        <w:separator/>
      </w:r>
    </w:p>
  </w:footnote>
  <w:footnote w:type="continuationSeparator" w:id="0">
    <w:p w14:paraId="21FC56EB" w14:textId="77777777" w:rsidR="00895673" w:rsidRDefault="00895673" w:rsidP="006D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D923" w14:textId="20778567" w:rsidR="005A50DB" w:rsidRDefault="005A50DB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EDF28E" wp14:editId="7B04E37D">
          <wp:simplePos x="0" y="0"/>
          <wp:positionH relativeFrom="column">
            <wp:posOffset>4017680</wp:posOffset>
          </wp:positionH>
          <wp:positionV relativeFrom="paragraph">
            <wp:posOffset>-204775</wp:posOffset>
          </wp:positionV>
          <wp:extent cx="2217600" cy="554400"/>
          <wp:effectExtent l="0" t="0" r="5080" b="4445"/>
          <wp:wrapNone/>
          <wp:docPr id="540514987" name="Afbeelding 2" descr="LUMC - Poli Ontwikkelingsstoornissen | Zorgnetwerk Diagnose Onbek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ru9PaN2zLJSci-gPntOnkQc_243" descr="LUMC - Poli Ontwikkelingsstoornissen | Zorgnetwerk Diagnose Onbek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6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"/Users/raymond/Library/Group Containers/UBF8T346G9.ms/WebArchiveCopyPasteTempFiles/com.microsoft.Word/GDZSr+Rugu4AAAAASUVORK5CYII="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9C6"/>
    <w:multiLevelType w:val="hybridMultilevel"/>
    <w:tmpl w:val="1AC8C2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61E6"/>
    <w:multiLevelType w:val="hybridMultilevel"/>
    <w:tmpl w:val="1AC8C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5C6B"/>
    <w:multiLevelType w:val="hybridMultilevel"/>
    <w:tmpl w:val="9760C2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739A"/>
    <w:multiLevelType w:val="hybridMultilevel"/>
    <w:tmpl w:val="1AC8C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6049">
    <w:abstractNumId w:val="0"/>
  </w:num>
  <w:num w:numId="2" w16cid:durableId="1058164296">
    <w:abstractNumId w:val="2"/>
  </w:num>
  <w:num w:numId="3" w16cid:durableId="678889285">
    <w:abstractNumId w:val="3"/>
  </w:num>
  <w:num w:numId="4" w16cid:durableId="7362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6"/>
    <w:rsid w:val="001A60E2"/>
    <w:rsid w:val="003874D2"/>
    <w:rsid w:val="0045065E"/>
    <w:rsid w:val="005A50DB"/>
    <w:rsid w:val="00687B76"/>
    <w:rsid w:val="006D346A"/>
    <w:rsid w:val="008438F3"/>
    <w:rsid w:val="00895673"/>
    <w:rsid w:val="00B72B11"/>
    <w:rsid w:val="00CC279F"/>
    <w:rsid w:val="00D766C2"/>
    <w:rsid w:val="00E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A2FA4"/>
  <w15:chartTrackingRefBased/>
  <w15:docId w15:val="{C117465A-304E-4C1B-985C-C46BBA22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D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346A"/>
  </w:style>
  <w:style w:type="paragraph" w:styleId="Tekstopmerking">
    <w:name w:val="annotation text"/>
    <w:basedOn w:val="Standaard"/>
    <w:link w:val="TekstopmerkingChar"/>
    <w:uiPriority w:val="99"/>
    <w:unhideWhenUsed/>
    <w:rsid w:val="006D346A"/>
    <w:pPr>
      <w:spacing w:after="0" w:line="240" w:lineRule="auto"/>
      <w:contextualSpacing/>
      <w:jc w:val="both"/>
    </w:pPr>
    <w:rPr>
      <w:rFonts w:ascii="Univers" w:hAnsi="Univers"/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346A"/>
    <w:rPr>
      <w:rFonts w:ascii="Univers" w:hAnsi="Univers"/>
      <w:kern w:val="0"/>
      <w:sz w:val="20"/>
      <w:szCs w:val="20"/>
      <w14:ligatures w14:val="none"/>
    </w:rPr>
  </w:style>
  <w:style w:type="table" w:customStyle="1" w:styleId="Tabelraster1">
    <w:name w:val="Tabelraster1"/>
    <w:basedOn w:val="Standaardtabel"/>
    <w:next w:val="Tabelraster"/>
    <w:rsid w:val="006D346A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D346A"/>
    <w:rPr>
      <w:sz w:val="16"/>
      <w:szCs w:val="16"/>
    </w:rPr>
  </w:style>
  <w:style w:type="table" w:styleId="Tabelraster">
    <w:name w:val="Table Grid"/>
    <w:basedOn w:val="Standaardtabel"/>
    <w:uiPriority w:val="39"/>
    <w:rsid w:val="006D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D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346A"/>
  </w:style>
  <w:style w:type="paragraph" w:styleId="Lijstalinea">
    <w:name w:val="List Paragraph"/>
    <w:basedOn w:val="Standaard"/>
    <w:uiPriority w:val="34"/>
    <w:qFormat/>
    <w:rsid w:val="0045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EEF0C0C01A411F865C65322575C3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6AFA0-8F73-4F08-B926-3CEC03B60DE7}"/>
      </w:docPartPr>
      <w:docPartBody>
        <w:p w:rsidR="007F6C69" w:rsidRDefault="007F6C69" w:rsidP="007F6C69">
          <w:pPr>
            <w:pStyle w:val="F6EEF0C0C01A411F865C65322575C374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EF61777D4A444A5E9B1E438FBCFAB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183B2-894B-4FFC-8B25-8534E36B54AC}"/>
      </w:docPartPr>
      <w:docPartBody>
        <w:p w:rsidR="007F6C69" w:rsidRDefault="007F6C69" w:rsidP="007F6C69">
          <w:pPr>
            <w:pStyle w:val="EF61777D4A444A5E9B1E438FBCFAB67E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0C78E98F5A9445C9B0B85F21643877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99E69-C1A6-4A81-B72D-584B4AFBE03E}"/>
      </w:docPartPr>
      <w:docPartBody>
        <w:p w:rsidR="007F6C69" w:rsidRDefault="007F6C69" w:rsidP="007F6C69">
          <w:pPr>
            <w:pStyle w:val="0C78E98F5A9445C9B0B85F216438777F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334EA8259FE04CDB9064DDB0377767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F0B5C-8FF0-45EC-A870-975814C32A3E}"/>
      </w:docPartPr>
      <w:docPartBody>
        <w:p w:rsidR="007F6C69" w:rsidRDefault="007F6C69" w:rsidP="007F6C69">
          <w:pPr>
            <w:pStyle w:val="334EA8259FE04CDB9064DDB03777678A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50AF2C4259D74DCC8AE8E94477AFC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E721D9-606B-415D-B4F8-8C39D933E7C8}"/>
      </w:docPartPr>
      <w:docPartBody>
        <w:p w:rsidR="007F6C69" w:rsidRDefault="007F6C69" w:rsidP="007F6C69">
          <w:pPr>
            <w:pStyle w:val="50AF2C4259D74DCC8AE8E94477AFC6A8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3B0836DC37834C45B142315EC3D48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A3E6EC-B438-4554-8FA3-72F510678481}"/>
      </w:docPartPr>
      <w:docPartBody>
        <w:p w:rsidR="007F6C69" w:rsidRDefault="007F6C69" w:rsidP="007F6C69">
          <w:pPr>
            <w:pStyle w:val="3B0836DC37834C45B142315EC3D48A2C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9C4C87C276AE441693B65FC9A7906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28943-D505-45B4-939F-FFBAE395717D}"/>
      </w:docPartPr>
      <w:docPartBody>
        <w:p w:rsidR="007F6C69" w:rsidRDefault="007F6C69" w:rsidP="007F6C69">
          <w:pPr>
            <w:pStyle w:val="9C4C87C276AE441693B65FC9A790661A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37F9D7DCB2F1420281376FCA0B0350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E16401-6E39-418D-8EF3-5FD0F0874361}"/>
      </w:docPartPr>
      <w:docPartBody>
        <w:p w:rsidR="007F6C69" w:rsidRDefault="007F6C69" w:rsidP="007F6C69">
          <w:pPr>
            <w:pStyle w:val="37F9D7DCB2F1420281376FCA0B03504C"/>
          </w:pPr>
          <w:r w:rsidRPr="00B16801"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B9CF2489CD704E86949E9AA912985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C6F877-D498-4AFC-B826-DD98703BCAF5}"/>
      </w:docPartPr>
      <w:docPartBody>
        <w:p w:rsidR="007F6C69" w:rsidRDefault="007F6C69" w:rsidP="007F6C69">
          <w:pPr>
            <w:pStyle w:val="B9CF2489CD704E86949E9AA9129853E8"/>
          </w:pPr>
          <w:r>
            <w:rPr>
              <w:rStyle w:val="Tekstvantijdelijkeaanduiding"/>
              <w:highlight w:val="yellow"/>
            </w:rPr>
            <w:t>nummer</w:t>
          </w:r>
        </w:p>
      </w:docPartBody>
    </w:docPart>
    <w:docPart>
      <w:docPartPr>
        <w:name w:val="213C3C00612D4B9AB8B9FBEA6F6D3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A256AF-EC16-40E2-9EB9-6A310C424E97}"/>
      </w:docPartPr>
      <w:docPartBody>
        <w:p w:rsidR="007F6C69" w:rsidRDefault="007F6C69" w:rsidP="007F6C69">
          <w:pPr>
            <w:pStyle w:val="213C3C00612D4B9AB8B9FBEA6F6D34B9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C7C6B8FFBF49406580E2A1DD0391E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19B02-2D7A-4F2D-B273-55E9928EE790}"/>
      </w:docPartPr>
      <w:docPartBody>
        <w:p w:rsidR="007F6C69" w:rsidRDefault="007F6C69" w:rsidP="007F6C69">
          <w:pPr>
            <w:pStyle w:val="C7C6B8FFBF49406580E2A1DD0391E355"/>
          </w:pPr>
          <w:r>
            <w:rPr>
              <w:rStyle w:val="Tekstvantijdelijkeaanduiding"/>
              <w:highlight w:val="yellow"/>
            </w:rPr>
            <w:t>nummer</w:t>
          </w:r>
        </w:p>
      </w:docPartBody>
    </w:docPart>
    <w:docPart>
      <w:docPartPr>
        <w:name w:val="295C1E34FC474508A79C2527A9C37D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C3C00-52B0-416D-9761-6C2FAF77071F}"/>
      </w:docPartPr>
      <w:docPartBody>
        <w:p w:rsidR="007F6C69" w:rsidRDefault="007F6C69" w:rsidP="007F6C69">
          <w:pPr>
            <w:pStyle w:val="295C1E34FC474508A79C2527A9C37D3E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0771711D5920411EA47599284C64F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9A190-D484-4610-B2C1-08C71A604759}"/>
      </w:docPartPr>
      <w:docPartBody>
        <w:p w:rsidR="007F6C69" w:rsidRDefault="007F6C69" w:rsidP="007F6C69">
          <w:pPr>
            <w:pStyle w:val="0771711D5920411EA47599284C64FE91"/>
          </w:pPr>
          <w:r>
            <w:rPr>
              <w:rStyle w:val="Tekstvantijdelijkeaanduiding"/>
              <w:highlight w:val="yellow"/>
            </w:rPr>
            <w:t>nummer</w:t>
          </w:r>
        </w:p>
      </w:docPartBody>
    </w:docPart>
    <w:docPart>
      <w:docPartPr>
        <w:name w:val="4BA5389B20D74CEE8C39C1D038557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FF23E-B2D4-4059-B8B6-E488DDE54FF7}"/>
      </w:docPartPr>
      <w:docPartBody>
        <w:p w:rsidR="007F6C69" w:rsidRDefault="007F6C69" w:rsidP="007F6C69">
          <w:pPr>
            <w:pStyle w:val="4BA5389B20D74CEE8C39C1D038557D88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D07068CC68184B7C90DFA438CDB5D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D32409-27AF-4FC1-9F11-545F494D371E}"/>
      </w:docPartPr>
      <w:docPartBody>
        <w:p w:rsidR="007F6C69" w:rsidRDefault="007F6C69" w:rsidP="007F6C69">
          <w:pPr>
            <w:pStyle w:val="D07068CC68184B7C90DFA438CDB5DA31"/>
          </w:pPr>
          <w:r>
            <w:rPr>
              <w:rStyle w:val="Tekstvantijdelijkeaanduiding"/>
              <w:highlight w:val="yellow"/>
            </w:rPr>
            <w:t>nummer</w:t>
          </w:r>
        </w:p>
      </w:docPartBody>
    </w:docPart>
    <w:docPart>
      <w:docPartPr>
        <w:name w:val="4A5B0509221741AC8F6A118380FBF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723DE4-FD7D-4A5E-814B-C375779F0B02}"/>
      </w:docPartPr>
      <w:docPartBody>
        <w:p w:rsidR="007F6C69" w:rsidRDefault="007F6C69" w:rsidP="007F6C69">
          <w:pPr>
            <w:pStyle w:val="4A5B0509221741AC8F6A118380FBF940"/>
          </w:pPr>
          <w:r>
            <w:rPr>
              <w:rStyle w:val="Tekstvantijdelijkeaanduiding"/>
              <w:highlight w:val="yellow"/>
            </w:rPr>
            <w:t>toelichting op vraag</w:t>
          </w:r>
        </w:p>
      </w:docPartBody>
    </w:docPart>
    <w:docPart>
      <w:docPartPr>
        <w:name w:val="98A33EB572754559927AD29EE27FEE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081F22-F5C1-4179-8F59-A56EAC17DFB0}"/>
      </w:docPartPr>
      <w:docPartBody>
        <w:p w:rsidR="007F6C69" w:rsidRDefault="007F6C69" w:rsidP="007F6C69">
          <w:pPr>
            <w:pStyle w:val="98A33EB572754559927AD29EE27FEE17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5BFECD2C34A44D259A96DEB6B10E1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D0B47-ACC7-4F27-A5FE-F305553CECA9}"/>
      </w:docPartPr>
      <w:docPartBody>
        <w:p w:rsidR="007F6C69" w:rsidRDefault="007F6C69" w:rsidP="007F6C69">
          <w:pPr>
            <w:pStyle w:val="5BFECD2C34A44D259A96DEB6B10E1079"/>
          </w:pPr>
          <w:r>
            <w:rPr>
              <w:rStyle w:val="Tekstvantijdelijkeaanduiding"/>
              <w:highlight w:val="yellow"/>
            </w:rPr>
            <w:t>nummer</w:t>
          </w:r>
        </w:p>
      </w:docPartBody>
    </w:docPart>
    <w:docPart>
      <w:docPartPr>
        <w:name w:val="296BB78A86A1471CB7C61E6A06945D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1CAD9-020F-4E73-BB95-8CCB38652460}"/>
      </w:docPartPr>
      <w:docPartBody>
        <w:p w:rsidR="007F6C69" w:rsidRDefault="007F6C69" w:rsidP="007F6C69">
          <w:pPr>
            <w:pStyle w:val="296BB78A86A1471CB7C61E6A06945D40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C5B0BDA1B1F54D38A04E6D1FC7D40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6E9BB-4EE6-49E8-8604-F665B69B0602}"/>
      </w:docPartPr>
      <w:docPartBody>
        <w:p w:rsidR="007F6C69" w:rsidRDefault="007F6C69" w:rsidP="007F6C69">
          <w:pPr>
            <w:pStyle w:val="C5B0BDA1B1F54D38A04E6D1FC7D400B8"/>
          </w:pPr>
          <w:r>
            <w:rPr>
              <w:rStyle w:val="Tekstvantijdelijkeaanduiding"/>
              <w:highlight w:val="yellow"/>
            </w:rPr>
            <w:t>nummer</w:t>
          </w:r>
        </w:p>
      </w:docPartBody>
    </w:docPart>
    <w:docPart>
      <w:docPartPr>
        <w:name w:val="57261CC2F505459E976E9AA8C4ACC0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1EDADC-9D8B-45C6-B277-72363F7F728B}"/>
      </w:docPartPr>
      <w:docPartBody>
        <w:p w:rsidR="007F6C69" w:rsidRDefault="007F6C69" w:rsidP="007F6C69">
          <w:pPr>
            <w:pStyle w:val="57261CC2F505459E976E9AA8C4ACC019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88707E06843E409B9E0707D092F9BB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6662F2-89AB-4A8D-82F3-3D18A57A233D}"/>
      </w:docPartPr>
      <w:docPartBody>
        <w:p w:rsidR="007F6C69" w:rsidRDefault="007F6C69" w:rsidP="007F6C69">
          <w:pPr>
            <w:pStyle w:val="88707E06843E409B9E0707D092F9BBF8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9C240167E3C5C1458F01C6FAC27FD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984DC9-1C32-C140-A644-013C590416AB}"/>
      </w:docPartPr>
      <w:docPartBody>
        <w:p w:rsidR="004F5EB6" w:rsidRDefault="00873B75" w:rsidP="00873B75">
          <w:pPr>
            <w:pStyle w:val="9C240167E3C5C1458F01C6FAC27FDBF9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  <w:docPart>
      <w:docPartPr>
        <w:name w:val="B1050C497F7FAE478E3FB62BCC460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7544D4-6AA3-8247-9102-43B127ABDB7C}"/>
      </w:docPartPr>
      <w:docPartBody>
        <w:p w:rsidR="004F5EB6" w:rsidRDefault="00873B75" w:rsidP="00873B75">
          <w:pPr>
            <w:pStyle w:val="B1050C497F7FAE478E3FB62BCC46012D"/>
          </w:pPr>
          <w:r>
            <w:rPr>
              <w:rStyle w:val="Tekstvantijdelijkeaanduiding"/>
              <w:highlight w:val="yellow"/>
            </w:rPr>
            <w:t>toelichting op vraag</w:t>
          </w:r>
        </w:p>
      </w:docPartBody>
    </w:docPart>
    <w:docPart>
      <w:docPartPr>
        <w:name w:val="BBEEC2BB32BC124AA3C6A841BACCC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222A2-41C1-0644-B353-D69557ED0B77}"/>
      </w:docPartPr>
      <w:docPartBody>
        <w:p w:rsidR="004F5EB6" w:rsidRDefault="00873B75" w:rsidP="00873B75">
          <w:pPr>
            <w:pStyle w:val="BBEEC2BB32BC124AA3C6A841BACCCBFD"/>
          </w:pPr>
          <w:r>
            <w:rPr>
              <w:rStyle w:val="Tekstvantijdelijkeaanduiding"/>
              <w:highlight w:val="yellow"/>
            </w:rPr>
            <w:t>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69"/>
    <w:rsid w:val="004F5EB6"/>
    <w:rsid w:val="006D7067"/>
    <w:rsid w:val="007F6C69"/>
    <w:rsid w:val="00873B75"/>
    <w:rsid w:val="00CC279F"/>
    <w:rsid w:val="00E3309F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3B75"/>
    <w:rPr>
      <w:color w:val="808080"/>
    </w:rPr>
  </w:style>
  <w:style w:type="paragraph" w:customStyle="1" w:styleId="F6EEF0C0C01A411F865C65322575C374">
    <w:name w:val="F6EEF0C0C01A411F865C65322575C374"/>
    <w:rsid w:val="007F6C69"/>
  </w:style>
  <w:style w:type="paragraph" w:customStyle="1" w:styleId="EF61777D4A444A5E9B1E438FBCFAB67E">
    <w:name w:val="EF61777D4A444A5E9B1E438FBCFAB67E"/>
    <w:rsid w:val="007F6C69"/>
  </w:style>
  <w:style w:type="paragraph" w:customStyle="1" w:styleId="0C78E98F5A9445C9B0B85F216438777F">
    <w:name w:val="0C78E98F5A9445C9B0B85F216438777F"/>
    <w:rsid w:val="007F6C69"/>
  </w:style>
  <w:style w:type="paragraph" w:customStyle="1" w:styleId="334EA8259FE04CDB9064DDB03777678A">
    <w:name w:val="334EA8259FE04CDB9064DDB03777678A"/>
    <w:rsid w:val="007F6C69"/>
  </w:style>
  <w:style w:type="paragraph" w:customStyle="1" w:styleId="50AF2C4259D74DCC8AE8E94477AFC6A8">
    <w:name w:val="50AF2C4259D74DCC8AE8E94477AFC6A8"/>
    <w:rsid w:val="007F6C69"/>
  </w:style>
  <w:style w:type="paragraph" w:customStyle="1" w:styleId="3B0836DC37834C45B142315EC3D48A2C">
    <w:name w:val="3B0836DC37834C45B142315EC3D48A2C"/>
    <w:rsid w:val="007F6C69"/>
  </w:style>
  <w:style w:type="paragraph" w:customStyle="1" w:styleId="9C4C87C276AE441693B65FC9A790661A">
    <w:name w:val="9C4C87C276AE441693B65FC9A790661A"/>
    <w:rsid w:val="007F6C69"/>
  </w:style>
  <w:style w:type="paragraph" w:customStyle="1" w:styleId="37F9D7DCB2F1420281376FCA0B03504C">
    <w:name w:val="37F9D7DCB2F1420281376FCA0B03504C"/>
    <w:rsid w:val="007F6C69"/>
  </w:style>
  <w:style w:type="paragraph" w:customStyle="1" w:styleId="B9CF2489CD704E86949E9AA9129853E8">
    <w:name w:val="B9CF2489CD704E86949E9AA9129853E8"/>
    <w:rsid w:val="007F6C69"/>
  </w:style>
  <w:style w:type="paragraph" w:customStyle="1" w:styleId="213C3C00612D4B9AB8B9FBEA6F6D34B9">
    <w:name w:val="213C3C00612D4B9AB8B9FBEA6F6D34B9"/>
    <w:rsid w:val="007F6C69"/>
  </w:style>
  <w:style w:type="paragraph" w:customStyle="1" w:styleId="C7C6B8FFBF49406580E2A1DD0391E355">
    <w:name w:val="C7C6B8FFBF49406580E2A1DD0391E355"/>
    <w:rsid w:val="007F6C69"/>
  </w:style>
  <w:style w:type="paragraph" w:customStyle="1" w:styleId="295C1E34FC474508A79C2527A9C37D3E">
    <w:name w:val="295C1E34FC474508A79C2527A9C37D3E"/>
    <w:rsid w:val="007F6C69"/>
  </w:style>
  <w:style w:type="paragraph" w:customStyle="1" w:styleId="0771711D5920411EA47599284C64FE91">
    <w:name w:val="0771711D5920411EA47599284C64FE91"/>
    <w:rsid w:val="007F6C69"/>
  </w:style>
  <w:style w:type="paragraph" w:customStyle="1" w:styleId="4BA5389B20D74CEE8C39C1D038557D88">
    <w:name w:val="4BA5389B20D74CEE8C39C1D038557D88"/>
    <w:rsid w:val="007F6C69"/>
  </w:style>
  <w:style w:type="paragraph" w:customStyle="1" w:styleId="D07068CC68184B7C90DFA438CDB5DA31">
    <w:name w:val="D07068CC68184B7C90DFA438CDB5DA31"/>
    <w:rsid w:val="007F6C69"/>
  </w:style>
  <w:style w:type="paragraph" w:customStyle="1" w:styleId="4A5B0509221741AC8F6A118380FBF940">
    <w:name w:val="4A5B0509221741AC8F6A118380FBF940"/>
    <w:rsid w:val="007F6C69"/>
  </w:style>
  <w:style w:type="paragraph" w:customStyle="1" w:styleId="98A33EB572754559927AD29EE27FEE17">
    <w:name w:val="98A33EB572754559927AD29EE27FEE17"/>
    <w:rsid w:val="007F6C69"/>
  </w:style>
  <w:style w:type="paragraph" w:customStyle="1" w:styleId="5BFECD2C34A44D259A96DEB6B10E1079">
    <w:name w:val="5BFECD2C34A44D259A96DEB6B10E1079"/>
    <w:rsid w:val="007F6C69"/>
  </w:style>
  <w:style w:type="paragraph" w:customStyle="1" w:styleId="296BB78A86A1471CB7C61E6A06945D40">
    <w:name w:val="296BB78A86A1471CB7C61E6A06945D40"/>
    <w:rsid w:val="007F6C69"/>
  </w:style>
  <w:style w:type="paragraph" w:customStyle="1" w:styleId="C5B0BDA1B1F54D38A04E6D1FC7D400B8">
    <w:name w:val="C5B0BDA1B1F54D38A04E6D1FC7D400B8"/>
    <w:rsid w:val="007F6C69"/>
  </w:style>
  <w:style w:type="paragraph" w:customStyle="1" w:styleId="57261CC2F505459E976E9AA8C4ACC019">
    <w:name w:val="57261CC2F505459E976E9AA8C4ACC019"/>
    <w:rsid w:val="007F6C69"/>
  </w:style>
  <w:style w:type="paragraph" w:customStyle="1" w:styleId="88707E06843E409B9E0707D092F9BBF8">
    <w:name w:val="88707E06843E409B9E0707D092F9BBF8"/>
    <w:rsid w:val="007F6C69"/>
  </w:style>
  <w:style w:type="paragraph" w:customStyle="1" w:styleId="9C240167E3C5C1458F01C6FAC27FDBF9">
    <w:name w:val="9C240167E3C5C1458F01C6FAC27FDBF9"/>
    <w:rsid w:val="00873B75"/>
    <w:pPr>
      <w:spacing w:line="278" w:lineRule="auto"/>
    </w:pPr>
    <w:rPr>
      <w:sz w:val="24"/>
      <w:szCs w:val="24"/>
    </w:rPr>
  </w:style>
  <w:style w:type="paragraph" w:customStyle="1" w:styleId="B1050C497F7FAE478E3FB62BCC46012D">
    <w:name w:val="B1050C497F7FAE478E3FB62BCC46012D"/>
    <w:rsid w:val="00873B75"/>
    <w:pPr>
      <w:spacing w:line="278" w:lineRule="auto"/>
    </w:pPr>
    <w:rPr>
      <w:sz w:val="24"/>
      <w:szCs w:val="24"/>
    </w:rPr>
  </w:style>
  <w:style w:type="paragraph" w:customStyle="1" w:styleId="BBEEC2BB32BC124AA3C6A841BACCCBFD">
    <w:name w:val="BBEEC2BB32BC124AA3C6A841BACCCBFD"/>
    <w:rsid w:val="00873B7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Groningen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Brul</dc:creator>
  <cp:keywords/>
  <dc:description/>
  <cp:lastModifiedBy>Raymond (Van Calker Consultancy)</cp:lastModifiedBy>
  <cp:revision>6</cp:revision>
  <dcterms:created xsi:type="dcterms:W3CDTF">2025-01-27T08:41:00Z</dcterms:created>
  <dcterms:modified xsi:type="dcterms:W3CDTF">2025-06-17T19:02:00Z</dcterms:modified>
</cp:coreProperties>
</file>