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BodyText"/>
        <w:rPr>
          <w:rFonts w:cstheme="minorHAnsi"/>
        </w:rPr>
      </w:pPr>
    </w:p>
    <w:p w14:paraId="4B6AFE11" w14:textId="5F3B1487" w:rsidR="005B3340" w:rsidRPr="00CA6BC5" w:rsidRDefault="005B3340" w:rsidP="006B1769">
      <w:pPr>
        <w:pStyle w:val="BodyText"/>
        <w:rPr>
          <w:rFonts w:cstheme="minorHAnsi"/>
        </w:rPr>
      </w:pPr>
    </w:p>
    <w:p w14:paraId="62A1A438" w14:textId="17F367FD" w:rsidR="005B3340" w:rsidRPr="00CA6BC5" w:rsidRDefault="005B3340" w:rsidP="006B1769">
      <w:pPr>
        <w:pStyle w:val="BodyText"/>
        <w:rPr>
          <w:rFonts w:cstheme="minorHAnsi"/>
        </w:rPr>
      </w:pPr>
    </w:p>
    <w:p w14:paraId="6E25F493" w14:textId="7B9FB864" w:rsidR="005B3340" w:rsidRPr="00CA6BC5" w:rsidRDefault="005B3340" w:rsidP="006B1769">
      <w:pPr>
        <w:pStyle w:val="BodyText"/>
        <w:rPr>
          <w:rFonts w:cstheme="minorHAnsi"/>
        </w:rPr>
      </w:pPr>
    </w:p>
    <w:p w14:paraId="41248B63" w14:textId="5F3A13EE" w:rsidR="005B3340" w:rsidRPr="00CA6BC5" w:rsidRDefault="005B3340" w:rsidP="006B1769">
      <w:pPr>
        <w:pStyle w:val="BodyText"/>
        <w:rPr>
          <w:rFonts w:cstheme="minorHAnsi"/>
        </w:rPr>
      </w:pPr>
    </w:p>
    <w:p w14:paraId="320422AB" w14:textId="03CB3DFD" w:rsidR="005B3340" w:rsidRPr="00CA6BC5" w:rsidRDefault="005B3340" w:rsidP="006B1769">
      <w:pPr>
        <w:pStyle w:val="BodyText"/>
        <w:rPr>
          <w:rFonts w:cstheme="minorHAnsi"/>
        </w:rPr>
      </w:pPr>
    </w:p>
    <w:p w14:paraId="63B2BB75" w14:textId="24130260" w:rsidR="005B3340" w:rsidRPr="00CA6BC5" w:rsidRDefault="005B3340" w:rsidP="006B1769">
      <w:pPr>
        <w:pStyle w:val="BodyText"/>
        <w:rPr>
          <w:rFonts w:cstheme="minorHAnsi"/>
        </w:rPr>
      </w:pPr>
    </w:p>
    <w:p w14:paraId="5ACE6054" w14:textId="5F542106" w:rsidR="005B3340" w:rsidRPr="00CA6BC5" w:rsidRDefault="005B3340" w:rsidP="006B1769">
      <w:pPr>
        <w:pStyle w:val="BodyText"/>
        <w:rPr>
          <w:rFonts w:cstheme="minorHAnsi"/>
        </w:rPr>
      </w:pPr>
    </w:p>
    <w:p w14:paraId="3A5254C7" w14:textId="77777777" w:rsidR="005B3340" w:rsidRPr="00CA6BC5" w:rsidRDefault="005B3340" w:rsidP="006B1769">
      <w:pPr>
        <w:pStyle w:val="BodyText"/>
        <w:rPr>
          <w:rFonts w:cstheme="minorHAnsi"/>
        </w:rPr>
      </w:pPr>
    </w:p>
    <w:p w14:paraId="038B1D1B" w14:textId="7E56853A" w:rsidR="005B3340" w:rsidRPr="00CA6BC5" w:rsidRDefault="005B3340" w:rsidP="006B1769">
      <w:pPr>
        <w:pStyle w:val="BodyText"/>
        <w:rPr>
          <w:rFonts w:cstheme="minorHAnsi"/>
        </w:rPr>
      </w:pPr>
    </w:p>
    <w:p w14:paraId="0AE83AE0" w14:textId="746C9895" w:rsidR="005B3340" w:rsidRPr="00CA6BC5" w:rsidRDefault="005B3340" w:rsidP="006B1769">
      <w:pPr>
        <w:pStyle w:val="BodyText"/>
        <w:rPr>
          <w:rFonts w:cstheme="minorHAnsi"/>
        </w:rPr>
      </w:pPr>
    </w:p>
    <w:p w14:paraId="0A276158" w14:textId="66A51C33" w:rsidR="005B3340" w:rsidRPr="00CA6BC5" w:rsidRDefault="005B3340" w:rsidP="006B1769">
      <w:pPr>
        <w:pStyle w:val="BodyText"/>
        <w:rPr>
          <w:rFonts w:cstheme="minorHAnsi"/>
        </w:rPr>
      </w:pPr>
    </w:p>
    <w:p w14:paraId="23CE28C3" w14:textId="77777777" w:rsidR="005B3340" w:rsidRPr="00CA6BC5" w:rsidRDefault="005B3340" w:rsidP="006B1769">
      <w:pPr>
        <w:pStyle w:val="BodyText"/>
        <w:rPr>
          <w:rFonts w:cstheme="minorHAnsi"/>
        </w:rPr>
      </w:pPr>
    </w:p>
    <w:p w14:paraId="36FE98BB" w14:textId="77777777" w:rsidR="005B3340" w:rsidRPr="00CA6BC5" w:rsidRDefault="005B3340" w:rsidP="006B1769">
      <w:pPr>
        <w:pStyle w:val="BodyText"/>
        <w:rPr>
          <w:rFonts w:cstheme="minorHAnsi"/>
        </w:rPr>
      </w:pPr>
    </w:p>
    <w:p w14:paraId="60361A3E" w14:textId="77777777" w:rsidR="005B3340" w:rsidRPr="00CA6BC5" w:rsidRDefault="005B3340" w:rsidP="006B1769">
      <w:pPr>
        <w:pStyle w:val="BodyText"/>
        <w:rPr>
          <w:rFonts w:cstheme="minorHAnsi"/>
        </w:rPr>
      </w:pPr>
    </w:p>
    <w:p w14:paraId="21A80BBB" w14:textId="1BCE82DF" w:rsidR="005B3340" w:rsidRPr="00CA6BC5" w:rsidRDefault="005B3340" w:rsidP="006B1769">
      <w:pPr>
        <w:pStyle w:val="BodyText"/>
        <w:rPr>
          <w:rFonts w:cstheme="minorHAnsi"/>
        </w:rPr>
      </w:pPr>
    </w:p>
    <w:p w14:paraId="5C7F6A65" w14:textId="442C6A7C" w:rsidR="00055D20" w:rsidRPr="00CA6BC5" w:rsidRDefault="004B751B" w:rsidP="006B1769">
      <w:pPr>
        <w:pStyle w:val="BodyTex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BodyText"/>
        <w:rPr>
          <w:rFonts w:cstheme="minorHAnsi"/>
        </w:rPr>
      </w:pPr>
    </w:p>
    <w:p w14:paraId="5056CB50" w14:textId="77777777" w:rsidR="00F33A52" w:rsidRPr="00CA6BC5" w:rsidRDefault="00F33A52" w:rsidP="00F33A52">
      <w:pPr>
        <w:pStyle w:val="BodyTex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BodyText"/>
        <w:rPr>
          <w:rFonts w:cstheme="minorHAnsi"/>
          <w:color w:val="0A4E8C"/>
          <w:sz w:val="36"/>
          <w:szCs w:val="36"/>
        </w:rPr>
      </w:pPr>
      <w:r w:rsidRPr="00CA6BC5">
        <w:rPr>
          <w:rFonts w:cstheme="minorHAnsi"/>
          <w:color w:val="0A4E8C"/>
          <w:sz w:val="36"/>
          <w:szCs w:val="36"/>
        </w:rPr>
        <w:t>Colofon</w:t>
      </w:r>
    </w:p>
    <w:p w14:paraId="1849113D" w14:textId="77777777" w:rsidR="000F06EB" w:rsidRPr="00CA6BC5" w:rsidRDefault="000F06EB" w:rsidP="000F06EB">
      <w:pPr>
        <w:pStyle w:val="BodyText"/>
        <w:rPr>
          <w:rFonts w:cstheme="minorHAnsi"/>
        </w:rPr>
      </w:pPr>
    </w:p>
    <w:p w14:paraId="462711D3" w14:textId="77777777" w:rsidR="000F06EB" w:rsidRPr="008C278B" w:rsidRDefault="000F06EB" w:rsidP="006114D6">
      <w:pPr>
        <w:pStyle w:val="Heading3"/>
      </w:pPr>
      <w:r w:rsidRPr="008C278B">
        <w:t xml:space="preserve">Naam document </w:t>
      </w:r>
    </w:p>
    <w:p w14:paraId="63E39C20" w14:textId="0224277B" w:rsidR="000F06EB" w:rsidRDefault="00DE3BAB" w:rsidP="000F06EB">
      <w:pPr>
        <w:pStyle w:val="BodyTex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BodyText"/>
        <w:rPr>
          <w:rFonts w:cstheme="minorHAnsi"/>
        </w:rPr>
      </w:pPr>
    </w:p>
    <w:p w14:paraId="6B5FCE78" w14:textId="77777777" w:rsidR="000F06EB" w:rsidRPr="008C278B" w:rsidRDefault="000F06EB" w:rsidP="006114D6">
      <w:pPr>
        <w:pStyle w:val="Heading3"/>
      </w:pPr>
      <w:r w:rsidRPr="008C278B">
        <w:t xml:space="preserve">Versienummer </w:t>
      </w:r>
    </w:p>
    <w:p w14:paraId="5580BDB7" w14:textId="21616011" w:rsidR="000F06EB" w:rsidRDefault="00D4614A" w:rsidP="000F06EB">
      <w:pPr>
        <w:pStyle w:val="BodyText"/>
        <w:rPr>
          <w:rFonts w:cstheme="minorHAnsi"/>
        </w:rPr>
      </w:pPr>
      <w:r>
        <w:rPr>
          <w:rFonts w:cstheme="minorHAnsi"/>
        </w:rPr>
        <w:t>2.</w:t>
      </w:r>
      <w:r w:rsidR="00D57F5C">
        <w:rPr>
          <w:rFonts w:cstheme="minorHAnsi"/>
        </w:rPr>
        <w:t>5</w:t>
      </w:r>
    </w:p>
    <w:p w14:paraId="10F2532A" w14:textId="77777777" w:rsidR="00363301" w:rsidRPr="00CA6BC5" w:rsidRDefault="00363301" w:rsidP="000F06EB">
      <w:pPr>
        <w:pStyle w:val="BodyText"/>
        <w:rPr>
          <w:rFonts w:cstheme="minorHAnsi"/>
        </w:rPr>
      </w:pPr>
    </w:p>
    <w:p w14:paraId="245CE738" w14:textId="77777777" w:rsidR="000F06EB" w:rsidRPr="008C278B" w:rsidRDefault="000F06EB" w:rsidP="006114D6">
      <w:pPr>
        <w:pStyle w:val="Heading3"/>
      </w:pPr>
      <w:r w:rsidRPr="008C278B">
        <w:t xml:space="preserve">Versiedatum </w:t>
      </w:r>
    </w:p>
    <w:p w14:paraId="1B1F2823" w14:textId="6FC23448" w:rsidR="000F06EB" w:rsidRDefault="003E74C2" w:rsidP="000F06EB">
      <w:pPr>
        <w:pStyle w:val="BodyText"/>
        <w:rPr>
          <w:rFonts w:cstheme="minorHAnsi"/>
        </w:rPr>
      </w:pPr>
      <w:r>
        <w:rPr>
          <w:rFonts w:cstheme="minorHAnsi"/>
        </w:rPr>
        <w:t>15</w:t>
      </w:r>
      <w:r w:rsidR="00CE7170">
        <w:rPr>
          <w:rFonts w:cstheme="minorHAnsi"/>
        </w:rPr>
        <w:t>-</w:t>
      </w:r>
      <w:r w:rsidR="007E0BFF">
        <w:rPr>
          <w:rFonts w:cstheme="minorHAnsi"/>
        </w:rPr>
        <w:t>0</w:t>
      </w:r>
      <w:r w:rsidR="00F91B88">
        <w:rPr>
          <w:rFonts w:cstheme="minorHAnsi"/>
        </w:rPr>
        <w:t>2</w:t>
      </w:r>
      <w:r w:rsidR="00CE7170">
        <w:rPr>
          <w:rFonts w:cstheme="minorHAnsi"/>
        </w:rPr>
        <w:t>-202</w:t>
      </w:r>
      <w:r w:rsidR="00F91B88">
        <w:rPr>
          <w:rFonts w:cstheme="minorHAnsi"/>
        </w:rPr>
        <w:t>4</w:t>
      </w:r>
    </w:p>
    <w:p w14:paraId="649E16DB" w14:textId="77777777" w:rsidR="00363301" w:rsidRPr="00CA6BC5" w:rsidRDefault="00363301" w:rsidP="000F06EB">
      <w:pPr>
        <w:pStyle w:val="BodyText"/>
        <w:rPr>
          <w:rFonts w:cstheme="minorHAnsi"/>
        </w:rPr>
      </w:pPr>
    </w:p>
    <w:p w14:paraId="3FEACB4F" w14:textId="77777777" w:rsidR="000F06EB" w:rsidRPr="008C278B" w:rsidRDefault="000F06EB" w:rsidP="006114D6">
      <w:pPr>
        <w:pStyle w:val="Heading3"/>
      </w:pPr>
      <w:r w:rsidRPr="008C278B">
        <w:t xml:space="preserve">Versiebeheer </w:t>
      </w:r>
    </w:p>
    <w:p w14:paraId="2D865EAE" w14:textId="77777777" w:rsidR="000F06EB" w:rsidRPr="00CA6BC5" w:rsidRDefault="000F06EB" w:rsidP="000F06EB">
      <w:pPr>
        <w:pStyle w:val="BodyTex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BodyTex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BodyText"/>
        <w:jc w:val="center"/>
      </w:pPr>
      <w:r w:rsidRPr="00993546">
        <w:t xml:space="preserve">Vereniging van Nederlandse Gemeenten / Informatiebeveiligingsdienst voor gemeenten (IBD) </w:t>
      </w:r>
    </w:p>
    <w:p w14:paraId="77653DA4" w14:textId="77777777" w:rsidR="006114D6" w:rsidRDefault="006114D6" w:rsidP="000221F8">
      <w:pPr>
        <w:pStyle w:val="BodyText"/>
      </w:pPr>
    </w:p>
    <w:p w14:paraId="5425CA58" w14:textId="01FAAC73" w:rsidR="000221F8" w:rsidRPr="00993546" w:rsidRDefault="000221F8" w:rsidP="000221F8">
      <w:pPr>
        <w:pStyle w:val="BodyTex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BodyText"/>
      </w:pPr>
    </w:p>
    <w:p w14:paraId="0193558B" w14:textId="77777777" w:rsidR="000221F8" w:rsidRPr="00993546" w:rsidRDefault="000221F8" w:rsidP="000221F8">
      <w:pPr>
        <w:pStyle w:val="BodyTex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BodyTex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BodyTex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BodyTex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BodyTex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BodyText"/>
      </w:pPr>
    </w:p>
    <w:p w14:paraId="7182113B" w14:textId="77777777" w:rsidR="000221F8" w:rsidRPr="00993546" w:rsidRDefault="000221F8" w:rsidP="000221F8">
      <w:pPr>
        <w:pStyle w:val="BodyTex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BodyText"/>
      </w:pPr>
    </w:p>
    <w:p w14:paraId="01521981" w14:textId="77777777" w:rsidR="000221F8" w:rsidRPr="00993546" w:rsidRDefault="000221F8" w:rsidP="000221F8">
      <w:pPr>
        <w:pStyle w:val="BodyTex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BodyText"/>
      </w:pPr>
    </w:p>
    <w:p w14:paraId="04E2B841" w14:textId="77777777" w:rsidR="000221F8" w:rsidRPr="00536332" w:rsidRDefault="000221F8" w:rsidP="000221F8">
      <w:pPr>
        <w:pStyle w:val="BodyTex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BodyTex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Heading3"/>
      </w:pPr>
      <w:r>
        <w:rPr>
          <w:noProof/>
        </w:rPr>
        <mc:AlternateContent>
          <mc:Choice Requires="wps">
            <w:drawing>
              <wp:anchor distT="0" distB="0" distL="114300" distR="114300" simplePos="0" relativeHeight="251658240"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7494C815">
              <v:rect id="Rectangle 9"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f58232" stroked="f" w14:anchorId="2E430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w:pict>
          </mc:Fallback>
        </mc:AlternateContent>
      </w:r>
      <w:r w:rsidR="000F06EB" w:rsidRPr="006114D6">
        <w:t>Met dank aan</w:t>
      </w:r>
    </w:p>
    <w:p w14:paraId="2D93A38D" w14:textId="7D3252F2" w:rsidR="000F06EB" w:rsidRDefault="000F06EB" w:rsidP="000F06EB">
      <w:pPr>
        <w:pStyle w:val="BodyTex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BodyText"/>
        <w:rPr>
          <w:rFonts w:cstheme="minorHAnsi"/>
        </w:rPr>
      </w:pPr>
    </w:p>
    <w:p w14:paraId="647E7D6B" w14:textId="77226067" w:rsidR="000F06EB" w:rsidRDefault="000F06EB" w:rsidP="006114D6">
      <w:pPr>
        <w:pStyle w:val="Heading3"/>
      </w:pPr>
      <w:r w:rsidRPr="0071206D">
        <w:t>Wijzigingshistorie</w:t>
      </w:r>
      <w:r w:rsidRPr="00CA6BC5">
        <w:t>:</w:t>
      </w:r>
    </w:p>
    <w:p w14:paraId="7CD951DD" w14:textId="77777777" w:rsidR="007644C0" w:rsidRPr="007644C0" w:rsidRDefault="007644C0" w:rsidP="007644C0">
      <w:pPr>
        <w:rPr>
          <w:lang w:val="en-US"/>
        </w:rPr>
      </w:pPr>
    </w:p>
    <w:tbl>
      <w:tblPr>
        <w:tblStyle w:val="GridTable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BodyTex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BodyTex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BodyText"/>
              <w:rPr>
                <w:rFonts w:cstheme="minorHAnsi"/>
              </w:rPr>
            </w:pPr>
          </w:p>
        </w:tc>
        <w:tc>
          <w:tcPr>
            <w:tcW w:w="1559" w:type="dxa"/>
          </w:tcPr>
          <w:p w14:paraId="20E968AF" w14:textId="37276CDC"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BodyTex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BodyText"/>
              <w:rPr>
                <w:rFonts w:cstheme="minorHAnsi"/>
              </w:rPr>
            </w:pPr>
          </w:p>
        </w:tc>
        <w:tc>
          <w:tcPr>
            <w:tcW w:w="1559" w:type="dxa"/>
          </w:tcPr>
          <w:p w14:paraId="58308B00" w14:textId="77777777"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BodyTex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BodyTex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BodyTex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BodyTex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BodyTex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BodyTex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BodyTex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BodyTex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BodyTex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BodyTex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BodyTex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BodyTex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BodyTex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BodyTex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Heading3"/>
      </w:pPr>
      <w:r w:rsidRPr="00993546">
        <w:t>Over de IBD</w:t>
      </w:r>
    </w:p>
    <w:p w14:paraId="7041F333" w14:textId="77777777" w:rsidR="000221F8" w:rsidRPr="00993546" w:rsidRDefault="000221F8" w:rsidP="000221F8">
      <w:pPr>
        <w:pStyle w:val="BodyTex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BodyText"/>
      </w:pPr>
    </w:p>
    <w:p w14:paraId="23F58DAF" w14:textId="77777777" w:rsidR="000221F8" w:rsidRPr="00993546" w:rsidRDefault="000221F8" w:rsidP="000221F8">
      <w:pPr>
        <w:pStyle w:val="BodyText"/>
      </w:pPr>
      <w:r w:rsidRPr="00993546">
        <w:rPr>
          <w:noProof/>
          <w:lang w:bidi="ar-SA"/>
        </w:rPr>
        <w:drawing>
          <wp:anchor distT="0" distB="12700" distL="114300" distR="126365" simplePos="0" relativeHeight="251658241"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08D3ECAD" w14:textId="370FBDA6" w:rsidR="000221F8" w:rsidRPr="00993546" w:rsidRDefault="002E0547" w:rsidP="000221F8">
      <w:pPr>
        <w:pStyle w:val="BodyText"/>
        <w:rPr>
          <w:color w:val="0A4E8C"/>
          <w:sz w:val="36"/>
          <w:szCs w:val="36"/>
        </w:rPr>
      </w:pPr>
      <w:r w:rsidRPr="00F41CB6">
        <w:rPr>
          <w:b/>
          <w:bCs/>
          <w:color w:val="00B0F0"/>
          <w:sz w:val="36"/>
          <w:szCs w:val="36"/>
        </w:rPr>
        <w:t>Toelichting</w:t>
      </w:r>
    </w:p>
    <w:p w14:paraId="452B5F3F" w14:textId="77777777" w:rsidR="000221F8" w:rsidRPr="00993546" w:rsidRDefault="000221F8" w:rsidP="000221F8">
      <w:pPr>
        <w:pStyle w:val="BodyTex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BodyText"/>
        <w:rPr>
          <w:rFonts w:cstheme="minorHAnsi"/>
        </w:rPr>
      </w:pPr>
    </w:p>
    <w:p w14:paraId="26C96FAC" w14:textId="41F12692"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BodyTex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BodyText"/>
        <w:rPr>
          <w:rFonts w:cstheme="minorHAnsi"/>
        </w:rPr>
      </w:pPr>
    </w:p>
    <w:p w14:paraId="56241973" w14:textId="6C123527" w:rsidR="00055D20" w:rsidRDefault="00055D20" w:rsidP="00055D20">
      <w:pPr>
        <w:pStyle w:val="BodyTex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BodyText"/>
        <w:rPr>
          <w:rFonts w:cstheme="minorHAnsi"/>
        </w:rPr>
      </w:pPr>
    </w:p>
    <w:p w14:paraId="16A8088B" w14:textId="656EC72E" w:rsidR="00AA2461" w:rsidRPr="000221F8" w:rsidRDefault="00AA2461" w:rsidP="00055D20">
      <w:pPr>
        <w:pStyle w:val="BodyTex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BodyTex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BodyText"/>
        <w:rPr>
          <w:rFonts w:cstheme="minorHAnsi"/>
        </w:rPr>
      </w:pPr>
    </w:p>
    <w:p w14:paraId="1C9C5B62" w14:textId="1B28CE20" w:rsidR="003E79DD" w:rsidRPr="001E01E4" w:rsidRDefault="003E79DD" w:rsidP="00055D20">
      <w:pPr>
        <w:pStyle w:val="BodyTex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BodyTex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BodyText"/>
        <w:rPr>
          <w:rFonts w:cstheme="minorHAnsi"/>
        </w:rPr>
      </w:pPr>
    </w:p>
    <w:p w14:paraId="5862585B" w14:textId="4C29BB0A" w:rsidR="00FE340F" w:rsidRPr="00CA6BC5" w:rsidRDefault="00FE340F" w:rsidP="00055D20">
      <w:pPr>
        <w:pStyle w:val="BodyTex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BodyText"/>
        <w:rPr>
          <w:rFonts w:cstheme="minorHAnsi"/>
        </w:rPr>
      </w:pPr>
    </w:p>
    <w:p w14:paraId="5DCA2A68" w14:textId="6C234F83"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BodyTex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BodyText"/>
        <w:rPr>
          <w:rFonts w:cstheme="minorHAnsi"/>
        </w:rPr>
      </w:pPr>
    </w:p>
    <w:p w14:paraId="31E0FB03" w14:textId="38555BB4"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BodyText"/>
        <w:numPr>
          <w:ilvl w:val="0"/>
          <w:numId w:val="4"/>
        </w:numPr>
        <w:ind w:left="360"/>
        <w:rPr>
          <w:rFonts w:cstheme="minorHAnsi"/>
        </w:rPr>
      </w:pPr>
      <w:hyperlink r:id="rId21"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BodyText"/>
        <w:numPr>
          <w:ilvl w:val="0"/>
          <w:numId w:val="4"/>
        </w:numPr>
        <w:ind w:left="360"/>
        <w:rPr>
          <w:rFonts w:cstheme="minorHAnsi"/>
        </w:rPr>
      </w:pPr>
      <w:hyperlink r:id="rId22"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BodyText"/>
        <w:numPr>
          <w:ilvl w:val="0"/>
          <w:numId w:val="5"/>
        </w:numPr>
        <w:ind w:left="360"/>
        <w:rPr>
          <w:rFonts w:cstheme="minorHAnsi"/>
        </w:rPr>
      </w:pPr>
      <w:hyperlink r:id="rId23"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BodyText"/>
        <w:numPr>
          <w:ilvl w:val="0"/>
          <w:numId w:val="5"/>
        </w:numPr>
        <w:ind w:left="360"/>
        <w:rPr>
          <w:rFonts w:cstheme="minorHAnsi"/>
        </w:rPr>
      </w:pPr>
      <w:hyperlink r:id="rId24"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BodyText"/>
        <w:numPr>
          <w:ilvl w:val="0"/>
          <w:numId w:val="5"/>
        </w:numPr>
        <w:ind w:left="360"/>
        <w:rPr>
          <w:rFonts w:cstheme="minorHAnsi"/>
        </w:rPr>
      </w:pPr>
      <w:hyperlink r:id="rId25"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BodyText"/>
        <w:numPr>
          <w:ilvl w:val="0"/>
          <w:numId w:val="5"/>
        </w:numPr>
        <w:ind w:left="360"/>
        <w:rPr>
          <w:rFonts w:cstheme="minorHAnsi"/>
        </w:rPr>
      </w:pPr>
      <w:hyperlink r:id="rId26"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BodyTex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BodyTex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BodyTex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BodyText"/>
        <w:rPr>
          <w:rFonts w:cstheme="minorHAnsi"/>
          <w:color w:val="0A4E8C"/>
          <w:sz w:val="36"/>
          <w:szCs w:val="36"/>
        </w:rPr>
      </w:pPr>
      <w:r w:rsidRPr="00CA6BC5">
        <w:rPr>
          <w:rFonts w:cstheme="minorHAnsi"/>
          <w:color w:val="0A4E8C"/>
          <w:sz w:val="36"/>
          <w:szCs w:val="36"/>
        </w:rPr>
        <w:t>Inhoudsopgave</w:t>
      </w:r>
    </w:p>
    <w:sdt>
      <w:sdtPr>
        <w:rPr>
          <w:rFonts w:asciiTheme="minorHAnsi" w:hAnsiTheme="minorHAnsi" w:cstheme="minorBid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TOC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TOC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TOC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TOC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TOC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TOC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TOC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TOC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TOC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Heading3"/>
        <w:sectPr w:rsidR="00D47028" w:rsidRPr="00CA6BC5" w:rsidSect="003E4EA6">
          <w:headerReference w:type="default" r:id="rId27"/>
          <w:pgSz w:w="11910" w:h="16840"/>
          <w:pgMar w:top="1560" w:right="1420" w:bottom="660" w:left="1420" w:header="0" w:footer="474" w:gutter="0"/>
          <w:cols w:space="708"/>
        </w:sectPr>
      </w:pPr>
    </w:p>
    <w:p w14:paraId="1F54B93C" w14:textId="7D7225B6" w:rsidR="00703EF3" w:rsidRPr="00CA6BC5" w:rsidRDefault="00703EF3" w:rsidP="0017284D">
      <w:pPr>
        <w:pStyle w:val="Heading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t>Inleiding</w:t>
      </w:r>
      <w:bookmarkEnd w:id="2"/>
    </w:p>
    <w:p w14:paraId="1BC4BD8A" w14:textId="71DBBC50" w:rsidR="00430F06" w:rsidRPr="00D64523" w:rsidRDefault="00D64523" w:rsidP="00D64523">
      <w:pPr>
        <w:pStyle w:val="BodyTex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BodyText"/>
        <w:rPr>
          <w:rFonts w:cstheme="minorHAnsi"/>
        </w:rPr>
      </w:pPr>
    </w:p>
    <w:p w14:paraId="4C243106" w14:textId="3A7D89D4" w:rsidR="00401D27" w:rsidRDefault="00954B48" w:rsidP="00F91B88">
      <w:pPr>
        <w:pStyle w:val="BodyTex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BodyTex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BodyTex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BodyTex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BodyTex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BodyText"/>
        <w:rPr>
          <w:rFonts w:cstheme="minorHAnsi"/>
        </w:rPr>
      </w:pPr>
    </w:p>
    <w:p w14:paraId="123B3131" w14:textId="5098D676" w:rsidR="00D64523" w:rsidRDefault="00B24F08">
      <w:pPr>
        <w:pStyle w:val="BodyTex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BodyText"/>
        <w:rPr>
          <w:rFonts w:cstheme="minorHAnsi"/>
        </w:rPr>
      </w:pPr>
    </w:p>
    <w:p w14:paraId="493C2947" w14:textId="25CF0CF8" w:rsidR="00805A0D" w:rsidRPr="00BA3352" w:rsidRDefault="00805A0D" w:rsidP="00D64523">
      <w:pPr>
        <w:pStyle w:val="BodyTex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BodyTex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BodyTex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BodyTex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BodyText"/>
        <w:rPr>
          <w:rFonts w:cstheme="minorHAnsi"/>
          <w:b/>
          <w:sz w:val="24"/>
          <w:szCs w:val="24"/>
        </w:rPr>
      </w:pPr>
      <w:r w:rsidRPr="00BA3352">
        <w:rPr>
          <w:rFonts w:cstheme="minorHAnsi"/>
          <w:b/>
          <w:color w:val="00B0F0"/>
          <w:sz w:val="24"/>
          <w:szCs w:val="24"/>
        </w:rPr>
        <w:t>Gemeenten èn leveranciers</w:t>
      </w:r>
    </w:p>
    <w:p w14:paraId="56AAA33E" w14:textId="7E5F05B7" w:rsidR="00C10A6B" w:rsidRDefault="003C7F38" w:rsidP="00D64523">
      <w:pPr>
        <w:pStyle w:val="BodyTex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Heading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Heading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BodyTex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8"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BodyText"/>
        <w:rPr>
          <w:rFonts w:cstheme="minorHAnsi"/>
          <w:b/>
        </w:rPr>
      </w:pPr>
    </w:p>
    <w:p w14:paraId="29F20833" w14:textId="6283220B" w:rsidR="00D64523" w:rsidRPr="008C278B" w:rsidRDefault="00F6583B" w:rsidP="00396EB3">
      <w:pPr>
        <w:pStyle w:val="Heading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BodyTex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BodyText"/>
        <w:rPr>
          <w:rFonts w:cstheme="minorHAnsi"/>
        </w:rPr>
      </w:pPr>
    </w:p>
    <w:p w14:paraId="39689D3B" w14:textId="70B2FB48" w:rsidR="00D64523" w:rsidRPr="008C278B" w:rsidRDefault="00F6583B" w:rsidP="00396EB3">
      <w:pPr>
        <w:pStyle w:val="Heading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BodyTex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BodyText"/>
        <w:rPr>
          <w:rFonts w:cstheme="minorHAnsi"/>
        </w:rPr>
      </w:pPr>
    </w:p>
    <w:tbl>
      <w:tblPr>
        <w:tblStyle w:val="TableGrid"/>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BodyTex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BodyTex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BodyTex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BodyTex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BodyTex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BodyTex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BodyTex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BodyTex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BodyTex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BodyTex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BodyTex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BodyTex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BodyTex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BodyTex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BodyTex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BodyTex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BodyTex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BodyTex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BodyTex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BodyTex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BodyTex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BodyTex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BodyTex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BodyTex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BodyTex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BodyTex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BodyTex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BodyText"/>
        <w:rPr>
          <w:rFonts w:cstheme="minorHAnsi"/>
        </w:rPr>
      </w:pPr>
    </w:p>
    <w:p w14:paraId="19F3104C" w14:textId="52B02C35" w:rsidR="00864332" w:rsidRDefault="00E137AB" w:rsidP="00D64523">
      <w:pPr>
        <w:pStyle w:val="BodyTex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BodyTex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FootnoteReference"/>
          <w:rFonts w:cstheme="minorHAnsi"/>
        </w:rPr>
        <w:footnoteReference w:id="1"/>
      </w:r>
      <w:r w:rsidR="00922202">
        <w:rPr>
          <w:rFonts w:cstheme="minorHAnsi"/>
        </w:rPr>
        <w:t>:</w:t>
      </w:r>
    </w:p>
    <w:p w14:paraId="756CBCC6" w14:textId="4395F4A3" w:rsidR="00922202" w:rsidRDefault="00922202" w:rsidP="00D64523">
      <w:pPr>
        <w:pStyle w:val="BodyTex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BodyTex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BodyTex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FootnoteReference"/>
          <w:rFonts w:cstheme="minorHAnsi"/>
        </w:rPr>
        <w:footnoteReference w:id="2"/>
      </w:r>
    </w:p>
    <w:p w14:paraId="55A5FAF0" w14:textId="77777777" w:rsidR="00516A85" w:rsidRDefault="00516A85" w:rsidP="00D64523">
      <w:pPr>
        <w:pStyle w:val="BodyText"/>
        <w:rPr>
          <w:rFonts w:cstheme="minorHAnsi"/>
        </w:rPr>
      </w:pPr>
    </w:p>
    <w:p w14:paraId="2A5664F5" w14:textId="58C786DD" w:rsidR="00736834" w:rsidRPr="00736834" w:rsidRDefault="00736834" w:rsidP="00D64523">
      <w:pPr>
        <w:pStyle w:val="BodyTex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BodyTex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Heading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Heading3"/>
      </w:pPr>
      <w:r>
        <w:t>Aanhef</w:t>
      </w:r>
      <w:r w:rsidRPr="00DE3049">
        <w:t>:</w:t>
      </w:r>
    </w:p>
    <w:p w14:paraId="58FEAD53" w14:textId="3F8ECC43" w:rsidR="003234F3" w:rsidRDefault="00B16DD0" w:rsidP="00DE310A">
      <w:pPr>
        <w:pStyle w:val="BodyTex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BodyText"/>
      </w:pPr>
    </w:p>
    <w:p w14:paraId="13241CA9" w14:textId="3D4C2564" w:rsidR="00D64523" w:rsidRPr="00DE3049" w:rsidRDefault="00D64523" w:rsidP="006114D6">
      <w:pPr>
        <w:pStyle w:val="Heading3"/>
      </w:pPr>
      <w:r w:rsidRPr="008C278B">
        <w:t>Overwegingen</w:t>
      </w:r>
      <w:r w:rsidRPr="00DE3049">
        <w:t>:</w:t>
      </w:r>
    </w:p>
    <w:p w14:paraId="6B6C4CDE" w14:textId="1CBCBFD2" w:rsidR="00D64523" w:rsidRDefault="00D64523" w:rsidP="0017284D">
      <w:pPr>
        <w:pStyle w:val="BodyTex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BodyTex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Heading3"/>
      </w:pPr>
      <w:r w:rsidRPr="008C278B">
        <w:t>Artikelen</w:t>
      </w:r>
      <w:r w:rsidRPr="00DE3049">
        <w:t>:</w:t>
      </w:r>
    </w:p>
    <w:p w14:paraId="5829A919" w14:textId="74F0CF36" w:rsidR="00D64523" w:rsidRPr="00D64523" w:rsidRDefault="00D64523" w:rsidP="00D64523">
      <w:pPr>
        <w:pStyle w:val="BodyTex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BodyTex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BodyTex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BodyTex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BodyTex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BodyTex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BodyTex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BodyTex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BodyTex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BodyTex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BodyTex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BodyTex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BodyTex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BodyTex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BodyTex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BodyTex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BodyTex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BodyTex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BodyTex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65FD995B">
      <w:pPr>
        <w:pStyle w:val="CommentText"/>
        <w:ind w:left="720" w:hanging="720"/>
        <w:rPr>
          <w:rFonts w:asciiTheme="minorHAnsi" w:hAnsiTheme="minorHAnsi" w:cstheme="minorBidi"/>
        </w:rPr>
      </w:pPr>
      <w:r w:rsidRPr="65FD995B">
        <w:rPr>
          <w:rFonts w:asciiTheme="minorHAnsi" w:hAnsiTheme="minorHAnsi" w:cstheme="minorBidi"/>
        </w:rPr>
        <w:t>4.7</w:t>
      </w:r>
      <w:r w:rsidR="00F970C9" w:rsidRPr="65FD995B">
        <w:rPr>
          <w:rFonts w:asciiTheme="minorHAnsi" w:hAnsiTheme="minorHAnsi" w:cstheme="minorBidi"/>
        </w:rPr>
        <w:t>:</w:t>
      </w:r>
      <w:r>
        <w:tab/>
      </w:r>
      <w:r w:rsidR="00C36A4C" w:rsidRPr="65FD995B">
        <w:rPr>
          <w:rFonts w:asciiTheme="minorHAnsi" w:hAnsiTheme="minorHAnsi" w:cstheme="minorBidi"/>
        </w:rPr>
        <w:t xml:space="preserve">Partijen zullen in onderling overleg </w:t>
      </w:r>
      <w:r w:rsidR="00343113" w:rsidRPr="65FD995B">
        <w:rPr>
          <w:rFonts w:asciiTheme="minorHAnsi" w:hAnsiTheme="minorHAnsi" w:cstheme="minorBidi"/>
        </w:rPr>
        <w:t>afspraken maken over</w:t>
      </w:r>
      <w:r w:rsidR="00C36A4C" w:rsidRPr="65FD995B">
        <w:rPr>
          <w:rFonts w:asciiTheme="minorHAnsi" w:hAnsiTheme="minorHAnsi" w:cstheme="minorBidi"/>
        </w:rPr>
        <w:t xml:space="preserve"> de uitvoering, de termijn van uitvoering van de DPIA en de kosten die daarmee zijn gemoeid. </w:t>
      </w:r>
      <w:r w:rsidR="00EE0640" w:rsidRPr="65FD995B">
        <w:rPr>
          <w:rFonts w:asciiTheme="minorHAnsi" w:hAnsiTheme="minorHAnsi" w:cstheme="minorBidi"/>
        </w:rPr>
        <w:t>Als partijen hier vooraf concrete afspraken over maken, nemen ze deze op in de hoofdovereenkomst</w:t>
      </w:r>
      <w:r w:rsidR="0087703F" w:rsidRPr="65FD995B">
        <w:rPr>
          <w:rFonts w:asciiTheme="minorHAnsi" w:hAnsiTheme="minorHAnsi" w:cstheme="minorBidi"/>
        </w:rPr>
        <w:t>, dan wel een addendum bij de hoofdovereenkomst. Als er helemaal geen hoofdovereenkomst is, kunnen partijen het opnemen in het addendum bij de Standaard VWO</w:t>
      </w:r>
      <w:r w:rsidR="00EE0640" w:rsidRPr="65FD995B">
        <w:rPr>
          <w:rFonts w:asciiTheme="minorHAnsi" w:hAnsiTheme="minorHAnsi" w:cstheme="minorBidi"/>
        </w:rPr>
        <w:t>.</w:t>
      </w:r>
      <w:r w:rsidR="0087703F" w:rsidRPr="65FD995B">
        <w:rPr>
          <w:rFonts w:asciiTheme="minorHAnsi" w:hAnsiTheme="minorHAnsi" w:cstheme="minorBid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9"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0"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BodyTex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BodyTex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BodyTex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BodyTex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BodyText"/>
        <w:spacing w:line="280" w:lineRule="exact"/>
        <w:ind w:left="720"/>
        <w:rPr>
          <w:rFonts w:cstheme="minorHAnsi"/>
        </w:rPr>
      </w:pPr>
    </w:p>
    <w:p w14:paraId="624C9A48" w14:textId="4FB24357" w:rsidR="00D64523" w:rsidRPr="00D9012B" w:rsidRDefault="00F6583B" w:rsidP="00396EB3">
      <w:pPr>
        <w:pStyle w:val="Heading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BodyText"/>
        <w:rPr>
          <w:rFonts w:cstheme="minorHAnsi"/>
          <w:b/>
        </w:rPr>
      </w:pPr>
      <w:r w:rsidRPr="001E01E4">
        <w:rPr>
          <w:rFonts w:cstheme="minorHAnsi"/>
          <w:b/>
        </w:rPr>
        <w:t>Bijlage 1:</w:t>
      </w:r>
    </w:p>
    <w:p w14:paraId="3D693D9D" w14:textId="2D652FD1" w:rsidR="00D443E6" w:rsidRPr="001E01E4" w:rsidRDefault="0001447F" w:rsidP="00D64523">
      <w:pPr>
        <w:pStyle w:val="BodyTex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BodyTex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BodyTex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1"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BodyTex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BodyTex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BodyTex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BodyTex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BodyTex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BodyTex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BodyTex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BodyTex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BodyTex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BodyTex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BodyTex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BodyTex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BodyText"/>
        <w:numPr>
          <w:ilvl w:val="0"/>
          <w:numId w:val="7"/>
        </w:numPr>
        <w:ind w:left="723"/>
        <w:rPr>
          <w:rFonts w:eastAsia="Times New Roman" w:cstheme="minorHAnsi"/>
          <w:b/>
        </w:rPr>
      </w:pPr>
      <w:r w:rsidRPr="0054259D">
        <w:rPr>
          <w:rFonts w:cstheme="minorHAnsi"/>
        </w:rPr>
        <w:t>Kinderen</w:t>
      </w:r>
    </w:p>
    <w:p w14:paraId="4739582A" w14:textId="6DF30B6F" w:rsidR="003614B4" w:rsidRPr="00466FA8" w:rsidRDefault="00961A7F" w:rsidP="00536332">
      <w:pPr>
        <w:pStyle w:val="BodyTex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leGrid"/>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BodyText"/>
        <w:rPr>
          <w:rFonts w:eastAsia="Times New Roman" w:cstheme="minorHAnsi"/>
          <w:b/>
          <w:bCs/>
          <w:szCs w:val="20"/>
        </w:rPr>
      </w:pPr>
      <w:r w:rsidRPr="00712D86">
        <w:rPr>
          <w:rFonts w:eastAsia="Times New Roman" w:cstheme="minorHAnsi"/>
          <w:b/>
          <w:bCs/>
          <w:szCs w:val="20"/>
        </w:rPr>
        <w:t>Bijzondere en gevoelige persoonsgegevens</w:t>
      </w:r>
    </w:p>
    <w:tbl>
      <w:tblPr>
        <w:tblStyle w:val="TableGrid"/>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BodyTex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BodyTex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BodyTex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BodyTex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BodyTex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BodyTex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BodyTex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BodyTex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BodyTex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BodyTex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BodyTex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stParagraph"/>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stParagraph"/>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65FD995B">
      <w:pPr>
        <w:pStyle w:val="ListParagraph"/>
        <w:widowControl/>
        <w:numPr>
          <w:ilvl w:val="0"/>
          <w:numId w:val="31"/>
        </w:numPr>
        <w:tabs>
          <w:tab w:val="left" w:pos="397"/>
        </w:tabs>
        <w:autoSpaceDE/>
        <w:autoSpaceDN/>
        <w:ind w:left="360"/>
        <w:rPr>
          <w:rFonts w:asciiTheme="minorHAnsi" w:eastAsia="Verdana" w:hAnsiTheme="minorHAnsi" w:cstheme="minorBidi"/>
          <w:sz w:val="20"/>
          <w:szCs w:val="20"/>
        </w:rPr>
      </w:pPr>
      <w:r w:rsidRPr="65FD995B">
        <w:rPr>
          <w:rFonts w:asciiTheme="minorHAnsi" w:hAnsiTheme="minorHAnsi" w:cstheme="minorBidi"/>
          <w:sz w:val="20"/>
          <w:szCs w:val="20"/>
        </w:rPr>
        <w:t>Bindende bedrijfsvoorschriften (binding corporate rules, BCRs);</w:t>
      </w:r>
    </w:p>
    <w:p w14:paraId="06E24C48" w14:textId="4B07B91A" w:rsidR="006051CC" w:rsidRPr="00D64A23"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3"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leGrid"/>
        <w:tblW w:w="0" w:type="auto"/>
        <w:tblLook w:val="04A0" w:firstRow="1" w:lastRow="0" w:firstColumn="1" w:lastColumn="0" w:noHBand="0" w:noVBand="1"/>
      </w:tblPr>
      <w:tblGrid>
        <w:gridCol w:w="1610"/>
        <w:gridCol w:w="1363"/>
        <w:gridCol w:w="1348"/>
        <w:gridCol w:w="1598"/>
        <w:gridCol w:w="928"/>
        <w:gridCol w:w="1052"/>
        <w:gridCol w:w="1165"/>
      </w:tblGrid>
      <w:tr w:rsidR="007024CD"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024CD"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024CD"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BodyText"/>
        <w:rPr>
          <w:rFonts w:cstheme="minorHAnsi"/>
        </w:rPr>
      </w:pPr>
      <w:r w:rsidRPr="00D64523">
        <w:rPr>
          <w:rFonts w:cstheme="minorHAnsi"/>
        </w:rPr>
        <w:t>Tabel 2: hier wordt ingevuld:</w:t>
      </w:r>
    </w:p>
    <w:p w14:paraId="5A9BC4F0" w14:textId="6C4DEFB8" w:rsidR="00D64523" w:rsidRDefault="00D64523" w:rsidP="00536332">
      <w:pPr>
        <w:pStyle w:val="BodyTex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BodyTex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BodyText"/>
        <w:rPr>
          <w:rFonts w:cstheme="minorHAnsi"/>
        </w:rPr>
      </w:pPr>
    </w:p>
    <w:p w14:paraId="24DF136A" w14:textId="222B0DC6" w:rsidR="00D64523" w:rsidRDefault="00D64523" w:rsidP="00D64523">
      <w:pPr>
        <w:pStyle w:val="BodyText"/>
        <w:rPr>
          <w:rFonts w:cstheme="minorHAnsi"/>
        </w:rPr>
      </w:pPr>
      <w:r w:rsidRPr="00D64523">
        <w:rPr>
          <w:rFonts w:cstheme="minorHAnsi"/>
        </w:rPr>
        <w:t>Tabel 3: hier wordt ingevuld:</w:t>
      </w:r>
    </w:p>
    <w:p w14:paraId="1CF89663" w14:textId="34D6B2E9" w:rsidR="00D64523" w:rsidRDefault="00D64523" w:rsidP="00536332">
      <w:pPr>
        <w:pStyle w:val="BodyTex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BodyTex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BodyTex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BodyText"/>
        <w:rPr>
          <w:rFonts w:cstheme="minorHAnsi"/>
        </w:rPr>
      </w:pPr>
    </w:p>
    <w:p w14:paraId="3C76F3AB" w14:textId="5341E9C9" w:rsidR="00D64523" w:rsidRDefault="00341AFA" w:rsidP="00D64523">
      <w:pPr>
        <w:pStyle w:val="BodyTex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BodyTex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FootnoteReference"/>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BodyTex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r:id="rId34" w:history="1">
        <w:r w:rsidRPr="004806E9">
          <w:rPr>
            <w:rStyle w:val="Hyperlink"/>
            <w:rFonts w:cstheme="minorHAnsi"/>
            <w:szCs w:val="20"/>
          </w:rPr>
          <w:t>assurance</w:t>
        </w:r>
      </w:hyperlink>
      <w:r w:rsidRPr="0001447F">
        <w:rPr>
          <w:rFonts w:cstheme="minorHAnsi"/>
          <w:szCs w:val="20"/>
        </w:rPr>
        <w:t xml:space="preserve"> lezen.</w:t>
      </w:r>
    </w:p>
    <w:p w14:paraId="3B297983" w14:textId="41276916" w:rsidR="004A51CB" w:rsidRPr="004806E9" w:rsidRDefault="004A51CB" w:rsidP="00D64523">
      <w:pPr>
        <w:pStyle w:val="BodyText"/>
        <w:rPr>
          <w:rFonts w:cstheme="minorHAnsi"/>
          <w:szCs w:val="20"/>
        </w:rPr>
      </w:pPr>
    </w:p>
    <w:p w14:paraId="1FF74A4F" w14:textId="3D6898F1" w:rsidR="004A51CB" w:rsidRPr="00742F93" w:rsidRDefault="004A51CB" w:rsidP="00D64523">
      <w:pPr>
        <w:pStyle w:val="BodyTex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BodyText"/>
        <w:rPr>
          <w:rFonts w:cstheme="minorHAnsi"/>
          <w:b/>
          <w:bCs/>
        </w:rPr>
      </w:pPr>
      <w:r w:rsidRPr="00CA63BC">
        <w:rPr>
          <w:rFonts w:cstheme="minorHAnsi"/>
          <w:b/>
          <w:bCs/>
        </w:rPr>
        <w:t>Bijlage 3:</w:t>
      </w:r>
    </w:p>
    <w:p w14:paraId="3F4300FD" w14:textId="36A3C354" w:rsidR="004806E9" w:rsidRDefault="0001447F" w:rsidP="0001447F">
      <w:pPr>
        <w:pStyle w:val="BodyText"/>
        <w:rPr>
          <w:rFonts w:cstheme="minorHAnsi"/>
        </w:rPr>
      </w:pPr>
      <w:r>
        <w:rPr>
          <w:rFonts w:cstheme="minorHAnsi"/>
        </w:rPr>
        <w:t>Bijlage 3 is géén onderdeel van de Standaard VWO.</w:t>
      </w:r>
    </w:p>
    <w:p w14:paraId="1D5207BD" w14:textId="77777777" w:rsidR="00282ECB" w:rsidRDefault="00282ECB" w:rsidP="0001447F">
      <w:pPr>
        <w:pStyle w:val="BodyTex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309BBF39" w14:textId="43ADFBFE" w:rsidR="0001447F" w:rsidRDefault="0001447F" w:rsidP="009A6BBB">
      <w:pPr>
        <w:pStyle w:val="BodyText"/>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Heading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42657CBD" w:rsidR="009D1081" w:rsidRPr="00363301" w:rsidRDefault="009D1081" w:rsidP="00396EB3">
      <w:pPr>
        <w:pStyle w:val="Heading2"/>
      </w:pPr>
      <w:bookmarkStart w:id="12" w:name="_Toc26885956"/>
      <w:bookmarkStart w:id="13" w:name="_Toc159482579"/>
      <w:r w:rsidRPr="65FD995B">
        <w:t xml:space="preserve">Verwerkersovereenkomst uitvoering </w:t>
      </w:r>
      <w:bookmarkEnd w:id="12"/>
      <w:bookmarkEnd w:id="13"/>
      <w:r w:rsidR="009C40FD" w:rsidRPr="65FD995B">
        <w:t>Common Ground Klantportaal</w:t>
      </w:r>
    </w:p>
    <w:p w14:paraId="523919D7" w14:textId="77777777" w:rsidR="009D1081" w:rsidRPr="00363301" w:rsidRDefault="009D1081" w:rsidP="009D1081">
      <w:pPr>
        <w:rPr>
          <w:rFonts w:asciiTheme="minorHAnsi" w:hAnsiTheme="minorHAnsi"/>
          <w:sz w:val="20"/>
          <w:szCs w:val="20"/>
        </w:rPr>
      </w:pPr>
    </w:p>
    <w:p w14:paraId="73A11EC6" w14:textId="2817F3E0"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9C40FD">
        <w:rPr>
          <w:rFonts w:asciiTheme="minorHAnsi" w:hAnsiTheme="minorHAnsi"/>
          <w:sz w:val="20"/>
          <w:szCs w:val="20"/>
        </w:rPr>
        <w:t>Alkmaar</w:t>
      </w:r>
      <w:r w:rsidRPr="00363301">
        <w:rPr>
          <w:rFonts w:asciiTheme="minorHAnsi" w:hAnsiTheme="minorHAnsi"/>
          <w:sz w:val="20"/>
          <w:szCs w:val="20"/>
        </w:rPr>
        <w:t xml:space="preserve">, </w:t>
      </w:r>
      <w:r w:rsidR="00731D9E" w:rsidRPr="00363301">
        <w:rPr>
          <w:rFonts w:asciiTheme="minorHAnsi" w:hAnsiTheme="minorHAnsi"/>
          <w:sz w:val="20"/>
          <w:szCs w:val="20"/>
        </w:rPr>
        <w:t xml:space="preserve">waarvan </w:t>
      </w:r>
      <w:r w:rsidR="00731D9E" w:rsidRPr="009C40FD">
        <w:rPr>
          <w:rFonts w:asciiTheme="minorHAnsi" w:hAnsiTheme="minorHAnsi"/>
          <w:sz w:val="20"/>
          <w:szCs w:val="20"/>
        </w:rPr>
        <w:t>het college van Burgemeester en Wethouders de</w:t>
      </w:r>
      <w:r w:rsidR="00731D9E" w:rsidRPr="00363301">
        <w:rPr>
          <w:rFonts w:asciiTheme="minorHAnsi" w:hAnsiTheme="minorHAnsi"/>
          <w:sz w:val="20"/>
          <w:szCs w:val="20"/>
        </w:rPr>
        <w:t xml:space="preserv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14BE1CC4" w:rsidR="009D1081" w:rsidRPr="00363301" w:rsidRDefault="009D1081" w:rsidP="65FD995B">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65FD995B">
        <w:rPr>
          <w:rFonts w:asciiTheme="minorHAnsi" w:hAnsiTheme="minorHAnsi"/>
          <w:sz w:val="20"/>
          <w:szCs w:val="20"/>
        </w:rPr>
        <w:t xml:space="preserve">Partijen hebben op </w:t>
      </w:r>
      <w:r w:rsidRPr="65FD995B">
        <w:rPr>
          <w:rFonts w:asciiTheme="minorHAnsi" w:hAnsiTheme="minorHAnsi"/>
          <w:sz w:val="20"/>
          <w:szCs w:val="20"/>
          <w:highlight w:val="yellow"/>
        </w:rPr>
        <w:t>&lt;datum&gt;</w:t>
      </w:r>
      <w:r w:rsidRPr="65FD995B">
        <w:rPr>
          <w:rFonts w:asciiTheme="minorHAnsi" w:hAnsiTheme="minorHAnsi"/>
          <w:sz w:val="20"/>
          <w:szCs w:val="20"/>
        </w:rPr>
        <w:t xml:space="preserve"> de </w:t>
      </w:r>
      <w:r w:rsidR="009C40FD" w:rsidRPr="65FD995B">
        <w:rPr>
          <w:rFonts w:asciiTheme="minorHAnsi" w:hAnsiTheme="minorHAnsi"/>
          <w:sz w:val="20"/>
          <w:szCs w:val="20"/>
        </w:rPr>
        <w:t xml:space="preserve">Common </w:t>
      </w:r>
      <w:proofErr w:type="spellStart"/>
      <w:r w:rsidR="009C40FD" w:rsidRPr="65FD995B">
        <w:rPr>
          <w:rFonts w:asciiTheme="minorHAnsi" w:hAnsiTheme="minorHAnsi"/>
          <w:sz w:val="20"/>
          <w:szCs w:val="20"/>
        </w:rPr>
        <w:t>Ground</w:t>
      </w:r>
      <w:proofErr w:type="spellEnd"/>
      <w:r w:rsidR="009C40FD" w:rsidRPr="65FD995B">
        <w:rPr>
          <w:rFonts w:asciiTheme="minorHAnsi" w:hAnsiTheme="minorHAnsi"/>
          <w:sz w:val="20"/>
          <w:szCs w:val="20"/>
        </w:rPr>
        <w:t xml:space="preserve"> </w:t>
      </w:r>
      <w:r w:rsidR="000E4954">
        <w:rPr>
          <w:rFonts w:asciiTheme="minorHAnsi" w:hAnsiTheme="minorHAnsi"/>
          <w:sz w:val="20"/>
          <w:szCs w:val="20"/>
        </w:rPr>
        <w:t>Platform</w:t>
      </w:r>
      <w:r w:rsidRPr="65FD995B">
        <w:rPr>
          <w:rFonts w:asciiTheme="minorHAnsi" w:hAnsiTheme="minorHAnsi"/>
          <w:sz w:val="20"/>
          <w:szCs w:val="20"/>
        </w:rPr>
        <w:t xml:space="preserve">, hierna Hoofdovereenkomst, afgesloten, op grond waarvan Verwerker de volgende dienst(en) levert aan de Verwerkingsverantwoordelijke: </w:t>
      </w:r>
      <w:r w:rsidR="008B6109" w:rsidRPr="65FD995B">
        <w:rPr>
          <w:rFonts w:asciiTheme="minorHAnsi" w:hAnsiTheme="minorHAnsi"/>
          <w:sz w:val="20"/>
          <w:szCs w:val="20"/>
        </w:rPr>
        <w:t xml:space="preserve">Implementatie Common </w:t>
      </w:r>
      <w:proofErr w:type="spellStart"/>
      <w:r w:rsidR="008B6109" w:rsidRPr="65FD995B">
        <w:rPr>
          <w:rFonts w:asciiTheme="minorHAnsi" w:hAnsiTheme="minorHAnsi"/>
          <w:sz w:val="20"/>
          <w:szCs w:val="20"/>
        </w:rPr>
        <w:t>Ground</w:t>
      </w:r>
      <w:proofErr w:type="spellEnd"/>
      <w:r w:rsidR="008B6109" w:rsidRPr="65FD995B">
        <w:rPr>
          <w:rFonts w:asciiTheme="minorHAnsi" w:hAnsiTheme="minorHAnsi"/>
          <w:sz w:val="20"/>
          <w:szCs w:val="20"/>
        </w:rPr>
        <w:t xml:space="preserve"> </w:t>
      </w:r>
      <w:r w:rsidR="000E4954">
        <w:rPr>
          <w:rFonts w:asciiTheme="minorHAnsi" w:hAnsiTheme="minorHAnsi"/>
          <w:sz w:val="20"/>
          <w:szCs w:val="20"/>
        </w:rPr>
        <w:t>Platform</w:t>
      </w:r>
      <w:r w:rsidR="008B6109" w:rsidRPr="65FD995B">
        <w:rPr>
          <w:rFonts w:asciiTheme="minorHAnsi" w:hAnsiTheme="minorHAnsi"/>
          <w:sz w:val="20"/>
          <w:szCs w:val="20"/>
        </w:rPr>
        <w:t>.</w:t>
      </w:r>
    </w:p>
    <w:p w14:paraId="14A12707" w14:textId="6D5FDC97" w:rsidR="009D1081" w:rsidRPr="00363301" w:rsidRDefault="009D1081" w:rsidP="00731D9E">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422625EE"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2B6E78">
        <w:rPr>
          <w:rFonts w:asciiTheme="minorHAnsi" w:hAnsiTheme="minorHAnsi"/>
          <w:b/>
          <w:sz w:val="20"/>
          <w:szCs w:val="20"/>
        </w:rPr>
        <w:t>Alkmaar</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4CAE47EF"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2B6E78">
        <w:rPr>
          <w:rFonts w:asciiTheme="minorHAnsi" w:hAnsiTheme="minorHAnsi"/>
          <w:sz w:val="20"/>
          <w:szCs w:val="20"/>
        </w:rPr>
        <w:t>Alkmaar</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Heading2"/>
      </w:pPr>
      <w:bookmarkStart w:id="27" w:name="_Toc159482580"/>
      <w:r w:rsidRPr="00363301">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stParagraph"/>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leGrid"/>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B2D109C" w:rsidR="00F41ADE" w:rsidRPr="00363301" w:rsidRDefault="001A12AD" w:rsidP="006D6CAB">
            <w:pPr>
              <w:rPr>
                <w:rFonts w:asciiTheme="minorHAnsi" w:eastAsia="Verdana" w:hAnsiTheme="minorHAnsi"/>
                <w:color w:val="000000"/>
                <w:sz w:val="20"/>
                <w:szCs w:val="20"/>
              </w:rPr>
            </w:pPr>
            <w:r>
              <w:rPr>
                <w:rFonts w:asciiTheme="minorHAnsi" w:eastAsia="Verdana" w:hAnsiTheme="minorHAnsi"/>
                <w:color w:val="000000"/>
                <w:sz w:val="20"/>
                <w:szCs w:val="20"/>
              </w:rPr>
              <w:t>Klantportaal</w:t>
            </w:r>
            <w:r w:rsidR="000E4954">
              <w:rPr>
                <w:rFonts w:asciiTheme="minorHAnsi" w:eastAsia="Verdana" w:hAnsiTheme="minorHAnsi"/>
                <w:color w:val="000000"/>
                <w:sz w:val="20"/>
                <w:szCs w:val="20"/>
              </w:rPr>
              <w:t>-gegevens</w:t>
            </w:r>
          </w:p>
        </w:tc>
        <w:tc>
          <w:tcPr>
            <w:tcW w:w="1418" w:type="dxa"/>
            <w:hideMark/>
          </w:tcPr>
          <w:p w14:paraId="51F0C589" w14:textId="0AE31F7F" w:rsidR="00F41ADE" w:rsidRPr="00363301" w:rsidRDefault="00253C68" w:rsidP="006D6CAB">
            <w:pPr>
              <w:spacing w:after="160"/>
              <w:rPr>
                <w:rFonts w:asciiTheme="minorHAnsi" w:eastAsia="Verdana" w:hAnsiTheme="minorHAnsi"/>
                <w:color w:val="000000"/>
                <w:sz w:val="20"/>
                <w:szCs w:val="20"/>
              </w:rPr>
            </w:pPr>
            <w:r w:rsidRPr="00253C68">
              <w:rPr>
                <w:rFonts w:asciiTheme="minorHAnsi" w:eastAsia="Verdana" w:hAnsiTheme="minorHAnsi"/>
                <w:color w:val="000000"/>
                <w:sz w:val="20"/>
                <w:szCs w:val="20"/>
              </w:rPr>
              <w:t>Benodigd om bepaalde diensten te kunnen afnemen. Bijvoorbeeld het doorgeven van een verhuizing</w:t>
            </w:r>
            <w:r w:rsidR="000E4954">
              <w:rPr>
                <w:rFonts w:asciiTheme="minorHAnsi" w:eastAsia="Verdana" w:hAnsiTheme="minorHAnsi"/>
                <w:color w:val="000000"/>
                <w:sz w:val="20"/>
                <w:szCs w:val="20"/>
              </w:rPr>
              <w:t>.</w:t>
            </w:r>
          </w:p>
        </w:tc>
        <w:tc>
          <w:tcPr>
            <w:tcW w:w="1417" w:type="dxa"/>
            <w:hideMark/>
          </w:tcPr>
          <w:p w14:paraId="1CD70950" w14:textId="5C62445F" w:rsidR="00F41ADE" w:rsidRPr="00363301" w:rsidRDefault="00ED7CF3" w:rsidP="006D6CAB">
            <w:pPr>
              <w:spacing w:after="160"/>
              <w:rPr>
                <w:rFonts w:asciiTheme="minorHAnsi" w:eastAsia="Verdana" w:hAnsiTheme="minorHAnsi"/>
                <w:color w:val="000000"/>
                <w:sz w:val="20"/>
                <w:szCs w:val="20"/>
              </w:rPr>
            </w:pPr>
            <w:r w:rsidRPr="000E4954">
              <w:rPr>
                <w:rFonts w:asciiTheme="minorHAnsi" w:eastAsia="Times New Roman" w:hAnsiTheme="minorHAnsi" w:cs="Times New Roman"/>
                <w:sz w:val="20"/>
                <w:szCs w:val="20"/>
                <w:lang w:bidi="ar-SA"/>
              </w:rPr>
              <w:t>Gebruiker van de dienstverlening (medewerkers en inwoners)</w:t>
            </w:r>
          </w:p>
        </w:tc>
        <w:tc>
          <w:tcPr>
            <w:tcW w:w="1418" w:type="dxa"/>
            <w:hideMark/>
          </w:tcPr>
          <w:p w14:paraId="008D152A" w14:textId="40045327" w:rsidR="00F41ADE" w:rsidRPr="00363301" w:rsidRDefault="00F96A68" w:rsidP="009609D9">
            <w:pPr>
              <w:spacing w:after="160"/>
              <w:rPr>
                <w:rFonts w:asciiTheme="minorHAnsi" w:eastAsia="Verdana" w:hAnsiTheme="minorHAnsi"/>
                <w:color w:val="000000"/>
                <w:sz w:val="20"/>
                <w:szCs w:val="20"/>
              </w:rPr>
            </w:pPr>
            <w:r>
              <w:rPr>
                <w:rFonts w:asciiTheme="minorHAnsi" w:eastAsia="Verdana" w:hAnsiTheme="minorHAnsi"/>
                <w:color w:val="000000"/>
                <w:sz w:val="20"/>
                <w:szCs w:val="20"/>
              </w:rPr>
              <w:t>BSN, gezondheidsgegevens, strafrechtelijk verleden, financi</w:t>
            </w:r>
            <w:r w:rsidR="00B1493D">
              <w:rPr>
                <w:rFonts w:asciiTheme="minorHAnsi" w:eastAsia="Verdana" w:hAnsiTheme="minorHAnsi"/>
                <w:color w:val="000000"/>
                <w:sz w:val="20"/>
                <w:szCs w:val="20"/>
              </w:rPr>
              <w:t>eel economische gegevens, gegevens over kinderen, gegevens die kunnen leiden to</w:t>
            </w:r>
            <w:r w:rsidR="007E5F3B">
              <w:rPr>
                <w:rFonts w:asciiTheme="minorHAnsi" w:eastAsia="Verdana" w:hAnsiTheme="minorHAnsi"/>
                <w:color w:val="000000"/>
                <w:sz w:val="20"/>
                <w:szCs w:val="20"/>
              </w:rPr>
              <w:t>t</w:t>
            </w:r>
            <w:r w:rsidR="00B1493D">
              <w:rPr>
                <w:rFonts w:asciiTheme="minorHAnsi" w:eastAsia="Verdana" w:hAnsiTheme="minorHAnsi"/>
                <w:color w:val="000000"/>
                <w:sz w:val="20"/>
                <w:szCs w:val="20"/>
              </w:rPr>
              <w:t xml:space="preserve"> stigmatisering</w:t>
            </w:r>
            <w:r w:rsidR="007E5F3B">
              <w:rPr>
                <w:rFonts w:asciiTheme="minorHAnsi" w:eastAsia="Verdana" w:hAnsiTheme="minorHAnsi"/>
                <w:color w:val="000000"/>
                <w:sz w:val="20"/>
                <w:szCs w:val="20"/>
              </w:rPr>
              <w:t xml:space="preserve"> (bibob)</w:t>
            </w:r>
          </w:p>
        </w:tc>
        <w:tc>
          <w:tcPr>
            <w:tcW w:w="1275" w:type="dxa"/>
          </w:tcPr>
          <w:p w14:paraId="3F718A3B" w14:textId="3749AFED" w:rsidR="00F41ADE" w:rsidRPr="00363301" w:rsidRDefault="009609D9" w:rsidP="006D6CAB">
            <w:pPr>
              <w:rPr>
                <w:rFonts w:asciiTheme="minorHAnsi" w:eastAsia="Verdana" w:hAnsiTheme="minorHAnsi"/>
                <w:color w:val="000000"/>
                <w:sz w:val="20"/>
                <w:szCs w:val="20"/>
              </w:rPr>
            </w:pPr>
            <w:r>
              <w:rPr>
                <w:rFonts w:asciiTheme="minorHAnsi" w:eastAsia="Verdana" w:hAnsiTheme="minorHAnsi"/>
                <w:color w:val="000000"/>
                <w:sz w:val="20"/>
                <w:szCs w:val="20"/>
              </w:rPr>
              <w:t>Aruba</w:t>
            </w:r>
          </w:p>
        </w:tc>
        <w:tc>
          <w:tcPr>
            <w:tcW w:w="1418" w:type="dxa"/>
          </w:tcPr>
          <w:p w14:paraId="20683BC7" w14:textId="6F7E3F1C" w:rsidR="00F41ADE" w:rsidRPr="00363301" w:rsidRDefault="00F41ADE" w:rsidP="006D6CAB">
            <w:pPr>
              <w:rPr>
                <w:rFonts w:asciiTheme="minorHAnsi" w:eastAsia="Verdana" w:hAnsiTheme="minorHAnsi"/>
                <w:color w:val="000000"/>
                <w:sz w:val="20"/>
                <w:szCs w:val="20"/>
              </w:rPr>
            </w:pPr>
          </w:p>
        </w:tc>
        <w:tc>
          <w:tcPr>
            <w:tcW w:w="1559" w:type="dxa"/>
          </w:tcPr>
          <w:p w14:paraId="5D657B0D" w14:textId="4D5C7841" w:rsidR="00F41ADE" w:rsidRPr="00363301" w:rsidRDefault="00F41ADE"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stParagraph"/>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leGrid"/>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604854"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65FD995B">
      <w:pPr>
        <w:pStyle w:val="ListParagraph"/>
        <w:widowControl/>
        <w:numPr>
          <w:ilvl w:val="0"/>
          <w:numId w:val="22"/>
        </w:numPr>
        <w:tabs>
          <w:tab w:val="left" w:pos="397"/>
        </w:tabs>
        <w:autoSpaceDE/>
        <w:autoSpaceDN/>
        <w:spacing w:before="0" w:after="120"/>
        <w:ind w:left="360"/>
        <w:rPr>
          <w:rFonts w:asciiTheme="minorHAnsi" w:eastAsia="Verdana" w:hAnsiTheme="minorHAnsi"/>
          <w:sz w:val="20"/>
          <w:szCs w:val="20"/>
        </w:rPr>
      </w:pPr>
      <w:r w:rsidRPr="65FD995B">
        <w:rPr>
          <w:rFonts w:asciiTheme="minorHAnsi" w:eastAsia="Verdana" w:hAnsiTheme="minorHAnsi"/>
          <w:b/>
          <w:bCs/>
          <w:sz w:val="20"/>
          <w:szCs w:val="20"/>
        </w:rPr>
        <w:t>Ingeschakelde subverwerkers</w:t>
      </w:r>
    </w:p>
    <w:tbl>
      <w:tblPr>
        <w:tblStyle w:val="TableGrid"/>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7C77EB72" w14:textId="77777777" w:rsidR="002A2546" w:rsidRDefault="002A2546" w:rsidP="00521022">
      <w:pPr>
        <w:pStyle w:val="Heading2"/>
      </w:pPr>
      <w:bookmarkStart w:id="29" w:name="_Toc159482581"/>
    </w:p>
    <w:p w14:paraId="0124C230" w14:textId="77777777" w:rsidR="002A2546" w:rsidRDefault="002A2546">
      <w:pPr>
        <w:rPr>
          <w:rFonts w:asciiTheme="minorHAnsi" w:hAnsiTheme="minorHAnsi"/>
          <w:b/>
          <w:bCs/>
          <w:color w:val="0C9DD8"/>
          <w:sz w:val="24"/>
          <w:szCs w:val="24"/>
        </w:rPr>
      </w:pPr>
      <w:r>
        <w:br w:type="page"/>
      </w:r>
    </w:p>
    <w:p w14:paraId="3E94E9C7" w14:textId="1F9062A3" w:rsidR="009D1081" w:rsidRPr="00363301" w:rsidRDefault="006172DB" w:rsidP="00521022">
      <w:pPr>
        <w:pStyle w:val="Heading2"/>
      </w:pPr>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stParagraph"/>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stParagraph"/>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65FD995B">
      <w:pPr>
        <w:pStyle w:val="ListParagraph"/>
        <w:ind w:left="170" w:firstLine="0"/>
        <w:rPr>
          <w:rFonts w:asciiTheme="minorHAnsi" w:hAnsiTheme="minorHAnsi"/>
          <w:sz w:val="20"/>
          <w:szCs w:val="20"/>
        </w:rPr>
      </w:pPr>
      <w:r w:rsidRPr="65FD995B">
        <w:rPr>
          <w:rFonts w:asciiTheme="minorHAnsi" w:hAnsiTheme="minorHAnsi"/>
          <w:sz w:val="20"/>
          <w:szCs w:val="20"/>
        </w:rPr>
        <w:t>…………………</w:t>
      </w:r>
      <w:r w:rsidR="00622056" w:rsidRPr="65FD995B">
        <w:rPr>
          <w:rFonts w:asciiTheme="minorHAnsi" w:hAnsiTheme="minorHAnsi"/>
          <w:sz w:val="20"/>
          <w:szCs w:val="20"/>
        </w:rPr>
        <w:t>……………………….</w:t>
      </w:r>
      <w:r w:rsidRPr="65FD995B">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stParagraph"/>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stParagraph"/>
        <w:ind w:left="0" w:firstLine="0"/>
        <w:rPr>
          <w:rFonts w:asciiTheme="minorHAnsi" w:hAnsiTheme="minorHAnsi"/>
          <w:sz w:val="20"/>
          <w:szCs w:val="20"/>
        </w:rPr>
      </w:pPr>
    </w:p>
    <w:p w14:paraId="66A32D90" w14:textId="6CA2B595" w:rsidR="009D1081" w:rsidRDefault="009D1081" w:rsidP="65FD995B">
      <w:pPr>
        <w:pStyle w:val="ListParagraph"/>
        <w:ind w:left="0" w:firstLine="0"/>
        <w:rPr>
          <w:rFonts w:asciiTheme="minorHAnsi" w:hAnsiTheme="minorHAnsi"/>
          <w:sz w:val="20"/>
          <w:szCs w:val="20"/>
        </w:rPr>
      </w:pPr>
      <w:r w:rsidRPr="65FD995B">
        <w:rPr>
          <w:rFonts w:asciiTheme="minorHAnsi" w:hAnsiTheme="minorHAnsi"/>
          <w:sz w:val="20"/>
          <w:szCs w:val="20"/>
        </w:rPr>
        <w:t xml:space="preserve">□ De </w:t>
      </w:r>
      <w:r w:rsidR="00622056" w:rsidRPr="65FD995B">
        <w:rPr>
          <w:rFonts w:asciiTheme="minorHAnsi" w:hAnsiTheme="minorHAnsi"/>
          <w:sz w:val="20"/>
          <w:szCs w:val="20"/>
        </w:rPr>
        <w:t xml:space="preserve">verwerker werkt </w:t>
      </w:r>
      <w:r w:rsidRPr="65FD995B">
        <w:rPr>
          <w:rFonts w:asciiTheme="minorHAnsi" w:hAnsiTheme="minorHAnsi"/>
          <w:sz w:val="20"/>
          <w:szCs w:val="20"/>
        </w:rPr>
        <w:t>volgens een algemeen erkende overheidsnorm zoals de BI</w:t>
      </w:r>
      <w:r w:rsidR="00527D57" w:rsidRPr="65FD995B">
        <w:rPr>
          <w:rFonts w:asciiTheme="minorHAnsi" w:hAnsiTheme="minorHAnsi"/>
          <w:sz w:val="20"/>
          <w:szCs w:val="20"/>
        </w:rPr>
        <w:t>O</w:t>
      </w:r>
      <w:r w:rsidR="00FA0EFE" w:rsidRPr="65FD995B">
        <w:rPr>
          <w:rFonts w:asciiTheme="minorHAnsi" w:hAnsiTheme="minorHAnsi"/>
          <w:sz w:val="20"/>
          <w:szCs w:val="20"/>
        </w:rPr>
        <w:t>,</w:t>
      </w:r>
      <w:r w:rsidRPr="65FD995B">
        <w:rPr>
          <w:rFonts w:asciiTheme="minorHAnsi" w:hAnsiTheme="minorHAnsi"/>
          <w:sz w:val="20"/>
          <w:szCs w:val="20"/>
        </w:rPr>
        <w:t xml:space="preserve"> of vergelijkbaar, </w:t>
      </w:r>
      <w:r w:rsidR="00622056" w:rsidRPr="65FD995B">
        <w:rPr>
          <w:rFonts w:asciiTheme="minorHAnsi" w:hAnsiTheme="minorHAnsi"/>
          <w:sz w:val="20"/>
          <w:szCs w:val="20"/>
        </w:rPr>
        <w:t>te weten</w:t>
      </w:r>
      <w:r w:rsidRPr="65FD995B">
        <w:rPr>
          <w:rFonts w:asciiTheme="minorHAnsi" w:hAnsiTheme="minorHAnsi"/>
          <w:sz w:val="20"/>
          <w:szCs w:val="20"/>
        </w:rPr>
        <w:t>:</w:t>
      </w:r>
      <w:r w:rsidR="00527D57" w:rsidRPr="65FD995B">
        <w:rPr>
          <w:rFonts w:asciiTheme="minorHAnsi" w:hAnsiTheme="minorHAnsi"/>
          <w:sz w:val="20"/>
          <w:szCs w:val="20"/>
        </w:rPr>
        <w:t xml:space="preserve"> </w:t>
      </w:r>
      <w:r w:rsidRPr="65FD995B">
        <w:rPr>
          <w:rFonts w:asciiTheme="minorHAnsi" w:hAnsiTheme="minorHAnsi"/>
          <w:sz w:val="20"/>
          <w:szCs w:val="20"/>
        </w:rPr>
        <w:t>……………………………………………………………………………………………………..</w:t>
      </w:r>
      <w:r w:rsidR="00274ED4" w:rsidRPr="65FD995B">
        <w:rPr>
          <w:rFonts w:asciiTheme="minorHAnsi" w:hAnsiTheme="minorHAnsi"/>
          <w:sz w:val="20"/>
          <w:szCs w:val="20"/>
        </w:rPr>
        <w:t xml:space="preserve">, </w:t>
      </w:r>
    </w:p>
    <w:p w14:paraId="585A32D2" w14:textId="77777777" w:rsidR="00622056" w:rsidRPr="00363301" w:rsidRDefault="00622056" w:rsidP="00527D57">
      <w:pPr>
        <w:pStyle w:val="ListParagraph"/>
        <w:ind w:left="0" w:firstLine="0"/>
        <w:rPr>
          <w:rFonts w:asciiTheme="minorHAnsi" w:hAnsiTheme="minorHAnsi"/>
          <w:sz w:val="20"/>
          <w:szCs w:val="20"/>
        </w:rPr>
      </w:pPr>
    </w:p>
    <w:p w14:paraId="1D17C834" w14:textId="386E8097" w:rsidR="009D1081" w:rsidRPr="00363301" w:rsidRDefault="009D1081" w:rsidP="65FD995B">
      <w:pPr>
        <w:pStyle w:val="ListParagraph"/>
        <w:ind w:left="0" w:firstLine="0"/>
        <w:rPr>
          <w:rFonts w:asciiTheme="minorHAnsi" w:hAnsiTheme="minorHAnsi"/>
          <w:sz w:val="20"/>
          <w:szCs w:val="20"/>
        </w:rPr>
      </w:pPr>
      <w:r w:rsidRPr="65FD995B">
        <w:rPr>
          <w:rFonts w:asciiTheme="minorHAnsi" w:hAnsiTheme="minorHAnsi"/>
          <w:sz w:val="20"/>
          <w:szCs w:val="20"/>
        </w:rPr>
        <w:t xml:space="preserve">□ </w:t>
      </w:r>
      <w:r w:rsidR="00622056" w:rsidRPr="65FD995B">
        <w:rPr>
          <w:rFonts w:asciiTheme="minorHAnsi" w:hAnsiTheme="minorHAnsi"/>
          <w:sz w:val="20"/>
          <w:szCs w:val="20"/>
        </w:rPr>
        <w:t xml:space="preserve">De verwerker werkt volgens een andere norm, te weten: </w:t>
      </w:r>
      <w:r w:rsidRPr="65FD995B">
        <w:rPr>
          <w:rFonts w:asciiTheme="minorHAnsi" w:hAnsiTheme="minorHAnsi"/>
          <w:sz w:val="20"/>
          <w:szCs w:val="20"/>
        </w:rPr>
        <w:t xml:space="preserve"> ……………………………………………………………………………………..</w:t>
      </w:r>
    </w:p>
    <w:p w14:paraId="34683308" w14:textId="6C87B95D" w:rsidR="009D1081" w:rsidRDefault="009D1081" w:rsidP="002019E7">
      <w:pPr>
        <w:pStyle w:val="ListParagraph"/>
        <w:ind w:left="0" w:firstLine="0"/>
        <w:rPr>
          <w:rFonts w:asciiTheme="minorHAnsi" w:hAnsiTheme="minorHAnsi"/>
          <w:sz w:val="20"/>
          <w:szCs w:val="20"/>
        </w:rPr>
      </w:pPr>
    </w:p>
    <w:p w14:paraId="2DDF09F1" w14:textId="494C7CFD" w:rsidR="00622056" w:rsidRPr="00363301" w:rsidRDefault="00622056" w:rsidP="65FD995B">
      <w:pPr>
        <w:pStyle w:val="ListParagraph"/>
        <w:ind w:left="0" w:firstLine="0"/>
        <w:rPr>
          <w:rFonts w:asciiTheme="minorHAnsi" w:hAnsiTheme="minorHAnsi"/>
          <w:sz w:val="20"/>
          <w:szCs w:val="20"/>
        </w:rPr>
      </w:pPr>
      <w:r w:rsidRPr="65FD995B">
        <w:rPr>
          <w:rFonts w:asciiTheme="minorHAnsi" w:hAnsiTheme="minorHAnsi"/>
          <w:sz w:val="20"/>
          <w:szCs w:val="20"/>
        </w:rPr>
        <w:t>Toereikendheid</w:t>
      </w:r>
    </w:p>
    <w:p w14:paraId="1C7A7FF7" w14:textId="1B55B3C6" w:rsidR="009D1081" w:rsidRDefault="009D1081" w:rsidP="65FD995B">
      <w:pPr>
        <w:pStyle w:val="ListParagraph"/>
        <w:widowControl/>
        <w:tabs>
          <w:tab w:val="left" w:pos="397"/>
        </w:tabs>
        <w:autoSpaceDE/>
        <w:autoSpaceDN/>
        <w:spacing w:before="0"/>
        <w:ind w:left="0" w:firstLine="0"/>
        <w:rPr>
          <w:rFonts w:asciiTheme="minorHAnsi" w:hAnsiTheme="minorHAnsi"/>
          <w:sz w:val="20"/>
          <w:szCs w:val="20"/>
        </w:rPr>
      </w:pPr>
      <w:bookmarkStart w:id="31" w:name="_Hlk55238467"/>
      <w:r w:rsidRPr="65FD995B">
        <w:rPr>
          <w:rFonts w:asciiTheme="minorHAnsi" w:hAnsiTheme="minorHAnsi"/>
          <w:sz w:val="20"/>
          <w:szCs w:val="20"/>
        </w:rPr>
        <w:t xml:space="preserve">De toereikendheid van de informatiebeveiliging blijkt uit </w:t>
      </w:r>
      <w:r w:rsidR="00274ED4" w:rsidRPr="65FD995B">
        <w:rPr>
          <w:rFonts w:asciiTheme="minorHAnsi" w:hAnsiTheme="minorHAnsi"/>
          <w:sz w:val="20"/>
          <w:szCs w:val="20"/>
        </w:rPr>
        <w:t>het</w:t>
      </w:r>
      <w:r w:rsidRPr="65FD995B">
        <w:rPr>
          <w:rFonts w:asciiTheme="minorHAnsi" w:hAnsiTheme="minorHAnsi"/>
          <w:sz w:val="20"/>
          <w:szCs w:val="20"/>
        </w:rPr>
        <w:t xml:space="preserve"> volgende:</w:t>
      </w:r>
    </w:p>
    <w:p w14:paraId="5E2AACA6" w14:textId="77777777" w:rsidR="00B36EC8" w:rsidRPr="00363301" w:rsidRDefault="00B36EC8" w:rsidP="00242EB0">
      <w:pPr>
        <w:pStyle w:val="ListParagraph"/>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stParagraph"/>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65FD995B">
      <w:pPr>
        <w:pStyle w:val="ListParagraph"/>
        <w:widowControl/>
        <w:numPr>
          <w:ilvl w:val="0"/>
          <w:numId w:val="28"/>
        </w:numPr>
        <w:autoSpaceDE/>
        <w:autoSpaceDN/>
        <w:spacing w:before="0"/>
        <w:ind w:left="360"/>
        <w:rPr>
          <w:rFonts w:ascii="Calibri" w:hAnsi="Calibri" w:cs="Calibri"/>
          <w:sz w:val="20"/>
          <w:szCs w:val="20"/>
        </w:rPr>
      </w:pPr>
      <w:r w:rsidRPr="65FD995B">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65FD995B">
      <w:pPr>
        <w:pStyle w:val="ListParagraph"/>
        <w:widowControl/>
        <w:numPr>
          <w:ilvl w:val="0"/>
          <w:numId w:val="28"/>
        </w:numPr>
        <w:autoSpaceDE/>
        <w:autoSpaceDN/>
        <w:spacing w:before="0"/>
        <w:ind w:left="360"/>
        <w:rPr>
          <w:rFonts w:ascii="Calibri" w:hAnsi="Calibri" w:cs="Calibri"/>
          <w:sz w:val="20"/>
          <w:szCs w:val="20"/>
        </w:rPr>
      </w:pPr>
      <w:r w:rsidRPr="65FD995B">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stParagraph"/>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stParagraph"/>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36C76ED2" w:rsidR="00FA0EFE" w:rsidRDefault="00FA0EFE">
      <w:pPr>
        <w:rPr>
          <w:rFonts w:asciiTheme="minorHAnsi" w:hAnsiTheme="minorHAnsi" w:cstheme="minorHAnsi"/>
          <w:sz w:val="18"/>
          <w:szCs w:val="18"/>
        </w:rPr>
      </w:pPr>
      <w:bookmarkStart w:id="32" w:name="id1-3-2-2-2-2-16-1-3-1-2"/>
      <w:bookmarkEnd w:id="3"/>
      <w:bookmarkEnd w:id="32"/>
    </w:p>
    <w:sectPr w:rsidR="00FA0EFE" w:rsidSect="003E4EA6">
      <w:footerReference w:type="default" r:id="rId3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308B" w14:textId="77777777" w:rsidR="00A70632" w:rsidRDefault="00A70632">
      <w:r>
        <w:separator/>
      </w:r>
    </w:p>
  </w:endnote>
  <w:endnote w:type="continuationSeparator" w:id="0">
    <w:p w14:paraId="4AFEECC3" w14:textId="77777777" w:rsidR="00A70632" w:rsidRDefault="00A7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7267697"/>
      <w:docPartObj>
        <w:docPartGallery w:val="Page Numbers (Bottom of Page)"/>
        <w:docPartUnique/>
      </w:docPartObj>
    </w:sdtPr>
    <w:sdtContent>
      <w:p w14:paraId="63B65A2B" w14:textId="632B7822" w:rsidR="00B5070A" w:rsidRDefault="00B5070A" w:rsidP="001813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527EF" w14:textId="77777777" w:rsidR="00B5070A" w:rsidRDefault="00B5070A" w:rsidP="00F97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Content>
      <w:p w14:paraId="63CEB853" w14:textId="00790626" w:rsidR="00B5070A" w:rsidRDefault="00B5070A">
        <w:pPr>
          <w:pStyle w:val="Footer"/>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046799571"/>
      <w:docPartObj>
        <w:docPartGallery w:val="Page Numbers (Bottom of Page)"/>
        <w:docPartUnique/>
      </w:docPartObj>
    </w:sdtPr>
    <w:sdtContent>
      <w:p w14:paraId="021C14FF" w14:textId="17FEA659" w:rsidR="00B5070A" w:rsidRPr="00F970C9" w:rsidRDefault="00B5070A" w:rsidP="001813CD">
        <w:pPr>
          <w:pStyle w:val="Footer"/>
          <w:framePr w:wrap="none" w:vAnchor="text" w:hAnchor="margin" w:xAlign="right" w:y="1"/>
          <w:rPr>
            <w:rStyle w:val="PageNumber"/>
            <w:sz w:val="16"/>
          </w:rPr>
        </w:pPr>
        <w:r w:rsidRPr="00F970C9">
          <w:rPr>
            <w:rStyle w:val="PageNumber"/>
            <w:sz w:val="16"/>
          </w:rPr>
          <w:fldChar w:fldCharType="begin"/>
        </w:r>
        <w:r w:rsidRPr="00F970C9">
          <w:rPr>
            <w:rStyle w:val="PageNumber"/>
            <w:sz w:val="16"/>
          </w:rPr>
          <w:instrText xml:space="preserve"> PAGE </w:instrText>
        </w:r>
        <w:r w:rsidRPr="00F970C9">
          <w:rPr>
            <w:rStyle w:val="PageNumber"/>
            <w:sz w:val="16"/>
          </w:rPr>
          <w:fldChar w:fldCharType="separate"/>
        </w:r>
        <w:r>
          <w:rPr>
            <w:rStyle w:val="PageNumber"/>
            <w:noProof/>
            <w:sz w:val="16"/>
          </w:rPr>
          <w:t>10</w:t>
        </w:r>
        <w:r w:rsidRPr="00F970C9">
          <w:rPr>
            <w:rStyle w:val="PageNumber"/>
            <w:sz w:val="16"/>
          </w:rPr>
          <w:fldChar w:fldCharType="end"/>
        </w:r>
      </w:p>
    </w:sdtContent>
  </w:sdt>
  <w:p w14:paraId="467421F6" w14:textId="6EA012C3" w:rsidR="00B5070A" w:rsidRPr="00363301" w:rsidRDefault="00B5070A" w:rsidP="00F970C9">
    <w:pPr>
      <w:pStyle w:val="Footer"/>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EDB4" w14:textId="77777777" w:rsidR="00A70632" w:rsidRDefault="00A70632">
      <w:r>
        <w:separator/>
      </w:r>
    </w:p>
  </w:footnote>
  <w:footnote w:type="continuationSeparator" w:id="0">
    <w:p w14:paraId="3124D737" w14:textId="77777777" w:rsidR="00A70632" w:rsidRDefault="00A70632">
      <w:r>
        <w:continuationSeparator/>
      </w:r>
    </w:p>
  </w:footnote>
  <w:footnote w:id="1">
    <w:p w14:paraId="24E7AD78" w14:textId="1A186AF4" w:rsidR="00B5070A" w:rsidRPr="00C8069C" w:rsidRDefault="00B5070A" w:rsidP="007650A4">
      <w:pPr>
        <w:pStyle w:val="FootnoteText"/>
        <w:rPr>
          <w:rFonts w:asciiTheme="minorHAnsi" w:hAnsiTheme="minorHAnsi" w:cstheme="minorHAnsi"/>
          <w:sz w:val="18"/>
          <w:szCs w:val="18"/>
        </w:rPr>
      </w:pPr>
      <w:r>
        <w:rPr>
          <w:rStyle w:val="FootnoteReference"/>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FootnoteText"/>
      </w:pPr>
      <w:r>
        <w:rPr>
          <w:rStyle w:val="FootnoteReference"/>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FootnoteText"/>
        <w:rPr>
          <w:rFonts w:asciiTheme="minorHAnsi" w:hAnsiTheme="minorHAnsi" w:cstheme="minorHAnsi"/>
          <w:sz w:val="18"/>
          <w:szCs w:val="18"/>
        </w:rPr>
      </w:pPr>
      <w:r w:rsidRPr="00742F93">
        <w:rPr>
          <w:rStyle w:val="FootnoteReference"/>
          <w:rFonts w:asciiTheme="minorHAnsi" w:hAnsiTheme="minorHAnsi" w:cstheme="minorHAnsi"/>
          <w:sz w:val="18"/>
          <w:szCs w:val="18"/>
        </w:rPr>
        <w:footnoteRef/>
      </w:r>
      <w:r w:rsidRPr="00742F93">
        <w:rPr>
          <w:rFonts w:asciiTheme="minorHAnsi" w:hAnsiTheme="minorHAnsi" w:cstheme="minorHAnsi"/>
          <w:sz w:val="18"/>
          <w:szCs w:val="18"/>
        </w:rPr>
        <w:t xml:space="preserve"> </w:t>
      </w:r>
      <w:proofErr w:type="spellStart"/>
      <w:r w:rsidRPr="00742F93">
        <w:rPr>
          <w:rFonts w:asciiTheme="minorHAnsi" w:hAnsiTheme="minorHAnsi" w:cstheme="minorHAnsi"/>
          <w:sz w:val="18"/>
          <w:szCs w:val="18"/>
        </w:rPr>
        <w:t>Hardcopy</w:t>
      </w:r>
      <w:proofErr w:type="spellEnd"/>
      <w:r w:rsidRPr="00742F93">
        <w:rPr>
          <w:rFonts w:asciiTheme="minorHAnsi" w:hAnsiTheme="minorHAnsi" w:cstheme="minorHAnsi"/>
          <w:sz w:val="18"/>
          <w:szCs w:val="18"/>
        </w:rPr>
        <w:t>,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Header"/>
    </w:pPr>
  </w:p>
  <w:p w14:paraId="04BBCF0F" w14:textId="0D96BCC2" w:rsidR="00B5070A" w:rsidRDefault="00B5070A">
    <w:pPr>
      <w:pStyle w:val="Header"/>
    </w:pPr>
    <w:r>
      <w:rPr>
        <w:rFonts w:ascii="Times New Roman"/>
        <w:noProof/>
        <w:sz w:val="20"/>
        <w:lang w:bidi="ar-SA"/>
      </w:rPr>
      <w:drawing>
        <wp:anchor distT="0" distB="0" distL="114300" distR="114300" simplePos="0" relativeHeight="251658240"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Header"/>
    </w:pPr>
  </w:p>
  <w:p w14:paraId="777C8AA5" w14:textId="15EFA176" w:rsidR="00B5070A" w:rsidRDefault="00B5070A">
    <w:pPr>
      <w:pStyle w:val="Header"/>
    </w:pPr>
  </w:p>
  <w:p w14:paraId="7FDFE43B" w14:textId="77777777" w:rsidR="00B5070A" w:rsidRDefault="00B5070A">
    <w:pPr>
      <w:pStyle w:val="Header"/>
    </w:pPr>
  </w:p>
  <w:p w14:paraId="4B43BB38" w14:textId="77777777" w:rsidR="00B5070A" w:rsidRDefault="00B5070A">
    <w:pPr>
      <w:pStyle w:val="Header"/>
    </w:pPr>
  </w:p>
  <w:p w14:paraId="3D4CF7DF" w14:textId="07700B66" w:rsidR="00B5070A" w:rsidRDefault="00B50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Header"/>
      <w:tabs>
        <w:tab w:val="clear" w:pos="4536"/>
        <w:tab w:val="clear" w:pos="9072"/>
        <w:tab w:val="left" w:pos="2475"/>
      </w:tabs>
    </w:pPr>
    <w:r>
      <w:tab/>
    </w:r>
  </w:p>
  <w:p w14:paraId="47052286" w14:textId="56DFB805" w:rsidR="00B5070A" w:rsidRDefault="00B5070A" w:rsidP="0095110B">
    <w:pPr>
      <w:pStyle w:val="Header"/>
      <w:tabs>
        <w:tab w:val="clear" w:pos="4536"/>
        <w:tab w:val="clear" w:pos="9072"/>
        <w:tab w:val="left" w:pos="2475"/>
      </w:tabs>
    </w:pPr>
    <w:r>
      <w:rPr>
        <w:noProof/>
        <w:lang w:bidi="ar-SA"/>
      </w:rPr>
      <w:drawing>
        <wp:anchor distT="0" distB="0" distL="114300" distR="114300" simplePos="0" relativeHeight="251658243"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251658241"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Header"/>
      <w:tabs>
        <w:tab w:val="clear" w:pos="4536"/>
        <w:tab w:val="clear" w:pos="9072"/>
        <w:tab w:val="left" w:pos="2475"/>
      </w:tabs>
    </w:pPr>
  </w:p>
  <w:p w14:paraId="45FCD76F" w14:textId="091353B8" w:rsidR="00B5070A" w:rsidRDefault="00B5070A" w:rsidP="0095110B">
    <w:pPr>
      <w:pStyle w:val="Header"/>
      <w:tabs>
        <w:tab w:val="clear" w:pos="4536"/>
        <w:tab w:val="clear" w:pos="9072"/>
        <w:tab w:val="left" w:pos="2475"/>
      </w:tabs>
    </w:pPr>
  </w:p>
  <w:p w14:paraId="0FE1A04F" w14:textId="181012E5" w:rsidR="00B5070A" w:rsidRDefault="00B5070A" w:rsidP="0095110B">
    <w:pPr>
      <w:pStyle w:val="Header"/>
      <w:tabs>
        <w:tab w:val="clear" w:pos="4536"/>
        <w:tab w:val="clear" w:pos="9072"/>
        <w:tab w:val="left" w:pos="2475"/>
      </w:tabs>
    </w:pPr>
  </w:p>
  <w:p w14:paraId="5DCFA827" w14:textId="7AFBD613" w:rsidR="00B5070A" w:rsidRDefault="00B5070A" w:rsidP="0095110B">
    <w:pPr>
      <w:pStyle w:val="Header"/>
      <w:tabs>
        <w:tab w:val="clear" w:pos="4536"/>
        <w:tab w:val="clear" w:pos="9072"/>
        <w:tab w:val="left" w:pos="2475"/>
      </w:tabs>
    </w:pPr>
  </w:p>
  <w:p w14:paraId="0272B584" w14:textId="0AE74344" w:rsidR="00B5070A" w:rsidRDefault="00B5070A" w:rsidP="0095110B">
    <w:pPr>
      <w:pStyle w:val="Header"/>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Header"/>
      <w:tabs>
        <w:tab w:val="clear" w:pos="4536"/>
        <w:tab w:val="clear" w:pos="9072"/>
        <w:tab w:val="left" w:pos="2475"/>
      </w:tabs>
    </w:pPr>
    <w:r>
      <w:rPr>
        <w:rFonts w:ascii="Times New Roman"/>
        <w:noProof/>
        <w:sz w:val="20"/>
        <w:lang w:bidi="ar-SA"/>
      </w:rPr>
      <w:drawing>
        <wp:anchor distT="0" distB="0" distL="114300" distR="114300" simplePos="0" relativeHeight="251658242"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Heading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4954"/>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12AD"/>
    <w:rsid w:val="001A5B35"/>
    <w:rsid w:val="001B53A5"/>
    <w:rsid w:val="001B631F"/>
    <w:rsid w:val="001C1A99"/>
    <w:rsid w:val="001C22F4"/>
    <w:rsid w:val="001D1437"/>
    <w:rsid w:val="001E01E4"/>
    <w:rsid w:val="001E03D5"/>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3C68"/>
    <w:rsid w:val="0025750A"/>
    <w:rsid w:val="00264FF2"/>
    <w:rsid w:val="00273192"/>
    <w:rsid w:val="00274ED4"/>
    <w:rsid w:val="0028199B"/>
    <w:rsid w:val="00282ECB"/>
    <w:rsid w:val="00283312"/>
    <w:rsid w:val="00291912"/>
    <w:rsid w:val="00292631"/>
    <w:rsid w:val="00292E36"/>
    <w:rsid w:val="00296DDC"/>
    <w:rsid w:val="002A2546"/>
    <w:rsid w:val="002A539A"/>
    <w:rsid w:val="002B6E78"/>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34D0"/>
    <w:rsid w:val="00374BB4"/>
    <w:rsid w:val="00375B21"/>
    <w:rsid w:val="003776A1"/>
    <w:rsid w:val="00381F38"/>
    <w:rsid w:val="00383D08"/>
    <w:rsid w:val="0039309C"/>
    <w:rsid w:val="00396EB3"/>
    <w:rsid w:val="003A36BA"/>
    <w:rsid w:val="003A4AF9"/>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BF1"/>
    <w:rsid w:val="004806E9"/>
    <w:rsid w:val="00482D59"/>
    <w:rsid w:val="00485D83"/>
    <w:rsid w:val="0048663B"/>
    <w:rsid w:val="00497880"/>
    <w:rsid w:val="004A00E3"/>
    <w:rsid w:val="004A0D0B"/>
    <w:rsid w:val="004A13EE"/>
    <w:rsid w:val="004A2271"/>
    <w:rsid w:val="004A51CB"/>
    <w:rsid w:val="004B0CC1"/>
    <w:rsid w:val="004B53EE"/>
    <w:rsid w:val="004B751B"/>
    <w:rsid w:val="004B75F0"/>
    <w:rsid w:val="004C45D3"/>
    <w:rsid w:val="004C5880"/>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774"/>
    <w:rsid w:val="00560CDA"/>
    <w:rsid w:val="00562FFF"/>
    <w:rsid w:val="00565947"/>
    <w:rsid w:val="00583517"/>
    <w:rsid w:val="00591323"/>
    <w:rsid w:val="00597EAB"/>
    <w:rsid w:val="005A7102"/>
    <w:rsid w:val="005B1728"/>
    <w:rsid w:val="005B3340"/>
    <w:rsid w:val="005C0EB3"/>
    <w:rsid w:val="005C56EA"/>
    <w:rsid w:val="005E093B"/>
    <w:rsid w:val="005E18D5"/>
    <w:rsid w:val="005E2B90"/>
    <w:rsid w:val="005E759D"/>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2A4F"/>
    <w:rsid w:val="00662CFE"/>
    <w:rsid w:val="00664E63"/>
    <w:rsid w:val="0067240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5F3B"/>
    <w:rsid w:val="007E65B3"/>
    <w:rsid w:val="007F43ED"/>
    <w:rsid w:val="007F6C97"/>
    <w:rsid w:val="00802B63"/>
    <w:rsid w:val="00802C94"/>
    <w:rsid w:val="00805A0D"/>
    <w:rsid w:val="008068E4"/>
    <w:rsid w:val="008114F2"/>
    <w:rsid w:val="00813B76"/>
    <w:rsid w:val="00816B07"/>
    <w:rsid w:val="00816F62"/>
    <w:rsid w:val="0082015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3992"/>
    <w:rsid w:val="008A62CC"/>
    <w:rsid w:val="008A7E7C"/>
    <w:rsid w:val="008B3AA7"/>
    <w:rsid w:val="008B5862"/>
    <w:rsid w:val="008B6109"/>
    <w:rsid w:val="008B7BFF"/>
    <w:rsid w:val="008C278B"/>
    <w:rsid w:val="008C427C"/>
    <w:rsid w:val="008C5434"/>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09D9"/>
    <w:rsid w:val="00960B20"/>
    <w:rsid w:val="00961A7F"/>
    <w:rsid w:val="00962826"/>
    <w:rsid w:val="00964BA7"/>
    <w:rsid w:val="00965613"/>
    <w:rsid w:val="00965FD9"/>
    <w:rsid w:val="0097476B"/>
    <w:rsid w:val="0097713D"/>
    <w:rsid w:val="00977EF4"/>
    <w:rsid w:val="009871BC"/>
    <w:rsid w:val="00996CD9"/>
    <w:rsid w:val="00997FBA"/>
    <w:rsid w:val="009A6BBB"/>
    <w:rsid w:val="009A7FF0"/>
    <w:rsid w:val="009B0214"/>
    <w:rsid w:val="009B4F52"/>
    <w:rsid w:val="009B6A94"/>
    <w:rsid w:val="009C160E"/>
    <w:rsid w:val="009C36E8"/>
    <w:rsid w:val="009C40FD"/>
    <w:rsid w:val="009C61B5"/>
    <w:rsid w:val="009D1081"/>
    <w:rsid w:val="009D332D"/>
    <w:rsid w:val="009D753C"/>
    <w:rsid w:val="009E1141"/>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063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493D"/>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4398"/>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94890"/>
    <w:rsid w:val="00C955EE"/>
    <w:rsid w:val="00CA158F"/>
    <w:rsid w:val="00CA6BC5"/>
    <w:rsid w:val="00CA746E"/>
    <w:rsid w:val="00CB0A09"/>
    <w:rsid w:val="00CC2985"/>
    <w:rsid w:val="00CC4CF9"/>
    <w:rsid w:val="00CD2707"/>
    <w:rsid w:val="00CE29FD"/>
    <w:rsid w:val="00CE3233"/>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732E1"/>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DF22A7"/>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D7CF3"/>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6A68"/>
    <w:rsid w:val="00F970C9"/>
    <w:rsid w:val="00FA0EFE"/>
    <w:rsid w:val="00FA32E3"/>
    <w:rsid w:val="00FA66FA"/>
    <w:rsid w:val="00FA6C5E"/>
    <w:rsid w:val="00FC0284"/>
    <w:rsid w:val="00FC2A7E"/>
    <w:rsid w:val="00FC2FF9"/>
    <w:rsid w:val="00FC3ADB"/>
    <w:rsid w:val="00FC3EA7"/>
    <w:rsid w:val="00FC592D"/>
    <w:rsid w:val="00FC60BF"/>
    <w:rsid w:val="00FC7C40"/>
    <w:rsid w:val="00FD2598"/>
    <w:rsid w:val="00FD2CD6"/>
    <w:rsid w:val="00FD6B14"/>
    <w:rsid w:val="00FE340F"/>
    <w:rsid w:val="00FE7041"/>
    <w:rsid w:val="65FD9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51246EF4-200F-4FE5-9D50-07B8EEC8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Arial" w:eastAsia="Arial" w:hAnsi="Arial" w:cs="Arial"/>
      <w:lang w:val="nl-NL" w:eastAsia="nl-NL" w:bidi="nl-NL"/>
    </w:rPr>
  </w:style>
  <w:style w:type="paragraph" w:styleId="Heading1">
    <w:name w:val="heading 1"/>
    <w:aliases w:val="nummer"/>
    <w:basedOn w:val="Normal"/>
    <w:next w:val="BodyText"/>
    <w:link w:val="Heading1Char"/>
    <w:uiPriority w:val="1"/>
    <w:qFormat/>
    <w:rsid w:val="008C7836"/>
    <w:pPr>
      <w:numPr>
        <w:numId w:val="2"/>
      </w:numPr>
      <w:spacing w:before="120" w:after="120"/>
      <w:outlineLvl w:val="0"/>
    </w:pPr>
    <w:rPr>
      <w:color w:val="0A4E8C"/>
      <w:sz w:val="36"/>
      <w:szCs w:val="60"/>
    </w:rPr>
  </w:style>
  <w:style w:type="paragraph" w:styleId="Heading2">
    <w:name w:val="heading 2"/>
    <w:basedOn w:val="Heading1"/>
    <w:next w:val="BodyText"/>
    <w:link w:val="Heading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Heading3">
    <w:name w:val="heading 3"/>
    <w:basedOn w:val="Normal"/>
    <w:next w:val="Normal"/>
    <w:link w:val="Heading3Char"/>
    <w:autoRedefine/>
    <w:uiPriority w:val="9"/>
    <w:unhideWhenUsed/>
    <w:qFormat/>
    <w:rsid w:val="006114D6"/>
    <w:pPr>
      <w:outlineLvl w:val="2"/>
    </w:pPr>
    <w:rPr>
      <w:rFonts w:asciiTheme="minorHAnsi" w:hAnsiTheme="minorHAnsi" w:cstheme="minorHAnsi"/>
      <w:b/>
      <w:color w:val="00B0F0"/>
      <w:sz w:val="24"/>
      <w:szCs w:val="24"/>
    </w:rPr>
  </w:style>
  <w:style w:type="paragraph" w:styleId="Heading4">
    <w:name w:val="heading 4"/>
    <w:basedOn w:val="Normal"/>
    <w:next w:val="Normal"/>
    <w:link w:val="Heading4Char"/>
    <w:uiPriority w:val="9"/>
    <w:unhideWhenUsed/>
    <w:qFormat/>
    <w:rsid w:val="008C7836"/>
    <w:pPr>
      <w:spacing w:before="40" w:after="40"/>
      <w:outlineLvl w:val="3"/>
    </w:pPr>
    <w:rPr>
      <w:i/>
      <w:color w:val="0C9DD8"/>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uiPriority w:val="1"/>
    <w:qFormat/>
    <w:rsid w:val="00363301"/>
    <w:pPr>
      <w:spacing w:line="290" w:lineRule="auto"/>
      <w:ind w:right="295"/>
    </w:pPr>
    <w:rPr>
      <w:rFonts w:eastAsia="Arial" w:cs="Arial"/>
      <w:sz w:val="20"/>
      <w:szCs w:val="18"/>
      <w:lang w:val="nl-NL" w:eastAsia="nl-NL" w:bidi="nl-NL"/>
    </w:rPr>
  </w:style>
  <w:style w:type="paragraph" w:styleId="ListParagraph">
    <w:name w:val="List Paragraph"/>
    <w:basedOn w:val="Normal"/>
    <w:uiPriority w:val="34"/>
    <w:qFormat/>
    <w:pPr>
      <w:spacing w:before="43"/>
      <w:ind w:left="394" w:hanging="567"/>
    </w:pPr>
  </w:style>
  <w:style w:type="paragraph" w:customStyle="1" w:styleId="TableParagraph">
    <w:name w:val="Table Paragraph"/>
    <w:basedOn w:val="Normal"/>
    <w:uiPriority w:val="1"/>
    <w:pPr>
      <w:spacing w:before="13" w:line="177" w:lineRule="exact"/>
    </w:pPr>
  </w:style>
  <w:style w:type="paragraph" w:styleId="Header">
    <w:name w:val="header"/>
    <w:basedOn w:val="Normal"/>
    <w:link w:val="HeaderChar"/>
    <w:uiPriority w:val="99"/>
    <w:unhideWhenUsed/>
    <w:rsid w:val="00583517"/>
    <w:pPr>
      <w:tabs>
        <w:tab w:val="center" w:pos="4536"/>
        <w:tab w:val="right" w:pos="9072"/>
      </w:tabs>
    </w:pPr>
  </w:style>
  <w:style w:type="character" w:customStyle="1" w:styleId="HeaderChar">
    <w:name w:val="Header Char"/>
    <w:basedOn w:val="DefaultParagraphFont"/>
    <w:link w:val="Header"/>
    <w:uiPriority w:val="99"/>
    <w:rsid w:val="00583517"/>
    <w:rPr>
      <w:rFonts w:ascii="Arial" w:eastAsia="Arial" w:hAnsi="Arial" w:cs="Arial"/>
      <w:lang w:val="nl-NL" w:eastAsia="nl-NL" w:bidi="nl-NL"/>
    </w:rPr>
  </w:style>
  <w:style w:type="paragraph" w:styleId="Footer">
    <w:name w:val="footer"/>
    <w:basedOn w:val="Normal"/>
    <w:link w:val="FooterChar"/>
    <w:uiPriority w:val="99"/>
    <w:unhideWhenUsed/>
    <w:rsid w:val="00583517"/>
    <w:pPr>
      <w:tabs>
        <w:tab w:val="center" w:pos="4536"/>
        <w:tab w:val="right" w:pos="9072"/>
      </w:tabs>
    </w:pPr>
  </w:style>
  <w:style w:type="character" w:customStyle="1" w:styleId="FooterChar">
    <w:name w:val="Footer Char"/>
    <w:basedOn w:val="DefaultParagraphFont"/>
    <w:link w:val="Footer"/>
    <w:uiPriority w:val="99"/>
    <w:rsid w:val="00583517"/>
    <w:rPr>
      <w:rFonts w:ascii="Arial" w:eastAsia="Arial" w:hAnsi="Arial" w:cs="Arial"/>
      <w:lang w:val="nl-NL" w:eastAsia="nl-NL" w:bidi="nl-NL"/>
    </w:rPr>
  </w:style>
  <w:style w:type="character" w:customStyle="1" w:styleId="Heading3Char">
    <w:name w:val="Heading 3 Char"/>
    <w:basedOn w:val="DefaultParagraphFont"/>
    <w:link w:val="Heading3"/>
    <w:uiPriority w:val="9"/>
    <w:rsid w:val="006114D6"/>
    <w:rPr>
      <w:rFonts w:eastAsia="Arial" w:cstheme="minorHAnsi"/>
      <w:b/>
      <w:color w:val="00B0F0"/>
      <w:sz w:val="24"/>
      <w:szCs w:val="24"/>
      <w:lang w:val="nl-NL" w:eastAsia="nl-NL" w:bidi="nl-NL"/>
    </w:rPr>
  </w:style>
  <w:style w:type="character" w:customStyle="1" w:styleId="Heading4Char">
    <w:name w:val="Heading 4 Char"/>
    <w:basedOn w:val="DefaultParagraphFont"/>
    <w:link w:val="Heading4"/>
    <w:uiPriority w:val="9"/>
    <w:rsid w:val="008C7836"/>
    <w:rPr>
      <w:rFonts w:ascii="Arial" w:eastAsia="Arial" w:hAnsi="Arial" w:cs="Arial"/>
      <w:i/>
      <w:color w:val="0C9DD8"/>
      <w:sz w:val="18"/>
      <w:lang w:eastAsia="nl-NL" w:bidi="nl-NL"/>
    </w:rPr>
  </w:style>
  <w:style w:type="paragraph" w:styleId="Title">
    <w:name w:val="Title"/>
    <w:basedOn w:val="Heading1"/>
    <w:next w:val="Normal"/>
    <w:link w:val="TitleChar"/>
    <w:autoRedefine/>
    <w:uiPriority w:val="10"/>
    <w:qFormat/>
    <w:rsid w:val="008C7836"/>
    <w:pPr>
      <w:numPr>
        <w:numId w:val="0"/>
      </w:numPr>
      <w:spacing w:before="0"/>
    </w:pPr>
  </w:style>
  <w:style w:type="character" w:customStyle="1" w:styleId="TitleChar">
    <w:name w:val="Title Char"/>
    <w:basedOn w:val="DefaultParagraphFont"/>
    <w:link w:val="Title"/>
    <w:uiPriority w:val="10"/>
    <w:rsid w:val="008C7836"/>
    <w:rPr>
      <w:rFonts w:ascii="Arial" w:eastAsia="Arial" w:hAnsi="Arial" w:cs="Arial"/>
      <w:color w:val="0A4E8C"/>
      <w:sz w:val="36"/>
      <w:szCs w:val="60"/>
      <w:lang w:val="nl-NL" w:eastAsia="nl-NL" w:bidi="nl-NL"/>
    </w:rPr>
  </w:style>
  <w:style w:type="character" w:styleId="Emphasis">
    <w:name w:val="Emphasis"/>
    <w:aliases w:val="Ondertitel IBD"/>
    <w:basedOn w:val="DefaultParagraphFont"/>
    <w:uiPriority w:val="20"/>
    <w:qFormat/>
    <w:rsid w:val="00F33A52"/>
    <w:rPr>
      <w:rFonts w:ascii="Arial" w:hAnsi="Arial"/>
      <w:color w:val="0C9DD8"/>
      <w:sz w:val="32"/>
      <w:szCs w:val="32"/>
    </w:rPr>
  </w:style>
  <w:style w:type="character" w:styleId="IntenseEmphasis">
    <w:name w:val="Intense Emphasis"/>
    <w:aliases w:val="Chapeau Bovenregel"/>
    <w:basedOn w:val="DefaultParagraphFont"/>
    <w:uiPriority w:val="21"/>
    <w:qFormat/>
    <w:rsid w:val="00F33A52"/>
    <w:rPr>
      <w:rFonts w:ascii="Arial" w:hAnsi="Arial"/>
      <w:i/>
      <w:color w:val="0C9DD8"/>
      <w:sz w:val="28"/>
      <w:szCs w:val="28"/>
    </w:rPr>
  </w:style>
  <w:style w:type="paragraph" w:styleId="TOC1">
    <w:name w:val="toc 1"/>
    <w:basedOn w:val="Normal"/>
    <w:next w:val="Normal"/>
    <w:autoRedefine/>
    <w:uiPriority w:val="39"/>
    <w:unhideWhenUsed/>
    <w:rsid w:val="00D47028"/>
    <w:pPr>
      <w:spacing w:before="120"/>
    </w:pPr>
    <w:rPr>
      <w:rFonts w:asciiTheme="majorHAnsi" w:hAnsiTheme="majorHAnsi"/>
      <w:b/>
      <w:bCs/>
      <w:color w:val="548DD4"/>
      <w:sz w:val="24"/>
      <w:szCs w:val="24"/>
    </w:rPr>
  </w:style>
  <w:style w:type="paragraph" w:styleId="TOC2">
    <w:name w:val="toc 2"/>
    <w:basedOn w:val="Normal"/>
    <w:next w:val="Normal"/>
    <w:autoRedefine/>
    <w:uiPriority w:val="39"/>
    <w:unhideWhenUsed/>
    <w:rsid w:val="00A0267F"/>
    <w:pPr>
      <w:tabs>
        <w:tab w:val="left" w:pos="426"/>
        <w:tab w:val="right" w:leader="dot" w:pos="9060"/>
      </w:tabs>
    </w:pPr>
    <w:rPr>
      <w:rFonts w:asciiTheme="minorHAnsi" w:hAnsiTheme="minorHAnsi"/>
    </w:rPr>
  </w:style>
  <w:style w:type="paragraph" w:styleId="TOC3">
    <w:name w:val="toc 3"/>
    <w:basedOn w:val="Normal"/>
    <w:next w:val="Normal"/>
    <w:autoRedefine/>
    <w:uiPriority w:val="39"/>
    <w:unhideWhenUsed/>
    <w:rsid w:val="00D47028"/>
    <w:pPr>
      <w:ind w:left="220"/>
    </w:pPr>
    <w:rPr>
      <w:rFonts w:asciiTheme="minorHAnsi" w:hAnsiTheme="minorHAnsi"/>
      <w:i/>
      <w:iCs/>
    </w:rPr>
  </w:style>
  <w:style w:type="paragraph" w:styleId="TOC4">
    <w:name w:val="toc 4"/>
    <w:basedOn w:val="Normal"/>
    <w:next w:val="Normal"/>
    <w:autoRedefine/>
    <w:uiPriority w:val="39"/>
    <w:unhideWhenUsed/>
    <w:rsid w:val="00D47028"/>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unhideWhenUsed/>
    <w:rsid w:val="00D47028"/>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unhideWhenUsed/>
    <w:rsid w:val="00D47028"/>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unhideWhenUsed/>
    <w:rsid w:val="00D47028"/>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unhideWhenUsed/>
    <w:rsid w:val="00D47028"/>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DefaultParagraphFont"/>
    <w:uiPriority w:val="99"/>
    <w:unhideWhenUsed/>
    <w:rsid w:val="00D47028"/>
    <w:rPr>
      <w:color w:val="0000FF" w:themeColor="hyperlink"/>
      <w:u w:val="single"/>
    </w:rPr>
  </w:style>
  <w:style w:type="paragraph" w:styleId="FootnoteText">
    <w:name w:val="footnote text"/>
    <w:basedOn w:val="Normal"/>
    <w:link w:val="FootnoteTextChar"/>
    <w:uiPriority w:val="99"/>
    <w:unhideWhenUsed/>
    <w:rsid w:val="0095471D"/>
    <w:rPr>
      <w:sz w:val="20"/>
      <w:szCs w:val="24"/>
    </w:rPr>
  </w:style>
  <w:style w:type="character" w:customStyle="1" w:styleId="FootnoteTextChar">
    <w:name w:val="Footnote Text Char"/>
    <w:basedOn w:val="DefaultParagraphFont"/>
    <w:link w:val="FootnoteText"/>
    <w:uiPriority w:val="99"/>
    <w:rsid w:val="0095471D"/>
    <w:rPr>
      <w:rFonts w:ascii="Arial" w:eastAsia="Arial" w:hAnsi="Arial" w:cs="Arial"/>
      <w:sz w:val="20"/>
      <w:szCs w:val="24"/>
      <w:lang w:val="nl-NL" w:eastAsia="nl-NL" w:bidi="nl-NL"/>
    </w:rPr>
  </w:style>
  <w:style w:type="character" w:styleId="FootnoteReference">
    <w:name w:val="footnote reference"/>
    <w:basedOn w:val="DefaultParagraphFont"/>
    <w:uiPriority w:val="99"/>
    <w:unhideWhenUsed/>
    <w:rsid w:val="0076385F"/>
    <w:rPr>
      <w:vertAlign w:val="superscript"/>
    </w:rPr>
  </w:style>
  <w:style w:type="table" w:styleId="TableGrid">
    <w:name w:val="Table Grid"/>
    <w:basedOn w:val="TableNorma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FollowedHyperlink">
    <w:name w:val="FollowedHyperlink"/>
    <w:basedOn w:val="DefaultParagraphFont"/>
    <w:uiPriority w:val="99"/>
    <w:semiHidden/>
    <w:unhideWhenUsed/>
    <w:rsid w:val="00D5123C"/>
    <w:rPr>
      <w:color w:val="800080" w:themeColor="followedHyperlink"/>
      <w:u w:val="single"/>
    </w:rPr>
  </w:style>
  <w:style w:type="paragraph" w:styleId="DocumentMap">
    <w:name w:val="Document Map"/>
    <w:basedOn w:val="Normal"/>
    <w:link w:val="DocumentMapChar"/>
    <w:uiPriority w:val="99"/>
    <w:semiHidden/>
    <w:unhideWhenUsed/>
    <w:rsid w:val="002D318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D318B"/>
    <w:rPr>
      <w:rFonts w:ascii="Times New Roman" w:eastAsia="Arial" w:hAnsi="Times New Roman" w:cs="Times New Roman"/>
      <w:sz w:val="24"/>
      <w:szCs w:val="24"/>
      <w:lang w:val="nl-NL" w:eastAsia="nl-NL" w:bidi="nl-NL"/>
    </w:rPr>
  </w:style>
  <w:style w:type="paragraph" w:styleId="TOCHeading">
    <w:name w:val="TOC Heading"/>
    <w:basedOn w:val="Heading1"/>
    <w:next w:val="Normal"/>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leReference">
    <w:name w:val="Subtle Reference"/>
    <w:basedOn w:val="DefaultParagraphFont"/>
    <w:uiPriority w:val="31"/>
    <w:qFormat/>
    <w:rsid w:val="007B7F12"/>
    <w:rPr>
      <w:smallCaps/>
      <w:color w:val="5A5A5A" w:themeColor="text1" w:themeTint="A5"/>
    </w:rPr>
  </w:style>
  <w:style w:type="character" w:customStyle="1" w:styleId="Heading2Char">
    <w:name w:val="Heading 2 Char"/>
    <w:basedOn w:val="DefaultParagraphFont"/>
    <w:link w:val="Heading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Heading1"/>
    <w:link w:val="documenthuishoudingChar"/>
    <w:uiPriority w:val="1"/>
    <w:qFormat/>
    <w:rsid w:val="00F33A52"/>
    <w:pPr>
      <w:numPr>
        <w:numId w:val="0"/>
      </w:numPr>
    </w:pPr>
  </w:style>
  <w:style w:type="character" w:customStyle="1" w:styleId="Heading1Char">
    <w:name w:val="Heading 1 Char"/>
    <w:aliases w:val="nummer Char"/>
    <w:basedOn w:val="DefaultParagraphFont"/>
    <w:link w:val="Heading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Heading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DefaultParagraphFont"/>
    <w:uiPriority w:val="99"/>
    <w:rsid w:val="00FC592D"/>
    <w:rPr>
      <w:color w:val="605E5C"/>
      <w:shd w:val="clear" w:color="auto" w:fill="E1DFDD"/>
    </w:rPr>
  </w:style>
  <w:style w:type="paragraph" w:styleId="BalloonText">
    <w:name w:val="Balloon Text"/>
    <w:basedOn w:val="Normal"/>
    <w:link w:val="BalloonTextChar"/>
    <w:uiPriority w:val="99"/>
    <w:semiHidden/>
    <w:unhideWhenUsed/>
    <w:rsid w:val="0065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3F9"/>
    <w:rPr>
      <w:rFonts w:ascii="Segoe UI" w:eastAsia="Arial" w:hAnsi="Segoe UI" w:cs="Segoe UI"/>
      <w:sz w:val="18"/>
      <w:szCs w:val="18"/>
      <w:lang w:val="nl-NL" w:eastAsia="nl-NL" w:bidi="nl-NL"/>
    </w:rPr>
  </w:style>
  <w:style w:type="character" w:styleId="Strong">
    <w:name w:val="Strong"/>
    <w:basedOn w:val="DefaultParagraphFont"/>
    <w:uiPriority w:val="22"/>
    <w:qFormat/>
    <w:rsid w:val="0007375A"/>
    <w:rPr>
      <w:b/>
      <w:bCs/>
    </w:rPr>
  </w:style>
  <w:style w:type="paragraph" w:styleId="Revision">
    <w:name w:val="Revision"/>
    <w:hidden/>
    <w:uiPriority w:val="99"/>
    <w:semiHidden/>
    <w:rsid w:val="00B8599B"/>
    <w:pPr>
      <w:widowControl/>
      <w:autoSpaceDE/>
      <w:autoSpaceDN/>
    </w:pPr>
    <w:rPr>
      <w:rFonts w:ascii="Arial" w:eastAsia="Arial" w:hAnsi="Arial" w:cs="Arial"/>
      <w:lang w:val="nl-NL" w:eastAsia="nl-NL" w:bidi="nl-NL"/>
    </w:rPr>
  </w:style>
  <w:style w:type="character" w:styleId="CommentReference">
    <w:name w:val="annotation reference"/>
    <w:basedOn w:val="DefaultParagraphFont"/>
    <w:uiPriority w:val="99"/>
    <w:semiHidden/>
    <w:unhideWhenUsed/>
    <w:rsid w:val="003A591D"/>
    <w:rPr>
      <w:sz w:val="16"/>
      <w:szCs w:val="16"/>
    </w:rPr>
  </w:style>
  <w:style w:type="paragraph" w:styleId="CommentText">
    <w:name w:val="annotation text"/>
    <w:basedOn w:val="Normal"/>
    <w:link w:val="CommentTextChar"/>
    <w:uiPriority w:val="99"/>
    <w:unhideWhenUsed/>
    <w:rsid w:val="003A591D"/>
    <w:rPr>
      <w:sz w:val="20"/>
      <w:szCs w:val="20"/>
    </w:rPr>
  </w:style>
  <w:style w:type="character" w:customStyle="1" w:styleId="CommentTextChar">
    <w:name w:val="Comment Text Char"/>
    <w:basedOn w:val="DefaultParagraphFont"/>
    <w:link w:val="CommentText"/>
    <w:uiPriority w:val="99"/>
    <w:rsid w:val="003A591D"/>
    <w:rPr>
      <w:rFonts w:ascii="Arial" w:eastAsia="Arial" w:hAnsi="Arial" w:cs="Arial"/>
      <w:sz w:val="20"/>
      <w:szCs w:val="20"/>
      <w:lang w:val="nl-NL" w:eastAsia="nl-NL" w:bidi="nl-NL"/>
    </w:rPr>
  </w:style>
  <w:style w:type="paragraph" w:styleId="CommentSubject">
    <w:name w:val="annotation subject"/>
    <w:basedOn w:val="CommentText"/>
    <w:next w:val="CommentText"/>
    <w:link w:val="CommentSubjectChar"/>
    <w:uiPriority w:val="99"/>
    <w:semiHidden/>
    <w:unhideWhenUsed/>
    <w:rsid w:val="00292631"/>
    <w:rPr>
      <w:b/>
      <w:bCs/>
    </w:rPr>
  </w:style>
  <w:style w:type="character" w:customStyle="1" w:styleId="CommentSubjectChar">
    <w:name w:val="Comment Subject Char"/>
    <w:basedOn w:val="CommentTextChar"/>
    <w:link w:val="CommentSubject"/>
    <w:uiPriority w:val="99"/>
    <w:semiHidden/>
    <w:rsid w:val="00292631"/>
    <w:rPr>
      <w:rFonts w:ascii="Arial" w:eastAsia="Arial" w:hAnsi="Arial" w:cs="Arial"/>
      <w:b/>
      <w:bCs/>
      <w:sz w:val="20"/>
      <w:szCs w:val="20"/>
      <w:lang w:val="nl-NL" w:eastAsia="nl-NL" w:bidi="nl-NL"/>
    </w:rPr>
  </w:style>
  <w:style w:type="character" w:styleId="PageNumber">
    <w:name w:val="page number"/>
    <w:basedOn w:val="DefaultParagraphFont"/>
    <w:uiPriority w:val="99"/>
    <w:semiHidden/>
    <w:unhideWhenUsed/>
    <w:rsid w:val="00F970C9"/>
  </w:style>
  <w:style w:type="paragraph" w:customStyle="1" w:styleId="xmsonormal">
    <w:name w:val="x_msonormal"/>
    <w:basedOn w:val="Normal"/>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DefaultParagraphFont"/>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UnresolvedMention">
    <w:name w:val="Unresolved Mention"/>
    <w:basedOn w:val="DefaultParagraphFont"/>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21" Type="http://schemas.openxmlformats.org/officeDocument/2006/relationships/hyperlink" Target="https://vng.nl/projecten/gibit" TargetMode="External"/><Relationship Id="rId34" Type="http://schemas.openxmlformats.org/officeDocument/2006/relationships/hyperlink" Target="https://www.informatiebeveiligingsdienst.nl/nieuws/factsheet-assurance-gepublicee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edpb.europa.eu/sites/edpb/files/consultation/edpb_recommendations_202001_supplementarymeasurestransferstools_en.pdf"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yperlink" Target="https://www.informatiebeveiligingsdienst.nl/product/factsheet-en-beslismodel-verwerkingsverantwoordelijke-of-verwerk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www.informatiebeveiligingsdienst.nl/product/vooringevuld-verwerkingsregister-geme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eader" Target="header3.xml"/><Relationship Id="rId30" Type="http://schemas.openxmlformats.org/officeDocument/2006/relationships/hyperlink" Target="https://datalekken.autoriteitpersoonsgegevens.nl/actionpage?0"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51705558AE2D4DABDB2231BB634F4F" ma:contentTypeVersion="6" ma:contentTypeDescription="Een nieuw document maken." ma:contentTypeScope="" ma:versionID="9ad6e6e377b3684cf22f23ad99b5ab8a">
  <xsd:schema xmlns:xsd="http://www.w3.org/2001/XMLSchema" xmlns:xs="http://www.w3.org/2001/XMLSchema" xmlns:p="http://schemas.microsoft.com/office/2006/metadata/properties" xmlns:ns2="00b1ad25-5bcd-4111-8f60-7e0fa6077e4f" xmlns:ns3="ff3ee478-a70f-4f95-bc03-de2c598c4eaa" targetNamespace="http://schemas.microsoft.com/office/2006/metadata/properties" ma:root="true" ma:fieldsID="a0e583b9787c7186808188876d9fdf5c" ns2:_="" ns3:_="">
    <xsd:import namespace="00b1ad25-5bcd-4111-8f60-7e0fa6077e4f"/>
    <xsd:import namespace="ff3ee478-a70f-4f95-bc03-de2c598c4e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ad25-5bcd-4111-8f60-7e0fa6077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ee478-a70f-4f95-bc03-de2c598c4ea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6A188FB4-333C-4218-890D-4938AD2DD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ad25-5bcd-4111-8f60-7e0fa6077e4f"/>
    <ds:schemaRef ds:uri="ff3ee478-a70f-4f95-bc03-de2c598c4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6832</Words>
  <Characters>38948</Characters>
  <Application>Microsoft Office Word</Application>
  <DocSecurity>6</DocSecurity>
  <Lines>324</Lines>
  <Paragraphs>91</Paragraphs>
  <ScaleCrop>false</ScaleCrop>
  <Company/>
  <LinksUpToDate>false</LinksUpToDate>
  <CharactersWithSpaces>45689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Hattink</cp:lastModifiedBy>
  <cp:revision>23</cp:revision>
  <dcterms:created xsi:type="dcterms:W3CDTF">2024-05-13T16:10:00Z</dcterms:created>
  <dcterms:modified xsi:type="dcterms:W3CDTF">2025-08-18T11:49:00Z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0x010100D351705558AE2D4DABDB2231BB634F4F</vt:lpwstr>
  </property>
</Properties>
</file>