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15D37FF7" w:rsidR="00094D2E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57985400"/>
      <w:r>
        <w:t xml:space="preserve">Referentie </w:t>
      </w:r>
      <w:r w:rsidR="00186823">
        <w:t>Selectiecriteria SC</w:t>
      </w:r>
      <w:r w:rsidR="002E3D37">
        <w:t>3</w:t>
      </w:r>
    </w:p>
    <w:bookmarkEnd w:id="0"/>
    <w:p w14:paraId="74169DE2" w14:textId="77777777" w:rsidR="00094D2E" w:rsidRDefault="00094D2E" w:rsidP="00094D2E">
      <w:pPr>
        <w:pStyle w:val="Plattetekst"/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47EA0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21A87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36BD6A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Soort organisatie:</w:t>
            </w:r>
          </w:p>
        </w:tc>
        <w:tc>
          <w:tcPr>
            <w:tcW w:w="4275" w:type="dxa"/>
            <w:shd w:val="clear" w:color="auto" w:fill="auto"/>
          </w:tcPr>
          <w:p w14:paraId="1B169A17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11C06210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0609365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Contactpersoon:</w:t>
            </w:r>
          </w:p>
        </w:tc>
        <w:tc>
          <w:tcPr>
            <w:tcW w:w="4275" w:type="dxa"/>
            <w:shd w:val="clear" w:color="auto" w:fill="auto"/>
          </w:tcPr>
          <w:p w14:paraId="0403682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- </w:t>
            </w: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  <w:noProof/>
              </w:rPr>
              <w:t> 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760633">
              <w:rPr>
                <w:rFonts w:cs="Arial"/>
              </w:rPr>
            </w:r>
            <w:r w:rsidR="00760633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gegadigde</w:t>
            </w:r>
          </w:p>
          <w:p w14:paraId="73BA30CB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760633">
              <w:rPr>
                <w:rFonts w:cs="Arial"/>
              </w:rPr>
            </w:r>
            <w:r w:rsidR="00760633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hoofdaannemer</w:t>
            </w:r>
          </w:p>
          <w:p w14:paraId="48EEC4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     </w:t>
            </w:r>
            <w:r w:rsidRPr="00147EA0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760633">
              <w:rPr>
                <w:rFonts w:cs="Arial"/>
              </w:rPr>
            </w:r>
            <w:r w:rsidR="00760633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als onderaannemer</w:t>
            </w:r>
          </w:p>
          <w:p w14:paraId="0AF233A3" w14:textId="7484C39C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760633">
              <w:rPr>
                <w:rFonts w:cs="Arial"/>
              </w:rPr>
            </w:r>
            <w:r w:rsidR="00760633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derde </w:t>
            </w:r>
          </w:p>
          <w:p w14:paraId="08B3A3DF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</w:rPr>
              <w:instrText xml:space="preserve"> FORMCHECKBOX </w:instrText>
            </w:r>
            <w:r w:rsidR="00760633">
              <w:rPr>
                <w:rFonts w:cs="Arial"/>
              </w:rPr>
            </w:r>
            <w:r w:rsidR="00760633">
              <w:rPr>
                <w:rFonts w:cs="Arial"/>
              </w:rPr>
              <w:fldChar w:fldCharType="separate"/>
            </w:r>
            <w:r w:rsidRPr="00147EA0">
              <w:rPr>
                <w:rFonts w:cs="Arial"/>
              </w:rPr>
              <w:fldChar w:fldCharType="end"/>
            </w:r>
            <w:r w:rsidRPr="00147EA0">
              <w:rPr>
                <w:rFonts w:cs="Arial"/>
              </w:rPr>
              <w:t xml:space="preserve"> combinant</w:t>
            </w:r>
          </w:p>
        </w:tc>
      </w:tr>
      <w:tr w:rsidR="00147EA0" w:rsidRPr="00147EA0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Einddatum opdracht</w:t>
            </w:r>
            <w:r w:rsidR="00D142C0">
              <w:rPr>
                <w:rFonts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47EA0">
              <w:rPr>
                <w:rFonts w:cs="Arial"/>
              </w:rPr>
              <w:instrText xml:space="preserve"> FORMTEXT </w:instrText>
            </w:r>
            <w:r w:rsidRPr="00147EA0">
              <w:rPr>
                <w:rFonts w:cs="Arial"/>
              </w:rPr>
            </w:r>
            <w:r w:rsidRPr="00147EA0">
              <w:rPr>
                <w:rFonts w:cs="Arial"/>
              </w:rPr>
              <w:fldChar w:fldCharType="separate"/>
            </w:r>
            <w:r w:rsidRPr="00147EA0">
              <w:rPr>
                <w:rFonts w:cs="Arial"/>
                <w:noProof/>
              </w:rPr>
              <w:t>dd / mm / jjjj</w:t>
            </w:r>
            <w:r w:rsidRPr="00147EA0">
              <w:rPr>
                <w:rFonts w:cs="Arial"/>
              </w:rPr>
              <w:fldChar w:fldCharType="end"/>
            </w:r>
          </w:p>
        </w:tc>
      </w:tr>
      <w:tr w:rsidR="00147EA0" w:rsidRPr="00147EA0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47EA0" w:rsidRDefault="00147EA0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47EA0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47EA0" w:rsidRDefault="008777E8" w:rsidP="00690654">
            <w:pPr>
              <w:rPr>
                <w:rFonts w:cs="Arial"/>
              </w:rPr>
            </w:pPr>
            <w:r w:rsidRPr="00147EA0">
              <w:rPr>
                <w:rFonts w:cs="Arial"/>
              </w:rPr>
              <w:t>Referentie heeft betrekking op de volgende werkzaamheden</w:t>
            </w:r>
            <w:r>
              <w:rPr>
                <w:rFonts w:cs="Arial"/>
              </w:rPr>
              <w:t>:</w:t>
            </w:r>
          </w:p>
        </w:tc>
      </w:tr>
      <w:tr w:rsidR="008777E8" w:rsidRPr="00147EA0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2A96E1B6" w14:textId="4E98D895" w:rsidR="008777E8" w:rsidRDefault="008777E8" w:rsidP="008777E8">
            <w:pPr>
              <w:autoSpaceDE w:val="0"/>
              <w:autoSpaceDN w:val="0"/>
              <w:adjustRightInd w:val="0"/>
            </w:pPr>
            <w:r w:rsidRPr="00793FF3">
              <w:rPr>
                <w:rFonts w:cs="TrebuchetMS"/>
                <w:b/>
                <w:bCs/>
              </w:rPr>
              <w:t>SC</w:t>
            </w:r>
            <w:r w:rsidR="002E3D37">
              <w:rPr>
                <w:rFonts w:cs="TrebuchetMS"/>
                <w:b/>
                <w:bCs/>
              </w:rPr>
              <w:t>3</w:t>
            </w:r>
            <w:r w:rsidRPr="00186823">
              <w:rPr>
                <w:rFonts w:cs="TrebuchetMS"/>
              </w:rPr>
              <w:t xml:space="preserve">: </w:t>
            </w:r>
            <w:r w:rsidR="00760633" w:rsidRPr="00760633">
              <w:t>In te dienen referentie betreft een referentie waarbij Gegadigde verantwoordelijk was voor het interieurontwerp van een gelijkwaardig gebouw van minimaal 4.000m2 BVO opgeleverd en afgerond.</w:t>
            </w:r>
          </w:p>
          <w:p w14:paraId="6FE90EFF" w14:textId="77777777" w:rsidR="008777E8" w:rsidRPr="00793FF3" w:rsidRDefault="008777E8" w:rsidP="008777E8">
            <w:pPr>
              <w:autoSpaceDE w:val="0"/>
              <w:autoSpaceDN w:val="0"/>
              <w:adjustRightInd w:val="0"/>
              <w:rPr>
                <w:rFonts w:cs="TrebuchetMS"/>
                <w:b/>
                <w:bCs/>
              </w:rPr>
            </w:pP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toepassing.</w:t>
            </w:r>
          </w:p>
          <w:p w14:paraId="5AF144AC" w14:textId="77777777" w:rsidR="008777E8" w:rsidRPr="00147EA0" w:rsidRDefault="008777E8" w:rsidP="00147EA0">
            <w:pPr>
              <w:pStyle w:val="Plattetekst"/>
            </w:pPr>
          </w:p>
        </w:tc>
      </w:tr>
      <w:tr w:rsidR="008777E8" w:rsidRPr="00147EA0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06B17814" w:rsidR="008777E8" w:rsidRPr="002E3D37" w:rsidRDefault="002E3D37" w:rsidP="002E3D37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2E3D37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Interieurontwerp met een verscheidenheid aan werkplekken conform het gedachtengoed van </w:t>
            </w:r>
            <w:r w:rsidR="00760633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activiteit gericht werken</w:t>
            </w:r>
            <w: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1FD877A0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(1 punt)</w:t>
            </w:r>
            <w:r w:rsidRPr="00147EA0">
              <w:rPr>
                <w:rFonts w:cs="Arial"/>
              </w:rPr>
              <w:t>.</w:t>
            </w:r>
          </w:p>
          <w:p w14:paraId="037CBA1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3B4BC622" w:rsidR="008777E8" w:rsidRPr="00760633" w:rsidRDefault="00760633" w:rsidP="00760633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760633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Interieurontwerp met een verscheidenheid aan werkplekken conform het gedachtengoed van  activiteit gericht werken. met aandacht voor duurzaamheid, circulariteit en akoestiek.</w:t>
            </w:r>
          </w:p>
        </w:tc>
        <w:tc>
          <w:tcPr>
            <w:tcW w:w="4275" w:type="dxa"/>
            <w:shd w:val="clear" w:color="auto" w:fill="auto"/>
          </w:tcPr>
          <w:p w14:paraId="08E4A845" w14:textId="77777777" w:rsid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(3 punten)</w:t>
            </w:r>
            <w:r w:rsidRPr="00147EA0">
              <w:rPr>
                <w:rFonts w:cs="Arial"/>
              </w:rPr>
              <w:t>.</w:t>
            </w:r>
          </w:p>
          <w:p w14:paraId="1848730F" w14:textId="77777777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</w:p>
        </w:tc>
      </w:tr>
      <w:tr w:rsidR="008777E8" w:rsidRPr="00147EA0" w14:paraId="6B54F823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5454B5C" w14:textId="7D0D6906" w:rsidR="008777E8" w:rsidRPr="00236BA5" w:rsidRDefault="00760633" w:rsidP="00372384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760633">
              <w:rPr>
                <w:rFonts w:ascii="Verdana" w:eastAsia="Times New Roman" w:hAnsi="Verdana" w:cs="Times New Roman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Interieurontwerp met een verscheidenheid aan werkplekken – met aandacht voor akoestiek - conform het gedachtengoed van  activiteit gericht werken. waarbij voor alle primaire werkplekken afkomstig zijn uit circulair hergebruik.  </w:t>
            </w:r>
          </w:p>
        </w:tc>
        <w:tc>
          <w:tcPr>
            <w:tcW w:w="4275" w:type="dxa"/>
            <w:shd w:val="clear" w:color="auto" w:fill="auto"/>
          </w:tcPr>
          <w:p w14:paraId="0E68F393" w14:textId="6A34AD1F" w:rsidR="008777E8" w:rsidRPr="008777E8" w:rsidRDefault="008777E8" w:rsidP="008777E8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wel  </w:t>
            </w:r>
            <w:r w:rsidRPr="00147EA0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EA0">
              <w:rPr>
                <w:rFonts w:cs="Arial"/>
                <w:highlight w:val="lightGray"/>
              </w:rPr>
              <w:instrText xml:space="preserve"> FORMCHECKBOX </w:instrText>
            </w:r>
            <w:r w:rsidR="00760633">
              <w:rPr>
                <w:rFonts w:cs="Arial"/>
                <w:highlight w:val="lightGray"/>
              </w:rPr>
            </w:r>
            <w:r w:rsidR="00760633">
              <w:rPr>
                <w:rFonts w:cs="Arial"/>
                <w:highlight w:val="lightGray"/>
              </w:rPr>
              <w:fldChar w:fldCharType="separate"/>
            </w:r>
            <w:r w:rsidRPr="00147EA0">
              <w:rPr>
                <w:rFonts w:cs="Arial"/>
                <w:highlight w:val="lightGray"/>
              </w:rPr>
              <w:fldChar w:fldCharType="end"/>
            </w:r>
            <w:r w:rsidRPr="00147EA0">
              <w:rPr>
                <w:rFonts w:cs="Arial"/>
              </w:rPr>
              <w:t xml:space="preserve"> niet van toepassing</w:t>
            </w:r>
            <w:r>
              <w:rPr>
                <w:rFonts w:cs="Arial"/>
              </w:rPr>
              <w:t xml:space="preserve"> (5 punten)</w:t>
            </w:r>
            <w:r w:rsidRPr="00147EA0">
              <w:rPr>
                <w:rFonts w:cs="Arial"/>
              </w:rPr>
              <w:t>.</w:t>
            </w:r>
          </w:p>
        </w:tc>
      </w:tr>
      <w:tr w:rsidR="008777E8" w:rsidRPr="00147EA0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103B3070" w14:textId="738C6089" w:rsidR="008777E8" w:rsidRPr="00147EA0" w:rsidRDefault="008777E8" w:rsidP="008777E8">
            <w:pPr>
              <w:autoSpaceDE w:val="0"/>
              <w:autoSpaceDN w:val="0"/>
              <w:adjustRightInd w:val="0"/>
              <w:rPr>
                <w:rFonts w:cs="Arial"/>
                <w:highlight w:val="lightGray"/>
              </w:rPr>
            </w:pPr>
            <w:r>
              <w:rPr>
                <w:rFonts w:cs="Arial"/>
                <w:highlight w:val="lightGray"/>
              </w:rPr>
              <w:lastRenderedPageBreak/>
              <w:t xml:space="preserve">Toelichting: </w:t>
            </w:r>
          </w:p>
        </w:tc>
      </w:tr>
    </w:tbl>
    <w:p w14:paraId="51AADB70" w14:textId="77777777" w:rsidR="00147EA0" w:rsidRPr="00DD4B4B" w:rsidRDefault="00147EA0" w:rsidP="00094D2E">
      <w:pPr>
        <w:pStyle w:val="Plattetekst"/>
      </w:pPr>
    </w:p>
    <w:p w14:paraId="1ABD49E2" w14:textId="738086C0" w:rsidR="008777E8" w:rsidRDefault="008777E8">
      <w:pPr>
        <w:spacing w:after="160" w:line="259" w:lineRule="auto"/>
      </w:pPr>
    </w:p>
    <w:p w14:paraId="0C9A59A9" w14:textId="4D719DBD" w:rsidR="00094D2E" w:rsidRPr="00147EA0" w:rsidRDefault="00094D2E" w:rsidP="00094D2E">
      <w:pPr>
        <w:pStyle w:val="Plattetekst"/>
      </w:pPr>
      <w:r w:rsidRPr="00147EA0">
        <w:t xml:space="preserve">Aldus naar waarheid opgemaakt. </w:t>
      </w:r>
    </w:p>
    <w:p w14:paraId="186E7294" w14:textId="77777777" w:rsidR="00094D2E" w:rsidRPr="00147EA0" w:rsidRDefault="00094D2E" w:rsidP="00094D2E">
      <w:pPr>
        <w:pStyle w:val="Plattetekst"/>
      </w:pPr>
    </w:p>
    <w:p w14:paraId="602E447F" w14:textId="77777777" w:rsidR="00094D2E" w:rsidRPr="00147EA0" w:rsidRDefault="00094D2E" w:rsidP="00094D2E">
      <w:r w:rsidRPr="00147EA0">
        <w:t xml:space="preserve">Naam rechtsgeldig vertegenwoordiger: </w:t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6A06A6D5" w14:textId="77777777" w:rsidR="00094D2E" w:rsidRPr="00147EA0" w:rsidRDefault="00094D2E" w:rsidP="00094D2E"/>
    <w:p w14:paraId="1C3B2C65" w14:textId="77777777" w:rsidR="00094D2E" w:rsidRPr="00147EA0" w:rsidRDefault="00094D2E" w:rsidP="00094D2E">
      <w:r w:rsidRPr="00147EA0">
        <w:t xml:space="preserve">Functie: 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  <w:r w:rsidRPr="00147EA0">
        <w:tab/>
      </w:r>
      <w:r w:rsidRPr="00147EA0">
        <w:tab/>
      </w:r>
      <w:r w:rsidRPr="00147EA0">
        <w:tab/>
      </w:r>
      <w:r w:rsidRPr="00147EA0">
        <w:tab/>
      </w:r>
    </w:p>
    <w:p w14:paraId="2522F190" w14:textId="77777777" w:rsidR="00094D2E" w:rsidRPr="00147EA0" w:rsidRDefault="00094D2E" w:rsidP="00094D2E"/>
    <w:p w14:paraId="4899F71B" w14:textId="77777777" w:rsidR="00094D2E" w:rsidRPr="00147EA0" w:rsidRDefault="00094D2E" w:rsidP="00094D2E">
      <w:r w:rsidRPr="00147EA0">
        <w:t>Datum:</w:t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tab/>
      </w:r>
      <w:r w:rsidRPr="00147EA0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47EA0">
        <w:rPr>
          <w:highlight w:val="lightGray"/>
        </w:rPr>
        <w:instrText xml:space="preserve"> FORMTEXT </w:instrText>
      </w:r>
      <w:r w:rsidRPr="00147EA0">
        <w:rPr>
          <w:highlight w:val="lightGray"/>
        </w:rPr>
      </w:r>
      <w:r w:rsidRPr="00147EA0">
        <w:rPr>
          <w:highlight w:val="lightGray"/>
        </w:rPr>
        <w:fldChar w:fldCharType="separate"/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t> </w:t>
      </w:r>
      <w:r w:rsidRPr="00147EA0">
        <w:rPr>
          <w:highlight w:val="lightGray"/>
        </w:rPr>
        <w:fldChar w:fldCharType="end"/>
      </w:r>
    </w:p>
    <w:p w14:paraId="55A99FD3" w14:textId="77777777" w:rsidR="00094D2E" w:rsidRPr="00147EA0" w:rsidRDefault="00094D2E" w:rsidP="00094D2E"/>
    <w:p w14:paraId="67653366" w14:textId="77777777" w:rsidR="00186823" w:rsidRDefault="00094D2E" w:rsidP="00457304">
      <w:pPr>
        <w:pStyle w:val="Plattetekst"/>
      </w:pPr>
      <w:r w:rsidRPr="00147EA0">
        <w:t>Handtekening:</w:t>
      </w:r>
    </w:p>
    <w:sectPr w:rsidR="0018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94D2E"/>
    <w:rsid w:val="00147EA0"/>
    <w:rsid w:val="00186823"/>
    <w:rsid w:val="00236BA5"/>
    <w:rsid w:val="00271541"/>
    <w:rsid w:val="002910FA"/>
    <w:rsid w:val="002E3D37"/>
    <w:rsid w:val="00372384"/>
    <w:rsid w:val="00457304"/>
    <w:rsid w:val="004B441A"/>
    <w:rsid w:val="00556594"/>
    <w:rsid w:val="00760633"/>
    <w:rsid w:val="00781157"/>
    <w:rsid w:val="00793FF3"/>
    <w:rsid w:val="007B44B3"/>
    <w:rsid w:val="008542E6"/>
    <w:rsid w:val="008777E8"/>
    <w:rsid w:val="008A09A5"/>
    <w:rsid w:val="00A048EF"/>
    <w:rsid w:val="00A81808"/>
    <w:rsid w:val="00BD44AD"/>
    <w:rsid w:val="00BE7E03"/>
    <w:rsid w:val="00BF31B5"/>
    <w:rsid w:val="00C66C92"/>
    <w:rsid w:val="00CE587F"/>
    <w:rsid w:val="00D142C0"/>
    <w:rsid w:val="00D654B3"/>
    <w:rsid w:val="00EE3080"/>
    <w:rsid w:val="00F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Marc Brinks</cp:lastModifiedBy>
  <cp:revision>3</cp:revision>
  <dcterms:created xsi:type="dcterms:W3CDTF">2024-09-25T08:40:00Z</dcterms:created>
  <dcterms:modified xsi:type="dcterms:W3CDTF">2024-12-17T12:19:00Z</dcterms:modified>
</cp:coreProperties>
</file>