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293CEA" w14:textId="0B1F0406" w:rsidR="00DC2395" w:rsidRPr="00001AB1" w:rsidRDefault="00DC2395" w:rsidP="00DC2395">
      <w:pPr>
        <w:pStyle w:val="Kop1"/>
        <w:rPr>
          <w:sz w:val="32"/>
          <w:szCs w:val="36"/>
        </w:rPr>
      </w:pPr>
      <w:r w:rsidRPr="00001AB1">
        <w:rPr>
          <w:sz w:val="32"/>
          <w:szCs w:val="36"/>
        </w:rPr>
        <w:t xml:space="preserve">Bijlage </w:t>
      </w:r>
      <w:r w:rsidR="00665D11">
        <w:rPr>
          <w:sz w:val="32"/>
          <w:szCs w:val="36"/>
        </w:rPr>
        <w:t>1</w:t>
      </w:r>
      <w:r w:rsidRPr="00001AB1">
        <w:rPr>
          <w:sz w:val="32"/>
          <w:szCs w:val="36"/>
        </w:rPr>
        <w:t xml:space="preserve"> | </w:t>
      </w:r>
      <w:r w:rsidR="00665D11">
        <w:rPr>
          <w:sz w:val="32"/>
          <w:szCs w:val="36"/>
        </w:rPr>
        <w:t>Controlelijst</w:t>
      </w:r>
    </w:p>
    <w:p w14:paraId="7E12BFFC" w14:textId="77777777" w:rsidR="00DC2395" w:rsidRPr="009C5698" w:rsidRDefault="00DC2395" w:rsidP="00DC2395">
      <w:pPr>
        <w:spacing w:line="276" w:lineRule="auto"/>
        <w:rPr>
          <w:szCs w:val="20"/>
        </w:rPr>
      </w:pPr>
    </w:p>
    <w:tbl>
      <w:tblPr>
        <w:tblStyle w:val="Tabelraster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402"/>
        <w:gridCol w:w="1560"/>
        <w:gridCol w:w="4394"/>
      </w:tblGrid>
      <w:tr w:rsidR="00665D11" w14:paraId="38A71D79" w14:textId="77777777" w:rsidTr="005E176C">
        <w:trPr>
          <w:trHeight w:hRule="exact" w:val="596"/>
        </w:trPr>
        <w:tc>
          <w:tcPr>
            <w:tcW w:w="3402" w:type="dxa"/>
            <w:tcBorders>
              <w:top w:val="single" w:sz="12" w:space="0" w:color="auto"/>
              <w:left w:val="single" w:sz="12" w:space="0" w:color="auto"/>
            </w:tcBorders>
            <w:shd w:val="clear" w:color="auto" w:fill="242C5D"/>
            <w:vAlign w:val="center"/>
          </w:tcPr>
          <w:p w14:paraId="6B1F1AA9" w14:textId="221FB36E" w:rsidR="00665D11" w:rsidRPr="004D49EE" w:rsidRDefault="001C117B" w:rsidP="0056224D">
            <w:pPr>
              <w:spacing w:line="276" w:lineRule="auto"/>
              <w:rPr>
                <w:rFonts w:cs="Calibri Light"/>
                <w:b/>
                <w:bCs/>
                <w:szCs w:val="20"/>
              </w:rPr>
            </w:pPr>
            <w:r>
              <w:rPr>
                <w:rFonts w:cs="Calibri Light"/>
                <w:b/>
                <w:bCs/>
                <w:szCs w:val="20"/>
              </w:rPr>
              <w:t>Bijlagen c.q. te leveren bewijsstukken</w:t>
            </w:r>
          </w:p>
        </w:tc>
        <w:tc>
          <w:tcPr>
            <w:tcW w:w="1560" w:type="dxa"/>
            <w:tcBorders>
              <w:top w:val="single" w:sz="12" w:space="0" w:color="auto"/>
            </w:tcBorders>
            <w:shd w:val="clear" w:color="auto" w:fill="242C5D"/>
            <w:vAlign w:val="center"/>
          </w:tcPr>
          <w:p w14:paraId="234EBA23" w14:textId="595C7875" w:rsidR="00665D11" w:rsidRPr="004D49EE" w:rsidRDefault="001C117B" w:rsidP="0056224D">
            <w:pPr>
              <w:spacing w:line="276" w:lineRule="auto"/>
              <w:jc w:val="center"/>
              <w:rPr>
                <w:rFonts w:cs="Calibri Light"/>
                <w:b/>
                <w:bCs/>
                <w:szCs w:val="20"/>
              </w:rPr>
            </w:pPr>
            <w:r>
              <w:rPr>
                <w:rFonts w:cs="Calibri Light"/>
                <w:b/>
                <w:bCs/>
                <w:szCs w:val="20"/>
              </w:rPr>
              <w:t>Bijlagenummer bij Bestek</w:t>
            </w:r>
          </w:p>
        </w:tc>
        <w:tc>
          <w:tcPr>
            <w:tcW w:w="4394" w:type="dxa"/>
            <w:tcBorders>
              <w:top w:val="single" w:sz="12" w:space="0" w:color="auto"/>
              <w:right w:val="single" w:sz="12" w:space="0" w:color="auto"/>
            </w:tcBorders>
            <w:shd w:val="clear" w:color="auto" w:fill="242C5D"/>
            <w:vAlign w:val="center"/>
          </w:tcPr>
          <w:p w14:paraId="1E478431" w14:textId="02728052" w:rsidR="00665D11" w:rsidRPr="004D49EE" w:rsidRDefault="001C117B" w:rsidP="0056224D">
            <w:pPr>
              <w:spacing w:line="276" w:lineRule="auto"/>
              <w:jc w:val="center"/>
              <w:rPr>
                <w:rFonts w:cs="Calibri Light"/>
                <w:b/>
                <w:bCs/>
                <w:szCs w:val="20"/>
              </w:rPr>
            </w:pPr>
            <w:r>
              <w:rPr>
                <w:rFonts w:cs="Calibri Light"/>
                <w:b/>
                <w:bCs/>
                <w:szCs w:val="20"/>
              </w:rPr>
              <w:t>Wanneer aanleveren</w:t>
            </w:r>
          </w:p>
        </w:tc>
      </w:tr>
      <w:tr w:rsidR="001C117B" w14:paraId="34F3525E" w14:textId="77777777" w:rsidTr="005E176C">
        <w:trPr>
          <w:trHeight w:val="340"/>
        </w:trPr>
        <w:tc>
          <w:tcPr>
            <w:tcW w:w="3402" w:type="dxa"/>
            <w:tcBorders>
              <w:left w:val="single" w:sz="12" w:space="0" w:color="auto"/>
            </w:tcBorders>
          </w:tcPr>
          <w:p w14:paraId="7E228458" w14:textId="197810FB" w:rsidR="001C117B" w:rsidRDefault="001C117B" w:rsidP="001C117B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Controlelijst</w:t>
            </w:r>
          </w:p>
        </w:tc>
        <w:tc>
          <w:tcPr>
            <w:tcW w:w="1560" w:type="dxa"/>
            <w:vAlign w:val="center"/>
          </w:tcPr>
          <w:p w14:paraId="0D3C1890" w14:textId="7B923E43" w:rsidR="001C117B" w:rsidRDefault="001C117B" w:rsidP="001C117B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Bijlage 1</w:t>
            </w:r>
          </w:p>
        </w:tc>
        <w:tc>
          <w:tcPr>
            <w:tcW w:w="4394" w:type="dxa"/>
            <w:tcBorders>
              <w:right w:val="single" w:sz="12" w:space="0" w:color="auto"/>
            </w:tcBorders>
          </w:tcPr>
          <w:p w14:paraId="5586F1B3" w14:textId="0FE8FCAD" w:rsidR="001C117B" w:rsidRDefault="001C117B" w:rsidP="001C117B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 xml:space="preserve">- </w:t>
            </w:r>
          </w:p>
        </w:tc>
      </w:tr>
      <w:tr w:rsidR="001C117B" w14:paraId="2961F89A" w14:textId="77777777" w:rsidTr="005E176C">
        <w:trPr>
          <w:trHeight w:val="340"/>
        </w:trPr>
        <w:tc>
          <w:tcPr>
            <w:tcW w:w="3402" w:type="dxa"/>
            <w:tcBorders>
              <w:left w:val="single" w:sz="12" w:space="0" w:color="auto"/>
            </w:tcBorders>
            <w:shd w:val="clear" w:color="auto" w:fill="FEDBA8"/>
          </w:tcPr>
          <w:p w14:paraId="75ABC107" w14:textId="0B11403E" w:rsidR="001C117B" w:rsidRDefault="001C117B" w:rsidP="001C117B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 xml:space="preserve">Uniform Europees Aanbestedingsdocument </w:t>
            </w:r>
            <w:r w:rsidR="00952DFE">
              <w:rPr>
                <w:rFonts w:cs="Calibri Light"/>
                <w:szCs w:val="20"/>
              </w:rPr>
              <w:t>(UEA)</w:t>
            </w:r>
            <w:r w:rsidR="002D284C">
              <w:rPr>
                <w:rFonts w:cs="Calibri Light"/>
                <w:szCs w:val="20"/>
              </w:rPr>
              <w:t xml:space="preserve"> (van inschrijver en eventuele derden waarop een b</w:t>
            </w:r>
            <w:r w:rsidR="00337B1B">
              <w:rPr>
                <w:rFonts w:cs="Calibri Light"/>
                <w:szCs w:val="20"/>
              </w:rPr>
              <w:t>e</w:t>
            </w:r>
            <w:r w:rsidR="002D284C">
              <w:rPr>
                <w:rFonts w:cs="Calibri Light"/>
                <w:szCs w:val="20"/>
              </w:rPr>
              <w:t>roep wordt gedaan)</w:t>
            </w:r>
          </w:p>
        </w:tc>
        <w:tc>
          <w:tcPr>
            <w:tcW w:w="1560" w:type="dxa"/>
            <w:shd w:val="clear" w:color="auto" w:fill="FEDBA8"/>
          </w:tcPr>
          <w:p w14:paraId="5919246D" w14:textId="36846018" w:rsidR="001C117B" w:rsidRDefault="001C117B" w:rsidP="001C117B">
            <w:pPr>
              <w:spacing w:line="276" w:lineRule="auto"/>
              <w:rPr>
                <w:rFonts w:cs="Calibri Light"/>
                <w:szCs w:val="20"/>
              </w:rPr>
            </w:pPr>
            <w:r w:rsidRPr="00B13487">
              <w:rPr>
                <w:rFonts w:cs="Calibri Light"/>
                <w:szCs w:val="20"/>
              </w:rPr>
              <w:t>Bijlage</w:t>
            </w:r>
            <w:r w:rsidR="000739BE">
              <w:rPr>
                <w:rFonts w:cs="Calibri Light"/>
                <w:szCs w:val="20"/>
              </w:rPr>
              <w:t xml:space="preserve"> 2</w:t>
            </w:r>
          </w:p>
        </w:tc>
        <w:tc>
          <w:tcPr>
            <w:tcW w:w="4394" w:type="dxa"/>
            <w:tcBorders>
              <w:right w:val="single" w:sz="12" w:space="0" w:color="auto"/>
            </w:tcBorders>
            <w:shd w:val="clear" w:color="auto" w:fill="FEDBA8"/>
          </w:tcPr>
          <w:p w14:paraId="34973F3E" w14:textId="45456CDF" w:rsidR="001C117B" w:rsidRDefault="001C117B" w:rsidP="001C117B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Bij Inschrijving</w:t>
            </w:r>
          </w:p>
        </w:tc>
      </w:tr>
      <w:tr w:rsidR="001C117B" w14:paraId="12AD00EF" w14:textId="77777777" w:rsidTr="005E176C">
        <w:trPr>
          <w:trHeight w:val="340"/>
        </w:trPr>
        <w:tc>
          <w:tcPr>
            <w:tcW w:w="3402" w:type="dxa"/>
            <w:tcBorders>
              <w:left w:val="single" w:sz="12" w:space="0" w:color="auto"/>
            </w:tcBorders>
          </w:tcPr>
          <w:p w14:paraId="2E8B05F0" w14:textId="151F931C" w:rsidR="001C117B" w:rsidRDefault="001C117B" w:rsidP="001C117B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Referentieverklaring</w:t>
            </w:r>
          </w:p>
        </w:tc>
        <w:tc>
          <w:tcPr>
            <w:tcW w:w="1560" w:type="dxa"/>
          </w:tcPr>
          <w:p w14:paraId="266F816F" w14:textId="11F7AB5D" w:rsidR="001C117B" w:rsidRDefault="001C117B" w:rsidP="001C117B">
            <w:pPr>
              <w:spacing w:line="276" w:lineRule="auto"/>
              <w:rPr>
                <w:rFonts w:cs="Calibri Light"/>
                <w:szCs w:val="20"/>
              </w:rPr>
            </w:pPr>
            <w:r w:rsidRPr="00B13487">
              <w:rPr>
                <w:rFonts w:cs="Calibri Light"/>
                <w:szCs w:val="20"/>
              </w:rPr>
              <w:t xml:space="preserve">Bijlage </w:t>
            </w:r>
            <w:r>
              <w:rPr>
                <w:rFonts w:cs="Calibri Light"/>
                <w:szCs w:val="20"/>
              </w:rPr>
              <w:t>3</w:t>
            </w:r>
          </w:p>
        </w:tc>
        <w:tc>
          <w:tcPr>
            <w:tcW w:w="4394" w:type="dxa"/>
            <w:tcBorders>
              <w:right w:val="single" w:sz="12" w:space="0" w:color="auto"/>
            </w:tcBorders>
          </w:tcPr>
          <w:p w14:paraId="1EC55079" w14:textId="1BD338BF" w:rsidR="001C117B" w:rsidRDefault="001C117B" w:rsidP="001C117B">
            <w:pPr>
              <w:spacing w:line="276" w:lineRule="auto"/>
              <w:rPr>
                <w:rFonts w:cs="Calibri Light"/>
                <w:szCs w:val="20"/>
              </w:rPr>
            </w:pPr>
            <w:r w:rsidRPr="00940784">
              <w:rPr>
                <w:rFonts w:cs="Calibri Light"/>
                <w:szCs w:val="20"/>
              </w:rPr>
              <w:t>Bij Inschrijving</w:t>
            </w:r>
          </w:p>
        </w:tc>
      </w:tr>
      <w:tr w:rsidR="001C117B" w14:paraId="3DC007BE" w14:textId="77777777" w:rsidTr="005E176C">
        <w:trPr>
          <w:trHeight w:val="340"/>
        </w:trPr>
        <w:tc>
          <w:tcPr>
            <w:tcW w:w="3402" w:type="dxa"/>
            <w:tcBorders>
              <w:left w:val="single" w:sz="12" w:space="0" w:color="auto"/>
            </w:tcBorders>
            <w:shd w:val="clear" w:color="auto" w:fill="FEDBA8"/>
          </w:tcPr>
          <w:p w14:paraId="12099589" w14:textId="122F6D66" w:rsidR="001C117B" w:rsidRDefault="001C117B" w:rsidP="001C117B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Formulier Verklaring Beroep Derde c.q. Onderaannemer</w:t>
            </w:r>
          </w:p>
        </w:tc>
        <w:tc>
          <w:tcPr>
            <w:tcW w:w="1560" w:type="dxa"/>
            <w:shd w:val="clear" w:color="auto" w:fill="FEDBA8"/>
          </w:tcPr>
          <w:p w14:paraId="14BA71E7" w14:textId="7492D483" w:rsidR="001C117B" w:rsidRDefault="001C117B" w:rsidP="001C117B">
            <w:pPr>
              <w:spacing w:line="276" w:lineRule="auto"/>
              <w:rPr>
                <w:rFonts w:cs="Calibri Light"/>
                <w:szCs w:val="20"/>
              </w:rPr>
            </w:pPr>
            <w:r w:rsidRPr="00B13487">
              <w:rPr>
                <w:rFonts w:cs="Calibri Light"/>
                <w:szCs w:val="20"/>
              </w:rPr>
              <w:t xml:space="preserve">Bijlage </w:t>
            </w:r>
            <w:r>
              <w:rPr>
                <w:rFonts w:cs="Calibri Light"/>
                <w:szCs w:val="20"/>
              </w:rPr>
              <w:t>4</w:t>
            </w:r>
          </w:p>
        </w:tc>
        <w:tc>
          <w:tcPr>
            <w:tcW w:w="4394" w:type="dxa"/>
            <w:tcBorders>
              <w:right w:val="single" w:sz="12" w:space="0" w:color="auto"/>
            </w:tcBorders>
            <w:shd w:val="clear" w:color="auto" w:fill="FEDBA8"/>
          </w:tcPr>
          <w:p w14:paraId="4FB0692F" w14:textId="068318E8" w:rsidR="001C117B" w:rsidRDefault="00BE5DD1" w:rsidP="001C117B">
            <w:pPr>
              <w:spacing w:line="276" w:lineRule="auto"/>
              <w:rPr>
                <w:rFonts w:cs="Calibri Light"/>
                <w:szCs w:val="20"/>
              </w:rPr>
            </w:pPr>
            <w:r w:rsidRPr="00940784">
              <w:rPr>
                <w:rFonts w:cs="Calibri Light"/>
                <w:szCs w:val="20"/>
              </w:rPr>
              <w:t>Bij Inschrijving</w:t>
            </w:r>
          </w:p>
        </w:tc>
      </w:tr>
      <w:tr w:rsidR="001C117B" w14:paraId="3021270A" w14:textId="77777777" w:rsidTr="005E176C">
        <w:trPr>
          <w:trHeight w:val="340"/>
        </w:trPr>
        <w:tc>
          <w:tcPr>
            <w:tcW w:w="3402" w:type="dxa"/>
            <w:tcBorders>
              <w:left w:val="single" w:sz="12" w:space="0" w:color="auto"/>
            </w:tcBorders>
          </w:tcPr>
          <w:p w14:paraId="0AF5CB6F" w14:textId="5F2A3309" w:rsidR="001C117B" w:rsidRDefault="001C117B" w:rsidP="001C117B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Verklaring hoofdelijke aansprakelijkheid c.q. garantstelling</w:t>
            </w:r>
          </w:p>
        </w:tc>
        <w:tc>
          <w:tcPr>
            <w:tcW w:w="1560" w:type="dxa"/>
          </w:tcPr>
          <w:p w14:paraId="128A18C6" w14:textId="68AC836C" w:rsidR="001C117B" w:rsidRDefault="001C117B" w:rsidP="001C117B">
            <w:pPr>
              <w:spacing w:line="276" w:lineRule="auto"/>
              <w:rPr>
                <w:rFonts w:cs="Calibri Light"/>
                <w:szCs w:val="20"/>
              </w:rPr>
            </w:pPr>
            <w:r w:rsidRPr="00B13487">
              <w:rPr>
                <w:rFonts w:cs="Calibri Light"/>
                <w:szCs w:val="20"/>
              </w:rPr>
              <w:t xml:space="preserve">Bijlage </w:t>
            </w:r>
            <w:r>
              <w:rPr>
                <w:rFonts w:cs="Calibri Light"/>
                <w:szCs w:val="20"/>
              </w:rPr>
              <w:t>5</w:t>
            </w:r>
          </w:p>
        </w:tc>
        <w:tc>
          <w:tcPr>
            <w:tcW w:w="4394" w:type="dxa"/>
            <w:tcBorders>
              <w:right w:val="single" w:sz="12" w:space="0" w:color="auto"/>
            </w:tcBorders>
          </w:tcPr>
          <w:p w14:paraId="56E5274A" w14:textId="2875531E" w:rsidR="001C117B" w:rsidRDefault="001C117B" w:rsidP="001C117B">
            <w:pPr>
              <w:spacing w:line="276" w:lineRule="auto"/>
              <w:rPr>
                <w:rFonts w:cs="Calibri Light"/>
                <w:szCs w:val="20"/>
              </w:rPr>
            </w:pPr>
            <w:r w:rsidRPr="00940784">
              <w:rPr>
                <w:rFonts w:cs="Calibri Light"/>
                <w:szCs w:val="20"/>
              </w:rPr>
              <w:t>Bij Inschrijving</w:t>
            </w:r>
          </w:p>
        </w:tc>
      </w:tr>
      <w:tr w:rsidR="001C117B" w14:paraId="52027F74" w14:textId="77777777" w:rsidTr="005E176C">
        <w:trPr>
          <w:trHeight w:val="340"/>
        </w:trPr>
        <w:tc>
          <w:tcPr>
            <w:tcW w:w="3402" w:type="dxa"/>
            <w:tcBorders>
              <w:left w:val="single" w:sz="12" w:space="0" w:color="auto"/>
            </w:tcBorders>
            <w:shd w:val="clear" w:color="auto" w:fill="FEDBA8"/>
          </w:tcPr>
          <w:p w14:paraId="02E3665B" w14:textId="4737AB95" w:rsidR="001C117B" w:rsidRDefault="001C117B" w:rsidP="001C117B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Prijs</w:t>
            </w:r>
          </w:p>
        </w:tc>
        <w:tc>
          <w:tcPr>
            <w:tcW w:w="1560" w:type="dxa"/>
            <w:shd w:val="clear" w:color="auto" w:fill="FEDBA8"/>
          </w:tcPr>
          <w:p w14:paraId="68DA5B9E" w14:textId="1209B1CE" w:rsidR="001C117B" w:rsidRDefault="001C117B" w:rsidP="001C117B">
            <w:pPr>
              <w:spacing w:line="276" w:lineRule="auto"/>
              <w:rPr>
                <w:rFonts w:cs="Calibri Light"/>
                <w:szCs w:val="20"/>
              </w:rPr>
            </w:pPr>
            <w:r w:rsidRPr="00B13487">
              <w:rPr>
                <w:rFonts w:cs="Calibri Light"/>
                <w:szCs w:val="20"/>
              </w:rPr>
              <w:t xml:space="preserve">Bijlage </w:t>
            </w:r>
            <w:r>
              <w:rPr>
                <w:rFonts w:cs="Calibri Light"/>
                <w:szCs w:val="20"/>
              </w:rPr>
              <w:t>6</w:t>
            </w:r>
          </w:p>
        </w:tc>
        <w:tc>
          <w:tcPr>
            <w:tcW w:w="4394" w:type="dxa"/>
            <w:tcBorders>
              <w:right w:val="single" w:sz="12" w:space="0" w:color="auto"/>
            </w:tcBorders>
            <w:shd w:val="clear" w:color="auto" w:fill="FEDBA8"/>
          </w:tcPr>
          <w:p w14:paraId="1BF99CD6" w14:textId="5002C8D4" w:rsidR="001C117B" w:rsidRDefault="001C117B" w:rsidP="001C117B">
            <w:pPr>
              <w:spacing w:line="276" w:lineRule="auto"/>
              <w:rPr>
                <w:rFonts w:cs="Calibri Light"/>
                <w:szCs w:val="20"/>
              </w:rPr>
            </w:pPr>
            <w:r w:rsidRPr="00940784">
              <w:rPr>
                <w:rFonts w:cs="Calibri Light"/>
                <w:szCs w:val="20"/>
              </w:rPr>
              <w:t>Bij Inschrijving</w:t>
            </w:r>
          </w:p>
        </w:tc>
      </w:tr>
      <w:tr w:rsidR="002D284C" w14:paraId="7E401DAC" w14:textId="77777777" w:rsidTr="00753930">
        <w:trPr>
          <w:trHeight w:val="340"/>
        </w:trPr>
        <w:tc>
          <w:tcPr>
            <w:tcW w:w="3402" w:type="dxa"/>
            <w:tcBorders>
              <w:left w:val="single" w:sz="12" w:space="0" w:color="auto"/>
            </w:tcBorders>
          </w:tcPr>
          <w:p w14:paraId="44E06A72" w14:textId="53BB5E68" w:rsidR="002D284C" w:rsidRPr="00AC0EE1" w:rsidRDefault="002D284C" w:rsidP="002D284C">
            <w:pPr>
              <w:spacing w:line="276" w:lineRule="auto"/>
              <w:rPr>
                <w:rFonts w:cs="Calibri Light"/>
                <w:szCs w:val="20"/>
              </w:rPr>
            </w:pPr>
            <w:r w:rsidRPr="00AC0EE1">
              <w:rPr>
                <w:rFonts w:cs="Calibri Light"/>
                <w:szCs w:val="20"/>
              </w:rPr>
              <w:t>Plan van aanpak SROI</w:t>
            </w:r>
          </w:p>
        </w:tc>
        <w:tc>
          <w:tcPr>
            <w:tcW w:w="1560" w:type="dxa"/>
            <w:vAlign w:val="center"/>
          </w:tcPr>
          <w:p w14:paraId="70606111" w14:textId="603F5466" w:rsidR="002D284C" w:rsidRPr="00AC0EE1" w:rsidRDefault="002D284C" w:rsidP="002D284C">
            <w:pPr>
              <w:spacing w:line="276" w:lineRule="auto"/>
              <w:rPr>
                <w:rFonts w:cs="Calibri Light"/>
                <w:szCs w:val="20"/>
              </w:rPr>
            </w:pPr>
            <w:r w:rsidRPr="00AC0EE1">
              <w:rPr>
                <w:rFonts w:cs="Calibri Light"/>
                <w:szCs w:val="20"/>
              </w:rPr>
              <w:t>Bijlage 7</w:t>
            </w:r>
          </w:p>
        </w:tc>
        <w:tc>
          <w:tcPr>
            <w:tcW w:w="4394" w:type="dxa"/>
            <w:tcBorders>
              <w:right w:val="single" w:sz="12" w:space="0" w:color="auto"/>
            </w:tcBorders>
          </w:tcPr>
          <w:p w14:paraId="3C78B838" w14:textId="239489CF" w:rsidR="002D284C" w:rsidRDefault="002D284C" w:rsidP="002D284C">
            <w:pPr>
              <w:spacing w:line="276" w:lineRule="auto"/>
              <w:rPr>
                <w:rFonts w:cs="Calibri Light"/>
                <w:szCs w:val="20"/>
              </w:rPr>
            </w:pPr>
            <w:r w:rsidRPr="00AC0EE1">
              <w:rPr>
                <w:rFonts w:cs="Calibri Light"/>
                <w:szCs w:val="20"/>
              </w:rPr>
              <w:t>Bij Inschrijving</w:t>
            </w:r>
          </w:p>
        </w:tc>
      </w:tr>
      <w:tr w:rsidR="002D284C" w14:paraId="3457289F" w14:textId="77777777" w:rsidTr="005E176C">
        <w:trPr>
          <w:trHeight w:val="340"/>
        </w:trPr>
        <w:tc>
          <w:tcPr>
            <w:tcW w:w="3402" w:type="dxa"/>
            <w:tcBorders>
              <w:left w:val="single" w:sz="12" w:space="0" w:color="auto"/>
            </w:tcBorders>
            <w:shd w:val="clear" w:color="auto" w:fill="FEDBA8"/>
          </w:tcPr>
          <w:p w14:paraId="6950FF4B" w14:textId="77777777" w:rsidR="00337B1B" w:rsidRDefault="00337B1B" w:rsidP="002D284C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 xml:space="preserve">Dienstverleningsplan </w:t>
            </w:r>
          </w:p>
          <w:p w14:paraId="7CBF4DCF" w14:textId="0E122639" w:rsidR="002D284C" w:rsidRDefault="00337B1B" w:rsidP="002D284C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(conform paragraaf 6.2 van Bestek)</w:t>
            </w:r>
          </w:p>
        </w:tc>
        <w:tc>
          <w:tcPr>
            <w:tcW w:w="1560" w:type="dxa"/>
            <w:shd w:val="clear" w:color="auto" w:fill="FEDBA8"/>
            <w:vAlign w:val="center"/>
          </w:tcPr>
          <w:p w14:paraId="521907FE" w14:textId="69922D66" w:rsidR="002D284C" w:rsidRDefault="002D284C" w:rsidP="002D284C">
            <w:pPr>
              <w:spacing w:line="276" w:lineRule="auto"/>
              <w:rPr>
                <w:rFonts w:cs="Calibri Light"/>
                <w:szCs w:val="20"/>
              </w:rPr>
            </w:pPr>
          </w:p>
        </w:tc>
        <w:tc>
          <w:tcPr>
            <w:tcW w:w="4394" w:type="dxa"/>
            <w:tcBorders>
              <w:right w:val="single" w:sz="12" w:space="0" w:color="auto"/>
            </w:tcBorders>
            <w:shd w:val="clear" w:color="auto" w:fill="FEDBA8"/>
          </w:tcPr>
          <w:p w14:paraId="2554769D" w14:textId="7A089928" w:rsidR="002D284C" w:rsidRDefault="00337B1B" w:rsidP="002D284C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Bij Inschrijving</w:t>
            </w:r>
          </w:p>
        </w:tc>
      </w:tr>
      <w:tr w:rsidR="00337B1B" w14:paraId="1140E6FC" w14:textId="77777777" w:rsidTr="005E176C">
        <w:trPr>
          <w:trHeight w:val="340"/>
        </w:trPr>
        <w:tc>
          <w:tcPr>
            <w:tcW w:w="3402" w:type="dxa"/>
            <w:tcBorders>
              <w:left w:val="single" w:sz="12" w:space="0" w:color="auto"/>
            </w:tcBorders>
          </w:tcPr>
          <w:p w14:paraId="233D849E" w14:textId="77777777" w:rsidR="00337B1B" w:rsidRDefault="00337B1B" w:rsidP="00337B1B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 xml:space="preserve">Bewijs rechtsgeldige vertegenwoordiging </w:t>
            </w:r>
          </w:p>
          <w:p w14:paraId="0EBE2F76" w14:textId="092D2051" w:rsidR="00337B1B" w:rsidRDefault="00337B1B" w:rsidP="00337B1B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(uittreksel handelsregister)</w:t>
            </w:r>
          </w:p>
        </w:tc>
        <w:tc>
          <w:tcPr>
            <w:tcW w:w="1560" w:type="dxa"/>
            <w:vAlign w:val="center"/>
          </w:tcPr>
          <w:p w14:paraId="312F7139" w14:textId="77777777" w:rsidR="00337B1B" w:rsidRDefault="00337B1B" w:rsidP="00337B1B">
            <w:pPr>
              <w:spacing w:line="276" w:lineRule="auto"/>
              <w:rPr>
                <w:rFonts w:cs="Calibri Light"/>
                <w:szCs w:val="20"/>
              </w:rPr>
            </w:pPr>
          </w:p>
        </w:tc>
        <w:tc>
          <w:tcPr>
            <w:tcW w:w="4394" w:type="dxa"/>
            <w:tcBorders>
              <w:right w:val="single" w:sz="12" w:space="0" w:color="auto"/>
            </w:tcBorders>
          </w:tcPr>
          <w:p w14:paraId="041769C2" w14:textId="67A9164D" w:rsidR="00337B1B" w:rsidRDefault="00337B1B" w:rsidP="00337B1B">
            <w:pPr>
              <w:spacing w:line="276" w:lineRule="auto"/>
              <w:rPr>
                <w:rFonts w:cs="Calibri Light"/>
                <w:szCs w:val="20"/>
              </w:rPr>
            </w:pPr>
            <w:r w:rsidRPr="00940784">
              <w:rPr>
                <w:rFonts w:cs="Calibri Light"/>
                <w:szCs w:val="20"/>
              </w:rPr>
              <w:t>Bij Inschrijving</w:t>
            </w:r>
          </w:p>
        </w:tc>
      </w:tr>
      <w:tr w:rsidR="00337B1B" w14:paraId="0FF018B5" w14:textId="77777777" w:rsidTr="005E176C">
        <w:trPr>
          <w:trHeight w:val="340"/>
        </w:trPr>
        <w:tc>
          <w:tcPr>
            <w:tcW w:w="3402" w:type="dxa"/>
            <w:tcBorders>
              <w:left w:val="single" w:sz="12" w:space="0" w:color="auto"/>
            </w:tcBorders>
            <w:shd w:val="clear" w:color="auto" w:fill="FEDBA8"/>
          </w:tcPr>
          <w:p w14:paraId="24690D9D" w14:textId="5CC96602" w:rsidR="00337B1B" w:rsidRDefault="00337B1B" w:rsidP="00337B1B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Kopie Gedragsverklaring aanbesteden (GVA)</w:t>
            </w:r>
          </w:p>
        </w:tc>
        <w:tc>
          <w:tcPr>
            <w:tcW w:w="1560" w:type="dxa"/>
            <w:shd w:val="clear" w:color="auto" w:fill="FEDBA8"/>
            <w:vAlign w:val="center"/>
          </w:tcPr>
          <w:p w14:paraId="6D3C0CFC" w14:textId="77777777" w:rsidR="00337B1B" w:rsidRDefault="00337B1B" w:rsidP="00337B1B">
            <w:pPr>
              <w:spacing w:line="276" w:lineRule="auto"/>
              <w:rPr>
                <w:rFonts w:cs="Calibri Light"/>
                <w:szCs w:val="20"/>
              </w:rPr>
            </w:pPr>
          </w:p>
        </w:tc>
        <w:tc>
          <w:tcPr>
            <w:tcW w:w="4394" w:type="dxa"/>
            <w:tcBorders>
              <w:right w:val="single" w:sz="12" w:space="0" w:color="auto"/>
            </w:tcBorders>
            <w:shd w:val="clear" w:color="auto" w:fill="FEDBA8"/>
          </w:tcPr>
          <w:p w14:paraId="33CB0E4B" w14:textId="355B32FE" w:rsidR="00337B1B" w:rsidRDefault="00337B1B" w:rsidP="00337B1B">
            <w:pPr>
              <w:spacing w:line="276" w:lineRule="auto"/>
              <w:rPr>
                <w:rFonts w:cs="Calibri Light"/>
                <w:szCs w:val="20"/>
              </w:rPr>
            </w:pPr>
            <w:r w:rsidRPr="00360F3F">
              <w:rPr>
                <w:rFonts w:cs="Calibri Light"/>
                <w:szCs w:val="20"/>
              </w:rPr>
              <w:t>Binnen 10 kalenderdagen na gunningsbeslissing</w:t>
            </w:r>
          </w:p>
        </w:tc>
      </w:tr>
      <w:tr w:rsidR="00337B1B" w14:paraId="2E0FCC57" w14:textId="77777777" w:rsidTr="005E176C">
        <w:trPr>
          <w:trHeight w:val="340"/>
        </w:trPr>
        <w:tc>
          <w:tcPr>
            <w:tcW w:w="3402" w:type="dxa"/>
            <w:tcBorders>
              <w:left w:val="single" w:sz="12" w:space="0" w:color="auto"/>
            </w:tcBorders>
            <w:shd w:val="clear" w:color="auto" w:fill="FFFFFF" w:themeFill="background1"/>
          </w:tcPr>
          <w:p w14:paraId="01EA0B2C" w14:textId="06C01311" w:rsidR="00337B1B" w:rsidRDefault="00337B1B" w:rsidP="00337B1B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Bewijs betaling belasting en sociale premies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0ABB3E40" w14:textId="77777777" w:rsidR="00337B1B" w:rsidRDefault="00337B1B" w:rsidP="00337B1B">
            <w:pPr>
              <w:spacing w:line="276" w:lineRule="auto"/>
              <w:rPr>
                <w:rFonts w:cs="Calibri Light"/>
                <w:szCs w:val="20"/>
              </w:rPr>
            </w:pPr>
          </w:p>
        </w:tc>
        <w:tc>
          <w:tcPr>
            <w:tcW w:w="4394" w:type="dxa"/>
            <w:tcBorders>
              <w:right w:val="single" w:sz="12" w:space="0" w:color="auto"/>
            </w:tcBorders>
            <w:shd w:val="clear" w:color="auto" w:fill="FFFFFF" w:themeFill="background1"/>
          </w:tcPr>
          <w:p w14:paraId="4C4FD79F" w14:textId="11A83005" w:rsidR="00337B1B" w:rsidRDefault="00337B1B" w:rsidP="00337B1B">
            <w:pPr>
              <w:spacing w:line="276" w:lineRule="auto"/>
              <w:rPr>
                <w:rFonts w:cs="Calibri Light"/>
                <w:szCs w:val="20"/>
              </w:rPr>
            </w:pPr>
            <w:r w:rsidRPr="00360F3F">
              <w:rPr>
                <w:rFonts w:cs="Calibri Light"/>
                <w:szCs w:val="20"/>
              </w:rPr>
              <w:t>Binnen 10 kalenderdagen na gunningsbeslissing</w:t>
            </w:r>
          </w:p>
        </w:tc>
      </w:tr>
      <w:tr w:rsidR="00337B1B" w14:paraId="60C64B3C" w14:textId="77777777" w:rsidTr="005E176C">
        <w:trPr>
          <w:trHeight w:val="340"/>
        </w:trPr>
        <w:tc>
          <w:tcPr>
            <w:tcW w:w="3402" w:type="dxa"/>
            <w:tcBorders>
              <w:left w:val="single" w:sz="12" w:space="0" w:color="auto"/>
            </w:tcBorders>
            <w:shd w:val="clear" w:color="auto" w:fill="FEDBA8"/>
          </w:tcPr>
          <w:p w14:paraId="69D881DC" w14:textId="7C46F62C" w:rsidR="00337B1B" w:rsidRDefault="00337B1B" w:rsidP="00337B1B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Jaarrekeningen over de laatste drie afgesloten boekjaren waaruit de solvabiliteit kan worden afgeleid</w:t>
            </w:r>
          </w:p>
        </w:tc>
        <w:tc>
          <w:tcPr>
            <w:tcW w:w="1560" w:type="dxa"/>
            <w:shd w:val="clear" w:color="auto" w:fill="FEDBA8"/>
            <w:vAlign w:val="center"/>
          </w:tcPr>
          <w:p w14:paraId="31FAB98D" w14:textId="77777777" w:rsidR="00337B1B" w:rsidRDefault="00337B1B" w:rsidP="00337B1B">
            <w:pPr>
              <w:spacing w:line="276" w:lineRule="auto"/>
              <w:rPr>
                <w:rFonts w:cs="Calibri Light"/>
                <w:szCs w:val="20"/>
              </w:rPr>
            </w:pPr>
          </w:p>
        </w:tc>
        <w:tc>
          <w:tcPr>
            <w:tcW w:w="4394" w:type="dxa"/>
            <w:tcBorders>
              <w:right w:val="single" w:sz="12" w:space="0" w:color="auto"/>
            </w:tcBorders>
            <w:shd w:val="clear" w:color="auto" w:fill="FEDBA8"/>
          </w:tcPr>
          <w:p w14:paraId="7AAD2DE3" w14:textId="495EE554" w:rsidR="00337B1B" w:rsidRDefault="00337B1B" w:rsidP="00337B1B">
            <w:pPr>
              <w:spacing w:line="276" w:lineRule="auto"/>
              <w:rPr>
                <w:rFonts w:cs="Calibri Light"/>
                <w:szCs w:val="20"/>
              </w:rPr>
            </w:pPr>
            <w:r w:rsidRPr="00360F3F">
              <w:rPr>
                <w:rFonts w:cs="Calibri Light"/>
                <w:szCs w:val="20"/>
              </w:rPr>
              <w:t>Binnen 10 kalenderdagen na gunningsbeslissing</w:t>
            </w:r>
          </w:p>
        </w:tc>
      </w:tr>
      <w:tr w:rsidR="00337B1B" w14:paraId="2993EFBC" w14:textId="77777777" w:rsidTr="00092644">
        <w:trPr>
          <w:trHeight w:val="340"/>
        </w:trPr>
        <w:tc>
          <w:tcPr>
            <w:tcW w:w="3402" w:type="dxa"/>
            <w:tcBorders>
              <w:left w:val="single" w:sz="12" w:space="0" w:color="auto"/>
            </w:tcBorders>
            <w:shd w:val="clear" w:color="auto" w:fill="FFFFFF" w:themeFill="background1"/>
          </w:tcPr>
          <w:p w14:paraId="32411AAF" w14:textId="58909E5B" w:rsidR="00337B1B" w:rsidRDefault="00337B1B" w:rsidP="00337B1B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Kopie van een geldig verzekeringscertificaat AVB of verklaring verzekeringstussenpersoon conform paragraaf 5.3 van Bestek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06A975E8" w14:textId="77777777" w:rsidR="00337B1B" w:rsidRDefault="00337B1B" w:rsidP="00337B1B">
            <w:pPr>
              <w:spacing w:line="276" w:lineRule="auto"/>
              <w:rPr>
                <w:rFonts w:cs="Calibri Light"/>
                <w:szCs w:val="20"/>
              </w:rPr>
            </w:pPr>
          </w:p>
        </w:tc>
        <w:tc>
          <w:tcPr>
            <w:tcW w:w="4394" w:type="dxa"/>
            <w:tcBorders>
              <w:right w:val="single" w:sz="12" w:space="0" w:color="auto"/>
            </w:tcBorders>
            <w:shd w:val="clear" w:color="auto" w:fill="FFFFFF" w:themeFill="background1"/>
          </w:tcPr>
          <w:p w14:paraId="2E1CFFF4" w14:textId="3F17F6E7" w:rsidR="00337B1B" w:rsidRDefault="00337B1B" w:rsidP="00337B1B">
            <w:pPr>
              <w:spacing w:line="276" w:lineRule="auto"/>
              <w:rPr>
                <w:rFonts w:cs="Calibri Light"/>
                <w:szCs w:val="20"/>
              </w:rPr>
            </w:pPr>
            <w:r w:rsidRPr="00360F3F">
              <w:rPr>
                <w:rFonts w:cs="Calibri Light"/>
                <w:szCs w:val="20"/>
              </w:rPr>
              <w:t>Binnen 10 kalenderdagen na gunningsbeslissing</w:t>
            </w:r>
          </w:p>
        </w:tc>
      </w:tr>
    </w:tbl>
    <w:p w14:paraId="4374F3C4" w14:textId="79F8C980" w:rsidR="00D13331" w:rsidRDefault="00D13331" w:rsidP="00DC2395"/>
    <w:sectPr w:rsidR="00D13331" w:rsidSect="00585568">
      <w:headerReference w:type="default" r:id="rId9"/>
      <w:footerReference w:type="default" r:id="rId10"/>
      <w:pgSz w:w="11906" w:h="16838"/>
      <w:pgMar w:top="2046" w:right="1417" w:bottom="1417" w:left="1417" w:header="708" w:footer="1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141640" w14:textId="77777777" w:rsidR="007D18B5" w:rsidRDefault="007D18B5" w:rsidP="00EF4510">
      <w:pPr>
        <w:spacing w:line="240" w:lineRule="auto"/>
      </w:pPr>
      <w:r>
        <w:separator/>
      </w:r>
    </w:p>
  </w:endnote>
  <w:endnote w:type="continuationSeparator" w:id="0">
    <w:p w14:paraId="63C9A276" w14:textId="77777777" w:rsidR="007D18B5" w:rsidRDefault="007D18B5" w:rsidP="00EF451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libri Light" w:hAnsi="Calibri Light" w:cs="Calibri Light"/>
        <w:b/>
        <w:bCs/>
        <w:color w:val="FFFFFF" w:themeColor="background1"/>
        <w:sz w:val="20"/>
        <w:szCs w:val="20"/>
      </w:rPr>
      <w:id w:val="-1449384142"/>
      <w:docPartObj>
        <w:docPartGallery w:val="Page Numbers (Bottom of Page)"/>
        <w:docPartUnique/>
      </w:docPartObj>
    </w:sdtPr>
    <w:sdtEndPr/>
    <w:sdtContent>
      <w:p w14:paraId="54979EF5" w14:textId="16FEBF97" w:rsidR="00EF4510" w:rsidRPr="00EF4510" w:rsidRDefault="00D43B56">
        <w:pPr>
          <w:pStyle w:val="Voettekst"/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</w:pPr>
        <w:r>
          <w:rPr>
            <w:noProof/>
          </w:rPr>
          <w:drawing>
            <wp:anchor distT="0" distB="0" distL="114300" distR="114300" simplePos="0" relativeHeight="251661312" behindDoc="1" locked="0" layoutInCell="1" allowOverlap="1" wp14:anchorId="7BB995A4" wp14:editId="0B260DF3">
              <wp:simplePos x="0" y="0"/>
              <wp:positionH relativeFrom="margin">
                <wp:align>center</wp:align>
              </wp:positionH>
              <wp:positionV relativeFrom="paragraph">
                <wp:posOffset>-249555</wp:posOffset>
              </wp:positionV>
              <wp:extent cx="7571740" cy="1127760"/>
              <wp:effectExtent l="0" t="0" r="0" b="0"/>
              <wp:wrapNone/>
              <wp:docPr id="981537390" name="Afbeelding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571740" cy="112776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V relativeFrom="margin">
                <wp14:pctHeight>0</wp14:pctHeight>
              </wp14:sizeRelV>
            </wp:anchor>
          </w:drawing>
        </w:r>
        <w:r w:rsidR="002B2974" w:rsidRPr="00EF4510">
          <w:rPr>
            <w:rFonts w:ascii="Calibri Light" w:hAnsi="Calibri Light"/>
            <w:b/>
            <w:bCs/>
            <w:noProof/>
            <w:color w:val="FFFFFF" w:themeColor="background1"/>
            <w:sz w:val="20"/>
          </w:rPr>
          <mc:AlternateContent>
            <mc:Choice Requires="wps">
              <w:drawing>
                <wp:anchor distT="45720" distB="45720" distL="114300" distR="114300" simplePos="0" relativeHeight="251663360" behindDoc="0" locked="0" layoutInCell="1" allowOverlap="1" wp14:anchorId="5127BEB4" wp14:editId="0A59DC7C">
                  <wp:simplePos x="0" y="0"/>
                  <wp:positionH relativeFrom="margin">
                    <wp:align>center</wp:align>
                  </wp:positionH>
                  <wp:positionV relativeFrom="paragraph">
                    <wp:posOffset>-38735</wp:posOffset>
                  </wp:positionV>
                  <wp:extent cx="4519295" cy="301924"/>
                  <wp:effectExtent l="0" t="0" r="0" b="3175"/>
                  <wp:wrapNone/>
                  <wp:docPr id="672421909" name="Tekstvak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519295" cy="3019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79976E0C" w14:textId="499042EE" w:rsidR="00EF4510" w:rsidRPr="00B06AC6" w:rsidRDefault="00A665B5" w:rsidP="00EF4510">
                              <w:pPr>
                                <w:jc w:val="center"/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</w:pPr>
                              <w:r w:rsidRPr="00A665B5"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  <w:t xml:space="preserve">Werkvoorzieningschap Risse Groep | </w:t>
                              </w:r>
                              <w:r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  <w:t>Schoonmaakdiensten</w:t>
                              </w:r>
                              <w:r w:rsidRPr="00A665B5"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  <w:t xml:space="preserve"> | 202</w:t>
                              </w:r>
                              <w:r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  <w:t>5</w:t>
                              </w:r>
                              <w:r w:rsidRPr="00A665B5"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  <w:t>-</w:t>
                              </w:r>
                              <w:r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  <w:t>203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5127BEB4" id="_x0000_t202" coordsize="21600,21600" o:spt="202" path="m,l,21600r21600,l21600,xe">
                  <v:stroke joinstyle="miter"/>
                  <v:path gradientshapeok="t" o:connecttype="rect"/>
                </v:shapetype>
                <v:shape id="Tekstvak 2" o:spid="_x0000_s1026" type="#_x0000_t202" style="position:absolute;margin-left:0;margin-top:-3.05pt;width:355.85pt;height:23.75pt;z-index:25166336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" filled="f" stroked="f">
                  <v:textbox>
                    <w:txbxContent>
                      <w:p w14:paraId="79976E0C" w14:textId="499042EE" w:rsidR="00EF4510" w:rsidRPr="00B06AC6" w:rsidRDefault="00A665B5" w:rsidP="00EF4510">
                        <w:pPr>
                          <w:jc w:val="center"/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</w:pPr>
                        <w:r w:rsidRPr="00A665B5"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  <w:t xml:space="preserve">Werkvoorzieningschap Risse Groep | </w:t>
                        </w:r>
                        <w:r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  <w:t>Schoonmaakdiensten</w:t>
                        </w:r>
                        <w:r w:rsidRPr="00A665B5"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  <w:t xml:space="preserve"> | 202</w:t>
                        </w:r>
                        <w:r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  <w:t>5</w:t>
                        </w:r>
                        <w:r w:rsidRPr="00A665B5"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  <w:t>-</w:t>
                        </w:r>
                        <w:r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  <w:t>203</w:t>
                        </w:r>
                      </w:p>
                    </w:txbxContent>
                  </v:textbox>
                  <w10:wrap anchorx="margin"/>
                </v:shape>
              </w:pict>
            </mc:Fallback>
          </mc:AlternateContent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t xml:space="preserve">Pagina </w:t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fldChar w:fldCharType="begin"/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instrText>PAGE   \* MERGEFORMAT</w:instrText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fldChar w:fldCharType="separate"/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t>2</w:t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fldChar w:fldCharType="end"/>
        </w:r>
      </w:p>
    </w:sdtContent>
  </w:sdt>
  <w:p w14:paraId="5424EA6B" w14:textId="1E0FA95F" w:rsidR="00EF4510" w:rsidRDefault="00EF451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2E098B" w14:textId="77777777" w:rsidR="007D18B5" w:rsidRDefault="007D18B5" w:rsidP="00EF4510">
      <w:pPr>
        <w:spacing w:line="240" w:lineRule="auto"/>
      </w:pPr>
      <w:r>
        <w:separator/>
      </w:r>
    </w:p>
  </w:footnote>
  <w:footnote w:type="continuationSeparator" w:id="0">
    <w:p w14:paraId="4587F166" w14:textId="77777777" w:rsidR="007D18B5" w:rsidRDefault="007D18B5" w:rsidP="00EF451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779EF0" w14:textId="2EF3A9DC" w:rsidR="00EF4510" w:rsidRDefault="00ED5B1B">
    <w:pPr>
      <w:pStyle w:val="Koptekst"/>
    </w:pPr>
    <w:r>
      <w:rPr>
        <w:noProof/>
      </w:rPr>
      <w:drawing>
        <wp:anchor distT="0" distB="0" distL="114300" distR="114300" simplePos="0" relativeHeight="251664384" behindDoc="0" locked="0" layoutInCell="1" allowOverlap="1" wp14:anchorId="32D778EC" wp14:editId="3D3DE214">
          <wp:simplePos x="0" y="0"/>
          <wp:positionH relativeFrom="column">
            <wp:posOffset>3314065</wp:posOffset>
          </wp:positionH>
          <wp:positionV relativeFrom="paragraph">
            <wp:posOffset>-228600</wp:posOffset>
          </wp:positionV>
          <wp:extent cx="2346960" cy="640080"/>
          <wp:effectExtent l="0" t="0" r="0" b="7620"/>
          <wp:wrapNone/>
          <wp:docPr id="1300074594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6960" cy="6400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EF4510">
      <w:rPr>
        <w:noProof/>
      </w:rPr>
      <w:drawing>
        <wp:anchor distT="0" distB="0" distL="114300" distR="114300" simplePos="0" relativeHeight="251658240" behindDoc="0" locked="0" layoutInCell="1" allowOverlap="1" wp14:anchorId="7EDC261F" wp14:editId="0D9CF910">
          <wp:simplePos x="0" y="0"/>
          <wp:positionH relativeFrom="column">
            <wp:posOffset>-499745</wp:posOffset>
          </wp:positionH>
          <wp:positionV relativeFrom="paragraph">
            <wp:posOffset>-173355</wp:posOffset>
          </wp:positionV>
          <wp:extent cx="2737485" cy="633730"/>
          <wp:effectExtent l="0" t="0" r="5715" b="0"/>
          <wp:wrapNone/>
          <wp:docPr id="2045700556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37485" cy="6337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EF4510">
      <w:rPr>
        <w:noProof/>
      </w:rPr>
      <w:drawing>
        <wp:anchor distT="0" distB="0" distL="114300" distR="114300" simplePos="0" relativeHeight="251659264" behindDoc="0" locked="0" layoutInCell="1" allowOverlap="1" wp14:anchorId="29624C68" wp14:editId="59E398FC">
          <wp:simplePos x="0" y="0"/>
          <wp:positionH relativeFrom="column">
            <wp:posOffset>-309245</wp:posOffset>
          </wp:positionH>
          <wp:positionV relativeFrom="paragraph">
            <wp:posOffset>541020</wp:posOffset>
          </wp:positionV>
          <wp:extent cx="6748780" cy="48895"/>
          <wp:effectExtent l="0" t="0" r="0" b="8255"/>
          <wp:wrapNone/>
          <wp:docPr id="716935843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48780" cy="48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EF4510">
      <w:rPr>
        <w:noProof/>
      </w:rPr>
      <w:drawing>
        <wp:anchor distT="0" distB="0" distL="114300" distR="114300" simplePos="0" relativeHeight="251660288" behindDoc="1" locked="0" layoutInCell="1" allowOverlap="1" wp14:anchorId="55157D56" wp14:editId="7BF65488">
          <wp:simplePos x="0" y="0"/>
          <wp:positionH relativeFrom="page">
            <wp:align>right</wp:align>
          </wp:positionH>
          <wp:positionV relativeFrom="paragraph">
            <wp:posOffset>-840105</wp:posOffset>
          </wp:positionV>
          <wp:extent cx="292735" cy="10869930"/>
          <wp:effectExtent l="0" t="0" r="0" b="7620"/>
          <wp:wrapNone/>
          <wp:docPr id="2146373337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735" cy="108699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510"/>
    <w:rsid w:val="00001AB1"/>
    <w:rsid w:val="000739BE"/>
    <w:rsid w:val="000A4409"/>
    <w:rsid w:val="001A4FCF"/>
    <w:rsid w:val="001C117B"/>
    <w:rsid w:val="002B2974"/>
    <w:rsid w:val="002D284C"/>
    <w:rsid w:val="00337B1B"/>
    <w:rsid w:val="003B0774"/>
    <w:rsid w:val="005451DA"/>
    <w:rsid w:val="00554D21"/>
    <w:rsid w:val="00585568"/>
    <w:rsid w:val="005E176C"/>
    <w:rsid w:val="005F71CE"/>
    <w:rsid w:val="006059FF"/>
    <w:rsid w:val="00665D11"/>
    <w:rsid w:val="006C1DBA"/>
    <w:rsid w:val="007D18B5"/>
    <w:rsid w:val="00883281"/>
    <w:rsid w:val="00952DFE"/>
    <w:rsid w:val="00981570"/>
    <w:rsid w:val="00A665B5"/>
    <w:rsid w:val="00A72125"/>
    <w:rsid w:val="00AC0EE1"/>
    <w:rsid w:val="00AE5E25"/>
    <w:rsid w:val="00BE5DD1"/>
    <w:rsid w:val="00D13331"/>
    <w:rsid w:val="00D43B56"/>
    <w:rsid w:val="00D51EE8"/>
    <w:rsid w:val="00D80956"/>
    <w:rsid w:val="00DB466E"/>
    <w:rsid w:val="00DC2395"/>
    <w:rsid w:val="00DF2271"/>
    <w:rsid w:val="00DF5991"/>
    <w:rsid w:val="00E20135"/>
    <w:rsid w:val="00E41E31"/>
    <w:rsid w:val="00E86222"/>
    <w:rsid w:val="00ED5B1B"/>
    <w:rsid w:val="00EF4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A5E200"/>
  <w15:chartTrackingRefBased/>
  <w15:docId w15:val="{8805636F-A87C-4FAD-A406-51732A285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C2395"/>
    <w:pPr>
      <w:spacing w:after="0"/>
    </w:pPr>
    <w:rPr>
      <w:rFonts w:ascii="Calibri Light" w:hAnsi="Calibri Light"/>
      <w:sz w:val="20"/>
    </w:rPr>
  </w:style>
  <w:style w:type="paragraph" w:styleId="Kop1">
    <w:name w:val="heading 1"/>
    <w:aliases w:val="Hoofdstuk"/>
    <w:basedOn w:val="Standaard"/>
    <w:next w:val="Standaard"/>
    <w:link w:val="Kop1Char"/>
    <w:uiPriority w:val="9"/>
    <w:qFormat/>
    <w:rsid w:val="00DC2395"/>
    <w:pPr>
      <w:keepNext/>
      <w:keepLines/>
      <w:outlineLvl w:val="0"/>
    </w:pPr>
    <w:rPr>
      <w:rFonts w:eastAsiaTheme="majorEastAsia" w:cstheme="majorBidi"/>
      <w:b/>
      <w:color w:val="242C5D"/>
      <w:sz w:val="28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F4510"/>
    <w:pPr>
      <w:tabs>
        <w:tab w:val="center" w:pos="4536"/>
        <w:tab w:val="right" w:pos="9072"/>
      </w:tabs>
      <w:spacing w:line="240" w:lineRule="auto"/>
    </w:pPr>
    <w:rPr>
      <w:rFonts w:asciiTheme="minorHAnsi" w:hAnsiTheme="minorHAnsi"/>
      <w:sz w:val="22"/>
    </w:rPr>
  </w:style>
  <w:style w:type="character" w:customStyle="1" w:styleId="KoptekstChar">
    <w:name w:val="Koptekst Char"/>
    <w:basedOn w:val="Standaardalinea-lettertype"/>
    <w:link w:val="Koptekst"/>
    <w:uiPriority w:val="99"/>
    <w:rsid w:val="00EF4510"/>
  </w:style>
  <w:style w:type="paragraph" w:styleId="Voettekst">
    <w:name w:val="footer"/>
    <w:basedOn w:val="Standaard"/>
    <w:link w:val="VoettekstChar"/>
    <w:uiPriority w:val="99"/>
    <w:unhideWhenUsed/>
    <w:rsid w:val="00EF4510"/>
    <w:pPr>
      <w:tabs>
        <w:tab w:val="center" w:pos="4536"/>
        <w:tab w:val="right" w:pos="9072"/>
      </w:tabs>
      <w:spacing w:line="240" w:lineRule="auto"/>
    </w:pPr>
    <w:rPr>
      <w:rFonts w:asciiTheme="minorHAnsi" w:hAnsiTheme="minorHAnsi"/>
      <w:sz w:val="22"/>
    </w:rPr>
  </w:style>
  <w:style w:type="character" w:customStyle="1" w:styleId="VoettekstChar">
    <w:name w:val="Voettekst Char"/>
    <w:basedOn w:val="Standaardalinea-lettertype"/>
    <w:link w:val="Voettekst"/>
    <w:uiPriority w:val="99"/>
    <w:rsid w:val="00EF4510"/>
  </w:style>
  <w:style w:type="character" w:customStyle="1" w:styleId="Kop1Char">
    <w:name w:val="Kop 1 Char"/>
    <w:aliases w:val="Hoofdstuk Char"/>
    <w:basedOn w:val="Standaardalinea-lettertype"/>
    <w:link w:val="Kop1"/>
    <w:uiPriority w:val="9"/>
    <w:rsid w:val="00DC2395"/>
    <w:rPr>
      <w:rFonts w:ascii="Calibri Light" w:eastAsiaTheme="majorEastAsia" w:hAnsi="Calibri Light" w:cstheme="majorBidi"/>
      <w:b/>
      <w:color w:val="242C5D"/>
      <w:sz w:val="28"/>
      <w:szCs w:val="32"/>
    </w:rPr>
  </w:style>
  <w:style w:type="table" w:styleId="Tabelraster">
    <w:name w:val="Table Grid"/>
    <w:basedOn w:val="Standaardtabel"/>
    <w:uiPriority w:val="39"/>
    <w:rsid w:val="00665D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1C11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10ddd54-5aae-46a6-9b01-084c628c7320" xsi:nil="true"/>
    <lcf76f155ced4ddcb4097134ff3c332f xmlns="4f9dae1e-0bf1-4e65-a0c9-1e0254ce38b6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87F01844157C4E977B6B21B27AD66A" ma:contentTypeVersion="15" ma:contentTypeDescription="Een nieuw document maken." ma:contentTypeScope="" ma:versionID="fd1b151ea2f3ed7a0be825ff0b0fa02e">
  <xsd:schema xmlns:xsd="http://www.w3.org/2001/XMLSchema" xmlns:xs="http://www.w3.org/2001/XMLSchema" xmlns:p="http://schemas.microsoft.com/office/2006/metadata/properties" xmlns:ns2="110ddd54-5aae-46a6-9b01-084c628c7320" xmlns:ns3="4f9dae1e-0bf1-4e65-a0c9-1e0254ce38b6" targetNamespace="http://schemas.microsoft.com/office/2006/metadata/properties" ma:root="true" ma:fieldsID="f624d8522864ba62f7a5f7107a6b51eb" ns2:_="" ns3:_="">
    <xsd:import namespace="110ddd54-5aae-46a6-9b01-084c628c7320"/>
    <xsd:import namespace="4f9dae1e-0bf1-4e65-a0c9-1e0254ce38b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0ddd54-5aae-46a6-9b01-084c628c732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b3fe15c-4580-4cac-800c-c9ce6c4d6270}" ma:internalName="TaxCatchAll" ma:showField="CatchAllData" ma:web="110ddd54-5aae-46a6-9b01-084c628c73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9dae1e-0bf1-4e65-a0c9-1e0254ce38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e95edb43-6000-4d67-83a9-cd202191d2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642B2EF-36CC-4230-BEAC-B39E7A9EB7F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0EC288D-EE51-4C58-AA4C-5E9C9A480ADB}">
  <ds:schemaRefs>
    <ds:schemaRef ds:uri="http://schemas.microsoft.com/office/2006/metadata/properties"/>
    <ds:schemaRef ds:uri="http://schemas.microsoft.com/office/infopath/2007/PartnerControls"/>
    <ds:schemaRef ds:uri="110ddd54-5aae-46a6-9b01-084c628c7320"/>
    <ds:schemaRef ds:uri="4f9dae1e-0bf1-4e65-a0c9-1e0254ce38b6"/>
  </ds:schemaRefs>
</ds:datastoreItem>
</file>

<file path=customXml/itemProps3.xml><?xml version="1.0" encoding="utf-8"?>
<ds:datastoreItem xmlns:ds="http://schemas.openxmlformats.org/officeDocument/2006/customXml" ds:itemID="{5CB5B3B0-947E-4664-86E4-C7160CABDB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0ddd54-5aae-46a6-9b01-084c628c7320"/>
    <ds:schemaRef ds:uri="4f9dae1e-0bf1-4e65-a0c9-1e0254ce38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Yorick de Bruijn</dc:creator>
  <cp:keywords/>
  <dc:description/>
  <cp:lastModifiedBy>Ellen Rooijakkers</cp:lastModifiedBy>
  <cp:revision>10</cp:revision>
  <dcterms:created xsi:type="dcterms:W3CDTF">2024-04-02T14:38:00Z</dcterms:created>
  <dcterms:modified xsi:type="dcterms:W3CDTF">2025-04-30T07:07:00Z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0x0101002E87F01844157C4E977B6B21B27AD66A</vt:lpwstr>
  </property>
  <property fmtid="{D5CDD505-2E9C-101B-9397-08002B2CF9AE}" pid="3" name="MediaServiceImageTags">
    <vt:lpwstr/>
  </property>
</Properties>
</file>