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F2AA1" w14:textId="77777777" w:rsidR="00901F8B" w:rsidRPr="00A87180" w:rsidRDefault="00901F8B" w:rsidP="00901F8B">
      <w:pPr>
        <w:spacing w:line="240" w:lineRule="auto"/>
        <w:rPr>
          <w:b/>
          <w:bCs/>
          <w:sz w:val="24"/>
          <w:szCs w:val="24"/>
        </w:rPr>
      </w:pPr>
      <w:r w:rsidRPr="00A87180">
        <w:rPr>
          <w:b/>
          <w:bCs/>
          <w:sz w:val="24"/>
          <w:szCs w:val="24"/>
        </w:rPr>
        <w:t>Bijlage 9 - ‘Nadere toelichting van de onderdelen 1, 2 en 3’</w:t>
      </w:r>
    </w:p>
    <w:p w14:paraId="04432C5F" w14:textId="77777777" w:rsidR="00901F8B" w:rsidRDefault="00901F8B" w:rsidP="00901F8B">
      <w:pPr>
        <w:pStyle w:val="Kop2"/>
        <w:numPr>
          <w:ilvl w:val="0"/>
          <w:numId w:val="34"/>
        </w:numPr>
        <w:tabs>
          <w:tab w:val="num" w:pos="360"/>
        </w:tabs>
        <w:ind w:left="0" w:firstLine="0"/>
      </w:pPr>
      <w:bookmarkStart w:id="0" w:name="_Toc205816609"/>
      <w:r>
        <w:t>Ondersteuning bij uitvoering RES</w:t>
      </w:r>
      <w:bookmarkEnd w:id="0"/>
    </w:p>
    <w:p w14:paraId="1FD71CCC" w14:textId="77777777" w:rsidR="00221F07" w:rsidRDefault="00221F07" w:rsidP="69BF64B2">
      <w:pPr>
        <w:spacing w:line="276" w:lineRule="auto"/>
        <w:rPr>
          <w:rFonts w:ascii="Corbel" w:hAnsi="Corbel"/>
        </w:rPr>
      </w:pPr>
    </w:p>
    <w:p w14:paraId="09553AA9" w14:textId="179CA983" w:rsidR="00221F07" w:rsidRPr="00F75531" w:rsidRDefault="00221F07" w:rsidP="69BF64B2">
      <w:pPr>
        <w:spacing w:line="276" w:lineRule="auto"/>
        <w:rPr>
          <w:rFonts w:ascii="Corbel" w:hAnsi="Corbel"/>
          <w:u w:val="single"/>
        </w:rPr>
      </w:pPr>
      <w:r w:rsidRPr="69BF64B2">
        <w:rPr>
          <w:rFonts w:ascii="Corbel" w:hAnsi="Corbel"/>
          <w:u w:val="single"/>
        </w:rPr>
        <w:t>1.1 Ondersteuningsregelingen RES</w:t>
      </w:r>
    </w:p>
    <w:p w14:paraId="2009EFBC" w14:textId="77DD8C1D" w:rsidR="00901F8B" w:rsidRPr="00297838" w:rsidRDefault="00901F8B" w:rsidP="00901F8B">
      <w:pPr>
        <w:spacing w:line="276" w:lineRule="auto"/>
        <w:rPr>
          <w:rFonts w:ascii="Corbel" w:hAnsi="Corbel"/>
          <w:szCs w:val="18"/>
        </w:rPr>
      </w:pPr>
      <w:r w:rsidRPr="00297838">
        <w:rPr>
          <w:rFonts w:ascii="Corbel" w:hAnsi="Corbel"/>
          <w:szCs w:val="18"/>
        </w:rPr>
        <w:t xml:space="preserve">Om de gemeenten, waterschappen en initiatiefnemers van opwek-projecten te ondersteunen bij de uitvoering van de RES-opgave heeft de provincie Noord-Holland, samen met het RES-programmabureau, </w:t>
      </w:r>
      <w:r>
        <w:rPr>
          <w:rFonts w:ascii="Corbel" w:hAnsi="Corbel"/>
          <w:szCs w:val="18"/>
        </w:rPr>
        <w:t>op dit moment een drie</w:t>
      </w:r>
      <w:r w:rsidRPr="008107C1">
        <w:rPr>
          <w:rFonts w:ascii="Corbel" w:hAnsi="Corbel"/>
          <w:szCs w:val="18"/>
        </w:rPr>
        <w:t xml:space="preserve">tal </w:t>
      </w:r>
      <w:r w:rsidRPr="00F7727A">
        <w:rPr>
          <w:rFonts w:ascii="Corbel" w:hAnsi="Corbel"/>
        </w:rPr>
        <w:t>ondersteuningsregelingen RES</w:t>
      </w:r>
      <w:r w:rsidRPr="00297838">
        <w:rPr>
          <w:rFonts w:ascii="Corbel" w:hAnsi="Corbel"/>
          <w:szCs w:val="18"/>
        </w:rPr>
        <w:t>: </w:t>
      </w:r>
    </w:p>
    <w:p w14:paraId="383ED41E" w14:textId="77777777" w:rsidR="00901F8B" w:rsidRPr="008144FD" w:rsidRDefault="00901F8B" w:rsidP="00901F8B">
      <w:pPr>
        <w:pStyle w:val="Lijstalinea"/>
        <w:numPr>
          <w:ilvl w:val="0"/>
          <w:numId w:val="33"/>
        </w:numPr>
        <w:spacing w:line="240" w:lineRule="auto"/>
        <w:rPr>
          <w:rFonts w:ascii="Corbel" w:hAnsi="Corbel" w:cs="Arial"/>
          <w:szCs w:val="18"/>
        </w:rPr>
      </w:pPr>
      <w:r w:rsidRPr="008144FD">
        <w:rPr>
          <w:rFonts w:ascii="Corbel" w:hAnsi="Corbel" w:cs="Arial"/>
          <w:szCs w:val="18"/>
        </w:rPr>
        <w:t>Uitvoering, procesparticipatie en financiële participatie</w:t>
      </w:r>
    </w:p>
    <w:p w14:paraId="5D5C4E0D" w14:textId="77777777" w:rsidR="00901F8B" w:rsidRPr="008144FD" w:rsidRDefault="00901F8B" w:rsidP="00901F8B">
      <w:pPr>
        <w:pStyle w:val="Lijstalinea"/>
        <w:numPr>
          <w:ilvl w:val="0"/>
          <w:numId w:val="33"/>
        </w:numPr>
        <w:spacing w:line="240" w:lineRule="auto"/>
        <w:rPr>
          <w:rFonts w:ascii="Corbel" w:hAnsi="Corbel"/>
          <w:szCs w:val="18"/>
        </w:rPr>
      </w:pPr>
      <w:r w:rsidRPr="008144FD">
        <w:rPr>
          <w:rFonts w:ascii="Corbel" w:hAnsi="Corbel"/>
          <w:szCs w:val="18"/>
        </w:rPr>
        <w:t>Meervoudig ruimtegebruik en ruimtelijke samenhang</w:t>
      </w:r>
    </w:p>
    <w:p w14:paraId="392B29AE" w14:textId="77777777" w:rsidR="00901F8B" w:rsidRPr="008144FD" w:rsidRDefault="00901F8B" w:rsidP="00901F8B">
      <w:pPr>
        <w:pStyle w:val="Lijstalinea"/>
        <w:numPr>
          <w:ilvl w:val="0"/>
          <w:numId w:val="33"/>
        </w:numPr>
        <w:spacing w:line="240" w:lineRule="auto"/>
        <w:rPr>
          <w:rFonts w:ascii="Corbel" w:hAnsi="Corbel" w:cstheme="minorHAnsi"/>
          <w:szCs w:val="18"/>
        </w:rPr>
      </w:pPr>
      <w:r w:rsidRPr="008144FD">
        <w:rPr>
          <w:rFonts w:ascii="Corbel" w:hAnsi="Corbel" w:cstheme="minorHAnsi"/>
          <w:szCs w:val="18"/>
        </w:rPr>
        <w:t>Vraaggericht onderzoek</w:t>
      </w:r>
    </w:p>
    <w:p w14:paraId="47EAD3B3" w14:textId="77777777" w:rsidR="00901F8B" w:rsidRPr="00297838" w:rsidRDefault="00901F8B" w:rsidP="00901F8B">
      <w:pPr>
        <w:spacing w:line="276" w:lineRule="auto"/>
        <w:rPr>
          <w:rFonts w:ascii="Corbel" w:hAnsi="Corbel"/>
          <w:szCs w:val="18"/>
        </w:rPr>
      </w:pPr>
      <w:r w:rsidRPr="00297838">
        <w:rPr>
          <w:rFonts w:ascii="Corbel" w:hAnsi="Corbel"/>
          <w:szCs w:val="18"/>
        </w:rPr>
        <w:t> </w:t>
      </w:r>
    </w:p>
    <w:p w14:paraId="16C84B8D" w14:textId="77777777" w:rsidR="00901F8B" w:rsidRDefault="00901F8B" w:rsidP="00901F8B">
      <w:pPr>
        <w:spacing w:line="276" w:lineRule="auto"/>
        <w:rPr>
          <w:rFonts w:ascii="Corbel" w:hAnsi="Corbel"/>
          <w:szCs w:val="18"/>
        </w:rPr>
      </w:pPr>
      <w:r w:rsidRPr="00297838">
        <w:rPr>
          <w:rFonts w:ascii="Corbel" w:hAnsi="Corbel"/>
          <w:szCs w:val="18"/>
        </w:rPr>
        <w:t xml:space="preserve">Gemeenten en initiatiefnemers van zonne- en windprojecten kunnen door deze ondersteuningsregelingen geholpen worden met uiteenlopende ondersteuningsvragen, voor onderzoek, participatie en uitwerking van projecten. Op basis van een ondersteuningsvraag wordt expertise ingeschakeld en een product (rapport, onderzoek, participatieplan, ed.) opgeleverd. </w:t>
      </w:r>
    </w:p>
    <w:p w14:paraId="1D072BAE" w14:textId="77777777" w:rsidR="00901F8B" w:rsidRDefault="00901F8B" w:rsidP="00901F8B">
      <w:pPr>
        <w:spacing w:line="276" w:lineRule="auto"/>
        <w:rPr>
          <w:rFonts w:ascii="Corbel" w:hAnsi="Corbel"/>
          <w:szCs w:val="18"/>
        </w:rPr>
      </w:pPr>
    </w:p>
    <w:p w14:paraId="37236251" w14:textId="77777777" w:rsidR="00901F8B" w:rsidRPr="000B5FDD" w:rsidRDefault="00901F8B" w:rsidP="00901F8B">
      <w:pPr>
        <w:spacing w:line="276" w:lineRule="auto"/>
        <w:rPr>
          <w:rFonts w:ascii="Corbel" w:hAnsi="Corbel"/>
          <w:szCs w:val="18"/>
        </w:rPr>
      </w:pPr>
      <w:r>
        <w:rPr>
          <w:rFonts w:ascii="Corbel" w:hAnsi="Corbel"/>
          <w:szCs w:val="18"/>
        </w:rPr>
        <w:t xml:space="preserve">De inrichting van de drie ondersteuningsregelingen sluiten op dit moment aan bij de huidige scope van de RES en ondersteuningsbehoefte van de RES-partners. De vorm en invulling van de ondersteuningsregelingen kan de komende periode veranderen als daartoe noodzaak of aanleiding is. De </w:t>
      </w:r>
      <w:proofErr w:type="spellStart"/>
      <w:r w:rsidRPr="000B5FDD">
        <w:rPr>
          <w:rFonts w:ascii="Corbel" w:hAnsi="Corbel"/>
          <w:szCs w:val="18"/>
        </w:rPr>
        <w:t>opdrachtnemer</w:t>
      </w:r>
      <w:proofErr w:type="spellEnd"/>
      <w:r w:rsidRPr="000B5FDD">
        <w:rPr>
          <w:rFonts w:ascii="Corbel" w:hAnsi="Corbel"/>
          <w:szCs w:val="18"/>
        </w:rPr>
        <w:t xml:space="preserve"> wil de komende periode in de voorliggende opdracht in ieder geval de volgende wijzigingen aanbrengen:</w:t>
      </w:r>
    </w:p>
    <w:p w14:paraId="637F886D" w14:textId="77777777" w:rsidR="00901F8B" w:rsidRPr="00920C20" w:rsidRDefault="00901F8B" w:rsidP="00901F8B">
      <w:pPr>
        <w:pStyle w:val="Lijstalinea"/>
        <w:numPr>
          <w:ilvl w:val="0"/>
          <w:numId w:val="2"/>
        </w:numPr>
        <w:spacing w:line="276" w:lineRule="auto"/>
        <w:contextualSpacing w:val="0"/>
        <w:rPr>
          <w:rFonts w:ascii="Corbel" w:hAnsi="Corbel"/>
          <w:szCs w:val="18"/>
        </w:rPr>
      </w:pPr>
      <w:r w:rsidRPr="00920C20">
        <w:rPr>
          <w:rFonts w:ascii="Corbel" w:hAnsi="Corbel"/>
          <w:szCs w:val="18"/>
        </w:rPr>
        <w:t>Waar de focus van de ondersteuningsregelingen eerst lag op onderzoek en beleidsvorming om de zoekgebieden te concretiseren, komt de focus voor de nieuwe opdracht meer te liggen het tot uitvoering brengen van de zoekgebieden, door middel van ondersteuning bij (financiële) participatie, planvorming, vergunningverlening en (versnellen van de) uitvoering van projecten. Denk hierbij aan het stimuleren van zon op grote daken en gebouwen of een regeling om windprojecten te versnellen. </w:t>
      </w:r>
    </w:p>
    <w:p w14:paraId="2EA1B6FC" w14:textId="77777777" w:rsidR="00901F8B" w:rsidRPr="00874AD8" w:rsidRDefault="00901F8B" w:rsidP="00901F8B">
      <w:pPr>
        <w:pStyle w:val="Lijstalinea"/>
        <w:numPr>
          <w:ilvl w:val="0"/>
          <w:numId w:val="2"/>
        </w:numPr>
        <w:spacing w:line="276" w:lineRule="auto"/>
        <w:contextualSpacing w:val="0"/>
        <w:rPr>
          <w:rFonts w:ascii="Corbel" w:hAnsi="Corbel"/>
          <w:szCs w:val="18"/>
        </w:rPr>
      </w:pPr>
      <w:r w:rsidRPr="00920C20">
        <w:rPr>
          <w:rFonts w:ascii="Corbel" w:hAnsi="Corbel"/>
          <w:szCs w:val="18"/>
        </w:rPr>
        <w:t xml:space="preserve">Daarnaast wordt het bij de uitvoering van de ondersteuningsregelingen steeds belangrijker om kennis en aandacht te hebben voor het integrale energiesysteem (opwek vs. opslag, warmte en energie-infra, opwek bij aanbod, lokale oplossingen bij netcongestie) en de zich snel ontwikkelende wet- en regelgeving hieromtrent. </w:t>
      </w:r>
    </w:p>
    <w:p w14:paraId="0CF59EEB" w14:textId="77777777" w:rsidR="00901F8B" w:rsidRPr="000B5FDD" w:rsidRDefault="00901F8B" w:rsidP="00901F8B">
      <w:pPr>
        <w:spacing w:line="276" w:lineRule="auto"/>
        <w:rPr>
          <w:rFonts w:ascii="Corbel" w:hAnsi="Corbel"/>
          <w:szCs w:val="18"/>
        </w:rPr>
      </w:pPr>
      <w:r w:rsidRPr="000B5FDD">
        <w:rPr>
          <w:rFonts w:ascii="Corbel" w:hAnsi="Corbel"/>
          <w:szCs w:val="18"/>
        </w:rPr>
        <w:t> </w:t>
      </w:r>
    </w:p>
    <w:p w14:paraId="45DE47C8" w14:textId="77777777" w:rsidR="00901F8B" w:rsidRPr="00297838" w:rsidRDefault="00901F8B" w:rsidP="00901F8B">
      <w:pPr>
        <w:spacing w:line="276" w:lineRule="auto"/>
        <w:rPr>
          <w:rFonts w:ascii="Corbel" w:hAnsi="Corbel"/>
          <w:szCs w:val="18"/>
        </w:rPr>
      </w:pPr>
      <w:r>
        <w:rPr>
          <w:rFonts w:ascii="Corbel" w:hAnsi="Corbel"/>
          <w:szCs w:val="18"/>
        </w:rPr>
        <w:t>Daarnaast wordt i</w:t>
      </w:r>
      <w:r w:rsidRPr="00297838">
        <w:rPr>
          <w:rFonts w:ascii="Corbel" w:hAnsi="Corbel"/>
          <w:szCs w:val="18"/>
        </w:rPr>
        <w:t>n 2025/2026 meer bekend over de opwek-opgave ná 2030. Dit kan aanleiding zijn om de scope van de ondersteuningsregelingen gedurende de looptijd van de opdracht aan te passen. De</w:t>
      </w:r>
      <w:r>
        <w:rPr>
          <w:rFonts w:ascii="Corbel" w:hAnsi="Corbel"/>
          <w:szCs w:val="18"/>
        </w:rPr>
        <w:t xml:space="preserve"> ondersteuningsregelingen kunnen bijvoorbeeld ook ingezet gaan worden voor projecten die na 2030 gerealiseerd moeten worden.</w:t>
      </w:r>
      <w:r w:rsidRPr="00297838">
        <w:rPr>
          <w:rFonts w:ascii="Corbel" w:hAnsi="Corbel"/>
          <w:szCs w:val="18"/>
        </w:rPr>
        <w:t xml:space="preserve"> Of de scope van de RES kan worden uitgebreid, waardoor ook andere vormen van opwek van elektriciteit/energie, of andere opgaven uit het energiesysteem onder de ondersteuningsregelingen gebracht kunnen worden. </w:t>
      </w:r>
    </w:p>
    <w:p w14:paraId="7B749626" w14:textId="77777777" w:rsidR="00901F8B" w:rsidRPr="0028483B" w:rsidRDefault="00901F8B" w:rsidP="00901F8B">
      <w:pPr>
        <w:pStyle w:val="Lijstalinea"/>
        <w:ind w:left="360"/>
        <w:rPr>
          <w:rFonts w:ascii="Corbel" w:hAnsi="Corbel"/>
          <w:szCs w:val="18"/>
        </w:rPr>
      </w:pPr>
    </w:p>
    <w:p w14:paraId="42B12F7C" w14:textId="77777777" w:rsidR="00901F8B" w:rsidRPr="008B1091" w:rsidRDefault="00901F8B" w:rsidP="00901F8B">
      <w:pPr>
        <w:spacing w:line="276" w:lineRule="auto"/>
        <w:rPr>
          <w:rFonts w:ascii="Corbel" w:hAnsi="Corbel"/>
          <w:b/>
          <w:bCs/>
          <w:i/>
          <w:iCs/>
          <w:szCs w:val="18"/>
          <w:u w:val="single"/>
        </w:rPr>
      </w:pPr>
      <w:r>
        <w:rPr>
          <w:rFonts w:ascii="Corbel" w:hAnsi="Corbel"/>
          <w:b/>
          <w:bCs/>
          <w:i/>
          <w:iCs/>
          <w:szCs w:val="18"/>
          <w:u w:val="single"/>
        </w:rPr>
        <w:t>Werkwijze ondersteuningsregelingen</w:t>
      </w:r>
    </w:p>
    <w:p w14:paraId="22776F4E" w14:textId="77777777" w:rsidR="00901F8B" w:rsidRDefault="00901F8B" w:rsidP="00901F8B">
      <w:pPr>
        <w:spacing w:line="276" w:lineRule="auto"/>
        <w:rPr>
          <w:rFonts w:ascii="Corbel" w:hAnsi="Corbel"/>
          <w:szCs w:val="18"/>
        </w:rPr>
      </w:pPr>
    </w:p>
    <w:p w14:paraId="5AF5D335" w14:textId="77777777" w:rsidR="00901F8B" w:rsidRPr="00B6031B" w:rsidRDefault="00901F8B" w:rsidP="00901F8B">
      <w:pPr>
        <w:numPr>
          <w:ilvl w:val="0"/>
          <w:numId w:val="3"/>
        </w:numPr>
        <w:spacing w:line="276" w:lineRule="auto"/>
        <w:rPr>
          <w:rFonts w:ascii="Corbel" w:hAnsi="Corbel"/>
          <w:szCs w:val="18"/>
        </w:rPr>
      </w:pPr>
      <w:r w:rsidRPr="00B46305">
        <w:rPr>
          <w:rFonts w:ascii="Corbel" w:hAnsi="Corbel" w:cstheme="minorHAnsi"/>
          <w:szCs w:val="18"/>
        </w:rPr>
        <w:t>Gemeenten, waterschappen en initiatiefnemers (i.o.m. gemeente) in Noord-Holland kunnen in overleg met de Opdrachtgever een beroep doen op d</w:t>
      </w:r>
      <w:r>
        <w:rPr>
          <w:rFonts w:ascii="Corbel" w:hAnsi="Corbel" w:cstheme="minorHAnsi"/>
          <w:szCs w:val="18"/>
        </w:rPr>
        <w:t>e ondersteuningsregelingen</w:t>
      </w:r>
      <w:r w:rsidRPr="00B46305">
        <w:rPr>
          <w:rFonts w:ascii="Corbel" w:hAnsi="Corbel" w:cstheme="minorHAnsi"/>
          <w:szCs w:val="18"/>
        </w:rPr>
        <w:t>.</w:t>
      </w:r>
      <w:r w:rsidRPr="00B46305">
        <w:rPr>
          <w:rFonts w:ascii="Corbel" w:hAnsi="Corbel" w:cstheme="minorHAnsi"/>
          <w:szCs w:val="18"/>
          <w14:ligatures w14:val="standardContextual"/>
        </w:rPr>
        <w:t xml:space="preserve"> Ook de Opdrachtgever kan zelf een </w:t>
      </w:r>
      <w:r w:rsidRPr="00B6031B">
        <w:rPr>
          <w:rFonts w:ascii="Corbel" w:hAnsi="Corbel" w:cstheme="minorHAnsi"/>
          <w:szCs w:val="18"/>
          <w14:ligatures w14:val="standardContextual"/>
        </w:rPr>
        <w:t xml:space="preserve">ondersteuningsvraag hebben. </w:t>
      </w:r>
    </w:p>
    <w:p w14:paraId="23B48A39" w14:textId="77777777" w:rsidR="00901F8B" w:rsidRPr="00B6031B" w:rsidRDefault="00901F8B" w:rsidP="00901F8B">
      <w:pPr>
        <w:numPr>
          <w:ilvl w:val="0"/>
          <w:numId w:val="3"/>
        </w:numPr>
        <w:spacing w:line="276" w:lineRule="auto"/>
        <w:rPr>
          <w:rFonts w:ascii="Corbel" w:hAnsi="Corbel"/>
          <w:szCs w:val="18"/>
        </w:rPr>
      </w:pPr>
      <w:r w:rsidRPr="00B61261">
        <w:rPr>
          <w:rFonts w:ascii="Corbel" w:hAnsi="Corbel"/>
          <w:szCs w:val="18"/>
        </w:rPr>
        <w:t xml:space="preserve">De provincie stelt hoge eisen aan een zorgvuldig en transparant databeheer. Brongegevens die voor de opdracht benodigd zijn (en bij ons in beheer zijn) leveren we aan. Daarnaast verwachten wij dat door de Opdrachtnemer gegenereerde data aan ons wordt terug geleverd om in beheer te nemen. </w:t>
      </w:r>
    </w:p>
    <w:p w14:paraId="60276ABF" w14:textId="77777777" w:rsidR="00901F8B" w:rsidRPr="008B1091" w:rsidRDefault="00901F8B" w:rsidP="00901F8B">
      <w:pPr>
        <w:pStyle w:val="Lijstalinea"/>
        <w:numPr>
          <w:ilvl w:val="0"/>
          <w:numId w:val="3"/>
        </w:numPr>
        <w:spacing w:line="276" w:lineRule="auto"/>
        <w:contextualSpacing w:val="0"/>
        <w:rPr>
          <w:rFonts w:ascii="Corbel" w:hAnsi="Corbel"/>
          <w:szCs w:val="18"/>
        </w:rPr>
      </w:pPr>
      <w:r w:rsidRPr="008B1091">
        <w:rPr>
          <w:rFonts w:ascii="Corbel" w:hAnsi="Corbel"/>
          <w:szCs w:val="18"/>
        </w:rPr>
        <w:t xml:space="preserve">Opdrachtgever en </w:t>
      </w:r>
      <w:proofErr w:type="spellStart"/>
      <w:r w:rsidRPr="008B1091">
        <w:rPr>
          <w:rFonts w:ascii="Corbel" w:hAnsi="Corbel"/>
          <w:szCs w:val="18"/>
        </w:rPr>
        <w:t>opdrachtnemer</w:t>
      </w:r>
      <w:proofErr w:type="spellEnd"/>
      <w:r w:rsidRPr="008B1091">
        <w:rPr>
          <w:rFonts w:ascii="Corbel" w:hAnsi="Corbel"/>
          <w:szCs w:val="18"/>
        </w:rPr>
        <w:t xml:space="preserve"> bespreken aan de hand van een on</w:t>
      </w:r>
      <w:r>
        <w:rPr>
          <w:rFonts w:ascii="Corbel" w:hAnsi="Corbel"/>
          <w:szCs w:val="18"/>
        </w:rPr>
        <w:t>dersteuningsvraag</w:t>
      </w:r>
      <w:r w:rsidRPr="008B1091">
        <w:rPr>
          <w:rFonts w:ascii="Corbel" w:hAnsi="Corbel"/>
          <w:szCs w:val="18"/>
        </w:rPr>
        <w:t>: </w:t>
      </w:r>
    </w:p>
    <w:p w14:paraId="63370A82" w14:textId="77777777" w:rsidR="00901F8B" w:rsidRPr="00B6031B" w:rsidRDefault="00901F8B" w:rsidP="00901F8B">
      <w:pPr>
        <w:numPr>
          <w:ilvl w:val="0"/>
          <w:numId w:val="4"/>
        </w:numPr>
        <w:spacing w:line="276" w:lineRule="auto"/>
        <w:ind w:left="709"/>
        <w:rPr>
          <w:rFonts w:ascii="Corbel" w:hAnsi="Corbel"/>
          <w:szCs w:val="18"/>
        </w:rPr>
      </w:pPr>
      <w:r w:rsidRPr="00B6031B">
        <w:rPr>
          <w:rFonts w:ascii="Corbel" w:hAnsi="Corbel"/>
          <w:szCs w:val="18"/>
        </w:rPr>
        <w:t>of een ondersteuningsvraag voldoet aan de hiervoor gestelde voorwaarden.  </w:t>
      </w:r>
    </w:p>
    <w:p w14:paraId="519B175C" w14:textId="77777777" w:rsidR="00901F8B" w:rsidRPr="00AD506F" w:rsidRDefault="00901F8B" w:rsidP="00901F8B">
      <w:pPr>
        <w:numPr>
          <w:ilvl w:val="0"/>
          <w:numId w:val="5"/>
        </w:numPr>
        <w:spacing w:line="276" w:lineRule="auto"/>
        <w:ind w:left="709"/>
        <w:rPr>
          <w:rFonts w:ascii="Corbel" w:hAnsi="Corbel"/>
          <w:szCs w:val="18"/>
        </w:rPr>
      </w:pPr>
      <w:r w:rsidRPr="00B6031B">
        <w:rPr>
          <w:rFonts w:ascii="Corbel" w:hAnsi="Corbel"/>
          <w:szCs w:val="18"/>
        </w:rPr>
        <w:t>of de hulpvraag aanleiding</w:t>
      </w:r>
      <w:r w:rsidRPr="00AD506F">
        <w:rPr>
          <w:rFonts w:ascii="Corbel" w:hAnsi="Corbel"/>
          <w:szCs w:val="18"/>
        </w:rPr>
        <w:t xml:space="preserve"> geeft tot het breder uitwerken onder meerdere gemeenten of initiatiefnemers, of voor de gehele provincie. </w:t>
      </w:r>
    </w:p>
    <w:p w14:paraId="45DC011C" w14:textId="77777777" w:rsidR="00901F8B" w:rsidRPr="00AD506F" w:rsidRDefault="00901F8B" w:rsidP="00901F8B">
      <w:pPr>
        <w:numPr>
          <w:ilvl w:val="0"/>
          <w:numId w:val="6"/>
        </w:numPr>
        <w:tabs>
          <w:tab w:val="clear" w:pos="720"/>
          <w:tab w:val="num" w:pos="360"/>
        </w:tabs>
        <w:spacing w:line="276" w:lineRule="auto"/>
        <w:ind w:left="360"/>
        <w:rPr>
          <w:rFonts w:ascii="Corbel" w:hAnsi="Corbel"/>
          <w:szCs w:val="18"/>
        </w:rPr>
      </w:pPr>
      <w:r w:rsidRPr="00AD506F">
        <w:rPr>
          <w:rFonts w:ascii="Corbel" w:hAnsi="Corbel"/>
          <w:szCs w:val="18"/>
        </w:rPr>
        <w:t xml:space="preserve">Hierna plant de </w:t>
      </w:r>
      <w:proofErr w:type="spellStart"/>
      <w:r w:rsidRPr="00AD506F">
        <w:rPr>
          <w:rFonts w:ascii="Corbel" w:hAnsi="Corbel"/>
          <w:szCs w:val="18"/>
        </w:rPr>
        <w:t>opdrachtnemer</w:t>
      </w:r>
      <w:proofErr w:type="spellEnd"/>
      <w:r w:rsidRPr="00AD506F">
        <w:rPr>
          <w:rFonts w:ascii="Corbel" w:hAnsi="Corbel"/>
          <w:szCs w:val="18"/>
        </w:rPr>
        <w:t xml:space="preserve"> een startgesprek in met de indiener en </w:t>
      </w:r>
      <w:proofErr w:type="spellStart"/>
      <w:r w:rsidRPr="00AD506F">
        <w:rPr>
          <w:rFonts w:ascii="Corbel" w:hAnsi="Corbel"/>
          <w:szCs w:val="18"/>
        </w:rPr>
        <w:t>evt</w:t>
      </w:r>
      <w:proofErr w:type="spellEnd"/>
      <w:r w:rsidRPr="00AD506F">
        <w:rPr>
          <w:rFonts w:ascii="Corbel" w:hAnsi="Corbel"/>
          <w:szCs w:val="18"/>
        </w:rPr>
        <w:t xml:space="preserve"> betrokken partijen, waar de opdracht inclusief specifieke wensen en verwachtingen wordt besproken.  </w:t>
      </w:r>
    </w:p>
    <w:p w14:paraId="24235D19" w14:textId="77777777" w:rsidR="00901F8B" w:rsidRPr="006A1177" w:rsidRDefault="00901F8B" w:rsidP="00901F8B">
      <w:pPr>
        <w:numPr>
          <w:ilvl w:val="0"/>
          <w:numId w:val="7"/>
        </w:numPr>
        <w:tabs>
          <w:tab w:val="clear" w:pos="720"/>
          <w:tab w:val="num" w:pos="360"/>
        </w:tabs>
        <w:spacing w:line="276" w:lineRule="auto"/>
        <w:ind w:left="360"/>
        <w:rPr>
          <w:rFonts w:ascii="Corbel" w:hAnsi="Corbel"/>
          <w:szCs w:val="18"/>
        </w:rPr>
      </w:pPr>
      <w:r w:rsidRPr="006A1177">
        <w:rPr>
          <w:rFonts w:ascii="Corbel" w:hAnsi="Corbel"/>
          <w:szCs w:val="18"/>
        </w:rPr>
        <w:t xml:space="preserve">Op basis van het startgesprek stelt de </w:t>
      </w:r>
      <w:proofErr w:type="spellStart"/>
      <w:r w:rsidRPr="006A1177">
        <w:rPr>
          <w:rFonts w:ascii="Corbel" w:hAnsi="Corbel"/>
          <w:szCs w:val="18"/>
        </w:rPr>
        <w:t>opdrachtnemer</w:t>
      </w:r>
      <w:proofErr w:type="spellEnd"/>
      <w:r w:rsidRPr="006A1177">
        <w:rPr>
          <w:rFonts w:ascii="Corbel" w:hAnsi="Corbel"/>
          <w:szCs w:val="18"/>
        </w:rPr>
        <w:t xml:space="preserve"> een bondig plan van aanpak, incl. planning, beoogd resultaat en een offerte op. </w:t>
      </w:r>
    </w:p>
    <w:p w14:paraId="7BB75E52" w14:textId="77777777" w:rsidR="00901F8B" w:rsidRPr="00AD506F" w:rsidRDefault="00901F8B" w:rsidP="00901F8B">
      <w:pPr>
        <w:numPr>
          <w:ilvl w:val="0"/>
          <w:numId w:val="8"/>
        </w:numPr>
        <w:tabs>
          <w:tab w:val="clear" w:pos="720"/>
          <w:tab w:val="num" w:pos="360"/>
        </w:tabs>
        <w:spacing w:line="276" w:lineRule="auto"/>
        <w:ind w:left="360"/>
        <w:rPr>
          <w:rFonts w:ascii="Corbel" w:hAnsi="Corbel"/>
          <w:szCs w:val="18"/>
        </w:rPr>
      </w:pPr>
      <w:r w:rsidRPr="00AD506F">
        <w:rPr>
          <w:rFonts w:ascii="Corbel" w:hAnsi="Corbel"/>
          <w:szCs w:val="18"/>
        </w:rPr>
        <w:lastRenderedPageBreak/>
        <w:t xml:space="preserve">Het plan van aanpak en de offerte bespreekt de </w:t>
      </w:r>
      <w:proofErr w:type="spellStart"/>
      <w:r w:rsidRPr="00AD506F">
        <w:rPr>
          <w:rFonts w:ascii="Corbel" w:hAnsi="Corbel"/>
          <w:szCs w:val="18"/>
        </w:rPr>
        <w:t>opdrachtnemer</w:t>
      </w:r>
      <w:proofErr w:type="spellEnd"/>
      <w:r w:rsidRPr="00AD506F">
        <w:rPr>
          <w:rFonts w:ascii="Corbel" w:hAnsi="Corbel"/>
          <w:szCs w:val="18"/>
        </w:rPr>
        <w:t xml:space="preserve"> met de indiener(s) en de opdrachtgever. Beide partijen dienen akkoord te geven op het plan van aanpak en de offerte (met urenspecificatie en totaalbedrag) voordat de opdracht start. </w:t>
      </w:r>
    </w:p>
    <w:p w14:paraId="44AA729D" w14:textId="77777777" w:rsidR="00901F8B" w:rsidRPr="00AD506F" w:rsidRDefault="00901F8B" w:rsidP="00901F8B">
      <w:pPr>
        <w:numPr>
          <w:ilvl w:val="0"/>
          <w:numId w:val="9"/>
        </w:numPr>
        <w:tabs>
          <w:tab w:val="clear" w:pos="720"/>
          <w:tab w:val="num" w:pos="360"/>
        </w:tabs>
        <w:spacing w:line="276" w:lineRule="auto"/>
        <w:ind w:left="360"/>
        <w:rPr>
          <w:rFonts w:ascii="Corbel" w:hAnsi="Corbel"/>
          <w:szCs w:val="18"/>
        </w:rPr>
      </w:pPr>
      <w:r w:rsidRPr="00AD506F">
        <w:rPr>
          <w:rFonts w:ascii="Corbel" w:hAnsi="Corbel"/>
          <w:szCs w:val="18"/>
        </w:rPr>
        <w:t>Voor elke activiteit worden de resultaten gebundeld in een compacte rapportage. Deze wordt eerst besproken met de indieners en provincie. Vervolgens wordt deze</w:t>
      </w:r>
      <w:r>
        <w:rPr>
          <w:rFonts w:ascii="Corbel" w:hAnsi="Corbel"/>
          <w:szCs w:val="18"/>
        </w:rPr>
        <w:t>, na akkoord door de indiener,</w:t>
      </w:r>
      <w:r w:rsidRPr="00AD506F">
        <w:rPr>
          <w:rFonts w:ascii="Corbel" w:hAnsi="Corbel"/>
          <w:szCs w:val="18"/>
        </w:rPr>
        <w:t xml:space="preserve"> door de opdrachtgever gepubliceerd op de website (zie </w:t>
      </w:r>
      <w:hyperlink r:id="rId12" w:tgtFrame="_blank" w:history="1">
        <w:r w:rsidRPr="00AD506F">
          <w:rPr>
            <w:rStyle w:val="Hyperlink"/>
            <w:rFonts w:ascii="Corbel" w:hAnsi="Corbel"/>
            <w:szCs w:val="18"/>
          </w:rPr>
          <w:t>kennisbank Energieregio NH</w:t>
        </w:r>
      </w:hyperlink>
      <w:r w:rsidRPr="00AD506F">
        <w:rPr>
          <w:rFonts w:ascii="Corbel" w:hAnsi="Corbel"/>
          <w:szCs w:val="18"/>
        </w:rPr>
        <w:t>). </w:t>
      </w:r>
    </w:p>
    <w:p w14:paraId="59FBD091" w14:textId="77777777" w:rsidR="00901F8B" w:rsidRPr="00A87180" w:rsidRDefault="00901F8B" w:rsidP="00901F8B">
      <w:pPr>
        <w:numPr>
          <w:ilvl w:val="0"/>
          <w:numId w:val="10"/>
        </w:numPr>
        <w:tabs>
          <w:tab w:val="clear" w:pos="720"/>
          <w:tab w:val="num" w:pos="360"/>
        </w:tabs>
        <w:spacing w:line="276" w:lineRule="auto"/>
        <w:ind w:left="360"/>
        <w:rPr>
          <w:rFonts w:ascii="Corbel" w:hAnsi="Corbel"/>
          <w:szCs w:val="18"/>
        </w:rPr>
      </w:pPr>
      <w:r w:rsidRPr="00AD506F">
        <w:rPr>
          <w:rFonts w:ascii="Corbel" w:hAnsi="Corbel"/>
          <w:szCs w:val="18"/>
        </w:rPr>
        <w:t>Voor iedere opdracht wordt besproken of dit een resultaat oplevert dat breder in te zetten is, wanneer dat het geval is wordt er een oplegger</w:t>
      </w:r>
      <w:r>
        <w:rPr>
          <w:rFonts w:ascii="Corbel" w:hAnsi="Corbel"/>
          <w:szCs w:val="18"/>
        </w:rPr>
        <w:t>/</w:t>
      </w:r>
      <w:proofErr w:type="spellStart"/>
      <w:r>
        <w:rPr>
          <w:rFonts w:ascii="Corbel" w:hAnsi="Corbel"/>
          <w:szCs w:val="18"/>
        </w:rPr>
        <w:t>factsheet</w:t>
      </w:r>
      <w:proofErr w:type="spellEnd"/>
      <w:r w:rsidRPr="00AD506F">
        <w:rPr>
          <w:rFonts w:ascii="Corbel" w:hAnsi="Corbel"/>
          <w:szCs w:val="18"/>
        </w:rPr>
        <w:t xml:space="preserve"> bij de rapportage opgeleverd met </w:t>
      </w:r>
      <w:r>
        <w:rPr>
          <w:rFonts w:ascii="Corbel" w:hAnsi="Corbel"/>
          <w:szCs w:val="18"/>
        </w:rPr>
        <w:t xml:space="preserve">daarin beschreven </w:t>
      </w:r>
      <w:r w:rsidRPr="00AD506F">
        <w:rPr>
          <w:rFonts w:ascii="Corbel" w:hAnsi="Corbel"/>
          <w:szCs w:val="18"/>
        </w:rPr>
        <w:t>de algemenere, breder</w:t>
      </w:r>
      <w:r>
        <w:rPr>
          <w:rFonts w:ascii="Corbel" w:hAnsi="Corbel"/>
          <w:szCs w:val="18"/>
        </w:rPr>
        <w:t>e aanpak en</w:t>
      </w:r>
      <w:r w:rsidRPr="00AD506F">
        <w:rPr>
          <w:rFonts w:ascii="Corbel" w:hAnsi="Corbel"/>
          <w:szCs w:val="18"/>
        </w:rPr>
        <w:t xml:space="preserve"> toepasbare resultaten. Tevens wordt besproken of het resultaat van de opdracht aanleiding is voor kennisdeling. Van </w:t>
      </w:r>
      <w:proofErr w:type="spellStart"/>
      <w:r w:rsidRPr="00AD506F">
        <w:rPr>
          <w:rFonts w:ascii="Corbel" w:hAnsi="Corbel"/>
          <w:szCs w:val="18"/>
        </w:rPr>
        <w:t>opdrachtnemer</w:t>
      </w:r>
      <w:proofErr w:type="spellEnd"/>
      <w:r w:rsidRPr="00AD506F">
        <w:rPr>
          <w:rFonts w:ascii="Corbel" w:hAnsi="Corbel"/>
          <w:szCs w:val="18"/>
        </w:rPr>
        <w:t xml:space="preserve"> wordt verwacht dit per onderdeel </w:t>
      </w:r>
      <w:proofErr w:type="spellStart"/>
      <w:r w:rsidRPr="00AD506F">
        <w:rPr>
          <w:rFonts w:ascii="Corbel" w:hAnsi="Corbel"/>
          <w:szCs w:val="18"/>
        </w:rPr>
        <w:t>pro-actief</w:t>
      </w:r>
      <w:proofErr w:type="spellEnd"/>
      <w:r w:rsidRPr="00AD506F">
        <w:rPr>
          <w:rFonts w:ascii="Corbel" w:hAnsi="Corbel"/>
          <w:szCs w:val="18"/>
        </w:rPr>
        <w:t xml:space="preserve"> en gemotiveerd aan te geven. </w:t>
      </w:r>
    </w:p>
    <w:p w14:paraId="2C7D3B38" w14:textId="77777777" w:rsidR="00901F8B" w:rsidRPr="008B1091" w:rsidRDefault="00901F8B" w:rsidP="00901F8B">
      <w:pPr>
        <w:rPr>
          <w:rFonts w:ascii="Corbel" w:hAnsi="Corbel" w:cstheme="minorHAnsi"/>
          <w:szCs w:val="18"/>
          <w:u w:val="single"/>
        </w:rPr>
      </w:pPr>
    </w:p>
    <w:p w14:paraId="5B55A670" w14:textId="77777777" w:rsidR="00901F8B" w:rsidRPr="008B1091" w:rsidRDefault="00901F8B" w:rsidP="00901F8B">
      <w:pPr>
        <w:contextualSpacing/>
        <w:rPr>
          <w:rFonts w:ascii="Corbel" w:eastAsia="Calibri" w:hAnsi="Corbel" w:cs="Arial"/>
          <w:b/>
          <w:bCs/>
          <w:i/>
          <w:iCs/>
          <w:szCs w:val="18"/>
          <w:u w:val="single"/>
        </w:rPr>
      </w:pPr>
      <w:r w:rsidRPr="008B1091">
        <w:rPr>
          <w:rFonts w:ascii="Corbel" w:hAnsi="Corbel" w:cs="Arial"/>
          <w:b/>
          <w:bCs/>
          <w:i/>
          <w:iCs/>
          <w:szCs w:val="18"/>
          <w:u w:val="single"/>
        </w:rPr>
        <w:t xml:space="preserve">Uitvoeringsregeling: </w:t>
      </w:r>
      <w:r w:rsidRPr="008B1091">
        <w:rPr>
          <w:rFonts w:ascii="Corbel" w:eastAsia="Calibri" w:hAnsi="Corbel" w:cs="Arial"/>
          <w:b/>
          <w:bCs/>
          <w:i/>
          <w:iCs/>
          <w:szCs w:val="18"/>
          <w:u w:val="single"/>
        </w:rPr>
        <w:t>Uitvoering, procesparticipatie en financiële participatie</w:t>
      </w:r>
    </w:p>
    <w:p w14:paraId="7FDF0162" w14:textId="77777777" w:rsidR="00901F8B" w:rsidRPr="008B1091" w:rsidRDefault="00901F8B" w:rsidP="00901F8B">
      <w:pPr>
        <w:ind w:left="708"/>
        <w:rPr>
          <w:rFonts w:ascii="Corbel" w:hAnsi="Corbel" w:cstheme="minorHAnsi"/>
          <w:szCs w:val="18"/>
        </w:rPr>
      </w:pPr>
    </w:p>
    <w:p w14:paraId="2944FF9E" w14:textId="77777777" w:rsidR="00901F8B" w:rsidRPr="00FD7183" w:rsidRDefault="00901F8B" w:rsidP="00901F8B">
      <w:r w:rsidRPr="008B1091">
        <w:rPr>
          <w:rFonts w:ascii="Corbel" w:hAnsi="Corbel"/>
          <w:szCs w:val="18"/>
        </w:rPr>
        <w:t>Het doel van deze regeling is gemeenten, eventueel samen met initiatiefnemers, te helpen bij het concretiseren van een</w:t>
      </w:r>
      <w:r>
        <w:rPr>
          <w:rFonts w:ascii="Corbel" w:hAnsi="Corbel"/>
          <w:szCs w:val="18"/>
        </w:rPr>
        <w:t xml:space="preserve"> bestaand</w:t>
      </w:r>
      <w:r w:rsidRPr="008B1091">
        <w:rPr>
          <w:rFonts w:ascii="Corbel" w:hAnsi="Corbel"/>
          <w:szCs w:val="18"/>
        </w:rPr>
        <w:t xml:space="preserve"> zoekgebied</w:t>
      </w:r>
      <w:r>
        <w:rPr>
          <w:rFonts w:ascii="Corbel" w:hAnsi="Corbel"/>
          <w:szCs w:val="18"/>
        </w:rPr>
        <w:t xml:space="preserve"> of het verkennen van een nieuw zoekgebied, </w:t>
      </w:r>
      <w:r w:rsidRPr="008B1091">
        <w:rPr>
          <w:rFonts w:ascii="Corbel" w:hAnsi="Corbel"/>
          <w:szCs w:val="18"/>
        </w:rPr>
        <w:t>het uitwerken van een zon- of wind</w:t>
      </w:r>
      <w:r>
        <w:rPr>
          <w:rFonts w:ascii="Corbel" w:hAnsi="Corbel"/>
          <w:szCs w:val="18"/>
        </w:rPr>
        <w:t>energie</w:t>
      </w:r>
      <w:r w:rsidRPr="008B1091">
        <w:rPr>
          <w:rFonts w:ascii="Corbel" w:hAnsi="Corbel"/>
          <w:szCs w:val="18"/>
        </w:rPr>
        <w:t>project en</w:t>
      </w:r>
      <w:r>
        <w:rPr>
          <w:rFonts w:ascii="Corbel" w:hAnsi="Corbel"/>
          <w:szCs w:val="18"/>
        </w:rPr>
        <w:t>/of</w:t>
      </w:r>
      <w:r w:rsidRPr="008B1091">
        <w:rPr>
          <w:rFonts w:ascii="Corbel" w:hAnsi="Corbel"/>
          <w:szCs w:val="18"/>
        </w:rPr>
        <w:t xml:space="preserve"> het participatieproces met bewoners en omwonenden. Het verkrijgen van draagvlak en stimuleren </w:t>
      </w:r>
      <w:r>
        <w:rPr>
          <w:rFonts w:ascii="Corbel" w:hAnsi="Corbel"/>
          <w:szCs w:val="18"/>
        </w:rPr>
        <w:t xml:space="preserve">en het opstellen en vastleggen </w:t>
      </w:r>
      <w:r w:rsidRPr="008B1091">
        <w:rPr>
          <w:rFonts w:ascii="Corbel" w:hAnsi="Corbel"/>
          <w:szCs w:val="18"/>
        </w:rPr>
        <w:t>van</w:t>
      </w:r>
      <w:r>
        <w:rPr>
          <w:rFonts w:ascii="Corbel" w:hAnsi="Corbel"/>
          <w:szCs w:val="18"/>
        </w:rPr>
        <w:t xml:space="preserve"> afspraken over</w:t>
      </w:r>
      <w:r w:rsidRPr="008B1091">
        <w:rPr>
          <w:rFonts w:ascii="Corbel" w:hAnsi="Corbel"/>
          <w:szCs w:val="18"/>
        </w:rPr>
        <w:t xml:space="preserve"> lokaal eigendom en financiële participatie bij zon- en windprojecten staat hierbij centraal. De inrichting van </w:t>
      </w:r>
      <w:r>
        <w:rPr>
          <w:rFonts w:ascii="Corbel" w:hAnsi="Corbel"/>
          <w:szCs w:val="18"/>
        </w:rPr>
        <w:t>een participatie</w:t>
      </w:r>
      <w:r w:rsidRPr="008B1091">
        <w:rPr>
          <w:rFonts w:ascii="Corbel" w:hAnsi="Corbel"/>
          <w:szCs w:val="18"/>
        </w:rPr>
        <w:t xml:space="preserve">proces ligt in eerste instantie bij de gemeenten en/of initiatiefnemers. Aan de </w:t>
      </w:r>
      <w:proofErr w:type="spellStart"/>
      <w:r w:rsidRPr="008B1091">
        <w:rPr>
          <w:rFonts w:ascii="Corbel" w:hAnsi="Corbel"/>
          <w:szCs w:val="18"/>
        </w:rPr>
        <w:t>opdrachtnemer</w:t>
      </w:r>
      <w:proofErr w:type="spellEnd"/>
      <w:r w:rsidRPr="008B1091">
        <w:rPr>
          <w:rFonts w:ascii="Corbel" w:hAnsi="Corbel"/>
          <w:szCs w:val="18"/>
        </w:rPr>
        <w:t xml:space="preserve"> wordt gevraagd hierbij te ondersteunen, op basis van een </w:t>
      </w:r>
      <w:proofErr w:type="spellStart"/>
      <w:r w:rsidRPr="008B1091">
        <w:rPr>
          <w:rFonts w:ascii="Corbel" w:hAnsi="Corbel"/>
          <w:szCs w:val="18"/>
        </w:rPr>
        <w:t>ondersteuningaanvraag</w:t>
      </w:r>
      <w:proofErr w:type="spellEnd"/>
      <w:r>
        <w:rPr>
          <w:rFonts w:ascii="Corbel" w:hAnsi="Corbel"/>
          <w:szCs w:val="18"/>
        </w:rPr>
        <w:t>. Het opstellen van een aanvraag voor omgevingsvergunning ligt bij de initiatiefnemer.</w:t>
      </w:r>
    </w:p>
    <w:p w14:paraId="570F2358" w14:textId="77777777" w:rsidR="00901F8B" w:rsidRDefault="00901F8B" w:rsidP="00901F8B">
      <w:pPr>
        <w:rPr>
          <w:rFonts w:ascii="Corbel" w:hAnsi="Corbel"/>
          <w:szCs w:val="18"/>
        </w:rPr>
      </w:pPr>
    </w:p>
    <w:p w14:paraId="7ACBC3BA" w14:textId="77777777" w:rsidR="00901F8B" w:rsidRPr="00FD7183" w:rsidRDefault="00901F8B" w:rsidP="00901F8B">
      <w:pPr>
        <w:rPr>
          <w:rFonts w:ascii="Corbel" w:hAnsi="Corbel"/>
          <w:i/>
          <w:szCs w:val="18"/>
        </w:rPr>
      </w:pPr>
      <w:r w:rsidRPr="00FD7183">
        <w:rPr>
          <w:rFonts w:ascii="Corbel" w:hAnsi="Corbel"/>
          <w:i/>
          <w:szCs w:val="18"/>
        </w:rPr>
        <w:t>Verwachte resultaten</w:t>
      </w:r>
    </w:p>
    <w:p w14:paraId="7620B1D3" w14:textId="77777777" w:rsidR="00901F8B" w:rsidRPr="001D0612" w:rsidRDefault="00901F8B" w:rsidP="00901F8B">
      <w:pPr>
        <w:pStyle w:val="Lijstalinea"/>
        <w:numPr>
          <w:ilvl w:val="0"/>
          <w:numId w:val="2"/>
        </w:numPr>
        <w:tabs>
          <w:tab w:val="num" w:pos="720"/>
        </w:tabs>
        <w:spacing w:line="240" w:lineRule="auto"/>
        <w:contextualSpacing w:val="0"/>
        <w:rPr>
          <w:rFonts w:ascii="Corbel" w:hAnsi="Corbel"/>
          <w:szCs w:val="18"/>
        </w:rPr>
      </w:pPr>
      <w:r w:rsidRPr="001D0612">
        <w:rPr>
          <w:rFonts w:ascii="Corbel" w:hAnsi="Corbel"/>
          <w:szCs w:val="18"/>
        </w:rPr>
        <w:t xml:space="preserve">Een plan van aanpak, met: doel, proces/aanpak, planning, </w:t>
      </w:r>
      <w:r>
        <w:rPr>
          <w:rFonts w:ascii="Corbel" w:hAnsi="Corbel"/>
          <w:szCs w:val="18"/>
        </w:rPr>
        <w:t xml:space="preserve">kostenraming, voorstel voor in te zetten projectteam, </w:t>
      </w:r>
      <w:r w:rsidRPr="001D0612">
        <w:rPr>
          <w:rFonts w:ascii="Corbel" w:hAnsi="Corbel"/>
          <w:szCs w:val="18"/>
        </w:rPr>
        <w:t>passende werkvorm(en) en op te leveren eindresultaat;</w:t>
      </w:r>
    </w:p>
    <w:p w14:paraId="5F52E436" w14:textId="77777777" w:rsidR="00901F8B" w:rsidRPr="001D0612" w:rsidRDefault="00901F8B" w:rsidP="00901F8B">
      <w:pPr>
        <w:pStyle w:val="Lijstalinea"/>
        <w:numPr>
          <w:ilvl w:val="0"/>
          <w:numId w:val="2"/>
        </w:numPr>
        <w:tabs>
          <w:tab w:val="num" w:pos="720"/>
        </w:tabs>
        <w:spacing w:line="240" w:lineRule="auto"/>
        <w:contextualSpacing w:val="0"/>
        <w:rPr>
          <w:rFonts w:ascii="Corbel" w:hAnsi="Corbel"/>
          <w:szCs w:val="18"/>
        </w:rPr>
      </w:pPr>
      <w:r>
        <w:rPr>
          <w:rFonts w:ascii="Corbel" w:hAnsi="Corbel"/>
          <w:szCs w:val="18"/>
        </w:rPr>
        <w:t>Afhankelijk van de ondersteuningsvraag, o.a.: e</w:t>
      </w:r>
      <w:r w:rsidRPr="001D0612">
        <w:rPr>
          <w:rFonts w:ascii="Corbel" w:hAnsi="Corbel"/>
          <w:szCs w:val="18"/>
        </w:rPr>
        <w:t>en beeld van de betrokkenen</w:t>
      </w:r>
      <w:r>
        <w:rPr>
          <w:rFonts w:ascii="Corbel" w:hAnsi="Corbel"/>
          <w:szCs w:val="18"/>
        </w:rPr>
        <w:t>/belanghebbenden</w:t>
      </w:r>
      <w:r w:rsidRPr="001D0612">
        <w:rPr>
          <w:rFonts w:ascii="Corbel" w:hAnsi="Corbel"/>
          <w:szCs w:val="18"/>
        </w:rPr>
        <w:t xml:space="preserve"> in het zoekgebied</w:t>
      </w:r>
      <w:r>
        <w:rPr>
          <w:rFonts w:ascii="Corbel" w:hAnsi="Corbel"/>
          <w:szCs w:val="18"/>
        </w:rPr>
        <w:t>, (advies aan gemeente voor) opstellen en uitvoeren van procesvoorstel voor participatie, een</w:t>
      </w:r>
      <w:r w:rsidRPr="001D0612">
        <w:rPr>
          <w:rFonts w:ascii="Corbel" w:hAnsi="Corbel"/>
          <w:szCs w:val="18"/>
        </w:rPr>
        <w:t xml:space="preserve"> advies aan de indieners over de mate van draagvlak in het zoekgebied</w:t>
      </w:r>
      <w:r>
        <w:rPr>
          <w:rFonts w:ascii="Corbel" w:hAnsi="Corbel"/>
          <w:szCs w:val="18"/>
        </w:rPr>
        <w:t>, afspraken/beleidsdocument voor borging lokaal eigendom.</w:t>
      </w:r>
    </w:p>
    <w:p w14:paraId="0A09CF80" w14:textId="77777777" w:rsidR="00901F8B" w:rsidRPr="00FD7183" w:rsidRDefault="00901F8B" w:rsidP="00901F8B">
      <w:pPr>
        <w:pStyle w:val="Lijstalinea"/>
        <w:numPr>
          <w:ilvl w:val="0"/>
          <w:numId w:val="2"/>
        </w:numPr>
        <w:tabs>
          <w:tab w:val="num" w:pos="720"/>
        </w:tabs>
        <w:spacing w:line="240" w:lineRule="auto"/>
        <w:contextualSpacing w:val="0"/>
        <w:rPr>
          <w:rFonts w:ascii="Corbel" w:hAnsi="Corbel"/>
          <w:szCs w:val="18"/>
        </w:rPr>
      </w:pPr>
      <w:r w:rsidRPr="00FD7183">
        <w:rPr>
          <w:rFonts w:ascii="Corbel" w:hAnsi="Corbel"/>
          <w:szCs w:val="18"/>
        </w:rPr>
        <w:t>Organisatie en begeleiding van</w:t>
      </w:r>
      <w:r>
        <w:rPr>
          <w:rFonts w:ascii="Corbel" w:hAnsi="Corbel"/>
          <w:szCs w:val="18"/>
        </w:rPr>
        <w:t xml:space="preserve"> </w:t>
      </w:r>
      <w:r w:rsidRPr="00FD7183">
        <w:rPr>
          <w:rFonts w:ascii="Corbel" w:hAnsi="Corbel"/>
          <w:szCs w:val="18"/>
        </w:rPr>
        <w:t>online of fysieke</w:t>
      </w:r>
      <w:r>
        <w:rPr>
          <w:rFonts w:ascii="Corbel" w:hAnsi="Corbel"/>
          <w:szCs w:val="18"/>
        </w:rPr>
        <w:t xml:space="preserve"> (participatie</w:t>
      </w:r>
      <w:r w:rsidRPr="00FD7183">
        <w:rPr>
          <w:rFonts w:ascii="Corbel" w:hAnsi="Corbel"/>
          <w:szCs w:val="18"/>
        </w:rPr>
        <w:t xml:space="preserve">)bijeenkomsten om samen met het </w:t>
      </w:r>
      <w:r>
        <w:rPr>
          <w:rFonts w:ascii="Corbel" w:hAnsi="Corbel"/>
          <w:szCs w:val="18"/>
        </w:rPr>
        <w:t>zoek</w:t>
      </w:r>
      <w:r w:rsidRPr="00FD7183">
        <w:rPr>
          <w:rFonts w:ascii="Corbel" w:hAnsi="Corbel"/>
          <w:szCs w:val="18"/>
        </w:rPr>
        <w:t xml:space="preserve">gebied te </w:t>
      </w:r>
      <w:r>
        <w:rPr>
          <w:rFonts w:ascii="Corbel" w:hAnsi="Corbel"/>
          <w:szCs w:val="18"/>
        </w:rPr>
        <w:t>concretiseren/verkennen, een opwek-project te ontwerpen en/of afspraken te maken voor financiële participatie</w:t>
      </w:r>
      <w:r w:rsidRPr="00FD7183">
        <w:rPr>
          <w:rFonts w:ascii="Corbel" w:hAnsi="Corbel"/>
          <w:szCs w:val="18"/>
        </w:rPr>
        <w:t>.</w:t>
      </w:r>
    </w:p>
    <w:p w14:paraId="356A19D9" w14:textId="77777777" w:rsidR="00901F8B" w:rsidRPr="008B1091" w:rsidRDefault="00901F8B" w:rsidP="00901F8B">
      <w:pPr>
        <w:pStyle w:val="Lijstalinea"/>
        <w:numPr>
          <w:ilvl w:val="0"/>
          <w:numId w:val="2"/>
        </w:numPr>
        <w:spacing w:line="240" w:lineRule="auto"/>
        <w:rPr>
          <w:rFonts w:ascii="Corbel" w:hAnsi="Corbel" w:cstheme="minorHAnsi"/>
          <w:szCs w:val="18"/>
        </w:rPr>
      </w:pPr>
      <w:r>
        <w:rPr>
          <w:rFonts w:ascii="Corbel" w:hAnsi="Corbel" w:cstheme="minorHAnsi"/>
          <w:szCs w:val="18"/>
        </w:rPr>
        <w:t>Advisering aan initiatiefnemer.</w:t>
      </w:r>
    </w:p>
    <w:p w14:paraId="426E6416" w14:textId="77777777" w:rsidR="00901F8B" w:rsidRDefault="00901F8B" w:rsidP="00901F8B">
      <w:pPr>
        <w:pStyle w:val="Lijstalinea"/>
        <w:numPr>
          <w:ilvl w:val="0"/>
          <w:numId w:val="2"/>
        </w:numPr>
        <w:spacing w:line="240" w:lineRule="auto"/>
        <w:rPr>
          <w:rFonts w:ascii="Corbel" w:hAnsi="Corbel" w:cstheme="minorHAnsi"/>
          <w:szCs w:val="18"/>
        </w:rPr>
      </w:pPr>
      <w:r w:rsidRPr="008B1091">
        <w:rPr>
          <w:rFonts w:ascii="Corbel" w:hAnsi="Corbel" w:cstheme="minorHAnsi"/>
          <w:szCs w:val="18"/>
        </w:rPr>
        <w:t>Uitgevoerd proces o.b.v. plan van aanpak.</w:t>
      </w:r>
    </w:p>
    <w:p w14:paraId="20027A0F" w14:textId="77777777" w:rsidR="00901F8B" w:rsidRPr="0028483B" w:rsidRDefault="00901F8B" w:rsidP="00901F8B">
      <w:pPr>
        <w:pStyle w:val="Lijstalinea"/>
        <w:numPr>
          <w:ilvl w:val="0"/>
          <w:numId w:val="2"/>
        </w:numPr>
        <w:tabs>
          <w:tab w:val="num" w:pos="720"/>
        </w:tabs>
        <w:spacing w:line="240" w:lineRule="auto"/>
        <w:contextualSpacing w:val="0"/>
        <w:rPr>
          <w:rFonts w:cstheme="minorHAnsi"/>
        </w:rPr>
      </w:pPr>
      <w:r>
        <w:rPr>
          <w:rFonts w:ascii="Corbel" w:hAnsi="Corbel"/>
          <w:szCs w:val="18"/>
        </w:rPr>
        <w:t>Per ondersteuningsvraag een e</w:t>
      </w:r>
      <w:r w:rsidRPr="001D0612">
        <w:rPr>
          <w:rFonts w:ascii="Corbel" w:hAnsi="Corbel"/>
          <w:szCs w:val="18"/>
        </w:rPr>
        <w:t xml:space="preserve">indrapportage met daarin de uitkomsten van het </w:t>
      </w:r>
      <w:r>
        <w:rPr>
          <w:rFonts w:ascii="Corbel" w:hAnsi="Corbel"/>
          <w:szCs w:val="18"/>
        </w:rPr>
        <w:t>(</w:t>
      </w:r>
      <w:r w:rsidRPr="001D0612">
        <w:rPr>
          <w:rFonts w:ascii="Corbel" w:hAnsi="Corbel"/>
          <w:szCs w:val="18"/>
        </w:rPr>
        <w:t>participatie</w:t>
      </w:r>
      <w:r>
        <w:rPr>
          <w:rFonts w:ascii="Corbel" w:hAnsi="Corbel"/>
          <w:szCs w:val="18"/>
        </w:rPr>
        <w:t>)</w:t>
      </w:r>
      <w:r w:rsidRPr="001D0612">
        <w:rPr>
          <w:rFonts w:ascii="Corbel" w:hAnsi="Corbel"/>
          <w:szCs w:val="18"/>
        </w:rPr>
        <w:t>proces</w:t>
      </w:r>
      <w:r>
        <w:rPr>
          <w:rFonts w:ascii="Corbel" w:hAnsi="Corbel"/>
          <w:szCs w:val="18"/>
        </w:rPr>
        <w:t xml:space="preserve"> </w:t>
      </w:r>
      <w:r w:rsidRPr="001D0612">
        <w:rPr>
          <w:rFonts w:ascii="Corbel" w:hAnsi="Corbel"/>
          <w:szCs w:val="18"/>
        </w:rPr>
        <w:t>vastgelegd.</w:t>
      </w:r>
    </w:p>
    <w:p w14:paraId="1A1151AA" w14:textId="77777777" w:rsidR="00901F8B" w:rsidRPr="00A87180" w:rsidRDefault="00901F8B" w:rsidP="00901F8B">
      <w:pPr>
        <w:pStyle w:val="Lijstalinea"/>
        <w:numPr>
          <w:ilvl w:val="0"/>
          <w:numId w:val="2"/>
        </w:numPr>
        <w:tabs>
          <w:tab w:val="num" w:pos="720"/>
        </w:tabs>
        <w:spacing w:line="240" w:lineRule="auto"/>
        <w:contextualSpacing w:val="0"/>
        <w:rPr>
          <w:rFonts w:cstheme="minorHAnsi"/>
        </w:rPr>
      </w:pPr>
      <w:r w:rsidRPr="00FD7183">
        <w:rPr>
          <w:rFonts w:ascii="Corbel" w:hAnsi="Corbel"/>
          <w:szCs w:val="18"/>
        </w:rPr>
        <w:t>Gemeenten verwerken de uitkomsten in de RES-kaart</w:t>
      </w:r>
      <w:r>
        <w:rPr>
          <w:rFonts w:ascii="Corbel" w:hAnsi="Corbel"/>
          <w:szCs w:val="18"/>
        </w:rPr>
        <w:t xml:space="preserve"> </w:t>
      </w:r>
      <w:r w:rsidRPr="00FD7183">
        <w:rPr>
          <w:rFonts w:ascii="Corbel" w:hAnsi="Corbel"/>
          <w:szCs w:val="18"/>
        </w:rPr>
        <w:t>(zoals een zoekgebied)</w:t>
      </w:r>
      <w:r>
        <w:rPr>
          <w:rFonts w:ascii="Corbel" w:hAnsi="Corbel"/>
          <w:szCs w:val="18"/>
        </w:rPr>
        <w:t>, beleid of vergunningen (zoals afspraken m.b.t. financiële participatie).</w:t>
      </w:r>
    </w:p>
    <w:p w14:paraId="2576B3C9" w14:textId="77777777" w:rsidR="00901F8B" w:rsidRPr="008B1091" w:rsidRDefault="00901F8B" w:rsidP="00901F8B">
      <w:pPr>
        <w:pStyle w:val="Lijstalinea"/>
        <w:ind w:left="1068"/>
        <w:rPr>
          <w:rFonts w:ascii="Corbel" w:hAnsi="Corbel" w:cstheme="minorHAnsi"/>
          <w:szCs w:val="18"/>
        </w:rPr>
      </w:pPr>
    </w:p>
    <w:p w14:paraId="55DBF55E" w14:textId="77777777" w:rsidR="00901F8B" w:rsidRPr="008B1091" w:rsidRDefault="00901F8B" w:rsidP="00901F8B">
      <w:pPr>
        <w:contextualSpacing/>
        <w:rPr>
          <w:rFonts w:ascii="Corbel" w:hAnsi="Corbel" w:cstheme="minorHAnsi"/>
          <w:b/>
          <w:bCs/>
          <w:i/>
          <w:iCs/>
          <w:szCs w:val="18"/>
        </w:rPr>
      </w:pPr>
      <w:r w:rsidRPr="008B1091">
        <w:rPr>
          <w:rFonts w:ascii="Corbel" w:hAnsi="Corbel" w:cstheme="minorHAnsi"/>
          <w:b/>
          <w:bCs/>
          <w:i/>
          <w:iCs/>
          <w:szCs w:val="18"/>
          <w:u w:val="single"/>
        </w:rPr>
        <w:t>Uitvoeringsregeling: Meervoudig ruimtegebruik en ruimtelijke samenhang</w:t>
      </w:r>
    </w:p>
    <w:p w14:paraId="7260FEB2" w14:textId="77777777" w:rsidR="00901F8B" w:rsidRPr="008B1091" w:rsidRDefault="00901F8B" w:rsidP="00901F8B">
      <w:pPr>
        <w:ind w:left="708"/>
        <w:rPr>
          <w:rFonts w:ascii="Corbel" w:hAnsi="Corbel" w:cstheme="minorHAnsi"/>
          <w:szCs w:val="18"/>
        </w:rPr>
      </w:pPr>
    </w:p>
    <w:p w14:paraId="0E17F3EB" w14:textId="77777777" w:rsidR="00901F8B" w:rsidRPr="008B1091" w:rsidRDefault="00901F8B" w:rsidP="00901F8B">
      <w:pPr>
        <w:rPr>
          <w:rFonts w:ascii="Corbel" w:hAnsi="Corbel"/>
          <w:szCs w:val="18"/>
        </w:rPr>
      </w:pPr>
      <w:r w:rsidRPr="008B1091">
        <w:rPr>
          <w:rFonts w:ascii="Corbel" w:hAnsi="Corbel"/>
          <w:szCs w:val="18"/>
        </w:rPr>
        <w:t>Het doel van deze regeling is om initiatiefnemers te stimuleren om mogelijkheden voor zogenoemd ‘meervoudig ruimtegebruik’ te onderzoeken en te kunnen toepassen. De provincie streeft bij het opwekken van duurzame energie op land naar zoveel mogelijk meervoudig gebruik van de ruimte en het bereiken van meerdere (provinciale) beleidsdoelstellingen. Een voorbeeld hiervan is een zonnepark in combinatie met natuurontwikkeling</w:t>
      </w:r>
      <w:r>
        <w:rPr>
          <w:rFonts w:ascii="Corbel" w:hAnsi="Corbel"/>
          <w:szCs w:val="18"/>
        </w:rPr>
        <w:t xml:space="preserve">, waterberging of agrarisch grondgebruik, of </w:t>
      </w:r>
      <w:proofErr w:type="spellStart"/>
      <w:r>
        <w:rPr>
          <w:rFonts w:ascii="Corbel" w:hAnsi="Corbel"/>
          <w:szCs w:val="18"/>
        </w:rPr>
        <w:t>solar</w:t>
      </w:r>
      <w:proofErr w:type="spellEnd"/>
      <w:r>
        <w:rPr>
          <w:rFonts w:ascii="Corbel" w:hAnsi="Corbel"/>
          <w:szCs w:val="18"/>
        </w:rPr>
        <w:t xml:space="preserve"> carports</w:t>
      </w:r>
      <w:r w:rsidRPr="008B1091">
        <w:rPr>
          <w:rFonts w:ascii="Corbel" w:hAnsi="Corbel"/>
          <w:szCs w:val="18"/>
        </w:rPr>
        <w:t>. </w:t>
      </w:r>
    </w:p>
    <w:p w14:paraId="47F53E96" w14:textId="77777777" w:rsidR="00901F8B" w:rsidRPr="008B1091" w:rsidRDefault="00901F8B" w:rsidP="00901F8B">
      <w:pPr>
        <w:rPr>
          <w:rFonts w:ascii="Corbel" w:hAnsi="Corbel"/>
          <w:szCs w:val="18"/>
        </w:rPr>
      </w:pPr>
    </w:p>
    <w:p w14:paraId="266ECD85" w14:textId="77777777" w:rsidR="00901F8B" w:rsidRPr="0087059A" w:rsidRDefault="00901F8B" w:rsidP="00901F8B">
      <w:r w:rsidRPr="008B1091">
        <w:rPr>
          <w:rFonts w:ascii="Corbel" w:hAnsi="Corbel"/>
          <w:szCs w:val="18"/>
        </w:rPr>
        <w:t>Ook kan deze regeling gebruikt worden om gemeenten te ondersteunen een aantal clusters van RES-zoekgebieden die meerdere gemeenten beslaan in samenhang verder uit te werken, te concretiseren of nieuwe zoekgebieden in samenhang met andere zoekgebieden te verkennen.</w:t>
      </w:r>
    </w:p>
    <w:p w14:paraId="03CF36AB" w14:textId="77777777" w:rsidR="00901F8B" w:rsidRPr="008B1091" w:rsidRDefault="00901F8B" w:rsidP="00901F8B">
      <w:pPr>
        <w:rPr>
          <w:rFonts w:ascii="Corbel" w:hAnsi="Corbel" w:cstheme="minorHAnsi"/>
          <w:szCs w:val="18"/>
        </w:rPr>
      </w:pPr>
    </w:p>
    <w:p w14:paraId="3F70FF4F" w14:textId="77777777" w:rsidR="00901F8B" w:rsidRPr="008B1091" w:rsidRDefault="00901F8B" w:rsidP="00901F8B">
      <w:pPr>
        <w:rPr>
          <w:rFonts w:ascii="Corbel" w:hAnsi="Corbel" w:cstheme="minorHAnsi"/>
          <w:i/>
          <w:iCs/>
          <w:szCs w:val="18"/>
        </w:rPr>
      </w:pPr>
      <w:r w:rsidRPr="008B1091">
        <w:rPr>
          <w:rFonts w:ascii="Corbel" w:hAnsi="Corbel" w:cstheme="minorHAnsi"/>
          <w:i/>
          <w:iCs/>
          <w:szCs w:val="18"/>
        </w:rPr>
        <w:t>Verwacht</w:t>
      </w:r>
      <w:r>
        <w:rPr>
          <w:rFonts w:ascii="Corbel" w:hAnsi="Corbel" w:cstheme="minorHAnsi"/>
          <w:i/>
          <w:iCs/>
          <w:szCs w:val="18"/>
        </w:rPr>
        <w:t>e</w:t>
      </w:r>
      <w:r w:rsidRPr="008B1091">
        <w:rPr>
          <w:rFonts w:ascii="Corbel" w:hAnsi="Corbel" w:cstheme="minorHAnsi"/>
          <w:i/>
          <w:iCs/>
          <w:szCs w:val="18"/>
        </w:rPr>
        <w:t xml:space="preserve"> resulta</w:t>
      </w:r>
      <w:r>
        <w:rPr>
          <w:rFonts w:ascii="Corbel" w:hAnsi="Corbel" w:cstheme="minorHAnsi"/>
          <w:i/>
          <w:iCs/>
          <w:szCs w:val="18"/>
        </w:rPr>
        <w:t>ten</w:t>
      </w:r>
    </w:p>
    <w:p w14:paraId="6CFF5496" w14:textId="77777777" w:rsidR="00901F8B" w:rsidRPr="008B1091" w:rsidRDefault="00901F8B" w:rsidP="00901F8B">
      <w:pPr>
        <w:pStyle w:val="Lijstalinea"/>
        <w:numPr>
          <w:ilvl w:val="0"/>
          <w:numId w:val="35"/>
        </w:numPr>
        <w:spacing w:line="240" w:lineRule="auto"/>
        <w:rPr>
          <w:rFonts w:ascii="Corbel" w:hAnsi="Corbel" w:cstheme="minorHAnsi"/>
          <w:szCs w:val="18"/>
        </w:rPr>
      </w:pPr>
      <w:r w:rsidRPr="008B1091">
        <w:rPr>
          <w:rFonts w:ascii="Corbel" w:hAnsi="Corbel" w:cstheme="minorHAnsi"/>
          <w:szCs w:val="18"/>
        </w:rPr>
        <w:t>Een plan van aanpak, met: doel, proces/aanpak,</w:t>
      </w:r>
      <w:r>
        <w:rPr>
          <w:rFonts w:ascii="Corbel" w:hAnsi="Corbel" w:cstheme="minorHAnsi"/>
          <w:szCs w:val="18"/>
        </w:rPr>
        <w:t xml:space="preserve"> planning, kostenraming, voorstel voor in te zetten projectteam,</w:t>
      </w:r>
      <w:r w:rsidRPr="008B1091">
        <w:rPr>
          <w:rFonts w:ascii="Corbel" w:hAnsi="Corbel" w:cstheme="minorHAnsi"/>
          <w:szCs w:val="18"/>
        </w:rPr>
        <w:t xml:space="preserve"> onderzoeksvragen en op te leveren eindresultaat; </w:t>
      </w:r>
    </w:p>
    <w:p w14:paraId="1A5CE4FF" w14:textId="77777777" w:rsidR="00901F8B" w:rsidRDefault="00901F8B" w:rsidP="00901F8B">
      <w:pPr>
        <w:pStyle w:val="Lijstalinea"/>
        <w:numPr>
          <w:ilvl w:val="0"/>
          <w:numId w:val="35"/>
        </w:numPr>
        <w:spacing w:line="240" w:lineRule="auto"/>
        <w:rPr>
          <w:rFonts w:ascii="Corbel" w:hAnsi="Corbel" w:cstheme="minorHAnsi"/>
          <w:szCs w:val="18"/>
        </w:rPr>
      </w:pPr>
      <w:r w:rsidRPr="00317542">
        <w:rPr>
          <w:rFonts w:ascii="Corbel" w:hAnsi="Corbel" w:cstheme="minorHAnsi"/>
          <w:szCs w:val="18"/>
        </w:rPr>
        <w:t>Afhankelijk van ondersteuningsvraag: ruimtelijke analyse/verkenning</w:t>
      </w:r>
      <w:r>
        <w:rPr>
          <w:rFonts w:ascii="Corbel" w:hAnsi="Corbel" w:cstheme="minorHAnsi"/>
          <w:szCs w:val="18"/>
        </w:rPr>
        <w:t>, a</w:t>
      </w:r>
      <w:r w:rsidRPr="00317542">
        <w:rPr>
          <w:rFonts w:ascii="Corbel" w:hAnsi="Corbel" w:cstheme="minorHAnsi"/>
          <w:szCs w:val="18"/>
        </w:rPr>
        <w:t xml:space="preserve">nalyse van </w:t>
      </w:r>
      <w:r>
        <w:rPr>
          <w:rFonts w:ascii="Corbel" w:hAnsi="Corbel" w:cstheme="minorHAnsi"/>
          <w:szCs w:val="18"/>
        </w:rPr>
        <w:t xml:space="preserve">mogelijke </w:t>
      </w:r>
      <w:r w:rsidRPr="00317542">
        <w:rPr>
          <w:rFonts w:ascii="Corbel" w:hAnsi="Corbel" w:cstheme="minorHAnsi"/>
          <w:szCs w:val="18"/>
        </w:rPr>
        <w:t xml:space="preserve">functiecombinaties en opgaven in het gebied, uitwerking van (concept)ontwerp met visualisaties, </w:t>
      </w:r>
      <w:r>
        <w:rPr>
          <w:rFonts w:ascii="Corbel" w:hAnsi="Corbel" w:cstheme="minorHAnsi"/>
          <w:szCs w:val="18"/>
        </w:rPr>
        <w:t>haalbaarheidsstudie</w:t>
      </w:r>
      <w:r w:rsidRPr="00317542">
        <w:rPr>
          <w:rFonts w:ascii="Corbel" w:hAnsi="Corbel" w:cstheme="minorHAnsi"/>
          <w:szCs w:val="18"/>
        </w:rPr>
        <w:t xml:space="preserve"> </w:t>
      </w:r>
    </w:p>
    <w:p w14:paraId="78C9D0B1" w14:textId="77777777" w:rsidR="00901F8B" w:rsidRPr="00317542" w:rsidRDefault="00901F8B" w:rsidP="00901F8B">
      <w:pPr>
        <w:pStyle w:val="Lijstalinea"/>
        <w:numPr>
          <w:ilvl w:val="0"/>
          <w:numId w:val="35"/>
        </w:numPr>
        <w:spacing w:line="240" w:lineRule="auto"/>
        <w:rPr>
          <w:rFonts w:ascii="Corbel" w:hAnsi="Corbel" w:cstheme="minorHAnsi"/>
          <w:szCs w:val="18"/>
        </w:rPr>
      </w:pPr>
      <w:r w:rsidRPr="00FD7183">
        <w:rPr>
          <w:rFonts w:ascii="Corbel" w:hAnsi="Corbel"/>
          <w:szCs w:val="18"/>
        </w:rPr>
        <w:t>Organisatie en begeleiding van</w:t>
      </w:r>
      <w:r>
        <w:rPr>
          <w:rFonts w:ascii="Corbel" w:hAnsi="Corbel"/>
          <w:szCs w:val="18"/>
        </w:rPr>
        <w:t xml:space="preserve"> </w:t>
      </w:r>
      <w:r w:rsidRPr="00317542">
        <w:rPr>
          <w:rFonts w:ascii="Corbel" w:hAnsi="Corbel" w:cstheme="minorHAnsi"/>
          <w:szCs w:val="18"/>
        </w:rPr>
        <w:t>(digitale) werkateliers.</w:t>
      </w:r>
    </w:p>
    <w:p w14:paraId="71581022" w14:textId="77777777" w:rsidR="00901F8B" w:rsidRPr="008B1091" w:rsidRDefault="00901F8B" w:rsidP="00901F8B">
      <w:pPr>
        <w:pStyle w:val="Lijstalinea"/>
        <w:numPr>
          <w:ilvl w:val="0"/>
          <w:numId w:val="35"/>
        </w:numPr>
        <w:spacing w:line="240" w:lineRule="auto"/>
        <w:rPr>
          <w:rFonts w:ascii="Corbel" w:hAnsi="Corbel" w:cstheme="minorHAnsi"/>
          <w:szCs w:val="18"/>
        </w:rPr>
      </w:pPr>
      <w:r>
        <w:rPr>
          <w:rFonts w:ascii="Corbel" w:hAnsi="Corbel" w:cstheme="minorHAnsi"/>
          <w:szCs w:val="18"/>
        </w:rPr>
        <w:lastRenderedPageBreak/>
        <w:t>Advisering aan initiatiefnemer.</w:t>
      </w:r>
    </w:p>
    <w:p w14:paraId="5A6FCFAD" w14:textId="77777777" w:rsidR="00901F8B" w:rsidRDefault="00901F8B" w:rsidP="00901F8B">
      <w:pPr>
        <w:pStyle w:val="Lijstalinea"/>
        <w:numPr>
          <w:ilvl w:val="0"/>
          <w:numId w:val="35"/>
        </w:numPr>
        <w:spacing w:line="240" w:lineRule="auto"/>
        <w:rPr>
          <w:rFonts w:ascii="Corbel" w:hAnsi="Corbel" w:cstheme="minorHAnsi"/>
          <w:szCs w:val="18"/>
        </w:rPr>
      </w:pPr>
      <w:r w:rsidRPr="008B1091">
        <w:rPr>
          <w:rFonts w:ascii="Corbel" w:hAnsi="Corbel" w:cstheme="minorHAnsi"/>
          <w:szCs w:val="18"/>
        </w:rPr>
        <w:t>Uitgevoerd proces o.b.v. plan van aanpak.</w:t>
      </w:r>
    </w:p>
    <w:p w14:paraId="0E7F0C46" w14:textId="77777777" w:rsidR="00901F8B" w:rsidRPr="008B1091" w:rsidRDefault="00901F8B" w:rsidP="00901F8B">
      <w:pPr>
        <w:pStyle w:val="Lijstalinea"/>
        <w:numPr>
          <w:ilvl w:val="0"/>
          <w:numId w:val="35"/>
        </w:numPr>
        <w:spacing w:line="240" w:lineRule="auto"/>
        <w:rPr>
          <w:rFonts w:ascii="Corbel" w:hAnsi="Corbel" w:cstheme="minorHAnsi"/>
          <w:szCs w:val="18"/>
        </w:rPr>
      </w:pPr>
      <w:r w:rsidRPr="008B1091">
        <w:rPr>
          <w:rFonts w:ascii="Corbel" w:hAnsi="Corbel" w:cstheme="minorHAnsi"/>
          <w:szCs w:val="18"/>
        </w:rPr>
        <w:t>Een advies aan de indieners over ruimtelijke samenhang en meervoudig ruimtegebruik.</w:t>
      </w:r>
    </w:p>
    <w:p w14:paraId="3B06868A" w14:textId="77777777" w:rsidR="00901F8B" w:rsidRPr="0028483B" w:rsidRDefault="00901F8B" w:rsidP="00901F8B">
      <w:pPr>
        <w:pStyle w:val="Lijstalinea"/>
        <w:numPr>
          <w:ilvl w:val="0"/>
          <w:numId w:val="35"/>
        </w:numPr>
        <w:spacing w:line="240" w:lineRule="auto"/>
        <w:rPr>
          <w:rFonts w:ascii="Corbel" w:hAnsi="Corbel" w:cstheme="minorHAnsi"/>
          <w:szCs w:val="18"/>
        </w:rPr>
      </w:pPr>
      <w:r>
        <w:rPr>
          <w:rFonts w:ascii="Corbel" w:hAnsi="Corbel" w:cstheme="minorHAnsi"/>
          <w:szCs w:val="18"/>
        </w:rPr>
        <w:t>Per ondersteuningsvraag een e</w:t>
      </w:r>
      <w:r w:rsidRPr="008B1091">
        <w:rPr>
          <w:rFonts w:ascii="Corbel" w:hAnsi="Corbel" w:cstheme="minorHAnsi"/>
          <w:szCs w:val="18"/>
        </w:rPr>
        <w:t>indrapportage met daarin de uitkomsten vastgelegd, die kunnen dienen als input voor de vergunningaanvraag.</w:t>
      </w:r>
      <w:r>
        <w:rPr>
          <w:rFonts w:ascii="Corbel" w:hAnsi="Corbel" w:cstheme="minorHAnsi"/>
          <w:szCs w:val="18"/>
        </w:rPr>
        <w:t xml:space="preserve"> Het opstellen van (documenten voor) </w:t>
      </w:r>
      <w:r w:rsidRPr="00601478">
        <w:rPr>
          <w:rFonts w:ascii="Corbel" w:hAnsi="Corbel" w:cstheme="minorHAnsi"/>
          <w:szCs w:val="18"/>
        </w:rPr>
        <w:t>v</w:t>
      </w:r>
      <w:r w:rsidRPr="0028483B">
        <w:rPr>
          <w:rFonts w:ascii="Corbel" w:hAnsi="Corbel" w:cstheme="minorHAnsi"/>
          <w:szCs w:val="18"/>
        </w:rPr>
        <w:t>ergunning</w:t>
      </w:r>
      <w:r w:rsidRPr="00601478">
        <w:rPr>
          <w:rFonts w:ascii="Corbel" w:hAnsi="Corbel" w:cstheme="minorHAnsi"/>
          <w:szCs w:val="18"/>
        </w:rPr>
        <w:t>saanvraag</w:t>
      </w:r>
      <w:r w:rsidRPr="0028483B">
        <w:rPr>
          <w:rFonts w:ascii="Corbel" w:hAnsi="Corbel" w:cstheme="minorHAnsi"/>
          <w:szCs w:val="18"/>
        </w:rPr>
        <w:t xml:space="preserve"> valt buiten de scope.</w:t>
      </w:r>
    </w:p>
    <w:p w14:paraId="04641CF3" w14:textId="77777777" w:rsidR="00901F8B" w:rsidRPr="008B1091" w:rsidRDefault="00901F8B" w:rsidP="00901F8B">
      <w:pPr>
        <w:rPr>
          <w:rFonts w:ascii="Corbel" w:hAnsi="Corbel"/>
          <w:szCs w:val="18"/>
        </w:rPr>
      </w:pPr>
    </w:p>
    <w:p w14:paraId="0FB74E54" w14:textId="77777777" w:rsidR="00901F8B" w:rsidRPr="008B1091" w:rsidRDefault="00901F8B" w:rsidP="00901F8B">
      <w:pPr>
        <w:contextualSpacing/>
        <w:rPr>
          <w:rFonts w:ascii="Corbel" w:hAnsi="Corbel" w:cstheme="minorHAnsi"/>
          <w:b/>
          <w:bCs/>
          <w:i/>
          <w:iCs/>
          <w:szCs w:val="18"/>
        </w:rPr>
      </w:pPr>
      <w:r>
        <w:rPr>
          <w:rFonts w:ascii="Corbel" w:hAnsi="Corbel" w:cstheme="minorHAnsi"/>
          <w:b/>
          <w:bCs/>
          <w:i/>
          <w:iCs/>
          <w:szCs w:val="18"/>
          <w:u w:val="single"/>
        </w:rPr>
        <w:t xml:space="preserve">Uitvoeringsregeling: </w:t>
      </w:r>
      <w:r w:rsidRPr="008B1091">
        <w:rPr>
          <w:rFonts w:ascii="Corbel" w:hAnsi="Corbel" w:cstheme="minorHAnsi"/>
          <w:b/>
          <w:bCs/>
          <w:i/>
          <w:iCs/>
          <w:szCs w:val="18"/>
          <w:u w:val="single"/>
        </w:rPr>
        <w:t>Vraaggerichte ondersteuning</w:t>
      </w:r>
      <w:r>
        <w:rPr>
          <w:rFonts w:ascii="Corbel" w:hAnsi="Corbel" w:cstheme="minorHAnsi"/>
          <w:b/>
          <w:bCs/>
          <w:i/>
          <w:iCs/>
          <w:szCs w:val="18"/>
          <w:u w:val="single"/>
        </w:rPr>
        <w:t xml:space="preserve"> </w:t>
      </w:r>
    </w:p>
    <w:p w14:paraId="06449AE6" w14:textId="77777777" w:rsidR="00901F8B" w:rsidRPr="008B1091" w:rsidRDefault="00901F8B" w:rsidP="00901F8B">
      <w:pPr>
        <w:ind w:left="708"/>
        <w:rPr>
          <w:rFonts w:ascii="Corbel" w:hAnsi="Corbel" w:cstheme="minorHAnsi"/>
          <w:szCs w:val="18"/>
        </w:rPr>
      </w:pPr>
    </w:p>
    <w:p w14:paraId="10F72DBE" w14:textId="77777777" w:rsidR="00901F8B" w:rsidRDefault="00901F8B" w:rsidP="00901F8B">
      <w:pPr>
        <w:rPr>
          <w:rFonts w:ascii="Corbel" w:hAnsi="Corbel"/>
          <w:szCs w:val="18"/>
        </w:rPr>
      </w:pPr>
      <w:r w:rsidRPr="008B1091">
        <w:rPr>
          <w:rFonts w:ascii="Corbel" w:hAnsi="Corbel"/>
          <w:szCs w:val="18"/>
        </w:rPr>
        <w:t xml:space="preserve">Hierbij is het doel om te helpen bij overige, uiteenlopende ondersteuningsvragen van gemeenten, waterschappen en/of initiatiefnemers, die ontstaan tijdens of als gevolg van het uitwerken en concretiseren van RES-gebieden, planvorming en uitvoering van opwek-projecten of verkenning van nieuwe zoekgebieden. Vragen kunnen zich daarbij bijvoorbeeld richten op financiële haalbaarheid van initiatieven (business cases), het organiseren van een versnellingssessie, het opstellen van overeenkomsten </w:t>
      </w:r>
      <w:r>
        <w:rPr>
          <w:rFonts w:ascii="Corbel" w:hAnsi="Corbel"/>
          <w:szCs w:val="18"/>
        </w:rPr>
        <w:t xml:space="preserve">of aanbestedingsdocumenten </w:t>
      </w:r>
      <w:r w:rsidRPr="008B1091">
        <w:rPr>
          <w:rFonts w:ascii="Corbel" w:hAnsi="Corbel"/>
          <w:szCs w:val="18"/>
        </w:rPr>
        <w:t xml:space="preserve">ten behoeve van de uitvoering, of het verkennen van slimme (opwek)oplossingen bij netcongestie. Daarnaast kan de Opdrachtgever zelf een ondersteuningsvraag hebben, bijvoorbeeld het maken van een analyse, het opstellen van provinciaal beleid of het faciliteren van  </w:t>
      </w:r>
      <w:r>
        <w:rPr>
          <w:rFonts w:ascii="Corbel" w:hAnsi="Corbel"/>
          <w:szCs w:val="18"/>
        </w:rPr>
        <w:t xml:space="preserve">een versnellingssessie of </w:t>
      </w:r>
      <w:r w:rsidRPr="008B1091">
        <w:rPr>
          <w:rFonts w:ascii="Corbel" w:hAnsi="Corbel"/>
          <w:szCs w:val="18"/>
        </w:rPr>
        <w:t>werk</w:t>
      </w:r>
      <w:r>
        <w:rPr>
          <w:rFonts w:ascii="Corbel" w:hAnsi="Corbel"/>
          <w:szCs w:val="18"/>
        </w:rPr>
        <w:t>atelier</w:t>
      </w:r>
      <w:r w:rsidRPr="008B1091">
        <w:rPr>
          <w:rFonts w:ascii="Corbel" w:hAnsi="Corbel"/>
          <w:szCs w:val="18"/>
        </w:rPr>
        <w:t>.</w:t>
      </w:r>
    </w:p>
    <w:p w14:paraId="75A290BC" w14:textId="77777777" w:rsidR="00901F8B" w:rsidRPr="008B1091" w:rsidRDefault="00901F8B" w:rsidP="00901F8B">
      <w:pPr>
        <w:rPr>
          <w:rFonts w:ascii="Corbel" w:hAnsi="Corbel"/>
          <w:szCs w:val="18"/>
        </w:rPr>
      </w:pPr>
    </w:p>
    <w:p w14:paraId="78977DC5" w14:textId="77777777" w:rsidR="00901F8B" w:rsidRPr="008B1091" w:rsidRDefault="00901F8B" w:rsidP="00901F8B">
      <w:pPr>
        <w:rPr>
          <w:rFonts w:ascii="Corbel" w:hAnsi="Corbel"/>
          <w:szCs w:val="18"/>
        </w:rPr>
      </w:pPr>
      <w:r w:rsidRPr="008B1091">
        <w:rPr>
          <w:rFonts w:ascii="Corbel" w:hAnsi="Corbel"/>
          <w:szCs w:val="18"/>
        </w:rPr>
        <w:t xml:space="preserve">Voorbeelden van </w:t>
      </w:r>
      <w:r>
        <w:rPr>
          <w:rFonts w:ascii="Corbel" w:hAnsi="Corbel"/>
          <w:szCs w:val="18"/>
        </w:rPr>
        <w:t xml:space="preserve">eerdere </w:t>
      </w:r>
      <w:r w:rsidRPr="008B1091">
        <w:rPr>
          <w:rFonts w:ascii="Corbel" w:hAnsi="Corbel"/>
          <w:szCs w:val="18"/>
        </w:rPr>
        <w:t xml:space="preserve">dergelijke ondersteuningsvragen zijn: aanpak versnelling uitvoering </w:t>
      </w:r>
      <w:proofErr w:type="spellStart"/>
      <w:r w:rsidRPr="008B1091">
        <w:rPr>
          <w:rFonts w:ascii="Corbel" w:hAnsi="Corbel"/>
          <w:szCs w:val="18"/>
        </w:rPr>
        <w:t>solar</w:t>
      </w:r>
      <w:proofErr w:type="spellEnd"/>
      <w:r w:rsidRPr="008B1091">
        <w:rPr>
          <w:rFonts w:ascii="Corbel" w:hAnsi="Corbel"/>
          <w:szCs w:val="18"/>
        </w:rPr>
        <w:t xml:space="preserve"> carports incl. opstellen aanbestedingsdocumenten, analyse van toepassing landelijke zonneladder </w:t>
      </w:r>
      <w:r>
        <w:rPr>
          <w:rFonts w:ascii="Corbel" w:hAnsi="Corbel"/>
          <w:szCs w:val="18"/>
        </w:rPr>
        <w:t xml:space="preserve">incl. uitzonderingsgronden voor trede 4 </w:t>
      </w:r>
      <w:r w:rsidRPr="008B1091">
        <w:rPr>
          <w:rFonts w:ascii="Corbel" w:hAnsi="Corbel"/>
          <w:szCs w:val="18"/>
        </w:rPr>
        <w:t xml:space="preserve">t.b.v. borging in provinciale verordening, ecologisch onderzoek </w:t>
      </w:r>
      <w:r>
        <w:rPr>
          <w:rFonts w:ascii="Corbel" w:hAnsi="Corbel"/>
          <w:szCs w:val="18"/>
        </w:rPr>
        <w:t xml:space="preserve">voor een </w:t>
      </w:r>
      <w:r w:rsidRPr="008B1091">
        <w:rPr>
          <w:rFonts w:ascii="Corbel" w:hAnsi="Corbel"/>
          <w:szCs w:val="18"/>
        </w:rPr>
        <w:t xml:space="preserve">nieuw zoekgebied wind, </w:t>
      </w:r>
      <w:r>
        <w:rPr>
          <w:rFonts w:ascii="Corbel" w:hAnsi="Corbel"/>
          <w:szCs w:val="18"/>
        </w:rPr>
        <w:t xml:space="preserve">in beeld brengen welke </w:t>
      </w:r>
      <w:r w:rsidRPr="008B1091">
        <w:rPr>
          <w:rFonts w:ascii="Corbel" w:hAnsi="Corbel"/>
          <w:szCs w:val="18"/>
        </w:rPr>
        <w:t>vergunningen</w:t>
      </w:r>
      <w:r>
        <w:rPr>
          <w:rFonts w:ascii="Corbel" w:hAnsi="Corbel"/>
          <w:szCs w:val="18"/>
        </w:rPr>
        <w:t xml:space="preserve"> nodig zijn voor een</w:t>
      </w:r>
      <w:r w:rsidRPr="008B1091">
        <w:rPr>
          <w:rFonts w:ascii="Corbel" w:hAnsi="Corbel"/>
          <w:szCs w:val="18"/>
        </w:rPr>
        <w:t xml:space="preserve"> windproject, milieuonderzoeken en vergunningenscan</w:t>
      </w:r>
      <w:r>
        <w:rPr>
          <w:rFonts w:ascii="Corbel" w:hAnsi="Corbel"/>
          <w:szCs w:val="18"/>
        </w:rPr>
        <w:t xml:space="preserve"> voor</w:t>
      </w:r>
      <w:r w:rsidRPr="008B1091">
        <w:rPr>
          <w:rFonts w:ascii="Corbel" w:hAnsi="Corbel"/>
          <w:szCs w:val="18"/>
        </w:rPr>
        <w:t xml:space="preserve"> </w:t>
      </w:r>
      <w:proofErr w:type="spellStart"/>
      <w:r w:rsidRPr="008B1091">
        <w:rPr>
          <w:rFonts w:ascii="Corbel" w:hAnsi="Corbel"/>
          <w:szCs w:val="18"/>
        </w:rPr>
        <w:t>repoweren</w:t>
      </w:r>
      <w:proofErr w:type="spellEnd"/>
      <w:r w:rsidRPr="008B1091">
        <w:rPr>
          <w:rFonts w:ascii="Corbel" w:hAnsi="Corbel"/>
          <w:szCs w:val="18"/>
        </w:rPr>
        <w:t xml:space="preserve"> </w:t>
      </w:r>
      <w:r>
        <w:rPr>
          <w:rFonts w:ascii="Corbel" w:hAnsi="Corbel"/>
          <w:szCs w:val="18"/>
        </w:rPr>
        <w:t xml:space="preserve">van </w:t>
      </w:r>
      <w:r w:rsidRPr="008B1091">
        <w:rPr>
          <w:rFonts w:ascii="Corbel" w:hAnsi="Corbel"/>
          <w:szCs w:val="18"/>
        </w:rPr>
        <w:t>windturbines</w:t>
      </w:r>
      <w:r>
        <w:rPr>
          <w:rFonts w:ascii="Corbel" w:hAnsi="Corbel"/>
          <w:szCs w:val="18"/>
        </w:rPr>
        <w:t xml:space="preserve"> en het voorbereiden en organiseren van een versnellingsatelier voor een zonne-energie project.</w:t>
      </w:r>
    </w:p>
    <w:p w14:paraId="66C0E9F9" w14:textId="77777777" w:rsidR="00901F8B" w:rsidRPr="008B1091" w:rsidRDefault="00901F8B" w:rsidP="00901F8B">
      <w:pPr>
        <w:rPr>
          <w:rFonts w:ascii="Corbel" w:hAnsi="Corbel" w:cstheme="minorHAnsi"/>
          <w:i/>
          <w:iCs/>
          <w:szCs w:val="18"/>
        </w:rPr>
      </w:pPr>
    </w:p>
    <w:p w14:paraId="11DCD598" w14:textId="77777777" w:rsidR="00901F8B" w:rsidRPr="008B1091" w:rsidRDefault="00901F8B" w:rsidP="00901F8B">
      <w:pPr>
        <w:rPr>
          <w:rFonts w:ascii="Corbel" w:hAnsi="Corbel" w:cstheme="minorHAnsi"/>
          <w:i/>
          <w:iCs/>
          <w:szCs w:val="18"/>
        </w:rPr>
      </w:pPr>
      <w:r w:rsidRPr="008B1091">
        <w:rPr>
          <w:rFonts w:ascii="Corbel" w:hAnsi="Corbel" w:cstheme="minorHAnsi"/>
          <w:i/>
          <w:iCs/>
          <w:szCs w:val="18"/>
        </w:rPr>
        <w:t>Verwacht</w:t>
      </w:r>
      <w:r>
        <w:rPr>
          <w:rFonts w:ascii="Corbel" w:hAnsi="Corbel" w:cstheme="minorHAnsi"/>
          <w:i/>
          <w:iCs/>
          <w:szCs w:val="18"/>
        </w:rPr>
        <w:t>e</w:t>
      </w:r>
      <w:r w:rsidRPr="008B1091">
        <w:rPr>
          <w:rFonts w:ascii="Corbel" w:hAnsi="Corbel" w:cstheme="minorHAnsi"/>
          <w:i/>
          <w:iCs/>
          <w:szCs w:val="18"/>
        </w:rPr>
        <w:t xml:space="preserve"> resulta</w:t>
      </w:r>
      <w:r>
        <w:rPr>
          <w:rFonts w:ascii="Corbel" w:hAnsi="Corbel" w:cstheme="minorHAnsi"/>
          <w:i/>
          <w:iCs/>
          <w:szCs w:val="18"/>
        </w:rPr>
        <w:t>ten</w:t>
      </w:r>
    </w:p>
    <w:p w14:paraId="5FFADD6B" w14:textId="77777777" w:rsidR="00901F8B" w:rsidRPr="00482CDF" w:rsidRDefault="00901F8B" w:rsidP="00901F8B">
      <w:pPr>
        <w:pStyle w:val="Lijstalinea"/>
        <w:numPr>
          <w:ilvl w:val="0"/>
          <w:numId w:val="35"/>
        </w:numPr>
        <w:spacing w:line="240" w:lineRule="auto"/>
        <w:contextualSpacing w:val="0"/>
        <w:rPr>
          <w:rFonts w:ascii="Corbel" w:hAnsi="Corbel"/>
          <w:szCs w:val="18"/>
        </w:rPr>
      </w:pPr>
      <w:r w:rsidRPr="00482CDF">
        <w:rPr>
          <w:rFonts w:ascii="Corbel" w:hAnsi="Corbel"/>
          <w:szCs w:val="18"/>
        </w:rPr>
        <w:t xml:space="preserve">Een plan van aanpak, met: doel, proces/aanpak, planning, kostenraming, voorstel voor in te zetten projectteam, onderzoeksvragen en op te leveren eindresultaat; </w:t>
      </w:r>
    </w:p>
    <w:p w14:paraId="360D2A5D" w14:textId="77777777" w:rsidR="00901F8B" w:rsidRPr="00217130" w:rsidRDefault="00901F8B" w:rsidP="00901F8B">
      <w:pPr>
        <w:pStyle w:val="Lijstalinea"/>
        <w:numPr>
          <w:ilvl w:val="0"/>
          <w:numId w:val="35"/>
        </w:numPr>
        <w:spacing w:line="240" w:lineRule="auto"/>
        <w:contextualSpacing w:val="0"/>
        <w:rPr>
          <w:rFonts w:ascii="Corbel" w:hAnsi="Corbel"/>
          <w:szCs w:val="18"/>
        </w:rPr>
      </w:pPr>
      <w:r w:rsidRPr="00217130">
        <w:rPr>
          <w:rFonts w:ascii="Corbel" w:hAnsi="Corbel"/>
          <w:szCs w:val="18"/>
        </w:rPr>
        <w:t>Afhankelijk van ondersteuningsvraag: onderzoek en/of analyse, , organiseren en begeleiden van bijeenkomsten</w:t>
      </w:r>
    </w:p>
    <w:p w14:paraId="321EF91E" w14:textId="77777777" w:rsidR="00901F8B" w:rsidRPr="00482CDF" w:rsidRDefault="00901F8B" w:rsidP="00901F8B">
      <w:pPr>
        <w:pStyle w:val="Lijstalinea"/>
        <w:numPr>
          <w:ilvl w:val="0"/>
          <w:numId w:val="35"/>
        </w:numPr>
        <w:spacing w:line="240" w:lineRule="auto"/>
        <w:contextualSpacing w:val="0"/>
        <w:rPr>
          <w:rFonts w:ascii="Corbel" w:hAnsi="Corbel"/>
          <w:szCs w:val="18"/>
        </w:rPr>
      </w:pPr>
      <w:r w:rsidRPr="00482CDF">
        <w:rPr>
          <w:rFonts w:ascii="Corbel" w:hAnsi="Corbel"/>
          <w:szCs w:val="18"/>
        </w:rPr>
        <w:t>Organisatie en begeleiding van online of fysieke werksessies.</w:t>
      </w:r>
    </w:p>
    <w:p w14:paraId="6947CABD" w14:textId="77777777" w:rsidR="00901F8B" w:rsidRPr="00482CDF" w:rsidRDefault="00901F8B" w:rsidP="00901F8B">
      <w:pPr>
        <w:pStyle w:val="Lijstalinea"/>
        <w:numPr>
          <w:ilvl w:val="0"/>
          <w:numId w:val="35"/>
        </w:numPr>
        <w:spacing w:line="240" w:lineRule="auto"/>
        <w:contextualSpacing w:val="0"/>
        <w:rPr>
          <w:rFonts w:ascii="Corbel" w:hAnsi="Corbel"/>
          <w:szCs w:val="18"/>
        </w:rPr>
      </w:pPr>
      <w:r w:rsidRPr="00482CDF">
        <w:rPr>
          <w:rFonts w:ascii="Corbel" w:hAnsi="Corbel"/>
          <w:szCs w:val="18"/>
        </w:rPr>
        <w:t>Advisering aan initiatiefnemer.</w:t>
      </w:r>
    </w:p>
    <w:p w14:paraId="0239A282" w14:textId="77777777" w:rsidR="00901F8B" w:rsidRPr="00482CDF" w:rsidRDefault="00901F8B" w:rsidP="00901F8B">
      <w:pPr>
        <w:pStyle w:val="Lijstalinea"/>
        <w:numPr>
          <w:ilvl w:val="0"/>
          <w:numId w:val="35"/>
        </w:numPr>
        <w:spacing w:line="240" w:lineRule="auto"/>
        <w:contextualSpacing w:val="0"/>
        <w:rPr>
          <w:rFonts w:ascii="Corbel" w:hAnsi="Corbel"/>
          <w:szCs w:val="18"/>
        </w:rPr>
      </w:pPr>
      <w:r w:rsidRPr="00482CDF">
        <w:rPr>
          <w:rFonts w:ascii="Corbel" w:hAnsi="Corbel"/>
          <w:szCs w:val="18"/>
        </w:rPr>
        <w:t>Uitgevoerd proces o.b.v. plan van aanpak.</w:t>
      </w:r>
    </w:p>
    <w:p w14:paraId="781C13A4" w14:textId="77777777" w:rsidR="00901F8B" w:rsidRPr="00482CDF" w:rsidRDefault="00901F8B" w:rsidP="00901F8B">
      <w:pPr>
        <w:pStyle w:val="Lijstalinea"/>
        <w:numPr>
          <w:ilvl w:val="0"/>
          <w:numId w:val="35"/>
        </w:numPr>
        <w:spacing w:line="240" w:lineRule="auto"/>
        <w:contextualSpacing w:val="0"/>
        <w:rPr>
          <w:rFonts w:ascii="Corbel" w:hAnsi="Corbel"/>
          <w:szCs w:val="18"/>
        </w:rPr>
      </w:pPr>
      <w:r w:rsidRPr="00482CDF">
        <w:rPr>
          <w:rFonts w:ascii="Corbel" w:hAnsi="Corbel"/>
          <w:szCs w:val="18"/>
        </w:rPr>
        <w:t>Per ondersteuningsvraag een eindrapportage met daarin de uitkomsten vastgelegd, als input voor beleid, aanbestedingsdocumenten of vergunningverlening.</w:t>
      </w:r>
    </w:p>
    <w:p w14:paraId="6D979CCB" w14:textId="77777777" w:rsidR="00B142D3" w:rsidRDefault="00B142D3" w:rsidP="69BF64B2">
      <w:pPr>
        <w:rPr>
          <w:rFonts w:ascii="Corbel" w:hAnsi="Corbel" w:cstheme="minorBidi"/>
        </w:rPr>
      </w:pPr>
    </w:p>
    <w:p w14:paraId="1086ECCA" w14:textId="503F355E" w:rsidR="00B142D3" w:rsidRPr="005714DE" w:rsidRDefault="00B142D3" w:rsidP="69BF64B2">
      <w:pPr>
        <w:spacing w:line="276" w:lineRule="auto"/>
        <w:rPr>
          <w:rFonts w:ascii="Corbel" w:hAnsi="Corbel"/>
          <w:i/>
          <w:iCs/>
        </w:rPr>
      </w:pPr>
      <w:r w:rsidRPr="69BF64B2">
        <w:rPr>
          <w:rFonts w:ascii="Corbel" w:hAnsi="Corbel"/>
          <w:i/>
          <w:iCs/>
        </w:rPr>
        <w:t>Gewenste expertise voor onderdeel 1.1:</w:t>
      </w:r>
      <w:r w:rsidRPr="005714DE">
        <w:rPr>
          <w:rStyle w:val="Verwijzingopmerking"/>
          <w:rFonts w:eastAsiaTheme="majorEastAsia"/>
          <w:sz w:val="18"/>
          <w:szCs w:val="18"/>
        </w:rPr>
        <w:t/>
      </w:r>
    </w:p>
    <w:p w14:paraId="2336B1B7" w14:textId="77777777" w:rsidR="00B142D3" w:rsidRPr="00667A3F" w:rsidRDefault="00B142D3" w:rsidP="69BF64B2">
      <w:pPr>
        <w:pStyle w:val="Lijstalinea"/>
        <w:numPr>
          <w:ilvl w:val="0"/>
          <w:numId w:val="35"/>
        </w:numPr>
        <w:spacing w:line="276" w:lineRule="auto"/>
        <w:rPr>
          <w:rFonts w:ascii="Corbel" w:hAnsi="Corbel"/>
        </w:rPr>
      </w:pPr>
      <w:r w:rsidRPr="69BF64B2">
        <w:rPr>
          <w:rFonts w:ascii="Corbel" w:hAnsi="Corbel"/>
        </w:rPr>
        <w:t>Energietransitie, energieopwekking en energievraag</w:t>
      </w:r>
    </w:p>
    <w:p w14:paraId="044C7308" w14:textId="77777777" w:rsidR="00B142D3" w:rsidRPr="00B532F1" w:rsidRDefault="00B142D3" w:rsidP="69BF64B2">
      <w:pPr>
        <w:pStyle w:val="Lijstalinea"/>
        <w:numPr>
          <w:ilvl w:val="0"/>
          <w:numId w:val="35"/>
        </w:numPr>
        <w:spacing w:line="276" w:lineRule="auto"/>
        <w:rPr>
          <w:rFonts w:ascii="Corbel" w:hAnsi="Corbel"/>
        </w:rPr>
      </w:pPr>
      <w:r w:rsidRPr="69BF64B2">
        <w:rPr>
          <w:rFonts w:ascii="Corbel" w:hAnsi="Corbel"/>
        </w:rPr>
        <w:t>Procesbegeleiding, projectbegeleiding, (complexe) samenwerkingsprocessen, participatieprocessen, samenwerking met gebiedspartijen en belanghebbenden, omgevingsmanagement;</w:t>
      </w:r>
    </w:p>
    <w:p w14:paraId="03E59A34" w14:textId="77777777" w:rsidR="00B142D3" w:rsidRPr="00B532F1" w:rsidRDefault="00B142D3" w:rsidP="69BF64B2">
      <w:pPr>
        <w:pStyle w:val="Lijstalinea"/>
        <w:numPr>
          <w:ilvl w:val="0"/>
          <w:numId w:val="35"/>
        </w:numPr>
        <w:spacing w:line="240" w:lineRule="auto"/>
        <w:rPr>
          <w:rFonts w:ascii="Corbel" w:hAnsi="Corbel"/>
        </w:rPr>
      </w:pPr>
      <w:r w:rsidRPr="69BF64B2">
        <w:rPr>
          <w:rFonts w:ascii="Corbel" w:hAnsi="Corbel"/>
        </w:rPr>
        <w:t>Politiek/bestuurlijke sensitiviteit, strategisch adviseur</w:t>
      </w:r>
      <w:r w:rsidRPr="00B532F1">
        <w:rPr>
          <w:rStyle w:val="Verwijzingopmerking"/>
          <w:rFonts w:ascii="Corbel" w:eastAsiaTheme="majorEastAsia" w:hAnsi="Corbel"/>
          <w:sz w:val="18"/>
          <w:szCs w:val="18"/>
        </w:rPr>
        <w:t/>
      </w:r>
    </w:p>
    <w:p w14:paraId="1A597B62" w14:textId="77777777" w:rsidR="00B142D3" w:rsidRPr="00B532F1" w:rsidRDefault="00B142D3" w:rsidP="69BF64B2">
      <w:pPr>
        <w:pStyle w:val="Lijstalinea"/>
        <w:numPr>
          <w:ilvl w:val="0"/>
          <w:numId w:val="35"/>
        </w:numPr>
        <w:spacing w:line="240" w:lineRule="auto"/>
        <w:rPr>
          <w:rFonts w:ascii="Corbel" w:hAnsi="Corbel"/>
        </w:rPr>
      </w:pPr>
      <w:r w:rsidRPr="69BF64B2">
        <w:rPr>
          <w:rFonts w:ascii="Corbel" w:hAnsi="Corbel"/>
        </w:rPr>
        <w:t>Advisering/expertise omtrent energietransitie en dit voorvertalen naar concrete activiteiten</w:t>
      </w:r>
    </w:p>
    <w:p w14:paraId="75DF24CE" w14:textId="77777777" w:rsidR="00B142D3" w:rsidRPr="00B532F1" w:rsidRDefault="00B142D3" w:rsidP="69BF64B2">
      <w:pPr>
        <w:pStyle w:val="Lijstalinea"/>
        <w:numPr>
          <w:ilvl w:val="0"/>
          <w:numId w:val="35"/>
        </w:numPr>
        <w:spacing w:line="276" w:lineRule="auto"/>
        <w:rPr>
          <w:rFonts w:ascii="Corbel" w:hAnsi="Corbel"/>
        </w:rPr>
      </w:pPr>
      <w:r w:rsidRPr="69BF64B2">
        <w:rPr>
          <w:rFonts w:ascii="Corbel" w:hAnsi="Corbel"/>
        </w:rPr>
        <w:t>Kennis op gebied van energiecoöperaties, lokaal eigendom  en energiegemeenschappen</w:t>
      </w:r>
    </w:p>
    <w:p w14:paraId="0C93FA9C" w14:textId="77777777" w:rsidR="00B142D3" w:rsidRPr="00B532F1" w:rsidRDefault="00B142D3" w:rsidP="69BF64B2">
      <w:pPr>
        <w:pStyle w:val="Lijstalinea"/>
        <w:numPr>
          <w:ilvl w:val="0"/>
          <w:numId w:val="35"/>
        </w:numPr>
        <w:spacing w:line="276" w:lineRule="auto"/>
        <w:rPr>
          <w:rFonts w:ascii="Corbel" w:hAnsi="Corbel"/>
        </w:rPr>
      </w:pPr>
      <w:r w:rsidRPr="69BF64B2">
        <w:rPr>
          <w:rFonts w:ascii="Corbel" w:hAnsi="Corbel"/>
        </w:rPr>
        <w:t xml:space="preserve">Publiekrechtelijke (omgevingswet, vergunningen) en privaatrechtelijke instrumenten, financiële en juridische aspecten, </w:t>
      </w:r>
    </w:p>
    <w:p w14:paraId="2401EB3F" w14:textId="77777777" w:rsidR="00B142D3" w:rsidRPr="00F618EC" w:rsidRDefault="00B142D3" w:rsidP="69BF64B2">
      <w:pPr>
        <w:pStyle w:val="Lijstalinea"/>
        <w:numPr>
          <w:ilvl w:val="0"/>
          <w:numId w:val="35"/>
        </w:numPr>
        <w:spacing w:line="276" w:lineRule="auto"/>
        <w:rPr>
          <w:rFonts w:ascii="Corbel" w:hAnsi="Corbel"/>
        </w:rPr>
      </w:pPr>
      <w:r w:rsidRPr="69BF64B2">
        <w:rPr>
          <w:rFonts w:ascii="Corbel" w:hAnsi="Corbel"/>
        </w:rPr>
        <w:t xml:space="preserve">Energietechnologie, businesscases, technisch ontwerp, </w:t>
      </w:r>
      <w:proofErr w:type="spellStart"/>
      <w:r w:rsidRPr="69BF64B2">
        <w:rPr>
          <w:rFonts w:ascii="Corbel" w:hAnsi="Corbel"/>
        </w:rPr>
        <w:t>netefficienty</w:t>
      </w:r>
      <w:proofErr w:type="spellEnd"/>
      <w:r w:rsidRPr="69BF64B2">
        <w:rPr>
          <w:rFonts w:ascii="Corbel" w:hAnsi="Corbel"/>
        </w:rPr>
        <w:t xml:space="preserve">, oplossingen opwek en netcongestie </w:t>
      </w:r>
    </w:p>
    <w:p w14:paraId="78AA88AE" w14:textId="77777777" w:rsidR="00B142D3" w:rsidRPr="00A805C1" w:rsidRDefault="00B142D3" w:rsidP="69BF64B2">
      <w:pPr>
        <w:pStyle w:val="Lijstalinea"/>
        <w:numPr>
          <w:ilvl w:val="0"/>
          <w:numId w:val="35"/>
        </w:numPr>
        <w:spacing w:line="276" w:lineRule="auto"/>
        <w:rPr>
          <w:rFonts w:ascii="Corbel" w:hAnsi="Corbel"/>
        </w:rPr>
      </w:pPr>
      <w:r w:rsidRPr="69BF64B2">
        <w:rPr>
          <w:rFonts w:ascii="Corbel" w:hAnsi="Corbel"/>
        </w:rPr>
        <w:t>Energie en ruimte, ontwerpend onderzoek, ruimtelijk/landschapsontwerp, ecologie/natuur/biodiversiteit, klimaatadaptatie, recreatie en erfgoed, visualisaties</w:t>
      </w:r>
    </w:p>
    <w:p w14:paraId="414A6F46" w14:textId="77777777" w:rsidR="00B142D3" w:rsidRPr="00A805C1" w:rsidRDefault="00B142D3" w:rsidP="69BF64B2">
      <w:pPr>
        <w:pStyle w:val="Lijstalinea"/>
        <w:numPr>
          <w:ilvl w:val="0"/>
          <w:numId w:val="35"/>
        </w:numPr>
        <w:spacing w:line="276" w:lineRule="auto"/>
        <w:rPr>
          <w:rFonts w:ascii="Corbel" w:hAnsi="Corbel"/>
        </w:rPr>
      </w:pPr>
      <w:r w:rsidRPr="69BF64B2">
        <w:rPr>
          <w:rFonts w:ascii="Corbel" w:hAnsi="Corbel" w:cstheme="minorBidi"/>
        </w:rPr>
        <w:t>In staat zijn om een inspirerend verhaal te maken en over te brengen, conceptueel denk- en verbeeldingsvermogen</w:t>
      </w:r>
    </w:p>
    <w:p w14:paraId="5F9BB834" w14:textId="77777777" w:rsidR="00B142D3" w:rsidRDefault="00B142D3" w:rsidP="69BF64B2">
      <w:pPr>
        <w:pStyle w:val="Lijstalinea"/>
        <w:numPr>
          <w:ilvl w:val="0"/>
          <w:numId w:val="36"/>
        </w:numPr>
        <w:spacing w:line="240" w:lineRule="auto"/>
        <w:rPr>
          <w:rFonts w:ascii="Corbel" w:hAnsi="Corbel"/>
        </w:rPr>
      </w:pPr>
      <w:r w:rsidRPr="69BF64B2">
        <w:rPr>
          <w:rFonts w:ascii="Corbel" w:hAnsi="Corbel"/>
        </w:rPr>
        <w:t xml:space="preserve">Organiseren en begeleiding van ontwerp/werkateliers/versnellingssessies/ kennisbijeenkomsten/ participatiebijeenkomsten. </w:t>
      </w:r>
    </w:p>
    <w:p w14:paraId="682A602E" w14:textId="36165803" w:rsidR="00901F8B" w:rsidRPr="00A87180" w:rsidRDefault="00B142D3" w:rsidP="711062F9">
      <w:pPr>
        <w:pStyle w:val="Lijstalinea"/>
        <w:numPr>
          <w:ilvl w:val="0"/>
          <w:numId w:val="35"/>
        </w:numPr>
        <w:spacing w:line="276" w:lineRule="auto"/>
        <w:rPr>
          <w:rFonts w:ascii="Corbel" w:hAnsi="Corbel"/>
        </w:rPr>
      </w:pPr>
      <w:r w:rsidRPr="711062F9">
        <w:rPr>
          <w:rFonts w:ascii="Corbel" w:hAnsi="Corbel"/>
        </w:rPr>
        <w:t>Ontwikkelen interactieve (online)werkvormen, ondersteunend materiaal voor participatie (ontwerpen, visualisaties, presentaties).</w:t>
      </w:r>
    </w:p>
    <w:p w14:paraId="3CB8C151" w14:textId="77777777" w:rsidR="00901F8B" w:rsidRPr="00F75531" w:rsidRDefault="00901F8B" w:rsidP="711062F9">
      <w:pPr>
        <w:pStyle w:val="Verdana3"/>
        <w:rPr>
          <w:rFonts w:ascii="Corbel" w:hAnsi="Corbel"/>
          <w:i w:val="0"/>
          <w:u w:val="single"/>
        </w:rPr>
      </w:pPr>
      <w:bookmarkStart w:id="1" w:name="_Toc205816610"/>
      <w:r w:rsidRPr="00F75531">
        <w:rPr>
          <w:rFonts w:ascii="Corbel" w:hAnsi="Corbel"/>
          <w:i w:val="0"/>
          <w:u w:val="single"/>
        </w:rPr>
        <w:lastRenderedPageBreak/>
        <w:t>1.2 Kennisdeling</w:t>
      </w:r>
      <w:bookmarkEnd w:id="1"/>
    </w:p>
    <w:p w14:paraId="16DD1CE4" w14:textId="77777777" w:rsidR="00901F8B" w:rsidRPr="00297838" w:rsidRDefault="00901F8B" w:rsidP="00901F8B">
      <w:pPr>
        <w:spacing w:line="276" w:lineRule="auto"/>
        <w:rPr>
          <w:rFonts w:ascii="Corbel" w:hAnsi="Corbel"/>
          <w:szCs w:val="18"/>
        </w:rPr>
      </w:pPr>
      <w:r w:rsidRPr="00297838">
        <w:rPr>
          <w:rFonts w:ascii="Corbel" w:hAnsi="Corbel"/>
          <w:szCs w:val="18"/>
        </w:rPr>
        <w:t>Om kennisdeling te stimuleren en ondersteunen, wordt er vanuit de Energieregio Noord-Holland (</w:t>
      </w:r>
      <w:r>
        <w:rPr>
          <w:rFonts w:ascii="Corbel" w:hAnsi="Corbel"/>
          <w:szCs w:val="18"/>
        </w:rPr>
        <w:t xml:space="preserve">een </w:t>
      </w:r>
      <w:r w:rsidRPr="00297838">
        <w:rPr>
          <w:rFonts w:ascii="Corbel" w:hAnsi="Corbel"/>
          <w:szCs w:val="18"/>
        </w:rPr>
        <w:t>samenwerking tussen de programma’s RES, warmte en Energie-infrastructuur) elk jaar een Kennisagenda (jaarplanning met diverse kennissessies) gemaakt. Met als uitgangspunten:  </w:t>
      </w:r>
    </w:p>
    <w:p w14:paraId="3BAA0FD9" w14:textId="77777777" w:rsidR="00901F8B" w:rsidRPr="00297838" w:rsidRDefault="00901F8B" w:rsidP="00901F8B">
      <w:pPr>
        <w:numPr>
          <w:ilvl w:val="0"/>
          <w:numId w:val="11"/>
        </w:numPr>
        <w:spacing w:line="276" w:lineRule="auto"/>
        <w:rPr>
          <w:rFonts w:ascii="Corbel" w:hAnsi="Corbel"/>
          <w:szCs w:val="18"/>
        </w:rPr>
      </w:pPr>
      <w:r w:rsidRPr="00297838">
        <w:rPr>
          <w:rFonts w:ascii="Corbel" w:hAnsi="Corbel"/>
          <w:szCs w:val="18"/>
        </w:rPr>
        <w:t>Kennissessies gaan in op actuele en nieuwe vraagstukken, en bieden nieuwe inzichten en perspectieven.  </w:t>
      </w:r>
    </w:p>
    <w:p w14:paraId="062EDA71" w14:textId="77777777" w:rsidR="00901F8B" w:rsidRPr="00631FFA" w:rsidRDefault="00901F8B" w:rsidP="00901F8B">
      <w:pPr>
        <w:numPr>
          <w:ilvl w:val="0"/>
          <w:numId w:val="12"/>
        </w:numPr>
        <w:spacing w:line="276" w:lineRule="auto"/>
        <w:rPr>
          <w:rFonts w:ascii="Corbel" w:hAnsi="Corbel"/>
          <w:szCs w:val="18"/>
        </w:rPr>
      </w:pPr>
      <w:r w:rsidRPr="00297838">
        <w:rPr>
          <w:rFonts w:ascii="Corbel" w:hAnsi="Corbel"/>
          <w:szCs w:val="18"/>
        </w:rPr>
        <w:t xml:space="preserve">Een lerende, informele omgeving </w:t>
      </w:r>
      <w:r>
        <w:rPr>
          <w:rFonts w:ascii="Corbel" w:hAnsi="Corbel"/>
          <w:szCs w:val="18"/>
        </w:rPr>
        <w:t xml:space="preserve">voor de RES-partners en samenwerkingspartijen, </w:t>
      </w:r>
      <w:r w:rsidRPr="00297838">
        <w:rPr>
          <w:rFonts w:ascii="Corbel" w:hAnsi="Corbel"/>
          <w:szCs w:val="18"/>
        </w:rPr>
        <w:t>met persoonlijk contac</w:t>
      </w:r>
      <w:r>
        <w:rPr>
          <w:rFonts w:ascii="Corbel" w:hAnsi="Corbel"/>
          <w:szCs w:val="18"/>
        </w:rPr>
        <w:t>t</w:t>
      </w:r>
      <w:r w:rsidRPr="00631FFA">
        <w:rPr>
          <w:rFonts w:ascii="Corbel" w:hAnsi="Corbel"/>
          <w:szCs w:val="18"/>
        </w:rPr>
        <w:t xml:space="preserve"> waarbij tussen de deelnemers een gevoel van vertrouwen ontstaat. Deelnemers aan kennissessies ervaren een open en laagdrempelige sfeer, zodat ze zich uit durven te spreken. Hierdoor bouwen we verder aan onze community waarin collega’s elkaar makkelijk weten te vinden en onderling kennis kunnen uitwisselen.   </w:t>
      </w:r>
    </w:p>
    <w:p w14:paraId="4E7ED606" w14:textId="77777777" w:rsidR="00901F8B" w:rsidRPr="00297838" w:rsidRDefault="00901F8B" w:rsidP="00901F8B">
      <w:pPr>
        <w:spacing w:line="276" w:lineRule="auto"/>
        <w:rPr>
          <w:rFonts w:ascii="Corbel" w:hAnsi="Corbel"/>
          <w:szCs w:val="18"/>
        </w:rPr>
      </w:pPr>
      <w:r w:rsidRPr="00297838">
        <w:rPr>
          <w:rFonts w:ascii="Corbel" w:hAnsi="Corbel"/>
          <w:szCs w:val="18"/>
        </w:rPr>
        <w:t> </w:t>
      </w:r>
    </w:p>
    <w:p w14:paraId="72E58E20" w14:textId="77777777" w:rsidR="00901F8B" w:rsidRPr="00297838" w:rsidRDefault="00901F8B" w:rsidP="00901F8B">
      <w:pPr>
        <w:spacing w:line="276" w:lineRule="auto"/>
        <w:rPr>
          <w:rFonts w:ascii="Corbel" w:hAnsi="Corbel"/>
          <w:szCs w:val="18"/>
        </w:rPr>
      </w:pPr>
      <w:r w:rsidRPr="00297838">
        <w:rPr>
          <w:rFonts w:ascii="Corbel" w:hAnsi="Corbel"/>
          <w:i/>
          <w:iCs/>
          <w:szCs w:val="18"/>
        </w:rPr>
        <w:t>Beschrijving werkzaamheden</w:t>
      </w:r>
      <w:r w:rsidRPr="00297838">
        <w:rPr>
          <w:rFonts w:ascii="Corbel" w:hAnsi="Corbel"/>
          <w:szCs w:val="18"/>
        </w:rPr>
        <w:t> </w:t>
      </w:r>
    </w:p>
    <w:p w14:paraId="6B8A5BAE" w14:textId="77777777" w:rsidR="00901F8B" w:rsidRPr="00297838" w:rsidRDefault="00901F8B" w:rsidP="00901F8B">
      <w:pPr>
        <w:spacing w:line="276" w:lineRule="auto"/>
        <w:rPr>
          <w:rFonts w:ascii="Corbel" w:hAnsi="Corbel"/>
          <w:szCs w:val="18"/>
        </w:rPr>
      </w:pPr>
      <w:r w:rsidRPr="00297838">
        <w:rPr>
          <w:rFonts w:ascii="Corbel" w:hAnsi="Corbel"/>
          <w:szCs w:val="18"/>
        </w:rPr>
        <w:t xml:space="preserve">De </w:t>
      </w:r>
      <w:r>
        <w:rPr>
          <w:rFonts w:ascii="Corbel" w:hAnsi="Corbel"/>
          <w:szCs w:val="18"/>
        </w:rPr>
        <w:t>O</w:t>
      </w:r>
      <w:r w:rsidRPr="00297838">
        <w:rPr>
          <w:rFonts w:ascii="Corbel" w:hAnsi="Corbel"/>
          <w:szCs w:val="18"/>
        </w:rPr>
        <w:t>pdrachtnemer wordt gevraagd om bij te dragen aan 6-8 kennissessies per jaar</w:t>
      </w:r>
      <w:r>
        <w:rPr>
          <w:rFonts w:ascii="Corbel" w:hAnsi="Corbel"/>
          <w:szCs w:val="18"/>
        </w:rPr>
        <w:t>, of deze te organiseren</w:t>
      </w:r>
      <w:r w:rsidRPr="00297838">
        <w:rPr>
          <w:rFonts w:ascii="Corbel" w:hAnsi="Corbel"/>
          <w:szCs w:val="18"/>
        </w:rPr>
        <w:t xml:space="preserve">. Dit kunnen zowel online, als fysieke kennissessies zijn. De </w:t>
      </w:r>
      <w:r>
        <w:rPr>
          <w:rFonts w:ascii="Corbel" w:hAnsi="Corbel"/>
          <w:szCs w:val="18"/>
        </w:rPr>
        <w:t>O</w:t>
      </w:r>
      <w:r w:rsidRPr="00297838">
        <w:rPr>
          <w:rFonts w:ascii="Corbel" w:hAnsi="Corbel"/>
          <w:szCs w:val="18"/>
        </w:rPr>
        <w:t xml:space="preserve">pdrachtnemer denkt mee in het maken van de jaarlijkse programmering van de Kennisagenda Energieregio NH. Opdrachtnemer draagt daarnaast gedurende het jaar actief onderwerpen aan voor RES-kennissessies, bijv. naar aanleiding van een uitgevoerde ondersteuningsvraag. De rol van de </w:t>
      </w:r>
      <w:r>
        <w:rPr>
          <w:rFonts w:ascii="Corbel" w:hAnsi="Corbel"/>
          <w:szCs w:val="18"/>
        </w:rPr>
        <w:t>O</w:t>
      </w:r>
      <w:r w:rsidRPr="00297838">
        <w:rPr>
          <w:rFonts w:ascii="Corbel" w:hAnsi="Corbel"/>
          <w:szCs w:val="18"/>
        </w:rPr>
        <w:t>pdrachtnemer bij de invulling van de sessies kan op verschillende manieren worden ingevuld:  </w:t>
      </w:r>
    </w:p>
    <w:p w14:paraId="35EC1E5E" w14:textId="77777777" w:rsidR="00901F8B" w:rsidRPr="00297838" w:rsidRDefault="00901F8B" w:rsidP="00901F8B">
      <w:pPr>
        <w:numPr>
          <w:ilvl w:val="0"/>
          <w:numId w:val="13"/>
        </w:numPr>
        <w:spacing w:line="276" w:lineRule="auto"/>
        <w:rPr>
          <w:rFonts w:ascii="Corbel" w:hAnsi="Corbel"/>
          <w:szCs w:val="18"/>
        </w:rPr>
      </w:pPr>
      <w:r w:rsidRPr="00297838">
        <w:rPr>
          <w:rFonts w:ascii="Corbel" w:hAnsi="Corbel"/>
          <w:szCs w:val="18"/>
        </w:rPr>
        <w:t xml:space="preserve">Opdrachtgever is organisator, </w:t>
      </w:r>
      <w:r>
        <w:rPr>
          <w:rFonts w:ascii="Corbel" w:hAnsi="Corbel"/>
          <w:szCs w:val="18"/>
        </w:rPr>
        <w:t>O</w:t>
      </w:r>
      <w:r w:rsidRPr="00297838">
        <w:rPr>
          <w:rFonts w:ascii="Corbel" w:hAnsi="Corbel"/>
          <w:szCs w:val="18"/>
        </w:rPr>
        <w:t>pdrachtnemer is één van de sprekers tijdens de sessie. </w:t>
      </w:r>
    </w:p>
    <w:p w14:paraId="3E55D53D" w14:textId="77777777" w:rsidR="00901F8B" w:rsidRPr="00297838" w:rsidRDefault="00901F8B" w:rsidP="00901F8B">
      <w:pPr>
        <w:numPr>
          <w:ilvl w:val="0"/>
          <w:numId w:val="14"/>
        </w:numPr>
        <w:spacing w:line="276" w:lineRule="auto"/>
        <w:rPr>
          <w:rFonts w:ascii="Corbel" w:hAnsi="Corbel"/>
          <w:szCs w:val="18"/>
        </w:rPr>
      </w:pPr>
      <w:r w:rsidRPr="00297838">
        <w:rPr>
          <w:rFonts w:ascii="Corbel" w:hAnsi="Corbel"/>
          <w:szCs w:val="18"/>
        </w:rPr>
        <w:t xml:space="preserve">Opdrachtnemer verzorgt zelfstandig de inhoud en begeleiding van de kennissessie. De </w:t>
      </w:r>
      <w:r>
        <w:rPr>
          <w:rFonts w:ascii="Corbel" w:hAnsi="Corbel"/>
          <w:szCs w:val="18"/>
        </w:rPr>
        <w:t>O</w:t>
      </w:r>
      <w:r w:rsidRPr="00297838">
        <w:rPr>
          <w:rFonts w:ascii="Corbel" w:hAnsi="Corbel"/>
          <w:szCs w:val="18"/>
        </w:rPr>
        <w:t>pdrachtgever verzorgt de faciliteiten en communicatie. </w:t>
      </w:r>
    </w:p>
    <w:p w14:paraId="7DE25DDF" w14:textId="77777777" w:rsidR="00901F8B" w:rsidRPr="00297838" w:rsidRDefault="00901F8B" w:rsidP="00901F8B">
      <w:pPr>
        <w:spacing w:line="276" w:lineRule="auto"/>
        <w:rPr>
          <w:rFonts w:ascii="Corbel" w:hAnsi="Corbel"/>
          <w:szCs w:val="18"/>
        </w:rPr>
      </w:pPr>
      <w:r w:rsidRPr="00297838">
        <w:rPr>
          <w:rFonts w:ascii="Corbel" w:hAnsi="Corbel"/>
          <w:szCs w:val="18"/>
        </w:rPr>
        <w:t> </w:t>
      </w:r>
    </w:p>
    <w:p w14:paraId="7038369C" w14:textId="03563A2B" w:rsidR="00901F8B" w:rsidRPr="00297838" w:rsidRDefault="00901F8B" w:rsidP="711062F9">
      <w:pPr>
        <w:spacing w:line="276" w:lineRule="auto"/>
        <w:rPr>
          <w:rFonts w:ascii="Corbel" w:hAnsi="Corbel"/>
        </w:rPr>
      </w:pPr>
      <w:r w:rsidRPr="711062F9">
        <w:rPr>
          <w:rFonts w:ascii="Corbel" w:hAnsi="Corbel"/>
          <w:i/>
          <w:iCs/>
        </w:rPr>
        <w:t>Gewenste expertise</w:t>
      </w:r>
      <w:r w:rsidR="00B142D3" w:rsidRPr="711062F9">
        <w:rPr>
          <w:rFonts w:ascii="Corbel" w:hAnsi="Corbel"/>
          <w:i/>
          <w:iCs/>
        </w:rPr>
        <w:t xml:space="preserve"> voor onderdeel 1.2</w:t>
      </w:r>
      <w:r w:rsidRPr="711062F9">
        <w:rPr>
          <w:rFonts w:ascii="Corbel" w:hAnsi="Corbel"/>
          <w:i/>
          <w:iCs/>
        </w:rPr>
        <w:t>: </w:t>
      </w:r>
      <w:r w:rsidRPr="711062F9">
        <w:rPr>
          <w:rFonts w:ascii="Corbel" w:hAnsi="Corbel"/>
        </w:rPr>
        <w:t> </w:t>
      </w:r>
    </w:p>
    <w:p w14:paraId="2DE4022D" w14:textId="25E92459" w:rsidR="00221F07" w:rsidRPr="00D34D0D" w:rsidRDefault="00901F8B" w:rsidP="00901F8B">
      <w:pPr>
        <w:spacing w:line="276" w:lineRule="auto"/>
        <w:rPr>
          <w:rFonts w:ascii="Corbel" w:hAnsi="Corbel"/>
        </w:rPr>
      </w:pPr>
      <w:r w:rsidRPr="711062F9">
        <w:rPr>
          <w:rFonts w:ascii="Corbel" w:hAnsi="Corbel"/>
        </w:rPr>
        <w:t>Proces- en sessiebegeleiding, inhoudelijke voorbereiding en –voorzitterschap, interactieve werkvormen, creativiteit, (kennis)netwerken, algemene kennis energietransitie </w:t>
      </w:r>
    </w:p>
    <w:p w14:paraId="415B4381" w14:textId="77777777" w:rsidR="00901F8B" w:rsidRPr="00A87180" w:rsidRDefault="00901F8B" w:rsidP="00901F8B">
      <w:pPr>
        <w:pStyle w:val="Kop2"/>
        <w:numPr>
          <w:ilvl w:val="0"/>
          <w:numId w:val="34"/>
        </w:numPr>
        <w:tabs>
          <w:tab w:val="num" w:pos="360"/>
        </w:tabs>
        <w:ind w:left="0" w:firstLine="0"/>
      </w:pPr>
      <w:bookmarkStart w:id="2" w:name="_Toc205816611"/>
      <w:r w:rsidRPr="00052BFE">
        <w:t>RES documenten</w:t>
      </w:r>
      <w:r>
        <w:t xml:space="preserve"> en samenwerking</w:t>
      </w:r>
      <w:bookmarkEnd w:id="2"/>
    </w:p>
    <w:p w14:paraId="653988EC" w14:textId="77777777" w:rsidR="00901F8B" w:rsidRPr="007E5031" w:rsidRDefault="00901F8B" w:rsidP="711062F9">
      <w:pPr>
        <w:pStyle w:val="Verdana3"/>
        <w:rPr>
          <w:rFonts w:ascii="Corbel" w:hAnsi="Corbel"/>
          <w:i w:val="0"/>
          <w:u w:val="single"/>
        </w:rPr>
      </w:pPr>
      <w:bookmarkStart w:id="3" w:name="_Toc205816612"/>
      <w:r w:rsidRPr="711062F9">
        <w:rPr>
          <w:rFonts w:ascii="Corbel" w:hAnsi="Corbel"/>
          <w:i w:val="0"/>
          <w:u w:val="single"/>
        </w:rPr>
        <w:t>2.1 Jaarlijkse update RES-kaart</w:t>
      </w:r>
      <w:bookmarkEnd w:id="3"/>
      <w:r w:rsidRPr="711062F9">
        <w:rPr>
          <w:rFonts w:ascii="Corbel" w:hAnsi="Corbel"/>
          <w:i w:val="0"/>
          <w:u w:val="single"/>
        </w:rPr>
        <w:t> </w:t>
      </w:r>
    </w:p>
    <w:p w14:paraId="6B46B680" w14:textId="77777777" w:rsidR="00901F8B" w:rsidRPr="00297838" w:rsidRDefault="00901F8B" w:rsidP="00901F8B">
      <w:pPr>
        <w:spacing w:line="276" w:lineRule="auto"/>
        <w:rPr>
          <w:rFonts w:ascii="Corbel" w:hAnsi="Corbel"/>
          <w:szCs w:val="18"/>
        </w:rPr>
      </w:pPr>
      <w:r w:rsidRPr="00297838">
        <w:rPr>
          <w:rFonts w:ascii="Corbel" w:hAnsi="Corbel"/>
          <w:szCs w:val="18"/>
        </w:rPr>
        <w:t xml:space="preserve">De RES is een dynamisch document. Er is en blijft ruimte voor nieuwe ontwikkelingen. </w:t>
      </w:r>
      <w:r>
        <w:rPr>
          <w:rFonts w:ascii="Corbel" w:hAnsi="Corbel"/>
          <w:szCs w:val="18"/>
        </w:rPr>
        <w:t xml:space="preserve">Ook kan er aanleiding zijn om alternatieve / extra mogelijkheden voor zoekgebieden te verkennen, die leiden tot een aanpassing van de RES-kaart. </w:t>
      </w:r>
      <w:r w:rsidRPr="00297838">
        <w:rPr>
          <w:rFonts w:ascii="Corbel" w:hAnsi="Corbel"/>
          <w:szCs w:val="18"/>
        </w:rPr>
        <w:t xml:space="preserve">Daarom is er een proces ingericht (vastgesteld door de stuurgroepen RES NHN en RES NHZ) voor jaarlijkse wijzigingen op de RES-kaart: </w:t>
      </w:r>
      <w:hyperlink r:id="rId13" w:tgtFrame="_blank" w:history="1">
        <w:r w:rsidRPr="00297838">
          <w:rPr>
            <w:rStyle w:val="Hyperlink"/>
            <w:rFonts w:ascii="Corbel" w:hAnsi="Corbel"/>
            <w:szCs w:val="18"/>
          </w:rPr>
          <w:t>Jaarlijkse update RES-kaart na 2025 | Energieregio Noord-Holland</w:t>
        </w:r>
      </w:hyperlink>
      <w:r w:rsidRPr="00297838">
        <w:rPr>
          <w:rFonts w:ascii="Corbel" w:hAnsi="Corbel"/>
          <w:szCs w:val="18"/>
        </w:rPr>
        <w:t xml:space="preserve">. </w:t>
      </w:r>
      <w:r>
        <w:rPr>
          <w:rFonts w:ascii="Corbel" w:hAnsi="Corbel"/>
          <w:szCs w:val="18"/>
        </w:rPr>
        <w:t xml:space="preserve">Het </w:t>
      </w:r>
      <w:r w:rsidRPr="00297838">
        <w:rPr>
          <w:rFonts w:ascii="Corbel" w:hAnsi="Corbel"/>
          <w:szCs w:val="18"/>
        </w:rPr>
        <w:t xml:space="preserve">proces </w:t>
      </w:r>
      <w:r>
        <w:rPr>
          <w:rFonts w:ascii="Corbel" w:hAnsi="Corbel"/>
          <w:szCs w:val="18"/>
        </w:rPr>
        <w:t xml:space="preserve">van de jaarlijkse update </w:t>
      </w:r>
      <w:r w:rsidRPr="00297838">
        <w:rPr>
          <w:rFonts w:ascii="Corbel" w:hAnsi="Corbel"/>
          <w:szCs w:val="18"/>
        </w:rPr>
        <w:t xml:space="preserve">vraag om coördinatie, afstemming met de RES-partners en ondersteuning bij het samenbrengen van de wijzigingen in kaart en cijfers t.b.v. opname in </w:t>
      </w:r>
      <w:hyperlink r:id="rId14" w:tgtFrame="_blank" w:history="1">
        <w:r w:rsidRPr="00297838">
          <w:rPr>
            <w:rStyle w:val="Hyperlink"/>
            <w:rFonts w:ascii="Corbel" w:hAnsi="Corbel"/>
            <w:szCs w:val="18"/>
          </w:rPr>
          <w:t>de RES-viewer</w:t>
        </w:r>
      </w:hyperlink>
      <w:r w:rsidRPr="00297838">
        <w:rPr>
          <w:rFonts w:ascii="Corbel" w:hAnsi="Corbel"/>
          <w:szCs w:val="18"/>
        </w:rPr>
        <w:t xml:space="preserve">, </w:t>
      </w:r>
      <w:r>
        <w:rPr>
          <w:rFonts w:ascii="Corbel" w:hAnsi="Corbel"/>
          <w:szCs w:val="18"/>
        </w:rPr>
        <w:t xml:space="preserve">eventueel organiseren en begeleiden van ambtelijke en bestuurlijke werksessies/ateliers, </w:t>
      </w:r>
      <w:r w:rsidRPr="00297838">
        <w:rPr>
          <w:rFonts w:ascii="Corbel" w:hAnsi="Corbel"/>
          <w:szCs w:val="18"/>
        </w:rPr>
        <w:t xml:space="preserve">het opstellen van documenten t.b.v. </w:t>
      </w:r>
      <w:r>
        <w:rPr>
          <w:rFonts w:ascii="Corbel" w:hAnsi="Corbel"/>
          <w:szCs w:val="18"/>
        </w:rPr>
        <w:t xml:space="preserve">besluitvorming en </w:t>
      </w:r>
      <w:r w:rsidRPr="00297838">
        <w:rPr>
          <w:rFonts w:ascii="Corbel" w:hAnsi="Corbel"/>
          <w:szCs w:val="18"/>
        </w:rPr>
        <w:t xml:space="preserve">publicatie op </w:t>
      </w:r>
      <w:hyperlink r:id="rId15" w:tgtFrame="_blank" w:history="1">
        <w:r w:rsidRPr="00297838">
          <w:rPr>
            <w:rStyle w:val="Hyperlink"/>
            <w:rFonts w:ascii="Corbel" w:hAnsi="Corbel"/>
            <w:szCs w:val="18"/>
          </w:rPr>
          <w:t>de website</w:t>
        </w:r>
      </w:hyperlink>
      <w:r w:rsidRPr="00297838">
        <w:rPr>
          <w:rFonts w:ascii="Corbel" w:hAnsi="Corbel"/>
          <w:szCs w:val="18"/>
        </w:rPr>
        <w:t xml:space="preserve"> en ondersteuning bij de besluitvorming voor de RES-partners met wijzigingen op de kaart. De eerste update binnen deze opdracht is de update RES-kaart in 2026. </w:t>
      </w:r>
    </w:p>
    <w:p w14:paraId="12D43481" w14:textId="77777777" w:rsidR="00901F8B" w:rsidRPr="00297838" w:rsidRDefault="00901F8B" w:rsidP="00901F8B">
      <w:pPr>
        <w:spacing w:line="276" w:lineRule="auto"/>
        <w:rPr>
          <w:rFonts w:ascii="Corbel" w:hAnsi="Corbel"/>
          <w:szCs w:val="18"/>
        </w:rPr>
      </w:pPr>
      <w:r w:rsidRPr="00297838">
        <w:rPr>
          <w:rFonts w:ascii="Corbel" w:hAnsi="Corbel"/>
          <w:szCs w:val="18"/>
        </w:rPr>
        <w:t> </w:t>
      </w:r>
    </w:p>
    <w:p w14:paraId="71EEF0D5" w14:textId="77777777" w:rsidR="00901F8B" w:rsidRPr="00297838" w:rsidRDefault="00901F8B" w:rsidP="00901F8B">
      <w:pPr>
        <w:spacing w:line="276" w:lineRule="auto"/>
        <w:rPr>
          <w:rFonts w:ascii="Corbel" w:hAnsi="Corbel"/>
          <w:szCs w:val="18"/>
        </w:rPr>
      </w:pPr>
      <w:r w:rsidRPr="00297838">
        <w:rPr>
          <w:rFonts w:ascii="Corbel" w:hAnsi="Corbel"/>
          <w:i/>
          <w:iCs/>
          <w:szCs w:val="18"/>
        </w:rPr>
        <w:t>Beschrijving werkzaamheden</w:t>
      </w:r>
      <w:r w:rsidRPr="00297838">
        <w:rPr>
          <w:rFonts w:ascii="Corbel" w:hAnsi="Corbel"/>
          <w:szCs w:val="18"/>
        </w:rPr>
        <w:t> </w:t>
      </w:r>
    </w:p>
    <w:p w14:paraId="769A0F84" w14:textId="77777777" w:rsidR="00901F8B" w:rsidRPr="00297838" w:rsidRDefault="00901F8B" w:rsidP="00901F8B">
      <w:pPr>
        <w:numPr>
          <w:ilvl w:val="0"/>
          <w:numId w:val="15"/>
        </w:numPr>
        <w:spacing w:line="276" w:lineRule="auto"/>
        <w:rPr>
          <w:rFonts w:ascii="Corbel" w:hAnsi="Corbel"/>
          <w:szCs w:val="18"/>
        </w:rPr>
      </w:pPr>
      <w:r w:rsidRPr="00297838">
        <w:rPr>
          <w:rFonts w:ascii="Corbel" w:hAnsi="Corbel"/>
          <w:szCs w:val="18"/>
        </w:rPr>
        <w:t xml:space="preserve">Coördinatie van- en ondersteuning bij het regionale </w:t>
      </w:r>
      <w:r>
        <w:rPr>
          <w:rFonts w:ascii="Corbel" w:hAnsi="Corbel"/>
          <w:szCs w:val="18"/>
        </w:rPr>
        <w:t xml:space="preserve">jaarlijks </w:t>
      </w:r>
      <w:r w:rsidRPr="00297838">
        <w:rPr>
          <w:rFonts w:ascii="Corbel" w:hAnsi="Corbel"/>
          <w:szCs w:val="18"/>
        </w:rPr>
        <w:t xml:space="preserve">proces om te komen tot </w:t>
      </w:r>
      <w:proofErr w:type="spellStart"/>
      <w:r w:rsidRPr="00297838">
        <w:rPr>
          <w:rFonts w:ascii="Corbel" w:hAnsi="Corbel"/>
          <w:szCs w:val="18"/>
        </w:rPr>
        <w:t>geupdate</w:t>
      </w:r>
      <w:proofErr w:type="spellEnd"/>
      <w:r w:rsidRPr="00297838">
        <w:rPr>
          <w:rFonts w:ascii="Corbel" w:hAnsi="Corbel"/>
          <w:szCs w:val="18"/>
        </w:rPr>
        <w:t xml:space="preserve"> </w:t>
      </w:r>
      <w:r>
        <w:rPr>
          <w:rFonts w:ascii="Corbel" w:hAnsi="Corbel"/>
          <w:szCs w:val="18"/>
        </w:rPr>
        <w:t xml:space="preserve">en vastgestelde </w:t>
      </w:r>
      <w:r w:rsidRPr="00297838">
        <w:rPr>
          <w:rFonts w:ascii="Corbel" w:hAnsi="Corbel"/>
          <w:szCs w:val="18"/>
        </w:rPr>
        <w:t>RES-kaart, incl. afstemming met de betrokken RES-overheden,</w:t>
      </w:r>
      <w:r>
        <w:rPr>
          <w:rFonts w:ascii="Corbel" w:hAnsi="Corbel"/>
          <w:szCs w:val="18"/>
        </w:rPr>
        <w:t xml:space="preserve"> organiseren en begeleiden van werksessies,</w:t>
      </w:r>
      <w:r w:rsidRPr="00297838">
        <w:rPr>
          <w:rFonts w:ascii="Corbel" w:hAnsi="Corbel"/>
          <w:szCs w:val="18"/>
        </w:rPr>
        <w:t xml:space="preserve"> strategische advisering ten behoeve van besluitvorming en toelichting in de (bestuurlijke) overleggen binnen de RES-regio’s. </w:t>
      </w:r>
    </w:p>
    <w:p w14:paraId="0F5229C6" w14:textId="77777777" w:rsidR="00901F8B" w:rsidRPr="00297838" w:rsidRDefault="00901F8B" w:rsidP="00901F8B">
      <w:pPr>
        <w:numPr>
          <w:ilvl w:val="0"/>
          <w:numId w:val="16"/>
        </w:numPr>
        <w:spacing w:line="276" w:lineRule="auto"/>
        <w:rPr>
          <w:rFonts w:ascii="Corbel" w:hAnsi="Corbel"/>
          <w:szCs w:val="18"/>
        </w:rPr>
      </w:pPr>
      <w:r w:rsidRPr="00297838">
        <w:rPr>
          <w:rFonts w:ascii="Corbel" w:hAnsi="Corbel"/>
          <w:szCs w:val="18"/>
        </w:rPr>
        <w:t>Alle (via RES-proces voor de jaarlijkse update van de kaart) aangedragen wijzigingen op kaart  zetten en doorrekenen o.b.v. actuele cijfers van het project of indien niet beschikbaar o.b.v. meest actuele landelijk ‘Begrippenkader RES’.  </w:t>
      </w:r>
    </w:p>
    <w:p w14:paraId="294C0F08" w14:textId="7B17F997" w:rsidR="007E5031" w:rsidRPr="00297838" w:rsidRDefault="00901F8B" w:rsidP="00901F8B">
      <w:pPr>
        <w:spacing w:line="276" w:lineRule="auto"/>
        <w:rPr>
          <w:rFonts w:ascii="Corbel" w:hAnsi="Corbel"/>
          <w:szCs w:val="18"/>
        </w:rPr>
      </w:pPr>
      <w:r w:rsidRPr="00297838">
        <w:rPr>
          <w:rFonts w:ascii="Corbel" w:hAnsi="Corbel"/>
          <w:szCs w:val="18"/>
        </w:rPr>
        <w:t> </w:t>
      </w:r>
    </w:p>
    <w:p w14:paraId="0E1C7085" w14:textId="77777777" w:rsidR="00901F8B" w:rsidRPr="00297838" w:rsidRDefault="00901F8B" w:rsidP="00901F8B">
      <w:pPr>
        <w:spacing w:line="276" w:lineRule="auto"/>
        <w:rPr>
          <w:rFonts w:ascii="Corbel" w:hAnsi="Corbel"/>
          <w:szCs w:val="18"/>
        </w:rPr>
      </w:pPr>
      <w:r w:rsidRPr="00297838">
        <w:rPr>
          <w:rFonts w:ascii="Corbel" w:hAnsi="Corbel"/>
          <w:i/>
          <w:iCs/>
          <w:szCs w:val="18"/>
        </w:rPr>
        <w:t>Verwacht resultaat</w:t>
      </w:r>
      <w:r w:rsidRPr="00297838">
        <w:rPr>
          <w:rFonts w:ascii="Corbel" w:hAnsi="Corbel"/>
          <w:szCs w:val="18"/>
        </w:rPr>
        <w:t> </w:t>
      </w:r>
    </w:p>
    <w:p w14:paraId="74155E3A" w14:textId="77777777" w:rsidR="00901F8B" w:rsidRPr="00297838" w:rsidRDefault="00901F8B" w:rsidP="00901F8B">
      <w:pPr>
        <w:numPr>
          <w:ilvl w:val="0"/>
          <w:numId w:val="17"/>
        </w:numPr>
        <w:spacing w:line="276" w:lineRule="auto"/>
        <w:rPr>
          <w:rFonts w:ascii="Corbel" w:hAnsi="Corbel"/>
          <w:szCs w:val="18"/>
        </w:rPr>
      </w:pPr>
      <w:r w:rsidRPr="00297838">
        <w:rPr>
          <w:rFonts w:ascii="Corbel" w:hAnsi="Corbel"/>
          <w:szCs w:val="18"/>
        </w:rPr>
        <w:t>Met ingang van 2026 een jaarlijkse update van de RES-kaart en bijbehorende cijfers. Opstellen in de periode juli t/m september, opleveren eind september/begin oktober (afhankelijk van de planning van de bestuurlijke overleggen Energieregio).  </w:t>
      </w:r>
    </w:p>
    <w:p w14:paraId="72CCD4F2" w14:textId="77777777" w:rsidR="00901F8B" w:rsidRPr="00297838" w:rsidRDefault="00901F8B" w:rsidP="00901F8B">
      <w:pPr>
        <w:numPr>
          <w:ilvl w:val="0"/>
          <w:numId w:val="18"/>
        </w:numPr>
        <w:spacing w:line="276" w:lineRule="auto"/>
        <w:rPr>
          <w:rFonts w:ascii="Corbel" w:hAnsi="Corbel"/>
          <w:szCs w:val="18"/>
        </w:rPr>
      </w:pPr>
      <w:r w:rsidRPr="00297838">
        <w:rPr>
          <w:rFonts w:ascii="Corbel" w:hAnsi="Corbel"/>
          <w:szCs w:val="18"/>
        </w:rPr>
        <w:lastRenderedPageBreak/>
        <w:t>Kaart: </w:t>
      </w:r>
    </w:p>
    <w:p w14:paraId="37124E1D" w14:textId="77777777" w:rsidR="00901F8B" w:rsidRPr="00297838" w:rsidRDefault="00901F8B" w:rsidP="00901F8B">
      <w:pPr>
        <w:numPr>
          <w:ilvl w:val="0"/>
          <w:numId w:val="19"/>
        </w:numPr>
        <w:tabs>
          <w:tab w:val="clear" w:pos="720"/>
          <w:tab w:val="num" w:pos="1069"/>
        </w:tabs>
        <w:spacing w:line="276" w:lineRule="auto"/>
        <w:ind w:left="1069"/>
        <w:rPr>
          <w:rFonts w:ascii="Corbel" w:hAnsi="Corbel"/>
          <w:szCs w:val="18"/>
        </w:rPr>
      </w:pPr>
      <w:r w:rsidRPr="00297838">
        <w:rPr>
          <w:rFonts w:ascii="Corbel" w:hAnsi="Corbel"/>
          <w:szCs w:val="18"/>
        </w:rPr>
        <w:t xml:space="preserve">GIS-kaart </w:t>
      </w:r>
      <w:proofErr w:type="spellStart"/>
      <w:r w:rsidRPr="00297838">
        <w:rPr>
          <w:rFonts w:ascii="Corbel" w:hAnsi="Corbel"/>
          <w:szCs w:val="18"/>
        </w:rPr>
        <w:t>tbv</w:t>
      </w:r>
      <w:proofErr w:type="spellEnd"/>
      <w:r w:rsidRPr="00297838">
        <w:rPr>
          <w:rFonts w:ascii="Corbel" w:hAnsi="Corbel"/>
          <w:szCs w:val="18"/>
        </w:rPr>
        <w:t xml:space="preserve"> opname in RES-viewer. Hiervoor voldoen aan de eisen van en </w:t>
      </w:r>
      <w:proofErr w:type="spellStart"/>
      <w:r w:rsidRPr="00297838">
        <w:rPr>
          <w:rFonts w:ascii="Corbel" w:hAnsi="Corbel"/>
          <w:szCs w:val="18"/>
        </w:rPr>
        <w:t>ism</w:t>
      </w:r>
      <w:proofErr w:type="spellEnd"/>
      <w:r w:rsidRPr="00297838">
        <w:rPr>
          <w:rFonts w:ascii="Corbel" w:hAnsi="Corbel"/>
          <w:szCs w:val="18"/>
        </w:rPr>
        <w:t xml:space="preserve"> de provincie Noord-Holland als </w:t>
      </w:r>
      <w:r>
        <w:rPr>
          <w:rFonts w:ascii="Corbel" w:hAnsi="Corbel"/>
          <w:szCs w:val="18"/>
        </w:rPr>
        <w:t>beheerder</w:t>
      </w:r>
      <w:r w:rsidRPr="00297838">
        <w:rPr>
          <w:rFonts w:ascii="Corbel" w:hAnsi="Corbel"/>
          <w:szCs w:val="18"/>
        </w:rPr>
        <w:t xml:space="preserve"> van de RES-viewer. </w:t>
      </w:r>
    </w:p>
    <w:p w14:paraId="544B6E4C" w14:textId="77777777" w:rsidR="00901F8B" w:rsidRDefault="00901F8B" w:rsidP="00901F8B">
      <w:pPr>
        <w:numPr>
          <w:ilvl w:val="0"/>
          <w:numId w:val="20"/>
        </w:numPr>
        <w:tabs>
          <w:tab w:val="clear" w:pos="720"/>
          <w:tab w:val="num" w:pos="1069"/>
        </w:tabs>
        <w:spacing w:line="276" w:lineRule="auto"/>
        <w:ind w:left="1069"/>
        <w:rPr>
          <w:rFonts w:ascii="Corbel" w:hAnsi="Corbel"/>
          <w:szCs w:val="18"/>
        </w:rPr>
      </w:pPr>
      <w:r w:rsidRPr="00297838">
        <w:rPr>
          <w:rFonts w:ascii="Corbel" w:hAnsi="Corbel"/>
          <w:szCs w:val="18"/>
        </w:rPr>
        <w:t xml:space="preserve">Opgemaakte overzichtskaart </w:t>
      </w:r>
      <w:r>
        <w:rPr>
          <w:rFonts w:ascii="Corbel" w:hAnsi="Corbel"/>
          <w:szCs w:val="18"/>
        </w:rPr>
        <w:t xml:space="preserve">incl. cijfers, </w:t>
      </w:r>
      <w:r w:rsidRPr="00297838">
        <w:rPr>
          <w:rFonts w:ascii="Corbel" w:hAnsi="Corbel"/>
          <w:szCs w:val="18"/>
        </w:rPr>
        <w:t>in PDF</w:t>
      </w:r>
      <w:r>
        <w:rPr>
          <w:rFonts w:ascii="Corbel" w:hAnsi="Corbel"/>
          <w:szCs w:val="18"/>
        </w:rPr>
        <w:t>,</w:t>
      </w:r>
      <w:r w:rsidRPr="00297838">
        <w:rPr>
          <w:rFonts w:ascii="Corbel" w:hAnsi="Corbel"/>
          <w:szCs w:val="18"/>
        </w:rPr>
        <w:t xml:space="preserve"> t.b.v. besluitvorming en </w:t>
      </w:r>
      <w:r>
        <w:rPr>
          <w:rFonts w:ascii="Corbel" w:hAnsi="Corbel"/>
          <w:szCs w:val="18"/>
        </w:rPr>
        <w:t xml:space="preserve">plaatsing </w:t>
      </w:r>
      <w:r w:rsidRPr="00297838">
        <w:rPr>
          <w:rFonts w:ascii="Corbel" w:hAnsi="Corbel"/>
          <w:szCs w:val="18"/>
        </w:rPr>
        <w:t>op website. </w:t>
      </w:r>
    </w:p>
    <w:p w14:paraId="6CD3498D" w14:textId="77777777" w:rsidR="00901F8B" w:rsidRDefault="00901F8B" w:rsidP="00901F8B">
      <w:pPr>
        <w:numPr>
          <w:ilvl w:val="1"/>
          <w:numId w:val="20"/>
        </w:numPr>
        <w:spacing w:line="276" w:lineRule="auto"/>
        <w:rPr>
          <w:rFonts w:ascii="Corbel" w:hAnsi="Corbel"/>
          <w:szCs w:val="18"/>
        </w:rPr>
      </w:pPr>
      <w:r>
        <w:rPr>
          <w:rFonts w:ascii="Corbel" w:hAnsi="Corbel"/>
          <w:szCs w:val="18"/>
        </w:rPr>
        <w:t>1 kaart voor Noord-Holland Noord, 1 kaart voor Noord-Holland Zuid</w:t>
      </w:r>
    </w:p>
    <w:p w14:paraId="00B98E4D" w14:textId="77777777" w:rsidR="00901F8B" w:rsidRDefault="00901F8B" w:rsidP="00901F8B">
      <w:pPr>
        <w:numPr>
          <w:ilvl w:val="1"/>
          <w:numId w:val="20"/>
        </w:numPr>
        <w:spacing w:line="276" w:lineRule="auto"/>
        <w:rPr>
          <w:rFonts w:ascii="Corbel" w:hAnsi="Corbel"/>
          <w:szCs w:val="18"/>
        </w:rPr>
      </w:pPr>
      <w:r>
        <w:rPr>
          <w:rFonts w:ascii="Corbel" w:hAnsi="Corbel"/>
          <w:szCs w:val="18"/>
        </w:rPr>
        <w:t>1 kaart per deelregio (9 in totaal)</w:t>
      </w:r>
    </w:p>
    <w:p w14:paraId="6994DEFC" w14:textId="77777777" w:rsidR="00901F8B" w:rsidRPr="00297838" w:rsidRDefault="00901F8B" w:rsidP="00901F8B">
      <w:pPr>
        <w:numPr>
          <w:ilvl w:val="1"/>
          <w:numId w:val="20"/>
        </w:numPr>
        <w:spacing w:line="276" w:lineRule="auto"/>
        <w:rPr>
          <w:rFonts w:ascii="Corbel" w:hAnsi="Corbel"/>
          <w:szCs w:val="18"/>
        </w:rPr>
      </w:pPr>
      <w:r>
        <w:rPr>
          <w:rFonts w:ascii="Corbel" w:hAnsi="Corbel"/>
          <w:szCs w:val="18"/>
        </w:rPr>
        <w:t xml:space="preserve">Zie als voorbeeld </w:t>
      </w:r>
      <w:hyperlink r:id="rId16" w:history="1">
        <w:r w:rsidRPr="00711B38">
          <w:rPr>
            <w:rStyle w:val="Hyperlink"/>
            <w:rFonts w:ascii="Corbel" w:hAnsi="Corbel"/>
            <w:szCs w:val="18"/>
          </w:rPr>
          <w:t>kaart Herijking RES 2024 NHN</w:t>
        </w:r>
      </w:hyperlink>
      <w:r>
        <w:rPr>
          <w:rFonts w:ascii="Corbel" w:hAnsi="Corbel"/>
          <w:szCs w:val="18"/>
        </w:rPr>
        <w:t xml:space="preserve"> en </w:t>
      </w:r>
      <w:hyperlink r:id="rId17" w:history="1">
        <w:r w:rsidRPr="00031B58">
          <w:rPr>
            <w:rStyle w:val="Hyperlink"/>
            <w:rFonts w:ascii="Corbel" w:hAnsi="Corbel"/>
            <w:szCs w:val="18"/>
          </w:rPr>
          <w:t>kaart Herijking RES 2024 NHZ</w:t>
        </w:r>
      </w:hyperlink>
    </w:p>
    <w:p w14:paraId="0F3B608A" w14:textId="77777777" w:rsidR="00901F8B" w:rsidRPr="00297838" w:rsidRDefault="00901F8B" w:rsidP="00901F8B">
      <w:pPr>
        <w:numPr>
          <w:ilvl w:val="0"/>
          <w:numId w:val="21"/>
        </w:numPr>
        <w:spacing w:line="276" w:lineRule="auto"/>
        <w:rPr>
          <w:rFonts w:ascii="Corbel" w:hAnsi="Corbel"/>
          <w:szCs w:val="18"/>
        </w:rPr>
      </w:pPr>
      <w:r w:rsidRPr="00297838">
        <w:rPr>
          <w:rFonts w:ascii="Corbel" w:hAnsi="Corbel"/>
          <w:szCs w:val="18"/>
        </w:rPr>
        <w:t>Cijfers: </w:t>
      </w:r>
    </w:p>
    <w:p w14:paraId="73F337CA" w14:textId="785D5830" w:rsidR="00901F8B" w:rsidRPr="00297838" w:rsidRDefault="00901F8B" w:rsidP="54826BE0">
      <w:pPr>
        <w:numPr>
          <w:ilvl w:val="0"/>
          <w:numId w:val="22"/>
        </w:numPr>
        <w:tabs>
          <w:tab w:val="clear" w:pos="720"/>
          <w:tab w:val="num" w:pos="1069"/>
        </w:tabs>
        <w:spacing w:line="276" w:lineRule="auto"/>
        <w:ind w:left="1069"/>
        <w:rPr>
          <w:rFonts w:ascii="Corbel" w:hAnsi="Corbel"/>
        </w:rPr>
      </w:pPr>
      <w:r w:rsidRPr="54826BE0">
        <w:rPr>
          <w:rFonts w:ascii="Corbel" w:hAnsi="Corbel"/>
        </w:rPr>
        <w:t>Wijzigingen op de kaart doorrekenen o.b.v. actuele cijfers van het project of indien niet beschikbaar o.b.v.</w:t>
      </w:r>
      <w:r w:rsidR="005049D3" w:rsidRPr="54826BE0">
        <w:rPr>
          <w:rFonts w:ascii="Corbel" w:hAnsi="Corbel"/>
        </w:rPr>
        <w:t xml:space="preserve"> </w:t>
      </w:r>
      <w:r w:rsidRPr="54826BE0">
        <w:rPr>
          <w:rFonts w:ascii="Corbel" w:hAnsi="Corbel"/>
        </w:rPr>
        <w:t>actuele landelijk begrippenkader RES </w:t>
      </w:r>
    </w:p>
    <w:p w14:paraId="54B04049" w14:textId="77777777" w:rsidR="00901F8B" w:rsidRPr="00784DA0" w:rsidRDefault="00901F8B" w:rsidP="00901F8B">
      <w:pPr>
        <w:numPr>
          <w:ilvl w:val="0"/>
          <w:numId w:val="23"/>
        </w:numPr>
        <w:tabs>
          <w:tab w:val="clear" w:pos="720"/>
          <w:tab w:val="num" w:pos="1069"/>
        </w:tabs>
        <w:spacing w:line="276" w:lineRule="auto"/>
        <w:ind w:left="1069"/>
        <w:rPr>
          <w:rFonts w:ascii="Corbel" w:hAnsi="Corbel"/>
          <w:szCs w:val="18"/>
        </w:rPr>
      </w:pPr>
      <w:r w:rsidRPr="00297838">
        <w:rPr>
          <w:rFonts w:ascii="Corbel" w:hAnsi="Corbel"/>
          <w:szCs w:val="18"/>
        </w:rPr>
        <w:t>Inzichtelijk maken hoe de wijzigingen zich verhouden tot het RES-bod van de RES-regio </w:t>
      </w:r>
    </w:p>
    <w:p w14:paraId="089F0CC3" w14:textId="77777777" w:rsidR="00901F8B" w:rsidRPr="00B14CBA" w:rsidRDefault="00901F8B" w:rsidP="54826BE0">
      <w:pPr>
        <w:pStyle w:val="Verdana3"/>
        <w:rPr>
          <w:rFonts w:ascii="Corbel" w:hAnsi="Corbel"/>
          <w:i w:val="0"/>
          <w:u w:val="single"/>
        </w:rPr>
      </w:pPr>
      <w:bookmarkStart w:id="4" w:name="_Toc205816613"/>
      <w:r w:rsidRPr="54826BE0">
        <w:rPr>
          <w:rFonts w:ascii="Corbel" w:hAnsi="Corbel"/>
          <w:i w:val="0"/>
          <w:u w:val="single"/>
        </w:rPr>
        <w:t>2.2 Nieuwe RES</w:t>
      </w:r>
      <w:bookmarkEnd w:id="4"/>
      <w:r w:rsidRPr="54826BE0">
        <w:rPr>
          <w:rFonts w:ascii="Corbel" w:hAnsi="Corbel"/>
          <w:i w:val="0"/>
          <w:u w:val="single"/>
        </w:rPr>
        <w:t> </w:t>
      </w:r>
    </w:p>
    <w:p w14:paraId="58B938F4" w14:textId="77777777" w:rsidR="00901F8B" w:rsidRPr="00297838" w:rsidRDefault="00901F8B" w:rsidP="00901F8B">
      <w:pPr>
        <w:spacing w:line="276" w:lineRule="auto"/>
        <w:rPr>
          <w:rFonts w:ascii="Corbel" w:hAnsi="Corbel"/>
          <w:szCs w:val="18"/>
        </w:rPr>
      </w:pPr>
      <w:r w:rsidRPr="00297838">
        <w:rPr>
          <w:rFonts w:ascii="Corbel" w:hAnsi="Corbel"/>
          <w:szCs w:val="18"/>
        </w:rPr>
        <w:t>Daarnaast is het mogelijk, dat er binnen de looptijd van de opdracht aanleiding is om een gehele ‘nieuwe' RES op te stellen. Bijvoorbeeld bij wijziging van de kaders of de scope van de RES door</w:t>
      </w:r>
      <w:r w:rsidRPr="00297838" w:rsidDel="001943FA">
        <w:rPr>
          <w:rFonts w:ascii="Corbel" w:hAnsi="Corbel"/>
          <w:szCs w:val="18"/>
        </w:rPr>
        <w:t xml:space="preserve"> </w:t>
      </w:r>
      <w:r>
        <w:rPr>
          <w:rFonts w:ascii="Corbel" w:hAnsi="Corbel"/>
          <w:szCs w:val="18"/>
        </w:rPr>
        <w:t>aanpassing van</w:t>
      </w:r>
      <w:r w:rsidRPr="00297838">
        <w:rPr>
          <w:rFonts w:ascii="Corbel" w:hAnsi="Corbel"/>
          <w:szCs w:val="18"/>
        </w:rPr>
        <w:t xml:space="preserve"> EU/nationale wet-/regelgeving, </w:t>
      </w:r>
      <w:r>
        <w:rPr>
          <w:rFonts w:ascii="Corbel" w:hAnsi="Corbel"/>
          <w:szCs w:val="18"/>
        </w:rPr>
        <w:t xml:space="preserve">door wijziging van de regionale </w:t>
      </w:r>
      <w:r w:rsidRPr="00297838">
        <w:rPr>
          <w:rFonts w:ascii="Corbel" w:hAnsi="Corbel"/>
          <w:szCs w:val="18"/>
        </w:rPr>
        <w:t>uitgangspunten</w:t>
      </w:r>
      <w:r>
        <w:rPr>
          <w:rFonts w:ascii="Corbel" w:hAnsi="Corbel"/>
          <w:szCs w:val="18"/>
        </w:rPr>
        <w:t xml:space="preserve"> voor de RES</w:t>
      </w:r>
      <w:r w:rsidRPr="00297838">
        <w:rPr>
          <w:rFonts w:ascii="Corbel" w:hAnsi="Corbel"/>
          <w:szCs w:val="18"/>
        </w:rPr>
        <w:t xml:space="preserve">, of </w:t>
      </w:r>
      <w:r>
        <w:rPr>
          <w:rFonts w:ascii="Corbel" w:hAnsi="Corbel"/>
          <w:szCs w:val="18"/>
        </w:rPr>
        <w:t xml:space="preserve">naar aanleiding van landelijke afspraken over </w:t>
      </w:r>
      <w:r w:rsidRPr="00297838">
        <w:rPr>
          <w:rFonts w:ascii="Corbel" w:hAnsi="Corbel"/>
          <w:szCs w:val="18"/>
        </w:rPr>
        <w:t>de opwek-opgave ná 2030</w:t>
      </w:r>
      <w:r>
        <w:rPr>
          <w:rFonts w:ascii="Corbel" w:hAnsi="Corbel"/>
          <w:szCs w:val="18"/>
        </w:rPr>
        <w:t xml:space="preserve"> die vertaald moeten worden naar de regio</w:t>
      </w:r>
      <w:r w:rsidRPr="00297838">
        <w:rPr>
          <w:rFonts w:ascii="Corbel" w:hAnsi="Corbel"/>
          <w:szCs w:val="18"/>
        </w:rPr>
        <w:t xml:space="preserve">. Voor de opgave ná 2030 zijn het </w:t>
      </w:r>
      <w:hyperlink r:id="rId18" w:tgtFrame="_blank" w:history="1">
        <w:r w:rsidRPr="00297838">
          <w:rPr>
            <w:rStyle w:val="Hyperlink"/>
            <w:rFonts w:ascii="Corbel" w:hAnsi="Corbel"/>
            <w:szCs w:val="18"/>
          </w:rPr>
          <w:t>NPE</w:t>
        </w:r>
      </w:hyperlink>
      <w:r w:rsidRPr="00297838">
        <w:rPr>
          <w:rFonts w:ascii="Corbel" w:hAnsi="Corbel"/>
          <w:szCs w:val="18"/>
        </w:rPr>
        <w:t xml:space="preserve"> en de </w:t>
      </w:r>
      <w:hyperlink r:id="rId19" w:tgtFrame="_blank" w:history="1">
        <w:r w:rsidRPr="00297838">
          <w:rPr>
            <w:rStyle w:val="Hyperlink"/>
            <w:rFonts w:ascii="Corbel" w:hAnsi="Corbel"/>
            <w:szCs w:val="18"/>
          </w:rPr>
          <w:t>Energievisie Noord-Holland</w:t>
        </w:r>
      </w:hyperlink>
      <w:r w:rsidRPr="00297838">
        <w:rPr>
          <w:rFonts w:ascii="Corbel" w:hAnsi="Corbel"/>
          <w:szCs w:val="18"/>
        </w:rPr>
        <w:t xml:space="preserve"> vooralsnog het vertrekpunt. Daarnaast </w:t>
      </w:r>
      <w:r w:rsidRPr="00297838" w:rsidDel="003C2638">
        <w:rPr>
          <w:rFonts w:ascii="Corbel" w:hAnsi="Corbel"/>
          <w:szCs w:val="18"/>
        </w:rPr>
        <w:t>zijn</w:t>
      </w:r>
      <w:r w:rsidRPr="00297838" w:rsidDel="00364C29">
        <w:rPr>
          <w:rFonts w:ascii="Corbel" w:hAnsi="Corbel"/>
          <w:szCs w:val="18"/>
        </w:rPr>
        <w:t xml:space="preserve"> </w:t>
      </w:r>
      <w:r w:rsidRPr="00297838">
        <w:rPr>
          <w:rFonts w:ascii="Corbel" w:hAnsi="Corbel"/>
          <w:szCs w:val="18"/>
        </w:rPr>
        <w:t xml:space="preserve">landelijke ontwikkelingen </w:t>
      </w:r>
      <w:r>
        <w:rPr>
          <w:rFonts w:ascii="Corbel" w:hAnsi="Corbel"/>
          <w:szCs w:val="18"/>
        </w:rPr>
        <w:t xml:space="preserve">van invloed op een ‘nieuwe RES-opgave’, </w:t>
      </w:r>
      <w:r w:rsidRPr="00297838">
        <w:rPr>
          <w:rFonts w:ascii="Corbel" w:hAnsi="Corbel"/>
          <w:szCs w:val="18"/>
        </w:rPr>
        <w:t xml:space="preserve">zoals landelijk beleid voor onderdelen van het energiesysteem (wind, zon, kernenergie, opslag, </w:t>
      </w:r>
      <w:proofErr w:type="spellStart"/>
      <w:r w:rsidRPr="00297838">
        <w:rPr>
          <w:rFonts w:ascii="Corbel" w:hAnsi="Corbel"/>
          <w:szCs w:val="18"/>
        </w:rPr>
        <w:t>etc</w:t>
      </w:r>
      <w:proofErr w:type="spellEnd"/>
      <w:r w:rsidRPr="00297838">
        <w:rPr>
          <w:rFonts w:ascii="Corbel" w:hAnsi="Corbel"/>
          <w:szCs w:val="18"/>
        </w:rPr>
        <w:t>), de Interbestuurlijke Samenwerkingsagenda Energiesysteem (</w:t>
      </w:r>
      <w:r>
        <w:rPr>
          <w:rFonts w:ascii="Corbel" w:hAnsi="Corbel"/>
          <w:szCs w:val="18"/>
        </w:rPr>
        <w:t>vastgesteld 19 december 2024 in het BO Klimaat &amp; Energie</w:t>
      </w:r>
      <w:r w:rsidRPr="00297838">
        <w:rPr>
          <w:rFonts w:ascii="Corbel" w:hAnsi="Corbel"/>
          <w:szCs w:val="18"/>
        </w:rPr>
        <w:t>) en de kaders die het (per 2026 op te richten) Nationaal Programma Energiesysteem mogelijk meegeeft.  </w:t>
      </w:r>
    </w:p>
    <w:p w14:paraId="54CAD79C" w14:textId="77777777" w:rsidR="00901F8B" w:rsidRDefault="00901F8B" w:rsidP="00901F8B">
      <w:pPr>
        <w:spacing w:line="276" w:lineRule="auto"/>
        <w:rPr>
          <w:rFonts w:ascii="Corbel" w:hAnsi="Corbel"/>
          <w:szCs w:val="18"/>
        </w:rPr>
      </w:pPr>
    </w:p>
    <w:p w14:paraId="04BE55E4" w14:textId="77777777" w:rsidR="00901F8B" w:rsidRPr="00297838" w:rsidRDefault="00901F8B" w:rsidP="00901F8B">
      <w:pPr>
        <w:spacing w:line="276" w:lineRule="auto"/>
        <w:rPr>
          <w:rFonts w:ascii="Corbel" w:hAnsi="Corbel"/>
          <w:szCs w:val="18"/>
        </w:rPr>
      </w:pPr>
      <w:r w:rsidRPr="00297838">
        <w:rPr>
          <w:rFonts w:ascii="Corbel" w:hAnsi="Corbel"/>
          <w:szCs w:val="18"/>
        </w:rPr>
        <w:t>Voor het opstellen van een nieuwe RES is coördinatie, afstemming en ondersteuning op inhoud en proces nodig, bijvoorbeeld bij het vormgeven en begeleiden van het regionale samenwerkings- en participatieproces om te komen tot een nieuwe RES, het opstellen van documenten (tekst, cijfers, kaarten) conform landelijke begrippenkaders en handreikingen, en ondersteuning bij besluitvorming van alle partners in de RES-regio. </w:t>
      </w:r>
    </w:p>
    <w:p w14:paraId="5029D02C" w14:textId="4F8FB9BE" w:rsidR="00901F8B" w:rsidRDefault="00901F8B" w:rsidP="54826BE0">
      <w:pPr>
        <w:spacing w:line="276" w:lineRule="auto"/>
        <w:rPr>
          <w:rFonts w:ascii="Corbel" w:hAnsi="Corbel"/>
          <w:i/>
          <w:iCs/>
        </w:rPr>
      </w:pPr>
    </w:p>
    <w:p w14:paraId="6F24087D" w14:textId="77777777" w:rsidR="00901F8B" w:rsidRPr="00297838" w:rsidRDefault="00901F8B" w:rsidP="00901F8B">
      <w:pPr>
        <w:spacing w:line="276" w:lineRule="auto"/>
        <w:rPr>
          <w:rFonts w:ascii="Corbel" w:hAnsi="Corbel"/>
          <w:szCs w:val="18"/>
        </w:rPr>
      </w:pPr>
      <w:r w:rsidRPr="00297838">
        <w:rPr>
          <w:rFonts w:ascii="Corbel" w:hAnsi="Corbel"/>
          <w:i/>
          <w:iCs/>
          <w:szCs w:val="18"/>
        </w:rPr>
        <w:t>Beschrijving werkzaamheden</w:t>
      </w:r>
      <w:r w:rsidRPr="00297838">
        <w:rPr>
          <w:rFonts w:ascii="Corbel" w:hAnsi="Corbel"/>
          <w:szCs w:val="18"/>
        </w:rPr>
        <w:t> </w:t>
      </w:r>
    </w:p>
    <w:p w14:paraId="5466A1D0" w14:textId="77777777" w:rsidR="00901F8B" w:rsidRDefault="00901F8B" w:rsidP="00901F8B">
      <w:pPr>
        <w:numPr>
          <w:ilvl w:val="0"/>
          <w:numId w:val="24"/>
        </w:numPr>
        <w:spacing w:line="276" w:lineRule="auto"/>
        <w:rPr>
          <w:rFonts w:ascii="Corbel" w:hAnsi="Corbel"/>
          <w:szCs w:val="18"/>
        </w:rPr>
      </w:pPr>
      <w:r w:rsidRPr="00297838">
        <w:rPr>
          <w:rFonts w:ascii="Corbel" w:hAnsi="Corbel"/>
          <w:szCs w:val="18"/>
        </w:rPr>
        <w:t xml:space="preserve">Indien er sprake is van het opstellen van een nieuwe RES, dan hebben </w:t>
      </w:r>
      <w:proofErr w:type="spellStart"/>
      <w:r w:rsidRPr="00297838">
        <w:rPr>
          <w:rFonts w:ascii="Corbel" w:hAnsi="Corbel"/>
          <w:szCs w:val="18"/>
        </w:rPr>
        <w:t>opdrachtnemer</w:t>
      </w:r>
      <w:proofErr w:type="spellEnd"/>
      <w:r w:rsidRPr="00297838">
        <w:rPr>
          <w:rFonts w:ascii="Corbel" w:hAnsi="Corbel"/>
          <w:szCs w:val="18"/>
        </w:rPr>
        <w:t xml:space="preserve"> en opdrachtgever een startgesprek om te komen tot een procesaanpak en verwachte resultaten. Opdrachtnemer stelt hiervoor een plan van aanpak op, incl. planning en een offerte.  </w:t>
      </w:r>
    </w:p>
    <w:p w14:paraId="005A92E4" w14:textId="77777777" w:rsidR="00901F8B" w:rsidRDefault="00901F8B" w:rsidP="54826BE0">
      <w:pPr>
        <w:numPr>
          <w:ilvl w:val="0"/>
          <w:numId w:val="24"/>
        </w:numPr>
        <w:spacing w:line="276" w:lineRule="auto"/>
        <w:rPr>
          <w:rFonts w:ascii="Corbel" w:hAnsi="Corbel"/>
        </w:rPr>
      </w:pPr>
      <w:r w:rsidRPr="54826BE0">
        <w:rPr>
          <w:rFonts w:ascii="Corbel" w:hAnsi="Corbel"/>
        </w:rPr>
        <w:t>Strategisch adviseren van de programma-managers RES over het proces om te komen tot een gedragen, vastgestelde nieuwe RES.</w:t>
      </w:r>
    </w:p>
    <w:p w14:paraId="3DE26E49" w14:textId="51530995" w:rsidR="00C64DBE" w:rsidRPr="00297838" w:rsidRDefault="00C64DBE" w:rsidP="54826BE0">
      <w:pPr>
        <w:numPr>
          <w:ilvl w:val="0"/>
          <w:numId w:val="24"/>
        </w:numPr>
        <w:spacing w:line="276" w:lineRule="auto"/>
        <w:rPr>
          <w:rFonts w:ascii="Corbel" w:hAnsi="Corbel"/>
        </w:rPr>
      </w:pPr>
      <w:r w:rsidRPr="54826BE0">
        <w:rPr>
          <w:rFonts w:ascii="Corbel" w:hAnsi="Corbel"/>
        </w:rPr>
        <w:t xml:space="preserve">Uitvoeren van proces en werkzaamheden zoals </w:t>
      </w:r>
      <w:r w:rsidR="00012523" w:rsidRPr="54826BE0">
        <w:rPr>
          <w:rFonts w:ascii="Corbel" w:hAnsi="Corbel"/>
        </w:rPr>
        <w:t>vastgelegd in het plan van aanpak.</w:t>
      </w:r>
    </w:p>
    <w:p w14:paraId="2DC1DEA4" w14:textId="77777777" w:rsidR="00901F8B" w:rsidRDefault="00901F8B" w:rsidP="00901F8B">
      <w:pPr>
        <w:spacing w:line="276" w:lineRule="auto"/>
        <w:rPr>
          <w:rFonts w:ascii="Corbel" w:hAnsi="Corbel"/>
          <w:i/>
          <w:iCs/>
          <w:szCs w:val="18"/>
        </w:rPr>
      </w:pPr>
    </w:p>
    <w:p w14:paraId="0186FAB2" w14:textId="77777777" w:rsidR="00901F8B" w:rsidRPr="00297838" w:rsidRDefault="00901F8B" w:rsidP="00901F8B">
      <w:pPr>
        <w:spacing w:line="276" w:lineRule="auto"/>
        <w:rPr>
          <w:rFonts w:ascii="Corbel" w:hAnsi="Corbel"/>
          <w:szCs w:val="18"/>
        </w:rPr>
      </w:pPr>
      <w:r w:rsidRPr="00297838">
        <w:rPr>
          <w:rFonts w:ascii="Corbel" w:hAnsi="Corbel"/>
          <w:i/>
          <w:iCs/>
          <w:szCs w:val="18"/>
        </w:rPr>
        <w:t>Verwacht resultaat</w:t>
      </w:r>
      <w:r w:rsidRPr="00297838">
        <w:rPr>
          <w:rFonts w:ascii="Corbel" w:hAnsi="Corbel"/>
          <w:szCs w:val="18"/>
        </w:rPr>
        <w:t> </w:t>
      </w:r>
    </w:p>
    <w:p w14:paraId="324C3A9C" w14:textId="77777777" w:rsidR="00901F8B" w:rsidRPr="00297838" w:rsidRDefault="00901F8B" w:rsidP="00901F8B">
      <w:pPr>
        <w:numPr>
          <w:ilvl w:val="0"/>
          <w:numId w:val="25"/>
        </w:numPr>
        <w:spacing w:line="276" w:lineRule="auto"/>
        <w:rPr>
          <w:rFonts w:ascii="Corbel" w:hAnsi="Corbel"/>
          <w:szCs w:val="18"/>
        </w:rPr>
      </w:pPr>
      <w:r w:rsidRPr="00297838">
        <w:rPr>
          <w:rFonts w:ascii="Corbel" w:hAnsi="Corbel"/>
          <w:szCs w:val="18"/>
        </w:rPr>
        <w:t>In de looptijd van de opdracht maximaal één nieuwe RES voor Noord-Holland Noord en één nieuwe RES voor Noord-Holland Zuid. De beide RES-regio’s kunnen hiervoor een eigen planning doorlopen (maar hebben bij voorkeur dezelfde planning). </w:t>
      </w:r>
    </w:p>
    <w:p w14:paraId="31713223" w14:textId="77777777" w:rsidR="00901F8B" w:rsidRPr="00297838" w:rsidRDefault="00901F8B" w:rsidP="00901F8B">
      <w:pPr>
        <w:numPr>
          <w:ilvl w:val="0"/>
          <w:numId w:val="26"/>
        </w:numPr>
        <w:spacing w:line="276" w:lineRule="auto"/>
        <w:rPr>
          <w:rFonts w:ascii="Corbel" w:hAnsi="Corbel"/>
          <w:szCs w:val="18"/>
        </w:rPr>
      </w:pPr>
      <w:r>
        <w:rPr>
          <w:rFonts w:ascii="Corbel" w:hAnsi="Corbel"/>
          <w:szCs w:val="18"/>
        </w:rPr>
        <w:t>Vastgestelde s</w:t>
      </w:r>
      <w:r w:rsidRPr="00297838">
        <w:rPr>
          <w:rFonts w:ascii="Corbel" w:hAnsi="Corbel"/>
          <w:szCs w:val="18"/>
        </w:rPr>
        <w:t>tartnotitie (voor beide RES-regio’s eigen startnotitie) inclusief procesvoorstel voor het opstellen van een nieuwe RES. </w:t>
      </w:r>
    </w:p>
    <w:p w14:paraId="5E9D4849" w14:textId="77777777" w:rsidR="00901F8B" w:rsidRPr="00297838" w:rsidRDefault="00901F8B" w:rsidP="00901F8B">
      <w:pPr>
        <w:numPr>
          <w:ilvl w:val="0"/>
          <w:numId w:val="27"/>
        </w:numPr>
        <w:spacing w:line="276" w:lineRule="auto"/>
        <w:rPr>
          <w:rFonts w:ascii="Corbel" w:hAnsi="Corbel"/>
          <w:szCs w:val="18"/>
        </w:rPr>
      </w:pPr>
      <w:r w:rsidRPr="00297838">
        <w:rPr>
          <w:rFonts w:ascii="Corbel" w:hAnsi="Corbel"/>
          <w:szCs w:val="18"/>
        </w:rPr>
        <w:t>Coördinatie, afstemming en ondersteuning van alle RES-partners bij het co-creatieproces en participatieproces om te komen tot een nieuwe RES in kaart en tekst;  </w:t>
      </w:r>
    </w:p>
    <w:p w14:paraId="52EAF95D" w14:textId="77777777" w:rsidR="00901F8B" w:rsidRPr="00297838" w:rsidRDefault="00901F8B" w:rsidP="00901F8B">
      <w:pPr>
        <w:numPr>
          <w:ilvl w:val="0"/>
          <w:numId w:val="28"/>
        </w:numPr>
        <w:spacing w:line="276" w:lineRule="auto"/>
        <w:rPr>
          <w:rFonts w:ascii="Corbel" w:hAnsi="Corbel"/>
          <w:szCs w:val="18"/>
        </w:rPr>
      </w:pPr>
      <w:r w:rsidRPr="00297838">
        <w:rPr>
          <w:rFonts w:ascii="Corbel" w:hAnsi="Corbel"/>
          <w:szCs w:val="18"/>
        </w:rPr>
        <w:t xml:space="preserve">Een document per RES-regio dat ter besluitvorming kan worden voorgelegd aan </w:t>
      </w:r>
      <w:r w:rsidRPr="00297838" w:rsidDel="00050DC1">
        <w:rPr>
          <w:rFonts w:ascii="Corbel" w:hAnsi="Corbel"/>
          <w:szCs w:val="18"/>
        </w:rPr>
        <w:t xml:space="preserve">de </w:t>
      </w:r>
      <w:r w:rsidRPr="00297838">
        <w:rPr>
          <w:rFonts w:ascii="Corbel" w:hAnsi="Corbel"/>
          <w:szCs w:val="18"/>
        </w:rPr>
        <w:t xml:space="preserve">gemeenten, provincie en de waterschappen binnen de beide </w:t>
      </w:r>
      <w:r>
        <w:rPr>
          <w:rFonts w:ascii="Corbel" w:hAnsi="Corbel"/>
          <w:szCs w:val="18"/>
        </w:rPr>
        <w:t>RES-</w:t>
      </w:r>
      <w:r w:rsidRPr="00297838">
        <w:rPr>
          <w:rFonts w:ascii="Corbel" w:hAnsi="Corbel"/>
          <w:szCs w:val="18"/>
        </w:rPr>
        <w:t>regio’s;  </w:t>
      </w:r>
    </w:p>
    <w:p w14:paraId="1B6D490B" w14:textId="77777777" w:rsidR="00901F8B" w:rsidRPr="00297838" w:rsidRDefault="00901F8B" w:rsidP="00901F8B">
      <w:pPr>
        <w:numPr>
          <w:ilvl w:val="0"/>
          <w:numId w:val="29"/>
        </w:numPr>
        <w:spacing w:line="276" w:lineRule="auto"/>
        <w:rPr>
          <w:rFonts w:ascii="Corbel" w:hAnsi="Corbel"/>
          <w:szCs w:val="18"/>
        </w:rPr>
      </w:pPr>
      <w:r w:rsidRPr="00297838">
        <w:rPr>
          <w:rFonts w:ascii="Corbel" w:hAnsi="Corbel"/>
          <w:szCs w:val="18"/>
        </w:rPr>
        <w:t>Ondersteuning bij de besluitvorming</w:t>
      </w:r>
      <w:r>
        <w:rPr>
          <w:rFonts w:ascii="Corbel" w:hAnsi="Corbel"/>
          <w:szCs w:val="18"/>
        </w:rPr>
        <w:t>,</w:t>
      </w:r>
      <w:r w:rsidRPr="00297838">
        <w:rPr>
          <w:rFonts w:ascii="Corbel" w:hAnsi="Corbel"/>
          <w:szCs w:val="18"/>
        </w:rPr>
        <w:t xml:space="preserve"> bestaande uit: </w:t>
      </w:r>
    </w:p>
    <w:p w14:paraId="4A97DFD2" w14:textId="77777777" w:rsidR="00901F8B" w:rsidRDefault="00901F8B" w:rsidP="00901F8B">
      <w:pPr>
        <w:numPr>
          <w:ilvl w:val="0"/>
          <w:numId w:val="30"/>
        </w:numPr>
        <w:tabs>
          <w:tab w:val="clear" w:pos="720"/>
          <w:tab w:val="num" w:pos="1069"/>
        </w:tabs>
        <w:spacing w:line="276" w:lineRule="auto"/>
        <w:ind w:left="1069"/>
        <w:rPr>
          <w:rFonts w:ascii="Corbel" w:hAnsi="Corbel"/>
          <w:szCs w:val="18"/>
        </w:rPr>
      </w:pPr>
      <w:r>
        <w:rPr>
          <w:rFonts w:ascii="Corbel" w:hAnsi="Corbel"/>
          <w:szCs w:val="18"/>
        </w:rPr>
        <w:t>Format voor college/raadsvoorstel opstellen</w:t>
      </w:r>
    </w:p>
    <w:p w14:paraId="3F72574D" w14:textId="77777777" w:rsidR="00901F8B" w:rsidRPr="00297838" w:rsidRDefault="00901F8B" w:rsidP="00901F8B">
      <w:pPr>
        <w:numPr>
          <w:ilvl w:val="0"/>
          <w:numId w:val="30"/>
        </w:numPr>
        <w:tabs>
          <w:tab w:val="clear" w:pos="720"/>
          <w:tab w:val="num" w:pos="1069"/>
        </w:tabs>
        <w:spacing w:line="276" w:lineRule="auto"/>
        <w:ind w:left="1069"/>
        <w:rPr>
          <w:rFonts w:ascii="Corbel" w:hAnsi="Corbel"/>
          <w:szCs w:val="18"/>
        </w:rPr>
      </w:pPr>
      <w:r w:rsidRPr="00297838">
        <w:rPr>
          <w:rFonts w:ascii="Corbel" w:hAnsi="Corbel"/>
          <w:szCs w:val="18"/>
        </w:rPr>
        <w:t>Voorbereiden en opstellen van presentatie met technische toelichting op proces en inhoud voor de verschillende doelgroepen;  </w:t>
      </w:r>
    </w:p>
    <w:p w14:paraId="208C00E9" w14:textId="77777777" w:rsidR="00901F8B" w:rsidRPr="00784DA0" w:rsidRDefault="00901F8B" w:rsidP="00901F8B">
      <w:pPr>
        <w:numPr>
          <w:ilvl w:val="0"/>
          <w:numId w:val="31"/>
        </w:numPr>
        <w:tabs>
          <w:tab w:val="clear" w:pos="720"/>
          <w:tab w:val="num" w:pos="1069"/>
        </w:tabs>
        <w:spacing w:line="276" w:lineRule="auto"/>
        <w:ind w:left="1069"/>
        <w:rPr>
          <w:rFonts w:ascii="Corbel" w:hAnsi="Corbel"/>
          <w:szCs w:val="18"/>
        </w:rPr>
      </w:pPr>
      <w:r w:rsidRPr="00297838">
        <w:rPr>
          <w:rFonts w:ascii="Corbel" w:hAnsi="Corbel"/>
          <w:szCs w:val="18"/>
        </w:rPr>
        <w:t>Geven van technische toelichting op proces en inhoud van het RES-document voor verschillende doelgroepen, waaronder volksvertegenwoordigers. </w:t>
      </w:r>
    </w:p>
    <w:p w14:paraId="360BBF9D" w14:textId="77777777" w:rsidR="00901F8B" w:rsidRPr="00B14CBA" w:rsidRDefault="00901F8B" w:rsidP="54826BE0">
      <w:pPr>
        <w:pStyle w:val="Verdana3"/>
        <w:rPr>
          <w:rFonts w:ascii="Corbel" w:hAnsi="Corbel"/>
          <w:i w:val="0"/>
          <w:u w:val="single"/>
        </w:rPr>
      </w:pPr>
      <w:bookmarkStart w:id="5" w:name="_Toc205816614"/>
      <w:r w:rsidRPr="54826BE0">
        <w:rPr>
          <w:rFonts w:ascii="Corbel" w:hAnsi="Corbel"/>
          <w:i w:val="0"/>
          <w:u w:val="single"/>
        </w:rPr>
        <w:lastRenderedPageBreak/>
        <w:t>2.3 Overige RES-documenten en overige ondersteuning</w:t>
      </w:r>
      <w:bookmarkEnd w:id="5"/>
    </w:p>
    <w:p w14:paraId="7BC2C31F" w14:textId="77777777" w:rsidR="00901F8B" w:rsidRDefault="00901F8B" w:rsidP="00901F8B">
      <w:pPr>
        <w:spacing w:line="276" w:lineRule="auto"/>
        <w:rPr>
          <w:rFonts w:ascii="Corbel" w:hAnsi="Corbel"/>
          <w:szCs w:val="18"/>
        </w:rPr>
      </w:pPr>
      <w:r w:rsidRPr="00297838">
        <w:rPr>
          <w:rFonts w:ascii="Corbel" w:hAnsi="Corbel"/>
          <w:szCs w:val="18"/>
        </w:rPr>
        <w:t xml:space="preserve">Vanuit de opdrachtgevers van het RES-programma (gemeenten, provincie, waterschappen) is het mogelijk dat er gevraagd wordt om het opstellen van overige RES-documenten die regionaal vastgesteld moeten worden. Denk daarbij aan een nieuw uitvoeringsprogramma, een voortgangsmonitor, </w:t>
      </w:r>
      <w:r>
        <w:rPr>
          <w:rFonts w:ascii="Corbel" w:hAnsi="Corbel"/>
          <w:szCs w:val="18"/>
        </w:rPr>
        <w:t>of nieuwe samenwerkingsafspraken</w:t>
      </w:r>
      <w:r w:rsidRPr="00297838">
        <w:rPr>
          <w:rFonts w:ascii="Corbel" w:hAnsi="Corbel"/>
          <w:szCs w:val="18"/>
        </w:rPr>
        <w:t xml:space="preserve">. Voor het opstellen van deze documenten is coördinatie, afstemming en ondersteuning nodig, zowel bij het regionale proces voor de totstandkoming, als bij het opstellen van de documenten. Zie als voorbeeld de documenten </w:t>
      </w:r>
      <w:hyperlink r:id="rId20" w:tgtFrame="_blank" w:history="1">
        <w:r w:rsidRPr="00297838">
          <w:rPr>
            <w:rStyle w:val="Hyperlink"/>
            <w:rFonts w:ascii="Corbel" w:hAnsi="Corbel"/>
            <w:szCs w:val="18"/>
          </w:rPr>
          <w:t>Over RES Noord-Holland Noord | Energieregio Noord-Holland</w:t>
        </w:r>
      </w:hyperlink>
      <w:r w:rsidRPr="00297838">
        <w:rPr>
          <w:rFonts w:ascii="Corbel" w:hAnsi="Corbel"/>
          <w:szCs w:val="18"/>
        </w:rPr>
        <w:t xml:space="preserve"> en </w:t>
      </w:r>
      <w:hyperlink r:id="rId21" w:tgtFrame="_blank" w:history="1">
        <w:r w:rsidRPr="00297838">
          <w:rPr>
            <w:rStyle w:val="Hyperlink"/>
            <w:rFonts w:ascii="Corbel" w:hAnsi="Corbel"/>
            <w:szCs w:val="18"/>
          </w:rPr>
          <w:t>Over RES Noord-Holland Zuid | Energieregio Noord-Holland</w:t>
        </w:r>
      </w:hyperlink>
      <w:r w:rsidRPr="00297838">
        <w:rPr>
          <w:rFonts w:ascii="Corbel" w:hAnsi="Corbel"/>
          <w:szCs w:val="18"/>
        </w:rPr>
        <w:t>  </w:t>
      </w:r>
    </w:p>
    <w:p w14:paraId="79C47B56" w14:textId="77777777" w:rsidR="00901F8B" w:rsidRDefault="00901F8B" w:rsidP="00901F8B">
      <w:pPr>
        <w:spacing w:line="276" w:lineRule="auto"/>
        <w:rPr>
          <w:rFonts w:ascii="Corbel" w:hAnsi="Corbel"/>
          <w:szCs w:val="18"/>
        </w:rPr>
      </w:pPr>
    </w:p>
    <w:p w14:paraId="01BC94D9" w14:textId="77777777" w:rsidR="00901F8B" w:rsidRDefault="00901F8B" w:rsidP="00901F8B">
      <w:pPr>
        <w:spacing w:line="276" w:lineRule="auto"/>
        <w:rPr>
          <w:rFonts w:ascii="Corbel" w:hAnsi="Corbel"/>
          <w:szCs w:val="18"/>
        </w:rPr>
      </w:pPr>
      <w:r>
        <w:rPr>
          <w:rFonts w:ascii="Corbel" w:hAnsi="Corbel"/>
          <w:szCs w:val="18"/>
        </w:rPr>
        <w:t>Ook kunnen er andere ondersteuningsbehoeften ontstaan tijdens de uitvoering van de RES, zoals begeleiding bij- of voorbereiding van (ambtelijk/bestuurlijk) gesprekken tussen de RES-partners. De regio werkt op het moment van schrijven van deze uitvraag aan een ‘Regieroute RES’, waarin procesafspraken vastgelegd worden voor de gesprekken die gevoerd worden op het moment dat de doelstelling van de RES uit zicht raakt. De regieroute geeft uitvoering aan de afspraken van het Klimaatakkoord, dat partijen eerst</w:t>
      </w:r>
      <w:r w:rsidRPr="00855537">
        <w:rPr>
          <w:rFonts w:ascii="Corbel" w:hAnsi="Corbel"/>
          <w:szCs w:val="18"/>
        </w:rPr>
        <w:t xml:space="preserve"> onderling in goed overleg </w:t>
      </w:r>
      <w:r>
        <w:rPr>
          <w:rFonts w:ascii="Corbel" w:hAnsi="Corbel"/>
          <w:szCs w:val="18"/>
        </w:rPr>
        <w:t>er</w:t>
      </w:r>
      <w:r w:rsidRPr="00855537">
        <w:rPr>
          <w:rFonts w:ascii="Corbel" w:hAnsi="Corbel"/>
          <w:szCs w:val="18"/>
        </w:rPr>
        <w:t>uit</w:t>
      </w:r>
      <w:r>
        <w:rPr>
          <w:rFonts w:ascii="Corbel" w:hAnsi="Corbel"/>
          <w:szCs w:val="18"/>
        </w:rPr>
        <w:t xml:space="preserve"> proberen</w:t>
      </w:r>
      <w:r w:rsidRPr="00855537">
        <w:rPr>
          <w:rFonts w:ascii="Corbel" w:hAnsi="Corbel"/>
          <w:szCs w:val="18"/>
        </w:rPr>
        <w:t xml:space="preserve"> te komen (bestuurlijke interventie). En</w:t>
      </w:r>
      <w:r>
        <w:rPr>
          <w:rFonts w:ascii="Corbel" w:hAnsi="Corbel"/>
          <w:szCs w:val="18"/>
        </w:rPr>
        <w:t xml:space="preserve"> pas</w:t>
      </w:r>
      <w:r w:rsidRPr="00855537">
        <w:rPr>
          <w:rFonts w:ascii="Corbel" w:hAnsi="Corbel"/>
          <w:szCs w:val="18"/>
        </w:rPr>
        <w:t xml:space="preserve"> als het via de bestuurlijke route écht niet lukt, </w:t>
      </w:r>
      <w:r>
        <w:rPr>
          <w:rFonts w:ascii="Corbel" w:hAnsi="Corbel"/>
          <w:szCs w:val="18"/>
        </w:rPr>
        <w:t>dat dat er dan mogelijk overgegaan kan worden op</w:t>
      </w:r>
      <w:r w:rsidRPr="00855537">
        <w:rPr>
          <w:rFonts w:ascii="Corbel" w:hAnsi="Corbel"/>
          <w:szCs w:val="18"/>
        </w:rPr>
        <w:t xml:space="preserve"> de inzet van meer dwingende juridische instrumenten (juridische interventie). </w:t>
      </w:r>
      <w:r>
        <w:rPr>
          <w:rFonts w:ascii="Corbel" w:hAnsi="Corbel"/>
          <w:szCs w:val="18"/>
        </w:rPr>
        <w:t xml:space="preserve">Aan de Opdrachtnemer kan worden gevraagd om ondersteuning te leveren bij deze gesprekken. </w:t>
      </w:r>
    </w:p>
    <w:p w14:paraId="3AA6ED06" w14:textId="77777777" w:rsidR="00901F8B" w:rsidRDefault="00901F8B" w:rsidP="00901F8B">
      <w:pPr>
        <w:spacing w:line="276" w:lineRule="auto"/>
        <w:rPr>
          <w:rFonts w:ascii="Corbel" w:hAnsi="Corbel"/>
          <w:szCs w:val="18"/>
        </w:rPr>
      </w:pPr>
    </w:p>
    <w:p w14:paraId="30DFCEC2" w14:textId="77777777" w:rsidR="00901F8B" w:rsidRPr="00297838" w:rsidRDefault="00901F8B" w:rsidP="00901F8B">
      <w:pPr>
        <w:spacing w:line="276" w:lineRule="auto"/>
        <w:rPr>
          <w:rFonts w:ascii="Corbel" w:hAnsi="Corbel"/>
          <w:szCs w:val="18"/>
        </w:rPr>
      </w:pPr>
      <w:r>
        <w:rPr>
          <w:rFonts w:ascii="Corbel" w:hAnsi="Corbel"/>
          <w:szCs w:val="18"/>
        </w:rPr>
        <w:t xml:space="preserve">Deze ondersteuningsbehoefte zal maatwerk zijn en is minder goed te voorspellen. </w:t>
      </w:r>
    </w:p>
    <w:p w14:paraId="150BAF36" w14:textId="77777777" w:rsidR="00901F8B" w:rsidRPr="00297838" w:rsidRDefault="00901F8B" w:rsidP="00901F8B">
      <w:pPr>
        <w:spacing w:line="276" w:lineRule="auto"/>
        <w:rPr>
          <w:rFonts w:ascii="Corbel" w:hAnsi="Corbel"/>
          <w:szCs w:val="18"/>
        </w:rPr>
      </w:pPr>
      <w:r w:rsidRPr="00297838">
        <w:rPr>
          <w:rFonts w:ascii="Corbel" w:hAnsi="Corbel"/>
          <w:szCs w:val="18"/>
        </w:rPr>
        <w:t> </w:t>
      </w:r>
    </w:p>
    <w:p w14:paraId="7C4D7013" w14:textId="77777777" w:rsidR="00901F8B" w:rsidRPr="00297838" w:rsidRDefault="00901F8B" w:rsidP="00901F8B">
      <w:pPr>
        <w:spacing w:line="276" w:lineRule="auto"/>
        <w:rPr>
          <w:rFonts w:ascii="Corbel" w:hAnsi="Corbel"/>
          <w:szCs w:val="18"/>
        </w:rPr>
      </w:pPr>
      <w:r w:rsidRPr="00297838">
        <w:rPr>
          <w:rFonts w:ascii="Corbel" w:hAnsi="Corbel"/>
          <w:i/>
          <w:iCs/>
          <w:szCs w:val="18"/>
        </w:rPr>
        <w:t>Beschrijving werkzaamheden</w:t>
      </w:r>
      <w:r w:rsidRPr="00297838">
        <w:rPr>
          <w:rFonts w:ascii="Corbel" w:hAnsi="Corbel"/>
          <w:szCs w:val="18"/>
        </w:rPr>
        <w:t> </w:t>
      </w:r>
    </w:p>
    <w:p w14:paraId="41D1715A" w14:textId="77777777" w:rsidR="00901F8B" w:rsidRDefault="00901F8B" w:rsidP="00901F8B">
      <w:pPr>
        <w:numPr>
          <w:ilvl w:val="0"/>
          <w:numId w:val="32"/>
        </w:numPr>
        <w:spacing w:line="276" w:lineRule="auto"/>
        <w:rPr>
          <w:rFonts w:ascii="Corbel" w:hAnsi="Corbel"/>
          <w:szCs w:val="18"/>
        </w:rPr>
      </w:pPr>
      <w:r w:rsidRPr="00297838">
        <w:rPr>
          <w:rFonts w:ascii="Corbel" w:hAnsi="Corbel"/>
          <w:szCs w:val="18"/>
        </w:rPr>
        <w:t xml:space="preserve">Indien er sprake is van op het opstellen van </w:t>
      </w:r>
      <w:r>
        <w:rPr>
          <w:rFonts w:ascii="Corbel" w:hAnsi="Corbel"/>
          <w:szCs w:val="18"/>
        </w:rPr>
        <w:t>overige RES-</w:t>
      </w:r>
      <w:r w:rsidRPr="00297838">
        <w:rPr>
          <w:rFonts w:ascii="Corbel" w:hAnsi="Corbel"/>
          <w:szCs w:val="18"/>
        </w:rPr>
        <w:t xml:space="preserve"> documenten, dan hebben </w:t>
      </w:r>
      <w:proofErr w:type="spellStart"/>
      <w:r w:rsidRPr="00297838">
        <w:rPr>
          <w:rFonts w:ascii="Corbel" w:hAnsi="Corbel"/>
          <w:szCs w:val="18"/>
        </w:rPr>
        <w:t>opdrachtnemer</w:t>
      </w:r>
      <w:proofErr w:type="spellEnd"/>
      <w:r w:rsidRPr="00297838">
        <w:rPr>
          <w:rFonts w:ascii="Corbel" w:hAnsi="Corbel"/>
          <w:szCs w:val="18"/>
        </w:rPr>
        <w:t xml:space="preserve"> en opdrachtgever een startgesprek om te komen tot een procesaanpak en verwachte resultaten. Opdrachtnemer stelt hiervoor een plan van aanpak op, incl. </w:t>
      </w:r>
      <w:r w:rsidRPr="008B1091">
        <w:rPr>
          <w:rFonts w:ascii="Corbel" w:hAnsi="Corbel" w:cstheme="minorHAnsi"/>
          <w:szCs w:val="18"/>
        </w:rPr>
        <w:t>doel, proces/aanpak,</w:t>
      </w:r>
      <w:r>
        <w:rPr>
          <w:rFonts w:ascii="Corbel" w:hAnsi="Corbel" w:cstheme="minorHAnsi"/>
          <w:szCs w:val="18"/>
        </w:rPr>
        <w:t xml:space="preserve"> planning, kostenraming, voorstel voor in te zetten projectteam </w:t>
      </w:r>
      <w:r w:rsidRPr="008B1091">
        <w:rPr>
          <w:rFonts w:ascii="Corbel" w:hAnsi="Corbel" w:cstheme="minorHAnsi"/>
          <w:szCs w:val="18"/>
        </w:rPr>
        <w:t>en op te leveren eindresultaat;</w:t>
      </w:r>
    </w:p>
    <w:p w14:paraId="1AF66BA1" w14:textId="77777777" w:rsidR="00901F8B" w:rsidRPr="00297838" w:rsidRDefault="00901F8B" w:rsidP="00901F8B">
      <w:pPr>
        <w:numPr>
          <w:ilvl w:val="0"/>
          <w:numId w:val="32"/>
        </w:numPr>
        <w:spacing w:line="276" w:lineRule="auto"/>
        <w:rPr>
          <w:rFonts w:ascii="Corbel" w:hAnsi="Corbel"/>
          <w:szCs w:val="18"/>
        </w:rPr>
      </w:pPr>
      <w:r>
        <w:rPr>
          <w:rFonts w:ascii="Corbel" w:hAnsi="Corbel"/>
          <w:szCs w:val="18"/>
        </w:rPr>
        <w:t>Meedenken met de programma-managers RES over de invulling van diverse ondersteuningsbehoeften.</w:t>
      </w:r>
    </w:p>
    <w:p w14:paraId="7A8BC279" w14:textId="77777777" w:rsidR="00901F8B" w:rsidRDefault="00901F8B" w:rsidP="00901F8B">
      <w:pPr>
        <w:spacing w:line="276" w:lineRule="auto"/>
        <w:rPr>
          <w:rFonts w:ascii="Corbel" w:hAnsi="Corbel"/>
          <w:i/>
          <w:iCs/>
          <w:szCs w:val="18"/>
        </w:rPr>
      </w:pPr>
    </w:p>
    <w:p w14:paraId="34DD0B40" w14:textId="065A4E41" w:rsidR="00901F8B" w:rsidRPr="00297838" w:rsidRDefault="00901F8B" w:rsidP="54826BE0">
      <w:pPr>
        <w:spacing w:line="276" w:lineRule="auto"/>
        <w:rPr>
          <w:rFonts w:ascii="Corbel" w:hAnsi="Corbel"/>
        </w:rPr>
      </w:pPr>
      <w:r w:rsidRPr="54826BE0">
        <w:rPr>
          <w:rFonts w:ascii="Corbel" w:hAnsi="Corbel"/>
          <w:i/>
          <w:iCs/>
        </w:rPr>
        <w:t>Gewenste expertise voor de onderdelen 2.1, 2.2 en 2.3:</w:t>
      </w:r>
    </w:p>
    <w:p w14:paraId="1F056C45" w14:textId="77777777" w:rsidR="00901F8B" w:rsidRPr="00667DFA" w:rsidRDefault="00901F8B" w:rsidP="00901F8B">
      <w:pPr>
        <w:pStyle w:val="Lijstalinea"/>
        <w:numPr>
          <w:ilvl w:val="0"/>
          <w:numId w:val="40"/>
        </w:numPr>
        <w:spacing w:line="240" w:lineRule="auto"/>
        <w:ind w:left="360"/>
        <w:contextualSpacing w:val="0"/>
        <w:rPr>
          <w:rFonts w:ascii="Corbel" w:hAnsi="Corbel"/>
          <w:szCs w:val="18"/>
        </w:rPr>
      </w:pPr>
      <w:r>
        <w:rPr>
          <w:rFonts w:ascii="Corbel" w:hAnsi="Corbel"/>
          <w:szCs w:val="18"/>
        </w:rPr>
        <w:t>RES-opgave, w</w:t>
      </w:r>
      <w:r w:rsidRPr="00667DFA">
        <w:rPr>
          <w:rFonts w:ascii="Corbel" w:hAnsi="Corbel"/>
          <w:szCs w:val="18"/>
        </w:rPr>
        <w:t>erken aan en (proces)kennis van de RES </w:t>
      </w:r>
    </w:p>
    <w:p w14:paraId="2E175AA0" w14:textId="77777777" w:rsidR="00901F8B" w:rsidRPr="00667DFA" w:rsidRDefault="00901F8B" w:rsidP="00901F8B">
      <w:pPr>
        <w:pStyle w:val="Lijstalinea"/>
        <w:numPr>
          <w:ilvl w:val="0"/>
          <w:numId w:val="40"/>
        </w:numPr>
        <w:spacing w:line="240" w:lineRule="auto"/>
        <w:ind w:left="360"/>
        <w:contextualSpacing w:val="0"/>
        <w:rPr>
          <w:rFonts w:ascii="Corbel" w:hAnsi="Corbel"/>
          <w:szCs w:val="18"/>
        </w:rPr>
      </w:pPr>
      <w:r w:rsidRPr="00667DFA">
        <w:rPr>
          <w:rFonts w:ascii="Corbel" w:hAnsi="Corbel"/>
          <w:szCs w:val="18"/>
        </w:rPr>
        <w:t>Politiek/bestuurlijke advisering en sensitiviteit, strategisch adviseur, (strategisch) adviseren bij complexe besluitvorming bij interbestuurlijke samenwerking voor en met overheden </w:t>
      </w:r>
    </w:p>
    <w:p w14:paraId="50FC7182" w14:textId="77777777" w:rsidR="00901F8B" w:rsidRPr="00667DFA" w:rsidRDefault="00901F8B" w:rsidP="00901F8B">
      <w:pPr>
        <w:pStyle w:val="Lijstalinea"/>
        <w:numPr>
          <w:ilvl w:val="0"/>
          <w:numId w:val="40"/>
        </w:numPr>
        <w:spacing w:line="240" w:lineRule="auto"/>
        <w:ind w:left="360"/>
        <w:contextualSpacing w:val="0"/>
        <w:rPr>
          <w:rFonts w:ascii="Corbel" w:hAnsi="Corbel"/>
          <w:szCs w:val="18"/>
        </w:rPr>
      </w:pPr>
      <w:r w:rsidRPr="00667DFA">
        <w:rPr>
          <w:rFonts w:ascii="Corbel" w:hAnsi="Corbel"/>
          <w:szCs w:val="18"/>
        </w:rPr>
        <w:t>Procesbegeleiding: regionale samenwerkings- en besluitvormingsproces, complexe participatie processen met uiteenlopende stakeholders</w:t>
      </w:r>
    </w:p>
    <w:p w14:paraId="7F9B69B4" w14:textId="77777777" w:rsidR="00901F8B" w:rsidRPr="00667DFA" w:rsidRDefault="00901F8B" w:rsidP="00901F8B">
      <w:pPr>
        <w:pStyle w:val="Lijstalinea"/>
        <w:numPr>
          <w:ilvl w:val="0"/>
          <w:numId w:val="40"/>
        </w:numPr>
        <w:spacing w:line="240" w:lineRule="auto"/>
        <w:ind w:left="360"/>
        <w:contextualSpacing w:val="0"/>
        <w:rPr>
          <w:rFonts w:ascii="Corbel" w:hAnsi="Corbel"/>
          <w:szCs w:val="18"/>
        </w:rPr>
      </w:pPr>
      <w:r w:rsidRPr="00667DFA">
        <w:rPr>
          <w:rFonts w:ascii="Corbel" w:hAnsi="Corbel"/>
          <w:szCs w:val="18"/>
        </w:rPr>
        <w:t>Begeleiden van bestuurlijke gesprekken</w:t>
      </w:r>
    </w:p>
    <w:p w14:paraId="08332AA9" w14:textId="77777777" w:rsidR="00901F8B" w:rsidRPr="00667DFA" w:rsidRDefault="00901F8B" w:rsidP="00901F8B">
      <w:pPr>
        <w:pStyle w:val="Lijstalinea"/>
        <w:numPr>
          <w:ilvl w:val="0"/>
          <w:numId w:val="40"/>
        </w:numPr>
        <w:spacing w:line="240" w:lineRule="auto"/>
        <w:ind w:left="360"/>
        <w:contextualSpacing w:val="0"/>
        <w:rPr>
          <w:rFonts w:ascii="Corbel" w:hAnsi="Corbel"/>
          <w:szCs w:val="18"/>
        </w:rPr>
      </w:pPr>
      <w:r w:rsidRPr="00667DFA">
        <w:rPr>
          <w:rFonts w:ascii="Corbel" w:hAnsi="Corbel"/>
          <w:szCs w:val="18"/>
        </w:rPr>
        <w:t xml:space="preserve">Toepassen van het </w:t>
      </w:r>
      <w:hyperlink r:id="rId22" w:tgtFrame="_blank" w:history="1">
        <w:r w:rsidRPr="00667DFA">
          <w:rPr>
            <w:rStyle w:val="Hyperlink"/>
            <w:rFonts w:ascii="Corbel" w:hAnsi="Corbel"/>
            <w:szCs w:val="18"/>
          </w:rPr>
          <w:t>begrippenkader RES</w:t>
        </w:r>
      </w:hyperlink>
      <w:r>
        <w:rPr>
          <w:rFonts w:ascii="Corbel" w:hAnsi="Corbel"/>
          <w:szCs w:val="18"/>
        </w:rPr>
        <w:t xml:space="preserve">, </w:t>
      </w:r>
      <w:r w:rsidRPr="00524D63">
        <w:rPr>
          <w:rFonts w:ascii="Corbel" w:hAnsi="Corbel"/>
          <w:szCs w:val="18"/>
        </w:rPr>
        <w:t>landelijke rekenmethodieken en kengetallen duurzame energie</w:t>
      </w:r>
      <w:r w:rsidRPr="00667DFA">
        <w:rPr>
          <w:rFonts w:ascii="Corbel" w:hAnsi="Corbel"/>
          <w:szCs w:val="18"/>
        </w:rPr>
        <w:t> </w:t>
      </w:r>
    </w:p>
    <w:p w14:paraId="2DF84A12" w14:textId="77777777" w:rsidR="00901F8B" w:rsidRPr="00667DFA" w:rsidRDefault="00901F8B" w:rsidP="00901F8B">
      <w:pPr>
        <w:pStyle w:val="Lijstalinea"/>
        <w:numPr>
          <w:ilvl w:val="0"/>
          <w:numId w:val="40"/>
        </w:numPr>
        <w:spacing w:line="240" w:lineRule="auto"/>
        <w:ind w:left="360"/>
        <w:contextualSpacing w:val="0"/>
        <w:rPr>
          <w:rFonts w:ascii="Corbel" w:hAnsi="Corbel"/>
          <w:szCs w:val="18"/>
        </w:rPr>
      </w:pPr>
      <w:r w:rsidRPr="00667DFA">
        <w:rPr>
          <w:rFonts w:ascii="Corbel" w:hAnsi="Corbel"/>
          <w:szCs w:val="18"/>
        </w:rPr>
        <w:t>GIS </w:t>
      </w:r>
    </w:p>
    <w:p w14:paraId="293E629E" w14:textId="77777777" w:rsidR="00901F8B" w:rsidRPr="00F57FE1" w:rsidRDefault="00901F8B" w:rsidP="00901F8B">
      <w:pPr>
        <w:pStyle w:val="Lijstalinea"/>
        <w:numPr>
          <w:ilvl w:val="0"/>
          <w:numId w:val="40"/>
        </w:numPr>
        <w:spacing w:line="240" w:lineRule="auto"/>
        <w:ind w:left="360"/>
        <w:contextualSpacing w:val="0"/>
        <w:rPr>
          <w:rFonts w:ascii="Corbel" w:hAnsi="Corbel"/>
          <w:szCs w:val="18"/>
        </w:rPr>
      </w:pPr>
      <w:r w:rsidRPr="00F57FE1">
        <w:rPr>
          <w:rFonts w:ascii="Corbel" w:hAnsi="Corbel"/>
          <w:szCs w:val="18"/>
        </w:rPr>
        <w:t>Opgehaalde input (kwalitatief en kwantitatief) helder en leesbaar verwoorden in tekst, voor verschillende doelgroepen (ambtenaren, bestuurders, volksvertegenwoordigers en div. stakeholders)</w:t>
      </w:r>
    </w:p>
    <w:p w14:paraId="45960CDF" w14:textId="4B63BFFB" w:rsidR="00306794" w:rsidRPr="0088110A" w:rsidRDefault="00901F8B" w:rsidP="0088110A">
      <w:pPr>
        <w:pStyle w:val="Lijstalinea"/>
        <w:numPr>
          <w:ilvl w:val="0"/>
          <w:numId w:val="40"/>
        </w:numPr>
        <w:spacing w:line="240" w:lineRule="auto"/>
        <w:ind w:left="360"/>
        <w:contextualSpacing w:val="0"/>
        <w:rPr>
          <w:rFonts w:ascii="Corbel" w:hAnsi="Corbel"/>
          <w:szCs w:val="18"/>
        </w:rPr>
      </w:pPr>
      <w:r w:rsidRPr="00667DFA">
        <w:rPr>
          <w:rFonts w:ascii="Corbel" w:hAnsi="Corbel"/>
          <w:szCs w:val="18"/>
        </w:rPr>
        <w:t>Actuele kennis van -de instrumenten van- de omgevingswet en andere relevante juridische aspecten</w:t>
      </w:r>
      <w:r>
        <w:rPr>
          <w:rFonts w:ascii="Corbel" w:hAnsi="Corbel"/>
          <w:szCs w:val="18"/>
        </w:rPr>
        <w:t>.</w:t>
      </w:r>
      <w:bookmarkStart w:id="6" w:name="_Toc205816615"/>
    </w:p>
    <w:p w14:paraId="6D86E333" w14:textId="21192153" w:rsidR="00901F8B" w:rsidRDefault="00901F8B" w:rsidP="0088110A">
      <w:pPr>
        <w:pStyle w:val="Kop2"/>
        <w:numPr>
          <w:ilvl w:val="0"/>
          <w:numId w:val="34"/>
        </w:numPr>
      </w:pPr>
      <w:r>
        <w:t>Capaciteits</w:t>
      </w:r>
      <w:bookmarkEnd w:id="6"/>
      <w:r w:rsidR="0088110A">
        <w:t>pool</w:t>
      </w:r>
    </w:p>
    <w:p w14:paraId="49BADF66" w14:textId="77777777" w:rsidR="0088110A" w:rsidRPr="0088110A" w:rsidRDefault="0088110A" w:rsidP="006E6573"/>
    <w:p w14:paraId="6AC6FBA8" w14:textId="77777777" w:rsidR="00901F8B" w:rsidRPr="00BE6717" w:rsidRDefault="00901F8B" w:rsidP="54826BE0">
      <w:pPr>
        <w:spacing w:line="276" w:lineRule="auto"/>
        <w:rPr>
          <w:rFonts w:ascii="Corbel" w:hAnsi="Corbel"/>
        </w:rPr>
      </w:pPr>
      <w:r w:rsidRPr="54826BE0">
        <w:rPr>
          <w:rFonts w:ascii="Corbel" w:hAnsi="Corbel"/>
        </w:rPr>
        <w:t xml:space="preserve">Uit het ‘onderzoek capaciteitsbehoefte RES-partners’ (bijlage 10) blijkt dat er bij diverse RES-partners (gemeenten, provincie, waterschappen) behoefte is aan expertise en capaciteit binnen de eigen organisatie, om invulling te geven aan het uitvoeren van de RES-opgave. Dit is een andere ondersteuningsbehoefte dan de ondersteuningsregelingen RES waarbij producten worden opgeleverd. Uit het onderzoek komt naar voren dat capaciteitsondersteuning voor specifieke expertise binnen de (gemeentelijke) organisatie gewenst is. Ook is behoefte aan projectleiding of een rol als procesfacilitator voor gemeente-overstijgende projecten en bij samenwerking tussen verschillende partijen. Dit voorziet in de behoefte aan projectleiders, omgevingsmanagers, procesbegeleiders of specialistische expertise binnen de organisatie van de RES-partners.  </w:t>
      </w:r>
    </w:p>
    <w:p w14:paraId="6EB15E08" w14:textId="77777777" w:rsidR="00901F8B" w:rsidRPr="00BE6717" w:rsidRDefault="00901F8B" w:rsidP="00901F8B">
      <w:pPr>
        <w:spacing w:line="276" w:lineRule="auto"/>
        <w:rPr>
          <w:rFonts w:ascii="Corbel" w:hAnsi="Corbel"/>
          <w:szCs w:val="18"/>
        </w:rPr>
      </w:pPr>
      <w:r w:rsidRPr="00BE6717">
        <w:rPr>
          <w:rFonts w:ascii="Corbel" w:hAnsi="Corbel"/>
          <w:szCs w:val="18"/>
        </w:rPr>
        <w:t xml:space="preserve"> </w:t>
      </w:r>
    </w:p>
    <w:p w14:paraId="25713871" w14:textId="77777777" w:rsidR="00901F8B" w:rsidRDefault="00901F8B" w:rsidP="00901F8B">
      <w:pPr>
        <w:spacing w:line="276" w:lineRule="auto"/>
        <w:rPr>
          <w:rFonts w:ascii="Corbel" w:hAnsi="Corbel"/>
          <w:szCs w:val="18"/>
        </w:rPr>
      </w:pPr>
      <w:r w:rsidRPr="00BE6717">
        <w:rPr>
          <w:rFonts w:ascii="Corbel" w:hAnsi="Corbel"/>
          <w:szCs w:val="18"/>
        </w:rPr>
        <w:lastRenderedPageBreak/>
        <w:t>Doel van deze vorm van ondersteuning is het versnellen van de uitvoering</w:t>
      </w:r>
      <w:r>
        <w:rPr>
          <w:rFonts w:ascii="Corbel" w:hAnsi="Corbel"/>
          <w:szCs w:val="18"/>
        </w:rPr>
        <w:t xml:space="preserve"> van de RES, zowel van de specifieke als de generieke zoekgebieden, d</w:t>
      </w:r>
      <w:r w:rsidRPr="00BE6717">
        <w:rPr>
          <w:rFonts w:ascii="Corbel" w:hAnsi="Corbel"/>
          <w:szCs w:val="18"/>
        </w:rPr>
        <w:t xml:space="preserve">oor de inzet van expertise binnen de organisatie van de RES-partners, of de inzet van procesbegeleiders/projectleiders van complexere projecten waar meerdere partijen bij zijn betrokken. </w:t>
      </w:r>
    </w:p>
    <w:p w14:paraId="038F114F" w14:textId="77777777" w:rsidR="00901F8B" w:rsidRDefault="00901F8B" w:rsidP="00901F8B">
      <w:pPr>
        <w:spacing w:line="276" w:lineRule="auto"/>
        <w:rPr>
          <w:rFonts w:ascii="Corbel" w:hAnsi="Corbel"/>
          <w:szCs w:val="18"/>
        </w:rPr>
      </w:pPr>
    </w:p>
    <w:p w14:paraId="2297B767" w14:textId="77777777" w:rsidR="00901F8B" w:rsidRPr="006B18A0" w:rsidRDefault="00901F8B" w:rsidP="00901F8B">
      <w:pPr>
        <w:spacing w:line="276" w:lineRule="auto"/>
        <w:rPr>
          <w:rFonts w:ascii="Corbel" w:hAnsi="Corbel"/>
          <w:szCs w:val="18"/>
        </w:rPr>
      </w:pPr>
      <w:r>
        <w:rPr>
          <w:rFonts w:ascii="Corbel" w:hAnsi="Corbel"/>
          <w:szCs w:val="18"/>
        </w:rPr>
        <w:t xml:space="preserve">Aan de </w:t>
      </w:r>
      <w:r w:rsidRPr="006B18A0">
        <w:rPr>
          <w:rFonts w:ascii="Corbel" w:hAnsi="Corbel"/>
          <w:szCs w:val="18"/>
        </w:rPr>
        <w:t xml:space="preserve">inschrijver wordt gevraagd om een voorstel te doen hoe deze vorm van ondersteuning in te vullen. </w:t>
      </w:r>
      <w:r>
        <w:rPr>
          <w:rFonts w:ascii="Corbel" w:hAnsi="Corbel"/>
          <w:szCs w:val="18"/>
        </w:rPr>
        <w:t>Daarbij is het wenselijk dat de volgende a</w:t>
      </w:r>
      <w:r w:rsidRPr="006B18A0">
        <w:rPr>
          <w:rFonts w:ascii="Corbel" w:hAnsi="Corbel"/>
          <w:szCs w:val="18"/>
        </w:rPr>
        <w:t>specten</w:t>
      </w:r>
      <w:r>
        <w:rPr>
          <w:rFonts w:ascii="Corbel" w:hAnsi="Corbel"/>
          <w:szCs w:val="18"/>
        </w:rPr>
        <w:t xml:space="preserve"> worden meegenomen</w:t>
      </w:r>
      <w:r w:rsidRPr="006B18A0">
        <w:rPr>
          <w:rFonts w:ascii="Corbel" w:hAnsi="Corbel"/>
          <w:szCs w:val="18"/>
        </w:rPr>
        <w:t>:</w:t>
      </w:r>
    </w:p>
    <w:p w14:paraId="3163AAA2" w14:textId="77777777" w:rsidR="00901F8B" w:rsidRPr="00052F74" w:rsidRDefault="00901F8B" w:rsidP="00901F8B">
      <w:pPr>
        <w:pStyle w:val="Lijstalinea"/>
        <w:numPr>
          <w:ilvl w:val="0"/>
          <w:numId w:val="35"/>
        </w:numPr>
        <w:spacing w:line="276" w:lineRule="auto"/>
        <w:contextualSpacing w:val="0"/>
        <w:rPr>
          <w:rFonts w:ascii="Corbel" w:hAnsi="Corbel"/>
          <w:szCs w:val="18"/>
        </w:rPr>
      </w:pPr>
      <w:r w:rsidRPr="0031461F">
        <w:rPr>
          <w:rFonts w:ascii="Corbel" w:hAnsi="Corbel"/>
          <w:szCs w:val="18"/>
        </w:rPr>
        <w:t xml:space="preserve">Voor inzet van expertise: </w:t>
      </w:r>
      <w:r>
        <w:rPr>
          <w:rFonts w:ascii="Corbel" w:hAnsi="Corbel"/>
          <w:szCs w:val="18"/>
        </w:rPr>
        <w:t xml:space="preserve">het </w:t>
      </w:r>
      <w:r w:rsidRPr="0031461F">
        <w:rPr>
          <w:rFonts w:ascii="Corbel" w:hAnsi="Corbel"/>
          <w:szCs w:val="18"/>
        </w:rPr>
        <w:t>b</w:t>
      </w:r>
      <w:r w:rsidRPr="009F54C3">
        <w:rPr>
          <w:rFonts w:ascii="Corbel" w:hAnsi="Corbel"/>
          <w:szCs w:val="18"/>
        </w:rPr>
        <w:t xml:space="preserve">orgen van </w:t>
      </w:r>
      <w:r>
        <w:rPr>
          <w:rFonts w:ascii="Corbel" w:hAnsi="Corbel"/>
          <w:szCs w:val="18"/>
        </w:rPr>
        <w:t xml:space="preserve">kennis en </w:t>
      </w:r>
      <w:r w:rsidRPr="009F54C3">
        <w:rPr>
          <w:rFonts w:ascii="Corbel" w:hAnsi="Corbel"/>
          <w:szCs w:val="18"/>
        </w:rPr>
        <w:t xml:space="preserve">eigenaarschap bij de </w:t>
      </w:r>
      <w:r w:rsidRPr="0031461F">
        <w:rPr>
          <w:rFonts w:ascii="Corbel" w:hAnsi="Corbel"/>
          <w:szCs w:val="18"/>
        </w:rPr>
        <w:t xml:space="preserve">gemeente / </w:t>
      </w:r>
      <w:r w:rsidRPr="009F54C3">
        <w:rPr>
          <w:rFonts w:ascii="Corbel" w:hAnsi="Corbel"/>
          <w:szCs w:val="18"/>
        </w:rPr>
        <w:t>RES-partner</w:t>
      </w:r>
      <w:r>
        <w:rPr>
          <w:rFonts w:ascii="Corbel" w:hAnsi="Corbel"/>
          <w:szCs w:val="18"/>
        </w:rPr>
        <w:t xml:space="preserve"> is belangrijk</w:t>
      </w:r>
      <w:r w:rsidRPr="0031461F">
        <w:rPr>
          <w:rFonts w:ascii="Corbel" w:hAnsi="Corbel"/>
          <w:szCs w:val="18"/>
        </w:rPr>
        <w:t xml:space="preserve">. De gemeente is vaak het bevoegd gezag voor vergunningverlening van projecten. Een tijdelijke extra kracht zal goed zijn/haar weg binnen de gemeente moeten vinden, om intern de juiste mensen te kunnen betrekken richting een besluit tot </w:t>
      </w:r>
      <w:r w:rsidRPr="00052F74">
        <w:rPr>
          <w:rFonts w:ascii="Corbel" w:hAnsi="Corbel"/>
          <w:szCs w:val="18"/>
        </w:rPr>
        <w:t>uitvoering.</w:t>
      </w:r>
      <w:r>
        <w:rPr>
          <w:rFonts w:ascii="Corbel" w:hAnsi="Corbel"/>
          <w:szCs w:val="18"/>
        </w:rPr>
        <w:t xml:space="preserve"> </w:t>
      </w:r>
      <w:r w:rsidRPr="00052F74">
        <w:rPr>
          <w:rFonts w:ascii="Corbel" w:hAnsi="Corbel"/>
          <w:szCs w:val="18"/>
        </w:rPr>
        <w:t xml:space="preserve">Dit vraagt om een goede match tussen </w:t>
      </w:r>
      <w:proofErr w:type="spellStart"/>
      <w:r w:rsidRPr="00052F74">
        <w:rPr>
          <w:rFonts w:ascii="Corbel" w:hAnsi="Corbel"/>
          <w:szCs w:val="18"/>
        </w:rPr>
        <w:t>opdrachtnemer</w:t>
      </w:r>
      <w:proofErr w:type="spellEnd"/>
      <w:r w:rsidRPr="00052F74">
        <w:rPr>
          <w:rFonts w:ascii="Corbel" w:hAnsi="Corbel"/>
          <w:szCs w:val="18"/>
        </w:rPr>
        <w:t xml:space="preserve"> en RES-partner. Een trainee-pool / zij-</w:t>
      </w:r>
      <w:proofErr w:type="spellStart"/>
      <w:r w:rsidRPr="00052F74">
        <w:rPr>
          <w:rFonts w:ascii="Corbel" w:hAnsi="Corbel"/>
          <w:szCs w:val="18"/>
        </w:rPr>
        <w:t>instomersprogramma</w:t>
      </w:r>
      <w:proofErr w:type="spellEnd"/>
      <w:r w:rsidRPr="00052F74">
        <w:rPr>
          <w:rFonts w:ascii="Corbel" w:hAnsi="Corbel"/>
          <w:szCs w:val="18"/>
        </w:rPr>
        <w:t xml:space="preserve"> vanuit de </w:t>
      </w:r>
      <w:proofErr w:type="spellStart"/>
      <w:r w:rsidRPr="00052F74">
        <w:rPr>
          <w:rFonts w:ascii="Corbel" w:hAnsi="Corbel"/>
          <w:szCs w:val="18"/>
        </w:rPr>
        <w:t>opdrachtnemer</w:t>
      </w:r>
      <w:proofErr w:type="spellEnd"/>
      <w:r w:rsidRPr="00052F74">
        <w:rPr>
          <w:rFonts w:ascii="Corbel" w:hAnsi="Corbel"/>
          <w:szCs w:val="18"/>
        </w:rPr>
        <w:t xml:space="preserve"> kan interessant zijn, waarbij van de </w:t>
      </w:r>
      <w:proofErr w:type="spellStart"/>
      <w:r w:rsidRPr="00052F74">
        <w:rPr>
          <w:rFonts w:ascii="Corbel" w:hAnsi="Corbel"/>
          <w:szCs w:val="18"/>
        </w:rPr>
        <w:t>opdrachtnemer</w:t>
      </w:r>
      <w:proofErr w:type="spellEnd"/>
      <w:r w:rsidRPr="00052F74">
        <w:rPr>
          <w:rFonts w:ascii="Corbel" w:hAnsi="Corbel"/>
          <w:szCs w:val="18"/>
        </w:rPr>
        <w:t xml:space="preserve"> verwacht wordt voor een goede begeleiding te zorgen. </w:t>
      </w:r>
    </w:p>
    <w:p w14:paraId="5795D5E0" w14:textId="77777777" w:rsidR="00901F8B" w:rsidRPr="00DC75E8" w:rsidRDefault="00901F8B" w:rsidP="00901F8B">
      <w:pPr>
        <w:pStyle w:val="Lijstalinea"/>
        <w:numPr>
          <w:ilvl w:val="0"/>
          <w:numId w:val="35"/>
        </w:numPr>
        <w:spacing w:line="276" w:lineRule="auto"/>
        <w:contextualSpacing w:val="0"/>
        <w:rPr>
          <w:rFonts w:ascii="Corbel" w:hAnsi="Corbel"/>
          <w:szCs w:val="18"/>
        </w:rPr>
      </w:pPr>
      <w:r w:rsidRPr="00C56714">
        <w:rPr>
          <w:rFonts w:ascii="Corbel" w:hAnsi="Corbel"/>
          <w:szCs w:val="18"/>
        </w:rPr>
        <w:t xml:space="preserve">Voor inzet van projectleider / procesbegeleider: een gestructureerde projectaanpak </w:t>
      </w:r>
      <w:r>
        <w:rPr>
          <w:rFonts w:ascii="Corbel" w:hAnsi="Corbel"/>
          <w:szCs w:val="18"/>
        </w:rPr>
        <w:t xml:space="preserve">met projectfases </w:t>
      </w:r>
      <w:r w:rsidRPr="00C56714">
        <w:rPr>
          <w:rFonts w:ascii="Corbel" w:hAnsi="Corbel"/>
          <w:szCs w:val="18"/>
        </w:rPr>
        <w:t xml:space="preserve">draagt bij aan het stapsgewijs nemen van besluiten richting uitvoering. </w:t>
      </w:r>
      <w:r>
        <w:rPr>
          <w:rFonts w:ascii="Corbel" w:hAnsi="Corbel"/>
          <w:szCs w:val="18"/>
        </w:rPr>
        <w:t>De p</w:t>
      </w:r>
      <w:r w:rsidRPr="00FF6E05">
        <w:rPr>
          <w:rFonts w:ascii="Corbel" w:hAnsi="Corbel"/>
          <w:szCs w:val="18"/>
        </w:rPr>
        <w:t>rojectleider</w:t>
      </w:r>
      <w:r>
        <w:rPr>
          <w:rFonts w:ascii="Corbel" w:hAnsi="Corbel"/>
          <w:szCs w:val="18"/>
        </w:rPr>
        <w:t xml:space="preserve"> / procesbegeleider</w:t>
      </w:r>
      <w:r w:rsidRPr="00FF6E05">
        <w:rPr>
          <w:rFonts w:ascii="Corbel" w:hAnsi="Corbel"/>
          <w:szCs w:val="18"/>
        </w:rPr>
        <w:t xml:space="preserve"> is trekker</w:t>
      </w:r>
      <w:r>
        <w:rPr>
          <w:rFonts w:ascii="Corbel" w:hAnsi="Corbel"/>
          <w:szCs w:val="18"/>
        </w:rPr>
        <w:t xml:space="preserve"> van het project</w:t>
      </w:r>
      <w:r w:rsidRPr="00FF6E05">
        <w:rPr>
          <w:rFonts w:ascii="Corbel" w:hAnsi="Corbel"/>
          <w:szCs w:val="18"/>
        </w:rPr>
        <w:t xml:space="preserve"> en zorgt voor goede samenwerking. </w:t>
      </w:r>
      <w:r>
        <w:rPr>
          <w:rFonts w:ascii="Corbel" w:hAnsi="Corbel"/>
          <w:szCs w:val="18"/>
        </w:rPr>
        <w:t>Daardoor kan elke</w:t>
      </w:r>
      <w:r w:rsidRPr="00C56714">
        <w:rPr>
          <w:rFonts w:ascii="Corbel" w:hAnsi="Corbel"/>
          <w:szCs w:val="18"/>
        </w:rPr>
        <w:t xml:space="preserve"> deelnemende partij de </w:t>
      </w:r>
      <w:r w:rsidRPr="009F54C3">
        <w:rPr>
          <w:rFonts w:ascii="Corbel" w:hAnsi="Corbel"/>
          <w:szCs w:val="18"/>
        </w:rPr>
        <w:t xml:space="preserve">eigen rol </w:t>
      </w:r>
      <w:r>
        <w:rPr>
          <w:rFonts w:ascii="Corbel" w:hAnsi="Corbel"/>
          <w:szCs w:val="18"/>
        </w:rPr>
        <w:t>behouden</w:t>
      </w:r>
      <w:r w:rsidRPr="009F54C3">
        <w:rPr>
          <w:rFonts w:ascii="Corbel" w:hAnsi="Corbel"/>
          <w:szCs w:val="18"/>
        </w:rPr>
        <w:t xml:space="preserve"> (</w:t>
      </w:r>
      <w:r w:rsidRPr="00C56714">
        <w:rPr>
          <w:rFonts w:ascii="Corbel" w:hAnsi="Corbel"/>
          <w:szCs w:val="18"/>
        </w:rPr>
        <w:t>i.v.m.</w:t>
      </w:r>
      <w:r w:rsidRPr="009F54C3">
        <w:rPr>
          <w:rFonts w:ascii="Corbel" w:hAnsi="Corbel"/>
          <w:szCs w:val="18"/>
        </w:rPr>
        <w:t xml:space="preserve"> eigenaarschap</w:t>
      </w:r>
      <w:r>
        <w:rPr>
          <w:rFonts w:ascii="Corbel" w:hAnsi="Corbel"/>
          <w:szCs w:val="18"/>
        </w:rPr>
        <w:t xml:space="preserve"> én rol als bevoegd gezag</w:t>
      </w:r>
      <w:r w:rsidRPr="009F54C3">
        <w:rPr>
          <w:rFonts w:ascii="Corbel" w:hAnsi="Corbel"/>
          <w:szCs w:val="18"/>
        </w:rPr>
        <w:t xml:space="preserve">). </w:t>
      </w:r>
    </w:p>
    <w:p w14:paraId="2A3AE817" w14:textId="77777777" w:rsidR="00901F8B" w:rsidRPr="00DC75E8" w:rsidRDefault="00901F8B" w:rsidP="00901F8B">
      <w:pPr>
        <w:pStyle w:val="Lijstalinea"/>
        <w:numPr>
          <w:ilvl w:val="0"/>
          <w:numId w:val="35"/>
        </w:numPr>
        <w:spacing w:line="276" w:lineRule="auto"/>
        <w:contextualSpacing w:val="0"/>
        <w:rPr>
          <w:rFonts w:ascii="Corbel" w:hAnsi="Corbel"/>
          <w:szCs w:val="18"/>
        </w:rPr>
      </w:pPr>
      <w:r>
        <w:rPr>
          <w:rFonts w:ascii="Corbel" w:hAnsi="Corbel"/>
          <w:szCs w:val="18"/>
        </w:rPr>
        <w:t xml:space="preserve">Een goede samenwerking en afstemming tussen capaciteitspool, provincie Noord-Holland en de RES programma-organisatie is belangrijk. </w:t>
      </w:r>
    </w:p>
    <w:p w14:paraId="30E67B8B" w14:textId="77777777" w:rsidR="00901F8B" w:rsidRDefault="00901F8B" w:rsidP="00901F8B">
      <w:pPr>
        <w:spacing w:line="276" w:lineRule="auto"/>
        <w:rPr>
          <w:rFonts w:ascii="Corbel" w:hAnsi="Corbel"/>
          <w:szCs w:val="18"/>
        </w:rPr>
      </w:pPr>
    </w:p>
    <w:p w14:paraId="151E5E63" w14:textId="77777777" w:rsidR="00901F8B" w:rsidRPr="00316C96" w:rsidRDefault="00901F8B" w:rsidP="00901F8B">
      <w:pPr>
        <w:spacing w:line="276" w:lineRule="auto"/>
        <w:rPr>
          <w:rFonts w:ascii="Corbel" w:hAnsi="Corbel"/>
          <w:b/>
          <w:bCs/>
          <w:szCs w:val="18"/>
        </w:rPr>
      </w:pPr>
      <w:r w:rsidRPr="00316C96">
        <w:rPr>
          <w:rFonts w:ascii="Corbel" w:hAnsi="Corbel"/>
          <w:b/>
          <w:bCs/>
          <w:szCs w:val="18"/>
        </w:rPr>
        <w:t>Gevraagde rollen en functies</w:t>
      </w:r>
    </w:p>
    <w:p w14:paraId="4917BC1A" w14:textId="77777777" w:rsidR="00901F8B" w:rsidRPr="00316C96" w:rsidRDefault="00901F8B" w:rsidP="00901F8B">
      <w:pPr>
        <w:spacing w:line="276" w:lineRule="auto"/>
        <w:rPr>
          <w:rFonts w:ascii="Corbel" w:hAnsi="Corbel"/>
          <w:szCs w:val="18"/>
        </w:rPr>
      </w:pPr>
      <w:r w:rsidRPr="00316C96">
        <w:rPr>
          <w:rFonts w:ascii="Corbel" w:hAnsi="Corbel"/>
          <w:szCs w:val="18"/>
        </w:rPr>
        <w:t>De gevraagde capaciteit richt zich met name op functies zoals:</w:t>
      </w:r>
    </w:p>
    <w:p w14:paraId="2E981DDE" w14:textId="77777777" w:rsidR="00901F8B" w:rsidRPr="00316C96" w:rsidRDefault="00901F8B" w:rsidP="00901F8B">
      <w:pPr>
        <w:numPr>
          <w:ilvl w:val="0"/>
          <w:numId w:val="37"/>
        </w:numPr>
        <w:spacing w:line="276" w:lineRule="auto"/>
        <w:rPr>
          <w:rFonts w:ascii="Corbel" w:hAnsi="Corbel"/>
          <w:szCs w:val="18"/>
        </w:rPr>
      </w:pPr>
      <w:r w:rsidRPr="00316C96">
        <w:rPr>
          <w:rFonts w:ascii="Corbel" w:hAnsi="Corbel"/>
          <w:szCs w:val="18"/>
        </w:rPr>
        <w:t>Projectleiders duurzame energieprojecten</w:t>
      </w:r>
    </w:p>
    <w:p w14:paraId="1CBEA11F" w14:textId="77777777" w:rsidR="00901F8B" w:rsidRPr="00316C96" w:rsidRDefault="00901F8B" w:rsidP="00901F8B">
      <w:pPr>
        <w:numPr>
          <w:ilvl w:val="0"/>
          <w:numId w:val="37"/>
        </w:numPr>
        <w:spacing w:line="276" w:lineRule="auto"/>
        <w:rPr>
          <w:rFonts w:ascii="Corbel" w:hAnsi="Corbel"/>
          <w:szCs w:val="18"/>
        </w:rPr>
      </w:pPr>
      <w:r w:rsidRPr="00316C96">
        <w:rPr>
          <w:rFonts w:ascii="Corbel" w:hAnsi="Corbel"/>
          <w:szCs w:val="18"/>
        </w:rPr>
        <w:t xml:space="preserve">Procesbegeleiders bij gemeente-overstijgende </w:t>
      </w:r>
      <w:r>
        <w:rPr>
          <w:rFonts w:ascii="Corbel" w:hAnsi="Corbel"/>
          <w:szCs w:val="18"/>
        </w:rPr>
        <w:t>projecten</w:t>
      </w:r>
    </w:p>
    <w:p w14:paraId="5837E313" w14:textId="77777777" w:rsidR="00901F8B" w:rsidRPr="00316C96" w:rsidRDefault="00901F8B" w:rsidP="00901F8B">
      <w:pPr>
        <w:numPr>
          <w:ilvl w:val="0"/>
          <w:numId w:val="37"/>
        </w:numPr>
        <w:spacing w:line="276" w:lineRule="auto"/>
        <w:rPr>
          <w:rFonts w:ascii="Corbel" w:hAnsi="Corbel"/>
          <w:szCs w:val="18"/>
        </w:rPr>
      </w:pPr>
      <w:r w:rsidRPr="00316C96">
        <w:rPr>
          <w:rFonts w:ascii="Corbel" w:hAnsi="Corbel"/>
          <w:szCs w:val="18"/>
        </w:rPr>
        <w:t>Omgevingsmanagers</w:t>
      </w:r>
    </w:p>
    <w:p w14:paraId="730F2E4F" w14:textId="77777777" w:rsidR="00901F8B" w:rsidRPr="00316C96" w:rsidRDefault="00901F8B" w:rsidP="00901F8B">
      <w:pPr>
        <w:numPr>
          <w:ilvl w:val="0"/>
          <w:numId w:val="37"/>
        </w:numPr>
        <w:spacing w:line="276" w:lineRule="auto"/>
        <w:rPr>
          <w:rFonts w:ascii="Corbel" w:hAnsi="Corbel"/>
          <w:szCs w:val="18"/>
        </w:rPr>
      </w:pPr>
      <w:r w:rsidRPr="00316C96">
        <w:rPr>
          <w:rFonts w:ascii="Corbel" w:hAnsi="Corbel"/>
          <w:szCs w:val="18"/>
        </w:rPr>
        <w:t xml:space="preserve">Specialistische experts op thema’s als participatie, communicatie, </w:t>
      </w:r>
      <w:r>
        <w:rPr>
          <w:rFonts w:ascii="Corbel" w:hAnsi="Corbel"/>
          <w:szCs w:val="18"/>
        </w:rPr>
        <w:t xml:space="preserve">ruimtelijke ordening, </w:t>
      </w:r>
      <w:r w:rsidRPr="00316C96">
        <w:rPr>
          <w:rFonts w:ascii="Corbel" w:hAnsi="Corbel"/>
          <w:szCs w:val="18"/>
        </w:rPr>
        <w:t>planvorming en vergunningen</w:t>
      </w:r>
    </w:p>
    <w:p w14:paraId="0016D477" w14:textId="3AB39199" w:rsidR="00901F8B" w:rsidRDefault="00901F8B" w:rsidP="3700FC7E">
      <w:pPr>
        <w:spacing w:line="276" w:lineRule="auto"/>
        <w:rPr>
          <w:rFonts w:ascii="Corbel" w:hAnsi="Corbel"/>
          <w:b/>
          <w:bCs/>
        </w:rPr>
      </w:pPr>
    </w:p>
    <w:p w14:paraId="06E1788E" w14:textId="77777777" w:rsidR="00901F8B" w:rsidRPr="00316C96" w:rsidRDefault="00901F8B" w:rsidP="00901F8B">
      <w:pPr>
        <w:spacing w:line="276" w:lineRule="auto"/>
        <w:rPr>
          <w:rFonts w:ascii="Corbel" w:hAnsi="Corbel"/>
          <w:b/>
          <w:bCs/>
          <w:szCs w:val="18"/>
        </w:rPr>
      </w:pPr>
      <w:r w:rsidRPr="00316C96">
        <w:rPr>
          <w:rFonts w:ascii="Corbel" w:hAnsi="Corbel"/>
          <w:b/>
          <w:bCs/>
          <w:szCs w:val="18"/>
        </w:rPr>
        <w:t>Doel: versnelling van uitvoering</w:t>
      </w:r>
    </w:p>
    <w:p w14:paraId="12DA9038" w14:textId="77777777" w:rsidR="00901F8B" w:rsidRPr="00316C96" w:rsidRDefault="00901F8B" w:rsidP="00901F8B">
      <w:pPr>
        <w:spacing w:line="276" w:lineRule="auto"/>
        <w:rPr>
          <w:rFonts w:ascii="Corbel" w:hAnsi="Corbel"/>
          <w:szCs w:val="18"/>
        </w:rPr>
      </w:pPr>
      <w:r w:rsidRPr="00316C96">
        <w:rPr>
          <w:rFonts w:ascii="Corbel" w:hAnsi="Corbel"/>
          <w:szCs w:val="18"/>
        </w:rPr>
        <w:t xml:space="preserve">Deze ondersteuning is gericht op het </w:t>
      </w:r>
      <w:r w:rsidRPr="00316C96">
        <w:rPr>
          <w:rFonts w:ascii="Corbel" w:hAnsi="Corbel"/>
          <w:b/>
          <w:bCs/>
          <w:szCs w:val="18"/>
        </w:rPr>
        <w:t>versnellen van de uitvoering van de RES-opgave</w:t>
      </w:r>
      <w:r w:rsidRPr="00316C96">
        <w:rPr>
          <w:rFonts w:ascii="Corbel" w:hAnsi="Corbel"/>
          <w:szCs w:val="18"/>
        </w:rPr>
        <w:t>, door:</w:t>
      </w:r>
    </w:p>
    <w:p w14:paraId="65DB710D" w14:textId="77777777" w:rsidR="00901F8B" w:rsidRPr="00316C96" w:rsidRDefault="00901F8B" w:rsidP="00901F8B">
      <w:pPr>
        <w:numPr>
          <w:ilvl w:val="0"/>
          <w:numId w:val="38"/>
        </w:numPr>
        <w:spacing w:line="276" w:lineRule="auto"/>
        <w:rPr>
          <w:rFonts w:ascii="Corbel" w:hAnsi="Corbel"/>
          <w:szCs w:val="18"/>
        </w:rPr>
      </w:pPr>
      <w:r w:rsidRPr="00316C96">
        <w:rPr>
          <w:rFonts w:ascii="Corbel" w:hAnsi="Corbel"/>
          <w:szCs w:val="18"/>
        </w:rPr>
        <w:t xml:space="preserve">Het inzetten van capaciteit </w:t>
      </w:r>
      <w:r w:rsidRPr="00316C96">
        <w:rPr>
          <w:rFonts w:ascii="Corbel" w:hAnsi="Corbel"/>
          <w:i/>
          <w:iCs/>
          <w:szCs w:val="18"/>
        </w:rPr>
        <w:t>binnen</w:t>
      </w:r>
      <w:r w:rsidRPr="00316C96">
        <w:rPr>
          <w:rFonts w:ascii="Corbel" w:hAnsi="Corbel"/>
          <w:szCs w:val="18"/>
        </w:rPr>
        <w:t xml:space="preserve"> organisaties (in plaats van erbuiten)</w:t>
      </w:r>
    </w:p>
    <w:p w14:paraId="2E8CFD06" w14:textId="77777777" w:rsidR="00901F8B" w:rsidRPr="00316C96" w:rsidRDefault="00901F8B" w:rsidP="00901F8B">
      <w:pPr>
        <w:numPr>
          <w:ilvl w:val="0"/>
          <w:numId w:val="38"/>
        </w:numPr>
        <w:spacing w:line="276" w:lineRule="auto"/>
        <w:rPr>
          <w:rFonts w:ascii="Corbel" w:hAnsi="Corbel"/>
          <w:szCs w:val="18"/>
        </w:rPr>
      </w:pPr>
      <w:r w:rsidRPr="00316C96">
        <w:rPr>
          <w:rFonts w:ascii="Corbel" w:hAnsi="Corbel"/>
          <w:szCs w:val="18"/>
        </w:rPr>
        <w:t xml:space="preserve">Het mogelijk maken van professionele </w:t>
      </w:r>
      <w:r>
        <w:rPr>
          <w:rFonts w:ascii="Corbel" w:hAnsi="Corbel"/>
          <w:szCs w:val="18"/>
        </w:rPr>
        <w:t xml:space="preserve">projectleiding / </w:t>
      </w:r>
      <w:r w:rsidRPr="00316C96">
        <w:rPr>
          <w:rFonts w:ascii="Corbel" w:hAnsi="Corbel"/>
          <w:szCs w:val="18"/>
        </w:rPr>
        <w:t>procesbegeleiding bij complexe projecten waarbij meerdere partijen betrokken zijn</w:t>
      </w:r>
    </w:p>
    <w:p w14:paraId="71D395C2" w14:textId="77777777" w:rsidR="00901F8B" w:rsidRDefault="00901F8B" w:rsidP="00901F8B">
      <w:pPr>
        <w:spacing w:line="276" w:lineRule="auto"/>
        <w:rPr>
          <w:rFonts w:ascii="Corbel" w:hAnsi="Corbel"/>
          <w:b/>
          <w:bCs/>
          <w:szCs w:val="18"/>
        </w:rPr>
      </w:pPr>
    </w:p>
    <w:p w14:paraId="5D2537B9" w14:textId="77777777" w:rsidR="00901F8B" w:rsidRPr="00316C96" w:rsidRDefault="00901F8B" w:rsidP="00901F8B">
      <w:pPr>
        <w:spacing w:line="276" w:lineRule="auto"/>
        <w:rPr>
          <w:rFonts w:ascii="Corbel" w:hAnsi="Corbel"/>
          <w:b/>
          <w:bCs/>
          <w:szCs w:val="18"/>
        </w:rPr>
      </w:pPr>
      <w:r w:rsidRPr="00316C96">
        <w:rPr>
          <w:rFonts w:ascii="Corbel" w:hAnsi="Corbel"/>
          <w:b/>
          <w:bCs/>
          <w:szCs w:val="18"/>
        </w:rPr>
        <w:t>Voorbeelden van inzetgebieden</w:t>
      </w:r>
    </w:p>
    <w:p w14:paraId="77D7A4F9" w14:textId="77777777" w:rsidR="00901F8B" w:rsidRPr="00316C96" w:rsidRDefault="00901F8B" w:rsidP="00901F8B">
      <w:pPr>
        <w:spacing w:line="276" w:lineRule="auto"/>
        <w:rPr>
          <w:rFonts w:ascii="Corbel" w:hAnsi="Corbel"/>
          <w:szCs w:val="18"/>
        </w:rPr>
      </w:pPr>
      <w:r w:rsidRPr="00316C96">
        <w:rPr>
          <w:rFonts w:ascii="Corbel" w:hAnsi="Corbel"/>
          <w:szCs w:val="18"/>
        </w:rPr>
        <w:t>De gevraagde inzet kan betrekking hebben op:</w:t>
      </w:r>
    </w:p>
    <w:p w14:paraId="26E0CC76" w14:textId="77777777" w:rsidR="00901F8B" w:rsidRPr="00316C96" w:rsidRDefault="00901F8B" w:rsidP="00901F8B">
      <w:pPr>
        <w:numPr>
          <w:ilvl w:val="0"/>
          <w:numId w:val="39"/>
        </w:numPr>
        <w:spacing w:line="276" w:lineRule="auto"/>
        <w:rPr>
          <w:rFonts w:ascii="Corbel" w:hAnsi="Corbel"/>
          <w:szCs w:val="18"/>
        </w:rPr>
      </w:pPr>
      <w:r w:rsidRPr="00316C96">
        <w:rPr>
          <w:rFonts w:ascii="Corbel" w:hAnsi="Corbel"/>
          <w:szCs w:val="18"/>
        </w:rPr>
        <w:t>Participatie</w:t>
      </w:r>
      <w:r>
        <w:rPr>
          <w:rFonts w:ascii="Corbel" w:hAnsi="Corbel"/>
          <w:szCs w:val="18"/>
        </w:rPr>
        <w:t>, stakeholdermanagement</w:t>
      </w:r>
      <w:r w:rsidRPr="00316C96">
        <w:rPr>
          <w:rFonts w:ascii="Corbel" w:hAnsi="Corbel"/>
          <w:szCs w:val="18"/>
        </w:rPr>
        <w:t xml:space="preserve"> en communicatie</w:t>
      </w:r>
    </w:p>
    <w:p w14:paraId="191082D7" w14:textId="77777777" w:rsidR="00901F8B" w:rsidRPr="00316C96" w:rsidRDefault="00901F8B" w:rsidP="00901F8B">
      <w:pPr>
        <w:numPr>
          <w:ilvl w:val="0"/>
          <w:numId w:val="39"/>
        </w:numPr>
        <w:spacing w:line="276" w:lineRule="auto"/>
        <w:rPr>
          <w:rFonts w:ascii="Corbel" w:hAnsi="Corbel"/>
          <w:szCs w:val="18"/>
        </w:rPr>
      </w:pPr>
      <w:r w:rsidRPr="00316C96">
        <w:rPr>
          <w:rFonts w:ascii="Corbel" w:hAnsi="Corbel"/>
          <w:szCs w:val="18"/>
        </w:rPr>
        <w:t>Begeleiding van ruimtelijke planvorming</w:t>
      </w:r>
      <w:r>
        <w:rPr>
          <w:rFonts w:ascii="Corbel" w:hAnsi="Corbel"/>
          <w:szCs w:val="18"/>
        </w:rPr>
        <w:t xml:space="preserve"> en besluitvorming</w:t>
      </w:r>
    </w:p>
    <w:p w14:paraId="29783FE2" w14:textId="77777777" w:rsidR="00901F8B" w:rsidRPr="00316C96" w:rsidRDefault="00901F8B" w:rsidP="00901F8B">
      <w:pPr>
        <w:numPr>
          <w:ilvl w:val="0"/>
          <w:numId w:val="39"/>
        </w:numPr>
        <w:spacing w:line="276" w:lineRule="auto"/>
        <w:rPr>
          <w:rFonts w:ascii="Corbel" w:hAnsi="Corbel"/>
          <w:szCs w:val="18"/>
        </w:rPr>
      </w:pPr>
      <w:r w:rsidRPr="00316C96">
        <w:rPr>
          <w:rFonts w:ascii="Corbel" w:hAnsi="Corbel"/>
          <w:szCs w:val="18"/>
        </w:rPr>
        <w:t>Beoordeling van businesscases</w:t>
      </w:r>
    </w:p>
    <w:p w14:paraId="05378969" w14:textId="77777777" w:rsidR="00901F8B" w:rsidRPr="00316C96" w:rsidRDefault="00901F8B" w:rsidP="00901F8B">
      <w:pPr>
        <w:numPr>
          <w:ilvl w:val="0"/>
          <w:numId w:val="39"/>
        </w:numPr>
        <w:spacing w:line="276" w:lineRule="auto"/>
        <w:rPr>
          <w:rFonts w:ascii="Corbel" w:hAnsi="Corbel"/>
          <w:szCs w:val="18"/>
        </w:rPr>
      </w:pPr>
      <w:r w:rsidRPr="00316C96">
        <w:rPr>
          <w:rFonts w:ascii="Corbel" w:hAnsi="Corbel"/>
          <w:szCs w:val="18"/>
        </w:rPr>
        <w:t>Omgevings- en bestemmingsplanprocedures</w:t>
      </w:r>
    </w:p>
    <w:p w14:paraId="3E9F3F7C" w14:textId="77777777" w:rsidR="00901F8B" w:rsidRPr="00DC26EE" w:rsidRDefault="00901F8B" w:rsidP="00901F8B">
      <w:pPr>
        <w:numPr>
          <w:ilvl w:val="0"/>
          <w:numId w:val="39"/>
        </w:numPr>
        <w:spacing w:line="276" w:lineRule="auto"/>
        <w:rPr>
          <w:rFonts w:ascii="Corbel" w:hAnsi="Corbel"/>
          <w:szCs w:val="18"/>
        </w:rPr>
      </w:pPr>
      <w:r w:rsidRPr="001C4745">
        <w:rPr>
          <w:rFonts w:ascii="Corbel" w:hAnsi="Corbel"/>
          <w:szCs w:val="18"/>
        </w:rPr>
        <w:t>Vergunningverlening en projectuitvoering</w:t>
      </w:r>
    </w:p>
    <w:p w14:paraId="10E5230E" w14:textId="77777777" w:rsidR="00717AC8" w:rsidRPr="001A499B" w:rsidRDefault="00717AC8" w:rsidP="00EF1C09">
      <w:pPr>
        <w:pStyle w:val="Lijstalinea"/>
        <w:ind w:left="0"/>
        <w:contextualSpacing w:val="0"/>
      </w:pPr>
    </w:p>
    <w:sectPr w:rsidR="00717AC8" w:rsidRPr="001A499B" w:rsidSect="00901F8B">
      <w:headerReference w:type="even" r:id="rId23"/>
      <w:headerReference w:type="default" r:id="rId24"/>
      <w:footerReference w:type="default" r:id="rId25"/>
      <w:pgSz w:w="11907" w:h="16840" w:code="9"/>
      <w:pgMar w:top="1701" w:right="1418" w:bottom="1134" w:left="1985" w:header="72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E664C" w14:textId="77777777" w:rsidR="00AA7219" w:rsidRDefault="00AA7219">
      <w:pPr>
        <w:spacing w:line="240" w:lineRule="auto"/>
      </w:pPr>
      <w:r>
        <w:separator/>
      </w:r>
    </w:p>
  </w:endnote>
  <w:endnote w:type="continuationSeparator" w:id="0">
    <w:p w14:paraId="0A71D043" w14:textId="77777777" w:rsidR="00AA7219" w:rsidRDefault="00AA72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Lucida Sans">
    <w:altName w:val="Lucida Sans Unicode"/>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8DA8D" w14:textId="77777777" w:rsidR="00901F8B" w:rsidRDefault="00901F8B" w:rsidP="00E02713">
    <w:pPr>
      <w:pStyle w:val="Voettekst"/>
      <w:jc w:val="right"/>
    </w:pPr>
    <w:r w:rsidRPr="008F41CA">
      <w:rPr>
        <w:sz w:val="18"/>
        <w:szCs w:val="18"/>
      </w:rPr>
      <w:fldChar w:fldCharType="begin"/>
    </w:r>
    <w:r w:rsidRPr="008F41CA">
      <w:rPr>
        <w:sz w:val="18"/>
        <w:szCs w:val="18"/>
      </w:rPr>
      <w:instrText xml:space="preserve"> PAGE   \* MERGEFORMAT </w:instrText>
    </w:r>
    <w:r w:rsidRPr="008F41CA">
      <w:rPr>
        <w:sz w:val="18"/>
        <w:szCs w:val="18"/>
      </w:rPr>
      <w:fldChar w:fldCharType="separate"/>
    </w:r>
    <w:r>
      <w:rPr>
        <w:sz w:val="18"/>
        <w:szCs w:val="18"/>
      </w:rPr>
      <w:t>27</w:t>
    </w:r>
    <w:r w:rsidRPr="008F41CA">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38A18" w14:textId="77777777" w:rsidR="00AA7219" w:rsidRDefault="00AA7219">
      <w:pPr>
        <w:spacing w:line="240" w:lineRule="auto"/>
      </w:pPr>
      <w:r>
        <w:separator/>
      </w:r>
    </w:p>
  </w:footnote>
  <w:footnote w:type="continuationSeparator" w:id="0">
    <w:p w14:paraId="4CDD7BDC" w14:textId="77777777" w:rsidR="00AA7219" w:rsidRDefault="00AA72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9F9C0" w14:textId="77777777" w:rsidR="00901F8B" w:rsidRPr="00C5696A" w:rsidRDefault="00901F8B" w:rsidP="00C5696A">
    <w:pPr>
      <w:pStyle w:val="Koptekst"/>
      <w:pBdr>
        <w:bottom w:val="single" w:sz="4" w:space="0" w:color="auto"/>
      </w:pBdr>
      <w:tabs>
        <w:tab w:val="clear" w:pos="4536"/>
        <w:tab w:val="clear" w:pos="9072"/>
      </w:tabs>
      <w:rPr>
        <w:rFonts w:ascii="Corbel" w:hAnsi="Corbel"/>
        <w:sz w:val="20"/>
      </w:rPr>
    </w:pPr>
    <w:r>
      <w:rPr>
        <w:rFonts w:ascii="Corbel" w:hAnsi="Corbel"/>
        <w:sz w:val="18"/>
        <w:szCs w:val="18"/>
      </w:rPr>
      <w:t>Inschrijvingsleidraad Raamovereenkomst ondersteuning bij uitvoering RES</w:t>
    </w:r>
    <w:r w:rsidRPr="00C5696A">
      <w:rPr>
        <w:rFonts w:ascii="Corbel" w:hAnsi="Corbel"/>
      </w:rPr>
      <w:tab/>
    </w:r>
    <w:r w:rsidRPr="00C5696A">
      <w:rPr>
        <w:rFonts w:ascii="Corbel" w:hAnsi="Corbel"/>
      </w:rPr>
      <w:tab/>
    </w:r>
    <w:r w:rsidRPr="00C5696A">
      <w:rPr>
        <w:rFonts w:ascii="Corbel" w:hAnsi="Corbel"/>
      </w:rPr>
      <w:tab/>
    </w:r>
    <w:r>
      <w:rPr>
        <w:rFonts w:ascii="Corbel" w:hAnsi="Corbel"/>
        <w:sz w:val="20"/>
      </w:rPr>
      <w:t xml:space="preserve"> </w:t>
    </w:r>
  </w:p>
  <w:p w14:paraId="42EF296B" w14:textId="77777777" w:rsidR="00901F8B" w:rsidRPr="00CF4485" w:rsidRDefault="00901F8B" w:rsidP="00CF4485">
    <w:pPr>
      <w:pStyle w:val="Koptekst"/>
      <w:pBdr>
        <w:bottom w:val="single" w:sz="4" w:space="0" w:color="auto"/>
      </w:pBdr>
      <w:tabs>
        <w:tab w:val="clear" w:pos="4536"/>
        <w:tab w:val="clear" w:pos="9072"/>
      </w:tabs>
      <w:rPr>
        <w:snapToGrid w:val="0"/>
      </w:rPr>
    </w:pPr>
    <w:r>
      <w:rPr>
        <w:rFonts w:ascii="Corbel" w:hAnsi="Corbel"/>
        <w:sz w:val="18"/>
        <w:szCs w:val="18"/>
      </w:rPr>
      <w:t>Provincie</w:t>
    </w:r>
    <w:r w:rsidRPr="00142431">
      <w:rPr>
        <w:rFonts w:ascii="Corbel" w:hAnsi="Corbel"/>
        <w:sz w:val="18"/>
        <w:szCs w:val="18"/>
      </w:rPr>
      <w:t xml:space="preserve"> </w:t>
    </w:r>
    <w:r>
      <w:rPr>
        <w:rFonts w:ascii="Corbel" w:hAnsi="Corbel"/>
        <w:sz w:val="18"/>
        <w:szCs w:val="18"/>
      </w:rPr>
      <w:t>Noord-Holland</w:t>
    </w:r>
    <w:r w:rsidRPr="00C5696A">
      <w:tab/>
    </w:r>
    <w:r w:rsidRPr="00C5696A">
      <w:tab/>
    </w:r>
    <w:r w:rsidRPr="007F7EDC">
      <w:rPr>
        <w:b/>
      </w:rPr>
      <w:tab/>
    </w:r>
    <w:r w:rsidRPr="007F7EDC">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F3009" w14:textId="77777777" w:rsidR="00901F8B" w:rsidRPr="00C5696A" w:rsidRDefault="00901F8B" w:rsidP="00142431">
    <w:pPr>
      <w:pStyle w:val="Koptekst"/>
      <w:pBdr>
        <w:bottom w:val="single" w:sz="4" w:space="0" w:color="auto"/>
      </w:pBdr>
      <w:tabs>
        <w:tab w:val="clear" w:pos="4536"/>
        <w:tab w:val="clear" w:pos="9072"/>
      </w:tabs>
      <w:rPr>
        <w:rFonts w:ascii="Corbel" w:hAnsi="Corbel"/>
        <w:sz w:val="20"/>
      </w:rPr>
    </w:pPr>
    <w:r>
      <w:rPr>
        <w:rFonts w:ascii="Corbel" w:hAnsi="Corbel"/>
        <w:sz w:val="18"/>
        <w:szCs w:val="18"/>
      </w:rPr>
      <w:t>Inschrijvingsleidraad Raamovereenkomst ondersteuning bij uitvoering RES</w:t>
    </w:r>
    <w:r w:rsidRPr="00C5696A">
      <w:rPr>
        <w:rFonts w:ascii="Corbel" w:hAnsi="Corbel"/>
      </w:rPr>
      <w:tab/>
    </w:r>
    <w:r w:rsidRPr="00C5696A">
      <w:rPr>
        <w:rFonts w:ascii="Corbel" w:hAnsi="Corbel"/>
      </w:rPr>
      <w:tab/>
    </w:r>
    <w:r w:rsidRPr="00C5696A">
      <w:rPr>
        <w:rFonts w:ascii="Corbel" w:hAnsi="Corbel"/>
      </w:rPr>
      <w:tab/>
    </w:r>
    <w:r>
      <w:rPr>
        <w:rFonts w:ascii="Corbel" w:hAnsi="Corbel"/>
        <w:sz w:val="20"/>
      </w:rPr>
      <w:t xml:space="preserve"> </w:t>
    </w:r>
  </w:p>
  <w:p w14:paraId="0E42B2FF" w14:textId="77777777" w:rsidR="00901F8B" w:rsidRPr="00C5696A" w:rsidRDefault="00901F8B" w:rsidP="00142431">
    <w:pPr>
      <w:pStyle w:val="Koptekst"/>
      <w:pBdr>
        <w:bottom w:val="single" w:sz="4" w:space="0" w:color="auto"/>
      </w:pBdr>
      <w:tabs>
        <w:tab w:val="clear" w:pos="4536"/>
        <w:tab w:val="clear" w:pos="9072"/>
      </w:tabs>
      <w:rPr>
        <w:snapToGrid w:val="0"/>
      </w:rPr>
    </w:pPr>
    <w:r>
      <w:rPr>
        <w:rFonts w:ascii="Corbel" w:hAnsi="Corbel"/>
        <w:sz w:val="18"/>
        <w:szCs w:val="18"/>
      </w:rPr>
      <w:t>Provincie</w:t>
    </w:r>
    <w:r w:rsidRPr="00142431">
      <w:rPr>
        <w:rFonts w:ascii="Corbel" w:hAnsi="Corbel"/>
        <w:sz w:val="18"/>
        <w:szCs w:val="18"/>
      </w:rPr>
      <w:t xml:space="preserve"> </w:t>
    </w:r>
    <w:r>
      <w:rPr>
        <w:rFonts w:ascii="Corbel" w:hAnsi="Corbel"/>
        <w:sz w:val="18"/>
        <w:szCs w:val="18"/>
      </w:rPr>
      <w:t>Noord-Holland</w:t>
    </w:r>
    <w:r w:rsidRPr="00C5696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70E3"/>
    <w:multiLevelType w:val="hybridMultilevel"/>
    <w:tmpl w:val="028E7632"/>
    <w:lvl w:ilvl="0" w:tplc="921E2452">
      <w:start w:val="4"/>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3F04682"/>
    <w:multiLevelType w:val="multilevel"/>
    <w:tmpl w:val="5060C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17314"/>
    <w:multiLevelType w:val="multilevel"/>
    <w:tmpl w:val="316A1E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C56660B"/>
    <w:multiLevelType w:val="multilevel"/>
    <w:tmpl w:val="0C92B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9B2FB5"/>
    <w:multiLevelType w:val="multilevel"/>
    <w:tmpl w:val="BFFEFD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EAB6130"/>
    <w:multiLevelType w:val="multilevel"/>
    <w:tmpl w:val="8132C5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06D54AF"/>
    <w:multiLevelType w:val="multilevel"/>
    <w:tmpl w:val="EC226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C85F96"/>
    <w:multiLevelType w:val="multilevel"/>
    <w:tmpl w:val="6BDE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861159"/>
    <w:multiLevelType w:val="hybridMultilevel"/>
    <w:tmpl w:val="501007D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1578548E"/>
    <w:multiLevelType w:val="hybridMultilevel"/>
    <w:tmpl w:val="D73EFA9C"/>
    <w:lvl w:ilvl="0" w:tplc="FFFFFFFF">
      <w:start w:val="1"/>
      <w:numFmt w:val="bullet"/>
      <w:lvlText w:val="-"/>
      <w:lvlJc w:val="left"/>
      <w:pPr>
        <w:ind w:left="360" w:hanging="360"/>
      </w:pPr>
      <w:rPr>
        <w:rFonts w:ascii="Calibri" w:hAnsi="Calibri" w:hint="default"/>
      </w:rPr>
    </w:lvl>
    <w:lvl w:ilvl="1" w:tplc="64406AC8" w:tentative="1">
      <w:start w:val="1"/>
      <w:numFmt w:val="bullet"/>
      <w:lvlText w:val="o"/>
      <w:lvlJc w:val="left"/>
      <w:pPr>
        <w:ind w:left="1080" w:hanging="360"/>
      </w:pPr>
      <w:rPr>
        <w:rFonts w:ascii="Courier New" w:hAnsi="Courier New" w:hint="default"/>
      </w:rPr>
    </w:lvl>
    <w:lvl w:ilvl="2" w:tplc="F8EC274E" w:tentative="1">
      <w:start w:val="1"/>
      <w:numFmt w:val="bullet"/>
      <w:lvlText w:val=""/>
      <w:lvlJc w:val="left"/>
      <w:pPr>
        <w:ind w:left="1800" w:hanging="360"/>
      </w:pPr>
      <w:rPr>
        <w:rFonts w:ascii="Wingdings" w:hAnsi="Wingdings" w:hint="default"/>
      </w:rPr>
    </w:lvl>
    <w:lvl w:ilvl="3" w:tplc="467EC272" w:tentative="1">
      <w:start w:val="1"/>
      <w:numFmt w:val="bullet"/>
      <w:lvlText w:val=""/>
      <w:lvlJc w:val="left"/>
      <w:pPr>
        <w:ind w:left="2520" w:hanging="360"/>
      </w:pPr>
      <w:rPr>
        <w:rFonts w:ascii="Symbol" w:hAnsi="Symbol" w:hint="default"/>
      </w:rPr>
    </w:lvl>
    <w:lvl w:ilvl="4" w:tplc="39D28832" w:tentative="1">
      <w:start w:val="1"/>
      <w:numFmt w:val="bullet"/>
      <w:lvlText w:val="o"/>
      <w:lvlJc w:val="left"/>
      <w:pPr>
        <w:ind w:left="3240" w:hanging="360"/>
      </w:pPr>
      <w:rPr>
        <w:rFonts w:ascii="Courier New" w:hAnsi="Courier New" w:hint="default"/>
      </w:rPr>
    </w:lvl>
    <w:lvl w:ilvl="5" w:tplc="73EA75D6" w:tentative="1">
      <w:start w:val="1"/>
      <w:numFmt w:val="bullet"/>
      <w:lvlText w:val=""/>
      <w:lvlJc w:val="left"/>
      <w:pPr>
        <w:ind w:left="3960" w:hanging="360"/>
      </w:pPr>
      <w:rPr>
        <w:rFonts w:ascii="Wingdings" w:hAnsi="Wingdings" w:hint="default"/>
      </w:rPr>
    </w:lvl>
    <w:lvl w:ilvl="6" w:tplc="2F7C225A" w:tentative="1">
      <w:start w:val="1"/>
      <w:numFmt w:val="bullet"/>
      <w:lvlText w:val=""/>
      <w:lvlJc w:val="left"/>
      <w:pPr>
        <w:ind w:left="4680" w:hanging="360"/>
      </w:pPr>
      <w:rPr>
        <w:rFonts w:ascii="Symbol" w:hAnsi="Symbol" w:hint="default"/>
      </w:rPr>
    </w:lvl>
    <w:lvl w:ilvl="7" w:tplc="42A89D5A" w:tentative="1">
      <w:start w:val="1"/>
      <w:numFmt w:val="bullet"/>
      <w:lvlText w:val="o"/>
      <w:lvlJc w:val="left"/>
      <w:pPr>
        <w:ind w:left="5400" w:hanging="360"/>
      </w:pPr>
      <w:rPr>
        <w:rFonts w:ascii="Courier New" w:hAnsi="Courier New" w:hint="default"/>
      </w:rPr>
    </w:lvl>
    <w:lvl w:ilvl="8" w:tplc="EE26F178" w:tentative="1">
      <w:start w:val="1"/>
      <w:numFmt w:val="bullet"/>
      <w:lvlText w:val=""/>
      <w:lvlJc w:val="left"/>
      <w:pPr>
        <w:ind w:left="6120" w:hanging="360"/>
      </w:pPr>
      <w:rPr>
        <w:rFonts w:ascii="Wingdings" w:hAnsi="Wingdings" w:hint="default"/>
      </w:rPr>
    </w:lvl>
  </w:abstractNum>
  <w:abstractNum w:abstractNumId="10" w15:restartNumberingAfterBreak="0">
    <w:nsid w:val="18BA5E5A"/>
    <w:multiLevelType w:val="multilevel"/>
    <w:tmpl w:val="C15E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BE36CD"/>
    <w:multiLevelType w:val="multilevel"/>
    <w:tmpl w:val="457E6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6756DA"/>
    <w:multiLevelType w:val="multilevel"/>
    <w:tmpl w:val="4C3C0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743702"/>
    <w:multiLevelType w:val="multilevel"/>
    <w:tmpl w:val="1E945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BF18B3"/>
    <w:multiLevelType w:val="multilevel"/>
    <w:tmpl w:val="9376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F94D48"/>
    <w:multiLevelType w:val="multilevel"/>
    <w:tmpl w:val="26A023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8297842"/>
    <w:multiLevelType w:val="multilevel"/>
    <w:tmpl w:val="8566F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8F61227"/>
    <w:multiLevelType w:val="multilevel"/>
    <w:tmpl w:val="3AC62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8452E9"/>
    <w:multiLevelType w:val="multilevel"/>
    <w:tmpl w:val="09E2A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EF5281"/>
    <w:multiLevelType w:val="multilevel"/>
    <w:tmpl w:val="B496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9C2731"/>
    <w:multiLevelType w:val="multilevel"/>
    <w:tmpl w:val="90DA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737898"/>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440457E"/>
    <w:multiLevelType w:val="multilevel"/>
    <w:tmpl w:val="83C0CE0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34D64001"/>
    <w:multiLevelType w:val="multilevel"/>
    <w:tmpl w:val="5CA6AF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35D158A1"/>
    <w:multiLevelType w:val="multilevel"/>
    <w:tmpl w:val="CC7E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7C77980"/>
    <w:multiLevelType w:val="multilevel"/>
    <w:tmpl w:val="73A8920E"/>
    <w:lvl w:ilvl="0">
      <w:start w:val="1"/>
      <w:numFmt w:val="decimal"/>
      <w:lvlText w:val="%1."/>
      <w:legacy w:legacy="1" w:legacySpace="120" w:legacyIndent="360"/>
      <w:lvlJc w:val="left"/>
      <w:pPr>
        <w:ind w:left="360" w:hanging="360"/>
      </w:pPr>
    </w:lvl>
    <w:lvl w:ilvl="1">
      <w:start w:val="1"/>
      <w:numFmt w:val="decimal"/>
      <w:lvlText w:val="%1.%2"/>
      <w:lvlJc w:val="left"/>
      <w:pPr>
        <w:ind w:left="851" w:hanging="851"/>
      </w:pPr>
      <w:rPr>
        <w:rFonts w:ascii="Corbel" w:hAnsi="Corbel" w:hint="default"/>
        <w:b/>
        <w:i w:val="0"/>
        <w:sz w:val="18"/>
      </w:rPr>
    </w:lvl>
    <w:lvl w:ilvl="2">
      <w:start w:val="1"/>
      <w:numFmt w:val="decimal"/>
      <w:lvlText w:val="%1.%2.%3"/>
      <w:lvlJc w:val="left"/>
      <w:pPr>
        <w:ind w:left="851" w:hanging="851"/>
      </w:pPr>
      <w:rPr>
        <w:rFonts w:ascii="Corbel" w:hAnsi="Corbel" w:hint="default"/>
        <w:b/>
        <w:i w:val="0"/>
        <w:sz w:val="18"/>
      </w:rPr>
    </w:lvl>
    <w:lvl w:ilvl="3">
      <w:start w:val="1"/>
      <w:numFmt w:val="decimal"/>
      <w:lvlRestart w:val="0"/>
      <w:lvlText w:val="%1.%2.%3.%4"/>
      <w:lvlJc w:val="left"/>
      <w:pPr>
        <w:ind w:left="851" w:hanging="851"/>
      </w:pPr>
      <w:rPr>
        <w:rFonts w:ascii="Corbel" w:hAnsi="Corbel" w:hint="default"/>
        <w:b w:val="0"/>
        <w:i/>
        <w:sz w:val="18"/>
      </w:rPr>
    </w:lvl>
    <w:lvl w:ilvl="4">
      <w:start w:val="1"/>
      <w:numFmt w:val="none"/>
      <w:lvlText w:val=""/>
      <w:lvlJc w:val="left"/>
      <w:pPr>
        <w:tabs>
          <w:tab w:val="num" w:pos="2935"/>
        </w:tabs>
        <w:ind w:left="851" w:hanging="851"/>
      </w:pPr>
      <w:rPr>
        <w:rFonts w:hint="default"/>
      </w:rPr>
    </w:lvl>
    <w:lvl w:ilvl="5">
      <w:start w:val="1"/>
      <w:numFmt w:val="none"/>
      <w:lvlText w:val=""/>
      <w:lvlJc w:val="left"/>
      <w:pPr>
        <w:tabs>
          <w:tab w:val="num" w:pos="2935"/>
        </w:tabs>
        <w:ind w:left="851" w:hanging="851"/>
      </w:pPr>
      <w:rPr>
        <w:rFonts w:hint="default"/>
      </w:rPr>
    </w:lvl>
    <w:lvl w:ilvl="6">
      <w:start w:val="1"/>
      <w:numFmt w:val="none"/>
      <w:lvlText w:val=""/>
      <w:lvlJc w:val="left"/>
      <w:pPr>
        <w:tabs>
          <w:tab w:val="num" w:pos="2935"/>
        </w:tabs>
        <w:ind w:left="851" w:hanging="851"/>
      </w:pPr>
      <w:rPr>
        <w:rFonts w:hint="default"/>
      </w:rPr>
    </w:lvl>
    <w:lvl w:ilvl="7">
      <w:start w:val="1"/>
      <w:numFmt w:val="none"/>
      <w:lvlText w:val=""/>
      <w:lvlJc w:val="left"/>
      <w:pPr>
        <w:tabs>
          <w:tab w:val="num" w:pos="2935"/>
        </w:tabs>
        <w:ind w:left="851" w:hanging="851"/>
      </w:pPr>
      <w:rPr>
        <w:rFonts w:hint="default"/>
      </w:rPr>
    </w:lvl>
    <w:lvl w:ilvl="8">
      <w:start w:val="1"/>
      <w:numFmt w:val="none"/>
      <w:lvlText w:val=""/>
      <w:lvlJc w:val="left"/>
      <w:pPr>
        <w:tabs>
          <w:tab w:val="num" w:pos="2935"/>
        </w:tabs>
        <w:ind w:left="851" w:hanging="851"/>
      </w:pPr>
      <w:rPr>
        <w:rFonts w:hint="default"/>
      </w:rPr>
    </w:lvl>
  </w:abstractNum>
  <w:abstractNum w:abstractNumId="26" w15:restartNumberingAfterBreak="0">
    <w:nsid w:val="3BBA1991"/>
    <w:multiLevelType w:val="multilevel"/>
    <w:tmpl w:val="0B1E0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714C63"/>
    <w:multiLevelType w:val="multilevel"/>
    <w:tmpl w:val="90A6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BB18F9"/>
    <w:multiLevelType w:val="multilevel"/>
    <w:tmpl w:val="6B38A30C"/>
    <w:lvl w:ilvl="0">
      <w:start w:val="1"/>
      <w:numFmt w:val="bullet"/>
      <w:lvlText w:val=""/>
      <w:lvlJc w:val="left"/>
      <w:pPr>
        <w:tabs>
          <w:tab w:val="num" w:pos="720"/>
        </w:tabs>
        <w:ind w:left="720" w:hanging="360"/>
      </w:pPr>
      <w:rPr>
        <w:rFonts w:ascii="Symbol" w:hAnsi="Symbol" w:hint="default"/>
        <w:sz w:val="20"/>
      </w:rPr>
    </w:lvl>
    <w:lvl w:ilvl="1">
      <w:start w:val="3"/>
      <w:numFmt w:val="decimal"/>
      <w:pStyle w:val="Kop2"/>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F46397"/>
    <w:multiLevelType w:val="multilevel"/>
    <w:tmpl w:val="C758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9F814C7"/>
    <w:multiLevelType w:val="multilevel"/>
    <w:tmpl w:val="9236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B874DA"/>
    <w:multiLevelType w:val="multilevel"/>
    <w:tmpl w:val="39B2C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58609E"/>
    <w:multiLevelType w:val="hybridMultilevel"/>
    <w:tmpl w:val="8E56E9DC"/>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BA86247"/>
    <w:multiLevelType w:val="multilevel"/>
    <w:tmpl w:val="1F5C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AB2642"/>
    <w:multiLevelType w:val="multilevel"/>
    <w:tmpl w:val="E6E216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5" w15:restartNumberingAfterBreak="0">
    <w:nsid w:val="759A7069"/>
    <w:multiLevelType w:val="multilevel"/>
    <w:tmpl w:val="78108F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787A4463"/>
    <w:multiLevelType w:val="multilevel"/>
    <w:tmpl w:val="BDD426D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787F6272"/>
    <w:multiLevelType w:val="multilevel"/>
    <w:tmpl w:val="D6BEE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CCD1EA9"/>
    <w:multiLevelType w:val="multilevel"/>
    <w:tmpl w:val="E8B03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1410EA"/>
    <w:multiLevelType w:val="hybridMultilevel"/>
    <w:tmpl w:val="93547BFE"/>
    <w:lvl w:ilvl="0" w:tplc="8AAC4A26">
      <w:numFmt w:val="bullet"/>
      <w:lvlText w:val="-"/>
      <w:lvlJc w:val="left"/>
      <w:pPr>
        <w:ind w:left="360" w:hanging="360"/>
      </w:pPr>
      <w:rPr>
        <w:rFonts w:ascii="Lucida Sans" w:eastAsiaTheme="minorHAnsi" w:hAnsi="Lucida Sans" w:cstheme="minorBidi" w:hint="default"/>
        <w:i/>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788166107">
    <w:abstractNumId w:val="25"/>
  </w:num>
  <w:num w:numId="2" w16cid:durableId="184907869">
    <w:abstractNumId w:val="9"/>
  </w:num>
  <w:num w:numId="3" w16cid:durableId="228731978">
    <w:abstractNumId w:val="34"/>
  </w:num>
  <w:num w:numId="4" w16cid:durableId="1345936659">
    <w:abstractNumId w:val="36"/>
  </w:num>
  <w:num w:numId="5" w16cid:durableId="1510678284">
    <w:abstractNumId w:val="4"/>
  </w:num>
  <w:num w:numId="6" w16cid:durableId="1207177440">
    <w:abstractNumId w:val="27"/>
  </w:num>
  <w:num w:numId="7" w16cid:durableId="123274526">
    <w:abstractNumId w:val="16"/>
  </w:num>
  <w:num w:numId="8" w16cid:durableId="1931740917">
    <w:abstractNumId w:val="26"/>
  </w:num>
  <w:num w:numId="9" w16cid:durableId="737440358">
    <w:abstractNumId w:val="14"/>
  </w:num>
  <w:num w:numId="10" w16cid:durableId="1532842573">
    <w:abstractNumId w:val="30"/>
  </w:num>
  <w:num w:numId="11" w16cid:durableId="1896548233">
    <w:abstractNumId w:val="20"/>
  </w:num>
  <w:num w:numId="12" w16cid:durableId="1543785583">
    <w:abstractNumId w:val="11"/>
  </w:num>
  <w:num w:numId="13" w16cid:durableId="586156601">
    <w:abstractNumId w:val="7"/>
  </w:num>
  <w:num w:numId="14" w16cid:durableId="11615900">
    <w:abstractNumId w:val="3"/>
  </w:num>
  <w:num w:numId="15" w16cid:durableId="2133136225">
    <w:abstractNumId w:val="37"/>
  </w:num>
  <w:num w:numId="16" w16cid:durableId="392386841">
    <w:abstractNumId w:val="24"/>
  </w:num>
  <w:num w:numId="17" w16cid:durableId="479467701">
    <w:abstractNumId w:val="10"/>
  </w:num>
  <w:num w:numId="18" w16cid:durableId="1398935560">
    <w:abstractNumId w:val="31"/>
  </w:num>
  <w:num w:numId="19" w16cid:durableId="1608081689">
    <w:abstractNumId w:val="2"/>
  </w:num>
  <w:num w:numId="20" w16cid:durableId="1988627370">
    <w:abstractNumId w:val="22"/>
  </w:num>
  <w:num w:numId="21" w16cid:durableId="1030377759">
    <w:abstractNumId w:val="18"/>
  </w:num>
  <w:num w:numId="22" w16cid:durableId="426391525">
    <w:abstractNumId w:val="35"/>
  </w:num>
  <w:num w:numId="23" w16cid:durableId="1143544016">
    <w:abstractNumId w:val="15"/>
  </w:num>
  <w:num w:numId="24" w16cid:durableId="19548587">
    <w:abstractNumId w:val="6"/>
  </w:num>
  <w:num w:numId="25" w16cid:durableId="1406759251">
    <w:abstractNumId w:val="29"/>
  </w:num>
  <w:num w:numId="26" w16cid:durableId="1638338819">
    <w:abstractNumId w:val="38"/>
  </w:num>
  <w:num w:numId="27" w16cid:durableId="1866795617">
    <w:abstractNumId w:val="19"/>
  </w:num>
  <w:num w:numId="28" w16cid:durableId="179246779">
    <w:abstractNumId w:val="33"/>
  </w:num>
  <w:num w:numId="29" w16cid:durableId="1184511754">
    <w:abstractNumId w:val="13"/>
  </w:num>
  <w:num w:numId="30" w16cid:durableId="785585653">
    <w:abstractNumId w:val="23"/>
  </w:num>
  <w:num w:numId="31" w16cid:durableId="1017659033">
    <w:abstractNumId w:val="5"/>
  </w:num>
  <w:num w:numId="32" w16cid:durableId="922881736">
    <w:abstractNumId w:val="28"/>
  </w:num>
  <w:num w:numId="33" w16cid:durableId="1180896081">
    <w:abstractNumId w:val="32"/>
  </w:num>
  <w:num w:numId="34" w16cid:durableId="730884551">
    <w:abstractNumId w:val="21"/>
  </w:num>
  <w:num w:numId="35" w16cid:durableId="802307349">
    <w:abstractNumId w:val="0"/>
  </w:num>
  <w:num w:numId="36" w16cid:durableId="548302633">
    <w:abstractNumId w:val="39"/>
  </w:num>
  <w:num w:numId="37" w16cid:durableId="33579878">
    <w:abstractNumId w:val="1"/>
  </w:num>
  <w:num w:numId="38" w16cid:durableId="1562983478">
    <w:abstractNumId w:val="12"/>
  </w:num>
  <w:num w:numId="39" w16cid:durableId="1811705269">
    <w:abstractNumId w:val="17"/>
  </w:num>
  <w:num w:numId="40" w16cid:durableId="329669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F8B"/>
    <w:rsid w:val="00012523"/>
    <w:rsid w:val="00113458"/>
    <w:rsid w:val="00150626"/>
    <w:rsid w:val="001A499B"/>
    <w:rsid w:val="001D392C"/>
    <w:rsid w:val="00221F07"/>
    <w:rsid w:val="00306794"/>
    <w:rsid w:val="00310FBE"/>
    <w:rsid w:val="00474652"/>
    <w:rsid w:val="005049D3"/>
    <w:rsid w:val="00691EF1"/>
    <w:rsid w:val="006A7975"/>
    <w:rsid w:val="006E6573"/>
    <w:rsid w:val="00717AC8"/>
    <w:rsid w:val="007A7F7E"/>
    <w:rsid w:val="007E5031"/>
    <w:rsid w:val="0088110A"/>
    <w:rsid w:val="00901F8B"/>
    <w:rsid w:val="00A14C78"/>
    <w:rsid w:val="00AA24A8"/>
    <w:rsid w:val="00AA7219"/>
    <w:rsid w:val="00B142D3"/>
    <w:rsid w:val="00B14CBA"/>
    <w:rsid w:val="00C64DBE"/>
    <w:rsid w:val="00C93E42"/>
    <w:rsid w:val="00D2778A"/>
    <w:rsid w:val="00D34D0D"/>
    <w:rsid w:val="00E351FC"/>
    <w:rsid w:val="00E712F4"/>
    <w:rsid w:val="00EF1C09"/>
    <w:rsid w:val="00F3178B"/>
    <w:rsid w:val="00F75531"/>
    <w:rsid w:val="337F06BD"/>
    <w:rsid w:val="3700FC7E"/>
    <w:rsid w:val="40744942"/>
    <w:rsid w:val="54826BE0"/>
    <w:rsid w:val="6664FD40"/>
    <w:rsid w:val="691F1F16"/>
    <w:rsid w:val="69BF64B2"/>
    <w:rsid w:val="6D4D3E9E"/>
    <w:rsid w:val="70E2EC3A"/>
    <w:rsid w:val="711062F9"/>
    <w:rsid w:val="787B8B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DC6F6"/>
  <w15:chartTrackingRefBased/>
  <w15:docId w15:val="{A2A8E034-5EB3-4986-87E7-C853FAA69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01F8B"/>
    <w:pPr>
      <w:spacing w:line="240" w:lineRule="atLeast"/>
    </w:pPr>
    <w:rPr>
      <w:rFonts w:ascii="Verdana" w:eastAsia="Times New Roman" w:hAnsi="Verdana" w:cs="Times New Roman"/>
      <w:spacing w:val="5"/>
      <w:kern w:val="0"/>
      <w:sz w:val="18"/>
      <w:szCs w:val="20"/>
      <w:lang w:eastAsia="nl-NL"/>
      <w14:ligatures w14:val="none"/>
    </w:rPr>
  </w:style>
  <w:style w:type="paragraph" w:styleId="Kop1">
    <w:name w:val="heading 1"/>
    <w:aliases w:val="Section Heading,Hoofdstuk,hoofdstuk,sectionHeading,h1,1,Niet als kop gebruiken,(Hoofdstuk) NedMobiel"/>
    <w:basedOn w:val="Standaard"/>
    <w:next w:val="Standaard"/>
    <w:link w:val="Kop1Char"/>
    <w:autoRedefine/>
    <w:qFormat/>
    <w:rsid w:val="001D392C"/>
    <w:pPr>
      <w:keepNext/>
      <w:keepLines/>
      <w:spacing w:before="480"/>
      <w:outlineLvl w:val="0"/>
    </w:pPr>
    <w:rPr>
      <w:rFonts w:eastAsiaTheme="majorEastAsia" w:cstheme="majorBidi"/>
      <w:b/>
      <w:bCs/>
      <w:color w:val="2891E1"/>
      <w:sz w:val="28"/>
      <w:szCs w:val="28"/>
    </w:rPr>
  </w:style>
  <w:style w:type="paragraph" w:styleId="Kop2">
    <w:name w:val="heading 2"/>
    <w:aliases w:val="Reset numbering,Bijlage,h2,paragraaf,Paragraaf,k2,052,Annex Kop 2,Vet + inhoudsopg-niveau 2,Paragraaf (1.1),ips_paragraaf,Chapter Title,Paragrf 2,Bold 14,L2,Tempo Heading 2,Kapitel,Header 2,l2,Level 2 Head,H2,A,heading 2,(Alt+2),H21,2,2scr,Kop"/>
    <w:basedOn w:val="Standaard"/>
    <w:next w:val="Standaard"/>
    <w:link w:val="Kop2Char"/>
    <w:autoRedefine/>
    <w:unhideWhenUsed/>
    <w:qFormat/>
    <w:rsid w:val="00474652"/>
    <w:pPr>
      <w:keepNext/>
      <w:keepLines/>
      <w:numPr>
        <w:ilvl w:val="1"/>
        <w:numId w:val="32"/>
      </w:numPr>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aliases w:val="Level 2 - a,Major"/>
    <w:basedOn w:val="Standaard"/>
    <w:next w:val="Standaard"/>
    <w:link w:val="Kop4Char"/>
    <w:unhideWhenUsed/>
    <w:qFormat/>
    <w:rsid w:val="001D392C"/>
    <w:pPr>
      <w:keepNext/>
      <w:keepLines/>
      <w:spacing w:before="200"/>
      <w:outlineLvl w:val="3"/>
    </w:pPr>
    <w:rPr>
      <w:rFonts w:eastAsiaTheme="majorEastAsia" w:cstheme="majorBidi"/>
      <w:b/>
      <w:bCs/>
      <w:i/>
      <w:iCs/>
      <w:color w:val="4F81BD" w:themeColor="accent1"/>
    </w:rPr>
  </w:style>
  <w:style w:type="paragraph" w:styleId="Kop5">
    <w:name w:val="heading 5"/>
    <w:basedOn w:val="Standaard"/>
    <w:next w:val="Standaard"/>
    <w:link w:val="Kop5Char"/>
    <w:uiPriority w:val="9"/>
    <w:semiHidden/>
    <w:unhideWhenUsed/>
    <w:qFormat/>
    <w:rsid w:val="00901F8B"/>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uiPriority w:val="9"/>
    <w:semiHidden/>
    <w:unhideWhenUsed/>
    <w:qFormat/>
    <w:rsid w:val="00901F8B"/>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901F8B"/>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901F8B"/>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901F8B"/>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aliases w:val="Section Heading Char,Hoofdstuk Char,hoofdstuk Char,sectionHeading Char,h1 Char,1 Char,Niet als kop gebruiken Char,(Hoofdstuk) NedMobiel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aliases w:val="Reset numbering Char,Bijlage Char,h2 Char,paragraaf Char,Paragraaf Char,k2 Char,052 Char,Annex Kop 2 Char,Vet + inhoudsopg-niveau 2 Char,Paragraaf (1.1) Char,ips_paragraaf Char,Chapter Title Char,Paragrf 2 Char,Bold 14 Char,L2 Char,l2 Char"/>
    <w:basedOn w:val="Standaardalinea-lettertype"/>
    <w:link w:val="Kop2"/>
    <w:rsid w:val="00474652"/>
    <w:rPr>
      <w:rFonts w:ascii="Verdana" w:eastAsiaTheme="majorEastAsia" w:hAnsi="Verdana" w:cstheme="majorBidi"/>
      <w:b/>
      <w:bCs/>
      <w:color w:val="2891E1"/>
      <w:spacing w:val="5"/>
      <w:kern w:val="0"/>
      <w:sz w:val="18"/>
      <w:szCs w:val="26"/>
      <w:lang w:eastAsia="nl-NL"/>
      <w14:ligatures w14:val="none"/>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aliases w:val="Level 2 - a Char,Major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character" w:customStyle="1" w:styleId="Kop5Char">
    <w:name w:val="Kop 5 Char"/>
    <w:basedOn w:val="Standaardalinea-lettertype"/>
    <w:link w:val="Kop5"/>
    <w:uiPriority w:val="9"/>
    <w:semiHidden/>
    <w:rsid w:val="00901F8B"/>
    <w:rPr>
      <w:rFonts w:eastAsiaTheme="majorEastAsia" w:cstheme="majorBidi"/>
      <w:color w:val="365F91" w:themeColor="accent1" w:themeShade="BF"/>
      <w:kern w:val="0"/>
      <w:sz w:val="19"/>
      <w14:ligatures w14:val="none"/>
    </w:rPr>
  </w:style>
  <w:style w:type="character" w:customStyle="1" w:styleId="Kop6Char">
    <w:name w:val="Kop 6 Char"/>
    <w:basedOn w:val="Standaardalinea-lettertype"/>
    <w:link w:val="Kop6"/>
    <w:uiPriority w:val="9"/>
    <w:semiHidden/>
    <w:rsid w:val="00901F8B"/>
    <w:rPr>
      <w:rFonts w:eastAsiaTheme="majorEastAsia" w:cstheme="majorBidi"/>
      <w:i/>
      <w:iCs/>
      <w:color w:val="595959" w:themeColor="text1" w:themeTint="A6"/>
      <w:kern w:val="0"/>
      <w:sz w:val="19"/>
      <w14:ligatures w14:val="none"/>
    </w:rPr>
  </w:style>
  <w:style w:type="character" w:customStyle="1" w:styleId="Kop7Char">
    <w:name w:val="Kop 7 Char"/>
    <w:basedOn w:val="Standaardalinea-lettertype"/>
    <w:link w:val="Kop7"/>
    <w:uiPriority w:val="9"/>
    <w:semiHidden/>
    <w:rsid w:val="00901F8B"/>
    <w:rPr>
      <w:rFonts w:eastAsiaTheme="majorEastAsia" w:cstheme="majorBidi"/>
      <w:color w:val="595959" w:themeColor="text1" w:themeTint="A6"/>
      <w:kern w:val="0"/>
      <w:sz w:val="19"/>
      <w14:ligatures w14:val="none"/>
    </w:rPr>
  </w:style>
  <w:style w:type="character" w:customStyle="1" w:styleId="Kop8Char">
    <w:name w:val="Kop 8 Char"/>
    <w:basedOn w:val="Standaardalinea-lettertype"/>
    <w:link w:val="Kop8"/>
    <w:uiPriority w:val="9"/>
    <w:semiHidden/>
    <w:rsid w:val="00901F8B"/>
    <w:rPr>
      <w:rFonts w:eastAsiaTheme="majorEastAsia" w:cstheme="majorBidi"/>
      <w:i/>
      <w:iCs/>
      <w:color w:val="272727" w:themeColor="text1" w:themeTint="D8"/>
      <w:kern w:val="0"/>
      <w:sz w:val="19"/>
      <w14:ligatures w14:val="none"/>
    </w:rPr>
  </w:style>
  <w:style w:type="character" w:customStyle="1" w:styleId="Kop9Char">
    <w:name w:val="Kop 9 Char"/>
    <w:basedOn w:val="Standaardalinea-lettertype"/>
    <w:link w:val="Kop9"/>
    <w:uiPriority w:val="9"/>
    <w:semiHidden/>
    <w:rsid w:val="00901F8B"/>
    <w:rPr>
      <w:rFonts w:eastAsiaTheme="majorEastAsia" w:cstheme="majorBidi"/>
      <w:color w:val="272727" w:themeColor="text1" w:themeTint="D8"/>
      <w:kern w:val="0"/>
      <w:sz w:val="19"/>
      <w14:ligatures w14:val="none"/>
    </w:rPr>
  </w:style>
  <w:style w:type="paragraph" w:styleId="Koptekst">
    <w:name w:val="header"/>
    <w:basedOn w:val="Standaard"/>
    <w:link w:val="KoptekstChar"/>
    <w:rsid w:val="00901F8B"/>
    <w:pPr>
      <w:pBdr>
        <w:bottom w:val="single" w:sz="4" w:space="1" w:color="auto"/>
      </w:pBdr>
      <w:tabs>
        <w:tab w:val="center" w:pos="4536"/>
        <w:tab w:val="right" w:pos="9072"/>
      </w:tabs>
    </w:pPr>
    <w:rPr>
      <w:sz w:val="16"/>
    </w:rPr>
  </w:style>
  <w:style w:type="character" w:customStyle="1" w:styleId="KoptekstChar">
    <w:name w:val="Koptekst Char"/>
    <w:basedOn w:val="Standaardalinea-lettertype"/>
    <w:link w:val="Koptekst"/>
    <w:rsid w:val="00901F8B"/>
    <w:rPr>
      <w:rFonts w:ascii="Verdana" w:eastAsia="Times New Roman" w:hAnsi="Verdana" w:cs="Times New Roman"/>
      <w:spacing w:val="5"/>
      <w:kern w:val="0"/>
      <w:sz w:val="16"/>
      <w:szCs w:val="20"/>
      <w:lang w:eastAsia="nl-NL"/>
      <w14:ligatures w14:val="none"/>
    </w:rPr>
  </w:style>
  <w:style w:type="paragraph" w:styleId="Voettekst">
    <w:name w:val="footer"/>
    <w:basedOn w:val="Standaard"/>
    <w:link w:val="VoettekstChar"/>
    <w:uiPriority w:val="99"/>
    <w:rsid w:val="00901F8B"/>
    <w:pPr>
      <w:tabs>
        <w:tab w:val="center" w:pos="4536"/>
        <w:tab w:val="right" w:pos="9072"/>
      </w:tabs>
    </w:pPr>
    <w:rPr>
      <w:noProof/>
      <w:sz w:val="16"/>
    </w:rPr>
  </w:style>
  <w:style w:type="character" w:customStyle="1" w:styleId="VoettekstChar">
    <w:name w:val="Voettekst Char"/>
    <w:basedOn w:val="Standaardalinea-lettertype"/>
    <w:link w:val="Voettekst"/>
    <w:uiPriority w:val="99"/>
    <w:rsid w:val="00901F8B"/>
    <w:rPr>
      <w:rFonts w:ascii="Verdana" w:eastAsia="Times New Roman" w:hAnsi="Verdana" w:cs="Times New Roman"/>
      <w:noProof/>
      <w:spacing w:val="5"/>
      <w:kern w:val="0"/>
      <w:sz w:val="16"/>
      <w:szCs w:val="20"/>
      <w:lang w:eastAsia="nl-NL"/>
      <w14:ligatures w14:val="none"/>
    </w:rPr>
  </w:style>
  <w:style w:type="paragraph" w:styleId="Tekstopmerking">
    <w:name w:val="annotation text"/>
    <w:basedOn w:val="Standaard"/>
    <w:link w:val="TekstopmerkingChar"/>
    <w:uiPriority w:val="99"/>
    <w:rsid w:val="00901F8B"/>
    <w:pPr>
      <w:spacing w:after="120" w:line="240" w:lineRule="auto"/>
    </w:pPr>
  </w:style>
  <w:style w:type="character" w:customStyle="1" w:styleId="TekstopmerkingChar">
    <w:name w:val="Tekst opmerking Char"/>
    <w:basedOn w:val="Standaardalinea-lettertype"/>
    <w:link w:val="Tekstopmerking"/>
    <w:uiPriority w:val="99"/>
    <w:rsid w:val="00901F8B"/>
    <w:rPr>
      <w:rFonts w:ascii="Verdana" w:eastAsia="Times New Roman" w:hAnsi="Verdana" w:cs="Times New Roman"/>
      <w:spacing w:val="5"/>
      <w:kern w:val="0"/>
      <w:sz w:val="18"/>
      <w:szCs w:val="20"/>
      <w:lang w:eastAsia="nl-NL"/>
      <w14:ligatures w14:val="none"/>
    </w:rPr>
  </w:style>
  <w:style w:type="character" w:styleId="Verwijzingopmerking">
    <w:name w:val="annotation reference"/>
    <w:basedOn w:val="Standaardalinea-lettertype"/>
    <w:uiPriority w:val="99"/>
    <w:rsid w:val="00901F8B"/>
    <w:rPr>
      <w:sz w:val="16"/>
    </w:rPr>
  </w:style>
  <w:style w:type="character" w:styleId="Hyperlink">
    <w:name w:val="Hyperlink"/>
    <w:basedOn w:val="Standaardalinea-lettertype"/>
    <w:uiPriority w:val="99"/>
    <w:rsid w:val="00901F8B"/>
    <w:rPr>
      <w:color w:val="0000FF"/>
      <w:u w:val="single"/>
    </w:rPr>
  </w:style>
  <w:style w:type="paragraph" w:customStyle="1" w:styleId="Verdana3">
    <w:name w:val="Verdana 3"/>
    <w:basedOn w:val="Kop3"/>
    <w:link w:val="Verdana3Char"/>
    <w:qFormat/>
    <w:rsid w:val="00901F8B"/>
    <w:pPr>
      <w:keepLines w:val="0"/>
      <w:spacing w:before="240" w:after="60"/>
    </w:pPr>
    <w:rPr>
      <w:rFonts w:eastAsia="Times New Roman" w:cs="Arial"/>
      <w:b w:val="0"/>
      <w:i/>
      <w:szCs w:val="18"/>
    </w:rPr>
  </w:style>
  <w:style w:type="character" w:customStyle="1" w:styleId="Verdana3Char">
    <w:name w:val="Verdana 3 Char"/>
    <w:basedOn w:val="Standaardalinea-lettertype"/>
    <w:link w:val="Verdana3"/>
    <w:rsid w:val="00901F8B"/>
    <w:rPr>
      <w:rFonts w:ascii="Verdana" w:eastAsia="Times New Roman" w:hAnsi="Verdana" w:cs="Arial"/>
      <w:bCs/>
      <w:i/>
      <w:kern w:val="0"/>
      <w:sz w:val="18"/>
      <w:szCs w:val="18"/>
      <w14:ligatures w14:val="none"/>
    </w:rPr>
  </w:style>
  <w:style w:type="character" w:styleId="Vermelding">
    <w:name w:val="Mention"/>
    <w:basedOn w:val="Standaardalinea-lettertype"/>
    <w:uiPriority w:val="99"/>
    <w:unhideWhenUsed/>
    <w:rsid w:val="00901F8B"/>
    <w:rPr>
      <w:color w:val="2B579A"/>
      <w:shd w:val="clear" w:color="auto" w:fill="E1DFDD"/>
    </w:rPr>
  </w:style>
  <w:style w:type="paragraph" w:styleId="Revisie">
    <w:name w:val="Revision"/>
    <w:hidden/>
    <w:uiPriority w:val="99"/>
    <w:semiHidden/>
    <w:rsid w:val="00221F07"/>
    <w:pPr>
      <w:spacing w:line="240" w:lineRule="auto"/>
    </w:pPr>
    <w:rPr>
      <w:rFonts w:ascii="Verdana" w:eastAsia="Times New Roman" w:hAnsi="Verdana" w:cs="Times New Roman"/>
      <w:spacing w:val="5"/>
      <w:kern w:val="0"/>
      <w:sz w:val="18"/>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221F07"/>
    <w:pPr>
      <w:spacing w:after="0"/>
    </w:pPr>
    <w:rPr>
      <w:b/>
      <w:bCs/>
      <w:sz w:val="20"/>
    </w:rPr>
  </w:style>
  <w:style w:type="character" w:customStyle="1" w:styleId="OnderwerpvanopmerkingChar">
    <w:name w:val="Onderwerp van opmerking Char"/>
    <w:basedOn w:val="TekstopmerkingChar"/>
    <w:link w:val="Onderwerpvanopmerking"/>
    <w:uiPriority w:val="99"/>
    <w:semiHidden/>
    <w:rsid w:val="00221F07"/>
    <w:rPr>
      <w:rFonts w:ascii="Verdana" w:eastAsia="Times New Roman" w:hAnsi="Verdana" w:cs="Times New Roman"/>
      <w:b/>
      <w:bCs/>
      <w:spacing w:val="5"/>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nergieregionh.nl/res-noord-holland-noord/over-res/jaarlijkse-update-res-kaart-na-2025" TargetMode="External"/><Relationship Id="rId18" Type="http://schemas.openxmlformats.org/officeDocument/2006/relationships/hyperlink" Target="https://www.rvo.nl/onderwerpen/energiesysteem/nationaal-plan-energiesystee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nergieregionh.nl/res-noord-holland-zuid/over-res" TargetMode="External"/><Relationship Id="rId7" Type="http://schemas.openxmlformats.org/officeDocument/2006/relationships/styles" Target="styles.xml"/><Relationship Id="rId12" Type="http://schemas.openxmlformats.org/officeDocument/2006/relationships/hyperlink" Target="https://energieregionh.nl/kennisbank/zon-in-landbouw-van-paridon-x-de-groot" TargetMode="External"/><Relationship Id="rId17" Type="http://schemas.openxmlformats.org/officeDocument/2006/relationships/hyperlink" Target="https://energieregionh.nl/media/pages/medialibrary/4cee145ecf-1745480837/nhz_kaart-herijking-res-2024_noord-holland-zuid.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nergieregionh.nl/media/pages/medialibrary/1cbf19492e-1745480207/nhn_kaart-herijking-res-2024_noord-holland-noord.pdf" TargetMode="External"/><Relationship Id="rId20" Type="http://schemas.openxmlformats.org/officeDocument/2006/relationships/hyperlink" Target="https://energieregionh.nl/res-noord-holland-noord/over-r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energieregionh.nl/"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noord-holland.nl/Actueel/Archief/2024/November_2024/Nieuwe_stap_naar_energiesysteem_van_de_toekoms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pps.vertigisstudio.eu/web/?app=194abc647f794375873dcd563932dd8e" TargetMode="External"/><Relationship Id="rId22" Type="http://schemas.openxmlformats.org/officeDocument/2006/relationships/hyperlink" Target="https://www.regionale-energiestrategie.nl/Nieuws/2202909.aspx?t=Begrippenkader-RES-data-optelbaar-en-vergelijkbaar-maken" TargetMode="External"/><Relationship Id="rId27"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enmerk_x0020_gerelateerd_x0020_document_x002f_dossier xmlns="b651a5c8-18d1-4676-949b-b33c2c763b6d" xsi:nil="true"/>
    <eb6d96c7a39b4a82859d6395136e1d0d xmlns="b651a5c8-18d1-4676-949b-b33c2c763b6d">
      <Terms xmlns="http://schemas.microsoft.com/office/infopath/2007/PartnerControls"/>
    </eb6d96c7a39b4a82859d6395136e1d0d>
    <CPV_x002d_code_x0028_s_x0029_ xmlns="a8efa835-bcfd-495b-9232-e3a672410da7" xsi:nil="true"/>
    <_ip_UnifiedCompliancePolicyUIAction xmlns="http://schemas.microsoft.com/sharepoint/v3" xsi:nil="true"/>
    <Postcode_x0020_relatie1 xmlns="b651a5c8-18d1-4676-949b-b33c2c763b6d" xsi:nil="true"/>
    <E-mail_x0020_relatie xmlns="b651a5c8-18d1-4676-949b-b33c2c763b6d" xsi:nil="true"/>
    <Openbaarheidsbeperking xmlns="b651a5c8-18d1-4676-949b-b33c2c763b6d" xsi:nil="true"/>
    <oba227f9df7b4adb9fb03e006e714027 xmlns="b651a5c8-18d1-4676-949b-b33c2c763b6d">
      <Terms xmlns="http://schemas.microsoft.com/office/infopath/2007/PartnerControls"/>
    </oba227f9df7b4adb9fb03e006e714027>
    <n6ae26952f94454485d08f7afa7634de xmlns="b651a5c8-18d1-4676-949b-b33c2c763b6d">
      <Terms xmlns="http://schemas.microsoft.com/office/infopath/2007/PartnerControls"/>
    </n6ae26952f94454485d08f7afa7634de>
    <Datum_x0020_vaststelling_x0020_integriteit xmlns="b651a5c8-18d1-4676-949b-b33c2c763b6d" xsi:nil="true"/>
    <Herkomstapplicatie xmlns="b651a5c8-18d1-4676-949b-b33c2c763b6d" xsi:nil="true"/>
    <Postbus_x002f_adres_x0020_relatie xmlns="b651a5c8-18d1-4676-949b-b33c2c763b6d" xsi:nil="true"/>
    <Uitgezonderd_x0020_van_x0020_vervanging xmlns="b651a5c8-18d1-4676-949b-b33c2c763b6d">false</Uitgezonderd_x0020_van_x0020_vervanging>
    <TaxCatchAll xmlns="b651a5c8-18d1-4676-949b-b33c2c763b6d">
      <Value>1</Value>
      <Value>27</Value>
    </TaxCatchAll>
    <Datum_x0020_ontvangst xmlns="b651a5c8-18d1-4676-949b-b33c2c763b6d" xsi:nil="true"/>
    <ic1e5ae45c78478e931e737a744a1309 xmlns="b651a5c8-18d1-4676-949b-b33c2c763b6d">
      <Terms xmlns="http://schemas.microsoft.com/office/infopath/2007/PartnerControls"/>
    </ic1e5ae45c78478e931e737a744a1309>
    <Ingangsdatum_x0020_geheimhouding xmlns="b651a5c8-18d1-4676-949b-b33c2c763b6d" xsi:nil="true"/>
    <Adviseurs xmlns="a8efa835-bcfd-495b-9232-e3a672410da7">
      <UserInfo>
        <DisplayName/>
        <AccountId xsi:nil="true"/>
        <AccountType/>
      </UserInfo>
    </Adviseurs>
    <Gebeurtenis_x0020_einde_x0020_geheimhouding xmlns="b651a5c8-18d1-4676-949b-b33c2c763b6d" xsi:nil="true"/>
    <l0143d74ac9f4375b5e53f3bf171c8eb xmlns="b651a5c8-18d1-4676-949b-b33c2c763b6d">
      <Terms xmlns="http://schemas.microsoft.com/office/infopath/2007/PartnerControls"/>
    </l0143d74ac9f4375b5e53f3bf171c8eb>
    <Traject-eind xmlns="b651a5c8-18d1-4676-949b-b33c2c763b6d" xsi:nil="true"/>
    <Ingangsdatum_x0020_openbaarmaking xmlns="b651a5c8-18d1-4676-949b-b33c2c763b6d" xsi:nil="true"/>
    <Naam_x0020_relatie xmlns="b651a5c8-18d1-4676-949b-b33c2c763b6d" xsi:nil="true"/>
    <Land_x0020_relatie1 xmlns="b651a5c8-18d1-4676-949b-b33c2c763b6d" xsi:nil="true"/>
    <j6fa90620fc745e8b82349fe5ebd2af6 xmlns="b651a5c8-18d1-4676-949b-b33c2c763b6d">
      <Terms xmlns="http://schemas.microsoft.com/office/infopath/2007/PartnerControls"/>
    </j6fa90620fc745e8b82349fe5ebd2af6>
    <Toelichting_x0020_integriteit1 xmlns="b651a5c8-18d1-4676-949b-b33c2c763b6d" xsi:nil="true"/>
    <dfa99505122e48579c24b43e3a44bd56 xmlns="b651a5c8-18d1-4676-949b-b33c2c763b6d">
      <Terms xmlns="http://schemas.microsoft.com/office/infopath/2007/PartnerControls"/>
    </dfa99505122e48579c24b43e3a44bd56>
    <l198d4b554344fde9cd760def4ef28fe xmlns="b651a5c8-18d1-4676-949b-b33c2c763b6d">
      <Terms xmlns="http://schemas.microsoft.com/office/infopath/2007/PartnerControls"/>
    </l198d4b554344fde9cd760def4ef28fe>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BEL</TermName>
          <TermId xmlns="http://schemas.microsoft.com/office/infopath/2007/PartnerControls">c91059a5-5bec-4650-ac06-8f778848b781</TermId>
        </TermInfo>
      </Terms>
    </cacfb565f8424c199369c1c3170d561c>
    <Plaats_x0020_relatie xmlns="b651a5c8-18d1-4676-949b-b33c2c763b6d" xsi:nil="true"/>
    <Traject-start xmlns="b651a5c8-18d1-4676-949b-b33c2c763b6d" xsi:nil="true"/>
    <Hoofdcategorie xmlns="a8efa835-bcfd-495b-9232-e3a672410da7">Offerteaanvraag</Hoofdcategorie>
    <_ip_UnifiedCompliancePolicyProperties xmlns="http://schemas.microsoft.com/sharepoint/v3" xsi:nil="true"/>
    <Kenmerk_x0020_afzender xmlns="b651a5c8-18d1-4676-949b-b33c2c763b6d" xsi:nil="true"/>
    <Subcategorie xmlns="a8efa835-bcfd-495b-9232-e3a672410da7">Concept offerteaanvraag</Subcategorie>
    <Datum_x0020_verzending xmlns="b651a5c8-18d1-4676-949b-b33c2c763b6d" xsi:nil="true"/>
    <Einddatum_x0020_geheimhouding xmlns="b651a5c8-18d1-4676-949b-b33c2c763b6d" xsi:nil="true"/>
    <Notitie_x0020_document xmlns="b651a5c8-18d1-4676-949b-b33c2c763b6d" xsi:nil="true"/>
    <Telefoonnummer_x0020_relatie xmlns="b651a5c8-18d1-4676-949b-b33c2c763b6d" xsi:nil="true"/>
    <cb0bc395e38145638a51dd612290f54d xmlns="b651a5c8-18d1-4676-949b-b33c2c763b6d">
      <Terms xmlns="http://schemas.microsoft.com/office/infopath/2007/PartnerControls"/>
    </cb0bc395e38145638a51dd612290f54d>
    <lcf76f155ced4ddcb4097134ff3c332f xmlns="a8efa835-bcfd-495b-9232-e3a672410da7">
      <Terms xmlns="http://schemas.microsoft.com/office/infopath/2007/PartnerControls"/>
    </lcf76f155ced4ddcb4097134ff3c332f>
    <Datum_x0020_document xmlns="b651a5c8-18d1-4676-949b-b33c2c763b6d" xsi:nil="true"/>
    <Areaalcode xmlns="b651a5c8-18d1-4676-949b-b33c2c763b6d" xsi:nil="true"/>
    <PIACodering xmlns="a8efa835-bcfd-495b-9232-e3a672410da7" xsi:nil="true"/>
    <Beleidsthema_x0028_s_x0029_ xmlns="a8efa835-bcfd-495b-9232-e3a672410da7" xsi:nil="true"/>
    <Datum_x0020_migratie xmlns="b651a5c8-18d1-4676-949b-b33c2c763b6d" xsi:nil="true"/>
    <_dlc_DocId xmlns="d7a187d9-a854-4467-9103-8adc49ee9a7f">KKKWH4SCED2P-735355915-29807</_dlc_DocId>
    <_dlc_DocIdUrl xmlns="d7a187d9-a854-4467-9103-8adc49ee9a7f">
      <Url>https://provincienoordholland.sharepoint.com/teams/si-inka/_layouts/15/DocIdRedir.aspx?ID=KKKWH4SCED2P-735355915-29807</Url>
      <Description>KKKWH4SCED2P-735355915-29807</Description>
    </_dlc_DocIdUrl>
  </documentManagement>
</p:properties>
</file>

<file path=customXml/item2.xml><?xml version="1.0" encoding="utf-8"?>
<?mso-contentType ?>
<SharedContentType xmlns="Microsoft.SharePoint.Taxonomy.ContentTypeSync" SourceId="2137f917-9df2-4fce-b447-1341bd3a5c8c" ContentTypeId="0x0101006261D5E71047644AB60DEC2636D6DD73"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ord bestand" ma:contentTypeID="0x0101006261D5E71047644AB60DEC2636D6DD7300C9CF38504B03EA4CBC43B745B7E4674F" ma:contentTypeVersion="467" ma:contentTypeDescription="" ma:contentTypeScope="" ma:versionID="a19456bbbbe215ede10a6db2bb13c079">
  <xsd:schema xmlns:xsd="http://www.w3.org/2001/XMLSchema" xmlns:xs="http://www.w3.org/2001/XMLSchema" xmlns:p="http://schemas.microsoft.com/office/2006/metadata/properties" xmlns:ns1="http://schemas.microsoft.com/sharepoint/v3" xmlns:ns2="b651a5c8-18d1-4676-949b-b33c2c763b6d" xmlns:ns3="a8efa835-bcfd-495b-9232-e3a672410da7" xmlns:ns4="d7a187d9-a854-4467-9103-8adc49ee9a7f" targetNamespace="http://schemas.microsoft.com/office/2006/metadata/properties" ma:root="true" ma:fieldsID="c3c4263b7c51d851bab63c6a6b8b8d87" ns1:_="" ns2:_="" ns3:_="" ns4:_="">
    <xsd:import namespace="http://schemas.microsoft.com/sharepoint/v3"/>
    <xsd:import namespace="b651a5c8-18d1-4676-949b-b33c2c763b6d"/>
    <xsd:import namespace="a8efa835-bcfd-495b-9232-e3a672410da7"/>
    <xsd:import namespace="d7a187d9-a854-4467-9103-8adc49ee9a7f"/>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Ingangsdatum_x0020_openbaarmaking" minOccurs="0"/>
                <xsd:element ref="ns2:Openbaarheidsbeperking" minOccurs="0"/>
                <xsd:element ref="ns2:Notitie_x0020_document" minOccurs="0"/>
                <xsd:element ref="ns2:Uitgezonderd_x0020_van_x0020_vervanging"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TaxCatchAll" minOccurs="0"/>
                <xsd:element ref="ns2:l0143d74ac9f4375b5e53f3bf171c8eb" minOccurs="0"/>
                <xsd:element ref="ns2:TaxCatchAllLabel" minOccurs="0"/>
                <xsd:element ref="ns2:Toelichting_x0020_integriteit1" minOccurs="0"/>
                <xsd:element ref="ns2:dfa99505122e48579c24b43e3a44bd56" minOccurs="0"/>
                <xsd:element ref="ns2:Datum_x0020_vaststelling_x0020_integriteit" minOccurs="0"/>
                <xsd:element ref="ns2:Datum_x0020_migratie" minOccurs="0"/>
                <xsd:element ref="ns2:Herkomstapplicatie" minOccurs="0"/>
                <xsd:element ref="ns2:ic1e5ae45c78478e931e737a744a1309" minOccurs="0"/>
                <xsd:element ref="ns2:l198d4b554344fde9cd760def4ef28fe" minOccurs="0"/>
                <xsd:element ref="ns2:cacfb565f8424c199369c1c3170d561c" minOccurs="0"/>
                <xsd:element ref="ns3:MediaServiceDateTaken" minOccurs="0"/>
                <xsd:element ref="ns3:PIACodering" minOccurs="0"/>
                <xsd:element ref="ns3:MediaServiceEventHashCode" minOccurs="0"/>
                <xsd:element ref="ns3:CPV_x002d_code_x0028_s_x0029_" minOccurs="0"/>
                <xsd:element ref="ns3:Beleidsthema_x0028_s_x0029_" minOccurs="0"/>
                <xsd:element ref="ns3:Hoofdcategorie" minOccurs="0"/>
                <xsd:element ref="ns3:Subcategorie" minOccurs="0"/>
                <xsd:element ref="ns3:MediaServiceSearchProperties" minOccurs="0"/>
                <xsd:element ref="ns1:_ip_UnifiedCompliancePolicyProperties" minOccurs="0"/>
                <xsd:element ref="ns1:_ip_UnifiedCompliancePolicyUIAction" minOccurs="0"/>
                <xsd:element ref="ns3:lcf76f155ced4ddcb4097134ff3c332f" minOccurs="0"/>
                <xsd:element ref="ns3:Adviseurs" minOccurs="0"/>
                <xsd:element ref="ns3:MediaServiceLocation" minOccurs="0"/>
                <xsd:element ref="ns1:TagEventDate" minOccurs="0"/>
                <xsd:element ref="ns3:MediaServiceOCR" minOccurs="0"/>
                <xsd:element ref="ns3:MediaServiceGenerationTim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64" nillable="true" ma:displayName="Eigenschappen van het geïntegreerd beleid voor naleving" ma:hidden="true" ma:internalName="_ip_UnifiedCompliancePolicyProperties">
      <xsd:simpleType>
        <xsd:restriction base="dms:Note"/>
      </xsd:simpleType>
    </xsd:element>
    <xsd:element name="_ip_UnifiedCompliancePolicyUIAction" ma:index="65" nillable="true" ma:displayName="Actie van de gebruikersinterface van het geïntegreerd beleid voor naleving" ma:hidden="true" ma:internalName="_ip_UnifiedCompliancePolicyUIAction">
      <xsd:simpleType>
        <xsd:restriction base="dms:Text"/>
      </xsd:simpleType>
    </xsd:element>
    <xsd:element name="TagEventDate" ma:index="70" nillable="true" ma:displayName="Label Datum van gebeurtenis" ma:hidden="true" ma:internalName="TagEvent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5" nillable="true" ma:displayName="Datum ontvangst" ma:description="Datum van ontvangst van het ingekomen poststuk." ma:format="DateOnly" ma:internalName="Datum_x0020_ontvangst">
      <xsd:simpleType>
        <xsd:restriction base="dms:DateTime"/>
      </xsd:simpleType>
    </xsd:element>
    <xsd:element name="Datum_x0020_document" ma:index="6" nillable="true" ma:displayName="Datum document/poststuk" ma:description="Vul de datum zoals vermeld op het document in." ma:format="DateOnly" ma:internalName="Datum_x0020_document">
      <xsd:simpleType>
        <xsd:restriction base="dms:DateTime"/>
      </xsd:simpleType>
    </xsd:element>
    <xsd:element name="Datum_x0020_verzending" ma:index="7" nillable="true" ma:displayName="Datum verzending" ma:description="Datum van verzending van ingekomen en uitgaande post." ma:format="DateOnly" ma:internalName="Datum_x0020_verzending">
      <xsd:simpleType>
        <xsd:restriction base="dms:DateTime"/>
      </xsd:simpleType>
    </xsd:element>
    <xsd:element name="Kenmerk_x0020_afzender" ma:index="8" nillable="true" ma:displayName="Kenmerk afzender" ma:description="Het kenmerk dat een derde aan informatie heeft meegegeven." ma:internalName="Kenmerk_x0020_afzender">
      <xsd:simpleType>
        <xsd:restriction base="dms:Text">
          <xsd:maxLength value="255"/>
        </xsd:restriction>
      </xsd:simpleType>
    </xsd:element>
    <xsd:element name="Naam_x0020_relatie" ma:index="9" nillable="true" ma:displayName="Naam relatie" ma:description="Vul hier de persoon (voorletter + achternaam) of organisatie met evt. contactpersoon" ma:internalName="Naam_x0020_relatie">
      <xsd:simpleType>
        <xsd:restriction base="dms:Note">
          <xsd:maxLength value="255"/>
        </xsd:restriction>
      </xsd:simpleType>
    </xsd:element>
    <xsd:element name="Postbus_x002f_adres_x0020_relatie" ma:index="10" nillable="true" ma:displayName="Postbus/adres relatie" ma:description="" ma:internalName="Postbus_x002F_adres_x0020_relatie">
      <xsd:simpleType>
        <xsd:restriction base="dms:Text">
          <xsd:maxLength value="255"/>
        </xsd:restriction>
      </xsd:simpleType>
    </xsd:element>
    <xsd:element name="Postcode_x0020_relatie1" ma:index="11" nillable="true" ma:displayName="Postcode relatie" ma:internalName="Postcode_x0020_relatie1">
      <xsd:simpleType>
        <xsd:restriction base="dms:Text">
          <xsd:maxLength value="255"/>
        </xsd:restriction>
      </xsd:simpleType>
    </xsd:element>
    <xsd:element name="Plaats_x0020_relatie" ma:index="12" nillable="true" ma:displayName="Plaats relatie" ma:internalName="Plaats_x0020_relatie">
      <xsd:simpleType>
        <xsd:restriction base="dms:Text">
          <xsd:maxLength value="255"/>
        </xsd:restriction>
      </xsd:simpleType>
    </xsd:element>
    <xsd:element name="Land_x0020_relatie1" ma:index="13" nillable="true" ma:displayName="Land relatie" ma:internalName="Land_x0020_relatie1">
      <xsd:simpleType>
        <xsd:restriction base="dms:Text">
          <xsd:maxLength value="255"/>
        </xsd:restriction>
      </xsd:simpleType>
    </xsd:element>
    <xsd:element name="E-mail_x0020_relatie" ma:index="14" nillable="true" ma:displayName="E-mail relatie" ma:internalName="E_x002d_mail_x0020_relatie">
      <xsd:simpleType>
        <xsd:restriction base="dms:Text">
          <xsd:maxLength value="255"/>
        </xsd:restriction>
      </xsd:simpleType>
    </xsd:element>
    <xsd:element name="Telefoonnummer_x0020_relatie" ma:index="15" nillable="true" ma:displayName="Telefoonnummer relatie" ma:internalName="Telefoonnummer_x0020_relatie">
      <xsd:simpleType>
        <xsd:restriction base="dms:Text">
          <xsd:maxLength value="255"/>
        </xsd:restriction>
      </xsd:simpleType>
    </xsd:element>
    <xsd:element name="Kenmerk_x0020_gerelateerd_x0020_document_x002f_dossier" ma:index="18" nillable="true" ma:displayName="Kenmerk gerelateerd document/dossier" ma:internalName="Kenmerk_x0020_gerelateerd_x0020_document_x002F_dossier">
      <xsd:simpleType>
        <xsd:restriction base="dms:Text">
          <xsd:maxLength value="255"/>
        </xsd:restriction>
      </xsd:simpleType>
    </xsd:element>
    <xsd:element name="Areaalcode" ma:index="19" nillable="true" ma:displayName="Areaalcode" ma:internalName="Areaalcode">
      <xsd:simpleType>
        <xsd:restriction base="dms:Text">
          <xsd:maxLength value="255"/>
        </xsd:restriction>
      </xsd:simpleType>
    </xsd:element>
    <xsd:element name="Traject-start" ma:index="21" nillable="true" ma:displayName="Traject-start" ma:internalName="Traject_x002d_start">
      <xsd:simpleType>
        <xsd:restriction base="dms:Text">
          <xsd:maxLength value="255"/>
        </xsd:restriction>
      </xsd:simpleType>
    </xsd:element>
    <xsd:element name="Traject-eind" ma:index="22" nillable="true" ma:displayName="Traject-eind" ma:internalName="Traject_x002d_eind">
      <xsd:simpleType>
        <xsd:restriction base="dms:Text">
          <xsd:maxLength value="255"/>
        </xsd:restriction>
      </xsd:simpleType>
    </xsd:element>
    <xsd:element name="Ingangsdatum_x0020_geheimhouding" ma:index="23" nillable="true" ma:displayName="Ingangsdatum geheimhouding" ma:description="Vul de datum in waarop geheimhouding ingaat." ma:format="DateOnly" ma:internalName="Ingangsdatum_x0020_geheimhouding">
      <xsd:simpleType>
        <xsd:restriction base="dms:DateTime"/>
      </xsd:simpleType>
    </xsd:element>
    <xsd:element name="Einddatum_x0020_geheimhouding" ma:index="24" nillable="true" ma:displayName="Einddatum geheimhouding" ma:description="Vul de datum in waarop geheimhouding afloopt." ma:format="DateOnly" ma:internalName="Einddatum_x0020_geheimhouding">
      <xsd:simpleType>
        <xsd:restriction base="dms:DateTime"/>
      </xsd:simpleType>
    </xsd:element>
    <xsd:element name="Gebeurtenis_x0020_einde_x0020_geheimhouding" ma:index="25" nillable="true" ma:displayName="Gebeurtenis einde geheimhouding" ma:default="" ma:internalName="Gebeurtenis_x0020_einde_x0020_geheimhouding">
      <xsd:simpleType>
        <xsd:restriction base="dms:Text">
          <xsd:maxLength value="255"/>
        </xsd:restriction>
      </xsd:simpleType>
    </xsd:element>
    <xsd:element name="Ingangsdatum_x0020_openbaarmaking" ma:index="28" nillable="true" ma:displayName="Ingangsdatum openbaarmaking" ma:default="" ma:format="DateOnly" ma:internalName="Ingangsdatum_x0020_openbaarmaking">
      <xsd:simpleType>
        <xsd:restriction base="dms:DateTime"/>
      </xsd:simpleType>
    </xsd:element>
    <xsd:element name="Openbaarheidsbeperking" ma:index="30" nillable="true" ma:displayName="Openbaarheidsbeperking (aantal jaren)" ma:description="In jaren" ma:internalName="Openbaarheidsbeperking" ma:percentage="FALSE">
      <xsd:simpleType>
        <xsd:restriction base="dms:Number"/>
      </xsd:simpleType>
    </xsd:element>
    <xsd:element name="Notitie_x0020_document" ma:index="31" nillable="true" ma:displayName="Notities" ma:description="Notities over het document indien noodzakelijk." ma:internalName="Notitie_x0020_document">
      <xsd:simpleType>
        <xsd:restriction base="dms:Note">
          <xsd:maxLength value="255"/>
        </xsd:restriction>
      </xsd:simpleType>
    </xsd:element>
    <xsd:element name="Uitgezonderd_x0020_van_x0020_vervanging" ma:index="32" nillable="true" ma:displayName="Uitgezonderd van vervanging" ma:default="0" ma:description="" ma:internalName="Uitgezonderd_x0020_van_x0020_vervanging">
      <xsd:simpleType>
        <xsd:restriction base="dms:Boolean"/>
      </xsd:simpleType>
    </xsd:element>
    <xsd:element name="cb0bc395e38145638a51dd612290f54d" ma:index="34"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5" nillable="true" ma:taxonomy="true" ma:internalName="j6fa90620fc745e8b82349fe5ebd2af6" ma:taxonomyFieldName="Kwalificatie_x0020_integriteit" ma:displayName="Kwalificatie integriteit" ma:readOnly="false"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8"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39"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1"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c065e2f9-9263-4df0-8a35-007492a4328d}" ma:internalName="TaxCatchAll" ma:showField="CatchAllData"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l0143d74ac9f4375b5e53f3bf171c8eb" ma:index="43" nillable="true" ma:taxonomy="true" ma:internalName="l0143d74ac9f4375b5e53f3bf171c8eb" ma:taxonomyFieldName="Grondslag_x0020_voor_x0020_geheimhouding1" ma:displayName="Belang geheimhouding"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TaxCatchAllLabel" ma:index="44" nillable="true" ma:displayName="Taxonomy Catch All Column1" ma:hidden="true" ma:list="{c065e2f9-9263-4df0-8a35-007492a4328d}" ma:internalName="TaxCatchAllLabel" ma:readOnly="true" ma:showField="CatchAllDataLabel"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Toelichting_x0020_integriteit1" ma:index="46" nillable="true" ma:displayName="Toelichting integriteit" ma:default="" ma:hidden="true" ma:internalName="Toelichting_x0020_integriteit1" ma:readOnly="false">
      <xsd:simpleType>
        <xsd:restriction base="dms:Text">
          <xsd:maxLength value="255"/>
        </xsd:restriction>
      </xsd:simpleType>
    </xsd:element>
    <xsd:element name="dfa99505122e48579c24b43e3a44bd56" ma:index="48"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vaststelling_x0020_integriteit" ma:index="49"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Datum_x0020_migratie" ma:index="50" nillable="true" ma:displayName="Datum migratie" ma:description="Dit is de migratiedatum van het dossier/document." ma:format="DateOnly" ma:hidden="true" ma:internalName="Datum_x0020_migratie" ma:readOnly="false">
      <xsd:simpleType>
        <xsd:restriction base="dms:DateTime"/>
      </xsd:simpleType>
    </xsd:element>
    <xsd:element name="Herkomstapplicatie" ma:index="52"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ic1e5ae45c78478e931e737a744a1309" ma:index="53"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element name="l198d4b554344fde9cd760def4ef28fe" ma:index="54" nillable="true" ma:taxonomy="true" ma:internalName="l198d4b554344fde9cd760def4ef28fe" ma:taxonomyFieldName="Status_x0020_document" ma:displayName="Status document" ma:default="" ma:fieldId="{5198d4b5-5434-4fde-9cd7-60def4ef28fe}" ma:taxonomyMulti="true" ma:sspId="2137f917-9df2-4fce-b447-1341bd3a5c8c" ma:termSetId="ea338add-1567-4ad0-aaeb-9d0c59afcbe6" ma:anchorId="00000000-0000-0000-0000-000000000000" ma:open="false" ma:isKeyword="false">
      <xsd:complexType>
        <xsd:sequence>
          <xsd:element ref="pc:Terms" minOccurs="0" maxOccurs="1"/>
        </xsd:sequence>
      </xsd:complexType>
    </xsd:element>
    <xsd:element name="cacfb565f8424c199369c1c3170d561c" ma:index="55" ma:taxonomy="true" ma:internalName="cacfb565f8424c199369c1c3170d561c" ma:taxonomyFieldName="Organisatieonderdeel" ma:displayName="Organisatieonderdeel" ma:readOnly="false"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efa835-bcfd-495b-9232-e3a672410da7" elementFormDefault="qualified">
    <xsd:import namespace="http://schemas.microsoft.com/office/2006/documentManagement/types"/>
    <xsd:import namespace="http://schemas.microsoft.com/office/infopath/2007/PartnerControls"/>
    <xsd:element name="MediaServiceDateTaken" ma:index="56" nillable="true" ma:displayName="MediaServiceDateTaken" ma:hidden="true" ma:indexed="true" ma:internalName="MediaServiceDateTaken" ma:readOnly="true">
      <xsd:simpleType>
        <xsd:restriction base="dms:Text"/>
      </xsd:simpleType>
    </xsd:element>
    <xsd:element name="PIACodering" ma:index="57" nillable="true" ma:displayName="PIA Codering" ma:decimals="0" ma:description="https://www.pianoo.nl/nl/inkoopproces/organisatie/inkooppakketten#inkoopalgemeen&#10;" ma:format="Dropdown" ma:internalName="PIACodering" ma:percentage="FALSE">
      <xsd:simpleType>
        <xsd:restriction base="dms:Number">
          <xsd:maxInclusive value="1024"/>
        </xsd:restriction>
      </xsd:simpleType>
    </xsd:element>
    <xsd:element name="MediaServiceEventHashCode" ma:index="58" nillable="true" ma:displayName="MediaServiceEventHashCode" ma:hidden="true" ma:internalName="MediaServiceEventHashCode" ma:readOnly="true">
      <xsd:simpleType>
        <xsd:restriction base="dms:Text"/>
      </xsd:simpleType>
    </xsd:element>
    <xsd:element name="CPV_x002d_code_x0028_s_x0029_" ma:index="59" nillable="true" ma:displayName="CPV-code(s)" ma:description="https://www.pianoo.nl/nl/regelgeving/cpv-codes&#10;" ma:format="Dropdown" ma:internalName="CPV_x002d_code_x0028_s_x0029_">
      <xsd:complexType>
        <xsd:complexContent>
          <xsd:extension base="dms:MultiChoiceFillIn">
            <xsd:sequence>
              <xsd:element name="Value" maxOccurs="unbounded" minOccurs="0" nillable="true">
                <xsd:simpleType>
                  <xsd:union memberTypes="dms:Text">
                    <xsd:simpleType>
                      <xsd:restriction base="dms:Choice">
                        <xsd:enumeration value="71300000-1"/>
                      </xsd:restriction>
                    </xsd:simpleType>
                  </xsd:union>
                </xsd:simpleType>
              </xsd:element>
            </xsd:sequence>
          </xsd:extension>
        </xsd:complexContent>
      </xsd:complexType>
    </xsd:element>
    <xsd:element name="Beleidsthema_x0028_s_x0029_" ma:index="60" nillable="true" ma:displayName="Beleidsthema(s)" ma:format="Dropdown" ma:internalName="Beleidsthema_x0028_s_x0029_">
      <xsd:complexType>
        <xsd:complexContent>
          <xsd:extension base="dms:MultiChoice">
            <xsd:sequence>
              <xsd:element name="Value" maxOccurs="unbounded" minOccurs="0" nillable="true">
                <xsd:simpleType>
                  <xsd:restriction base="dms:Choice">
                    <xsd:enumeration value="Cultuur en erfgoed"/>
                    <xsd:enumeration value="Klimaat en energietransities"/>
                    <xsd:enumeration value="Economie en werk"/>
                  </xsd:restriction>
                </xsd:simpleType>
              </xsd:element>
            </xsd:sequence>
          </xsd:extension>
        </xsd:complexContent>
      </xsd:complexType>
    </xsd:element>
    <xsd:element name="Hoofdcategorie" ma:index="61" nillable="true" ma:displayName="Hoofdcategorie" ma:description="Hoofdcategorie is de hoofdmap" ma:format="Dropdown" ma:indexed="true" ma:internalName="Hoofdcategorie">
      <xsd:simpleType>
        <xsd:union memberTypes="dms:Text">
          <xsd:simpleType>
            <xsd:restriction base="dms:Choice">
              <xsd:enumeration value="Voorbereiding"/>
              <xsd:enumeration value="Marktconsultatie"/>
              <xsd:enumeration value="Offerteaanvraag"/>
              <xsd:enumeration value="Offerteaanvraag"/>
              <xsd:enumeration value="NvI"/>
              <xsd:enumeration value="Beoordeling"/>
              <xsd:enumeration value="Selectie"/>
              <xsd:enumeration value="Gunning"/>
              <xsd:enumeration value="Overeenkomst"/>
              <xsd:enumeration value="Nazorg"/>
              <xsd:enumeration value="Indexatie"/>
              <xsd:enumeration value="Meerwerk"/>
              <xsd:enumeration value="Social Return"/>
              <xsd:enumeration value="Duurzaamheid"/>
              <xsd:enumeration value="Inschrijving"/>
            </xsd:restriction>
          </xsd:simpleType>
        </xsd:union>
      </xsd:simpleType>
    </xsd:element>
    <xsd:element name="Subcategorie" ma:index="62" nillable="true" ma:displayName="Subcategorie" ma:description="Subcategorie is de submap" ma:format="Dropdown" ma:internalName="Subcategorie">
      <xsd:simpleType>
        <xsd:union memberTypes="dms:Text">
          <xsd:simpleType>
            <xsd:restriction base="dms:Choice">
              <xsd:enumeration value="Inkoopplan"/>
              <xsd:enumeration value="Planning"/>
              <xsd:enumeration value="Raming"/>
              <xsd:enumeration value="Voorbereiding"/>
              <xsd:enumeration value="Concept marktconsultatie"/>
              <xsd:enumeration value="Publicatie marktconsultatie"/>
              <xsd:enumeration value="Concept offerteaanvraag"/>
              <xsd:enumeration value="Publicatie aanbestedingsstukken"/>
              <xsd:enumeration value="Informatiebijeenkomst"/>
              <xsd:enumeration value="Aanmelding"/>
              <xsd:enumeration value="Voorlopige selectie"/>
              <xsd:enumeration value="Concept selectieleidraad"/>
              <xsd:enumeration value="Publicatie selectieleidraad"/>
              <xsd:enumeration value="Definitieve selectie"/>
              <xsd:enumeration value="Procesverbaal"/>
              <xsd:enumeration value="Voorlopige gunning"/>
              <xsd:enumeration value="Definitieve gunning"/>
              <xsd:enumeration value="Verificatiegesprek"/>
              <xsd:enumeration value="Bewijsstukken"/>
              <xsd:enumeration value="Getekende overeenkomst"/>
              <xsd:enumeration value="Aankondiging gunning"/>
              <xsd:enumeration value="Checklist inkoopdossier"/>
              <xsd:enumeration value="Overdrachtsformulier contractmanagement"/>
              <xsd:enumeration value="Indexatie"/>
              <xsd:enumeration value="Meerwerk"/>
              <xsd:enumeration value="Social return"/>
              <xsd:enumeration value="Checklist minimale eisen selectie"/>
              <xsd:enumeration value="Beoordeling"/>
              <xsd:enumeration value="Overige nazorg"/>
            </xsd:restriction>
          </xsd:simpleType>
        </xsd:union>
      </xsd:simpleType>
    </xsd:element>
    <xsd:element name="MediaServiceSearchProperties" ma:index="63" nillable="true" ma:displayName="MediaServiceSearchProperties" ma:hidden="true" ma:internalName="MediaServiceSearchProperties" ma:readOnly="true">
      <xsd:simpleType>
        <xsd:restriction base="dms:Note"/>
      </xsd:simpleType>
    </xsd:element>
    <xsd:element name="lcf76f155ced4ddcb4097134ff3c332f" ma:index="67" nillable="true" ma:taxonomy="true" ma:internalName="lcf76f155ced4ddcb4097134ff3c332f" ma:taxonomyFieldName="MediaServiceImageTags" ma:displayName="Afbeeldingtags" ma:readOnly="false" ma:fieldId="{5cf76f15-5ced-4ddc-b409-7134ff3c332f}" ma:taxonomyMulti="true" ma:sspId="2137f917-9df2-4fce-b447-1341bd3a5c8c" ma:termSetId="09814cd3-568e-fe90-9814-8d621ff8fb84" ma:anchorId="fba54fb3-c3e1-fe81-a776-ca4b69148c4d" ma:open="true" ma:isKeyword="false">
      <xsd:complexType>
        <xsd:sequence>
          <xsd:element ref="pc:Terms" minOccurs="0" maxOccurs="1"/>
        </xsd:sequence>
      </xsd:complexType>
    </xsd:element>
    <xsd:element name="Adviseurs" ma:index="68" nillable="true" ma:displayName="Adviseurs" ma:description="De Inkoopadviseurs(s) en de adviseur(s) contractmanagement" ma:format="Dropdown" ma:list="UserInfo" ma:SharePointGroup="0" ma:internalName="Adviseu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69" nillable="true" ma:displayName="Location" ma:indexed="true" ma:internalName="MediaServiceLocation" ma:readOnly="true">
      <xsd:simpleType>
        <xsd:restriction base="dms:Text"/>
      </xsd:simpleType>
    </xsd:element>
    <xsd:element name="MediaServiceOCR" ma:index="71" nillable="true" ma:displayName="Extracted Text" ma:internalName="MediaServiceOCR" ma:readOnly="true">
      <xsd:simpleType>
        <xsd:restriction base="dms:Note">
          <xsd:maxLength value="255"/>
        </xsd:restriction>
      </xsd:simpleType>
    </xsd:element>
    <xsd:element name="MediaServiceGenerationTime" ma:index="72"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 ma:index="73"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7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5"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5" ma:displayName="Inhoudstype"/>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3B1CA6-1C35-4BBD-9FFA-4F9D1B235F7D}">
  <ds:schemaRefs>
    <ds:schemaRef ds:uri="http://schemas.microsoft.com/office/2006/metadata/properties"/>
    <ds:schemaRef ds:uri="http://schemas.microsoft.com/office/infopath/2007/PartnerControls"/>
    <ds:schemaRef ds:uri="b651a5c8-18d1-4676-949b-b33c2c763b6d"/>
    <ds:schemaRef ds:uri="a8efa835-bcfd-495b-9232-e3a672410da7"/>
    <ds:schemaRef ds:uri="http://schemas.microsoft.com/sharepoint/v3"/>
    <ds:schemaRef ds:uri="d7a187d9-a854-4467-9103-8adc49ee9a7f"/>
  </ds:schemaRefs>
</ds:datastoreItem>
</file>

<file path=customXml/itemProps2.xml><?xml version="1.0" encoding="utf-8"?>
<ds:datastoreItem xmlns:ds="http://schemas.openxmlformats.org/officeDocument/2006/customXml" ds:itemID="{159FBB3B-AECA-4E5A-9E0E-11780D09CE2A}">
  <ds:schemaRefs>
    <ds:schemaRef ds:uri="Microsoft.SharePoint.Taxonomy.ContentTypeSync"/>
  </ds:schemaRefs>
</ds:datastoreItem>
</file>

<file path=customXml/itemProps3.xml><?xml version="1.0" encoding="utf-8"?>
<ds:datastoreItem xmlns:ds="http://schemas.openxmlformats.org/officeDocument/2006/customXml" ds:itemID="{C0EFFB41-7322-430B-A848-C80595B36FC6}">
  <ds:schemaRefs>
    <ds:schemaRef ds:uri="http://schemas.microsoft.com/sharepoint/events"/>
  </ds:schemaRefs>
</ds:datastoreItem>
</file>

<file path=customXml/itemProps4.xml><?xml version="1.0" encoding="utf-8"?>
<ds:datastoreItem xmlns:ds="http://schemas.openxmlformats.org/officeDocument/2006/customXml" ds:itemID="{24389F93-F565-4965-A92A-FD10C70B4A9B}">
  <ds:schemaRefs>
    <ds:schemaRef ds:uri="http://schemas.microsoft.com/sharepoint/v3/contenttype/forms"/>
  </ds:schemaRefs>
</ds:datastoreItem>
</file>

<file path=customXml/itemProps5.xml><?xml version="1.0" encoding="utf-8"?>
<ds:datastoreItem xmlns:ds="http://schemas.openxmlformats.org/officeDocument/2006/customXml" ds:itemID="{B5E7E54E-4546-4427-B056-CB8CEF282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51a5c8-18d1-4676-949b-b33c2c763b6d"/>
    <ds:schemaRef ds:uri="a8efa835-bcfd-495b-9232-e3a672410da7"/>
    <ds:schemaRef ds:uri="d7a187d9-a854-4467-9103-8adc49ee9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b4b5705-b4ff-46b5-8261-fc5f5f46f4b9}" enabled="1" method="Standard" siteId="{49f943ef-3ce2-42d2-b529-ea37741a617b}"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7</Pages>
  <Words>4070</Words>
  <Characters>22391</Characters>
  <Application>Microsoft Office Word</Application>
  <DocSecurity>0</DocSecurity>
  <Lines>186</Lines>
  <Paragraphs>52</Paragraphs>
  <ScaleCrop>false</ScaleCrop>
  <Company>Provincie Noord-Holland</Company>
  <LinksUpToDate>false</LinksUpToDate>
  <CharactersWithSpaces>26409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9 Nadere toelichting onderdelen 1,2 en 3</dc:title>
  <dc:subject>Toelichting</dc:subject>
  <dc:creator>Jacqueline Roosendaal</dc:creator>
  <cp:keywords>provincie Noord-Holland</cp:keywords>
  <dc:description/>
  <cp:lastModifiedBy>Jacqueline Roosendaal</cp:lastModifiedBy>
  <cp:revision>26</cp:revision>
  <dcterms:created xsi:type="dcterms:W3CDTF">2025-08-12T09:55:00Z</dcterms:created>
  <dcterms:modified xsi:type="dcterms:W3CDTF">2025-08-14T12:59:00Z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0x0101006261D5E71047644AB60DEC2636D6DD7300C9CF38504B03EA4CBC43B745B7E4674F</vt:lpwstr>
  </property>
  <property fmtid="{D5CDD505-2E9C-101B-9397-08002B2CF9AE}" pid="3" name="n0473b643a634bdd9d0f8eb24a9f924c">
    <vt:lpwstr>In behandeling|4c7b17d3-99d4-47d2-96b3-f1007e31f881</vt:lpwstr>
  </property>
  <property fmtid="{D5CDD505-2E9C-101B-9397-08002B2CF9AE}" pid="4" name="Organisatieonderdeel">
    <vt:lpwstr>27</vt:lpwstr>
  </property>
  <property fmtid="{D5CDD505-2E9C-101B-9397-08002B2CF9AE}" pid="5" name="_dlc_DocIdItemGuid">
    <vt:lpwstr>3a590d7a-05e7-4ac4-b786-ab759b32ccfb</vt:lpwstr>
  </property>
  <property fmtid="{D5CDD505-2E9C-101B-9397-08002B2CF9AE}" pid="6" name="af5ae35b54c84f09896a11b2dec84839">
    <vt:lpwstr/>
  </property>
  <property fmtid="{D5CDD505-2E9C-101B-9397-08002B2CF9AE}" pid="7" name="Status_x0020_document">
    <vt:lpwstr/>
  </property>
  <property fmtid="{D5CDD505-2E9C-101B-9397-08002B2CF9AE}" pid="8" name="PNHActiviteit">
    <vt:lpwstr/>
  </property>
  <property fmtid="{D5CDD505-2E9C-101B-9397-08002B2CF9AE}" pid="9" name="Grondslag_x0020_openbaar">
    <vt:lpwstr/>
  </property>
  <property fmtid="{D5CDD505-2E9C-101B-9397-08002B2CF9AE}" pid="10" name="ncd4c9f9bf614d388b72eb91968d1b81">
    <vt:lpwstr/>
  </property>
  <property fmtid="{D5CDD505-2E9C-101B-9397-08002B2CF9AE}" pid="11" name="Grondslag voor geheimhouding1">
    <vt:lpwstr/>
  </property>
  <property fmtid="{D5CDD505-2E9C-101B-9397-08002B2CF9AE}" pid="12" name="ad9c06bc15a3492eb529eb48ca2db363">
    <vt:lpwstr/>
  </property>
  <property fmtid="{D5CDD505-2E9C-101B-9397-08002B2CF9AE}" pid="13" name="Documenttype">
    <vt:lpwstr/>
  </property>
  <property fmtid="{D5CDD505-2E9C-101B-9397-08002B2CF9AE}" pid="14" name="gc0684d3c12b44f3a596ed170a775d7b">
    <vt:lpwstr/>
  </property>
  <property fmtid="{D5CDD505-2E9C-101B-9397-08002B2CF9AE}" pid="15" name="Status dossier">
    <vt:lpwstr>1;#In behandeling|4c7b17d3-99d4-47d2-96b3-f1007e31f881</vt:lpwstr>
  </property>
  <property fmtid="{D5CDD505-2E9C-101B-9397-08002B2CF9AE}" pid="16" name="Objectsoort">
    <vt:lpwstr/>
  </property>
  <property fmtid="{D5CDD505-2E9C-101B-9397-08002B2CF9AE}" pid="17" name="p5189299153b471dbe208a1382badc36">
    <vt:lpwstr/>
  </property>
  <property fmtid="{D5CDD505-2E9C-101B-9397-08002B2CF9AE}" pid="18" name="fc889d47b20d4b7eb23397d202ce916e">
    <vt:lpwstr/>
  </property>
  <property fmtid="{D5CDD505-2E9C-101B-9397-08002B2CF9AE}" pid="19" name="Soort_x0020_record">
    <vt:lpwstr/>
  </property>
  <property fmtid="{D5CDD505-2E9C-101B-9397-08002B2CF9AE}" pid="20" name="Aanvang_x0020_bewaartermijn">
    <vt:lpwstr/>
  </property>
  <property fmtid="{D5CDD505-2E9C-101B-9397-08002B2CF9AE}" pid="21" name="Toezichtsgebied">
    <vt:lpwstr/>
  </property>
  <property fmtid="{D5CDD505-2E9C-101B-9397-08002B2CF9AE}" pid="22" name="Status document">
    <vt:lpwstr/>
  </property>
  <property fmtid="{D5CDD505-2E9C-101B-9397-08002B2CF9AE}" pid="23" name="Grondslag_x0020_voor_x0020_geheimhouding1">
    <vt:lpwstr/>
  </property>
  <property fmtid="{D5CDD505-2E9C-101B-9397-08002B2CF9AE}" pid="24" name="Type_x0020_aanbestedingsdossier">
    <vt:lpwstr/>
  </property>
  <property fmtid="{D5CDD505-2E9C-101B-9397-08002B2CF9AE}" pid="25" name="Projectfase">
    <vt:lpwstr/>
  </property>
  <property fmtid="{D5CDD505-2E9C-101B-9397-08002B2CF9AE}" pid="26" name="Kwalificatie integriteit">
    <vt:lpwstr/>
  </property>
  <property fmtid="{D5CDD505-2E9C-101B-9397-08002B2CF9AE}" pid="27" name="fb9bf6f430b7444982f92b4cc13cc59b">
    <vt:lpwstr/>
  </property>
  <property fmtid="{D5CDD505-2E9C-101B-9397-08002B2CF9AE}" pid="28" name="Geheimhouding_x0020_opgelegd_x0020_door">
    <vt:lpwstr/>
  </property>
  <property fmtid="{D5CDD505-2E9C-101B-9397-08002B2CF9AE}" pid="29" name="Geheimhouding opgelegd door">
    <vt:lpwstr/>
  </property>
  <property fmtid="{D5CDD505-2E9C-101B-9397-08002B2CF9AE}" pid="30" name="PNH-gebied">
    <vt:lpwstr/>
  </property>
  <property fmtid="{D5CDD505-2E9C-101B-9397-08002B2CF9AE}" pid="31" name="Kwalificatie_x0020_integriteit">
    <vt:lpwstr/>
  </property>
  <property fmtid="{D5CDD505-2E9C-101B-9397-08002B2CF9AE}" pid="32" name="dc72c89380db49daa673ce313ca9a274">
    <vt:lpwstr/>
  </property>
  <property fmtid="{D5CDD505-2E9C-101B-9397-08002B2CF9AE}" pid="33" name="Hoedanigheid">
    <vt:lpwstr/>
  </property>
  <property fmtid="{D5CDD505-2E9C-101B-9397-08002B2CF9AE}" pid="34" name="Uitkomst">
    <vt:lpwstr/>
  </property>
  <property fmtid="{D5CDD505-2E9C-101B-9397-08002B2CF9AE}" pid="35" name="e31121ba8f2448e0a4e586576f4bb073">
    <vt:lpwstr/>
  </property>
  <property fmtid="{D5CDD505-2E9C-101B-9397-08002B2CF9AE}" pid="36" name="Gerelateerde_x0020_applicatie">
    <vt:lpwstr/>
  </property>
  <property fmtid="{D5CDD505-2E9C-101B-9397-08002B2CF9AE}" pid="37" name="PNH_x002d_gebied">
    <vt:lpwstr/>
  </property>
  <property fmtid="{D5CDD505-2E9C-101B-9397-08002B2CF9AE}" pid="38" name="o5875bba6424448f97b2d90a0067556d">
    <vt:lpwstr/>
  </property>
  <property fmtid="{D5CDD505-2E9C-101B-9397-08002B2CF9AE}" pid="39" name="Locatie_x0020_verplaatsen">
    <vt:lpwstr/>
  </property>
  <property fmtid="{D5CDD505-2E9C-101B-9397-08002B2CF9AE}" pid="40" name="Status_x0020_dossier">
    <vt:lpwstr>1;#In behandeling|4c7b17d3-99d4-47d2-96b3-f1007e31f881</vt:lpwstr>
  </property>
  <property fmtid="{D5CDD505-2E9C-101B-9397-08002B2CF9AE}" pid="41" name="m60a1d1c449c48bbbcc326f67337168b">
    <vt:lpwstr/>
  </property>
  <property fmtid="{D5CDD505-2E9C-101B-9397-08002B2CF9AE}" pid="42" name="Soort_x0020_toezicht">
    <vt:lpwstr/>
  </property>
  <property fmtid="{D5CDD505-2E9C-101B-9397-08002B2CF9AE}" pid="43" name="Beleidsthema">
    <vt:lpwstr/>
  </property>
  <property fmtid="{D5CDD505-2E9C-101B-9397-08002B2CF9AE}" pid="44" name="PNHBedrijfsproces">
    <vt:lpwstr/>
  </property>
  <property fmtid="{D5CDD505-2E9C-101B-9397-08002B2CF9AE}" pid="45" name="Projectactiviteit">
    <vt:lpwstr/>
  </property>
  <property fmtid="{D5CDD505-2E9C-101B-9397-08002B2CF9AE}" pid="46" name="e3b34194e53f42cda968a65aa076568b">
    <vt:lpwstr/>
  </property>
  <property fmtid="{D5CDD505-2E9C-101B-9397-08002B2CF9AE}" pid="47" name="g885bc7ff7c74afcad9e1f351ef621c8">
    <vt:lpwstr/>
  </property>
  <property fmtid="{D5CDD505-2E9C-101B-9397-08002B2CF9AE}" pid="48" name="j3178a27eff5453fac94614d7a6a9e08">
    <vt:lpwstr/>
  </property>
  <property fmtid="{D5CDD505-2E9C-101B-9397-08002B2CF9AE}" pid="49" name="Gerelateerde applicatie">
    <vt:lpwstr/>
  </property>
  <property fmtid="{D5CDD505-2E9C-101B-9397-08002B2CF9AE}" pid="50" name="Weg_x002d__x0020_vaarwegnummer">
    <vt:lpwstr/>
  </property>
  <property fmtid="{D5CDD505-2E9C-101B-9397-08002B2CF9AE}" pid="51" name="Grondslag openbaar">
    <vt:lpwstr/>
  </property>
  <property fmtid="{D5CDD505-2E9C-101B-9397-08002B2CF9AE}" pid="52" name="ge2120871af745b1ae0504045904b319">
    <vt:lpwstr/>
  </property>
  <property fmtid="{D5CDD505-2E9C-101B-9397-08002B2CF9AE}" pid="53" name="Weg- vaarwegnummer">
    <vt:lpwstr/>
  </property>
  <property fmtid="{D5CDD505-2E9C-101B-9397-08002B2CF9AE}" pid="54" name="MediaServiceImageTags">
    <vt:lpwstr/>
  </property>
  <property fmtid="{D5CDD505-2E9C-101B-9397-08002B2CF9AE}" pid="55" name="Domein">
    <vt:lpwstr/>
  </property>
  <property fmtid="{D5CDD505-2E9C-101B-9397-08002B2CF9AE}" pid="56" name="Soort record">
    <vt:lpwstr/>
  </property>
  <property fmtid="{D5CDD505-2E9C-101B-9397-08002B2CF9AE}" pid="57" name="Aanvang bewaartermijn">
    <vt:lpwstr/>
  </property>
  <property fmtid="{D5CDD505-2E9C-101B-9397-08002B2CF9AE}" pid="58" name="Soort toezicht">
    <vt:lpwstr/>
  </property>
  <property fmtid="{D5CDD505-2E9C-101B-9397-08002B2CF9AE}" pid="59" name="Locatie verplaatsen">
    <vt:lpwstr/>
  </property>
  <property fmtid="{D5CDD505-2E9C-101B-9397-08002B2CF9AE}" pid="60" name="Type aanbestedingsdossier">
    <vt:lpwstr/>
  </property>
</Properties>
</file>