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4FC8" w14:textId="6928BEDF" w:rsidR="00122BC9" w:rsidRPr="003E3B7B" w:rsidRDefault="3D1D58B3" w:rsidP="581BBE24">
      <w:pPr>
        <w:tabs>
          <w:tab w:val="left" w:pos="480"/>
          <w:tab w:val="left" w:pos="600"/>
          <w:tab w:val="left" w:pos="960"/>
          <w:tab w:val="left" w:pos="2040"/>
          <w:tab w:val="left" w:pos="4320"/>
          <w:tab w:val="left" w:pos="6480"/>
        </w:tabs>
        <w:suppressAutoHyphens/>
        <w:spacing w:line="276" w:lineRule="auto"/>
        <w:rPr>
          <w:rFonts w:asciiTheme="minorHAnsi" w:hAnsiTheme="minorHAnsi" w:cstheme="minorBidi"/>
          <w:sz w:val="22"/>
          <w:szCs w:val="22"/>
          <w:lang w:val="nl"/>
        </w:rPr>
      </w:pPr>
      <w:r w:rsidRPr="581BBE24">
        <w:rPr>
          <w:rFonts w:asciiTheme="minorHAnsi" w:hAnsiTheme="minorHAnsi" w:cstheme="minorBidi"/>
          <w:b/>
          <w:bCs/>
          <w:sz w:val="22"/>
          <w:szCs w:val="22"/>
          <w:lang w:val="nl"/>
        </w:rPr>
        <w:t xml:space="preserve">Bijlage E – </w:t>
      </w:r>
      <w:r w:rsidR="0014357D" w:rsidRPr="581BBE24">
        <w:rPr>
          <w:rFonts w:asciiTheme="minorHAnsi" w:hAnsiTheme="minorHAnsi" w:cstheme="minorBidi"/>
          <w:b/>
          <w:bCs/>
          <w:sz w:val="22"/>
          <w:szCs w:val="22"/>
          <w:lang w:val="nl"/>
        </w:rPr>
        <w:t>O</w:t>
      </w:r>
      <w:r w:rsidR="00122BC9" w:rsidRPr="581BBE24">
        <w:rPr>
          <w:rFonts w:asciiTheme="minorHAnsi" w:hAnsiTheme="minorHAnsi" w:cstheme="minorBidi"/>
          <w:b/>
          <w:bCs/>
          <w:sz w:val="22"/>
          <w:szCs w:val="22"/>
          <w:lang w:val="nl"/>
        </w:rPr>
        <w:t xml:space="preserve">vereenkomst </w:t>
      </w:r>
      <w:r w:rsidR="003031B6" w:rsidRPr="581BBE24">
        <w:rPr>
          <w:rFonts w:asciiTheme="minorHAnsi" w:hAnsiTheme="minorHAnsi" w:cstheme="minorBidi"/>
          <w:b/>
          <w:bCs/>
          <w:sz w:val="22"/>
          <w:szCs w:val="22"/>
          <w:lang w:val="nl"/>
        </w:rPr>
        <w:t>g</w:t>
      </w:r>
      <w:r w:rsidR="0014357D" w:rsidRPr="581BBE24">
        <w:rPr>
          <w:rFonts w:asciiTheme="minorHAnsi" w:hAnsiTheme="minorHAnsi" w:cstheme="minorBidi"/>
          <w:b/>
          <w:bCs/>
          <w:sz w:val="22"/>
          <w:szCs w:val="22"/>
          <w:lang w:val="nl"/>
        </w:rPr>
        <w:t>emeente Amersfoort</w:t>
      </w:r>
      <w:r w:rsidR="00B22587" w:rsidRPr="581BBE24">
        <w:rPr>
          <w:rFonts w:asciiTheme="minorHAnsi" w:hAnsiTheme="minorHAnsi" w:cstheme="minorBidi"/>
          <w:b/>
          <w:bCs/>
          <w:sz w:val="22"/>
          <w:szCs w:val="22"/>
          <w:lang w:val="nl"/>
        </w:rPr>
        <w:t xml:space="preserve"> </w:t>
      </w:r>
      <w:r w:rsidR="0014357D">
        <w:br/>
      </w:r>
      <w:r w:rsidR="0024368B" w:rsidRPr="581BBE24">
        <w:rPr>
          <w:rFonts w:asciiTheme="minorHAnsi" w:hAnsiTheme="minorHAnsi" w:cstheme="minorBidi"/>
          <w:b/>
          <w:bCs/>
          <w:sz w:val="22"/>
          <w:szCs w:val="22"/>
          <w:lang w:val="nl"/>
        </w:rPr>
        <w:t>Ecologische onderzoeken naar vleermuizen in het kader van het Soorten Management Plan</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43BDD60" w14:textId="3D7986D6" w:rsidR="0014357D" w:rsidRPr="009F1C23" w:rsidRDefault="0014357D">
      <w:pPr>
        <w:pStyle w:val="Lijstalinea"/>
        <w:numPr>
          <w:ilvl w:val="0"/>
          <w:numId w:val="39"/>
        </w:numPr>
        <w:spacing w:line="276" w:lineRule="auto"/>
        <w:jc w:val="both"/>
        <w:rPr>
          <w:rFonts w:cstheme="minorHAnsi"/>
          <w:color w:val="000000"/>
          <w:sz w:val="22"/>
          <w:szCs w:val="22"/>
        </w:rPr>
      </w:pPr>
      <w:r w:rsidRPr="009F1C23">
        <w:rPr>
          <w:rFonts w:cstheme="minorHAnsi"/>
          <w:sz w:val="22"/>
          <w:szCs w:val="22"/>
          <w:lang w:val="nl"/>
        </w:rPr>
        <w:t>[</w:t>
      </w:r>
      <w:r w:rsidRPr="009F1C23">
        <w:rPr>
          <w:rFonts w:cstheme="minorHAnsi"/>
          <w:color w:val="000000"/>
          <w:sz w:val="22"/>
          <w:szCs w:val="22"/>
          <w:highlight w:val="lightGray"/>
        </w:rPr>
        <w:t>de heer/mevrouw naam</w:t>
      </w:r>
      <w:r w:rsidRPr="009F1C23">
        <w:rPr>
          <w:rFonts w:cstheme="minorHAnsi"/>
          <w:color w:val="000000"/>
          <w:sz w:val="22"/>
          <w:szCs w:val="22"/>
        </w:rPr>
        <w:t xml:space="preserve">], te dezen handelend als gevolmachtigde van de te Amersfoort gevestigde publiekrechtelijke rechtspersoon: </w:t>
      </w:r>
      <w:r w:rsidR="0024368B">
        <w:rPr>
          <w:rFonts w:cstheme="minorHAnsi"/>
          <w:b/>
          <w:color w:val="000000"/>
          <w:sz w:val="22"/>
          <w:szCs w:val="22"/>
        </w:rPr>
        <w:t>g</w:t>
      </w:r>
      <w:r w:rsidRPr="009F1C23">
        <w:rPr>
          <w:rFonts w:cstheme="minorHAnsi"/>
          <w:b/>
          <w:color w:val="000000"/>
          <w:sz w:val="22"/>
          <w:szCs w:val="22"/>
        </w:rPr>
        <w:t>emeente Amersfoort</w:t>
      </w:r>
      <w:r w:rsidRPr="009F1C23">
        <w:rPr>
          <w:rFonts w:cstheme="minorHAnsi"/>
          <w:color w:val="000000"/>
          <w:sz w:val="22"/>
          <w:szCs w:val="22"/>
        </w:rPr>
        <w:t>, met zetel te 3811 LM</w:t>
      </w:r>
      <w:r w:rsidR="009F1C23" w:rsidRPr="009F1C23">
        <w:rPr>
          <w:rFonts w:cstheme="minorHAnsi"/>
          <w:color w:val="000000"/>
          <w:sz w:val="22"/>
          <w:szCs w:val="22"/>
        </w:rPr>
        <w:t xml:space="preserve"> </w:t>
      </w:r>
      <w:r w:rsidRPr="009F1C23">
        <w:rPr>
          <w:rFonts w:cstheme="minorHAnsi"/>
          <w:color w:val="000000"/>
          <w:sz w:val="22"/>
          <w:szCs w:val="22"/>
        </w:rPr>
        <w:t>Amersfoort, Stadhuisplein 1, ingeschreven in het handelsregister onder nummer 32160938;</w:t>
      </w:r>
      <w:r w:rsidR="009F1C23" w:rsidRPr="009F1C23">
        <w:rPr>
          <w:rFonts w:cstheme="minorHAnsi"/>
          <w:color w:val="000000"/>
          <w:sz w:val="22"/>
          <w:szCs w:val="22"/>
        </w:rPr>
        <w:t xml:space="preserve"> </w:t>
      </w:r>
      <w:r w:rsidRPr="009F1C23">
        <w:rPr>
          <w:rFonts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2AD2E6B1" w:rsidR="00122BC9" w:rsidRPr="009F1C23" w:rsidRDefault="00FC0A64">
      <w:pPr>
        <w:pStyle w:val="Lijstalinea"/>
        <w:numPr>
          <w:ilvl w:val="0"/>
          <w:numId w:val="39"/>
        </w:numPr>
        <w:suppressAutoHyphens/>
        <w:spacing w:line="276" w:lineRule="auto"/>
        <w:ind w:right="-1"/>
        <w:jc w:val="both"/>
        <w:rPr>
          <w:rFonts w:cstheme="minorHAnsi"/>
          <w:sz w:val="22"/>
          <w:szCs w:val="22"/>
          <w:lang w:val="nl"/>
        </w:rPr>
      </w:pPr>
      <w:r w:rsidRPr="009F1C23">
        <w:rPr>
          <w:rFonts w:cstheme="minorHAnsi"/>
          <w:sz w:val="22"/>
          <w:szCs w:val="22"/>
          <w:lang w:val="nl"/>
        </w:rPr>
        <w:t>[</w:t>
      </w:r>
      <w:r w:rsidRPr="009F1C23">
        <w:rPr>
          <w:rFonts w:cstheme="minorHAnsi"/>
          <w:color w:val="000000"/>
          <w:sz w:val="22"/>
          <w:szCs w:val="22"/>
          <w:highlight w:val="lightGray"/>
        </w:rPr>
        <w:t>de heer/mevrouw naam en functie ondertekenaar</w:t>
      </w:r>
      <w:r w:rsidRPr="009F1C23">
        <w:rPr>
          <w:rFonts w:cstheme="minorHAnsi"/>
          <w:color w:val="000000"/>
          <w:sz w:val="22"/>
          <w:szCs w:val="22"/>
        </w:rPr>
        <w:t xml:space="preserve">], te dezen handelend als gevolmachtigde van </w:t>
      </w:r>
      <w:r w:rsidR="00E173ED" w:rsidRPr="009F1C23">
        <w:rPr>
          <w:rFonts w:cstheme="minorHAnsi"/>
          <w:b/>
          <w:sz w:val="22"/>
          <w:szCs w:val="22"/>
          <w:lang w:val="nl"/>
        </w:rPr>
        <w:t>[</w:t>
      </w:r>
      <w:r w:rsidR="0014357D" w:rsidRPr="009F1C23">
        <w:rPr>
          <w:rFonts w:cstheme="minorHAnsi"/>
          <w:b/>
          <w:sz w:val="22"/>
          <w:szCs w:val="22"/>
          <w:highlight w:val="lightGray"/>
          <w:lang w:val="nl"/>
        </w:rPr>
        <w:t>bedrijfs</w:t>
      </w:r>
      <w:r w:rsidR="00E173ED" w:rsidRPr="009F1C23">
        <w:rPr>
          <w:rFonts w:cstheme="minorHAnsi"/>
          <w:b/>
          <w:sz w:val="22"/>
          <w:szCs w:val="22"/>
          <w:highlight w:val="lightGray"/>
          <w:lang w:val="nl"/>
        </w:rPr>
        <w:t>naam en rechtsvorm</w:t>
      </w:r>
      <w:r w:rsidR="00E173ED" w:rsidRPr="009F1C23">
        <w:rPr>
          <w:rFonts w:cstheme="minorHAnsi"/>
          <w:b/>
          <w:sz w:val="22"/>
          <w:szCs w:val="22"/>
          <w:lang w:val="nl"/>
        </w:rPr>
        <w:t>]</w:t>
      </w:r>
      <w:r w:rsidR="00122BC9" w:rsidRPr="009F1C23">
        <w:rPr>
          <w:rFonts w:cstheme="minorHAnsi"/>
          <w:sz w:val="22"/>
          <w:szCs w:val="22"/>
          <w:lang w:val="nl"/>
        </w:rPr>
        <w:t>,</w:t>
      </w:r>
      <w:r w:rsidR="0014357D" w:rsidRPr="009F1C23">
        <w:rPr>
          <w:rFonts w:cstheme="minorHAnsi"/>
          <w:sz w:val="22"/>
          <w:szCs w:val="22"/>
          <w:lang w:val="nl"/>
        </w:rPr>
        <w:t xml:space="preserve"> </w:t>
      </w:r>
      <w:r w:rsidR="00E173ED" w:rsidRPr="009F1C23">
        <w:rPr>
          <w:rFonts w:cstheme="minorHAnsi"/>
          <w:sz w:val="22"/>
          <w:szCs w:val="22"/>
          <w:lang w:val="nl"/>
        </w:rPr>
        <w:t>[</w:t>
      </w:r>
      <w:r w:rsidR="00E173ED" w:rsidRPr="009F1C23">
        <w:rPr>
          <w:rFonts w:cstheme="minorHAnsi"/>
          <w:sz w:val="22"/>
          <w:szCs w:val="22"/>
          <w:highlight w:val="lightGray"/>
          <w:lang w:val="nl"/>
        </w:rPr>
        <w:t>statutair</w:t>
      </w:r>
      <w:r w:rsidR="00E173ED" w:rsidRPr="009F1C23">
        <w:rPr>
          <w:rFonts w:cstheme="minorHAnsi"/>
          <w:sz w:val="22"/>
          <w:szCs w:val="22"/>
          <w:lang w:val="nl"/>
        </w:rPr>
        <w:t>]</w:t>
      </w:r>
      <w:r w:rsidR="00122BC9" w:rsidRPr="009F1C23">
        <w:rPr>
          <w:rFonts w:cstheme="minorHAnsi"/>
          <w:sz w:val="22"/>
          <w:szCs w:val="22"/>
          <w:lang w:val="nl"/>
        </w:rPr>
        <w:t xml:space="preserve"> gevestigd te </w:t>
      </w:r>
      <w:r w:rsidR="0064629A" w:rsidRPr="009F1C23">
        <w:rPr>
          <w:rFonts w:cstheme="minorHAnsi"/>
          <w:sz w:val="22"/>
          <w:szCs w:val="22"/>
          <w:lang w:val="nl"/>
        </w:rPr>
        <w:t>[</w:t>
      </w:r>
      <w:r w:rsidR="0064629A" w:rsidRPr="009F1C23">
        <w:rPr>
          <w:rFonts w:cstheme="minorHAnsi"/>
          <w:sz w:val="22"/>
          <w:szCs w:val="22"/>
          <w:highlight w:val="lightGray"/>
          <w:lang w:val="nl"/>
        </w:rPr>
        <w:t>plaats</w:t>
      </w:r>
      <w:r w:rsidR="0064629A" w:rsidRPr="009F1C23">
        <w:rPr>
          <w:rFonts w:cstheme="minorHAnsi"/>
          <w:sz w:val="22"/>
          <w:szCs w:val="22"/>
          <w:lang w:val="nl"/>
        </w:rPr>
        <w:t>],</w:t>
      </w:r>
      <w:r w:rsidR="0014357D" w:rsidRPr="009F1C23">
        <w:rPr>
          <w:rFonts w:cstheme="minorHAnsi"/>
          <w:sz w:val="22"/>
          <w:szCs w:val="22"/>
          <w:lang w:val="nl"/>
        </w:rPr>
        <w:t xml:space="preserve"> </w:t>
      </w:r>
      <w:r w:rsidRPr="009F1C23">
        <w:rPr>
          <w:rFonts w:cstheme="minorHAnsi"/>
          <w:sz w:val="22"/>
          <w:szCs w:val="22"/>
          <w:lang w:val="nl"/>
        </w:rPr>
        <w:t xml:space="preserve">ingeschreven in het handelsregister onder nummer </w:t>
      </w:r>
      <w:r w:rsidR="0064629A" w:rsidRPr="009F1C23">
        <w:rPr>
          <w:rFonts w:cstheme="minorHAnsi"/>
          <w:sz w:val="22"/>
          <w:szCs w:val="22"/>
          <w:lang w:val="nl"/>
        </w:rPr>
        <w:t>[</w:t>
      </w:r>
      <w:r w:rsidR="0064629A" w:rsidRPr="009F1C23">
        <w:rPr>
          <w:rFonts w:cstheme="minorHAnsi"/>
          <w:sz w:val="22"/>
          <w:szCs w:val="22"/>
          <w:highlight w:val="lightGray"/>
          <w:lang w:val="nl"/>
        </w:rPr>
        <w:t>nummer</w:t>
      </w:r>
      <w:r w:rsidR="0064629A" w:rsidRPr="009F1C23">
        <w:rPr>
          <w:rFonts w:cstheme="minorHAnsi"/>
          <w:sz w:val="22"/>
          <w:szCs w:val="22"/>
          <w:lang w:val="nl"/>
        </w:rPr>
        <w:t>]</w:t>
      </w:r>
      <w:r w:rsidR="0014357D" w:rsidRPr="009F1C23">
        <w:rPr>
          <w:rFonts w:cstheme="minorHAnsi"/>
          <w:sz w:val="22"/>
          <w:szCs w:val="22"/>
          <w:lang w:val="nl"/>
        </w:rPr>
        <w:t xml:space="preserve">, </w:t>
      </w:r>
      <w:r w:rsidR="00122BC9" w:rsidRPr="009F1C23">
        <w:rPr>
          <w:rFonts w:cstheme="minorHAnsi"/>
          <w:sz w:val="22"/>
          <w:szCs w:val="22"/>
          <w:lang w:val="nl"/>
        </w:rPr>
        <w:t xml:space="preserve">hierna </w:t>
      </w:r>
      <w:r w:rsidRPr="009F1C23">
        <w:rPr>
          <w:rFonts w:cstheme="minorHAnsi"/>
          <w:sz w:val="22"/>
          <w:szCs w:val="22"/>
          <w:lang w:val="nl"/>
        </w:rPr>
        <w:t xml:space="preserve">ook </w:t>
      </w:r>
      <w:r w:rsidR="00122BC9" w:rsidRPr="009F1C23">
        <w:rPr>
          <w:rFonts w:cstheme="minorHAnsi"/>
          <w:sz w:val="22"/>
          <w:szCs w:val="22"/>
          <w:lang w:val="nl"/>
        </w:rPr>
        <w:t xml:space="preserve">te noemen: </w:t>
      </w:r>
      <w:r w:rsidRPr="009F1C23">
        <w:rPr>
          <w:rFonts w:cstheme="minorHAnsi"/>
          <w:sz w:val="22"/>
          <w:szCs w:val="22"/>
          <w:lang w:val="nl"/>
        </w:rPr>
        <w:t>‘</w:t>
      </w:r>
      <w:r w:rsidR="00122BC9" w:rsidRPr="009F1C23">
        <w:rPr>
          <w:rFonts w:cstheme="minorHAnsi"/>
          <w:sz w:val="22"/>
          <w:szCs w:val="22"/>
          <w:lang w:val="nl"/>
        </w:rPr>
        <w:t>Opdrachtnemer</w:t>
      </w:r>
      <w:r w:rsidRPr="009F1C23">
        <w:rPr>
          <w:rFonts w:cstheme="minorHAnsi"/>
          <w:sz w:val="22"/>
          <w:szCs w:val="22"/>
          <w:lang w:val="nl"/>
        </w:rPr>
        <w:t>’</w:t>
      </w:r>
      <w:r w:rsidR="00122BC9" w:rsidRPr="009F1C23">
        <w:rPr>
          <w:rFonts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456144D" w14:textId="77332C6B" w:rsidR="0024368B" w:rsidRPr="003E3B7B" w:rsidRDefault="0024368B" w:rsidP="0024368B">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Opdrachtgever behoefte heeft </w:t>
      </w:r>
      <w:r>
        <w:rPr>
          <w:rFonts w:asciiTheme="minorHAnsi" w:hAnsiTheme="minorHAnsi" w:cstheme="minorHAnsi"/>
          <w:sz w:val="22"/>
          <w:szCs w:val="22"/>
          <w:lang w:val="nl"/>
        </w:rPr>
        <w:t xml:space="preserve">aan het in een specifiek gebied laten uitvoeren van ecologische onderzoeken naar de gewone dwergvleermuis, ruige dwergvleermuis, laatvlieger en gewone grootoorvleermuis in het kader van het Soorten Management Plan; </w:t>
      </w:r>
    </w:p>
    <w:p w14:paraId="2A78E1E7" w14:textId="131B7CD4" w:rsidR="00122BC9" w:rsidRPr="003E3B7B" w:rsidRDefault="009D5BB8"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rPr>
        <w:t xml:space="preserve">Opdrachtgever </w:t>
      </w:r>
      <w:r w:rsidR="0024368B">
        <w:rPr>
          <w:rFonts w:asciiTheme="minorHAnsi" w:hAnsiTheme="minorHAnsi" w:cstheme="minorHAnsi"/>
          <w:sz w:val="22"/>
          <w:szCs w:val="22"/>
        </w:rPr>
        <w:t xml:space="preserve">hiertoe </w:t>
      </w:r>
      <w:r w:rsidRPr="003E3B7B">
        <w:rPr>
          <w:rFonts w:asciiTheme="minorHAnsi" w:hAnsiTheme="minorHAnsi" w:cstheme="minorHAnsi"/>
          <w:sz w:val="22"/>
          <w:szCs w:val="22"/>
        </w:rPr>
        <w:t xml:space="preserve">een </w:t>
      </w:r>
      <w:r w:rsidRPr="0064629A">
        <w:rPr>
          <w:rFonts w:asciiTheme="minorHAnsi" w:hAnsiTheme="minorHAnsi" w:cstheme="minorHAnsi"/>
          <w:sz w:val="22"/>
          <w:szCs w:val="22"/>
          <w:highlight w:val="lightGray"/>
        </w:rPr>
        <w:t>Europese openbare</w:t>
      </w:r>
      <w:r w:rsidR="0024368B">
        <w:rPr>
          <w:rFonts w:asciiTheme="minorHAnsi" w:hAnsiTheme="minorHAnsi" w:cstheme="minorHAnsi"/>
          <w:sz w:val="22"/>
          <w:szCs w:val="22"/>
        </w:rPr>
        <w:t xml:space="preserve"> </w:t>
      </w:r>
      <w:r w:rsidRPr="003E3B7B">
        <w:rPr>
          <w:rFonts w:asciiTheme="minorHAnsi" w:hAnsiTheme="minorHAnsi" w:cstheme="minorHAnsi"/>
          <w:sz w:val="22"/>
          <w:szCs w:val="22"/>
        </w:rPr>
        <w:t>aanbesteding heeft aangekondigd middels publicatie op TenderN</w:t>
      </w:r>
      <w:r w:rsidR="0064629A">
        <w:rPr>
          <w:rFonts w:asciiTheme="minorHAnsi" w:hAnsiTheme="minorHAnsi" w:cstheme="minorHAnsi"/>
          <w:sz w:val="22"/>
          <w:szCs w:val="22"/>
        </w:rPr>
        <w:t>ed d.d.</w:t>
      </w:r>
      <w:r w:rsidR="0024368B">
        <w:rPr>
          <w:rFonts w:asciiTheme="minorHAnsi" w:hAnsiTheme="minorHAnsi" w:cstheme="minorHAnsi"/>
          <w:sz w:val="22"/>
          <w:szCs w:val="22"/>
        </w:rPr>
        <w:t xml:space="preserve"> </w:t>
      </w:r>
      <w:r w:rsidR="00A60D24">
        <w:rPr>
          <w:rFonts w:asciiTheme="minorHAnsi" w:hAnsiTheme="minorHAnsi" w:cstheme="minorHAnsi"/>
          <w:sz w:val="22"/>
          <w:szCs w:val="22"/>
        </w:rPr>
        <w:t>13 augustus 2025</w:t>
      </w:r>
      <w:r w:rsidR="0064629A">
        <w:rPr>
          <w:rFonts w:asciiTheme="minorHAnsi" w:hAnsiTheme="minorHAnsi" w:cstheme="minorHAnsi"/>
          <w:sz w:val="22"/>
          <w:szCs w:val="22"/>
        </w:rPr>
        <w:t xml:space="preserve"> met </w:t>
      </w:r>
      <w:r w:rsidR="00000EE5">
        <w:rPr>
          <w:rFonts w:asciiTheme="minorHAnsi" w:hAnsiTheme="minorHAnsi" w:cstheme="minorHAnsi"/>
          <w:sz w:val="22"/>
          <w:szCs w:val="22"/>
        </w:rPr>
        <w:t>TenderNed</w:t>
      </w:r>
      <w:r w:rsidR="0064629A">
        <w:rPr>
          <w:rFonts w:asciiTheme="minorHAnsi" w:hAnsiTheme="minorHAnsi" w:cstheme="minorHAnsi"/>
          <w:sz w:val="22"/>
          <w:szCs w:val="22"/>
        </w:rPr>
        <w:t xml:space="preserve">kenmerk </w:t>
      </w:r>
      <w:r w:rsidR="001C5345">
        <w:rPr>
          <w:rFonts w:asciiTheme="minorHAnsi" w:hAnsiTheme="minorHAnsi" w:cstheme="minorHAnsi"/>
          <w:sz w:val="22"/>
          <w:szCs w:val="22"/>
        </w:rPr>
        <w:t>541115</w:t>
      </w:r>
      <w:r w:rsidR="00000EE5">
        <w:rPr>
          <w:rFonts w:asciiTheme="minorHAnsi" w:hAnsiTheme="minorHAnsi" w:cstheme="minorHAnsi"/>
          <w:sz w:val="22"/>
          <w:szCs w:val="22"/>
        </w:rPr>
        <w:t xml:space="preserve"> </w:t>
      </w:r>
      <w:r w:rsidRPr="003E3B7B">
        <w:rPr>
          <w:rFonts w:asciiTheme="minorHAnsi" w:hAnsiTheme="minorHAnsi" w:cstheme="minorHAnsi"/>
          <w:sz w:val="22"/>
          <w:szCs w:val="22"/>
        </w:rPr>
        <w:t xml:space="preserve">(‘de </w:t>
      </w:r>
      <w:r w:rsidR="00535239" w:rsidRPr="003E3B7B">
        <w:rPr>
          <w:rFonts w:asciiTheme="minorHAnsi" w:hAnsiTheme="minorHAnsi" w:cstheme="minorHAnsi"/>
          <w:b/>
          <w:sz w:val="22"/>
          <w:szCs w:val="22"/>
        </w:rPr>
        <w:t>Diensten</w:t>
      </w:r>
      <w:r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BF29556" w14:textId="7FF65E1A"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Pr="003E3B7B">
        <w:rPr>
          <w:rFonts w:asciiTheme="minorHAnsi" w:hAnsiTheme="minorHAnsi" w:cstheme="minorHAnsi"/>
          <w:sz w:val="22"/>
          <w:szCs w:val="22"/>
        </w:rPr>
        <w:t xml:space="preserve"> een inschrijving heeft gedaan en met die </w:t>
      </w:r>
      <w:r w:rsidR="0024368B">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9F1C23">
      <w:pPr>
        <w:numPr>
          <w:ilvl w:val="0"/>
          <w:numId w:val="40"/>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9F1C23">
      <w:pPr>
        <w:numPr>
          <w:ilvl w:val="0"/>
          <w:numId w:val="4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E55ADD4" w14:textId="2BCBAA2C" w:rsidR="0032413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De definities zoals beschreven in de aanbestedingsdocumenten en inkoopvoorwaarden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aanbestedingsleidraad en de begrippen in de inkoopvoorwaarden prevaleren de begrippen zoals beschreven in de aanbestedingsleidraad. </w:t>
      </w:r>
    </w:p>
    <w:p w14:paraId="260E65CF" w14:textId="77777777" w:rsidR="00BC6FD0" w:rsidRDefault="00BC6FD0" w:rsidP="003E3B7B">
      <w:pPr>
        <w:spacing w:line="276" w:lineRule="auto"/>
        <w:jc w:val="both"/>
        <w:rPr>
          <w:rFonts w:asciiTheme="minorHAnsi" w:hAnsiTheme="minorHAnsi" w:cstheme="minorHAnsi"/>
          <w:sz w:val="22"/>
          <w:szCs w:val="22"/>
          <w:lang w:val="nl"/>
        </w:rPr>
      </w:pPr>
    </w:p>
    <w:p w14:paraId="63BFACD7" w14:textId="22FFBFCF" w:rsidR="00BC6FD0" w:rsidRDefault="00BC6FD0" w:rsidP="003E3B7B">
      <w:pPr>
        <w:spacing w:line="276" w:lineRule="auto"/>
        <w:jc w:val="both"/>
        <w:rPr>
          <w:rFonts w:asciiTheme="minorHAnsi" w:hAnsiTheme="minorHAnsi" w:cstheme="minorHAnsi"/>
          <w:sz w:val="22"/>
          <w:szCs w:val="22"/>
        </w:rPr>
      </w:pPr>
      <w:r>
        <w:rPr>
          <w:rFonts w:asciiTheme="minorHAnsi" w:hAnsiTheme="minorHAnsi" w:cstheme="minorHAnsi"/>
          <w:sz w:val="22"/>
          <w:szCs w:val="22"/>
        </w:rPr>
        <w:t>Waar in de aanbestedingsstukken en deze Overeenkomst ‘Opdrachtnemer’ staat, wordt daaronder de ‘Contractant’ in de zin van de VNG voorwaarden verstaan.</w:t>
      </w:r>
    </w:p>
    <w:p w14:paraId="3FBD3A87" w14:textId="77777777" w:rsidR="00BC6FD0" w:rsidRDefault="00BC6FD0" w:rsidP="003E3B7B">
      <w:pPr>
        <w:spacing w:line="276" w:lineRule="auto"/>
        <w:jc w:val="both"/>
        <w:rPr>
          <w:rFonts w:asciiTheme="minorHAnsi" w:hAnsiTheme="minorHAnsi" w:cstheme="minorHAnsi"/>
          <w:sz w:val="22"/>
          <w:szCs w:val="22"/>
          <w:lang w:val="nl"/>
        </w:rPr>
      </w:pPr>
    </w:p>
    <w:p w14:paraId="35635609" w14:textId="444D4793" w:rsidR="005F0234" w:rsidRPr="003E3B7B" w:rsidRDefault="005F0234" w:rsidP="003E3B7B">
      <w:pPr>
        <w:spacing w:line="276" w:lineRule="auto"/>
        <w:jc w:val="both"/>
        <w:rPr>
          <w:rFonts w:asciiTheme="minorHAnsi" w:hAnsiTheme="minorHAnsi" w:cstheme="minorHAnsi"/>
          <w:sz w:val="22"/>
          <w:szCs w:val="22"/>
          <w:lang w:val="nl"/>
        </w:rPr>
      </w:pPr>
      <w:bookmarkStart w:id="0" w:name="_Hlk133852496"/>
      <w:r w:rsidRPr="003E3B7B">
        <w:rPr>
          <w:rFonts w:asciiTheme="minorHAnsi" w:hAnsiTheme="minorHAnsi" w:cstheme="minorHAnsi"/>
          <w:sz w:val="22"/>
          <w:szCs w:val="22"/>
          <w:lang w:val="nl"/>
        </w:rPr>
        <w:t>In aanvulling hierop gelden tevens de navolgende begrippen:</w:t>
      </w:r>
    </w:p>
    <w:bookmarkEnd w:id="0"/>
    <w:p w14:paraId="3EE86EF0" w14:textId="77777777" w:rsidR="005F0234" w:rsidRPr="003E3B7B" w:rsidRDefault="005F0234" w:rsidP="003E3B7B">
      <w:pPr>
        <w:suppressAutoHyphens/>
        <w:spacing w:line="276" w:lineRule="auto"/>
        <w:ind w:right="-1"/>
        <w:rPr>
          <w:rFonts w:asciiTheme="minorHAnsi" w:hAnsiTheme="minorHAnsi" w:cstheme="minorHAnsi"/>
          <w:sz w:val="22"/>
          <w:szCs w:val="22"/>
          <w:lang w:val="nl"/>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5F0234" w:rsidRPr="003E3B7B" w14:paraId="53843B44" w14:textId="77777777" w:rsidTr="00A725B6">
        <w:trPr>
          <w:trHeight w:val="172"/>
        </w:trPr>
        <w:tc>
          <w:tcPr>
            <w:tcW w:w="2913" w:type="dxa"/>
            <w:hideMark/>
          </w:tcPr>
          <w:p w14:paraId="75F4B49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7C10907" w14:textId="77777777" w:rsidR="005F0234" w:rsidRPr="003E3B7B" w:rsidRDefault="005F0234"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5F0234" w:rsidRPr="003E3B7B" w14:paraId="59BCD155" w14:textId="77777777" w:rsidTr="00A725B6">
        <w:trPr>
          <w:trHeight w:val="172"/>
        </w:trPr>
        <w:tc>
          <w:tcPr>
            <w:tcW w:w="2913" w:type="dxa"/>
          </w:tcPr>
          <w:p w14:paraId="1DDF6385" w14:textId="5010F994" w:rsidR="005F0234" w:rsidRDefault="005F0234" w:rsidP="003E3B7B">
            <w:pPr>
              <w:pStyle w:val="Inhoudtabel"/>
              <w:snapToGrid w:val="0"/>
              <w:spacing w:line="276" w:lineRule="auto"/>
              <w:rPr>
                <w:rFonts w:asciiTheme="minorHAnsi" w:hAnsiTheme="minorHAnsi" w:cstheme="minorHAnsi"/>
                <w:sz w:val="22"/>
                <w:szCs w:val="22"/>
              </w:rPr>
            </w:pPr>
            <w:bookmarkStart w:id="1" w:name="_Hlk133852483"/>
            <w:r w:rsidRPr="003E3B7B">
              <w:rPr>
                <w:rFonts w:asciiTheme="minorHAnsi" w:hAnsiTheme="minorHAnsi" w:cstheme="minorHAnsi"/>
                <w:sz w:val="22"/>
                <w:szCs w:val="22"/>
              </w:rPr>
              <w:t>Hulppersonen</w:t>
            </w:r>
          </w:p>
          <w:p w14:paraId="0F4448EF" w14:textId="364392C9" w:rsidR="002B17EF" w:rsidRDefault="002B17EF" w:rsidP="003E3B7B">
            <w:pPr>
              <w:pStyle w:val="Inhoudtabel"/>
              <w:snapToGrid w:val="0"/>
              <w:spacing w:line="276" w:lineRule="auto"/>
              <w:rPr>
                <w:rFonts w:asciiTheme="minorHAnsi" w:hAnsiTheme="minorHAnsi" w:cstheme="minorHAnsi"/>
                <w:sz w:val="22"/>
                <w:szCs w:val="22"/>
              </w:rPr>
            </w:pPr>
          </w:p>
          <w:p w14:paraId="4D489551" w14:textId="5962F1B3" w:rsidR="002B17EF" w:rsidRDefault="002B17EF" w:rsidP="003E3B7B">
            <w:pPr>
              <w:pStyle w:val="Inhoudtabel"/>
              <w:snapToGrid w:val="0"/>
              <w:spacing w:line="276" w:lineRule="auto"/>
              <w:rPr>
                <w:rFonts w:asciiTheme="minorHAnsi" w:hAnsiTheme="minorHAnsi" w:cstheme="minorHAnsi"/>
                <w:sz w:val="22"/>
                <w:szCs w:val="22"/>
              </w:rPr>
            </w:pPr>
          </w:p>
          <w:p w14:paraId="25DC829B" w14:textId="66D57EA5" w:rsidR="002B17EF" w:rsidRDefault="002B17EF" w:rsidP="002B17EF">
            <w:pPr>
              <w:suppressAutoHyphens/>
              <w:spacing w:line="276" w:lineRule="auto"/>
              <w:ind w:right="-1"/>
              <w:rPr>
                <w:rFonts w:asciiTheme="minorHAnsi" w:hAnsiTheme="minorHAnsi" w:cstheme="minorHAnsi"/>
                <w:sz w:val="22"/>
                <w:szCs w:val="22"/>
                <w:lang w:val="nl"/>
              </w:rPr>
            </w:pPr>
          </w:p>
          <w:p w14:paraId="18C50A33" w14:textId="49AEADA6" w:rsidR="002B17EF" w:rsidRPr="003E3B7B" w:rsidRDefault="002B17EF" w:rsidP="003E3B7B">
            <w:pPr>
              <w:pStyle w:val="Inhoudtabel"/>
              <w:snapToGrid w:val="0"/>
              <w:spacing w:line="276" w:lineRule="auto"/>
              <w:rPr>
                <w:rFonts w:asciiTheme="minorHAnsi" w:hAnsiTheme="minorHAnsi" w:cstheme="minorHAnsi"/>
                <w:sz w:val="22"/>
                <w:szCs w:val="22"/>
              </w:rPr>
            </w:pPr>
          </w:p>
        </w:tc>
        <w:tc>
          <w:tcPr>
            <w:tcW w:w="5935" w:type="dxa"/>
          </w:tcPr>
          <w:p w14:paraId="0D61ED01" w14:textId="7D9CB38D" w:rsidR="002B17EF" w:rsidRDefault="002E5790" w:rsidP="003E3B7B">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D</w:t>
            </w:r>
            <w:r w:rsidR="005F0234" w:rsidRPr="003E3B7B">
              <w:rPr>
                <w:rFonts w:asciiTheme="minorHAnsi" w:hAnsiTheme="minorHAnsi" w:cstheme="minorHAnsi"/>
                <w:sz w:val="22"/>
                <w:szCs w:val="22"/>
              </w:rPr>
              <w:t>erden</w:t>
            </w:r>
            <w:r w:rsidRPr="003E3B7B">
              <w:rPr>
                <w:rFonts w:asciiTheme="minorHAnsi" w:hAnsiTheme="minorHAnsi" w:cstheme="minorHAnsi"/>
                <w:sz w:val="22"/>
                <w:szCs w:val="22"/>
              </w:rPr>
              <w:t>,</w:t>
            </w:r>
            <w:r w:rsidR="005F0234" w:rsidRPr="003E3B7B">
              <w:rPr>
                <w:rFonts w:asciiTheme="minorHAnsi" w:hAnsiTheme="minorHAnsi" w:cstheme="minorHAnsi"/>
                <w:sz w:val="22"/>
                <w:szCs w:val="22"/>
              </w:rPr>
              <w:t xml:space="preserve"> onderaannemers</w:t>
            </w:r>
            <w:r w:rsidRPr="003E3B7B">
              <w:rPr>
                <w:rFonts w:asciiTheme="minorHAnsi" w:hAnsiTheme="minorHAnsi" w:cstheme="minorHAnsi"/>
                <w:sz w:val="22"/>
                <w:szCs w:val="22"/>
              </w:rPr>
              <w:t xml:space="preserve"> of hun personeel - </w:t>
            </w:r>
            <w:r w:rsidR="005F0234" w:rsidRPr="003E3B7B">
              <w:rPr>
                <w:rFonts w:asciiTheme="minorHAnsi" w:hAnsiTheme="minorHAnsi" w:cstheme="minorHAnsi"/>
                <w:sz w:val="22"/>
                <w:szCs w:val="22"/>
              </w:rPr>
              <w:t>al dan niet ondergeschikt</w:t>
            </w:r>
            <w:r w:rsidRPr="003E3B7B">
              <w:rPr>
                <w:rFonts w:asciiTheme="minorHAnsi" w:hAnsiTheme="minorHAnsi" w:cstheme="minorHAnsi"/>
                <w:sz w:val="22"/>
                <w:szCs w:val="22"/>
              </w:rPr>
              <w:t xml:space="preserve"> -</w:t>
            </w:r>
            <w:r w:rsidR="005F0234" w:rsidRPr="003E3B7B">
              <w:rPr>
                <w:rFonts w:asciiTheme="minorHAnsi" w:hAnsiTheme="minorHAnsi" w:cstheme="minorHAnsi"/>
                <w:sz w:val="22"/>
                <w:szCs w:val="22"/>
              </w:rPr>
              <w:t xml:space="preserve"> die worden ingezet ter uitvoering van de Overeenkomst. </w:t>
            </w:r>
          </w:p>
          <w:p w14:paraId="5A250850" w14:textId="2594945A" w:rsidR="002B17EF" w:rsidRPr="003E3B7B" w:rsidRDefault="002B17EF" w:rsidP="003E3B7B">
            <w:pPr>
              <w:pStyle w:val="Inhoudtabel"/>
              <w:snapToGrid w:val="0"/>
              <w:spacing w:line="276" w:lineRule="auto"/>
              <w:rPr>
                <w:rFonts w:asciiTheme="minorHAnsi" w:hAnsiTheme="minorHAnsi" w:cstheme="minorHAnsi"/>
                <w:sz w:val="22"/>
                <w:szCs w:val="22"/>
              </w:rPr>
            </w:pPr>
          </w:p>
        </w:tc>
      </w:tr>
    </w:tbl>
    <w:bookmarkEnd w:id="1"/>
    <w:p w14:paraId="63BB7FFE" w14:textId="153F681C" w:rsidR="00122BC9" w:rsidRP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Voorwerp van de</w:t>
      </w:r>
      <w:r w:rsidR="00530982">
        <w:rPr>
          <w:rFonts w:cstheme="minorHAnsi"/>
          <w:b/>
          <w:bCs/>
          <w:sz w:val="22"/>
          <w:szCs w:val="22"/>
          <w:lang w:val="nl"/>
        </w:rPr>
        <w:t>ze</w:t>
      </w:r>
      <w:r w:rsidRPr="009F1C23">
        <w:rPr>
          <w:rFonts w:cstheme="minorHAnsi"/>
          <w:b/>
          <w:bCs/>
          <w:sz w:val="22"/>
          <w:szCs w:val="22"/>
          <w:lang w:val="nl"/>
        </w:rPr>
        <w:t xml:space="preserve"> Overeenkomst</w:t>
      </w:r>
    </w:p>
    <w:p w14:paraId="4E400780" w14:textId="76A111DE" w:rsidR="00A8071D" w:rsidRPr="009F1C23" w:rsidRDefault="00122BC9" w:rsidP="65495FD6">
      <w:pPr>
        <w:pStyle w:val="Lijstalinea"/>
        <w:numPr>
          <w:ilvl w:val="1"/>
          <w:numId w:val="43"/>
        </w:numPr>
        <w:suppressAutoHyphens/>
        <w:spacing w:line="276" w:lineRule="auto"/>
        <w:ind w:left="426" w:right="-1"/>
        <w:rPr>
          <w:sz w:val="22"/>
          <w:szCs w:val="22"/>
        </w:rPr>
      </w:pPr>
      <w:r w:rsidRPr="65495FD6">
        <w:rPr>
          <w:sz w:val="22"/>
          <w:szCs w:val="22"/>
        </w:rPr>
        <w:t>Opdrachtgever verleent aan Opdrachtnemer opdracht tot het verrichten van</w:t>
      </w:r>
      <w:r w:rsidR="00530982">
        <w:rPr>
          <w:sz w:val="22"/>
          <w:szCs w:val="22"/>
        </w:rPr>
        <w:t xml:space="preserve"> de</w:t>
      </w:r>
      <w:r w:rsidRPr="65495FD6">
        <w:rPr>
          <w:sz w:val="22"/>
          <w:szCs w:val="22"/>
        </w:rPr>
        <w:t xml:space="preserve"> </w:t>
      </w:r>
      <w:r w:rsidR="00535239" w:rsidRPr="65495FD6">
        <w:rPr>
          <w:sz w:val="22"/>
          <w:szCs w:val="22"/>
        </w:rPr>
        <w:t xml:space="preserve">Diensten </w:t>
      </w:r>
      <w:r w:rsidRPr="65495FD6">
        <w:rPr>
          <w:sz w:val="22"/>
          <w:szCs w:val="22"/>
        </w:rPr>
        <w:t xml:space="preserve">overeenkomstig de op basis van de </w:t>
      </w:r>
      <w:r w:rsidR="00856656" w:rsidRPr="65495FD6">
        <w:rPr>
          <w:sz w:val="22"/>
          <w:szCs w:val="22"/>
        </w:rPr>
        <w:t>A</w:t>
      </w:r>
      <w:r w:rsidR="009D5BB8" w:rsidRPr="65495FD6">
        <w:rPr>
          <w:sz w:val="22"/>
          <w:szCs w:val="22"/>
        </w:rPr>
        <w:t>anbestedingsleidraad</w:t>
      </w:r>
      <w:r w:rsidRPr="65495FD6">
        <w:rPr>
          <w:sz w:val="22"/>
          <w:szCs w:val="22"/>
        </w:rPr>
        <w:t xml:space="preserve"> van Opdrachtgever d.</w:t>
      </w:r>
      <w:r w:rsidR="00B4329B" w:rsidRPr="65495FD6">
        <w:rPr>
          <w:sz w:val="22"/>
          <w:szCs w:val="22"/>
        </w:rPr>
        <w:t xml:space="preserve">d. </w:t>
      </w:r>
      <w:r w:rsidR="0067705F">
        <w:rPr>
          <w:sz w:val="22"/>
          <w:szCs w:val="22"/>
        </w:rPr>
        <w:t>13 augustus 2025 met TenderNed</w:t>
      </w:r>
      <w:r w:rsidR="006C58E4" w:rsidRPr="65495FD6">
        <w:rPr>
          <w:sz w:val="22"/>
          <w:szCs w:val="22"/>
        </w:rPr>
        <w:t xml:space="preserve">kenmerk </w:t>
      </w:r>
      <w:r w:rsidR="00CD794A">
        <w:rPr>
          <w:sz w:val="22"/>
          <w:szCs w:val="22"/>
        </w:rPr>
        <w:t>541115</w:t>
      </w:r>
      <w:r w:rsidR="006C58E4" w:rsidRPr="65495FD6">
        <w:rPr>
          <w:sz w:val="22"/>
          <w:szCs w:val="22"/>
        </w:rPr>
        <w:t xml:space="preserve"> (B</w:t>
      </w:r>
      <w:r w:rsidRPr="65495FD6">
        <w:rPr>
          <w:sz w:val="22"/>
          <w:szCs w:val="22"/>
        </w:rPr>
        <w:t xml:space="preserve">ijlage </w:t>
      </w:r>
      <w:r w:rsidR="007C48C6" w:rsidRPr="65495FD6">
        <w:rPr>
          <w:sz w:val="22"/>
          <w:szCs w:val="22"/>
        </w:rPr>
        <w:t>2</w:t>
      </w:r>
      <w:r w:rsidRPr="65495FD6">
        <w:rPr>
          <w:sz w:val="22"/>
          <w:szCs w:val="22"/>
        </w:rPr>
        <w:t xml:space="preserve">) door Opdrachtnemer uitgebrachte </w:t>
      </w:r>
      <w:r w:rsidR="00481CF8" w:rsidRPr="65495FD6">
        <w:rPr>
          <w:sz w:val="22"/>
          <w:szCs w:val="22"/>
        </w:rPr>
        <w:t>Inschrijving</w:t>
      </w:r>
      <w:r w:rsidRPr="65495FD6">
        <w:rPr>
          <w:sz w:val="22"/>
          <w:szCs w:val="22"/>
        </w:rPr>
        <w:t xml:space="preserve"> d.d</w:t>
      </w:r>
      <w:r w:rsidR="00B4329B" w:rsidRPr="65495FD6">
        <w:rPr>
          <w:sz w:val="22"/>
          <w:szCs w:val="22"/>
        </w:rPr>
        <w:t xml:space="preserve">. </w:t>
      </w:r>
      <w:r w:rsidR="00B4329B" w:rsidRPr="65495FD6">
        <w:rPr>
          <w:sz w:val="22"/>
          <w:szCs w:val="22"/>
          <w:highlight w:val="lightGray"/>
        </w:rPr>
        <w:t>[…datum…</w:t>
      </w:r>
      <w:r w:rsidR="00B4329B" w:rsidRPr="65495FD6">
        <w:rPr>
          <w:sz w:val="22"/>
          <w:szCs w:val="22"/>
        </w:rPr>
        <w:t>]</w:t>
      </w:r>
      <w:r w:rsidR="006C58E4" w:rsidRPr="65495FD6">
        <w:rPr>
          <w:sz w:val="22"/>
          <w:szCs w:val="22"/>
        </w:rPr>
        <w:t xml:space="preserve">, kenmerk </w:t>
      </w:r>
      <w:r w:rsidR="00856656" w:rsidRPr="65495FD6">
        <w:rPr>
          <w:sz w:val="22"/>
          <w:szCs w:val="22"/>
          <w:highlight w:val="lightGray"/>
        </w:rPr>
        <w:t>[</w:t>
      </w:r>
      <w:r w:rsidR="006C58E4" w:rsidRPr="65495FD6">
        <w:rPr>
          <w:sz w:val="22"/>
          <w:szCs w:val="22"/>
          <w:highlight w:val="lightGray"/>
        </w:rPr>
        <w:t>........</w:t>
      </w:r>
      <w:r w:rsidR="00856656" w:rsidRPr="65495FD6">
        <w:rPr>
          <w:sz w:val="22"/>
          <w:szCs w:val="22"/>
          <w:highlight w:val="lightGray"/>
        </w:rPr>
        <w:t>]</w:t>
      </w:r>
      <w:r w:rsidR="00856656" w:rsidRPr="65495FD6">
        <w:rPr>
          <w:sz w:val="22"/>
          <w:szCs w:val="22"/>
        </w:rPr>
        <w:t xml:space="preserve"> </w:t>
      </w:r>
      <w:r w:rsidR="006C58E4" w:rsidRPr="65495FD6">
        <w:rPr>
          <w:sz w:val="22"/>
          <w:szCs w:val="22"/>
        </w:rPr>
        <w:t>(B</w:t>
      </w:r>
      <w:r w:rsidRPr="65495FD6">
        <w:rPr>
          <w:sz w:val="22"/>
          <w:szCs w:val="22"/>
        </w:rPr>
        <w:t>ijlage</w:t>
      </w:r>
      <w:r w:rsidR="007C48C6" w:rsidRPr="65495FD6">
        <w:rPr>
          <w:sz w:val="22"/>
          <w:szCs w:val="22"/>
        </w:rPr>
        <w:t xml:space="preserve"> 3</w:t>
      </w:r>
      <w:r w:rsidRPr="65495FD6">
        <w:rPr>
          <w:sz w:val="22"/>
          <w:szCs w:val="22"/>
        </w:rPr>
        <w:t>),</w:t>
      </w:r>
      <w:r w:rsidRPr="65495FD6">
        <w:rPr>
          <w:i/>
          <w:iCs/>
          <w:sz w:val="22"/>
          <w:szCs w:val="22"/>
        </w:rPr>
        <w:t xml:space="preserve"> </w:t>
      </w:r>
      <w:r w:rsidRPr="65495FD6">
        <w:rPr>
          <w:sz w:val="22"/>
          <w:szCs w:val="22"/>
        </w:rPr>
        <w:t>welke opdracht Opdrachtnemer bij dezen aanvaardt, een en ander voor zover daarvan niet in deze Overeenkomst wordt afgeweken.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 w:val="22"/>
          <w:szCs w:val="22"/>
          <w:lang w:val="nl"/>
        </w:rPr>
      </w:pPr>
    </w:p>
    <w:p w14:paraId="08E54A71" w14:textId="53D1D48F" w:rsidR="00122BC9" w:rsidRPr="003E3B7B" w:rsidRDefault="00783E67" w:rsidP="009F1C23">
      <w:pPr>
        <w:pStyle w:val="Lijstalinea"/>
        <w:numPr>
          <w:ilvl w:val="1"/>
          <w:numId w:val="43"/>
        </w:numPr>
        <w:suppressAutoHyphens/>
        <w:spacing w:line="276" w:lineRule="auto"/>
        <w:ind w:left="426" w:right="-1"/>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604306B" w14:textId="7ED08971" w:rsidR="00C6168B" w:rsidRDefault="00530982" w:rsidP="009F1C23">
      <w:pPr>
        <w:numPr>
          <w:ilvl w:val="0"/>
          <w:numId w:val="4"/>
        </w:numPr>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lang w:val="nl"/>
        </w:rPr>
        <w:t>deze Overeenkomst</w:t>
      </w:r>
      <w:r w:rsidR="00C6168B" w:rsidRPr="003E3B7B">
        <w:rPr>
          <w:rFonts w:asciiTheme="minorHAnsi" w:hAnsiTheme="minorHAnsi" w:cstheme="minorHAnsi"/>
          <w:sz w:val="22"/>
          <w:szCs w:val="22"/>
          <w:lang w:val="nl"/>
        </w:rPr>
        <w:t>;</w:t>
      </w:r>
    </w:p>
    <w:p w14:paraId="10CB71F1" w14:textId="12FA7C46" w:rsidR="00530982" w:rsidRPr="003E3B7B" w:rsidRDefault="00530982" w:rsidP="009F1C23">
      <w:pPr>
        <w:numPr>
          <w:ilvl w:val="0"/>
          <w:numId w:val="4"/>
        </w:numPr>
        <w:suppressAutoHyphens/>
        <w:spacing w:line="276" w:lineRule="auto"/>
        <w:ind w:left="851" w:hanging="425"/>
        <w:rPr>
          <w:rFonts w:asciiTheme="minorHAnsi" w:hAnsiTheme="minorHAnsi" w:cstheme="minorHAnsi"/>
          <w:sz w:val="22"/>
          <w:szCs w:val="22"/>
          <w:lang w:val="nl"/>
        </w:rPr>
      </w:pPr>
      <w:r>
        <w:rPr>
          <w:rFonts w:asciiTheme="minorHAnsi" w:hAnsiTheme="minorHAnsi" w:cstheme="minorHAnsi"/>
          <w:sz w:val="22"/>
          <w:szCs w:val="22"/>
          <w:lang w:val="nl"/>
        </w:rPr>
        <w:t>de verwerkersovereenkomst</w:t>
      </w:r>
      <w:r w:rsidR="00202EEC">
        <w:rPr>
          <w:rFonts w:asciiTheme="minorHAnsi" w:hAnsiTheme="minorHAnsi" w:cstheme="minorHAnsi"/>
          <w:sz w:val="22"/>
          <w:szCs w:val="22"/>
          <w:lang w:val="nl"/>
        </w:rPr>
        <w:t xml:space="preserve"> (Bijlage 1)</w:t>
      </w:r>
      <w:r>
        <w:rPr>
          <w:rFonts w:asciiTheme="minorHAnsi" w:hAnsiTheme="minorHAnsi" w:cstheme="minorHAnsi"/>
          <w:sz w:val="22"/>
          <w:szCs w:val="22"/>
          <w:lang w:val="nl"/>
        </w:rPr>
        <w:t>;</w:t>
      </w:r>
    </w:p>
    <w:p w14:paraId="4F8ACCCA" w14:textId="3C439569" w:rsidR="00530982" w:rsidRDefault="00530982" w:rsidP="00530982">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bookmarkStart w:id="2" w:name="_Hlk133848401"/>
      <w:bookmarkStart w:id="3" w:name="_Hlk133848355"/>
      <w:r w:rsidRPr="003E3B7B">
        <w:rPr>
          <w:rFonts w:asciiTheme="minorHAnsi" w:hAnsiTheme="minorHAnsi" w:cstheme="minorHAnsi"/>
          <w:sz w:val="22"/>
          <w:szCs w:val="22"/>
          <w:lang w:val="nl"/>
        </w:rPr>
        <w:t>de aanbestedingsdocumenten</w:t>
      </w:r>
      <w:r>
        <w:rPr>
          <w:rFonts w:asciiTheme="minorHAnsi" w:hAnsiTheme="minorHAnsi" w:cstheme="minorHAnsi"/>
          <w:sz w:val="22"/>
          <w:szCs w:val="22"/>
          <w:lang w:val="nl"/>
        </w:rPr>
        <w:t xml:space="preserve"> inclusief bijlagen,</w:t>
      </w:r>
      <w:r w:rsidRPr="003E3B7B">
        <w:rPr>
          <w:rFonts w:asciiTheme="minorHAnsi" w:hAnsiTheme="minorHAnsi" w:cstheme="minorHAnsi"/>
          <w:sz w:val="22"/>
          <w:szCs w:val="22"/>
          <w:lang w:val="nl"/>
        </w:rPr>
        <w:t xml:space="preserve"> zoals laatstelijk bijgesteld aan de hand van de nota’s van inlichtingen (Bijlage </w:t>
      </w:r>
      <w:r w:rsidR="00202EEC">
        <w:rPr>
          <w:rFonts w:asciiTheme="minorHAnsi" w:hAnsiTheme="minorHAnsi" w:cstheme="minorHAnsi"/>
          <w:sz w:val="22"/>
          <w:szCs w:val="22"/>
          <w:lang w:val="nl"/>
        </w:rPr>
        <w:t>2</w:t>
      </w:r>
      <w:r w:rsidRPr="003E3B7B">
        <w:rPr>
          <w:rFonts w:asciiTheme="minorHAnsi" w:hAnsiTheme="minorHAnsi" w:cstheme="minorHAnsi"/>
          <w:sz w:val="22"/>
          <w:szCs w:val="22"/>
          <w:lang w:val="nl"/>
        </w:rPr>
        <w:t>);</w:t>
      </w:r>
    </w:p>
    <w:bookmarkEnd w:id="2"/>
    <w:p w14:paraId="79C26417" w14:textId="3EDEC054" w:rsidR="00856656"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 xml:space="preserve">e </w:t>
      </w:r>
      <w:r w:rsidR="00B20789">
        <w:rPr>
          <w:rFonts w:asciiTheme="minorHAnsi" w:hAnsiTheme="minorHAnsi" w:cstheme="minorHAnsi"/>
          <w:sz w:val="22"/>
          <w:szCs w:val="22"/>
          <w:lang w:val="nl"/>
        </w:rPr>
        <w:t>VNG Algemene Inkoopvoorwaarden voor leveringen en diensten</w:t>
      </w:r>
      <w:r w:rsidR="007C48C6" w:rsidRPr="003E3B7B">
        <w:rPr>
          <w:rFonts w:asciiTheme="minorHAnsi" w:hAnsiTheme="minorHAnsi" w:cstheme="minorHAnsi"/>
          <w:sz w:val="22"/>
          <w:szCs w:val="22"/>
          <w:lang w:val="nl"/>
        </w:rPr>
        <w:t xml:space="preserve"> </w:t>
      </w:r>
      <w:r w:rsidR="00F7145A">
        <w:rPr>
          <w:rFonts w:asciiTheme="minorHAnsi" w:hAnsiTheme="minorHAnsi" w:cstheme="minorHAnsi"/>
          <w:sz w:val="22"/>
          <w:szCs w:val="22"/>
          <w:lang w:val="nl"/>
        </w:rPr>
        <w:t>(hierna: “VNG voorwaarden")</w:t>
      </w:r>
      <w:r w:rsidR="00AB192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 xml:space="preserve">Bijlage </w:t>
      </w:r>
      <w:r w:rsidR="00202EEC">
        <w:rPr>
          <w:rFonts w:asciiTheme="minorHAnsi" w:hAnsiTheme="minorHAnsi" w:cstheme="minorHAnsi"/>
          <w:sz w:val="22"/>
          <w:szCs w:val="22"/>
          <w:lang w:val="nl"/>
        </w:rPr>
        <w:t>3</w:t>
      </w:r>
      <w:r w:rsidR="007C48C6" w:rsidRPr="003E3B7B">
        <w:rPr>
          <w:rFonts w:asciiTheme="minorHAnsi" w:hAnsiTheme="minorHAnsi" w:cstheme="minorHAnsi"/>
          <w:sz w:val="22"/>
          <w:szCs w:val="22"/>
          <w:lang w:val="nl"/>
        </w:rPr>
        <w:t>)</w:t>
      </w:r>
      <w:bookmarkEnd w:id="3"/>
      <w:r w:rsidR="00C6168B" w:rsidRPr="003E3B7B">
        <w:rPr>
          <w:rFonts w:asciiTheme="minorHAnsi" w:hAnsiTheme="minorHAnsi" w:cstheme="minorHAnsi"/>
          <w:sz w:val="22"/>
          <w:szCs w:val="22"/>
          <w:lang w:val="nl"/>
        </w:rPr>
        <w:t>;</w:t>
      </w:r>
    </w:p>
    <w:p w14:paraId="38C777F0" w14:textId="4AF320DA" w:rsidR="00C6168B" w:rsidRPr="003E3B7B" w:rsidRDefault="009D5591" w:rsidP="009F1C23">
      <w:pPr>
        <w:numPr>
          <w:ilvl w:val="0"/>
          <w:numId w:val="4"/>
        </w:numPr>
        <w:tabs>
          <w:tab w:val="left" w:pos="851"/>
        </w:tabs>
        <w:suppressAutoHyphens/>
        <w:spacing w:line="276" w:lineRule="auto"/>
        <w:ind w:left="851" w:hanging="425"/>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waarbij geldt dat documenten van latere datum prevaleren</w:t>
      </w:r>
      <w:r w:rsidR="007C48C6" w:rsidRPr="003E3B7B">
        <w:rPr>
          <w:rFonts w:asciiTheme="minorHAnsi" w:hAnsiTheme="minorHAnsi" w:cstheme="minorHAnsi"/>
          <w:sz w:val="22"/>
          <w:szCs w:val="22"/>
        </w:rPr>
        <w:t xml:space="preserve"> (Bijlage </w:t>
      </w:r>
      <w:r w:rsidR="00202EEC">
        <w:rPr>
          <w:rFonts w:asciiTheme="minorHAnsi" w:hAnsiTheme="minorHAnsi" w:cstheme="minorHAnsi"/>
          <w:sz w:val="22"/>
          <w:szCs w:val="22"/>
        </w:rPr>
        <w:t>4</w:t>
      </w:r>
      <w:r w:rsidR="007C48C6" w:rsidRPr="003E3B7B">
        <w:rPr>
          <w:rFonts w:asciiTheme="minorHAnsi" w:hAnsiTheme="minorHAnsi" w:cstheme="minorHAnsi"/>
          <w:sz w:val="22"/>
          <w:szCs w:val="22"/>
        </w:rPr>
        <w:t>)</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BF97232" w14:textId="7280C276" w:rsidR="00783E67" w:rsidRPr="00530982" w:rsidRDefault="0024006D" w:rsidP="00530982">
      <w:pPr>
        <w:suppressAutoHyphens/>
        <w:spacing w:line="276" w:lineRule="auto"/>
        <w:ind w:left="426" w:right="-1"/>
        <w:rPr>
          <w:rFonts w:asciiTheme="minorHAnsi" w:hAnsiTheme="minorHAnsi" w:cstheme="minorHAnsi"/>
          <w:sz w:val="22"/>
          <w:szCs w:val="22"/>
          <w:lang w:val="nl"/>
        </w:rPr>
      </w:pPr>
      <w:r>
        <w:rPr>
          <w:rFonts w:asciiTheme="minorHAnsi" w:hAnsiTheme="minorHAnsi" w:cstheme="minorHAnsi"/>
          <w:sz w:val="22"/>
          <w:szCs w:val="22"/>
          <w:lang w:val="nl"/>
        </w:rPr>
        <w:t xml:space="preserve">De documenten benoemd onder Bijlagen 1 t/m </w:t>
      </w:r>
      <w:r w:rsidR="00202EEC">
        <w:rPr>
          <w:rFonts w:asciiTheme="minorHAnsi" w:hAnsiTheme="minorHAnsi" w:cstheme="minorHAnsi"/>
          <w:sz w:val="22"/>
          <w:szCs w:val="22"/>
          <w:lang w:val="nl"/>
        </w:rPr>
        <w:t>4</w:t>
      </w:r>
      <w:r>
        <w:rPr>
          <w:rFonts w:asciiTheme="minorHAnsi" w:hAnsiTheme="minorHAnsi" w:cstheme="minorHAnsi"/>
          <w:sz w:val="22"/>
          <w:szCs w:val="22"/>
          <w:lang w:val="nl"/>
        </w:rPr>
        <w:t xml:space="preserve"> zijn reeds in bezit van Partijen en niet nogmaals bij deze Overeenkomst gevoegd.</w:t>
      </w:r>
      <w:r w:rsidR="0032413B">
        <w:rPr>
          <w:rFonts w:asciiTheme="minorHAnsi" w:hAnsiTheme="minorHAnsi" w:cstheme="minorHAnsi"/>
          <w:sz w:val="22"/>
          <w:szCs w:val="22"/>
          <w:lang w:val="nl"/>
        </w:rPr>
        <w:t xml:space="preserve"> Deze documenten worden geacht met ondertekening en parafering van deze Overeenkomst eveneens te zijn geparafeerd.</w:t>
      </w:r>
    </w:p>
    <w:p w14:paraId="1234DE9D" w14:textId="77777777" w:rsidR="00F32787" w:rsidRPr="003E3B7B" w:rsidRDefault="00F32787" w:rsidP="003E3B7B">
      <w:pPr>
        <w:suppressAutoHyphens/>
        <w:spacing w:line="276" w:lineRule="auto"/>
        <w:ind w:left="450" w:right="-1"/>
        <w:rPr>
          <w:rFonts w:asciiTheme="minorHAnsi" w:hAnsiTheme="minorHAnsi" w:cstheme="minorHAnsi"/>
          <w:sz w:val="22"/>
          <w:szCs w:val="22"/>
          <w:lang w:val="nl"/>
        </w:rPr>
      </w:pPr>
    </w:p>
    <w:p w14:paraId="5EBCA773" w14:textId="79996C55"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 xml:space="preserve">Totstandkoming, duur </w:t>
      </w:r>
      <w:r w:rsidR="005D3EAD" w:rsidRPr="009F1C23">
        <w:rPr>
          <w:rFonts w:cstheme="minorHAnsi"/>
          <w:b/>
          <w:bCs/>
          <w:sz w:val="22"/>
          <w:szCs w:val="22"/>
          <w:lang w:val="nl"/>
        </w:rPr>
        <w:t xml:space="preserve">en beëindiging </w:t>
      </w:r>
      <w:r w:rsidRPr="009F1C23">
        <w:rPr>
          <w:rFonts w:cstheme="minorHAnsi"/>
          <w:b/>
          <w:bCs/>
          <w:sz w:val="22"/>
          <w:szCs w:val="22"/>
          <w:lang w:val="nl"/>
        </w:rPr>
        <w:t>van de</w:t>
      </w:r>
      <w:r w:rsidR="00530982">
        <w:rPr>
          <w:rFonts w:cstheme="minorHAnsi"/>
          <w:b/>
          <w:bCs/>
          <w:sz w:val="22"/>
          <w:szCs w:val="22"/>
          <w:lang w:val="nl"/>
        </w:rPr>
        <w:t>ze</w:t>
      </w:r>
      <w:r w:rsidRPr="009F1C23">
        <w:rPr>
          <w:rFonts w:cstheme="minorHAnsi"/>
          <w:b/>
          <w:bCs/>
          <w:sz w:val="22"/>
          <w:szCs w:val="22"/>
          <w:lang w:val="nl"/>
        </w:rPr>
        <w:t xml:space="preserve"> Overeenkomst</w:t>
      </w:r>
    </w:p>
    <w:p w14:paraId="5E05B6DF" w14:textId="729AF9D5" w:rsidR="00885D13" w:rsidRDefault="00122BC9">
      <w:pPr>
        <w:pStyle w:val="Lijstalinea"/>
        <w:numPr>
          <w:ilvl w:val="1"/>
          <w:numId w:val="41"/>
        </w:numPr>
        <w:suppressAutoHyphens/>
        <w:spacing w:line="276" w:lineRule="auto"/>
        <w:ind w:left="567" w:right="-1" w:hanging="567"/>
        <w:rPr>
          <w:rFonts w:cstheme="minorHAnsi"/>
          <w:sz w:val="22"/>
          <w:szCs w:val="22"/>
          <w:lang w:val="nl"/>
        </w:rPr>
      </w:pPr>
      <w:r w:rsidRPr="00DD2F80">
        <w:rPr>
          <w:rFonts w:cstheme="minorHAnsi"/>
          <w:sz w:val="22"/>
          <w:szCs w:val="22"/>
          <w:lang w:val="nl"/>
        </w:rPr>
        <w:t xml:space="preserve">Deze Overeenkomst komt tot stand door ondertekening van </w:t>
      </w:r>
      <w:r w:rsidR="00823A10" w:rsidRPr="00DD2F80">
        <w:rPr>
          <w:rFonts w:cstheme="minorHAnsi"/>
          <w:sz w:val="22"/>
          <w:szCs w:val="22"/>
          <w:lang w:val="nl"/>
        </w:rPr>
        <w:t>deze overeenkomst</w:t>
      </w:r>
      <w:r w:rsidR="003E3B7B" w:rsidRPr="00DD2F80">
        <w:rPr>
          <w:rFonts w:cstheme="minorHAnsi"/>
          <w:sz w:val="22"/>
          <w:szCs w:val="22"/>
          <w:lang w:val="nl"/>
        </w:rPr>
        <w:t xml:space="preserve"> </w:t>
      </w:r>
      <w:r w:rsidRPr="00DD2F80">
        <w:rPr>
          <w:rFonts w:cstheme="minorHAnsi"/>
          <w:sz w:val="22"/>
          <w:szCs w:val="22"/>
          <w:lang w:val="nl"/>
        </w:rPr>
        <w:t xml:space="preserve">door </w:t>
      </w:r>
      <w:r w:rsidR="007C1FD3" w:rsidRPr="00DD2F80">
        <w:rPr>
          <w:rFonts w:cstheme="minorHAnsi"/>
          <w:sz w:val="22"/>
          <w:szCs w:val="22"/>
          <w:lang w:val="nl"/>
        </w:rPr>
        <w:t>P</w:t>
      </w:r>
      <w:r w:rsidRPr="00DD2F80">
        <w:rPr>
          <w:rFonts w:cstheme="minorHAnsi"/>
          <w:sz w:val="22"/>
          <w:szCs w:val="22"/>
          <w:lang w:val="nl"/>
        </w:rPr>
        <w:t>artijen.</w:t>
      </w:r>
      <w:r w:rsidR="00D24E02" w:rsidRPr="00DD2F80">
        <w:rPr>
          <w:rFonts w:cstheme="minorHAnsi"/>
          <w:sz w:val="22"/>
          <w:szCs w:val="22"/>
          <w:lang w:val="nl"/>
        </w:rPr>
        <w:t xml:space="preserve"> De Overeenkomst </w:t>
      </w:r>
      <w:r w:rsidR="00DD2F80">
        <w:rPr>
          <w:rFonts w:cstheme="minorHAnsi"/>
          <w:sz w:val="22"/>
          <w:szCs w:val="22"/>
          <w:lang w:val="nl"/>
        </w:rPr>
        <w:t>vangt aan</w:t>
      </w:r>
      <w:r w:rsidR="00530982" w:rsidRPr="00DD2F80">
        <w:rPr>
          <w:rFonts w:cstheme="minorHAnsi"/>
          <w:sz w:val="22"/>
          <w:szCs w:val="22"/>
          <w:lang w:val="nl"/>
        </w:rPr>
        <w:t xml:space="preserve"> op</w:t>
      </w:r>
      <w:r w:rsidR="00D24E02" w:rsidRPr="00DD2F80">
        <w:rPr>
          <w:rFonts w:cstheme="minorHAnsi"/>
          <w:sz w:val="22"/>
          <w:szCs w:val="22"/>
          <w:lang w:val="nl"/>
        </w:rPr>
        <w:t xml:space="preserve"> </w:t>
      </w:r>
      <w:r w:rsidR="00530982" w:rsidRPr="00DD2F80">
        <w:rPr>
          <w:rFonts w:cstheme="minorHAnsi"/>
          <w:sz w:val="22"/>
          <w:szCs w:val="22"/>
          <w:lang w:val="nl"/>
        </w:rPr>
        <w:t>15 november 2025 en eindigt van rechtswege twee maanden na</w:t>
      </w:r>
      <w:r w:rsidR="00DD2F80">
        <w:rPr>
          <w:rFonts w:cstheme="minorHAnsi"/>
          <w:sz w:val="22"/>
          <w:szCs w:val="22"/>
          <w:lang w:val="nl"/>
        </w:rPr>
        <w:t xml:space="preserve"> het verstrijken van de door Opdrachtnemer in de inschrijving (zie Bijlage 3) opgenomen doorlooptijd voor de Diensten.</w:t>
      </w:r>
      <w:r w:rsidR="00D24E02" w:rsidRPr="00DD2F80">
        <w:rPr>
          <w:rFonts w:cstheme="minorHAnsi"/>
          <w:sz w:val="22"/>
          <w:szCs w:val="22"/>
          <w:lang w:val="nl"/>
        </w:rPr>
        <w:t xml:space="preserve"> </w:t>
      </w:r>
      <w:r w:rsidR="00885D13">
        <w:rPr>
          <w:rFonts w:cstheme="minorHAnsi"/>
          <w:sz w:val="22"/>
          <w:szCs w:val="22"/>
          <w:lang w:val="nl"/>
        </w:rPr>
        <w:br/>
      </w:r>
    </w:p>
    <w:p w14:paraId="2F2C6E82" w14:textId="51953150" w:rsidR="00122BC9" w:rsidRPr="00DD2F80" w:rsidRDefault="00885D13">
      <w:pPr>
        <w:pStyle w:val="Lijstalinea"/>
        <w:numPr>
          <w:ilvl w:val="1"/>
          <w:numId w:val="41"/>
        </w:numPr>
        <w:suppressAutoHyphens/>
        <w:spacing w:line="276" w:lineRule="auto"/>
        <w:ind w:left="567" w:right="-1" w:hanging="567"/>
        <w:rPr>
          <w:rFonts w:cstheme="minorHAnsi"/>
          <w:sz w:val="22"/>
          <w:szCs w:val="22"/>
          <w:lang w:val="nl"/>
        </w:rPr>
      </w:pPr>
      <w:r>
        <w:rPr>
          <w:rFonts w:cstheme="minorHAnsi"/>
          <w:sz w:val="22"/>
          <w:szCs w:val="22"/>
          <w:lang w:val="nl"/>
        </w:rPr>
        <w:lastRenderedPageBreak/>
        <w:t>Indien sprake is van een overmachtsituatie zoals genoemd in artikel 6.5 sub b onder ii van deze Overeenkomst kan Opdrachtgever de looptijd genoemd in artikel 2.1 verlengen met een periode van maximaal 12 maanden.</w:t>
      </w:r>
    </w:p>
    <w:p w14:paraId="39C4A748"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75462CEF" w14:textId="71CE6725" w:rsidR="00122BC9" w:rsidRPr="00DD2F80" w:rsidRDefault="00F23761" w:rsidP="00DD2F80">
      <w:pPr>
        <w:pStyle w:val="Lijstalinea"/>
        <w:numPr>
          <w:ilvl w:val="1"/>
          <w:numId w:val="41"/>
        </w:numPr>
        <w:suppressAutoHyphens/>
        <w:spacing w:line="276" w:lineRule="auto"/>
        <w:ind w:left="567" w:right="-1" w:hanging="567"/>
        <w:rPr>
          <w:rFonts w:cstheme="minorHAnsi"/>
          <w:bCs/>
          <w:sz w:val="22"/>
          <w:szCs w:val="22"/>
          <w:lang w:val="nl"/>
        </w:rPr>
      </w:pPr>
      <w:r w:rsidRPr="00DD2F80">
        <w:rPr>
          <w:rFonts w:cstheme="minorHAnsi"/>
          <w:bCs/>
          <w:sz w:val="22"/>
          <w:szCs w:val="22"/>
          <w:lang w:val="nl"/>
        </w:rPr>
        <w:t xml:space="preserve">Indien de volledige </w:t>
      </w:r>
      <w:r w:rsidR="00FA5D25" w:rsidRPr="00DD2F80">
        <w:rPr>
          <w:rFonts w:cstheme="minorHAnsi"/>
          <w:bCs/>
          <w:sz w:val="22"/>
          <w:szCs w:val="22"/>
          <w:lang w:val="nl"/>
        </w:rPr>
        <w:t xml:space="preserve">of een opeisbaar deel van de </w:t>
      </w:r>
      <w:r w:rsidRPr="00DD2F80">
        <w:rPr>
          <w:rFonts w:cstheme="minorHAnsi"/>
          <w:bCs/>
          <w:sz w:val="22"/>
          <w:szCs w:val="22"/>
          <w:lang w:val="nl"/>
        </w:rPr>
        <w:t>Diensten niet binnen de overeengekomen dan wel verlengde termijn zijn verricht op een wijze die aan de Overeenkomst beantwoordt, is Opdrachtnemer aan Opdrachtgever een onmiddellijk opeisbare boete verschuldigd van 0,1 % van</w:t>
      </w:r>
      <w:r w:rsidR="00AB192B" w:rsidRPr="00DD2F80">
        <w:rPr>
          <w:rFonts w:cstheme="minorHAnsi"/>
          <w:bCs/>
          <w:sz w:val="22"/>
          <w:szCs w:val="22"/>
          <w:lang w:val="nl"/>
        </w:rPr>
        <w:t xml:space="preserve"> de opdrachtwaarde van de gehele looptijd van de Overeenkomst </w:t>
      </w:r>
      <w:r w:rsidRPr="00DD2F80">
        <w:rPr>
          <w:rFonts w:cstheme="minorHAnsi"/>
          <w:bCs/>
          <w:sz w:val="22"/>
          <w:szCs w:val="22"/>
          <w:lang w:val="nl"/>
        </w:rPr>
        <w:t>voor elke dag dat de tekortkoming voortduurt tot een maximum van 10 % daarvan. Indien nakoming anders dan door overmacht blijvend onmogelijk is geworden, is de boete onmiddellijk in haar geheel verschuldigd.</w:t>
      </w:r>
      <w:r w:rsidR="00DD2F80">
        <w:rPr>
          <w:rFonts w:cstheme="minorHAnsi"/>
          <w:bCs/>
          <w:sz w:val="22"/>
          <w:szCs w:val="22"/>
          <w:lang w:val="nl"/>
        </w:rPr>
        <w:t xml:space="preserve"> </w:t>
      </w:r>
      <w:r w:rsidRPr="00DD2F80">
        <w:rPr>
          <w:rFonts w:cstheme="minorHAnsi"/>
          <w:bCs/>
          <w:sz w:val="22"/>
          <w:szCs w:val="22"/>
          <w:lang w:val="nl"/>
        </w:rPr>
        <w:t>De boete wordt verrekend met de door Opdrachtgever verschuldigde betalingen, ongeacht of de vordering tot betaling daarvan op een derde is overgegaan.</w:t>
      </w:r>
    </w:p>
    <w:p w14:paraId="1676ABFE" w14:textId="77777777" w:rsidR="00337B9B" w:rsidRDefault="00337B9B" w:rsidP="003E3B7B">
      <w:pPr>
        <w:suppressAutoHyphens/>
        <w:spacing w:line="276" w:lineRule="auto"/>
        <w:ind w:left="567" w:right="-1" w:hanging="567"/>
        <w:rPr>
          <w:rFonts w:asciiTheme="minorHAnsi" w:hAnsiTheme="minorHAnsi" w:cstheme="minorHAnsi"/>
          <w:sz w:val="22"/>
          <w:szCs w:val="22"/>
          <w:lang w:val="nl"/>
        </w:rPr>
      </w:pPr>
    </w:p>
    <w:p w14:paraId="72D97639" w14:textId="2B42A3B3" w:rsidR="005D3EAD" w:rsidRPr="003E3B7B" w:rsidRDefault="005D3EAD" w:rsidP="00DD2F80">
      <w:pPr>
        <w:pStyle w:val="Lijstalinea"/>
        <w:numPr>
          <w:ilvl w:val="1"/>
          <w:numId w:val="41"/>
        </w:numPr>
        <w:suppressAutoHyphens/>
        <w:spacing w:line="276" w:lineRule="auto"/>
        <w:ind w:left="567" w:right="-1" w:hanging="567"/>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 w:val="22"/>
          <w:szCs w:val="22"/>
          <w:lang w:val="nl"/>
        </w:rPr>
      </w:pPr>
    </w:p>
    <w:p w14:paraId="0EBA90F8" w14:textId="3874984D" w:rsidR="009F1C23"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Prijs en overige financiële bepalingen</w:t>
      </w:r>
    </w:p>
    <w:p w14:paraId="67CFE966" w14:textId="16566AF5" w:rsidR="004F4385" w:rsidRPr="009F1C23" w:rsidRDefault="004F4385" w:rsidP="009F1C23">
      <w:pPr>
        <w:pStyle w:val="Lijstalinea"/>
        <w:numPr>
          <w:ilvl w:val="1"/>
          <w:numId w:val="41"/>
        </w:numPr>
        <w:suppressAutoHyphens/>
        <w:spacing w:line="276" w:lineRule="auto"/>
        <w:ind w:left="709" w:right="-1" w:hanging="709"/>
        <w:rPr>
          <w:rFonts w:cstheme="minorHAnsi"/>
          <w:b/>
          <w:bCs/>
          <w:sz w:val="22"/>
          <w:szCs w:val="22"/>
          <w:lang w:val="nl"/>
        </w:rPr>
      </w:pPr>
      <w:r w:rsidRPr="009F1C23">
        <w:rPr>
          <w:rFonts w:cstheme="minorHAnsi"/>
          <w:sz w:val="22"/>
          <w:szCs w:val="22"/>
          <w:lang w:val="nl"/>
        </w:rPr>
        <w:t>De kosten van de door Opdrachtnemer te verrichten Diensten zijn opgenomen in het door Opdrachtnemer bij inschrijving ingevulde en ingediende prijsblad</w:t>
      </w:r>
      <w:r w:rsidR="00DD2F80">
        <w:rPr>
          <w:rFonts w:cstheme="minorHAnsi"/>
          <w:sz w:val="22"/>
          <w:szCs w:val="22"/>
          <w:lang w:val="nl"/>
        </w:rPr>
        <w:t xml:space="preserve"> (zie Bijlage 3)</w:t>
      </w:r>
      <w:r w:rsidRPr="009F1C23">
        <w:rPr>
          <w:rFonts w:cstheme="minorHAnsi"/>
          <w:sz w:val="22"/>
          <w:szCs w:val="22"/>
          <w:lang w:val="nl"/>
        </w:rPr>
        <w:t xml:space="preserve">. </w:t>
      </w:r>
    </w:p>
    <w:p w14:paraId="65A8A7D1" w14:textId="77777777" w:rsidR="00122BC9" w:rsidRPr="003E3B7B" w:rsidRDefault="00122BC9" w:rsidP="00DD2F80">
      <w:pPr>
        <w:suppressAutoHyphens/>
        <w:spacing w:line="276" w:lineRule="auto"/>
        <w:ind w:right="-1"/>
        <w:rPr>
          <w:rFonts w:asciiTheme="minorHAnsi" w:hAnsiTheme="minorHAnsi" w:cstheme="minorHAnsi"/>
          <w:sz w:val="22"/>
          <w:szCs w:val="22"/>
          <w:lang w:val="nl"/>
        </w:rPr>
      </w:pPr>
    </w:p>
    <w:p w14:paraId="123AF497" w14:textId="51884A14"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w:t>
      </w:r>
      <w:r w:rsidR="00AB192B">
        <w:rPr>
          <w:rFonts w:cstheme="minorHAnsi"/>
          <w:sz w:val="22"/>
          <w:szCs w:val="22"/>
          <w:lang w:val="nl"/>
        </w:rPr>
        <w:t>, behoudens situaties van opgedragen meerwerk,</w:t>
      </w:r>
      <w:r w:rsidR="00E7051C" w:rsidRPr="003E3B7B">
        <w:rPr>
          <w:rFonts w:cstheme="minorHAnsi"/>
          <w:sz w:val="22"/>
          <w:szCs w:val="22"/>
          <w:lang w:val="nl"/>
        </w:rPr>
        <w:t xml:space="preserve"> onder geen beding andere of extra kosten in rekening brengen.</w:t>
      </w:r>
      <w:r w:rsidRPr="003E3B7B">
        <w:rPr>
          <w:rFonts w:cstheme="minorHAnsi"/>
          <w:sz w:val="22"/>
          <w:szCs w:val="22"/>
          <w:lang w:val="nl"/>
        </w:rPr>
        <w:t xml:space="preserve"> </w:t>
      </w:r>
    </w:p>
    <w:p w14:paraId="7AC5FB6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6780494A" w14:textId="6C22F4B3" w:rsidR="00F32787" w:rsidRPr="00DD2F80" w:rsidRDefault="00122BC9">
      <w:pPr>
        <w:pStyle w:val="Lijstalinea"/>
        <w:numPr>
          <w:ilvl w:val="1"/>
          <w:numId w:val="41"/>
        </w:numPr>
        <w:suppressAutoHyphens/>
        <w:spacing w:line="276" w:lineRule="auto"/>
        <w:ind w:left="720" w:right="-1" w:hanging="720"/>
        <w:rPr>
          <w:rFonts w:cstheme="minorHAnsi"/>
          <w:sz w:val="22"/>
          <w:szCs w:val="22"/>
          <w:lang w:val="nl"/>
        </w:rPr>
      </w:pPr>
      <w:r w:rsidRPr="00DD2F80">
        <w:rPr>
          <w:rFonts w:cstheme="minorHAnsi"/>
          <w:sz w:val="22"/>
          <w:szCs w:val="22"/>
          <w:lang w:val="nl"/>
        </w:rPr>
        <w:t>De overeengekomen tarieven zijn vast en onveranderlijk gedurende de duur van deze Overeenkomst.</w:t>
      </w:r>
    </w:p>
    <w:p w14:paraId="637A0ECD"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C96CA07" w14:textId="1C8DE993"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Betaling vindt plaats na acceptatie van de resultaten van de Diensten.</w:t>
      </w:r>
      <w:r w:rsidR="004F4385" w:rsidRPr="003E3B7B">
        <w:rPr>
          <w:rFonts w:cstheme="minorHAnsi"/>
          <w:sz w:val="22"/>
          <w:szCs w:val="22"/>
          <w:lang w:val="nl"/>
        </w:rPr>
        <w:t xml:space="preserve"> Opdrachtnemer factureert binnen 30 dagen na acceptatie.</w:t>
      </w:r>
    </w:p>
    <w:p w14:paraId="40E2423E" w14:textId="77777777" w:rsidR="00052DF6" w:rsidRPr="003E3B7B" w:rsidRDefault="00052DF6" w:rsidP="007C13CC">
      <w:pPr>
        <w:suppressAutoHyphens/>
        <w:spacing w:line="276" w:lineRule="auto"/>
        <w:ind w:left="720" w:right="-1" w:hanging="720"/>
        <w:rPr>
          <w:rFonts w:asciiTheme="minorHAnsi" w:hAnsiTheme="minorHAnsi" w:cstheme="minorHAnsi"/>
          <w:sz w:val="22"/>
          <w:szCs w:val="22"/>
          <w:lang w:val="nl"/>
        </w:rPr>
      </w:pPr>
    </w:p>
    <w:p w14:paraId="04E4D43C" w14:textId="5694C5CC"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Contactpersonen / Projectleider</w:t>
      </w:r>
      <w:r w:rsidR="00A80D74">
        <w:rPr>
          <w:rFonts w:cstheme="minorHAnsi"/>
          <w:b/>
          <w:bCs/>
          <w:sz w:val="22"/>
          <w:szCs w:val="22"/>
          <w:lang w:val="nl"/>
        </w:rPr>
        <w:t>s</w:t>
      </w:r>
    </w:p>
    <w:p w14:paraId="59AEB712" w14:textId="6B73D5E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53D24DA9" w:rsidR="00122BC9" w:rsidRPr="003E3B7B" w:rsidRDefault="00122BC9" w:rsidP="009F1C23">
      <w:pPr>
        <w:tabs>
          <w:tab w:val="left" w:pos="709"/>
        </w:tabs>
        <w:suppressAutoHyphens/>
        <w:spacing w:line="276" w:lineRule="auto"/>
        <w:ind w:left="720" w:right="-1" w:hanging="720"/>
        <w:rPr>
          <w:rFonts w:asciiTheme="minorHAnsi" w:hAnsiTheme="minorHAnsi" w:cstheme="minorHAnsi"/>
          <w:sz w:val="22"/>
          <w:szCs w:val="22"/>
          <w:lang w:val="nl"/>
        </w:rPr>
      </w:pPr>
      <w:r w:rsidRPr="003E3B7B">
        <w:rPr>
          <w:rFonts w:asciiTheme="minorHAnsi" w:hAnsiTheme="minorHAnsi" w:cstheme="minorHAnsi"/>
          <w:sz w:val="22"/>
          <w:szCs w:val="22"/>
          <w:lang w:val="nl"/>
        </w:rPr>
        <w:tab/>
        <w:t xml:space="preserve">Contactpersoon voor Opdrachtnemer is </w:t>
      </w:r>
      <w:r w:rsidR="007C13CC" w:rsidRPr="007C13CC">
        <w:rPr>
          <w:rFonts w:asciiTheme="minorHAnsi" w:hAnsiTheme="minorHAnsi" w:cstheme="minorHAnsi"/>
          <w:sz w:val="22"/>
          <w:szCs w:val="22"/>
          <w:highlight w:val="lightGray"/>
          <w:lang w:val="nl"/>
        </w:rPr>
        <w:t>[naam]</w:t>
      </w:r>
      <w:r w:rsidR="007C13CC">
        <w:rPr>
          <w:rFonts w:asciiTheme="minorHAnsi" w:hAnsiTheme="minorHAnsi" w:cstheme="minorHAns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B773657" w14:textId="64127512" w:rsidR="00A55CF2" w:rsidRDefault="00AB192B" w:rsidP="009F1C23">
      <w:pPr>
        <w:pStyle w:val="Lijstalinea"/>
        <w:numPr>
          <w:ilvl w:val="1"/>
          <w:numId w:val="41"/>
        </w:numPr>
        <w:suppressAutoHyphens/>
        <w:spacing w:line="276" w:lineRule="auto"/>
        <w:ind w:left="709" w:right="-1" w:hanging="709"/>
        <w:rPr>
          <w:rFonts w:cstheme="minorHAnsi"/>
          <w:sz w:val="22"/>
          <w:szCs w:val="22"/>
          <w:lang w:val="nl"/>
        </w:rPr>
      </w:pPr>
      <w:bookmarkStart w:id="4" w:name="_Hlk133851861"/>
      <w:r>
        <w:rPr>
          <w:rFonts w:cstheme="minorHAnsi"/>
          <w:sz w:val="22"/>
          <w:szCs w:val="22"/>
          <w:lang w:val="nl"/>
        </w:rPr>
        <w:t>Genoemde contactpersonen binden Partijen niet</w:t>
      </w:r>
      <w:bookmarkEnd w:id="4"/>
      <w:r>
        <w:rPr>
          <w:rFonts w:cstheme="minorHAnsi"/>
          <w:sz w:val="22"/>
          <w:szCs w:val="22"/>
          <w:lang w:val="nl"/>
        </w:rPr>
        <w:t>.</w:t>
      </w:r>
      <w:r w:rsidR="00A55CF2">
        <w:rPr>
          <w:rFonts w:cstheme="minorHAnsi"/>
          <w:sz w:val="22"/>
          <w:szCs w:val="22"/>
          <w:lang w:val="nl"/>
        </w:rPr>
        <w:t xml:space="preserve"> </w:t>
      </w:r>
    </w:p>
    <w:p w14:paraId="33D9F975" w14:textId="77777777" w:rsidR="00A55CF2" w:rsidRDefault="00A55CF2" w:rsidP="003E3B7B">
      <w:pPr>
        <w:suppressAutoHyphens/>
        <w:spacing w:line="276" w:lineRule="auto"/>
        <w:ind w:left="567" w:right="-1" w:hanging="567"/>
        <w:rPr>
          <w:rFonts w:asciiTheme="minorHAnsi" w:hAnsiTheme="minorHAnsi" w:cstheme="minorHAnsi"/>
          <w:sz w:val="22"/>
          <w:szCs w:val="22"/>
          <w:lang w:val="nl"/>
        </w:rPr>
      </w:pPr>
    </w:p>
    <w:p w14:paraId="2558F52C" w14:textId="7DD7ABB1" w:rsidR="00F32787" w:rsidRDefault="00BE21BC"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De volgende functies zijn in ieder geval bevoegd om de in artikel 8.3 bedoelde instructies te geven: Chief Information Security Officer (CISO), juristen van het cluster Privacy en medewerkers Informatiebeveiliging.</w:t>
      </w:r>
    </w:p>
    <w:p w14:paraId="48523F7C" w14:textId="77777777" w:rsidR="00D80CC6" w:rsidRPr="003E3B7B" w:rsidRDefault="00D80CC6" w:rsidP="003E3B7B">
      <w:pPr>
        <w:suppressAutoHyphens/>
        <w:spacing w:line="276" w:lineRule="auto"/>
        <w:ind w:left="567" w:right="-1" w:hanging="567"/>
        <w:rPr>
          <w:rFonts w:asciiTheme="minorHAnsi" w:hAnsiTheme="minorHAnsi" w:cstheme="minorHAnsi"/>
          <w:sz w:val="22"/>
          <w:szCs w:val="22"/>
          <w:lang w:val="nl"/>
        </w:rPr>
      </w:pPr>
    </w:p>
    <w:p w14:paraId="67589D0C" w14:textId="71593079"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Tijden en plaats Diensten</w:t>
      </w:r>
    </w:p>
    <w:p w14:paraId="51951188" w14:textId="7219D67C"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lastRenderedPageBreak/>
        <w:t>De Diens</w:t>
      </w:r>
      <w:r w:rsidR="006B5E5B" w:rsidRPr="003E3B7B">
        <w:rPr>
          <w:rFonts w:cstheme="minorHAnsi"/>
          <w:sz w:val="22"/>
          <w:szCs w:val="22"/>
          <w:lang w:val="nl"/>
        </w:rPr>
        <w:t>ten worden verricht in</w:t>
      </w:r>
      <w:r w:rsidR="00DD2F80">
        <w:rPr>
          <w:rFonts w:cstheme="minorHAnsi"/>
          <w:sz w:val="22"/>
          <w:szCs w:val="22"/>
          <w:lang w:val="nl"/>
        </w:rPr>
        <w:t xml:space="preserve"> Amersfoort.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3167D4B4" w14:textId="15F955DE"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Indien de Diensten worden verricht ten kantore van Opdrachtgever verleent hij het Personeel van Opdrachtnemer toegang tot de plaats waar de Diensten worden verricht, en stelt hij dit Personeel in staa</w:t>
      </w:r>
      <w:r w:rsidR="00223DCC" w:rsidRPr="003E3B7B">
        <w:rPr>
          <w:rFonts w:cstheme="minorHAnsi"/>
          <w:sz w:val="22"/>
          <w:szCs w:val="22"/>
          <w:lang w:val="nl"/>
        </w:rPr>
        <w:t>t de Diensten onder de bij die P</w:t>
      </w:r>
      <w:r w:rsidRPr="003E3B7B">
        <w:rPr>
          <w:rFonts w:cstheme="minorHAnsi"/>
          <w:sz w:val="22"/>
          <w:szCs w:val="22"/>
          <w:lang w:val="nl"/>
        </w:rPr>
        <w:t>artij gebruikelijke arbeidsomstandigheden te verrichten gedurende de regulier geldende kantoortijden.</w:t>
      </w: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79B9F83" w:rsidR="00122BC9" w:rsidRPr="009F1C23" w:rsidRDefault="00AA388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 xml:space="preserve">Overige </w:t>
      </w:r>
      <w:r w:rsidR="00DD2F80">
        <w:rPr>
          <w:rFonts w:cstheme="minorHAnsi"/>
          <w:b/>
          <w:bCs/>
          <w:sz w:val="22"/>
          <w:szCs w:val="22"/>
          <w:lang w:val="nl"/>
        </w:rPr>
        <w:t>v</w:t>
      </w:r>
      <w:r w:rsidR="00122BC9" w:rsidRPr="003E3B7B">
        <w:rPr>
          <w:rFonts w:cstheme="minorHAnsi"/>
          <w:b/>
          <w:bCs/>
          <w:sz w:val="22"/>
          <w:szCs w:val="22"/>
          <w:lang w:val="nl"/>
        </w:rPr>
        <w:t>oorwaarden</w:t>
      </w:r>
    </w:p>
    <w:p w14:paraId="2E658A44" w14:textId="69944798"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bookmarkStart w:id="5" w:name="_Hlk133851880"/>
      <w:r w:rsidRPr="003E3B7B">
        <w:rPr>
          <w:rFonts w:cstheme="minorHAnsi"/>
          <w:sz w:val="22"/>
          <w:szCs w:val="22"/>
          <w:lang w:val="nl"/>
        </w:rPr>
        <w:t>Op deze Overeenkomst zijn uitsluitend van toepassing de "</w:t>
      </w:r>
      <w:r w:rsidR="0074344D">
        <w:rPr>
          <w:rFonts w:cstheme="minorHAnsi"/>
          <w:sz w:val="22"/>
          <w:szCs w:val="22"/>
          <w:lang w:val="nl"/>
        </w:rPr>
        <w:t>VNG Algemene Inkoopvoorwaarden voor leveringen en diensten</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bookmarkEnd w:id="5"/>
      <w:r w:rsidRPr="003E3B7B">
        <w:rPr>
          <w:rFonts w:cstheme="minorHAnsi"/>
          <w:sz w:val="22"/>
          <w:szCs w:val="22"/>
          <w:lang w:val="nl"/>
        </w:rPr>
        <w:t>.</w:t>
      </w:r>
    </w:p>
    <w:p w14:paraId="4D179186" w14:textId="77777777" w:rsidR="00B3063C" w:rsidRPr="004627B7" w:rsidRDefault="00B3063C" w:rsidP="00B3063C">
      <w:pPr>
        <w:pStyle w:val="Lijstalinea"/>
        <w:suppressAutoHyphens/>
        <w:spacing w:line="276" w:lineRule="auto"/>
        <w:ind w:left="1069" w:right="-1"/>
        <w:rPr>
          <w:rFonts w:cstheme="minorHAnsi"/>
          <w:sz w:val="22"/>
          <w:szCs w:val="22"/>
          <w:lang w:val="nl"/>
        </w:rPr>
      </w:pPr>
    </w:p>
    <w:p w14:paraId="3769CFBF" w14:textId="2AF86DC3" w:rsidR="007C48C6" w:rsidRPr="003E3B7B" w:rsidRDefault="007C48C6"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In aanvulling op het bepaalde in artikel</w:t>
      </w:r>
      <w:r w:rsidR="00F7145A">
        <w:rPr>
          <w:rFonts w:cstheme="minorHAnsi"/>
          <w:sz w:val="22"/>
          <w:szCs w:val="22"/>
          <w:lang w:val="nl"/>
        </w:rPr>
        <w:t xml:space="preserve"> 6 van de VNG voorwaarden</w:t>
      </w:r>
      <w:r w:rsidRPr="003E3B7B">
        <w:rPr>
          <w:rFonts w:cstheme="minorHAnsi"/>
          <w:sz w:val="22"/>
          <w:szCs w:val="22"/>
          <w:lang w:val="nl"/>
        </w:rPr>
        <w:t xml:space="preserve"> geldt het volgende:</w:t>
      </w:r>
    </w:p>
    <w:p w14:paraId="7153B67D" w14:textId="77777777"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3BA24382" w14:textId="06D1A3EA" w:rsidR="008243B7" w:rsidRPr="00B3063C"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23C7C1EB" w14:textId="27F3E532" w:rsidR="004627B7" w:rsidRDefault="004627B7" w:rsidP="003E3B7B">
      <w:pPr>
        <w:suppressAutoHyphens/>
        <w:spacing w:line="276" w:lineRule="auto"/>
        <w:ind w:right="-1"/>
        <w:rPr>
          <w:rFonts w:asciiTheme="minorHAnsi" w:hAnsiTheme="minorHAnsi" w:cstheme="minorHAnsi"/>
          <w:sz w:val="22"/>
          <w:szCs w:val="22"/>
          <w:lang w:val="nl"/>
        </w:rPr>
      </w:pPr>
    </w:p>
    <w:p w14:paraId="1C57B4DA" w14:textId="044A219E"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rPr>
      </w:pPr>
      <w:bookmarkStart w:id="6" w:name="_Hlk133852121"/>
      <w:r w:rsidRPr="003E3B7B">
        <w:rPr>
          <w:rFonts w:cstheme="minorHAnsi"/>
          <w:sz w:val="22"/>
          <w:szCs w:val="22"/>
        </w:rPr>
        <w:t xml:space="preserve">In aanvulling op het bepaalde in artikel </w:t>
      </w:r>
      <w:r>
        <w:rPr>
          <w:rFonts w:cstheme="minorHAnsi"/>
          <w:sz w:val="22"/>
          <w:szCs w:val="22"/>
        </w:rPr>
        <w:t>1</w:t>
      </w:r>
      <w:r w:rsidR="00CE59E2">
        <w:rPr>
          <w:rFonts w:cstheme="minorHAnsi"/>
          <w:sz w:val="22"/>
          <w:szCs w:val="22"/>
        </w:rPr>
        <w:t>4</w:t>
      </w:r>
      <w:r>
        <w:rPr>
          <w:rFonts w:cstheme="minorHAnsi"/>
          <w:sz w:val="22"/>
          <w:szCs w:val="22"/>
        </w:rPr>
        <w:t>.3</w:t>
      </w:r>
      <w:r w:rsidRPr="003E3B7B">
        <w:rPr>
          <w:rFonts w:cstheme="minorHAnsi"/>
          <w:sz w:val="22"/>
          <w:szCs w:val="22"/>
        </w:rPr>
        <w:t xml:space="preserve"> van de </w:t>
      </w:r>
      <w:r>
        <w:rPr>
          <w:rFonts w:cstheme="minorHAnsi"/>
          <w:sz w:val="22"/>
          <w:szCs w:val="22"/>
        </w:rPr>
        <w:t>VNG voorwaarden</w:t>
      </w:r>
      <w:r w:rsidR="00DD2F80">
        <w:rPr>
          <w:rFonts w:cstheme="minorHAnsi"/>
          <w:sz w:val="22"/>
          <w:szCs w:val="22"/>
        </w:rPr>
        <w:t xml:space="preserve"> geldt</w:t>
      </w:r>
      <w:r w:rsidRPr="003E3B7B">
        <w:rPr>
          <w:rFonts w:cstheme="minorHAnsi"/>
          <w:sz w:val="22"/>
          <w:szCs w:val="22"/>
        </w:rPr>
        <w:t xml:space="preserve"> het volgende:</w:t>
      </w:r>
    </w:p>
    <w:p w14:paraId="6BC1E356" w14:textId="77777777" w:rsidR="00B3063C" w:rsidRPr="003E3B7B" w:rsidRDefault="00B3063C" w:rsidP="00B3063C">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83B59C6" w14:textId="67EFBA66" w:rsidR="00B3063C" w:rsidRDefault="00B3063C" w:rsidP="00B3063C">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bookmarkEnd w:id="6"/>
      <w:r w:rsidRPr="003E3B7B">
        <w:rPr>
          <w:rFonts w:asciiTheme="minorHAnsi" w:hAnsiTheme="minorHAnsi" w:cstheme="minorHAnsi"/>
          <w:sz w:val="22"/>
          <w:szCs w:val="22"/>
          <w:lang w:val="nl"/>
        </w:rPr>
        <w:t>.</w:t>
      </w:r>
    </w:p>
    <w:p w14:paraId="72CEC11B" w14:textId="77777777" w:rsidR="00B3063C" w:rsidRPr="003E3B7B" w:rsidRDefault="00B3063C" w:rsidP="00B3063C">
      <w:pPr>
        <w:suppressAutoHyphens/>
        <w:spacing w:line="276" w:lineRule="auto"/>
        <w:ind w:left="1060" w:right="-1"/>
        <w:rPr>
          <w:rFonts w:asciiTheme="minorHAnsi" w:hAnsiTheme="minorHAnsi" w:cstheme="minorHAnsi"/>
          <w:sz w:val="22"/>
          <w:szCs w:val="22"/>
          <w:lang w:val="nl"/>
        </w:rPr>
      </w:pPr>
    </w:p>
    <w:p w14:paraId="30B6F347" w14:textId="5340FE10"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7" w:name="_Hlk133852278"/>
      <w:bookmarkStart w:id="8" w:name="_Hlk133852264"/>
      <w:r w:rsidRPr="003E3B7B">
        <w:rPr>
          <w:rFonts w:cstheme="minorHAnsi"/>
          <w:sz w:val="22"/>
          <w:szCs w:val="22"/>
          <w:lang w:val="nl"/>
        </w:rPr>
        <w:t xml:space="preserve">In aanvulling op het bepaalde in artikel </w:t>
      </w:r>
      <w:r>
        <w:rPr>
          <w:rFonts w:cstheme="minorHAnsi"/>
          <w:sz w:val="22"/>
          <w:szCs w:val="22"/>
          <w:lang w:val="nl"/>
        </w:rPr>
        <w:t>1</w:t>
      </w:r>
      <w:r w:rsidR="00CE59E2">
        <w:rPr>
          <w:rFonts w:cstheme="minorHAnsi"/>
          <w:sz w:val="22"/>
          <w:szCs w:val="22"/>
          <w:lang w:val="nl"/>
        </w:rPr>
        <w:t>5</w:t>
      </w:r>
      <w:r>
        <w:rPr>
          <w:rFonts w:cstheme="minorHAnsi"/>
          <w:sz w:val="22"/>
          <w:szCs w:val="22"/>
          <w:lang w:val="nl"/>
        </w:rPr>
        <w:t>.1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w:t>
      </w:r>
      <w:r w:rsidR="00DD2F80">
        <w:rPr>
          <w:rFonts w:cstheme="minorHAnsi"/>
          <w:sz w:val="22"/>
          <w:szCs w:val="22"/>
          <w:lang w:val="nl"/>
        </w:rPr>
        <w:t xml:space="preserve">geldt </w:t>
      </w:r>
      <w:r w:rsidRPr="003E3B7B">
        <w:rPr>
          <w:rFonts w:cstheme="minorHAnsi"/>
          <w:sz w:val="22"/>
          <w:szCs w:val="22"/>
          <w:lang w:val="nl"/>
        </w:rPr>
        <w:t>het volgende</w:t>
      </w:r>
      <w:bookmarkEnd w:id="7"/>
      <w:r w:rsidRPr="003E3B7B">
        <w:rPr>
          <w:rFonts w:cstheme="minorHAnsi"/>
          <w:sz w:val="22"/>
          <w:szCs w:val="22"/>
          <w:lang w:val="nl"/>
        </w:rPr>
        <w:t>:</w:t>
      </w:r>
    </w:p>
    <w:p w14:paraId="759FC860" w14:textId="1E567C3B"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9" w:name="_Hlk133852292"/>
      <w:r w:rsidRPr="003E3B7B">
        <w:rPr>
          <w:rFonts w:asciiTheme="minorHAnsi" w:hAnsiTheme="minorHAnsi" w:cstheme="minorHAnsi"/>
          <w:sz w:val="22"/>
          <w:szCs w:val="22"/>
          <w:lang w:val="nl"/>
        </w:rPr>
        <w:t>Indien zich een situatie van overmacht voordoet dient Opdrachtnemer dit onverwijld doch in ieder geval binnen 1 werkdag aan Opdrachtgever schriftelijk mede te delen</w:t>
      </w:r>
      <w:bookmarkEnd w:id="9"/>
      <w:r w:rsidRPr="003E3B7B">
        <w:rPr>
          <w:rFonts w:asciiTheme="minorHAnsi" w:hAnsiTheme="minorHAnsi" w:cstheme="minorHAnsi"/>
          <w:sz w:val="22"/>
          <w:szCs w:val="22"/>
          <w:lang w:val="nl"/>
        </w:rPr>
        <w:t>.</w:t>
      </w:r>
    </w:p>
    <w:p w14:paraId="76E8A0CC" w14:textId="011ABD75" w:rsidR="00B3063C" w:rsidRDefault="00B3063C" w:rsidP="00B3063C">
      <w:pPr>
        <w:numPr>
          <w:ilvl w:val="0"/>
          <w:numId w:val="17"/>
        </w:numPr>
        <w:suppressAutoHyphens/>
        <w:spacing w:line="276" w:lineRule="auto"/>
        <w:ind w:right="-1"/>
        <w:rPr>
          <w:rFonts w:asciiTheme="minorHAnsi" w:hAnsiTheme="minorHAnsi" w:cstheme="minorHAnsi"/>
          <w:sz w:val="22"/>
          <w:szCs w:val="22"/>
          <w:lang w:val="nl"/>
        </w:rPr>
      </w:pPr>
      <w:bookmarkStart w:id="10" w:name="_Hlk133852300"/>
      <w:r>
        <w:rPr>
          <w:rFonts w:asciiTheme="minorHAnsi" w:hAnsiTheme="minorHAnsi" w:cstheme="minorHAnsi"/>
          <w:sz w:val="22"/>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w:t>
      </w:r>
      <w:r w:rsidR="00DD2F80">
        <w:rPr>
          <w:rFonts w:asciiTheme="minorHAnsi" w:hAnsiTheme="minorHAnsi" w:cstheme="minorHAnsi"/>
          <w:sz w:val="22"/>
          <w:szCs w:val="22"/>
          <w:lang w:val="nl"/>
        </w:rPr>
        <w:t xml:space="preserve"> </w:t>
      </w:r>
      <w:r>
        <w:rPr>
          <w:rFonts w:asciiTheme="minorHAnsi" w:hAnsiTheme="minorHAnsi" w:cstheme="minorHAnsi"/>
          <w:sz w:val="22"/>
          <w:szCs w:val="22"/>
          <w:lang w:val="nl"/>
        </w:rPr>
        <w:t xml:space="preserve">termijn van </w:t>
      </w:r>
      <w:r>
        <w:rPr>
          <w:rFonts w:asciiTheme="minorHAnsi" w:hAnsiTheme="minorHAnsi" w:cstheme="minorHAnsi"/>
          <w:sz w:val="22"/>
          <w:szCs w:val="22"/>
          <w:lang w:val="nl"/>
        </w:rPr>
        <w:lastRenderedPageBreak/>
        <w:t>15 werkdagen gerekend vanaf de datum waarop de omstandigheid die de overmacht oplevert ontstond</w:t>
      </w:r>
      <w:bookmarkEnd w:id="8"/>
      <w:bookmarkEnd w:id="10"/>
      <w:r>
        <w:rPr>
          <w:rFonts w:asciiTheme="minorHAnsi" w:hAnsiTheme="minorHAnsi" w:cstheme="minorHAnsi"/>
          <w:sz w:val="22"/>
          <w:szCs w:val="22"/>
          <w:lang w:val="nl"/>
        </w:rPr>
        <w:t>.</w:t>
      </w:r>
    </w:p>
    <w:p w14:paraId="02C1084F" w14:textId="77777777" w:rsidR="00B3063C" w:rsidRDefault="00B3063C" w:rsidP="00B3063C">
      <w:pPr>
        <w:pStyle w:val="Lijstalinea"/>
        <w:suppressAutoHyphens/>
        <w:spacing w:line="276" w:lineRule="auto"/>
        <w:ind w:left="709" w:right="-1"/>
        <w:rPr>
          <w:rFonts w:cstheme="minorHAnsi"/>
          <w:sz w:val="22"/>
          <w:szCs w:val="22"/>
          <w:lang w:val="nl"/>
        </w:rPr>
      </w:pPr>
    </w:p>
    <w:p w14:paraId="7025B22A" w14:textId="002B4638" w:rsidR="00B3063C" w:rsidRPr="003E3B7B" w:rsidRDefault="00B3063C" w:rsidP="00B3063C">
      <w:pPr>
        <w:pStyle w:val="Lijstalinea"/>
        <w:numPr>
          <w:ilvl w:val="1"/>
          <w:numId w:val="41"/>
        </w:numPr>
        <w:suppressAutoHyphens/>
        <w:spacing w:line="276" w:lineRule="auto"/>
        <w:ind w:left="709" w:right="-1" w:hanging="709"/>
        <w:rPr>
          <w:rFonts w:cstheme="minorHAnsi"/>
          <w:sz w:val="22"/>
          <w:szCs w:val="22"/>
          <w:lang w:val="nl"/>
        </w:rPr>
      </w:pPr>
      <w:bookmarkStart w:id="11" w:name="_Hlk133852393"/>
      <w:r w:rsidRPr="003E3B7B">
        <w:rPr>
          <w:rFonts w:cstheme="minorHAnsi"/>
          <w:sz w:val="22"/>
          <w:szCs w:val="22"/>
          <w:lang w:val="nl"/>
        </w:rPr>
        <w:t xml:space="preserve">In aanvulling op het bepaalde in artikel </w:t>
      </w:r>
      <w:r>
        <w:rPr>
          <w:rFonts w:cstheme="minorHAnsi"/>
          <w:sz w:val="22"/>
          <w:szCs w:val="22"/>
          <w:lang w:val="nl"/>
        </w:rPr>
        <w:t>1</w:t>
      </w:r>
      <w:r w:rsidR="00CE59E2">
        <w:rPr>
          <w:rFonts w:cstheme="minorHAnsi"/>
          <w:sz w:val="22"/>
          <w:szCs w:val="22"/>
          <w:lang w:val="nl"/>
        </w:rPr>
        <w:t>5.2</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w:t>
      </w:r>
      <w:r w:rsidR="00DD2F80">
        <w:rPr>
          <w:rFonts w:cstheme="minorHAnsi"/>
          <w:sz w:val="22"/>
          <w:szCs w:val="22"/>
          <w:lang w:val="nl"/>
        </w:rPr>
        <w:t xml:space="preserve">geldt </w:t>
      </w:r>
      <w:r w:rsidRPr="003E3B7B">
        <w:rPr>
          <w:rFonts w:cstheme="minorHAnsi"/>
          <w:sz w:val="22"/>
          <w:szCs w:val="22"/>
          <w:lang w:val="nl"/>
        </w:rPr>
        <w:t>het volgende</w:t>
      </w:r>
      <w:bookmarkEnd w:id="11"/>
      <w:r w:rsidRPr="003E3B7B">
        <w:rPr>
          <w:rFonts w:cstheme="minorHAnsi"/>
          <w:sz w:val="22"/>
          <w:szCs w:val="22"/>
          <w:lang w:val="nl"/>
        </w:rPr>
        <w:t>:</w:t>
      </w:r>
    </w:p>
    <w:p w14:paraId="7130F2AF" w14:textId="179790A2" w:rsidR="00B3063C" w:rsidRPr="003E3B7B"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2" w:name="_Hlk133852411"/>
      <w:r w:rsidRPr="003E3B7B">
        <w:rPr>
          <w:rFonts w:asciiTheme="minorHAnsi" w:hAnsiTheme="minorHAnsi" w:cstheme="minorHAnsi"/>
          <w:sz w:val="22"/>
          <w:szCs w:val="22"/>
          <w:lang w:val="nl"/>
        </w:rPr>
        <w:t xml:space="preserve">Onder </w:t>
      </w:r>
      <w:bookmarkEnd w:id="12"/>
      <w:r w:rsidR="00565D07" w:rsidRPr="001B66F2">
        <w:rPr>
          <w:rFonts w:asciiTheme="minorHAnsi" w:hAnsiTheme="minorHAnsi" w:cstheme="minorHAnsi"/>
          <w:sz w:val="22"/>
          <w:szCs w:val="22"/>
          <w:lang w:val="nl"/>
        </w:rPr>
        <w:t>overmacht wordt niet verstaan: verlate aanlevering of ongeschiktheid van voor de uitvoering van de werkzaamheden benodigde goederen, het tekort schieten of niet nakomen van de verplichtingen door derden jegens Opdrachtnemer, liquiditeits- of solvabiliteitsproblemen aan de zijde van door Opdrachtnemer ingeschakelde Hulppersonen.</w:t>
      </w:r>
    </w:p>
    <w:p w14:paraId="66F243AF" w14:textId="77777777" w:rsidR="009801CE" w:rsidRDefault="00B3063C" w:rsidP="00B3063C">
      <w:pPr>
        <w:numPr>
          <w:ilvl w:val="0"/>
          <w:numId w:val="26"/>
        </w:numPr>
        <w:suppressAutoHyphens/>
        <w:spacing w:line="276" w:lineRule="auto"/>
        <w:ind w:right="-1"/>
        <w:rPr>
          <w:rFonts w:asciiTheme="minorHAnsi" w:hAnsiTheme="minorHAnsi" w:cstheme="minorHAnsi"/>
          <w:sz w:val="22"/>
          <w:szCs w:val="22"/>
          <w:lang w:val="nl"/>
        </w:rPr>
      </w:pPr>
      <w:bookmarkStart w:id="13" w:name="_Hlk133852420"/>
      <w:r w:rsidRPr="003E3B7B">
        <w:rPr>
          <w:rFonts w:asciiTheme="minorHAnsi" w:hAnsiTheme="minorHAnsi" w:cstheme="minorHAnsi"/>
          <w:sz w:val="22"/>
          <w:szCs w:val="22"/>
          <w:lang w:val="nl"/>
        </w:rPr>
        <w:t xml:space="preserve">Onder overmacht wordt in ieder geval wel verstaan: </w:t>
      </w:r>
    </w:p>
    <w:p w14:paraId="621A3241" w14:textId="3CC2B0E6" w:rsidR="009801CE" w:rsidRDefault="00B3063C" w:rsidP="00885D13">
      <w:pPr>
        <w:pStyle w:val="Lijstalinea"/>
        <w:numPr>
          <w:ilvl w:val="0"/>
          <w:numId w:val="45"/>
        </w:numPr>
        <w:suppressAutoHyphens/>
        <w:spacing w:line="276" w:lineRule="auto"/>
        <w:ind w:right="-1"/>
        <w:rPr>
          <w:rFonts w:cstheme="minorHAnsi"/>
          <w:sz w:val="22"/>
          <w:szCs w:val="22"/>
          <w:lang w:val="nl"/>
        </w:rPr>
      </w:pPr>
      <w:r w:rsidRPr="009801CE">
        <w:rPr>
          <w:rFonts w:cstheme="minorHAnsi"/>
          <w:sz w:val="22"/>
          <w:szCs w:val="22"/>
          <w:lang w:val="nl"/>
        </w:rPr>
        <w:t>oorlog, oorlogsgevaar, mobilisatie, oproer, staat van beleg</w:t>
      </w:r>
      <w:r w:rsidR="009801CE">
        <w:rPr>
          <w:rFonts w:cstheme="minorHAnsi"/>
          <w:sz w:val="22"/>
          <w:szCs w:val="22"/>
          <w:lang w:val="nl"/>
        </w:rPr>
        <w:t xml:space="preserve"> en</w:t>
      </w:r>
      <w:r w:rsidR="00DD2F80" w:rsidRPr="009801CE">
        <w:rPr>
          <w:rFonts w:cstheme="minorHAnsi"/>
          <w:sz w:val="22"/>
          <w:szCs w:val="22"/>
          <w:lang w:val="nl"/>
        </w:rPr>
        <w:t xml:space="preserve"> </w:t>
      </w:r>
      <w:r w:rsidRPr="009801CE">
        <w:rPr>
          <w:rFonts w:cstheme="minorHAnsi"/>
          <w:sz w:val="22"/>
          <w:szCs w:val="22"/>
          <w:lang w:val="nl"/>
        </w:rPr>
        <w:t>beperkingen van overheidswege</w:t>
      </w:r>
      <w:r w:rsidR="009801CE">
        <w:rPr>
          <w:rFonts w:cstheme="minorHAnsi"/>
          <w:sz w:val="22"/>
          <w:szCs w:val="22"/>
          <w:lang w:val="nl"/>
        </w:rPr>
        <w:t xml:space="preserve">; </w:t>
      </w:r>
    </w:p>
    <w:p w14:paraId="7DDB2678" w14:textId="6997669A" w:rsidR="00B3063C" w:rsidRPr="009801CE" w:rsidRDefault="00DD2F80" w:rsidP="009801CE">
      <w:pPr>
        <w:pStyle w:val="Lijstalinea"/>
        <w:numPr>
          <w:ilvl w:val="0"/>
          <w:numId w:val="45"/>
        </w:numPr>
        <w:suppressAutoHyphens/>
        <w:spacing w:line="276" w:lineRule="auto"/>
        <w:ind w:right="-1"/>
        <w:rPr>
          <w:rFonts w:cstheme="minorHAnsi"/>
          <w:sz w:val="22"/>
          <w:szCs w:val="22"/>
          <w:lang w:val="nl"/>
        </w:rPr>
      </w:pPr>
      <w:r w:rsidRPr="009801CE">
        <w:rPr>
          <w:rFonts w:cstheme="minorHAnsi"/>
          <w:sz w:val="22"/>
          <w:szCs w:val="22"/>
          <w:lang w:val="nl"/>
        </w:rPr>
        <w:t>dusdanig slechte weersomstandigheden dat de Diensten</w:t>
      </w:r>
      <w:r w:rsidR="009801CE" w:rsidRPr="009801CE">
        <w:rPr>
          <w:rFonts w:cstheme="minorHAnsi"/>
          <w:sz w:val="22"/>
          <w:szCs w:val="22"/>
          <w:lang w:val="nl"/>
        </w:rPr>
        <w:t xml:space="preserve"> </w:t>
      </w:r>
      <w:r w:rsidRPr="009801CE">
        <w:rPr>
          <w:rFonts w:cstheme="minorHAnsi"/>
          <w:sz w:val="22"/>
          <w:szCs w:val="22"/>
          <w:lang w:val="nl"/>
        </w:rPr>
        <w:t>niet uitgevoerd kunnen worden</w:t>
      </w:r>
      <w:r w:rsidR="00B3063C" w:rsidRPr="009801CE">
        <w:rPr>
          <w:rFonts w:cstheme="minorHAnsi"/>
          <w:sz w:val="22"/>
          <w:szCs w:val="22"/>
          <w:lang w:val="nl"/>
        </w:rPr>
        <w:t xml:space="preserve">. </w:t>
      </w:r>
      <w:bookmarkEnd w:id="13"/>
    </w:p>
    <w:p w14:paraId="5F148102" w14:textId="77777777" w:rsidR="00885D13" w:rsidRPr="003E3B7B" w:rsidRDefault="00885D13" w:rsidP="00B3063C">
      <w:pPr>
        <w:suppressAutoHyphens/>
        <w:spacing w:line="276" w:lineRule="auto"/>
        <w:ind w:left="1068" w:right="-1"/>
        <w:rPr>
          <w:rFonts w:asciiTheme="minorHAnsi" w:hAnsiTheme="minorHAnsi" w:cstheme="minorHAnsi"/>
          <w:sz w:val="22"/>
          <w:szCs w:val="22"/>
          <w:lang w:val="nl"/>
        </w:rPr>
      </w:pPr>
    </w:p>
    <w:p w14:paraId="4B5950F4" w14:textId="79011391" w:rsidR="00FD20AE" w:rsidRPr="00FD20AE" w:rsidRDefault="003503D5" w:rsidP="00B3063C">
      <w:pPr>
        <w:pStyle w:val="Lijstalinea"/>
        <w:numPr>
          <w:ilvl w:val="1"/>
          <w:numId w:val="41"/>
        </w:numPr>
        <w:suppressAutoHyphens/>
        <w:spacing w:line="276" w:lineRule="auto"/>
        <w:ind w:left="709" w:right="-1" w:hanging="709"/>
        <w:rPr>
          <w:rFonts w:cstheme="minorHAnsi"/>
          <w:sz w:val="22"/>
          <w:szCs w:val="22"/>
          <w:lang w:val="nl"/>
        </w:rPr>
      </w:pPr>
      <w:bookmarkStart w:id="14" w:name="_Hlk133852559"/>
      <w:bookmarkStart w:id="15" w:name="_Hlk133852547"/>
      <w:r>
        <w:rPr>
          <w:rFonts w:cstheme="minorHAnsi"/>
          <w:sz w:val="22"/>
          <w:szCs w:val="22"/>
          <w:lang w:val="nl"/>
        </w:rPr>
        <w:t>In aanvulling op hetgeen bepaald is in artikel 1</w:t>
      </w:r>
      <w:r w:rsidR="00D9150C">
        <w:rPr>
          <w:rFonts w:cstheme="minorHAnsi"/>
          <w:sz w:val="22"/>
          <w:szCs w:val="22"/>
          <w:lang w:val="nl"/>
        </w:rPr>
        <w:t>6</w:t>
      </w:r>
      <w:r>
        <w:rPr>
          <w:rFonts w:cstheme="minorHAnsi"/>
          <w:sz w:val="22"/>
          <w:szCs w:val="22"/>
          <w:lang w:val="nl"/>
        </w:rPr>
        <w:t xml:space="preserve"> geldt het volgende. </w:t>
      </w:r>
      <w:r w:rsidR="00FD20AE" w:rsidRPr="00FD20AE">
        <w:rPr>
          <w:rFonts w:cstheme="minorHAnsi"/>
          <w:sz w:val="22"/>
          <w:szCs w:val="22"/>
          <w:lang w:val="nl"/>
        </w:rPr>
        <w:t>De in het kader van de Overeenkomst door Opdrachtnemer te vergoeden schade is per gebeurtenis beperkt</w:t>
      </w:r>
      <w:r w:rsidR="005C7B4B">
        <w:rPr>
          <w:rFonts w:cstheme="minorHAnsi"/>
          <w:sz w:val="22"/>
          <w:szCs w:val="22"/>
          <w:lang w:val="nl"/>
        </w:rPr>
        <w:t xml:space="preserve"> </w:t>
      </w:r>
      <w:r w:rsidR="00C17578">
        <w:rPr>
          <w:rFonts w:cstheme="minorHAnsi"/>
          <w:sz w:val="22"/>
          <w:szCs w:val="22"/>
          <w:lang w:val="nl"/>
        </w:rPr>
        <w:t xml:space="preserve">tot </w:t>
      </w:r>
      <w:r w:rsidR="005C7B4B">
        <w:rPr>
          <w:rFonts w:cstheme="minorHAnsi"/>
          <w:sz w:val="22"/>
          <w:szCs w:val="22"/>
          <w:lang w:val="nl"/>
        </w:rPr>
        <w:t>viermaal</w:t>
      </w:r>
      <w:r w:rsidR="00FD20AE" w:rsidRPr="00FD20AE">
        <w:rPr>
          <w:rFonts w:cstheme="minorHAnsi"/>
          <w:sz w:val="22"/>
          <w:szCs w:val="22"/>
          <w:lang w:val="nl"/>
        </w:rPr>
        <w:t xml:space="preserve"> de opdrachtwaarde. Samenhangende gebeurtenissen worden beschouwd als één gebeurtenis</w:t>
      </w:r>
      <w:bookmarkEnd w:id="14"/>
      <w:r w:rsidR="00FD20AE" w:rsidRPr="00FD20AE">
        <w:rPr>
          <w:rFonts w:cstheme="minorHAnsi"/>
          <w:sz w:val="22"/>
          <w:szCs w:val="22"/>
          <w:lang w:val="nl"/>
        </w:rPr>
        <w:t>.</w:t>
      </w:r>
    </w:p>
    <w:p w14:paraId="0ED04F94" w14:textId="7AF6114C" w:rsidR="00FD20AE" w:rsidRPr="00FD20AE" w:rsidRDefault="00FD20AE" w:rsidP="00FD20AE">
      <w:pPr>
        <w:suppressAutoHyphens/>
        <w:spacing w:line="276" w:lineRule="auto"/>
        <w:ind w:left="700" w:right="-1" w:hanging="700"/>
        <w:rPr>
          <w:rFonts w:asciiTheme="minorHAnsi" w:hAnsiTheme="minorHAnsi" w:cstheme="minorHAnsi"/>
          <w:sz w:val="22"/>
          <w:szCs w:val="22"/>
          <w:lang w:val="nl"/>
        </w:rPr>
      </w:pPr>
      <w:r w:rsidRPr="00FD20AE">
        <w:rPr>
          <w:rFonts w:asciiTheme="minorHAnsi" w:hAnsiTheme="minorHAnsi" w:cstheme="minorHAnsi"/>
          <w:sz w:val="22"/>
          <w:szCs w:val="22"/>
          <w:lang w:val="nl"/>
        </w:rPr>
        <w:tab/>
      </w:r>
      <w:bookmarkStart w:id="16" w:name="_Hlk133852585"/>
      <w:r w:rsidRPr="00FD20AE">
        <w:rPr>
          <w:rFonts w:asciiTheme="minorHAnsi" w:hAnsiTheme="minorHAnsi" w:cstheme="minorHAnsi"/>
          <w:sz w:val="22"/>
          <w:szCs w:val="22"/>
          <w:lang w:val="nl"/>
        </w:rPr>
        <w:t>De beperking van de aansprakelijkheid als hiervoor bedoeld komt te vervallen</w:t>
      </w:r>
      <w:bookmarkEnd w:id="16"/>
      <w:r w:rsidRPr="00FD20AE">
        <w:rPr>
          <w:rFonts w:asciiTheme="minorHAnsi" w:hAnsiTheme="minorHAnsi" w:cstheme="minorHAnsi"/>
          <w:sz w:val="22"/>
          <w:szCs w:val="22"/>
          <w:lang w:val="nl"/>
        </w:rPr>
        <w:t>:</w:t>
      </w:r>
    </w:p>
    <w:p w14:paraId="3DE8CEE4" w14:textId="08FF27DF" w:rsidR="00FD20AE" w:rsidRPr="00885D13" w:rsidRDefault="00FD20AE">
      <w:pPr>
        <w:pStyle w:val="Lijstalinea"/>
        <w:numPr>
          <w:ilvl w:val="0"/>
          <w:numId w:val="38"/>
        </w:numPr>
        <w:suppressAutoHyphens/>
        <w:spacing w:line="276" w:lineRule="auto"/>
        <w:ind w:right="-1"/>
        <w:rPr>
          <w:rFonts w:cstheme="minorHAnsi"/>
          <w:sz w:val="22"/>
          <w:szCs w:val="22"/>
          <w:lang w:val="nl"/>
        </w:rPr>
      </w:pPr>
      <w:bookmarkStart w:id="17" w:name="_Hlk133852606"/>
      <w:r w:rsidRPr="00885D13">
        <w:rPr>
          <w:rFonts w:cstheme="minorHAnsi"/>
          <w:sz w:val="22"/>
          <w:szCs w:val="22"/>
          <w:lang w:val="nl"/>
        </w:rPr>
        <w:t>in geval van schade als gevolg van onrechtmatige daad</w:t>
      </w:r>
      <w:bookmarkEnd w:id="17"/>
      <w:r w:rsidR="00D9150C" w:rsidRPr="00885D13">
        <w:rPr>
          <w:rFonts w:cstheme="minorHAnsi"/>
          <w:sz w:val="22"/>
          <w:szCs w:val="22"/>
          <w:lang w:val="nl"/>
        </w:rPr>
        <w:t>.</w:t>
      </w:r>
      <w:bookmarkEnd w:id="15"/>
      <w:r w:rsidR="00885D13">
        <w:rPr>
          <w:rFonts w:cstheme="minorHAnsi"/>
          <w:sz w:val="22"/>
          <w:szCs w:val="22"/>
          <w:lang w:val="nl"/>
        </w:rPr>
        <w:br/>
      </w:r>
    </w:p>
    <w:p w14:paraId="2C5919C0" w14:textId="4629B949" w:rsidR="00122BC9" w:rsidRPr="003E3B7B" w:rsidRDefault="002C3482" w:rsidP="009F1C23">
      <w:pPr>
        <w:pStyle w:val="Lijstalinea"/>
        <w:numPr>
          <w:ilvl w:val="1"/>
          <w:numId w:val="41"/>
        </w:numPr>
        <w:suppressAutoHyphens/>
        <w:spacing w:line="276" w:lineRule="auto"/>
        <w:ind w:left="709" w:right="-1" w:hanging="709"/>
        <w:rPr>
          <w:rFonts w:cstheme="minorHAnsi"/>
          <w:sz w:val="22"/>
          <w:szCs w:val="22"/>
          <w:lang w:val="nl"/>
        </w:rPr>
      </w:pPr>
      <w:bookmarkStart w:id="18" w:name="_Hlk133852738"/>
      <w:r w:rsidRPr="003E3B7B">
        <w:rPr>
          <w:rFonts w:cstheme="minorHAnsi"/>
          <w:sz w:val="22"/>
          <w:szCs w:val="22"/>
          <w:lang w:val="nl"/>
        </w:rPr>
        <w:t xml:space="preserve">In aanvulling op het bepaalde in artikel </w:t>
      </w:r>
      <w:r w:rsidR="00D9150C">
        <w:rPr>
          <w:rFonts w:cstheme="minorHAnsi"/>
          <w:sz w:val="22"/>
          <w:szCs w:val="22"/>
          <w:lang w:val="nl"/>
        </w:rPr>
        <w:t>20</w:t>
      </w:r>
      <w:r w:rsidRPr="003E3B7B">
        <w:rPr>
          <w:rFonts w:cstheme="minorHAnsi"/>
          <w:sz w:val="22"/>
          <w:szCs w:val="22"/>
          <w:lang w:val="nl"/>
        </w:rPr>
        <w:t xml:space="preserve"> van de </w:t>
      </w:r>
      <w:r w:rsidR="00E84BEB">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18"/>
      <w:r w:rsidRPr="003E3B7B">
        <w:rPr>
          <w:rFonts w:cstheme="minorHAnsi"/>
          <w:sz w:val="22"/>
          <w:szCs w:val="22"/>
          <w:lang w:val="nl"/>
        </w:rPr>
        <w:t>:</w:t>
      </w:r>
      <w:r w:rsidR="00885D13">
        <w:rPr>
          <w:rFonts w:cstheme="minorHAnsi"/>
          <w:sz w:val="22"/>
          <w:szCs w:val="22"/>
          <w:lang w:val="nl"/>
        </w:rPr>
        <w:t xml:space="preserve"> </w:t>
      </w:r>
    </w:p>
    <w:p w14:paraId="713D987D" w14:textId="158F7E0B"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19" w:name="_Hlk133852756"/>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 xml:space="preserve">vereenkomst dan wel de in dit artikel genoemde factuurvoorwaarden, zullen door Opdrachtgever niet in behandeling worden genomen. Opdrachtnemer ontvangt de factuur in dat geval retour met het verzoek de ontbrekende en/of onjuiste gegevens te corrigeren. De in artikel </w:t>
      </w:r>
      <w:r w:rsidR="001868B7">
        <w:rPr>
          <w:rFonts w:asciiTheme="minorHAnsi" w:hAnsiTheme="minorHAnsi" w:cstheme="minorHAnsi"/>
          <w:sz w:val="22"/>
          <w:szCs w:val="22"/>
          <w:lang w:val="nl"/>
        </w:rPr>
        <w:t>20</w:t>
      </w:r>
      <w:r w:rsidRPr="003E3B7B">
        <w:rPr>
          <w:rFonts w:asciiTheme="minorHAnsi" w:hAnsiTheme="minorHAnsi" w:cstheme="minorHAnsi"/>
          <w:sz w:val="22"/>
          <w:szCs w:val="22"/>
          <w:lang w:val="nl"/>
        </w:rPr>
        <w:t>.</w:t>
      </w:r>
      <w:r w:rsidR="00590244">
        <w:rPr>
          <w:rFonts w:asciiTheme="minorHAnsi" w:hAnsiTheme="minorHAnsi" w:cstheme="minorHAnsi"/>
          <w:sz w:val="22"/>
          <w:szCs w:val="22"/>
          <w:lang w:val="nl"/>
        </w:rPr>
        <w:t>3</w:t>
      </w:r>
      <w:r w:rsidRPr="003E3B7B">
        <w:rPr>
          <w:rFonts w:asciiTheme="minorHAnsi" w:hAnsiTheme="minorHAnsi" w:cstheme="minorHAnsi"/>
          <w:sz w:val="22"/>
          <w:szCs w:val="22"/>
          <w:lang w:val="nl"/>
        </w:rPr>
        <w:t xml:space="preserve"> bedoelde betaaltermijn gaat in op de dag dat de correcte factuur wordt ontvangen</w:t>
      </w:r>
      <w:bookmarkEnd w:id="19"/>
      <w:r w:rsidRPr="003E3B7B">
        <w:rPr>
          <w:rFonts w:asciiTheme="minorHAnsi" w:hAnsiTheme="minorHAnsi" w:cstheme="minorHAnsi"/>
          <w:sz w:val="22"/>
          <w:szCs w:val="22"/>
          <w:lang w:val="nl"/>
        </w:rPr>
        <w:t>.</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bookmarkStart w:id="20" w:name="_Hlk133852767"/>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bookmarkEnd w:id="20"/>
      <w:r w:rsidRPr="003E3B7B">
        <w:rPr>
          <w:rFonts w:asciiTheme="minorHAnsi" w:hAnsiTheme="minorHAnsi" w:cstheme="minorHAnsi"/>
          <w:sz w:val="22"/>
          <w:szCs w:val="22"/>
          <w:lang w:val="nl"/>
        </w:rPr>
        <w:t>.</w:t>
      </w:r>
    </w:p>
    <w:p w14:paraId="22122111" w14:textId="6A4F3AFC" w:rsidR="00F32787" w:rsidRPr="00F32787" w:rsidRDefault="00F32787" w:rsidP="00F32787">
      <w:pPr>
        <w:pStyle w:val="Lijstalinea"/>
        <w:numPr>
          <w:ilvl w:val="0"/>
          <w:numId w:val="20"/>
        </w:numPr>
        <w:rPr>
          <w:rFonts w:cstheme="minorHAnsi"/>
          <w:sz w:val="22"/>
          <w:szCs w:val="22"/>
          <w:lang w:val="nl"/>
        </w:rPr>
      </w:pPr>
      <w:bookmarkStart w:id="21" w:name="_Hlk133852781"/>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w:t>
      </w:r>
    </w:p>
    <w:p w14:paraId="2C8B58F0" w14:textId="77777777" w:rsidR="00F32787" w:rsidRPr="00F32787" w:rsidRDefault="00F32787" w:rsidP="00F32787">
      <w:pPr>
        <w:pStyle w:val="Lijstalinea"/>
        <w:ind w:left="1060"/>
        <w:rPr>
          <w:rFonts w:cstheme="minorHAnsi"/>
          <w:sz w:val="22"/>
          <w:szCs w:val="22"/>
          <w:lang w:val="nl"/>
        </w:rPr>
      </w:pPr>
      <w:bookmarkStart w:id="22" w:name="_Hlk133852798"/>
      <w:bookmarkEnd w:id="21"/>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bookmarkEnd w:id="22"/>
    </w:p>
    <w:p w14:paraId="052271A2" w14:textId="6906B8AF" w:rsid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bookmarkStart w:id="23" w:name="_Hlk133852866"/>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bookmarkEnd w:id="23"/>
      <w:r w:rsidRPr="00F32787">
        <w:rPr>
          <w:rFonts w:asciiTheme="minorHAnsi" w:hAnsiTheme="minorHAnsi" w:cstheme="minorHAnsi"/>
          <w:sz w:val="22"/>
          <w:szCs w:val="22"/>
          <w:lang w:val="nl"/>
        </w:rPr>
        <w:t>.</w:t>
      </w:r>
    </w:p>
    <w:p w14:paraId="45A04EBB" w14:textId="67B74AC9" w:rsidR="00122BC9" w:rsidRPr="00B3063C" w:rsidRDefault="00E84BEB" w:rsidP="00B3063C">
      <w:pPr>
        <w:numPr>
          <w:ilvl w:val="0"/>
          <w:numId w:val="20"/>
        </w:numPr>
        <w:suppressAutoHyphens/>
        <w:spacing w:line="276" w:lineRule="auto"/>
        <w:ind w:right="-1"/>
        <w:rPr>
          <w:rFonts w:asciiTheme="minorHAnsi" w:hAnsiTheme="minorHAnsi" w:cstheme="minorHAnsi"/>
          <w:sz w:val="22"/>
          <w:szCs w:val="22"/>
          <w:lang w:val="nl"/>
        </w:rPr>
      </w:pPr>
      <w:bookmarkStart w:id="24" w:name="_Hlk133852904"/>
      <w:r>
        <w:rPr>
          <w:rFonts w:asciiTheme="minorHAnsi" w:hAnsiTheme="minorHAnsi" w:cstheme="minorHAnsi"/>
          <w:sz w:val="22"/>
          <w:szCs w:val="22"/>
          <w:lang w:val="nl"/>
        </w:rPr>
        <w:t xml:space="preserve">Overschrijding van een betalingstermijn door Opdrachtgever of niet-betaling van een factuur op grond van vermoedelijke onjuistheid daarvan of ingeval van ondeugdelijkheid </w:t>
      </w:r>
      <w:r>
        <w:rPr>
          <w:rFonts w:asciiTheme="minorHAnsi" w:hAnsiTheme="minorHAnsi" w:cstheme="minorHAnsi"/>
          <w:sz w:val="22"/>
          <w:szCs w:val="22"/>
          <w:lang w:val="nl"/>
        </w:rPr>
        <w:lastRenderedPageBreak/>
        <w:t>van de gefactureerde Diensten geeft Opdrachtnemer niet het recht zijn werkzaamheden op te schorten dan wel te beëindigen</w:t>
      </w:r>
      <w:bookmarkEnd w:id="24"/>
      <w:r>
        <w:rPr>
          <w:rFonts w:asciiTheme="minorHAnsi" w:hAnsiTheme="minorHAnsi" w:cstheme="minorHAnsi"/>
          <w:sz w:val="22"/>
          <w:szCs w:val="22"/>
          <w:lang w:val="nl"/>
        </w:rPr>
        <w:t>.</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718B0EC" w14:textId="2E14B29E" w:rsidR="00402A2F" w:rsidRPr="003E3B7B" w:rsidRDefault="00402A2F" w:rsidP="009F1C23">
      <w:pPr>
        <w:pStyle w:val="Lijstalinea"/>
        <w:numPr>
          <w:ilvl w:val="1"/>
          <w:numId w:val="41"/>
        </w:numPr>
        <w:suppressAutoHyphens/>
        <w:spacing w:line="276" w:lineRule="auto"/>
        <w:ind w:left="709" w:right="-1" w:hanging="709"/>
        <w:rPr>
          <w:rFonts w:cstheme="minorHAnsi"/>
          <w:sz w:val="22"/>
          <w:szCs w:val="22"/>
          <w:lang w:val="nl"/>
        </w:rPr>
      </w:pPr>
      <w:bookmarkStart w:id="25" w:name="_Hlk133853016"/>
      <w:r w:rsidRPr="003E3B7B">
        <w:rPr>
          <w:rFonts w:cstheme="minorHAnsi"/>
          <w:sz w:val="22"/>
          <w:szCs w:val="22"/>
          <w:lang w:val="nl"/>
        </w:rPr>
        <w:t xml:space="preserve">In aanvulling op het bepaalde in artikel </w:t>
      </w:r>
      <w:r w:rsidR="00987FCC">
        <w:rPr>
          <w:rFonts w:cstheme="minorHAnsi"/>
          <w:sz w:val="22"/>
          <w:szCs w:val="22"/>
          <w:lang w:val="nl"/>
        </w:rPr>
        <w:t>2</w:t>
      </w:r>
      <w:r w:rsidR="00D9150C">
        <w:rPr>
          <w:rFonts w:cstheme="minorHAnsi"/>
          <w:sz w:val="22"/>
          <w:szCs w:val="22"/>
          <w:lang w:val="nl"/>
        </w:rPr>
        <w:t>8</w:t>
      </w:r>
      <w:r w:rsidR="00987FCC">
        <w:rPr>
          <w:rFonts w:cstheme="minorHAnsi"/>
          <w:sz w:val="22"/>
          <w:szCs w:val="22"/>
          <w:lang w:val="nl"/>
        </w:rPr>
        <w:t xml:space="preserve">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25"/>
      <w:r w:rsidRPr="003E3B7B">
        <w:rPr>
          <w:rFonts w:cstheme="minorHAnsi"/>
          <w:sz w:val="22"/>
          <w:szCs w:val="22"/>
          <w:lang w:val="nl"/>
        </w:rPr>
        <w:t xml:space="preserve">: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26"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26"/>
      <w:r w:rsidRPr="003E3B7B">
        <w:rPr>
          <w:rFonts w:cstheme="minorHAnsi"/>
          <w:sz w:val="22"/>
          <w:szCs w:val="22"/>
          <w:lang w:val="nl"/>
        </w:rPr>
        <w:t xml:space="preserve">;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bookmarkStart w:id="27" w:name="_Hlk133853050"/>
      <w:bookmarkStart w:id="28"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27"/>
      <w:r w:rsidRPr="003E3B7B">
        <w:rPr>
          <w:rFonts w:cstheme="minorHAnsi"/>
          <w:sz w:val="22"/>
          <w:szCs w:val="22"/>
          <w:lang w:val="nl"/>
        </w:rPr>
        <w:t>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bookmarkEnd w:id="28"/>
      <w:r w:rsidR="00402A2F" w:rsidRPr="003E3B7B">
        <w:rPr>
          <w:rFonts w:asciiTheme="minorHAnsi" w:hAnsiTheme="minorHAnsi" w:cstheme="minorHAnsi"/>
          <w:sz w:val="22"/>
          <w:szCs w:val="22"/>
          <w:lang w:val="nl"/>
        </w:rPr>
        <w:t>.</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DCEED32" w:rsidR="00DA4171" w:rsidRPr="003E3B7B" w:rsidRDefault="00DA4171" w:rsidP="009F1C23">
      <w:pPr>
        <w:pStyle w:val="Lijstalinea"/>
        <w:numPr>
          <w:ilvl w:val="1"/>
          <w:numId w:val="41"/>
        </w:numPr>
        <w:suppressAutoHyphens/>
        <w:spacing w:line="276" w:lineRule="auto"/>
        <w:ind w:left="709" w:right="-1" w:hanging="709"/>
        <w:rPr>
          <w:rFonts w:cstheme="minorHAnsi"/>
          <w:sz w:val="22"/>
          <w:szCs w:val="22"/>
          <w:lang w:val="nl"/>
        </w:rPr>
      </w:pPr>
      <w:bookmarkStart w:id="29" w:name="_Hlk133853136"/>
      <w:r w:rsidRPr="003E3B7B">
        <w:rPr>
          <w:rFonts w:cstheme="minorHAnsi"/>
          <w:sz w:val="22"/>
          <w:szCs w:val="22"/>
          <w:lang w:val="nl"/>
        </w:rPr>
        <w:t xml:space="preserve">Na artikel </w:t>
      </w:r>
      <w:r w:rsidR="00987FCC">
        <w:rPr>
          <w:rFonts w:cstheme="minorHAnsi"/>
          <w:sz w:val="22"/>
          <w:szCs w:val="22"/>
          <w:lang w:val="nl"/>
        </w:rPr>
        <w:t>4 van de VNG voorwaarden</w:t>
      </w:r>
      <w:r w:rsidRPr="003E3B7B">
        <w:rPr>
          <w:rFonts w:cstheme="minorHAnsi"/>
          <w:sz w:val="22"/>
          <w:szCs w:val="22"/>
          <w:lang w:val="nl"/>
        </w:rPr>
        <w:t xml:space="preserve"> wordt het volgende artikel </w:t>
      </w:r>
      <w:r w:rsidR="00987FCC">
        <w:rPr>
          <w:rFonts w:cstheme="minorHAnsi"/>
          <w:sz w:val="22"/>
          <w:szCs w:val="22"/>
          <w:lang w:val="nl"/>
        </w:rPr>
        <w:t>4</w:t>
      </w:r>
      <w:r w:rsidR="00987FCC" w:rsidRPr="003E3B7B">
        <w:rPr>
          <w:rFonts w:cstheme="minorHAnsi"/>
          <w:sz w:val="22"/>
          <w:szCs w:val="22"/>
          <w:lang w:val="nl"/>
        </w:rPr>
        <w:t xml:space="preserve">A </w:t>
      </w:r>
      <w:r w:rsidRPr="003E3B7B">
        <w:rPr>
          <w:rFonts w:cstheme="minorHAnsi"/>
          <w:sz w:val="22"/>
          <w:szCs w:val="22"/>
          <w:lang w:val="nl"/>
        </w:rPr>
        <w:t>ingevoegd met betrekking tot maatschappelijk verantwoord ondernemen</w:t>
      </w:r>
      <w:bookmarkEnd w:id="29"/>
      <w:r w:rsidRPr="003E3B7B">
        <w:rPr>
          <w:rFonts w:cstheme="minorHAnsi"/>
          <w:sz w:val="22"/>
          <w:szCs w:val="22"/>
          <w:lang w:val="nl"/>
        </w:rPr>
        <w:t>:</w:t>
      </w:r>
    </w:p>
    <w:p w14:paraId="72B6BD71" w14:textId="3D5CD058" w:rsidR="00DA4171" w:rsidRPr="003E3B7B" w:rsidRDefault="00987FCC" w:rsidP="003E3B7B">
      <w:pPr>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A.1</w:t>
      </w:r>
      <w:r w:rsidR="00DA4171" w:rsidRPr="003E3B7B">
        <w:rPr>
          <w:rFonts w:asciiTheme="minorHAnsi" w:hAnsiTheme="minorHAnsi" w:cstheme="minorHAnsi"/>
          <w:sz w:val="22"/>
          <w:szCs w:val="22"/>
          <w:lang w:val="nl"/>
        </w:rPr>
        <w:tab/>
      </w:r>
      <w:bookmarkStart w:id="30" w:name="_Hlk133853155"/>
      <w:r w:rsidR="00DA4171" w:rsidRPr="003E3B7B">
        <w:rPr>
          <w:rFonts w:asciiTheme="minorHAnsi" w:hAnsiTheme="minorHAnsi" w:cstheme="minorHAnsi"/>
          <w:sz w:val="22"/>
          <w:szCs w:val="22"/>
          <w:lang w:val="nl"/>
        </w:rPr>
        <w:t>Opdrachtnemer dient zich te houden aan de in Nederland gangbare normen en waarden op sociaal</w:t>
      </w:r>
      <w:r w:rsidR="00DA4171"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0"/>
      <w:r w:rsidR="00DA4171" w:rsidRPr="003E3B7B">
        <w:rPr>
          <w:rFonts w:asciiTheme="minorHAnsi" w:hAnsiTheme="minorHAnsi" w:cstheme="minorHAnsi"/>
          <w:sz w:val="22"/>
          <w:szCs w:val="22"/>
          <w:lang w:val="nl"/>
        </w:rPr>
        <w:t>.</w:t>
      </w:r>
    </w:p>
    <w:p w14:paraId="678E9BA0" w14:textId="3573FA79" w:rsidR="00DA4171" w:rsidRDefault="00987FCC"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w:t>
      </w:r>
      <w:r w:rsidR="00DA4171" w:rsidRPr="003E3B7B">
        <w:rPr>
          <w:rFonts w:asciiTheme="minorHAnsi" w:hAnsiTheme="minorHAnsi" w:cstheme="minorHAnsi"/>
          <w:sz w:val="22"/>
          <w:szCs w:val="22"/>
          <w:lang w:val="nl"/>
        </w:rPr>
        <w:t>A.2</w:t>
      </w:r>
      <w:r w:rsidR="00DA4171" w:rsidRPr="003E3B7B">
        <w:rPr>
          <w:rFonts w:asciiTheme="minorHAnsi" w:hAnsiTheme="minorHAnsi" w:cstheme="minorHAnsi"/>
          <w:sz w:val="22"/>
          <w:szCs w:val="22"/>
          <w:lang w:val="nl"/>
        </w:rPr>
        <w:tab/>
      </w:r>
      <w:bookmarkStart w:id="31" w:name="_Hlk133853169"/>
      <w:r w:rsidR="00DA4171" w:rsidRPr="003E3B7B">
        <w:rPr>
          <w:rFonts w:asciiTheme="minorHAnsi" w:hAnsiTheme="minorHAnsi" w:cstheme="minorHAnsi"/>
          <w:sz w:val="22"/>
          <w:szCs w:val="22"/>
          <w:lang w:val="nl"/>
        </w:rPr>
        <w:t>Opdrachtnemer dient actief een verminderde belasting van het milieu bij de uitvoering van de Diensten, waaronder het gebruik van verpakkingen, grond- en hulpstoffen, na te streven</w:t>
      </w:r>
      <w:bookmarkEnd w:id="31"/>
      <w:r w:rsidR="00DA4171" w:rsidRPr="003E3B7B">
        <w:rPr>
          <w:rFonts w:asciiTheme="minorHAnsi" w:hAnsiTheme="minorHAnsi" w:cstheme="minorHAnsi"/>
          <w:sz w:val="22"/>
          <w:szCs w:val="22"/>
          <w:lang w:val="nl"/>
        </w:rPr>
        <w:t>.</w:t>
      </w:r>
    </w:p>
    <w:p w14:paraId="7BDA612C" w14:textId="2CB19863" w:rsidR="002A46B9" w:rsidRDefault="002A46B9" w:rsidP="003E3B7B">
      <w:pPr>
        <w:suppressAutoHyphens/>
        <w:spacing w:line="276" w:lineRule="auto"/>
        <w:ind w:left="1418" w:right="-1" w:hanging="709"/>
        <w:rPr>
          <w:rFonts w:asciiTheme="minorHAnsi" w:hAnsiTheme="minorHAnsi" w:cstheme="minorHAnsi"/>
          <w:sz w:val="22"/>
          <w:szCs w:val="22"/>
          <w:lang w:val="nl"/>
        </w:rPr>
      </w:pPr>
      <w:r>
        <w:rPr>
          <w:rFonts w:asciiTheme="minorHAnsi" w:hAnsiTheme="minorHAnsi" w:cstheme="minorHAnsi"/>
          <w:sz w:val="22"/>
          <w:szCs w:val="22"/>
          <w:lang w:val="nl"/>
        </w:rPr>
        <w:t>4A.3</w:t>
      </w:r>
      <w:r>
        <w:rPr>
          <w:rFonts w:asciiTheme="minorHAnsi" w:hAnsiTheme="minorHAnsi" w:cstheme="minorHAnsi"/>
          <w:sz w:val="22"/>
          <w:szCs w:val="22"/>
          <w:lang w:val="nl"/>
        </w:rPr>
        <w:tab/>
      </w:r>
      <w:bookmarkStart w:id="32" w:name="_Hlk133853182"/>
      <w:r>
        <w:rPr>
          <w:rFonts w:asciiTheme="minorHAnsi" w:hAnsiTheme="minorHAnsi"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32"/>
    </w:p>
    <w:p w14:paraId="342FCE54" w14:textId="77777777" w:rsidR="00A80D74" w:rsidRPr="003E3B7B" w:rsidRDefault="00A80D74" w:rsidP="003E3B7B">
      <w:pPr>
        <w:suppressAutoHyphens/>
        <w:spacing w:line="276" w:lineRule="auto"/>
        <w:ind w:left="1418" w:right="-1" w:hanging="709"/>
        <w:rPr>
          <w:rFonts w:asciiTheme="minorHAnsi" w:hAnsiTheme="minorHAnsi" w:cstheme="minorHAnsi"/>
          <w:sz w:val="22"/>
          <w:szCs w:val="22"/>
          <w:lang w:val="nl"/>
        </w:rPr>
      </w:pPr>
    </w:p>
    <w:p w14:paraId="47E7FCCD" w14:textId="167FCDD5" w:rsidR="00A064C6" w:rsidRPr="00202EEC" w:rsidRDefault="00BE1241" w:rsidP="009F1C23">
      <w:pPr>
        <w:pStyle w:val="Lijstalinea"/>
        <w:numPr>
          <w:ilvl w:val="0"/>
          <w:numId w:val="41"/>
        </w:numPr>
        <w:suppressAutoHyphens/>
        <w:spacing w:line="276" w:lineRule="auto"/>
        <w:ind w:right="-1"/>
        <w:rPr>
          <w:rFonts w:cstheme="minorHAnsi"/>
          <w:b/>
          <w:bCs/>
          <w:sz w:val="22"/>
          <w:szCs w:val="22"/>
          <w:lang w:val="nl"/>
        </w:rPr>
      </w:pPr>
      <w:r w:rsidRPr="00202EEC">
        <w:rPr>
          <w:rFonts w:cstheme="minorHAnsi"/>
          <w:b/>
          <w:bCs/>
          <w:sz w:val="22"/>
          <w:szCs w:val="22"/>
          <w:lang w:val="nl"/>
        </w:rPr>
        <w:t>Gebruiksrecht</w:t>
      </w:r>
    </w:p>
    <w:p w14:paraId="323F386A" w14:textId="7C7CD60E" w:rsidR="005B44D8" w:rsidRPr="00202EEC" w:rsidRDefault="00C61687" w:rsidP="009F1C23">
      <w:pPr>
        <w:pStyle w:val="Lijstalinea"/>
        <w:numPr>
          <w:ilvl w:val="1"/>
          <w:numId w:val="41"/>
        </w:numPr>
        <w:suppressAutoHyphens/>
        <w:spacing w:line="276" w:lineRule="auto"/>
        <w:ind w:left="709" w:right="-1" w:hanging="709"/>
        <w:rPr>
          <w:rFonts w:cstheme="minorHAnsi"/>
          <w:sz w:val="22"/>
          <w:szCs w:val="22"/>
        </w:rPr>
      </w:pPr>
      <w:r w:rsidRPr="00202EEC">
        <w:rPr>
          <w:rFonts w:cstheme="minorHAnsi"/>
          <w:sz w:val="22"/>
          <w:szCs w:val="22"/>
        </w:rPr>
        <w:t xml:space="preserve">Artikel 8.3 van de VNG voorwaarden is </w:t>
      </w:r>
      <w:r w:rsidR="005B44D8" w:rsidRPr="00202EEC">
        <w:rPr>
          <w:rFonts w:cstheme="minorHAnsi"/>
          <w:sz w:val="22"/>
          <w:szCs w:val="22"/>
        </w:rPr>
        <w:t>niet van toepassing.</w:t>
      </w:r>
    </w:p>
    <w:p w14:paraId="3E63FFBE" w14:textId="77777777" w:rsidR="00A064C6" w:rsidRPr="00202EEC" w:rsidRDefault="00A064C6" w:rsidP="003E3B7B">
      <w:pPr>
        <w:suppressAutoHyphens/>
        <w:spacing w:line="276" w:lineRule="auto"/>
        <w:ind w:right="-1"/>
        <w:rPr>
          <w:rFonts w:asciiTheme="minorHAnsi" w:hAnsiTheme="minorHAnsi" w:cstheme="minorHAnsi"/>
          <w:sz w:val="22"/>
          <w:szCs w:val="22"/>
          <w:lang w:val="nl"/>
        </w:rPr>
      </w:pPr>
    </w:p>
    <w:p w14:paraId="1D56EF92" w14:textId="2E309343" w:rsidR="000B18E3" w:rsidRPr="00202EEC" w:rsidRDefault="00A064C6" w:rsidP="009F1C23">
      <w:pPr>
        <w:pStyle w:val="Lijstalinea"/>
        <w:numPr>
          <w:ilvl w:val="1"/>
          <w:numId w:val="41"/>
        </w:numPr>
        <w:suppressAutoHyphens/>
        <w:spacing w:line="276" w:lineRule="auto"/>
        <w:ind w:left="709" w:right="-1" w:hanging="709"/>
        <w:rPr>
          <w:rFonts w:cstheme="minorHAnsi"/>
          <w:sz w:val="22"/>
          <w:szCs w:val="22"/>
          <w:lang w:val="nl"/>
        </w:rPr>
      </w:pPr>
      <w:r w:rsidRPr="00202EEC">
        <w:rPr>
          <w:rFonts w:cstheme="minorHAnsi"/>
          <w:sz w:val="22"/>
          <w:szCs w:val="22"/>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p>
    <w:p w14:paraId="577FF26D" w14:textId="017487FE" w:rsidR="00AE6963" w:rsidRPr="00202EEC" w:rsidRDefault="00AE6963" w:rsidP="00AE6963">
      <w:pPr>
        <w:suppressAutoHyphens/>
        <w:spacing w:line="276" w:lineRule="auto"/>
        <w:ind w:right="-1"/>
        <w:rPr>
          <w:rFonts w:cstheme="minorHAnsi"/>
          <w:sz w:val="22"/>
          <w:szCs w:val="22"/>
          <w:lang w:val="nl"/>
        </w:rPr>
      </w:pPr>
    </w:p>
    <w:p w14:paraId="50A85C4C" w14:textId="13B2C546" w:rsidR="00AE6963" w:rsidRPr="00202EEC" w:rsidRDefault="00AE6963" w:rsidP="00B3063C">
      <w:pPr>
        <w:pStyle w:val="Lijstalinea"/>
        <w:numPr>
          <w:ilvl w:val="0"/>
          <w:numId w:val="41"/>
        </w:numPr>
        <w:suppressAutoHyphens/>
        <w:spacing w:line="276" w:lineRule="auto"/>
        <w:ind w:left="1418" w:right="-1" w:hanging="1418"/>
        <w:rPr>
          <w:rFonts w:cstheme="minorHAnsi"/>
          <w:b/>
          <w:bCs/>
          <w:sz w:val="22"/>
          <w:szCs w:val="22"/>
          <w:lang w:val="nl"/>
        </w:rPr>
      </w:pPr>
      <w:r w:rsidRPr="00202EEC">
        <w:rPr>
          <w:rFonts w:cstheme="minorHAnsi"/>
          <w:b/>
          <w:bCs/>
          <w:sz w:val="22"/>
          <w:szCs w:val="22"/>
          <w:lang w:val="nl"/>
        </w:rPr>
        <w:lastRenderedPageBreak/>
        <w:t>Gegevensverwerking</w:t>
      </w:r>
      <w:r w:rsidR="00510FF9" w:rsidRPr="00202EEC">
        <w:rPr>
          <w:rFonts w:cstheme="minorHAnsi"/>
          <w:b/>
          <w:bCs/>
          <w:sz w:val="22"/>
          <w:szCs w:val="22"/>
          <w:lang w:val="nl"/>
        </w:rPr>
        <w:t xml:space="preserve"> en privacy</w:t>
      </w:r>
      <w:r w:rsidR="00C56A8B" w:rsidRPr="00202EEC">
        <w:rPr>
          <w:rFonts w:cstheme="minorHAnsi"/>
          <w:b/>
          <w:bCs/>
          <w:sz w:val="22"/>
          <w:szCs w:val="22"/>
          <w:lang w:val="nl"/>
        </w:rPr>
        <w:t xml:space="preserve"> </w:t>
      </w:r>
    </w:p>
    <w:p w14:paraId="441F22DA" w14:textId="14A1ADC8" w:rsidR="00510FF9" w:rsidRPr="005D7160" w:rsidRDefault="00AE6963" w:rsidP="009F1C23">
      <w:pPr>
        <w:pStyle w:val="Lijstalinea"/>
        <w:numPr>
          <w:ilvl w:val="1"/>
          <w:numId w:val="41"/>
        </w:numPr>
        <w:suppressAutoHyphens/>
        <w:spacing w:line="276" w:lineRule="auto"/>
        <w:ind w:left="709" w:right="-1" w:hanging="709"/>
        <w:rPr>
          <w:rFonts w:cstheme="minorHAnsi"/>
          <w:sz w:val="22"/>
          <w:szCs w:val="22"/>
          <w:lang w:val="nl"/>
        </w:rPr>
      </w:pPr>
      <w:r w:rsidRPr="005D7160">
        <w:rPr>
          <w:rFonts w:cstheme="minorHAnsi"/>
          <w:sz w:val="22"/>
          <w:szCs w:val="22"/>
          <w:lang w:val="nl"/>
        </w:rPr>
        <w:t xml:space="preserve">Opdrachtnemer </w:t>
      </w:r>
      <w:r w:rsidR="00C56A8B" w:rsidRPr="005D7160">
        <w:rPr>
          <w:rFonts w:cstheme="minorHAnsi"/>
          <w:sz w:val="22"/>
          <w:szCs w:val="22"/>
          <w:lang w:val="nl"/>
        </w:rPr>
        <w:t xml:space="preserve">voert </w:t>
      </w:r>
      <w:r w:rsidRPr="005D7160">
        <w:rPr>
          <w:rFonts w:cstheme="minorHAnsi"/>
          <w:sz w:val="22"/>
          <w:szCs w:val="22"/>
          <w:lang w:val="nl"/>
        </w:rPr>
        <w:t>de opdracht uit</w:t>
      </w:r>
      <w:r w:rsidR="00C56A8B" w:rsidRPr="005D7160">
        <w:rPr>
          <w:rFonts w:cstheme="minorHAnsi"/>
          <w:sz w:val="22"/>
          <w:szCs w:val="22"/>
          <w:lang w:val="nl"/>
        </w:rPr>
        <w:t xml:space="preserve"> </w:t>
      </w:r>
      <w:r w:rsidRPr="005D7160">
        <w:rPr>
          <w:rFonts w:cstheme="minorHAnsi"/>
          <w:sz w:val="22"/>
          <w:szCs w:val="22"/>
          <w:lang w:val="nl"/>
        </w:rPr>
        <w:t>als Verwerker in de zin van artikel 4 onder 8 van de Algemene verordening gegevensbescherming (hierna: AVG)</w:t>
      </w:r>
      <w:r w:rsidR="00C56A8B" w:rsidRPr="005D7160">
        <w:rPr>
          <w:rFonts w:cstheme="minorHAnsi"/>
          <w:sz w:val="22"/>
          <w:szCs w:val="22"/>
          <w:lang w:val="nl"/>
        </w:rPr>
        <w:t>. P</w:t>
      </w:r>
      <w:r w:rsidR="00786114" w:rsidRPr="005D7160">
        <w:rPr>
          <w:rFonts w:cstheme="minorHAnsi"/>
          <w:sz w:val="22"/>
          <w:szCs w:val="22"/>
          <w:lang w:val="nl"/>
        </w:rPr>
        <w:t xml:space="preserve">artijen </w:t>
      </w:r>
      <w:r w:rsidR="00C56A8B" w:rsidRPr="005D7160">
        <w:rPr>
          <w:rFonts w:cstheme="minorHAnsi"/>
          <w:sz w:val="22"/>
          <w:szCs w:val="22"/>
          <w:lang w:val="nl"/>
        </w:rPr>
        <w:t xml:space="preserve">hebben hiertoe </w:t>
      </w:r>
      <w:r w:rsidR="00786114" w:rsidRPr="005D7160">
        <w:rPr>
          <w:rFonts w:cstheme="minorHAnsi"/>
          <w:sz w:val="22"/>
          <w:szCs w:val="22"/>
          <w:lang w:val="nl"/>
        </w:rPr>
        <w:t>de Verwerkersovereenkomst</w:t>
      </w:r>
      <w:r w:rsidR="00202EEC">
        <w:rPr>
          <w:rFonts w:cstheme="minorHAnsi"/>
          <w:sz w:val="22"/>
          <w:szCs w:val="22"/>
          <w:lang w:val="nl"/>
        </w:rPr>
        <w:t xml:space="preserve"> (Bijlage 4)</w:t>
      </w:r>
      <w:r w:rsidR="00786114" w:rsidRPr="005D7160">
        <w:rPr>
          <w:rFonts w:cstheme="minorHAnsi"/>
          <w:sz w:val="22"/>
          <w:szCs w:val="22"/>
          <w:lang w:val="nl"/>
        </w:rPr>
        <w:t xml:space="preserve"> van Opdrachtgever</w:t>
      </w:r>
      <w:r w:rsidR="00C56A8B" w:rsidRPr="005D7160">
        <w:rPr>
          <w:rFonts w:cstheme="minorHAnsi"/>
          <w:sz w:val="22"/>
          <w:szCs w:val="22"/>
          <w:lang w:val="nl"/>
        </w:rPr>
        <w:t xml:space="preserve"> ondertekend</w:t>
      </w:r>
      <w:r w:rsidR="00510FF9" w:rsidRPr="005D7160">
        <w:rPr>
          <w:rFonts w:cstheme="minorHAnsi"/>
          <w:sz w:val="22"/>
          <w:szCs w:val="22"/>
          <w:lang w:val="nl"/>
        </w:rPr>
        <w:t xml:space="preserve">. </w:t>
      </w:r>
    </w:p>
    <w:p w14:paraId="637EF927" w14:textId="77777777" w:rsidR="00052DF6" w:rsidRPr="005D7160" w:rsidRDefault="00052DF6" w:rsidP="00D1400C">
      <w:pPr>
        <w:suppressAutoHyphens/>
        <w:spacing w:line="276" w:lineRule="auto"/>
        <w:ind w:right="-1"/>
        <w:rPr>
          <w:rFonts w:asciiTheme="minorHAnsi" w:hAnsiTheme="minorHAnsi" w:cstheme="minorHAnsi"/>
          <w:sz w:val="22"/>
          <w:szCs w:val="22"/>
          <w:lang w:val="nl"/>
        </w:rPr>
      </w:pPr>
    </w:p>
    <w:p w14:paraId="0356A3B5" w14:textId="577195DF" w:rsidR="00AE6963" w:rsidRPr="005D7160" w:rsidRDefault="00C56A8B" w:rsidP="009F1C23">
      <w:pPr>
        <w:pStyle w:val="Lijstalinea"/>
        <w:numPr>
          <w:ilvl w:val="1"/>
          <w:numId w:val="41"/>
        </w:numPr>
        <w:suppressAutoHyphens/>
        <w:spacing w:line="276" w:lineRule="auto"/>
        <w:ind w:left="709" w:right="-1" w:hanging="709"/>
        <w:rPr>
          <w:rFonts w:cstheme="minorHAnsi"/>
          <w:sz w:val="22"/>
          <w:szCs w:val="22"/>
          <w:lang w:val="nl"/>
        </w:rPr>
      </w:pPr>
      <w:r w:rsidRPr="005D7160">
        <w:rPr>
          <w:rFonts w:cstheme="minorHAnsi"/>
          <w:sz w:val="22"/>
          <w:szCs w:val="22"/>
          <w:lang w:val="nl"/>
        </w:rPr>
        <w:t>Na</w:t>
      </w:r>
      <w:r w:rsidR="00AE6963" w:rsidRPr="005D7160">
        <w:rPr>
          <w:rFonts w:cstheme="minorHAnsi"/>
          <w:sz w:val="22"/>
          <w:szCs w:val="22"/>
          <w:lang w:val="nl"/>
        </w:rPr>
        <w:t xml:space="preserve"> beëindig</w:t>
      </w:r>
      <w:r w:rsidRPr="005D7160">
        <w:rPr>
          <w:rFonts w:cstheme="minorHAnsi"/>
          <w:sz w:val="22"/>
          <w:szCs w:val="22"/>
          <w:lang w:val="nl"/>
        </w:rPr>
        <w:t>ing van de Overeenkomst</w:t>
      </w:r>
      <w:r w:rsidR="00AE6963" w:rsidRPr="005D7160">
        <w:rPr>
          <w:rFonts w:cstheme="minorHAnsi"/>
          <w:sz w:val="22"/>
          <w:szCs w:val="22"/>
          <w:lang w:val="nl"/>
        </w:rPr>
        <w:t xml:space="preserve"> </w:t>
      </w:r>
      <w:r w:rsidR="00D1400C" w:rsidRPr="005D7160">
        <w:rPr>
          <w:rFonts w:cstheme="minorHAnsi"/>
          <w:sz w:val="22"/>
          <w:szCs w:val="22"/>
          <w:lang w:val="nl"/>
        </w:rPr>
        <w:t xml:space="preserve">zal </w:t>
      </w:r>
      <w:r w:rsidRPr="005D7160">
        <w:rPr>
          <w:rFonts w:cstheme="minorHAnsi"/>
          <w:sz w:val="22"/>
          <w:szCs w:val="22"/>
          <w:lang w:val="nl"/>
        </w:rPr>
        <w:t xml:space="preserve">Opdrachtgever de </w:t>
      </w:r>
      <w:r w:rsidR="00AE6963" w:rsidRPr="005D7160">
        <w:rPr>
          <w:rFonts w:cstheme="minorHAnsi"/>
          <w:sz w:val="22"/>
          <w:szCs w:val="22"/>
          <w:lang w:val="nl"/>
        </w:rPr>
        <w:t xml:space="preserve">Opdrachtnemer </w:t>
      </w:r>
      <w:r w:rsidRPr="005D7160">
        <w:rPr>
          <w:rFonts w:cstheme="minorHAnsi"/>
          <w:sz w:val="22"/>
          <w:szCs w:val="22"/>
          <w:lang w:val="nl"/>
        </w:rPr>
        <w:t>informeren op welke van de twee onderstaande mogelijkheden van toepassing zijn:</w:t>
      </w:r>
    </w:p>
    <w:p w14:paraId="2DD2FD45" w14:textId="2C00DB62" w:rsidR="00AE6963" w:rsidRPr="005D7160" w:rsidRDefault="00AE6963" w:rsidP="00AE6963">
      <w:pPr>
        <w:suppressAutoHyphens/>
        <w:spacing w:line="276" w:lineRule="auto"/>
        <w:ind w:left="1418" w:right="-1" w:hanging="709"/>
        <w:rPr>
          <w:rFonts w:asciiTheme="minorHAnsi" w:hAnsiTheme="minorHAnsi" w:cstheme="minorHAnsi"/>
          <w:sz w:val="22"/>
          <w:szCs w:val="22"/>
          <w:lang w:val="nl"/>
        </w:rPr>
      </w:pPr>
      <w:r w:rsidRPr="005D7160">
        <w:rPr>
          <w:rFonts w:asciiTheme="minorHAnsi" w:hAnsiTheme="minorHAnsi" w:cstheme="minorHAnsi"/>
          <w:sz w:val="22"/>
          <w:szCs w:val="22"/>
          <w:lang w:val="nl"/>
        </w:rPr>
        <w:t>a.</w:t>
      </w:r>
      <w:r w:rsidRPr="005D7160">
        <w:rPr>
          <w:rFonts w:asciiTheme="minorHAnsi" w:hAnsiTheme="minorHAnsi" w:cstheme="minorHAnsi"/>
          <w:sz w:val="22"/>
          <w:szCs w:val="22"/>
          <w:lang w:val="nl"/>
        </w:rPr>
        <w:tab/>
        <w:t>alle of een door Opdrachtgever benoemd gedeelte van de door de Opdrachtnemer verwerkte (persoons)gegevens, documenten en dossiers</w:t>
      </w:r>
      <w:r w:rsidR="00B222B4">
        <w:rPr>
          <w:rFonts w:asciiTheme="minorHAnsi" w:hAnsiTheme="minorHAnsi" w:cstheme="minorHAnsi"/>
          <w:sz w:val="22"/>
          <w:szCs w:val="22"/>
          <w:lang w:val="nl"/>
        </w:rPr>
        <w:t xml:space="preserve"> kosteloos</w:t>
      </w:r>
      <w:r w:rsidRPr="005D7160">
        <w:rPr>
          <w:rFonts w:asciiTheme="minorHAnsi" w:hAnsiTheme="minorHAnsi" w:cstheme="minorHAnsi"/>
          <w:sz w:val="22"/>
          <w:szCs w:val="22"/>
          <w:lang w:val="nl"/>
        </w:rPr>
        <w:t xml:space="preserve"> aan de Opdrachtgever ter beschikking stellen zonder een (digitale) kopie, ook niet in back-ups, en/of persoonlijke aantekeningen achter te houden of</w:t>
      </w:r>
    </w:p>
    <w:p w14:paraId="124B017B" w14:textId="77777777" w:rsidR="00AE6963" w:rsidRPr="005D7160" w:rsidRDefault="00AE6963" w:rsidP="00AE6963">
      <w:pPr>
        <w:suppressAutoHyphens/>
        <w:spacing w:line="276" w:lineRule="auto"/>
        <w:ind w:left="1418" w:right="-1" w:hanging="718"/>
        <w:rPr>
          <w:rFonts w:asciiTheme="minorHAnsi" w:hAnsiTheme="minorHAnsi" w:cstheme="minorHAnsi"/>
          <w:sz w:val="22"/>
          <w:szCs w:val="22"/>
          <w:lang w:val="nl"/>
        </w:rPr>
      </w:pPr>
      <w:r w:rsidRPr="005D7160">
        <w:rPr>
          <w:rFonts w:asciiTheme="minorHAnsi" w:hAnsiTheme="minorHAnsi" w:cstheme="minorHAnsi"/>
          <w:sz w:val="22"/>
          <w:szCs w:val="22"/>
          <w:lang w:val="nl"/>
        </w:rPr>
        <w:t>b.</w:t>
      </w:r>
      <w:r w:rsidRPr="005D7160">
        <w:rPr>
          <w:rFonts w:asciiTheme="minorHAnsi" w:hAnsiTheme="minorHAnsi" w:cstheme="minorHAnsi"/>
          <w:sz w:val="22"/>
          <w:szCs w:val="22"/>
          <w:lang w:val="nl"/>
        </w:rPr>
        <w:tab/>
        <w:t>de persoonsgegevens, documenten en dossiers die Opdrachtnemer verwerkt op alle (digitale) locaties, in welke vorm dan ook, vernietigen. Daarbij vernietigt Opdrachtnemer alle (persoons)gegevens en documenten in alle gegevensdragers en back ups, zonder dat Opdrachtnemer een (digitale) kopie en/of persoonlijke aantekening achterhoudt.</w:t>
      </w:r>
    </w:p>
    <w:p w14:paraId="6284951D" w14:textId="77777777" w:rsidR="00AE6963" w:rsidRPr="005D7160" w:rsidRDefault="00AE6963" w:rsidP="00AE6963">
      <w:pPr>
        <w:suppressAutoHyphens/>
        <w:spacing w:line="276" w:lineRule="auto"/>
        <w:ind w:left="720" w:right="-1" w:hanging="720"/>
        <w:rPr>
          <w:rFonts w:asciiTheme="minorHAnsi" w:hAnsiTheme="minorHAnsi" w:cstheme="minorHAnsi"/>
          <w:sz w:val="22"/>
          <w:szCs w:val="22"/>
          <w:lang w:val="nl"/>
        </w:rPr>
      </w:pPr>
    </w:p>
    <w:p w14:paraId="135953AD" w14:textId="021981C6" w:rsidR="00AE6963" w:rsidRPr="005D7160" w:rsidRDefault="00AE6963" w:rsidP="00AE6963">
      <w:pPr>
        <w:suppressAutoHyphens/>
        <w:spacing w:line="276" w:lineRule="auto"/>
        <w:ind w:left="720" w:right="-1" w:hanging="20"/>
        <w:rPr>
          <w:rFonts w:asciiTheme="minorHAnsi" w:hAnsiTheme="minorHAnsi" w:cstheme="minorHAnsi"/>
          <w:sz w:val="22"/>
          <w:szCs w:val="22"/>
          <w:lang w:val="nl"/>
        </w:rPr>
      </w:pPr>
      <w:r w:rsidRPr="005D7160">
        <w:rPr>
          <w:rFonts w:asciiTheme="minorHAnsi" w:hAnsiTheme="minorHAnsi" w:cstheme="minorHAnsi"/>
          <w:sz w:val="22"/>
          <w:szCs w:val="22"/>
          <w:lang w:val="nl"/>
        </w:rPr>
        <w:t>De Opdrachtgever kan zo nodig nadere eisen stellen aan de wijze van beschikbaarstelling of de vernietiging, waaronder begrepen eisen over het bestandsformaat en de leesbaarheid. Deze werkzaamheden moet Opdrachtnemer binnen, nader overeen te komen, redelijke termijn uitvoeren. Opdrachtnemer maakt hiervan een schriftelijk verslag, dat hij verstrekt aan Opdrachtgever.</w:t>
      </w:r>
    </w:p>
    <w:p w14:paraId="49A2BDC2" w14:textId="77777777" w:rsidR="00AE6963" w:rsidRPr="005D7160" w:rsidRDefault="00AE6963" w:rsidP="00AE6963">
      <w:pPr>
        <w:suppressAutoHyphens/>
        <w:spacing w:line="276" w:lineRule="auto"/>
        <w:ind w:left="700" w:right="-1" w:hanging="700"/>
        <w:rPr>
          <w:rFonts w:asciiTheme="minorHAnsi" w:hAnsiTheme="minorHAnsi" w:cstheme="minorHAnsi"/>
          <w:sz w:val="22"/>
          <w:szCs w:val="22"/>
          <w:lang w:val="nl"/>
        </w:rPr>
      </w:pPr>
    </w:p>
    <w:p w14:paraId="5438070E" w14:textId="320D6091" w:rsidR="00510FF9" w:rsidRPr="005D7160" w:rsidRDefault="006A3D72"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Met</w:t>
      </w:r>
      <w:r w:rsidR="00510FF9" w:rsidRPr="005D7160">
        <w:rPr>
          <w:rFonts w:cstheme="minorHAnsi"/>
          <w:sz w:val="22"/>
          <w:szCs w:val="22"/>
          <w:lang w:val="nl"/>
        </w:rPr>
        <w:t xml:space="preserve"> betrekking tot het toepassen van technische en organisatorische maatregelen </w:t>
      </w:r>
      <w:r>
        <w:rPr>
          <w:rFonts w:cstheme="minorHAnsi"/>
          <w:sz w:val="22"/>
          <w:szCs w:val="22"/>
          <w:lang w:val="nl"/>
        </w:rPr>
        <w:t xml:space="preserve">geldt </w:t>
      </w:r>
      <w:r w:rsidR="00510FF9" w:rsidRPr="005D7160">
        <w:rPr>
          <w:rFonts w:cstheme="minorHAnsi"/>
          <w:sz w:val="22"/>
          <w:szCs w:val="22"/>
          <w:lang w:val="nl"/>
        </w:rPr>
        <w:t>het volgende:</w:t>
      </w:r>
    </w:p>
    <w:p w14:paraId="0473856C"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Opdrachtnemer biedt afdoende garanties met betrekking tot het toepassen van passende technische en organisatorische maatregelen opdat de verwerking van de (persoons)gegevens, documenten en dossiers -in het kader van de werkzaamheden uit deze Overeenkomst- aan de vereisten uit de privacyregelgeving voldoet en de bescherming van de rechten van de betrokkene is gewaarborgd ten aanzien van </w:t>
      </w:r>
    </w:p>
    <w:p w14:paraId="5ED231D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 xml:space="preserve">de (persoons)gegevens en documenten welke door de Opdrachtnemer worden verwerkt in opdracht van de Opdrachtgever en </w:t>
      </w:r>
    </w:p>
    <w:p w14:paraId="40CEC206"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het berichtenverkeer tussen enerzijds de Opdrachtgever en anderzijds de Opdrachtnemer en vice versa en</w:t>
      </w:r>
    </w:p>
    <w:p w14:paraId="56F62D81" w14:textId="77777777" w:rsidR="00510FF9" w:rsidRPr="005D7160" w:rsidRDefault="00510FF9" w:rsidP="00510FF9">
      <w:pPr>
        <w:pStyle w:val="Lijstalinea"/>
        <w:numPr>
          <w:ilvl w:val="0"/>
          <w:numId w:val="34"/>
        </w:numPr>
        <w:suppressAutoHyphens/>
        <w:spacing w:line="276" w:lineRule="auto"/>
        <w:ind w:right="-1"/>
        <w:rPr>
          <w:rFonts w:cstheme="minorHAnsi"/>
          <w:sz w:val="22"/>
          <w:szCs w:val="22"/>
        </w:rPr>
      </w:pPr>
      <w:r w:rsidRPr="005D7160">
        <w:rPr>
          <w:rFonts w:cstheme="minorHAnsi"/>
          <w:sz w:val="22"/>
          <w:szCs w:val="22"/>
        </w:rPr>
        <w:t>het berichtenverkeer tussen enerzijds de Opdrachtnemer en anderzijds betrokkenen en derden en vice versa.</w:t>
      </w:r>
    </w:p>
    <w:p w14:paraId="3D3C9916"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Opdrachtnemer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datalek of beveiligingsinbreuk niet zijn te herleiden tot persoonsgegevens. De verantwoordelijke medewerkers maken met de Opdrachtnemer afspraken over welke persoonsgegevens versleuteld dienen te worden verwerkt en met welke technische hulpmiddelen en standaarden de encryptie wordt uitgevoerd. Het </w:t>
      </w:r>
      <w:r w:rsidRPr="005D7160">
        <w:rPr>
          <w:rFonts w:cstheme="minorHAnsi"/>
          <w:sz w:val="22"/>
          <w:szCs w:val="22"/>
        </w:rPr>
        <w:lastRenderedPageBreak/>
        <w:t>berichtenverkeer vanuit de Opdrachtnemer dient in iedere geval versleuteld plaats te vinden met een adequate encryptie.</w:t>
      </w:r>
    </w:p>
    <w:p w14:paraId="58C9B80F" w14:textId="34319100"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Opdrachtnemer draagt zorg voor de volledigheid, actualiteit en juistheid van de persoonsgegevens en de dossiers, volgens het principe van één volledig dossier op slechts één plaats.</w:t>
      </w:r>
    </w:p>
    <w:p w14:paraId="4DA6F3D6" w14:textId="0C08C56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bij de verwerking van de persoonsgegevens van betrokkenen, gebruik maken van een server dat benaderd kan worden via internet of een server c.q. cloudoplossing betrekt van een derde/leverancier dan overlegt de Opdrachtnemer een actuele en geldige Assurance verklaring zoals een ISAE 3000 (SOC2) of soortgelijke verklaring met daarin als toetsingscriteria de Trust Services Principles (Security, Availability, Processing Integrity, Confidentiality en Privacy op basis van de Europese wetgeving). Uit de verklaring moet blijken welke op de privacy risico’s afgestemde technische en organisatorische maatregelen Opdrachtnemer of eigenaar van het datacenter -waar de server c.q. cloudoplossing is ondergebracht- heeft genomen, daadwerkelijk uitvoert en in stand houdt. Mocht Opdrachtnemer een dergelijke Assurance verklaring niet kunnen overleggen, dan treden Opdrachtgever en Opdrachtnemer in overleg over het tijdstip waarop de Opdrachtnemer hieraan kan voldoen. </w:t>
      </w:r>
    </w:p>
    <w:p w14:paraId="18E53129"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Mocht Opdrachtnemer, bij de verwerking van de persoonsgegevens, gebruik maken van een eigen stand alone server dan treden Opdrachtgever en Opdrachtnemer in overleg over de passende technische en organisatorische maatregelen waarbij rekening wordt gehouden met de uitkomsten een eventuele Data Privacy Impact Assessment (DPIA).</w:t>
      </w:r>
    </w:p>
    <w:p w14:paraId="2B9BB242"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 xml:space="preserve">Mocht Opdrachtnemer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0F1268F1"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Opdrachtgever kan de mogelijkheid onderzoeken of Opdrachtnemer gebruik kan maken van de softwareapplicaties, server en/of het archief van de Opdrachtgever en maakt hierover afspraken met Opdrachtnemer. Opdrachtnemer werkt hieraan mee.</w:t>
      </w:r>
    </w:p>
    <w:p w14:paraId="5050ACA8"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rPr>
      </w:pPr>
      <w:r w:rsidRPr="005D7160">
        <w:rPr>
          <w:rFonts w:cstheme="minorHAnsi"/>
          <w:sz w:val="22"/>
          <w:szCs w:val="22"/>
        </w:rPr>
        <w:t>Opdrachtgever en de verantwoordelijke medewerkers kunnen aan Opdrachtnemer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41FC9155" w14:textId="77777777" w:rsidR="00510FF9" w:rsidRPr="005D7160" w:rsidRDefault="00510FF9" w:rsidP="00510FF9">
      <w:pPr>
        <w:pStyle w:val="Lijstalinea"/>
        <w:numPr>
          <w:ilvl w:val="1"/>
          <w:numId w:val="32"/>
        </w:numPr>
        <w:suppressAutoHyphens/>
        <w:spacing w:line="276" w:lineRule="auto"/>
        <w:ind w:right="-1"/>
        <w:rPr>
          <w:rFonts w:cstheme="minorHAnsi"/>
          <w:sz w:val="22"/>
          <w:szCs w:val="22"/>
          <w:lang w:val="nl"/>
        </w:rPr>
      </w:pPr>
      <w:r w:rsidRPr="005D7160">
        <w:rPr>
          <w:rFonts w:cstheme="minorHAnsi"/>
          <w:sz w:val="22"/>
          <w:szCs w:val="22"/>
        </w:rPr>
        <w:t>bij aanvang van de Overeenkomst logt Opdrachtnemer de meest relevante mutaties c.q. bevragingen van gegevens op gebruikersniveau. Op termijn zal iedere mutatie c.q. bevraging worden gelogged.</w:t>
      </w:r>
    </w:p>
    <w:p w14:paraId="7EBA20B8" w14:textId="77777777" w:rsidR="00552FD5" w:rsidRPr="005D7160" w:rsidRDefault="00552FD5" w:rsidP="00510FF9">
      <w:pPr>
        <w:pStyle w:val="Lijstalinea"/>
        <w:suppressAutoHyphens/>
        <w:spacing w:line="276" w:lineRule="auto"/>
        <w:ind w:left="1440" w:right="-1"/>
        <w:rPr>
          <w:rFonts w:cstheme="minorHAnsi"/>
          <w:sz w:val="22"/>
          <w:szCs w:val="22"/>
          <w:lang w:val="nl"/>
        </w:rPr>
      </w:pPr>
    </w:p>
    <w:p w14:paraId="4AFE853E" w14:textId="4306A26B" w:rsidR="00510FF9" w:rsidRPr="005D7160" w:rsidRDefault="00510FF9" w:rsidP="009F1C23">
      <w:pPr>
        <w:pStyle w:val="Lijstalinea"/>
        <w:numPr>
          <w:ilvl w:val="1"/>
          <w:numId w:val="41"/>
        </w:numPr>
        <w:suppressAutoHyphens/>
        <w:spacing w:line="276" w:lineRule="auto"/>
        <w:ind w:left="709" w:right="-1" w:hanging="709"/>
        <w:rPr>
          <w:rFonts w:cstheme="minorHAnsi"/>
          <w:sz w:val="22"/>
          <w:szCs w:val="22"/>
        </w:rPr>
      </w:pPr>
      <w:r w:rsidRPr="005D7160">
        <w:rPr>
          <w:rFonts w:cstheme="minorHAnsi"/>
          <w:sz w:val="22"/>
          <w:szCs w:val="22"/>
        </w:rPr>
        <w:t xml:space="preserve">In aanvulling op het bepaalde in artikel </w:t>
      </w:r>
      <w:r w:rsidR="006A3D72">
        <w:rPr>
          <w:rFonts w:cstheme="minorHAnsi"/>
          <w:sz w:val="22"/>
          <w:szCs w:val="22"/>
        </w:rPr>
        <w:t>1</w:t>
      </w:r>
      <w:r w:rsidR="00C61687">
        <w:rPr>
          <w:rFonts w:cstheme="minorHAnsi"/>
          <w:sz w:val="22"/>
          <w:szCs w:val="22"/>
        </w:rPr>
        <w:t>6</w:t>
      </w:r>
      <w:r w:rsidR="006A3D72">
        <w:rPr>
          <w:rFonts w:cstheme="minorHAnsi"/>
          <w:sz w:val="22"/>
          <w:szCs w:val="22"/>
        </w:rPr>
        <w:t xml:space="preserve"> van de VNG voorwaarden</w:t>
      </w:r>
      <w:r w:rsidRPr="005D7160">
        <w:rPr>
          <w:rFonts w:cstheme="minorHAnsi"/>
          <w:sz w:val="22"/>
          <w:szCs w:val="22"/>
        </w:rPr>
        <w:t xml:space="preserve"> het volgende:</w:t>
      </w:r>
    </w:p>
    <w:p w14:paraId="214A8134"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lang w:val="nl"/>
        </w:rPr>
        <w:t>Opdrachtnemer is aansprakelijk op grond van het bepaalde in artikel 82 AVG; schade of nadeel voortvloeiende uit het niet nakomen van deze Overeenkomst en/of Verwerkersovereenkomst, daaronder begrepen wanneer bij de verwerking niet wordt voldaan aan de specifiek tot Opdrachtnemer gerichte verplichtingen van de AVG, of buiten de rechtmatige instructies van Opdrachtgever is gehandeld.</w:t>
      </w:r>
    </w:p>
    <w:p w14:paraId="424B6E06"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lastRenderedPageBreak/>
        <w:t>De Opdrachtnemer vrijwaart de Opdrachtgever voor schade of nadeel voor zover ontstaan door werkzaamheid van de verwerker.</w:t>
      </w:r>
    </w:p>
    <w:p w14:paraId="62C8B69E" w14:textId="77777777" w:rsidR="00510FF9" w:rsidRPr="005D7160" w:rsidRDefault="00510FF9" w:rsidP="00510FF9">
      <w:pPr>
        <w:pStyle w:val="Lijstalinea"/>
        <w:numPr>
          <w:ilvl w:val="0"/>
          <w:numId w:val="30"/>
        </w:numPr>
        <w:suppressAutoHyphens/>
        <w:spacing w:line="276" w:lineRule="auto"/>
        <w:ind w:right="-1"/>
        <w:rPr>
          <w:rFonts w:cstheme="minorHAnsi"/>
          <w:sz w:val="22"/>
          <w:szCs w:val="22"/>
          <w:lang w:val="nl"/>
        </w:rPr>
      </w:pPr>
      <w:r w:rsidRPr="005D7160">
        <w:rPr>
          <w:rFonts w:cstheme="minorHAnsi"/>
          <w:sz w:val="22"/>
          <w:szCs w:val="22"/>
        </w:rPr>
        <w:t>Indien de Opdrachtnemer de in de Verwerkersovereenkomst neergelegde verplichtingen niet of niet-tijdig nakomt en de Autoriteit Persoonsgegevens, of een andere toezichthouder Opdrachtgever dientengevolge een bestuurlijke boete oplegt, is de Opdrachtnemer hiervoor aansprakelijk en zal de Opdrachtgever een contractuele boete ter hoogte van hetzelfde bedrag opleggen aan de Opdrachtnemer. Deze boete is niet vatbaar voor verrekening en opschorting en laat de rechten van de Opdrachtgever op nakoming en schadevergoeding onverlet.</w:t>
      </w:r>
    </w:p>
    <w:p w14:paraId="3E1B1318"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3D557708" w14:textId="074B5157" w:rsidR="007C13CC" w:rsidRDefault="00122BC9" w:rsidP="009F1C23">
      <w:pPr>
        <w:pStyle w:val="Lijstalinea"/>
        <w:numPr>
          <w:ilvl w:val="0"/>
          <w:numId w:val="41"/>
        </w:numPr>
        <w:suppressAutoHyphens/>
        <w:spacing w:line="276" w:lineRule="auto"/>
        <w:ind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229C9CCF" w14:textId="77777777" w:rsidR="00C61687" w:rsidRDefault="00C61687" w:rsidP="00C61687">
      <w:pPr>
        <w:pStyle w:val="Lijstalinea"/>
        <w:suppressAutoHyphens/>
        <w:spacing w:line="276" w:lineRule="auto"/>
        <w:ind w:left="360" w:right="-1"/>
        <w:rPr>
          <w:rFonts w:cstheme="minorHAnsi"/>
          <w:b/>
          <w:bCs/>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DF00B38" w14:textId="6AF950B3" w:rsidR="00337B9B" w:rsidRDefault="00337B9B" w:rsidP="009F1C23">
      <w:pPr>
        <w:pStyle w:val="Lijstalinea"/>
        <w:numPr>
          <w:ilvl w:val="0"/>
          <w:numId w:val="41"/>
        </w:numPr>
        <w:suppressAutoHyphens/>
        <w:spacing w:line="276" w:lineRule="auto"/>
        <w:ind w:right="-1"/>
        <w:rPr>
          <w:rFonts w:cstheme="minorHAnsi"/>
          <w:b/>
          <w:bCs/>
          <w:sz w:val="22"/>
          <w:szCs w:val="22"/>
          <w:lang w:val="nl"/>
        </w:rPr>
      </w:pPr>
      <w:r w:rsidRPr="005D7160">
        <w:rPr>
          <w:rFonts w:cstheme="minorHAnsi"/>
          <w:b/>
          <w:bCs/>
          <w:sz w:val="22"/>
          <w:szCs w:val="22"/>
          <w:lang w:val="nl"/>
        </w:rPr>
        <w:t>Gegevens en resultaten</w:t>
      </w:r>
    </w:p>
    <w:p w14:paraId="288F061B" w14:textId="77777777" w:rsidR="00C61687" w:rsidRPr="005D7160" w:rsidRDefault="00C61687" w:rsidP="00C61687">
      <w:pPr>
        <w:pStyle w:val="Lijstalinea"/>
        <w:suppressAutoHyphens/>
        <w:spacing w:line="276" w:lineRule="auto"/>
        <w:ind w:left="360" w:right="-1"/>
        <w:rPr>
          <w:rFonts w:cstheme="minorHAnsi"/>
          <w:b/>
          <w:bCs/>
          <w:sz w:val="22"/>
          <w:szCs w:val="22"/>
          <w:lang w:val="nl"/>
        </w:rPr>
      </w:pPr>
    </w:p>
    <w:p w14:paraId="624667ED" w14:textId="26AC9398"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 xml:space="preserve">Opdrachtnemer draagt er zorg voor dat alle informatie, gegevens en resultaten (data) </w:t>
      </w:r>
      <w:r w:rsidR="00B222B4">
        <w:rPr>
          <w:rFonts w:cstheme="minorHAnsi"/>
          <w:sz w:val="22"/>
          <w:szCs w:val="22"/>
          <w:lang w:val="nl"/>
        </w:rPr>
        <w:t xml:space="preserve">kosteloos </w:t>
      </w:r>
      <w:r>
        <w:rPr>
          <w:rFonts w:cstheme="minorHAnsi"/>
          <w:sz w:val="22"/>
          <w:szCs w:val="22"/>
          <w:lang w:val="nl"/>
        </w:rPr>
        <w:t>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420DD094"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2707A3AC" w14:textId="35BF989B"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B1EB228" w14:textId="77777777" w:rsidR="00337B9B" w:rsidRDefault="00337B9B" w:rsidP="00337B9B">
      <w:pPr>
        <w:suppressAutoHyphens/>
        <w:spacing w:line="276" w:lineRule="auto"/>
        <w:ind w:left="700" w:right="-1"/>
        <w:rPr>
          <w:rFonts w:asciiTheme="minorHAnsi" w:hAnsiTheme="minorHAnsi" w:cstheme="minorHAnsi"/>
          <w:sz w:val="22"/>
          <w:szCs w:val="22"/>
          <w:lang w:val="nl"/>
        </w:rPr>
      </w:pPr>
    </w:p>
    <w:p w14:paraId="13A59CF9" w14:textId="00D15911" w:rsidR="00337B9B" w:rsidRDefault="00337B9B"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4D6B4459" w14:textId="77777777" w:rsidR="00A80D74" w:rsidRPr="00A80D74" w:rsidRDefault="00A80D74" w:rsidP="00A80D74">
      <w:pPr>
        <w:pStyle w:val="Lijstalinea"/>
        <w:rPr>
          <w:rFonts w:cstheme="minorHAnsi"/>
          <w:sz w:val="22"/>
          <w:szCs w:val="22"/>
          <w:lang w:val="nl"/>
        </w:rPr>
      </w:pPr>
    </w:p>
    <w:p w14:paraId="7A5296AC" w14:textId="6A4EB223" w:rsidR="00A80D74" w:rsidRDefault="00A80D74" w:rsidP="009F1C23">
      <w:pPr>
        <w:pStyle w:val="Lijstalinea"/>
        <w:numPr>
          <w:ilvl w:val="1"/>
          <w:numId w:val="41"/>
        </w:numPr>
        <w:suppressAutoHyphens/>
        <w:spacing w:line="276" w:lineRule="auto"/>
        <w:ind w:left="709" w:right="-1" w:hanging="709"/>
        <w:rPr>
          <w:rFonts w:cstheme="minorHAnsi"/>
          <w:sz w:val="22"/>
          <w:szCs w:val="22"/>
          <w:lang w:val="nl"/>
        </w:rPr>
      </w:pPr>
      <w:r>
        <w:rPr>
          <w:rFonts w:cstheme="minorHAnsi"/>
          <w:sz w:val="22"/>
          <w:szCs w:val="22"/>
          <w:lang w:val="nl"/>
        </w:rPr>
        <w:t>M</w:t>
      </w:r>
      <w:r w:rsidRPr="003E3B7B">
        <w:rPr>
          <w:rFonts w:cstheme="minorHAnsi"/>
          <w:sz w:val="22"/>
          <w:szCs w:val="22"/>
          <w:lang w:val="nl"/>
        </w:rPr>
        <w:t xml:space="preserve">et betrekking tot publicatie </w:t>
      </w:r>
      <w:r>
        <w:rPr>
          <w:rFonts w:cstheme="minorHAnsi"/>
          <w:sz w:val="22"/>
          <w:szCs w:val="22"/>
          <w:lang w:val="nl"/>
        </w:rPr>
        <w:t xml:space="preserve">geldt </w:t>
      </w:r>
      <w:r w:rsidRPr="003E3B7B">
        <w:rPr>
          <w:rFonts w:cstheme="minorHAnsi"/>
          <w:sz w:val="22"/>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5383BA6C" w14:textId="77777777" w:rsidR="00337B9B" w:rsidRDefault="00337B9B" w:rsidP="003E3B7B">
      <w:pPr>
        <w:suppressAutoHyphens/>
        <w:spacing w:line="276" w:lineRule="auto"/>
        <w:ind w:left="700" w:right="-1" w:hanging="700"/>
        <w:rPr>
          <w:rFonts w:asciiTheme="minorHAnsi" w:hAnsiTheme="minorHAnsi" w:cstheme="minorHAnsi"/>
          <w:b/>
          <w:bCs/>
          <w:sz w:val="22"/>
          <w:szCs w:val="22"/>
          <w:lang w:val="nl"/>
        </w:rPr>
      </w:pPr>
    </w:p>
    <w:p w14:paraId="5B13EA76" w14:textId="0EFD32E8" w:rsidR="00122BC9" w:rsidRDefault="00122BC9" w:rsidP="009F1C23">
      <w:pPr>
        <w:pStyle w:val="Lijstalinea"/>
        <w:numPr>
          <w:ilvl w:val="0"/>
          <w:numId w:val="41"/>
        </w:numPr>
        <w:suppressAutoHyphens/>
        <w:spacing w:line="276" w:lineRule="auto"/>
        <w:ind w:right="-1"/>
        <w:rPr>
          <w:rFonts w:cstheme="minorHAnsi"/>
          <w:b/>
          <w:bCs/>
          <w:sz w:val="22"/>
          <w:szCs w:val="22"/>
          <w:lang w:val="nl"/>
        </w:rPr>
      </w:pPr>
      <w:r w:rsidRPr="009F1C23">
        <w:rPr>
          <w:rFonts w:cstheme="minorHAnsi"/>
          <w:b/>
          <w:bCs/>
          <w:sz w:val="22"/>
          <w:szCs w:val="22"/>
          <w:lang w:val="nl"/>
        </w:rPr>
        <w:t>Slotbepaling</w:t>
      </w:r>
    </w:p>
    <w:p w14:paraId="5A292E2F" w14:textId="77777777" w:rsidR="00C61687" w:rsidRPr="009F1C23" w:rsidRDefault="00C61687" w:rsidP="00C61687">
      <w:pPr>
        <w:pStyle w:val="Lijstalinea"/>
        <w:suppressAutoHyphens/>
        <w:spacing w:line="276" w:lineRule="auto"/>
        <w:ind w:left="360" w:right="-1"/>
        <w:rPr>
          <w:rFonts w:cstheme="minorHAnsi"/>
          <w:b/>
          <w:bCs/>
          <w:sz w:val="22"/>
          <w:szCs w:val="22"/>
          <w:lang w:val="nl"/>
        </w:rPr>
      </w:pPr>
    </w:p>
    <w:p w14:paraId="4A4CCDFE" w14:textId="45D7E566" w:rsidR="00122BC9"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Afwijkingen van deze Overeenkomst zijn slechts bindend voor </w:t>
      </w:r>
      <w:r w:rsidR="007C1FD3" w:rsidRPr="003E3B7B">
        <w:rPr>
          <w:rFonts w:cstheme="minorHAnsi"/>
          <w:sz w:val="22"/>
          <w:szCs w:val="22"/>
          <w:lang w:val="nl"/>
        </w:rPr>
        <w:t>zover zij uitdrukkelijk tussen P</w:t>
      </w:r>
      <w:r w:rsidRPr="003E3B7B">
        <w:rPr>
          <w:rFonts w:cstheme="minorHAnsi"/>
          <w:sz w:val="22"/>
          <w:szCs w:val="22"/>
          <w:lang w:val="nl"/>
        </w:rPr>
        <w:t>artijen schriftelijk zijn overeengekomen.</w:t>
      </w:r>
    </w:p>
    <w:p w14:paraId="1EAEDDC4" w14:textId="77777777" w:rsidR="004F7F08" w:rsidRDefault="004F7F08" w:rsidP="003E3B7B">
      <w:pPr>
        <w:suppressAutoHyphens/>
        <w:spacing w:line="276" w:lineRule="auto"/>
        <w:ind w:left="700" w:right="-1" w:hanging="700"/>
        <w:rPr>
          <w:rFonts w:asciiTheme="minorHAnsi" w:hAnsiTheme="minorHAnsi" w:cstheme="minorHAnsi"/>
          <w:sz w:val="22"/>
          <w:szCs w:val="22"/>
          <w:lang w:val="nl"/>
        </w:rPr>
      </w:pPr>
    </w:p>
    <w:p w14:paraId="0AAF81A8" w14:textId="1329CE31" w:rsidR="00122BC9" w:rsidRPr="003E3B7B" w:rsidRDefault="00122BC9" w:rsidP="009F1C23">
      <w:pPr>
        <w:pStyle w:val="Lijstalinea"/>
        <w:numPr>
          <w:ilvl w:val="1"/>
          <w:numId w:val="41"/>
        </w:numPr>
        <w:suppressAutoHyphens/>
        <w:spacing w:line="276" w:lineRule="auto"/>
        <w:ind w:left="709" w:right="-1" w:hanging="709"/>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65495FD6">
      <w:pPr>
        <w:tabs>
          <w:tab w:val="left" w:pos="5670"/>
        </w:tabs>
        <w:suppressAutoHyphens/>
        <w:spacing w:line="276" w:lineRule="auto"/>
        <w:ind w:right="-1"/>
        <w:rPr>
          <w:rFonts w:asciiTheme="minorHAnsi" w:hAnsiTheme="minorHAnsi" w:cstheme="minorBidi"/>
          <w:sz w:val="22"/>
          <w:szCs w:val="22"/>
        </w:rPr>
      </w:pPr>
      <w:r w:rsidRPr="65495FD6">
        <w:rPr>
          <w:rFonts w:asciiTheme="minorHAnsi" w:hAnsiTheme="minorHAnsi" w:cstheme="minorBidi"/>
          <w:sz w:val="22"/>
          <w:szCs w:val="22"/>
        </w:rPr>
        <w:t>Gemeente Amersfoort</w:t>
      </w:r>
      <w:r>
        <w:tab/>
      </w:r>
      <w:r w:rsidRPr="65495FD6">
        <w:rPr>
          <w:rFonts w:asciiTheme="minorHAnsi" w:hAnsiTheme="minorHAnsi" w:cstheme="minorBidi"/>
          <w:sz w:val="22"/>
          <w:szCs w:val="22"/>
        </w:rPr>
        <w:t>[</w:t>
      </w:r>
      <w:r w:rsidRPr="65495FD6">
        <w:rPr>
          <w:rFonts w:asciiTheme="minorHAnsi" w:hAnsiTheme="minorHAnsi" w:cstheme="minorBidi"/>
          <w:sz w:val="22"/>
          <w:szCs w:val="22"/>
          <w:highlight w:val="lightGray"/>
        </w:rPr>
        <w:t>naam Opdrachtnemer</w:t>
      </w:r>
      <w:r w:rsidRPr="65495FD6">
        <w:rPr>
          <w:rFonts w:asciiTheme="minorHAnsi" w:hAnsiTheme="minorHAnsi" w:cstheme="minorBidi"/>
          <w:sz w:val="22"/>
          <w:szCs w:val="22"/>
        </w:rPr>
        <w:t>]</w:t>
      </w:r>
    </w:p>
    <w:p w14:paraId="35575D35" w14:textId="7C96D43F"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41499802" w:rsidR="003B271D" w:rsidRPr="003E3B7B" w:rsidRDefault="007C13CC" w:rsidP="007C13CC">
      <w:pPr>
        <w:tabs>
          <w:tab w:val="left" w:pos="5670"/>
        </w:tabs>
        <w:suppressAutoHyphens/>
        <w:spacing w:line="276" w:lineRule="auto"/>
        <w:rPr>
          <w:rFonts w:asciiTheme="minorHAnsi" w:hAnsiTheme="minorHAnsi" w:cstheme="minorHAnsi"/>
          <w:sz w:val="22"/>
          <w:szCs w:val="22"/>
          <w:lang w:val="nl"/>
        </w:rPr>
      </w:pPr>
      <w:r>
        <w:rPr>
          <w:rFonts w:asciiTheme="minorHAnsi" w:hAnsiTheme="minorHAnsi" w:cstheme="minorHAnsi"/>
          <w:sz w:val="22"/>
          <w:szCs w:val="22"/>
          <w:lang w:val="nl"/>
        </w:rPr>
        <w:t>[</w:t>
      </w:r>
      <w:r w:rsidRPr="0024006D">
        <w:rPr>
          <w:rFonts w:asciiTheme="minorHAnsi" w:hAnsiTheme="minorHAnsi" w:cstheme="minorHAnsi"/>
          <w:sz w:val="22"/>
          <w:szCs w:val="22"/>
          <w:highlight w:val="lightGray"/>
          <w:lang w:val="nl"/>
        </w:rPr>
        <w:t>naam</w:t>
      </w:r>
      <w:r>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 xml:space="preserve"> </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t>[</w:t>
      </w:r>
      <w:r w:rsidR="003B271D" w:rsidRPr="0024006D">
        <w:rPr>
          <w:rFonts w:asciiTheme="minorHAnsi" w:hAnsiTheme="minorHAnsi" w:cstheme="minorHAnsi"/>
          <w:sz w:val="22"/>
          <w:szCs w:val="22"/>
          <w:highlight w:val="lightGray"/>
          <w:lang w:val="nl"/>
        </w:rPr>
        <w:t xml:space="preserve">naam </w:t>
      </w:r>
      <w:r w:rsidRPr="0024006D">
        <w:rPr>
          <w:rFonts w:asciiTheme="minorHAnsi" w:hAnsiTheme="minorHAnsi" w:cstheme="minorHAnsi"/>
          <w:sz w:val="22"/>
          <w:szCs w:val="22"/>
          <w:highlight w:val="lightGray"/>
          <w:lang w:val="nl"/>
        </w:rPr>
        <w:t>functionaris</w:t>
      </w:r>
      <w:r w:rsidR="003B271D" w:rsidRPr="003E3B7B">
        <w:rPr>
          <w:rFonts w:asciiTheme="minorHAnsi" w:hAnsiTheme="minorHAnsi" w:cstheme="minorHAns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59571F">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3D581" w14:textId="77777777" w:rsidR="00A87175" w:rsidRDefault="00A87175" w:rsidP="00751174">
      <w:r>
        <w:separator/>
      </w:r>
    </w:p>
  </w:endnote>
  <w:endnote w:type="continuationSeparator" w:id="0">
    <w:p w14:paraId="63F23C82" w14:textId="77777777" w:rsidR="00A87175" w:rsidRDefault="00A87175"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17ECD" w14:textId="555F1ECB" w:rsidR="00530982" w:rsidRPr="00530982" w:rsidRDefault="00866E13" w:rsidP="00530982">
    <w:pPr>
      <w:rPr>
        <w:rFonts w:ascii="Verdana" w:hAnsi="Verdana"/>
        <w:sz w:val="16"/>
        <w:szCs w:val="16"/>
      </w:rPr>
    </w:pPr>
    <w:bookmarkStart w:id="33" w:name="_Hlk133853357"/>
    <w:bookmarkStart w:id="34" w:name="_Hlk133853358"/>
    <w:r w:rsidRPr="00866E13">
      <w:rPr>
        <w:rFonts w:ascii="Verdana" w:hAnsi="Verdana"/>
        <w:sz w:val="16"/>
        <w:szCs w:val="16"/>
      </w:rPr>
      <w:t>Overeenkomst</w:t>
    </w:r>
    <w:bookmarkEnd w:id="33"/>
    <w:bookmarkEnd w:id="34"/>
    <w:r w:rsidR="00530982">
      <w:rPr>
        <w:rFonts w:ascii="Verdana" w:hAnsi="Verdana"/>
        <w:sz w:val="16"/>
        <w:szCs w:val="16"/>
      </w:rPr>
      <w:t xml:space="preserve"> E</w:t>
    </w:r>
    <w:r w:rsidR="00530982" w:rsidRPr="00530982">
      <w:rPr>
        <w:rFonts w:ascii="Verdana" w:hAnsi="Verdana"/>
        <w:sz w:val="16"/>
        <w:szCs w:val="16"/>
      </w:rPr>
      <w:t>cologische onderzoeken naar vleermuizen in het kader van het Soorten Management Plan</w:t>
    </w:r>
  </w:p>
  <w:p w14:paraId="3CE0B6FC" w14:textId="33CA559E" w:rsidR="00866E13" w:rsidRPr="00530982" w:rsidRDefault="00866E13" w:rsidP="00866E13">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DC22B" w14:textId="77777777" w:rsidR="00A87175" w:rsidRDefault="00A87175" w:rsidP="00751174">
      <w:r>
        <w:separator/>
      </w:r>
    </w:p>
  </w:footnote>
  <w:footnote w:type="continuationSeparator" w:id="0">
    <w:p w14:paraId="2679083B" w14:textId="77777777" w:rsidR="00A87175" w:rsidRDefault="00A87175"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D36A76"/>
    <w:multiLevelType w:val="hybridMultilevel"/>
    <w:tmpl w:val="0032E5B8"/>
    <w:lvl w:ilvl="0" w:tplc="074E8F46">
      <w:start w:val="1"/>
      <w:numFmt w:val="decimal"/>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15:restartNumberingAfterBreak="0">
    <w:nsid w:val="07F167E9"/>
    <w:multiLevelType w:val="multilevel"/>
    <w:tmpl w:val="4606CB4C"/>
    <w:lvl w:ilvl="0">
      <w:start w:val="6"/>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1B38C5"/>
    <w:multiLevelType w:val="multilevel"/>
    <w:tmpl w:val="7BD4EA92"/>
    <w:numStyleLink w:val="OpmaakprofielOpmaakprofielOpmaakprofielGenummerdLinks1cmVerkeerd-o"/>
  </w:abstractNum>
  <w:abstractNum w:abstractNumId="6" w15:restartNumberingAfterBreak="0">
    <w:nsid w:val="12C11D4D"/>
    <w:multiLevelType w:val="hybridMultilevel"/>
    <w:tmpl w:val="739A7DA2"/>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8"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637BE4"/>
    <w:multiLevelType w:val="hybridMultilevel"/>
    <w:tmpl w:val="5992C854"/>
    <w:lvl w:ilvl="0" w:tplc="38847278">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BE8AAF2"/>
    <w:lvl w:ilvl="0" w:tplc="04130019">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26A96BF5"/>
    <w:multiLevelType w:val="multilevel"/>
    <w:tmpl w:val="CC902E4E"/>
    <w:lvl w:ilvl="0">
      <w:start w:val="6"/>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9BF4C9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A4A0E40"/>
    <w:multiLevelType w:val="hybridMultilevel"/>
    <w:tmpl w:val="E54AFBF8"/>
    <w:lvl w:ilvl="0" w:tplc="CB9CD20E">
      <w:start w:val="1"/>
      <w:numFmt w:val="decimal"/>
      <w:lvlText w:val="%1."/>
      <w:lvlJc w:val="left"/>
      <w:pPr>
        <w:ind w:left="1065" w:hanging="705"/>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4880919"/>
    <w:multiLevelType w:val="hybridMultilevel"/>
    <w:tmpl w:val="6EC871A2"/>
    <w:lvl w:ilvl="0" w:tplc="E154F16E">
      <w:start w:val="1"/>
      <w:numFmt w:val="upperLetter"/>
      <w:lvlText w:val="%1."/>
      <w:lvlJc w:val="left"/>
      <w:pPr>
        <w:tabs>
          <w:tab w:val="num" w:pos="705"/>
        </w:tabs>
        <w:ind w:left="705" w:hanging="705"/>
      </w:pPr>
      <w:rPr>
        <w:rFonts w:hint="default"/>
        <w:b/>
        <w:bCs/>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1" w15:restartNumberingAfterBreak="0">
    <w:nsid w:val="422F44C2"/>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5"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564E35F9"/>
    <w:multiLevelType w:val="multilevel"/>
    <w:tmpl w:val="888E3E82"/>
    <w:lvl w:ilvl="0">
      <w:start w:val="9"/>
      <w:numFmt w:val="decimal"/>
      <w:lvlText w:val="%1"/>
      <w:lvlJc w:val="left"/>
      <w:pPr>
        <w:ind w:left="405" w:hanging="40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8A61ED"/>
    <w:multiLevelType w:val="multilevel"/>
    <w:tmpl w:val="DF6E253E"/>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5F5B7240"/>
    <w:multiLevelType w:val="multilevel"/>
    <w:tmpl w:val="3DF8DD04"/>
    <w:lvl w:ilvl="0">
      <w:start w:val="1"/>
      <w:numFmt w:val="decimal"/>
      <w:lvlText w:val="Artikel %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2761460"/>
    <w:multiLevelType w:val="hybridMultilevel"/>
    <w:tmpl w:val="B7C0C186"/>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3"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4"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7"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8"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9" w15:restartNumberingAfterBreak="0">
    <w:nsid w:val="78CC044C"/>
    <w:multiLevelType w:val="hybridMultilevel"/>
    <w:tmpl w:val="615C990C"/>
    <w:lvl w:ilvl="0" w:tplc="C6ECCB4C">
      <w:start w:val="1"/>
      <w:numFmt w:val="lowerRoman"/>
      <w:lvlText w:val="%1."/>
      <w:lvlJc w:val="left"/>
      <w:pPr>
        <w:ind w:left="1428" w:hanging="360"/>
      </w:pPr>
      <w:rPr>
        <w:rFonts w:asciiTheme="minorHAnsi" w:eastAsiaTheme="minorHAnsi" w:hAnsiTheme="minorHAnsi" w:cstheme="minorHAnsi"/>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0" w15:restartNumberingAfterBreak="0">
    <w:nsid w:val="7BB06919"/>
    <w:multiLevelType w:val="multilevel"/>
    <w:tmpl w:val="6E82F69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DF97BDC"/>
    <w:multiLevelType w:val="multilevel"/>
    <w:tmpl w:val="7BD4EA92"/>
    <w:numStyleLink w:val="OpmaakprofielOpmaakprofielOpmaakprofielGenummerdLinks1cmVerkeerd-o"/>
  </w:abstractNum>
  <w:abstractNum w:abstractNumId="44"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39422753">
    <w:abstractNumId w:val="29"/>
  </w:num>
  <w:num w:numId="2" w16cid:durableId="1916091376">
    <w:abstractNumId w:val="11"/>
  </w:num>
  <w:num w:numId="3" w16cid:durableId="734864573">
    <w:abstractNumId w:val="0"/>
  </w:num>
  <w:num w:numId="4" w16cid:durableId="1433281471">
    <w:abstractNumId w:val="12"/>
  </w:num>
  <w:num w:numId="5" w16cid:durableId="187526654">
    <w:abstractNumId w:val="35"/>
  </w:num>
  <w:num w:numId="6" w16cid:durableId="1646743392">
    <w:abstractNumId w:val="19"/>
  </w:num>
  <w:num w:numId="7" w16cid:durableId="1264797384">
    <w:abstractNumId w:val="5"/>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2094081215">
    <w:abstractNumId w:val="41"/>
  </w:num>
  <w:num w:numId="9" w16cid:durableId="936906002">
    <w:abstractNumId w:val="22"/>
  </w:num>
  <w:num w:numId="10" w16cid:durableId="255098104">
    <w:abstractNumId w:val="7"/>
  </w:num>
  <w:num w:numId="11" w16cid:durableId="828709545">
    <w:abstractNumId w:val="10"/>
  </w:num>
  <w:num w:numId="12" w16cid:durableId="283315096">
    <w:abstractNumId w:val="1"/>
  </w:num>
  <w:num w:numId="13" w16cid:durableId="1649049251">
    <w:abstractNumId w:val="17"/>
  </w:num>
  <w:num w:numId="14" w16cid:durableId="2023631324">
    <w:abstractNumId w:val="42"/>
  </w:num>
  <w:num w:numId="15" w16cid:durableId="1794706922">
    <w:abstractNumId w:val="20"/>
  </w:num>
  <w:num w:numId="16" w16cid:durableId="1258949111">
    <w:abstractNumId w:val="8"/>
  </w:num>
  <w:num w:numId="17" w16cid:durableId="1833108072">
    <w:abstractNumId w:val="37"/>
  </w:num>
  <w:num w:numId="18" w16cid:durableId="954022310">
    <w:abstractNumId w:val="34"/>
  </w:num>
  <w:num w:numId="19" w16cid:durableId="1449857010">
    <w:abstractNumId w:val="44"/>
  </w:num>
  <w:num w:numId="20" w16cid:durableId="1230115563">
    <w:abstractNumId w:val="38"/>
  </w:num>
  <w:num w:numId="21" w16cid:durableId="1669551554">
    <w:abstractNumId w:val="36"/>
  </w:num>
  <w:num w:numId="22" w16cid:durableId="1998455645">
    <w:abstractNumId w:val="33"/>
  </w:num>
  <w:num w:numId="23" w16cid:durableId="479929545">
    <w:abstractNumId w:val="27"/>
  </w:num>
  <w:num w:numId="24" w16cid:durableId="1936589022">
    <w:abstractNumId w:val="13"/>
  </w:num>
  <w:num w:numId="25" w16cid:durableId="65762523">
    <w:abstractNumId w:val="30"/>
  </w:num>
  <w:num w:numId="26" w16cid:durableId="331837453">
    <w:abstractNumId w:val="25"/>
  </w:num>
  <w:num w:numId="27" w16cid:durableId="1215502198">
    <w:abstractNumId w:val="23"/>
  </w:num>
  <w:num w:numId="28" w16cid:durableId="1512984210">
    <w:abstractNumId w:val="4"/>
  </w:num>
  <w:num w:numId="29" w16cid:durableId="753091792">
    <w:abstractNumId w:val="32"/>
  </w:num>
  <w:num w:numId="30" w16cid:durableId="249968869">
    <w:abstractNumId w:val="6"/>
  </w:num>
  <w:num w:numId="31" w16cid:durableId="554663234">
    <w:abstractNumId w:val="40"/>
  </w:num>
  <w:num w:numId="32" w16cid:durableId="826243017">
    <w:abstractNumId w:val="43"/>
  </w:num>
  <w:num w:numId="33" w16cid:durableId="1959021213">
    <w:abstractNumId w:val="21"/>
  </w:num>
  <w:num w:numId="34" w16cid:durableId="609821880">
    <w:abstractNumId w:val="2"/>
  </w:num>
  <w:num w:numId="35" w16cid:durableId="1630624278">
    <w:abstractNumId w:val="26"/>
  </w:num>
  <w:num w:numId="36" w16cid:durableId="633560959">
    <w:abstractNumId w:val="3"/>
  </w:num>
  <w:num w:numId="37" w16cid:durableId="635259335">
    <w:abstractNumId w:val="14"/>
  </w:num>
  <w:num w:numId="38" w16cid:durableId="42139863">
    <w:abstractNumId w:val="24"/>
  </w:num>
  <w:num w:numId="39" w16cid:durableId="1997956601">
    <w:abstractNumId w:val="28"/>
  </w:num>
  <w:num w:numId="40" w16cid:durableId="674647013">
    <w:abstractNumId w:val="18"/>
  </w:num>
  <w:num w:numId="41" w16cid:durableId="644237115">
    <w:abstractNumId w:val="31"/>
  </w:num>
  <w:num w:numId="42" w16cid:durableId="105852889">
    <w:abstractNumId w:val="16"/>
  </w:num>
  <w:num w:numId="43" w16cid:durableId="1699356190">
    <w:abstractNumId w:val="15"/>
  </w:num>
  <w:num w:numId="44" w16cid:durableId="850946692">
    <w:abstractNumId w:val="9"/>
  </w:num>
  <w:num w:numId="45" w16cid:durableId="73389672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0EE5"/>
    <w:rsid w:val="00002175"/>
    <w:rsid w:val="00004BA3"/>
    <w:rsid w:val="00021553"/>
    <w:rsid w:val="000251D1"/>
    <w:rsid w:val="00025400"/>
    <w:rsid w:val="00032184"/>
    <w:rsid w:val="00032F28"/>
    <w:rsid w:val="000509BE"/>
    <w:rsid w:val="00050C94"/>
    <w:rsid w:val="000519C4"/>
    <w:rsid w:val="00052DF6"/>
    <w:rsid w:val="00055821"/>
    <w:rsid w:val="00060E6B"/>
    <w:rsid w:val="000738AE"/>
    <w:rsid w:val="00075BB1"/>
    <w:rsid w:val="0007682D"/>
    <w:rsid w:val="000831BD"/>
    <w:rsid w:val="0008342F"/>
    <w:rsid w:val="00090E9E"/>
    <w:rsid w:val="0009794D"/>
    <w:rsid w:val="000B18E3"/>
    <w:rsid w:val="000B4BCC"/>
    <w:rsid w:val="000B53A5"/>
    <w:rsid w:val="000B64B9"/>
    <w:rsid w:val="000C4649"/>
    <w:rsid w:val="000C7944"/>
    <w:rsid w:val="000D1A5C"/>
    <w:rsid w:val="000D260C"/>
    <w:rsid w:val="000D3858"/>
    <w:rsid w:val="000D7E08"/>
    <w:rsid w:val="000E28BF"/>
    <w:rsid w:val="000E4198"/>
    <w:rsid w:val="000F7B4C"/>
    <w:rsid w:val="001007FE"/>
    <w:rsid w:val="001031FD"/>
    <w:rsid w:val="00122820"/>
    <w:rsid w:val="00122BC9"/>
    <w:rsid w:val="00126045"/>
    <w:rsid w:val="001272BA"/>
    <w:rsid w:val="0014357D"/>
    <w:rsid w:val="001529E5"/>
    <w:rsid w:val="00163933"/>
    <w:rsid w:val="00164741"/>
    <w:rsid w:val="00164F74"/>
    <w:rsid w:val="00166CA9"/>
    <w:rsid w:val="0017345D"/>
    <w:rsid w:val="001836D4"/>
    <w:rsid w:val="001868B7"/>
    <w:rsid w:val="0019139D"/>
    <w:rsid w:val="001A6D0D"/>
    <w:rsid w:val="001A6E64"/>
    <w:rsid w:val="001A7B90"/>
    <w:rsid w:val="001B1123"/>
    <w:rsid w:val="001C5345"/>
    <w:rsid w:val="001C5CA8"/>
    <w:rsid w:val="001E12A1"/>
    <w:rsid w:val="001E1597"/>
    <w:rsid w:val="001E4574"/>
    <w:rsid w:val="001E5A4A"/>
    <w:rsid w:val="001F32AE"/>
    <w:rsid w:val="001F5047"/>
    <w:rsid w:val="001F608F"/>
    <w:rsid w:val="00202EEC"/>
    <w:rsid w:val="00207DD4"/>
    <w:rsid w:val="002137B7"/>
    <w:rsid w:val="00214F72"/>
    <w:rsid w:val="0021752E"/>
    <w:rsid w:val="00223DCC"/>
    <w:rsid w:val="0022422E"/>
    <w:rsid w:val="00234DB5"/>
    <w:rsid w:val="0024006D"/>
    <w:rsid w:val="002427DD"/>
    <w:rsid w:val="0024368B"/>
    <w:rsid w:val="00246BB2"/>
    <w:rsid w:val="00247590"/>
    <w:rsid w:val="00251603"/>
    <w:rsid w:val="00252ABA"/>
    <w:rsid w:val="002560BB"/>
    <w:rsid w:val="00256149"/>
    <w:rsid w:val="00284C7D"/>
    <w:rsid w:val="002864C1"/>
    <w:rsid w:val="00292813"/>
    <w:rsid w:val="002A1801"/>
    <w:rsid w:val="002A46B9"/>
    <w:rsid w:val="002A52F2"/>
    <w:rsid w:val="002A57E1"/>
    <w:rsid w:val="002B0D4C"/>
    <w:rsid w:val="002B117E"/>
    <w:rsid w:val="002B17EF"/>
    <w:rsid w:val="002B2721"/>
    <w:rsid w:val="002B7444"/>
    <w:rsid w:val="002C3482"/>
    <w:rsid w:val="002E2DEF"/>
    <w:rsid w:val="002E5790"/>
    <w:rsid w:val="002E6DF2"/>
    <w:rsid w:val="00301D7A"/>
    <w:rsid w:val="003031B6"/>
    <w:rsid w:val="003105F8"/>
    <w:rsid w:val="00321D76"/>
    <w:rsid w:val="00323AFE"/>
    <w:rsid w:val="0032413B"/>
    <w:rsid w:val="0032700E"/>
    <w:rsid w:val="00334EC2"/>
    <w:rsid w:val="00337B9B"/>
    <w:rsid w:val="003503D5"/>
    <w:rsid w:val="00355809"/>
    <w:rsid w:val="00355D3F"/>
    <w:rsid w:val="00382864"/>
    <w:rsid w:val="0038528E"/>
    <w:rsid w:val="00392781"/>
    <w:rsid w:val="003B271D"/>
    <w:rsid w:val="003C5CF0"/>
    <w:rsid w:val="003C7826"/>
    <w:rsid w:val="003D21D1"/>
    <w:rsid w:val="003D2D9C"/>
    <w:rsid w:val="003D5478"/>
    <w:rsid w:val="003D5700"/>
    <w:rsid w:val="003E2956"/>
    <w:rsid w:val="003E3B7B"/>
    <w:rsid w:val="003F3E62"/>
    <w:rsid w:val="00402A2F"/>
    <w:rsid w:val="004076FD"/>
    <w:rsid w:val="00411864"/>
    <w:rsid w:val="00431877"/>
    <w:rsid w:val="0044381D"/>
    <w:rsid w:val="004627B7"/>
    <w:rsid w:val="004632A5"/>
    <w:rsid w:val="0046508D"/>
    <w:rsid w:val="004746B3"/>
    <w:rsid w:val="00475C04"/>
    <w:rsid w:val="00481CF8"/>
    <w:rsid w:val="00486105"/>
    <w:rsid w:val="00486C2E"/>
    <w:rsid w:val="00490262"/>
    <w:rsid w:val="00493197"/>
    <w:rsid w:val="004A0DC8"/>
    <w:rsid w:val="004A4DD8"/>
    <w:rsid w:val="004B50D4"/>
    <w:rsid w:val="004C2D2E"/>
    <w:rsid w:val="004D0B5A"/>
    <w:rsid w:val="004D4CAD"/>
    <w:rsid w:val="004E472F"/>
    <w:rsid w:val="004F0C6F"/>
    <w:rsid w:val="004F4385"/>
    <w:rsid w:val="004F6EF8"/>
    <w:rsid w:val="004F7F08"/>
    <w:rsid w:val="00510FF9"/>
    <w:rsid w:val="005149D7"/>
    <w:rsid w:val="00525EEB"/>
    <w:rsid w:val="00530982"/>
    <w:rsid w:val="00531FF8"/>
    <w:rsid w:val="00533846"/>
    <w:rsid w:val="00535239"/>
    <w:rsid w:val="005402EE"/>
    <w:rsid w:val="005526EE"/>
    <w:rsid w:val="00552FD5"/>
    <w:rsid w:val="00561215"/>
    <w:rsid w:val="00565D07"/>
    <w:rsid w:val="00573E4E"/>
    <w:rsid w:val="00576B97"/>
    <w:rsid w:val="00585174"/>
    <w:rsid w:val="00590244"/>
    <w:rsid w:val="0059571F"/>
    <w:rsid w:val="005B44D8"/>
    <w:rsid w:val="005C2121"/>
    <w:rsid w:val="005C50AE"/>
    <w:rsid w:val="005C757A"/>
    <w:rsid w:val="005C7B4B"/>
    <w:rsid w:val="005D12D9"/>
    <w:rsid w:val="005D3EAD"/>
    <w:rsid w:val="005D458E"/>
    <w:rsid w:val="005D4B34"/>
    <w:rsid w:val="005D7160"/>
    <w:rsid w:val="005E3780"/>
    <w:rsid w:val="005E6F9D"/>
    <w:rsid w:val="005F0234"/>
    <w:rsid w:val="005F1165"/>
    <w:rsid w:val="005F2CB4"/>
    <w:rsid w:val="00604DB0"/>
    <w:rsid w:val="006063E3"/>
    <w:rsid w:val="0060685E"/>
    <w:rsid w:val="00611701"/>
    <w:rsid w:val="00612434"/>
    <w:rsid w:val="00620F3B"/>
    <w:rsid w:val="00623D32"/>
    <w:rsid w:val="00626232"/>
    <w:rsid w:val="00627211"/>
    <w:rsid w:val="006303C0"/>
    <w:rsid w:val="00631117"/>
    <w:rsid w:val="00632033"/>
    <w:rsid w:val="00632988"/>
    <w:rsid w:val="006412C9"/>
    <w:rsid w:val="00641B6E"/>
    <w:rsid w:val="0064629A"/>
    <w:rsid w:val="0064681C"/>
    <w:rsid w:val="00650FD8"/>
    <w:rsid w:val="00657600"/>
    <w:rsid w:val="006579E7"/>
    <w:rsid w:val="0066140B"/>
    <w:rsid w:val="00670A51"/>
    <w:rsid w:val="00672E1B"/>
    <w:rsid w:val="0067705F"/>
    <w:rsid w:val="00685A07"/>
    <w:rsid w:val="006945E7"/>
    <w:rsid w:val="0069795B"/>
    <w:rsid w:val="006A3D72"/>
    <w:rsid w:val="006B2E1E"/>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4344D"/>
    <w:rsid w:val="00751174"/>
    <w:rsid w:val="0075660B"/>
    <w:rsid w:val="00757C85"/>
    <w:rsid w:val="00757DAF"/>
    <w:rsid w:val="007676F3"/>
    <w:rsid w:val="007750B4"/>
    <w:rsid w:val="007831B5"/>
    <w:rsid w:val="00783E67"/>
    <w:rsid w:val="00784332"/>
    <w:rsid w:val="00786114"/>
    <w:rsid w:val="007876E9"/>
    <w:rsid w:val="00796F79"/>
    <w:rsid w:val="007A0A1B"/>
    <w:rsid w:val="007A13BC"/>
    <w:rsid w:val="007C13CC"/>
    <w:rsid w:val="007C1AAC"/>
    <w:rsid w:val="007C1E39"/>
    <w:rsid w:val="007C1FD3"/>
    <w:rsid w:val="007C48C6"/>
    <w:rsid w:val="007D0AF3"/>
    <w:rsid w:val="007E42F5"/>
    <w:rsid w:val="007E484D"/>
    <w:rsid w:val="007E5C5C"/>
    <w:rsid w:val="007F17AE"/>
    <w:rsid w:val="007F180E"/>
    <w:rsid w:val="00800B93"/>
    <w:rsid w:val="00804770"/>
    <w:rsid w:val="008061C2"/>
    <w:rsid w:val="00807D44"/>
    <w:rsid w:val="00810729"/>
    <w:rsid w:val="00823A10"/>
    <w:rsid w:val="008243B7"/>
    <w:rsid w:val="0083332A"/>
    <w:rsid w:val="00837147"/>
    <w:rsid w:val="00837F8B"/>
    <w:rsid w:val="00840454"/>
    <w:rsid w:val="008432C9"/>
    <w:rsid w:val="0084761F"/>
    <w:rsid w:val="00856656"/>
    <w:rsid w:val="00864112"/>
    <w:rsid w:val="00866E13"/>
    <w:rsid w:val="008676CC"/>
    <w:rsid w:val="00871249"/>
    <w:rsid w:val="00876C96"/>
    <w:rsid w:val="00877E0C"/>
    <w:rsid w:val="00885D13"/>
    <w:rsid w:val="008864EC"/>
    <w:rsid w:val="008869A1"/>
    <w:rsid w:val="00892AF0"/>
    <w:rsid w:val="008A2BFA"/>
    <w:rsid w:val="008B1A64"/>
    <w:rsid w:val="008B3978"/>
    <w:rsid w:val="008B58F4"/>
    <w:rsid w:val="008B62D5"/>
    <w:rsid w:val="008C5015"/>
    <w:rsid w:val="008D5F42"/>
    <w:rsid w:val="008E33DE"/>
    <w:rsid w:val="008E380E"/>
    <w:rsid w:val="008E5682"/>
    <w:rsid w:val="008F23F8"/>
    <w:rsid w:val="008F6AFF"/>
    <w:rsid w:val="009028FE"/>
    <w:rsid w:val="00902E5D"/>
    <w:rsid w:val="00915A5E"/>
    <w:rsid w:val="00917457"/>
    <w:rsid w:val="00932995"/>
    <w:rsid w:val="00936D3B"/>
    <w:rsid w:val="00955255"/>
    <w:rsid w:val="00967045"/>
    <w:rsid w:val="009718E1"/>
    <w:rsid w:val="00972F73"/>
    <w:rsid w:val="009739B1"/>
    <w:rsid w:val="0097704B"/>
    <w:rsid w:val="009801CE"/>
    <w:rsid w:val="009802B5"/>
    <w:rsid w:val="00981B1F"/>
    <w:rsid w:val="0098244A"/>
    <w:rsid w:val="00987FCC"/>
    <w:rsid w:val="00990E28"/>
    <w:rsid w:val="00995011"/>
    <w:rsid w:val="00997A97"/>
    <w:rsid w:val="009A0EA7"/>
    <w:rsid w:val="009A43CA"/>
    <w:rsid w:val="009A5EED"/>
    <w:rsid w:val="009A6FDE"/>
    <w:rsid w:val="009B0C67"/>
    <w:rsid w:val="009B3E00"/>
    <w:rsid w:val="009C0223"/>
    <w:rsid w:val="009C6220"/>
    <w:rsid w:val="009D3F08"/>
    <w:rsid w:val="009D5591"/>
    <w:rsid w:val="009D5A8B"/>
    <w:rsid w:val="009D5BB8"/>
    <w:rsid w:val="009E7398"/>
    <w:rsid w:val="009F1C23"/>
    <w:rsid w:val="009F3B2A"/>
    <w:rsid w:val="00A03E2D"/>
    <w:rsid w:val="00A064C6"/>
    <w:rsid w:val="00A15F4B"/>
    <w:rsid w:val="00A26BE7"/>
    <w:rsid w:val="00A2765C"/>
    <w:rsid w:val="00A311B7"/>
    <w:rsid w:val="00A375BC"/>
    <w:rsid w:val="00A45544"/>
    <w:rsid w:val="00A5401D"/>
    <w:rsid w:val="00A55CF2"/>
    <w:rsid w:val="00A5762D"/>
    <w:rsid w:val="00A60D24"/>
    <w:rsid w:val="00A60FA2"/>
    <w:rsid w:val="00A66774"/>
    <w:rsid w:val="00A725B6"/>
    <w:rsid w:val="00A8071D"/>
    <w:rsid w:val="00A80D74"/>
    <w:rsid w:val="00A85EEE"/>
    <w:rsid w:val="00A87175"/>
    <w:rsid w:val="00AA0B27"/>
    <w:rsid w:val="00AA3889"/>
    <w:rsid w:val="00AA4344"/>
    <w:rsid w:val="00AB192B"/>
    <w:rsid w:val="00AB5F10"/>
    <w:rsid w:val="00AC21C2"/>
    <w:rsid w:val="00AD338F"/>
    <w:rsid w:val="00AD4C76"/>
    <w:rsid w:val="00AE3D42"/>
    <w:rsid w:val="00AE43A7"/>
    <w:rsid w:val="00AE657C"/>
    <w:rsid w:val="00AE6963"/>
    <w:rsid w:val="00AF4CAB"/>
    <w:rsid w:val="00AF6780"/>
    <w:rsid w:val="00B049B1"/>
    <w:rsid w:val="00B06387"/>
    <w:rsid w:val="00B1212A"/>
    <w:rsid w:val="00B20789"/>
    <w:rsid w:val="00B222B4"/>
    <w:rsid w:val="00B22587"/>
    <w:rsid w:val="00B2622D"/>
    <w:rsid w:val="00B3063C"/>
    <w:rsid w:val="00B36577"/>
    <w:rsid w:val="00B42B8D"/>
    <w:rsid w:val="00B4329B"/>
    <w:rsid w:val="00B50019"/>
    <w:rsid w:val="00B70B1B"/>
    <w:rsid w:val="00B75386"/>
    <w:rsid w:val="00B77908"/>
    <w:rsid w:val="00B82010"/>
    <w:rsid w:val="00BA0A81"/>
    <w:rsid w:val="00BA38E0"/>
    <w:rsid w:val="00BA66FC"/>
    <w:rsid w:val="00BB043D"/>
    <w:rsid w:val="00BC6FD0"/>
    <w:rsid w:val="00BC7410"/>
    <w:rsid w:val="00BD07C2"/>
    <w:rsid w:val="00BD1B91"/>
    <w:rsid w:val="00BD496D"/>
    <w:rsid w:val="00BD4F1A"/>
    <w:rsid w:val="00BD5BEC"/>
    <w:rsid w:val="00BE1241"/>
    <w:rsid w:val="00BE21BC"/>
    <w:rsid w:val="00BE5CB0"/>
    <w:rsid w:val="00BE7E65"/>
    <w:rsid w:val="00BF233D"/>
    <w:rsid w:val="00BF37FE"/>
    <w:rsid w:val="00C07E2E"/>
    <w:rsid w:val="00C17578"/>
    <w:rsid w:val="00C17B0F"/>
    <w:rsid w:val="00C20CD6"/>
    <w:rsid w:val="00C2125C"/>
    <w:rsid w:val="00C21CA7"/>
    <w:rsid w:val="00C23C21"/>
    <w:rsid w:val="00C3264F"/>
    <w:rsid w:val="00C436C4"/>
    <w:rsid w:val="00C47058"/>
    <w:rsid w:val="00C56A8B"/>
    <w:rsid w:val="00C61687"/>
    <w:rsid w:val="00C6168B"/>
    <w:rsid w:val="00C719C4"/>
    <w:rsid w:val="00C76165"/>
    <w:rsid w:val="00C76D67"/>
    <w:rsid w:val="00C80A3A"/>
    <w:rsid w:val="00C85934"/>
    <w:rsid w:val="00C92205"/>
    <w:rsid w:val="00CA3FE9"/>
    <w:rsid w:val="00CB0D2C"/>
    <w:rsid w:val="00CC5277"/>
    <w:rsid w:val="00CC6441"/>
    <w:rsid w:val="00CD1EA4"/>
    <w:rsid w:val="00CD36FF"/>
    <w:rsid w:val="00CD41BC"/>
    <w:rsid w:val="00CD58FA"/>
    <w:rsid w:val="00CD794A"/>
    <w:rsid w:val="00CE13EC"/>
    <w:rsid w:val="00CE4E16"/>
    <w:rsid w:val="00CE59E2"/>
    <w:rsid w:val="00CE61E8"/>
    <w:rsid w:val="00D008AF"/>
    <w:rsid w:val="00D1400C"/>
    <w:rsid w:val="00D1446F"/>
    <w:rsid w:val="00D1491E"/>
    <w:rsid w:val="00D226DC"/>
    <w:rsid w:val="00D24E02"/>
    <w:rsid w:val="00D262D1"/>
    <w:rsid w:val="00D272EB"/>
    <w:rsid w:val="00D30288"/>
    <w:rsid w:val="00D35673"/>
    <w:rsid w:val="00D471EF"/>
    <w:rsid w:val="00D52AC4"/>
    <w:rsid w:val="00D70572"/>
    <w:rsid w:val="00D7511D"/>
    <w:rsid w:val="00D80CC6"/>
    <w:rsid w:val="00D9150C"/>
    <w:rsid w:val="00D9493E"/>
    <w:rsid w:val="00DA26A5"/>
    <w:rsid w:val="00DA4171"/>
    <w:rsid w:val="00DC047C"/>
    <w:rsid w:val="00DC506A"/>
    <w:rsid w:val="00DC5ADA"/>
    <w:rsid w:val="00DD1270"/>
    <w:rsid w:val="00DD2F80"/>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41C32"/>
    <w:rsid w:val="00E5285A"/>
    <w:rsid w:val="00E52DFC"/>
    <w:rsid w:val="00E62CC8"/>
    <w:rsid w:val="00E65659"/>
    <w:rsid w:val="00E67AEB"/>
    <w:rsid w:val="00E7051C"/>
    <w:rsid w:val="00E84BEB"/>
    <w:rsid w:val="00E869D8"/>
    <w:rsid w:val="00EA1E75"/>
    <w:rsid w:val="00EA3756"/>
    <w:rsid w:val="00EA4CE0"/>
    <w:rsid w:val="00EA6511"/>
    <w:rsid w:val="00EA7F1B"/>
    <w:rsid w:val="00EB010A"/>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45267"/>
    <w:rsid w:val="00F52763"/>
    <w:rsid w:val="00F55E32"/>
    <w:rsid w:val="00F56CB4"/>
    <w:rsid w:val="00F56EC4"/>
    <w:rsid w:val="00F60E02"/>
    <w:rsid w:val="00F67FA6"/>
    <w:rsid w:val="00F7145A"/>
    <w:rsid w:val="00F734A0"/>
    <w:rsid w:val="00F75DBE"/>
    <w:rsid w:val="00F776CD"/>
    <w:rsid w:val="00F83561"/>
    <w:rsid w:val="00F83BE5"/>
    <w:rsid w:val="00F91712"/>
    <w:rsid w:val="00F96245"/>
    <w:rsid w:val="00F96EBA"/>
    <w:rsid w:val="00FA43B2"/>
    <w:rsid w:val="00FA5D25"/>
    <w:rsid w:val="00FB5310"/>
    <w:rsid w:val="00FB75C5"/>
    <w:rsid w:val="00FC0A64"/>
    <w:rsid w:val="00FC11BF"/>
    <w:rsid w:val="00FC123A"/>
    <w:rsid w:val="00FD20AE"/>
    <w:rsid w:val="00FD3E57"/>
    <w:rsid w:val="00FE617C"/>
    <w:rsid w:val="00FF032F"/>
    <w:rsid w:val="00FF2184"/>
    <w:rsid w:val="3D1D58B3"/>
    <w:rsid w:val="581BBE24"/>
    <w:rsid w:val="65495F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E3672"/>
  <w15:docId w15:val="{7EBF17F7-7783-43DA-8144-949ACE136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Geenafstand">
    <w:name w:val="No Spacing"/>
    <w:uiPriority w:val="1"/>
    <w:qFormat/>
    <w:rsid w:val="00510FF9"/>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B2078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f81485512a14250dd174febd17ef7814">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a09f66bdba9aa3e0f321017bfbed28d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2.xml><?xml version="1.0" encoding="utf-8"?>
<ds:datastoreItem xmlns:ds="http://schemas.openxmlformats.org/officeDocument/2006/customXml" ds:itemID="{F7F1E350-1230-48DB-9B7F-7BDB09FAB57E}">
  <ds:schemaRefs>
    <ds:schemaRef ds:uri="http://schemas.openxmlformats.org/officeDocument/2006/bibliography"/>
  </ds:schemaRefs>
</ds:datastoreItem>
</file>

<file path=customXml/itemProps3.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aed49cbe-72ed-4aea-8d06-922554a03ad1"/>
    <ds:schemaRef ds:uri="746fbf30-322b-40ed-bd2b-2342a9dc1d58"/>
    <ds:schemaRef ds:uri="8641d731-8d82-4025-94ac-f81355cd7152"/>
  </ds:schemaRefs>
</ds:datastoreItem>
</file>

<file path=customXml/itemProps4.xml><?xml version="1.0" encoding="utf-8"?>
<ds:datastoreItem xmlns:ds="http://schemas.openxmlformats.org/officeDocument/2006/customXml" ds:itemID="{C078681C-EC73-4796-83E0-9F3E31E80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3449</Words>
  <Characters>21374</Characters>
  <Application>Microsoft Office Word</Application>
  <DocSecurity>0</DocSecurity>
  <Lines>178</Lines>
  <Paragraphs>49</Paragraphs>
  <ScaleCrop>false</ScaleCrop>
  <Company>Min. van BZK</Company>
  <LinksUpToDate>false</LinksUpToDate>
  <CharactersWithSpaces>24774</CharactersWithSpaces>
  <SharedDoc>false</SharedDoc>
  <HLinks>
    <vt:vector size="12" baseType="variant">
      <vt:variant>
        <vt:i4>4718694</vt:i4>
      </vt:variant>
      <vt:variant>
        <vt:i4>3</vt:i4>
      </vt:variant>
      <vt:variant>
        <vt:i4>0</vt:i4>
      </vt:variant>
      <vt:variant>
        <vt:i4>5</vt:i4>
      </vt:variant>
      <vt:variant>
        <vt:lpwstr>mailto:Factuur@amersfoort.nl</vt:lpwstr>
      </vt:variant>
      <vt:variant>
        <vt:lpwstr/>
      </vt:variant>
      <vt:variant>
        <vt:i4>4718694</vt:i4>
      </vt:variant>
      <vt:variant>
        <vt:i4>0</vt:i4>
      </vt:variant>
      <vt:variant>
        <vt:i4>0</vt:i4>
      </vt:variant>
      <vt:variant>
        <vt:i4>5</vt:i4>
      </vt:variant>
      <vt:variant>
        <vt:lpwstr>mailto:Factuur@amersfoort.nl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dc:description/>
  <cp:lastModifiedBy>Simone Bitterling</cp:lastModifiedBy>
  <cp:revision>10</cp:revision>
  <cp:lastPrinted>2019-11-13T18:48:00Z</cp:lastPrinted>
  <dcterms:created xsi:type="dcterms:W3CDTF">2025-08-13T23:09:00Z</dcterms:created>
  <dcterms:modified xsi:type="dcterms:W3CDTF">2025-08-13T14:44:00Z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