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96B24" w:themeFill="accent3"/>
        <w:tblLook w:val="01E0" w:firstRow="1" w:lastRow="1" w:firstColumn="1" w:lastColumn="1" w:noHBand="0" w:noVBand="0"/>
      </w:tblPr>
      <w:tblGrid>
        <w:gridCol w:w="9720"/>
      </w:tblGrid>
      <w:tr w:rsidR="000A71E7" w:rsidRPr="006765F2" w14:paraId="5FB1DA47" w14:textId="77777777" w:rsidTr="000A71E7">
        <w:tc>
          <w:tcPr>
            <w:tcW w:w="9720" w:type="dxa"/>
            <w:shd w:val="clear" w:color="auto" w:fill="0070C0"/>
          </w:tcPr>
          <w:p w14:paraId="1E669013" w14:textId="5DB964EC" w:rsidR="000A71E7" w:rsidRPr="006765F2" w:rsidRDefault="000A71E7" w:rsidP="00AA393A">
            <w:pPr>
              <w:pStyle w:val="Kop1"/>
              <w:spacing w:after="0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A71E7">
              <w:t> </w:t>
            </w:r>
            <w:bookmarkStart w:id="0" w:name="_Toc354481165"/>
            <w:bookmarkStart w:id="1" w:name="_Toc360455888"/>
            <w:r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Checklist inschrijving </w:t>
            </w:r>
            <w:bookmarkEnd w:id="0"/>
            <w:bookmarkEnd w:id="1"/>
          </w:p>
        </w:tc>
      </w:tr>
    </w:tbl>
    <w:p w14:paraId="0AD28514" w14:textId="77777777" w:rsidR="00477EB3" w:rsidRDefault="00477EB3" w:rsidP="000A71E7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</w:p>
    <w:p w14:paraId="09D99D19" w14:textId="42FD4F28" w:rsidR="000A71E7" w:rsidRPr="000A71E7" w:rsidRDefault="000A71E7" w:rsidP="000A71E7">
      <w:pPr>
        <w:widowControl w:val="0"/>
        <w:autoSpaceDE w:val="0"/>
        <w:autoSpaceDN w:val="0"/>
        <w:adjustRightInd w:val="0"/>
        <w:rPr>
          <w:rFonts w:cs="Calibri"/>
          <w:sz w:val="20"/>
          <w:szCs w:val="20"/>
        </w:rPr>
      </w:pPr>
      <w:r w:rsidRPr="000A71E7">
        <w:rPr>
          <w:rFonts w:cs="Calibri"/>
          <w:sz w:val="20"/>
          <w:szCs w:val="20"/>
        </w:rPr>
        <w:t>Behorende bij aanbesteding “tankautospuiten 4x2 met kenmerk P25-0024”</w:t>
      </w:r>
    </w:p>
    <w:tbl>
      <w:tblPr>
        <w:tblW w:w="896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3"/>
        <w:gridCol w:w="1754"/>
        <w:gridCol w:w="678"/>
      </w:tblGrid>
      <w:tr w:rsidR="000A71E7" w:rsidRPr="000A71E7" w14:paraId="1E7E0001" w14:textId="77777777" w:rsidTr="000A71E7">
        <w:trPr>
          <w:trHeight w:val="300"/>
        </w:trPr>
        <w:tc>
          <w:tcPr>
            <w:tcW w:w="6533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C0C0C0"/>
            <w:hideMark/>
          </w:tcPr>
          <w:p w14:paraId="207E3C18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b/>
                <w:bCs/>
                <w:sz w:val="20"/>
                <w:szCs w:val="20"/>
              </w:rPr>
              <w:t>Omschrijving</w:t>
            </w: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54" w:type="dxa"/>
            <w:tcBorders>
              <w:top w:val="nil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C0C0C0"/>
            <w:hideMark/>
          </w:tcPr>
          <w:p w14:paraId="25D41E74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b/>
                <w:bCs/>
                <w:sz w:val="20"/>
                <w:szCs w:val="20"/>
              </w:rPr>
              <w:t>Aanleveren </w:t>
            </w: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C0C0C0"/>
            <w:hideMark/>
          </w:tcPr>
          <w:p w14:paraId="55A10D09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b/>
                <w:bCs/>
                <w:sz w:val="20"/>
                <w:szCs w:val="20"/>
                <w:lang w:val="en-US"/>
              </w:rPr>
              <w:t>Vink</w:t>
            </w: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0A71E7" w:rsidRPr="000A71E7" w14:paraId="0216DA22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2D2ED8B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Aanbiedingsbrief (wordt niet beoordeeld) 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0EFDCC4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CF51AEE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0A71E7" w:rsidRPr="000A71E7" w14:paraId="0182841F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1BAEA45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Uniform Europees Aanbestedingsdocument 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ABA4172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UEA 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66D7DDF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0A71E7" w:rsidRPr="000A71E7" w14:paraId="23321BCF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513190F" w14:textId="64445F40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Referentie-eis - kerncompetentie 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8B5515B" w14:textId="608FDBB2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Formulier 1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EFEE208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4A34AD" w:rsidRPr="000A71E7" w14:paraId="0E3DFD94" w14:textId="77777777" w:rsidTr="00AA393A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B9B69FF" w14:textId="77777777" w:rsidR="004A34AD" w:rsidRPr="000A71E7" w:rsidRDefault="004A34AD" w:rsidP="00AA393A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Prijsopgave 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43E02D3" w14:textId="77777777" w:rsidR="004A34AD" w:rsidRPr="000A71E7" w:rsidRDefault="004A34AD" w:rsidP="00AA393A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 xml:space="preserve">Formulier </w:t>
            </w: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9FF326B" w14:textId="77777777" w:rsidR="004A34AD" w:rsidRPr="000A71E7" w:rsidRDefault="004A34AD" w:rsidP="00AA393A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0A71E7" w:rsidRPr="000A71E7" w14:paraId="4FCF3EF4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1BDEF7D" w14:textId="2C7E235C" w:rsidR="000A71E7" w:rsidRPr="000A71E7" w:rsidRDefault="004A34AD" w:rsidP="000A71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Uitwerking</w:t>
            </w:r>
            <w:r w:rsidR="000A71E7" w:rsidRPr="000A71E7">
              <w:rPr>
                <w:rFonts w:cs="Calibri"/>
                <w:sz w:val="20"/>
                <w:szCs w:val="20"/>
              </w:rPr>
              <w:t xml:space="preserve"> gunningscriteri</w:t>
            </w:r>
            <w:r>
              <w:rPr>
                <w:rFonts w:cs="Calibri"/>
                <w:sz w:val="20"/>
                <w:szCs w:val="20"/>
              </w:rPr>
              <w:t>a</w:t>
            </w:r>
            <w:r w:rsidR="000A71E7" w:rsidRPr="000A71E7">
              <w:rPr>
                <w:rFonts w:cs="Calibri"/>
                <w:sz w:val="20"/>
                <w:szCs w:val="20"/>
              </w:rPr>
              <w:t xml:space="preserve"> Kwaliteit </w:t>
            </w:r>
          </w:p>
          <w:p w14:paraId="5E91AD4D" w14:textId="68751F1E" w:rsid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 xml:space="preserve">- Uitwerking gunningscriterium </w:t>
            </w:r>
            <w:r w:rsidR="004A34AD">
              <w:rPr>
                <w:rFonts w:cs="Calibri"/>
                <w:sz w:val="20"/>
                <w:szCs w:val="20"/>
              </w:rPr>
              <w:t>(</w:t>
            </w:r>
            <w:r w:rsidRPr="000A71E7">
              <w:rPr>
                <w:rFonts w:cs="Calibri"/>
                <w:sz w:val="20"/>
                <w:szCs w:val="20"/>
              </w:rPr>
              <w:t>GC</w:t>
            </w:r>
            <w:r w:rsidR="004A34AD">
              <w:rPr>
                <w:rFonts w:cs="Calibri"/>
                <w:sz w:val="20"/>
                <w:szCs w:val="20"/>
              </w:rPr>
              <w:t xml:space="preserve">) </w:t>
            </w:r>
            <w:r w:rsidRPr="000A71E7">
              <w:rPr>
                <w:rFonts w:cs="Calibri"/>
                <w:sz w:val="20"/>
                <w:szCs w:val="20"/>
              </w:rPr>
              <w:t>1</w:t>
            </w:r>
            <w:r w:rsidR="004A34AD">
              <w:rPr>
                <w:rFonts w:cs="Calibri"/>
                <w:sz w:val="20"/>
                <w:szCs w:val="20"/>
              </w:rPr>
              <w:t xml:space="preserve"> Operationeel gebruik en inrichting</w:t>
            </w:r>
            <w:r w:rsidRPr="000A71E7">
              <w:rPr>
                <w:rFonts w:cs="Calibri"/>
                <w:sz w:val="20"/>
                <w:szCs w:val="20"/>
              </w:rPr>
              <w:t> </w:t>
            </w:r>
          </w:p>
          <w:p w14:paraId="15B23C37" w14:textId="35E7FFB5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 xml:space="preserve">- Uitwerking gunningscriterium </w:t>
            </w:r>
            <w:r w:rsidR="004A34AD">
              <w:rPr>
                <w:rFonts w:cs="Calibri"/>
                <w:sz w:val="20"/>
                <w:szCs w:val="20"/>
              </w:rPr>
              <w:t>(</w:t>
            </w:r>
            <w:r w:rsidRPr="000A71E7">
              <w:rPr>
                <w:rFonts w:cs="Calibri"/>
                <w:sz w:val="20"/>
                <w:szCs w:val="20"/>
              </w:rPr>
              <w:t>GC</w:t>
            </w:r>
            <w:r w:rsidR="004A34AD">
              <w:rPr>
                <w:rFonts w:cs="Calibri"/>
                <w:sz w:val="20"/>
                <w:szCs w:val="20"/>
              </w:rPr>
              <w:t xml:space="preserve">) </w:t>
            </w:r>
            <w:r w:rsidRPr="000A71E7">
              <w:rPr>
                <w:rFonts w:cs="Calibri"/>
                <w:sz w:val="20"/>
                <w:szCs w:val="20"/>
              </w:rPr>
              <w:t>2 </w:t>
            </w:r>
            <w:r w:rsidR="004A34AD">
              <w:rPr>
                <w:rFonts w:cs="Calibri"/>
                <w:sz w:val="20"/>
                <w:szCs w:val="20"/>
              </w:rPr>
              <w:t>Onderhoud en service</w:t>
            </w:r>
          </w:p>
          <w:p w14:paraId="71BCCA44" w14:textId="06956633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 xml:space="preserve">- Uitwerking gunningscriterium </w:t>
            </w:r>
            <w:r w:rsidR="004A34AD">
              <w:rPr>
                <w:rFonts w:cs="Calibri"/>
                <w:sz w:val="20"/>
                <w:szCs w:val="20"/>
              </w:rPr>
              <w:t>(</w:t>
            </w:r>
            <w:r w:rsidRPr="000A71E7">
              <w:rPr>
                <w:rFonts w:cs="Calibri"/>
                <w:sz w:val="20"/>
                <w:szCs w:val="20"/>
              </w:rPr>
              <w:t>GC</w:t>
            </w:r>
            <w:r w:rsidR="004A34AD">
              <w:rPr>
                <w:rFonts w:cs="Calibri"/>
                <w:sz w:val="20"/>
                <w:szCs w:val="20"/>
              </w:rPr>
              <w:t xml:space="preserve">) </w:t>
            </w:r>
            <w:r w:rsidRPr="000A71E7">
              <w:rPr>
                <w:rFonts w:cs="Calibri"/>
                <w:sz w:val="20"/>
                <w:szCs w:val="20"/>
              </w:rPr>
              <w:t>3 </w:t>
            </w:r>
            <w:r w:rsidR="004A34AD">
              <w:rPr>
                <w:rFonts w:cs="Calibri"/>
                <w:sz w:val="20"/>
                <w:szCs w:val="20"/>
              </w:rPr>
              <w:t>Bouw- en implementatieplan</w:t>
            </w:r>
          </w:p>
          <w:p w14:paraId="55CDEB2B" w14:textId="5952DA2A" w:rsid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 xml:space="preserve">- Uitwerking gunningscriterium </w:t>
            </w:r>
            <w:r w:rsidR="004A34AD">
              <w:rPr>
                <w:rFonts w:cs="Calibri"/>
                <w:sz w:val="20"/>
                <w:szCs w:val="20"/>
              </w:rPr>
              <w:t>(</w:t>
            </w:r>
            <w:r w:rsidRPr="000A71E7">
              <w:rPr>
                <w:rFonts w:cs="Calibri"/>
                <w:sz w:val="20"/>
                <w:szCs w:val="20"/>
              </w:rPr>
              <w:t>GC</w:t>
            </w:r>
            <w:r w:rsidR="004A34AD">
              <w:rPr>
                <w:rFonts w:cs="Calibri"/>
                <w:sz w:val="20"/>
                <w:szCs w:val="20"/>
              </w:rPr>
              <w:t xml:space="preserve">) </w:t>
            </w:r>
            <w:r w:rsidRPr="000A71E7">
              <w:rPr>
                <w:rFonts w:cs="Calibri"/>
                <w:sz w:val="20"/>
                <w:szCs w:val="20"/>
              </w:rPr>
              <w:t>4 </w:t>
            </w:r>
            <w:r w:rsidR="004A34AD">
              <w:rPr>
                <w:rFonts w:cs="Calibri"/>
                <w:sz w:val="20"/>
                <w:szCs w:val="20"/>
              </w:rPr>
              <w:t>Vakbekwaamheid</w:t>
            </w:r>
          </w:p>
          <w:p w14:paraId="72A88D0F" w14:textId="39D05F8B" w:rsidR="004A34AD" w:rsidRPr="000A71E7" w:rsidRDefault="004A34AD" w:rsidP="00DF397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 Uitwerking gunningscriterium (GC) 5 MVO en duurzaamheid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287E3414" w14:textId="7B35CDE9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</w:p>
          <w:p w14:paraId="0CA0B16B" w14:textId="7E1F5443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Max. 10x A4 tekst </w:t>
            </w:r>
          </w:p>
          <w:p w14:paraId="0BC31AA9" w14:textId="20DF26A2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Max. 6x A4 tekst </w:t>
            </w:r>
          </w:p>
          <w:p w14:paraId="56E26F21" w14:textId="69B43ACC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431D90">
              <w:rPr>
                <w:rFonts w:cs="Calibri"/>
                <w:sz w:val="20"/>
                <w:szCs w:val="20"/>
              </w:rPr>
              <w:t xml:space="preserve">Max. </w:t>
            </w:r>
            <w:r w:rsidR="004918A0">
              <w:rPr>
                <w:rFonts w:cs="Calibri"/>
                <w:sz w:val="20"/>
                <w:szCs w:val="20"/>
              </w:rPr>
              <w:t>6</w:t>
            </w:r>
            <w:r w:rsidR="008A5F10" w:rsidRPr="00431D90">
              <w:rPr>
                <w:rFonts w:cs="Calibri"/>
                <w:sz w:val="20"/>
                <w:szCs w:val="20"/>
              </w:rPr>
              <w:t xml:space="preserve">x </w:t>
            </w:r>
            <w:r w:rsidRPr="00431D90">
              <w:rPr>
                <w:rFonts w:cs="Calibri"/>
                <w:sz w:val="20"/>
                <w:szCs w:val="20"/>
              </w:rPr>
              <w:t>A4 tekst</w:t>
            </w:r>
            <w:r w:rsidRPr="000A71E7">
              <w:rPr>
                <w:rFonts w:cs="Calibri"/>
                <w:sz w:val="20"/>
                <w:szCs w:val="20"/>
              </w:rPr>
              <w:t> </w:t>
            </w:r>
          </w:p>
          <w:p w14:paraId="242A737E" w14:textId="77777777" w:rsid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431D90">
              <w:rPr>
                <w:rFonts w:cs="Calibri"/>
                <w:sz w:val="20"/>
                <w:szCs w:val="20"/>
              </w:rPr>
              <w:t xml:space="preserve">Max. </w:t>
            </w:r>
            <w:r w:rsidR="004A34AD" w:rsidRPr="00431D90">
              <w:rPr>
                <w:rFonts w:cs="Calibri"/>
                <w:sz w:val="20"/>
                <w:szCs w:val="20"/>
              </w:rPr>
              <w:t>3</w:t>
            </w:r>
            <w:r w:rsidRPr="00431D90">
              <w:rPr>
                <w:rFonts w:cs="Calibri"/>
                <w:sz w:val="20"/>
                <w:szCs w:val="20"/>
              </w:rPr>
              <w:t>x A4 tekst</w:t>
            </w:r>
            <w:r w:rsidRPr="000A71E7">
              <w:rPr>
                <w:rFonts w:cs="Calibri"/>
                <w:sz w:val="20"/>
                <w:szCs w:val="20"/>
              </w:rPr>
              <w:t> </w:t>
            </w:r>
          </w:p>
          <w:p w14:paraId="47CE257F" w14:textId="201E9189" w:rsidR="004A34AD" w:rsidRPr="000A71E7" w:rsidRDefault="004A34AD" w:rsidP="000A71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Max. </w:t>
            </w:r>
            <w:r w:rsidR="00F40630">
              <w:rPr>
                <w:rFonts w:cs="Calibri"/>
                <w:sz w:val="20"/>
                <w:szCs w:val="20"/>
              </w:rPr>
              <w:t>2x</w:t>
            </w:r>
            <w:r>
              <w:rPr>
                <w:rFonts w:cs="Calibri"/>
                <w:sz w:val="20"/>
                <w:szCs w:val="20"/>
              </w:rPr>
              <w:t xml:space="preserve"> A4 tekst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CB4066E" w14:textId="77777777" w:rsidR="004A34AD" w:rsidRDefault="004A34AD" w:rsidP="000A71E7">
            <w:pPr>
              <w:rPr>
                <w:rFonts w:cs="Calibri"/>
                <w:sz w:val="20"/>
                <w:szCs w:val="20"/>
              </w:rPr>
            </w:pPr>
          </w:p>
          <w:p w14:paraId="4A81512D" w14:textId="3311CB61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  <w:p w14:paraId="438D57C9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  <w:p w14:paraId="206DA59E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  <w:p w14:paraId="297771F2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  <w:p w14:paraId="665B18B1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0A71E7" w:rsidRPr="000A71E7" w14:paraId="13ED3FA6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/>
            <w:hideMark/>
          </w:tcPr>
          <w:p w14:paraId="5DCB6FB3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Bij Inschrijving indienen (Informatie en uitwerking zoals gevraagd in Programma van Eisen):  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/>
            <w:hideMark/>
          </w:tcPr>
          <w:p w14:paraId="60891D03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D9D9D9"/>
            <w:hideMark/>
          </w:tcPr>
          <w:p w14:paraId="072AE704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</w:tr>
      <w:tr w:rsidR="000E03F9" w:rsidRPr="000A71E7" w14:paraId="4395A36E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1B6D0528" w14:textId="54278CB7" w:rsidR="000E03F9" w:rsidRPr="00A96990" w:rsidRDefault="000E03F9" w:rsidP="00A96990">
            <w:pPr>
              <w:pStyle w:val="Kop3"/>
            </w:pPr>
            <w:r w:rsidRPr="00A96990">
              <w:rPr>
                <w:color w:val="auto"/>
                <w:sz w:val="20"/>
                <w:szCs w:val="20"/>
              </w:rPr>
              <w:t>7.10.7</w:t>
            </w:r>
            <w:r w:rsidR="006066C4" w:rsidRPr="00A96990">
              <w:rPr>
                <w:color w:val="auto"/>
                <w:sz w:val="20"/>
                <w:szCs w:val="20"/>
              </w:rPr>
              <w:t xml:space="preserve"> </w:t>
            </w:r>
            <w:r w:rsidR="006255E3">
              <w:rPr>
                <w:color w:val="auto"/>
                <w:sz w:val="20"/>
                <w:szCs w:val="20"/>
              </w:rPr>
              <w:t>E</w:t>
            </w:r>
            <w:r w:rsidRPr="00A96990">
              <w:rPr>
                <w:color w:val="auto"/>
                <w:sz w:val="20"/>
                <w:szCs w:val="20"/>
              </w:rPr>
              <w:t>nergiebalansberekenin</w:t>
            </w:r>
            <w:r w:rsidR="006255E3">
              <w:rPr>
                <w:color w:val="auto"/>
                <w:sz w:val="20"/>
                <w:szCs w:val="20"/>
              </w:rPr>
              <w:t>g</w:t>
            </w:r>
            <w:r w:rsidRPr="00A96990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406B8721" w14:textId="77777777" w:rsidR="000E03F9" w:rsidRPr="000A71E7" w:rsidRDefault="000E03F9" w:rsidP="000A71E7">
            <w:pPr>
              <w:rPr>
                <w:rFonts w:cs="Calibri"/>
                <w:sz w:val="20"/>
                <w:szCs w:val="20"/>
                <w:highlight w:val="red"/>
              </w:rPr>
            </w:pP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782BCE48" w14:textId="1D2DEFAE" w:rsidR="000E03F9" w:rsidRPr="000A71E7" w:rsidRDefault="00A96990" w:rsidP="000A71E7">
            <w:pPr>
              <w:rPr>
                <w:rFonts w:cs="Calibri"/>
                <w:sz w:val="20"/>
                <w:szCs w:val="20"/>
                <w:highlight w:val="red"/>
              </w:rPr>
            </w:pPr>
            <w:r w:rsidRPr="000A71E7">
              <w:rPr>
                <w:rFonts w:cs="Calibri"/>
                <w:sz w:val="20"/>
                <w:szCs w:val="20"/>
              </w:rPr>
              <w:t>□</w:t>
            </w:r>
          </w:p>
        </w:tc>
      </w:tr>
      <w:tr w:rsidR="00C80523" w:rsidRPr="000A71E7" w14:paraId="0667039C" w14:textId="77777777" w:rsidTr="00F0365C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CE4CD1B" w14:textId="608E89D2" w:rsidR="00C80523" w:rsidRPr="00A96990" w:rsidRDefault="00C80523" w:rsidP="00A96990">
            <w:pPr>
              <w:rPr>
                <w:rFonts w:cs="Calibri"/>
                <w:sz w:val="20"/>
                <w:szCs w:val="20"/>
              </w:rPr>
            </w:pPr>
            <w:r w:rsidRPr="00A96990">
              <w:rPr>
                <w:rFonts w:cs="Calibri"/>
                <w:sz w:val="20"/>
                <w:szCs w:val="20"/>
              </w:rPr>
              <w:t xml:space="preserve">12.1.2 </w:t>
            </w:r>
            <w:r w:rsidR="006255E3">
              <w:rPr>
                <w:rFonts w:cs="Calibri"/>
                <w:sz w:val="20"/>
                <w:szCs w:val="20"/>
              </w:rPr>
              <w:t>O</w:t>
            </w:r>
            <w:r w:rsidRPr="00A96990">
              <w:rPr>
                <w:rFonts w:cs="Calibri"/>
                <w:sz w:val="20"/>
                <w:szCs w:val="20"/>
              </w:rPr>
              <w:t>mschrijving van de aangeboden opties</w:t>
            </w:r>
            <w:r w:rsidR="006255E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09D6AB6" w14:textId="77777777" w:rsidR="00C80523" w:rsidRPr="000A71E7" w:rsidRDefault="00C80523" w:rsidP="00F0365C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213A328" w14:textId="77777777" w:rsidR="00C80523" w:rsidRPr="000A71E7" w:rsidRDefault="00C80523" w:rsidP="00F0365C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BE786A" w:rsidRPr="000A71E7" w14:paraId="548C2771" w14:textId="77777777" w:rsidTr="00F0365C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7B46A86E" w14:textId="477335B1" w:rsidR="00BE786A" w:rsidRPr="00CF41E6" w:rsidRDefault="00CF41E6" w:rsidP="00A96990">
            <w:pPr>
              <w:rPr>
                <w:rFonts w:cs="Calibri"/>
                <w:sz w:val="20"/>
                <w:szCs w:val="20"/>
              </w:rPr>
            </w:pPr>
            <w:r w:rsidRPr="00CF41E6">
              <w:rPr>
                <w:sz w:val="20"/>
                <w:szCs w:val="20"/>
              </w:rPr>
              <w:t xml:space="preserve">14.4.4. </w:t>
            </w:r>
            <w:r w:rsidR="006255E3">
              <w:rPr>
                <w:sz w:val="20"/>
                <w:szCs w:val="20"/>
              </w:rPr>
              <w:t>C</w:t>
            </w:r>
            <w:r w:rsidRPr="00CF41E6">
              <w:rPr>
                <w:sz w:val="20"/>
                <w:szCs w:val="20"/>
              </w:rPr>
              <w:t>ompleet opleidings- en instructieprogramma</w:t>
            </w:r>
            <w:r w:rsidR="006255E3">
              <w:rPr>
                <w:sz w:val="20"/>
                <w:szCs w:val="20"/>
              </w:rPr>
              <w:t xml:space="preserve"> aan.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60B86FB5" w14:textId="77777777" w:rsidR="00BE786A" w:rsidRPr="000A71E7" w:rsidRDefault="00BE786A" w:rsidP="00F0365C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</w:tcPr>
          <w:p w14:paraId="1EA25463" w14:textId="79D7E3F9" w:rsidR="00BE786A" w:rsidRPr="000A71E7" w:rsidRDefault="00CF41E6" w:rsidP="00F0365C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0A71E7" w:rsidRPr="000A71E7" w14:paraId="6B883C66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6F6BABE" w14:textId="57B33E78" w:rsidR="000A71E7" w:rsidRPr="000A71E7" w:rsidRDefault="000A506C" w:rsidP="000A506C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  <w:r w:rsidRPr="000A506C">
              <w:rPr>
                <w:rFonts w:cs="Calibri"/>
                <w:sz w:val="20"/>
                <w:szCs w:val="20"/>
              </w:rPr>
              <w:t>.1.</w:t>
            </w:r>
            <w:r w:rsidR="00DB7172">
              <w:rPr>
                <w:rFonts w:cs="Calibri"/>
                <w:sz w:val="20"/>
                <w:szCs w:val="20"/>
              </w:rPr>
              <w:t>6</w:t>
            </w:r>
            <w:r w:rsidRPr="000A506C">
              <w:rPr>
                <w:rFonts w:cs="Calibri"/>
                <w:sz w:val="20"/>
                <w:szCs w:val="20"/>
              </w:rPr>
              <w:t xml:space="preserve"> </w:t>
            </w:r>
            <w:r w:rsidR="006255E3">
              <w:rPr>
                <w:rFonts w:cs="Calibri"/>
                <w:sz w:val="20"/>
                <w:szCs w:val="20"/>
              </w:rPr>
              <w:t>G</w:t>
            </w:r>
            <w:r w:rsidR="000A71E7" w:rsidRPr="000A506C">
              <w:rPr>
                <w:rFonts w:cs="Calibri"/>
                <w:sz w:val="20"/>
                <w:szCs w:val="20"/>
              </w:rPr>
              <w:t>arantietermijnen en -voorwaarden</w:t>
            </w:r>
            <w:r w:rsidR="006255E3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1266D25C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0DA0C3E7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  <w:tr w:rsidR="000A71E7" w:rsidRPr="000A71E7" w14:paraId="41E4F591" w14:textId="77777777" w:rsidTr="000A71E7">
        <w:trPr>
          <w:trHeight w:val="300"/>
        </w:trPr>
        <w:tc>
          <w:tcPr>
            <w:tcW w:w="653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481F9D5" w14:textId="5BD06803" w:rsidR="000A71E7" w:rsidRPr="000A71E7" w:rsidRDefault="0021574A" w:rsidP="000A71E7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15.1.9</w:t>
            </w:r>
            <w:r w:rsidR="000A71E7" w:rsidRPr="000A71E7">
              <w:rPr>
                <w:rFonts w:cs="Calibri"/>
                <w:sz w:val="20"/>
                <w:szCs w:val="20"/>
              </w:rPr>
              <w:t xml:space="preserve"> </w:t>
            </w:r>
            <w:r w:rsidR="006255E3">
              <w:rPr>
                <w:rFonts w:cs="Calibri"/>
                <w:sz w:val="20"/>
                <w:szCs w:val="20"/>
              </w:rPr>
              <w:t>U</w:t>
            </w:r>
            <w:r w:rsidR="000A71E7" w:rsidRPr="0021574A">
              <w:rPr>
                <w:rFonts w:cs="Calibri"/>
                <w:sz w:val="20"/>
                <w:szCs w:val="20"/>
              </w:rPr>
              <w:t>itgebreide beschrijving van de leveringsomvang</w:t>
            </w:r>
            <w:r w:rsidR="006255E3">
              <w:rPr>
                <w:rFonts w:cs="Calibri"/>
                <w:sz w:val="20"/>
                <w:szCs w:val="20"/>
              </w:rPr>
              <w:t xml:space="preserve"> incl. levertijd. </w:t>
            </w:r>
          </w:p>
        </w:tc>
        <w:tc>
          <w:tcPr>
            <w:tcW w:w="175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95A460E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73E7395" w14:textId="77777777" w:rsidR="000A71E7" w:rsidRPr="000A71E7" w:rsidRDefault="000A71E7" w:rsidP="000A71E7">
            <w:pPr>
              <w:rPr>
                <w:rFonts w:cs="Calibri"/>
                <w:sz w:val="20"/>
                <w:szCs w:val="20"/>
              </w:rPr>
            </w:pPr>
            <w:r w:rsidRPr="000A71E7">
              <w:rPr>
                <w:rFonts w:cs="Calibri"/>
                <w:sz w:val="20"/>
                <w:szCs w:val="20"/>
              </w:rPr>
              <w:t>□ </w:t>
            </w:r>
          </w:p>
        </w:tc>
      </w:tr>
    </w:tbl>
    <w:p w14:paraId="0BBF65BF" w14:textId="77777777" w:rsidR="00F86E2F" w:rsidRPr="000A71E7" w:rsidRDefault="00F86E2F" w:rsidP="000A71E7"/>
    <w:sectPr w:rsidR="00F86E2F" w:rsidRPr="000A71E7" w:rsidSect="00F8574A">
      <w:headerReference w:type="default" r:id="rId10"/>
      <w:footerReference w:type="default" r:id="rId11"/>
      <w:pgSz w:w="11906" w:h="16838"/>
      <w:pgMar w:top="18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1080" w14:textId="77777777" w:rsidR="000D553E" w:rsidRDefault="000D553E" w:rsidP="00F5266C">
      <w:pPr>
        <w:spacing w:after="0" w:line="240" w:lineRule="auto"/>
      </w:pPr>
      <w:r>
        <w:separator/>
      </w:r>
    </w:p>
  </w:endnote>
  <w:endnote w:type="continuationSeparator" w:id="0">
    <w:p w14:paraId="4F25F305" w14:textId="77777777" w:rsidR="000D553E" w:rsidRDefault="000D553E" w:rsidP="00F5266C">
      <w:pPr>
        <w:spacing w:after="0" w:line="240" w:lineRule="auto"/>
      </w:pPr>
      <w:r>
        <w:continuationSeparator/>
      </w:r>
    </w:p>
  </w:endnote>
  <w:endnote w:type="continuationNotice" w:id="1">
    <w:p w14:paraId="6BCE29E1" w14:textId="77777777" w:rsidR="00146806" w:rsidRDefault="001468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Times New Roman (Hoofdtekst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DB18" w14:textId="77777777" w:rsidR="004A302D" w:rsidRPr="000F3084" w:rsidRDefault="004A302D" w:rsidP="004A302D">
    <w:pPr>
      <w:pStyle w:val="Voettekst"/>
      <w:framePr w:wrap="none" w:vAnchor="text" w:hAnchor="margin" w:xAlign="right" w:y="1"/>
      <w:rPr>
        <w:rStyle w:val="Paginanummer"/>
        <w:sz w:val="20"/>
        <w:szCs w:val="20"/>
      </w:rPr>
    </w:pPr>
    <w:r w:rsidRPr="00786B02">
      <w:rPr>
        <w:rStyle w:val="Paginanummer"/>
        <w:color w:val="14428A"/>
        <w:sz w:val="20"/>
        <w:szCs w:val="20"/>
      </w:rPr>
      <w:fldChar w:fldCharType="begin"/>
    </w:r>
    <w:r w:rsidRPr="00786B02">
      <w:rPr>
        <w:rStyle w:val="Paginanummer"/>
        <w:color w:val="14428A"/>
        <w:sz w:val="20"/>
        <w:szCs w:val="20"/>
      </w:rPr>
      <w:instrText xml:space="preserve"> PAGE </w:instrText>
    </w:r>
    <w:r w:rsidRPr="00786B02">
      <w:rPr>
        <w:rStyle w:val="Paginanummer"/>
        <w:color w:val="14428A"/>
        <w:sz w:val="20"/>
        <w:szCs w:val="20"/>
      </w:rPr>
      <w:fldChar w:fldCharType="separate"/>
    </w:r>
    <w:r w:rsidRPr="00786B02">
      <w:rPr>
        <w:rStyle w:val="Paginanummer"/>
        <w:color w:val="14428A"/>
        <w:sz w:val="20"/>
        <w:szCs w:val="20"/>
      </w:rPr>
      <w:t>2</w:t>
    </w:r>
    <w:r w:rsidRPr="00786B02">
      <w:rPr>
        <w:rStyle w:val="Paginanummer"/>
        <w:color w:val="14428A"/>
        <w:sz w:val="20"/>
        <w:szCs w:val="20"/>
      </w:rPr>
      <w:fldChar w:fldCharType="end"/>
    </w:r>
  </w:p>
  <w:p w14:paraId="2EBAF605" w14:textId="2562D56E" w:rsidR="004A302D" w:rsidRPr="00786B02" w:rsidRDefault="004A302D" w:rsidP="004A302D">
    <w:pPr>
      <w:pStyle w:val="Voettekst"/>
      <w:ind w:right="360"/>
      <w:rPr>
        <w:color w:val="14428A"/>
        <w:sz w:val="20"/>
        <w:szCs w:val="20"/>
      </w:rPr>
    </w:pPr>
    <w:r w:rsidRPr="00786B02">
      <w:rPr>
        <w:color w:val="14428A"/>
        <w:sz w:val="20"/>
        <w:szCs w:val="20"/>
      </w:rPr>
      <w:t xml:space="preserve">VRMWB </w:t>
    </w:r>
    <w:r w:rsidRPr="00786B02">
      <w:rPr>
        <w:color w:val="DC0D15"/>
        <w:sz w:val="20"/>
        <w:szCs w:val="20"/>
      </w:rPr>
      <w:t>|</w:t>
    </w:r>
    <w:r w:rsidRPr="00786B02">
      <w:rPr>
        <w:color w:val="14428A"/>
        <w:sz w:val="20"/>
        <w:szCs w:val="20"/>
      </w:rPr>
      <w:t xml:space="preserve"> </w:t>
    </w:r>
    <w:r w:rsidR="004B03D6">
      <w:rPr>
        <w:color w:val="14428A"/>
        <w:sz w:val="20"/>
        <w:szCs w:val="20"/>
      </w:rPr>
      <w:t>Checklist inschrijving</w:t>
    </w:r>
    <w:r w:rsidR="00484B0A" w:rsidRPr="00786B02">
      <w:rPr>
        <w:color w:val="14428A"/>
        <w:sz w:val="20"/>
        <w:szCs w:val="20"/>
      </w:rPr>
      <w:fldChar w:fldCharType="begin"/>
    </w:r>
    <w:r w:rsidR="00484B0A" w:rsidRPr="00786B02">
      <w:rPr>
        <w:color w:val="14428A"/>
        <w:sz w:val="20"/>
        <w:szCs w:val="20"/>
      </w:rPr>
      <w:instrText xml:space="preserve"> TITLE  \* MERGEFORMAT </w:instrText>
    </w:r>
    <w:r w:rsidR="00484B0A" w:rsidRPr="00786B02">
      <w:rPr>
        <w:color w:val="14428A"/>
        <w:sz w:val="20"/>
        <w:szCs w:val="20"/>
      </w:rPr>
      <w:fldChar w:fldCharType="end"/>
    </w:r>
    <w:r w:rsidRPr="00786B02">
      <w:rPr>
        <w:color w:val="14428A"/>
        <w:sz w:val="20"/>
        <w:szCs w:val="20"/>
      </w:rPr>
      <w:fldChar w:fldCharType="begin"/>
    </w:r>
    <w:r w:rsidRPr="00786B02">
      <w:rPr>
        <w:color w:val="14428A"/>
        <w:sz w:val="20"/>
        <w:szCs w:val="20"/>
      </w:rPr>
      <w:instrText xml:space="preserve"> TITLE  \* MERGEFORMAT </w:instrText>
    </w:r>
    <w:r w:rsidRPr="00786B02">
      <w:rPr>
        <w:color w:val="14428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6849" w14:textId="77777777" w:rsidR="000D553E" w:rsidRDefault="000D553E" w:rsidP="00F5266C">
      <w:pPr>
        <w:spacing w:after="0" w:line="240" w:lineRule="auto"/>
      </w:pPr>
      <w:r>
        <w:separator/>
      </w:r>
    </w:p>
  </w:footnote>
  <w:footnote w:type="continuationSeparator" w:id="0">
    <w:p w14:paraId="58B346B8" w14:textId="77777777" w:rsidR="000D553E" w:rsidRDefault="000D553E" w:rsidP="00F5266C">
      <w:pPr>
        <w:spacing w:after="0" w:line="240" w:lineRule="auto"/>
      </w:pPr>
      <w:r>
        <w:continuationSeparator/>
      </w:r>
    </w:p>
  </w:footnote>
  <w:footnote w:type="continuationNotice" w:id="1">
    <w:p w14:paraId="31D582AE" w14:textId="77777777" w:rsidR="00146806" w:rsidRDefault="001468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9877" w14:textId="77777777" w:rsidR="00F8574A" w:rsidRDefault="0080470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00BC2A" wp14:editId="693F8E9E">
          <wp:simplePos x="0" y="0"/>
          <wp:positionH relativeFrom="column">
            <wp:posOffset>-424815</wp:posOffset>
          </wp:positionH>
          <wp:positionV relativeFrom="paragraph">
            <wp:posOffset>-149860</wp:posOffset>
          </wp:positionV>
          <wp:extent cx="3784600" cy="622300"/>
          <wp:effectExtent l="0" t="0" r="0" b="0"/>
          <wp:wrapNone/>
          <wp:docPr id="1" name="Afbeelding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46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7BBB"/>
    <w:multiLevelType w:val="multilevel"/>
    <w:tmpl w:val="317EF9F4"/>
    <w:styleLink w:val="Huidigelijst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C0D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0D15"/>
    <w:multiLevelType w:val="multilevel"/>
    <w:tmpl w:val="08227B4C"/>
    <w:styleLink w:val="Huidigelijst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/>
        <w:u w:color="13428A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13428A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CA060C8"/>
    <w:multiLevelType w:val="multilevel"/>
    <w:tmpl w:val="297AB56C"/>
    <w:styleLink w:val="Huidigelij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35ED"/>
    <w:multiLevelType w:val="multilevel"/>
    <w:tmpl w:val="74E4F4A2"/>
    <w:lvl w:ilvl="0">
      <w:start w:val="1"/>
      <w:numFmt w:val="bullet"/>
      <w:pStyle w:val="Opsommingrood"/>
      <w:lvlText w:val="•"/>
      <w:lvlJc w:val="left"/>
      <w:pPr>
        <w:ind w:left="360" w:hanging="360"/>
      </w:pPr>
      <w:rPr>
        <w:rFonts w:ascii="Calibri" w:hAnsi="Calibri" w:hint="default"/>
        <w:color w:val="DC0C15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DC0C15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DC0C15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DC0C15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DC0C15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DC0C15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DC0C15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DC0C15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DC0C15"/>
        <w:sz w:val="11"/>
      </w:rPr>
    </w:lvl>
  </w:abstractNum>
  <w:abstractNum w:abstractNumId="4" w15:restartNumberingAfterBreak="0">
    <w:nsid w:val="25335C03"/>
    <w:multiLevelType w:val="multilevel"/>
    <w:tmpl w:val="C20E234C"/>
    <w:styleLink w:val="Huidigelijst8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6"/>
        <w:u w:color="13428A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  <w:sz w:val="18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u w:color="13428A"/>
      </w:rPr>
    </w:lvl>
  </w:abstractNum>
  <w:abstractNum w:abstractNumId="5" w15:restartNumberingAfterBreak="0">
    <w:nsid w:val="273A1595"/>
    <w:multiLevelType w:val="multilevel"/>
    <w:tmpl w:val="CEBC78AE"/>
    <w:styleLink w:val="Huidigelij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6B1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95981"/>
    <w:multiLevelType w:val="multilevel"/>
    <w:tmpl w:val="0EEA9630"/>
    <w:styleLink w:val="Huidigelijst11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6"/>
        <w:u w:color="13428A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1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sz w:val="18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sz w:val="16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sz w:val="15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sz w:val="13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sz w:val="11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sz w:val="11"/>
        <w:u w:color="13428A"/>
      </w:rPr>
    </w:lvl>
  </w:abstractNum>
  <w:abstractNum w:abstractNumId="7" w15:restartNumberingAfterBreak="0">
    <w:nsid w:val="348A3E20"/>
    <w:multiLevelType w:val="multilevel"/>
    <w:tmpl w:val="297AB56C"/>
    <w:styleLink w:val="Huidigelij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5405F"/>
    <w:multiLevelType w:val="multilevel"/>
    <w:tmpl w:val="8B0CDBB8"/>
    <w:styleLink w:val="Huidigelijst6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6"/>
        <w:u w:color="13428A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u w:color="13428A"/>
      </w:rPr>
    </w:lvl>
  </w:abstractNum>
  <w:abstractNum w:abstractNumId="9" w15:restartNumberingAfterBreak="0">
    <w:nsid w:val="3AAA4BAA"/>
    <w:multiLevelType w:val="multilevel"/>
    <w:tmpl w:val="394C8604"/>
    <w:styleLink w:val="Huidigelijst21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DC0C15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DC0C15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DC0C15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DC0C15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sz w:val="16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sz w:val="15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sz w:val="13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sz w:val="11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sz w:val="11"/>
        <w:u w:color="13428A"/>
      </w:rPr>
    </w:lvl>
  </w:abstractNum>
  <w:abstractNum w:abstractNumId="10" w15:restartNumberingAfterBreak="0">
    <w:nsid w:val="40362439"/>
    <w:multiLevelType w:val="multilevel"/>
    <w:tmpl w:val="3356E1E0"/>
    <w:styleLink w:val="Huidigelijst17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3428A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13428A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13428A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13428A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13428A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13428A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13428A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13428A"/>
        <w:sz w:val="11"/>
      </w:rPr>
    </w:lvl>
  </w:abstractNum>
  <w:abstractNum w:abstractNumId="11" w15:restartNumberingAfterBreak="0">
    <w:nsid w:val="450629B8"/>
    <w:multiLevelType w:val="multilevel"/>
    <w:tmpl w:val="DBC21C8A"/>
    <w:styleLink w:val="Huidigelijst13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3428A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13428A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13428A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13428A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13428A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13428A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13428A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13428A"/>
        <w:sz w:val="11"/>
      </w:rPr>
    </w:lvl>
  </w:abstractNum>
  <w:abstractNum w:abstractNumId="12" w15:restartNumberingAfterBreak="0">
    <w:nsid w:val="491447D8"/>
    <w:multiLevelType w:val="multilevel"/>
    <w:tmpl w:val="1568BF70"/>
    <w:styleLink w:val="Huidigelijst7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6"/>
        <w:u w:color="13428A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u w:color="13428A"/>
      </w:rPr>
    </w:lvl>
  </w:abstractNum>
  <w:abstractNum w:abstractNumId="13" w15:restartNumberingAfterBreak="0">
    <w:nsid w:val="5193423C"/>
    <w:multiLevelType w:val="multilevel"/>
    <w:tmpl w:val="3544DF14"/>
    <w:styleLink w:val="Huidigelijst9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6"/>
        <w:u w:color="13428A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1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sz w:val="18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sz w:val="18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sz w:val="18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u w:color="13428A"/>
      </w:rPr>
    </w:lvl>
  </w:abstractNum>
  <w:abstractNum w:abstractNumId="14" w15:restartNumberingAfterBreak="0">
    <w:nsid w:val="51A60DA5"/>
    <w:multiLevelType w:val="multilevel"/>
    <w:tmpl w:val="58F2A21C"/>
    <w:lvl w:ilvl="0">
      <w:start w:val="1"/>
      <w:numFmt w:val="bullet"/>
      <w:pStyle w:val="Opsommingoranje"/>
      <w:lvlText w:val="•"/>
      <w:lvlJc w:val="left"/>
      <w:pPr>
        <w:ind w:left="357" w:hanging="357"/>
      </w:pPr>
      <w:rPr>
        <w:rFonts w:ascii="Calibri" w:hAnsi="Calibri" w:hint="default"/>
        <w:color w:val="F28F00"/>
      </w:rPr>
    </w:lvl>
    <w:lvl w:ilvl="1">
      <w:start w:val="1"/>
      <w:numFmt w:val="bullet"/>
      <w:lvlText w:val="•"/>
      <w:lvlJc w:val="left"/>
      <w:pPr>
        <w:ind w:left="726" w:hanging="360"/>
      </w:pPr>
      <w:rPr>
        <w:rFonts w:ascii="Calibri" w:hAnsi="Calibri" w:hint="default"/>
        <w:color w:val="F28F00"/>
        <w:sz w:val="16"/>
      </w:rPr>
    </w:lvl>
    <w:lvl w:ilvl="2">
      <w:start w:val="1"/>
      <w:numFmt w:val="bullet"/>
      <w:lvlText w:val="•"/>
      <w:lvlJc w:val="left"/>
      <w:pPr>
        <w:ind w:left="1086" w:hanging="360"/>
      </w:pPr>
      <w:rPr>
        <w:rFonts w:ascii="Calibri" w:hAnsi="Calibri" w:hint="default"/>
        <w:color w:val="F28F00"/>
        <w:sz w:val="11"/>
      </w:rPr>
    </w:lvl>
    <w:lvl w:ilvl="3">
      <w:start w:val="1"/>
      <w:numFmt w:val="bullet"/>
      <w:lvlText w:val="–"/>
      <w:lvlJc w:val="left"/>
      <w:pPr>
        <w:ind w:left="1446" w:hanging="360"/>
      </w:pPr>
      <w:rPr>
        <w:rFonts w:ascii="Calibri" w:hAnsi="Calibri" w:hint="default"/>
        <w:color w:val="F28F00"/>
        <w:sz w:val="18"/>
      </w:rPr>
    </w:lvl>
    <w:lvl w:ilvl="4">
      <w:start w:val="1"/>
      <w:numFmt w:val="bullet"/>
      <w:lvlText w:val="–"/>
      <w:lvlJc w:val="left"/>
      <w:pPr>
        <w:ind w:left="1806" w:hanging="360"/>
      </w:pPr>
      <w:rPr>
        <w:rFonts w:ascii="Calibri" w:hAnsi="Calibri" w:hint="default"/>
        <w:color w:val="F28F00"/>
        <w:sz w:val="16"/>
      </w:rPr>
    </w:lvl>
    <w:lvl w:ilvl="5">
      <w:start w:val="1"/>
      <w:numFmt w:val="bullet"/>
      <w:lvlText w:val="–"/>
      <w:lvlJc w:val="left"/>
      <w:pPr>
        <w:ind w:left="2166" w:hanging="360"/>
      </w:pPr>
      <w:rPr>
        <w:rFonts w:ascii="Calibri" w:hAnsi="Calibri" w:hint="default"/>
        <w:color w:val="F28F00"/>
        <w:sz w:val="15"/>
      </w:rPr>
    </w:lvl>
    <w:lvl w:ilvl="6">
      <w:start w:val="1"/>
      <w:numFmt w:val="bullet"/>
      <w:lvlText w:val="–"/>
      <w:lvlJc w:val="left"/>
      <w:pPr>
        <w:ind w:left="2526" w:hanging="360"/>
      </w:pPr>
      <w:rPr>
        <w:rFonts w:ascii="Calibri" w:hAnsi="Calibri" w:hint="default"/>
        <w:color w:val="F28F00"/>
        <w:sz w:val="13"/>
      </w:rPr>
    </w:lvl>
    <w:lvl w:ilvl="7">
      <w:start w:val="1"/>
      <w:numFmt w:val="bullet"/>
      <w:lvlText w:val="–"/>
      <w:lvlJc w:val="left"/>
      <w:pPr>
        <w:ind w:left="2886" w:hanging="360"/>
      </w:pPr>
      <w:rPr>
        <w:rFonts w:ascii="Calibri" w:hAnsi="Calibri" w:hint="default"/>
        <w:color w:val="F28F00"/>
        <w:sz w:val="11"/>
      </w:rPr>
    </w:lvl>
    <w:lvl w:ilvl="8">
      <w:start w:val="1"/>
      <w:numFmt w:val="bullet"/>
      <w:lvlText w:val="–"/>
      <w:lvlJc w:val="left"/>
      <w:pPr>
        <w:ind w:left="3246" w:hanging="360"/>
      </w:pPr>
      <w:rPr>
        <w:rFonts w:ascii="Calibri" w:hAnsi="Calibri" w:hint="default"/>
        <w:color w:val="F28F00"/>
        <w:sz w:val="11"/>
      </w:rPr>
    </w:lvl>
  </w:abstractNum>
  <w:abstractNum w:abstractNumId="15" w15:restartNumberingAfterBreak="0">
    <w:nsid w:val="528D2FC2"/>
    <w:multiLevelType w:val="multilevel"/>
    <w:tmpl w:val="3356E1E0"/>
    <w:styleLink w:val="Huidigelijst18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3428A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13428A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13428A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13428A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13428A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13428A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13428A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13428A"/>
        <w:sz w:val="11"/>
      </w:rPr>
    </w:lvl>
  </w:abstractNum>
  <w:abstractNum w:abstractNumId="16" w15:restartNumberingAfterBreak="0">
    <w:nsid w:val="584631B7"/>
    <w:multiLevelType w:val="hybridMultilevel"/>
    <w:tmpl w:val="FC1EB24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F81B34"/>
    <w:multiLevelType w:val="multilevel"/>
    <w:tmpl w:val="CEBC78AE"/>
    <w:styleLink w:val="Huidigelijst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6B1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D1F7E"/>
    <w:multiLevelType w:val="multilevel"/>
    <w:tmpl w:val="0E4AB292"/>
    <w:styleLink w:val="Huidigelijst16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3428A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13428A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13428A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13428A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13428A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13428A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13428A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13428A"/>
        <w:sz w:val="11"/>
      </w:rPr>
    </w:lvl>
  </w:abstractNum>
  <w:abstractNum w:abstractNumId="19" w15:restartNumberingAfterBreak="0">
    <w:nsid w:val="604221C5"/>
    <w:multiLevelType w:val="multilevel"/>
    <w:tmpl w:val="A6602F8C"/>
    <w:lvl w:ilvl="0">
      <w:start w:val="1"/>
      <w:numFmt w:val="bullet"/>
      <w:pStyle w:val="Opsommingblauw"/>
      <w:lvlText w:val="•"/>
      <w:lvlJc w:val="left"/>
      <w:pPr>
        <w:ind w:left="360" w:hanging="360"/>
      </w:pPr>
      <w:rPr>
        <w:rFonts w:ascii="Calibri" w:hAnsi="Calibri" w:hint="default"/>
        <w:color w:val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3428A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13428A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13428A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13428A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13428A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13428A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13428A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13428A"/>
        <w:sz w:val="11"/>
      </w:rPr>
    </w:lvl>
  </w:abstractNum>
  <w:abstractNum w:abstractNumId="20" w15:restartNumberingAfterBreak="0">
    <w:nsid w:val="61B34F80"/>
    <w:multiLevelType w:val="multilevel"/>
    <w:tmpl w:val="8DFA1FF0"/>
    <w:styleLink w:val="Huidigelijst14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13428A"/>
        <w:sz w:val="16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13428A"/>
        <w:sz w:val="11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13428A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13428A"/>
        <w:sz w:val="16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13428A"/>
        <w:sz w:val="15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13428A"/>
        <w:sz w:val="13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13428A"/>
        <w:sz w:val="11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color w:val="13428A"/>
        <w:sz w:val="11"/>
      </w:rPr>
    </w:lvl>
  </w:abstractNum>
  <w:abstractNum w:abstractNumId="21" w15:restartNumberingAfterBreak="0">
    <w:nsid w:val="6215038F"/>
    <w:multiLevelType w:val="hybridMultilevel"/>
    <w:tmpl w:val="C4384816"/>
    <w:lvl w:ilvl="0" w:tplc="C804B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4428A"/>
      </w:rPr>
    </w:lvl>
    <w:lvl w:ilvl="1" w:tplc="07ACC1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A2B2B"/>
    <w:multiLevelType w:val="multilevel"/>
    <w:tmpl w:val="8F6A4550"/>
    <w:styleLink w:val="Huidigelijst5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0"/>
        <w:u w:color="13428A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libri" w:hAnsi="Calibri" w:hint="default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u w:color="13428A"/>
      </w:rPr>
    </w:lvl>
  </w:abstractNum>
  <w:abstractNum w:abstractNumId="23" w15:restartNumberingAfterBreak="0">
    <w:nsid w:val="65437BC7"/>
    <w:multiLevelType w:val="multilevel"/>
    <w:tmpl w:val="4872BF18"/>
    <w:styleLink w:val="Huidigelijst10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14428A"/>
        <w:u w:color="13428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6"/>
        <w:u w:color="13428A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1"/>
        <w:u w:color="13428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sz w:val="15"/>
        <w:u w:color="13428A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sz w:val="15"/>
        <w:u w:color="13428A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sz w:val="15"/>
        <w:u w:color="13428A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sz w:val="11"/>
        <w:u w:color="13428A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sz w:val="11"/>
        <w:u w:color="13428A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Calibri" w:hAnsi="Calibri" w:hint="default"/>
        <w:sz w:val="11"/>
        <w:u w:color="13428A"/>
      </w:rPr>
    </w:lvl>
  </w:abstractNum>
  <w:abstractNum w:abstractNumId="24" w15:restartNumberingAfterBreak="0">
    <w:nsid w:val="79382E1A"/>
    <w:multiLevelType w:val="multilevel"/>
    <w:tmpl w:val="6388C510"/>
    <w:styleLink w:val="Huidigelijst15"/>
    <w:lvl w:ilvl="0">
      <w:start w:val="1"/>
      <w:numFmt w:val="bullet"/>
      <w:lvlText w:val="•"/>
      <w:lvlJc w:val="left"/>
      <w:pPr>
        <w:ind w:left="366" w:hanging="360"/>
      </w:pPr>
      <w:rPr>
        <w:rFonts w:ascii="Calibri" w:hAnsi="Calibri" w:hint="default"/>
        <w:color w:val="F28F00"/>
      </w:rPr>
    </w:lvl>
    <w:lvl w:ilvl="1">
      <w:start w:val="1"/>
      <w:numFmt w:val="bullet"/>
      <w:lvlText w:val="•"/>
      <w:lvlJc w:val="left"/>
      <w:pPr>
        <w:ind w:left="726" w:hanging="360"/>
      </w:pPr>
      <w:rPr>
        <w:rFonts w:ascii="Calibri" w:hAnsi="Calibri" w:hint="default"/>
        <w:color w:val="F28F00"/>
        <w:sz w:val="16"/>
      </w:rPr>
    </w:lvl>
    <w:lvl w:ilvl="2">
      <w:start w:val="1"/>
      <w:numFmt w:val="bullet"/>
      <w:lvlText w:val="–"/>
      <w:lvlJc w:val="left"/>
      <w:pPr>
        <w:ind w:left="1086" w:hanging="360"/>
      </w:pPr>
      <w:rPr>
        <w:rFonts w:ascii="Calibri" w:hAnsi="Calibri" w:hint="default"/>
        <w:color w:val="F28F00"/>
        <w:sz w:val="18"/>
      </w:rPr>
    </w:lvl>
    <w:lvl w:ilvl="3">
      <w:start w:val="1"/>
      <w:numFmt w:val="bullet"/>
      <w:lvlText w:val="–"/>
      <w:lvlJc w:val="left"/>
      <w:pPr>
        <w:ind w:left="1446" w:hanging="360"/>
      </w:pPr>
      <w:rPr>
        <w:rFonts w:ascii="Calibri" w:hAnsi="Calibri" w:hint="default"/>
        <w:color w:val="F28F00"/>
      </w:rPr>
    </w:lvl>
    <w:lvl w:ilvl="4">
      <w:start w:val="1"/>
      <w:numFmt w:val="bullet"/>
      <w:lvlText w:val="–"/>
      <w:lvlJc w:val="left"/>
      <w:pPr>
        <w:ind w:left="1806" w:hanging="360"/>
      </w:pPr>
      <w:rPr>
        <w:rFonts w:ascii="Calibri" w:hAnsi="Calibri" w:hint="default"/>
        <w:color w:val="F28F00"/>
      </w:rPr>
    </w:lvl>
    <w:lvl w:ilvl="5">
      <w:start w:val="1"/>
      <w:numFmt w:val="bullet"/>
      <w:lvlText w:val="–"/>
      <w:lvlJc w:val="left"/>
      <w:pPr>
        <w:ind w:left="2166" w:hanging="360"/>
      </w:pPr>
      <w:rPr>
        <w:rFonts w:ascii="Calibri" w:hAnsi="Calibri" w:hint="default"/>
        <w:color w:val="F28F00"/>
      </w:rPr>
    </w:lvl>
    <w:lvl w:ilvl="6">
      <w:start w:val="1"/>
      <w:numFmt w:val="bullet"/>
      <w:lvlText w:val="–"/>
      <w:lvlJc w:val="left"/>
      <w:pPr>
        <w:ind w:left="2526" w:hanging="360"/>
      </w:pPr>
      <w:rPr>
        <w:rFonts w:ascii="Calibri" w:hAnsi="Calibri" w:hint="default"/>
        <w:color w:val="F28F00"/>
      </w:rPr>
    </w:lvl>
    <w:lvl w:ilvl="7">
      <w:start w:val="1"/>
      <w:numFmt w:val="bullet"/>
      <w:lvlText w:val="–"/>
      <w:lvlJc w:val="left"/>
      <w:pPr>
        <w:ind w:left="2886" w:hanging="360"/>
      </w:pPr>
      <w:rPr>
        <w:rFonts w:ascii="Calibri" w:hAnsi="Calibri" w:hint="default"/>
        <w:color w:val="F28F00"/>
      </w:rPr>
    </w:lvl>
    <w:lvl w:ilvl="8">
      <w:start w:val="1"/>
      <w:numFmt w:val="bullet"/>
      <w:lvlText w:val="–"/>
      <w:lvlJc w:val="left"/>
      <w:pPr>
        <w:ind w:left="3246" w:hanging="360"/>
      </w:pPr>
      <w:rPr>
        <w:rFonts w:ascii="Calibri" w:hAnsi="Calibri" w:hint="default"/>
        <w:color w:val="F28F00"/>
      </w:rPr>
    </w:lvl>
  </w:abstractNum>
  <w:abstractNum w:abstractNumId="25" w15:restartNumberingAfterBreak="0">
    <w:nsid w:val="7CB17101"/>
    <w:multiLevelType w:val="multilevel"/>
    <w:tmpl w:val="EA880EBA"/>
    <w:styleLink w:val="Huidigelijst19"/>
    <w:lvl w:ilvl="0">
      <w:start w:val="1"/>
      <w:numFmt w:val="bullet"/>
      <w:lvlText w:val="•"/>
      <w:lvlJc w:val="left"/>
      <w:pPr>
        <w:ind w:left="357" w:hanging="357"/>
      </w:pPr>
      <w:rPr>
        <w:rFonts w:ascii="Calibri" w:hAnsi="Calibri" w:hint="default"/>
        <w:color w:val="F28F00"/>
      </w:rPr>
    </w:lvl>
    <w:lvl w:ilvl="1">
      <w:start w:val="1"/>
      <w:numFmt w:val="bullet"/>
      <w:lvlText w:val="•"/>
      <w:lvlJc w:val="left"/>
      <w:pPr>
        <w:ind w:left="726" w:hanging="360"/>
      </w:pPr>
      <w:rPr>
        <w:rFonts w:ascii="Calibri" w:hAnsi="Calibri" w:hint="default"/>
        <w:color w:val="F28F00"/>
        <w:sz w:val="16"/>
      </w:rPr>
    </w:lvl>
    <w:lvl w:ilvl="2">
      <w:start w:val="1"/>
      <w:numFmt w:val="bullet"/>
      <w:lvlText w:val="•"/>
      <w:lvlJc w:val="left"/>
      <w:pPr>
        <w:ind w:left="1086" w:hanging="360"/>
      </w:pPr>
      <w:rPr>
        <w:rFonts w:ascii="Calibri" w:hAnsi="Calibri" w:hint="default"/>
        <w:color w:val="F28F00"/>
        <w:sz w:val="11"/>
      </w:rPr>
    </w:lvl>
    <w:lvl w:ilvl="3">
      <w:start w:val="1"/>
      <w:numFmt w:val="bullet"/>
      <w:lvlText w:val="–"/>
      <w:lvlJc w:val="left"/>
      <w:pPr>
        <w:ind w:left="1446" w:hanging="360"/>
      </w:pPr>
      <w:rPr>
        <w:rFonts w:ascii="Calibri" w:hAnsi="Calibri" w:hint="default"/>
        <w:color w:val="F28F00"/>
        <w:sz w:val="18"/>
      </w:rPr>
    </w:lvl>
    <w:lvl w:ilvl="4">
      <w:start w:val="1"/>
      <w:numFmt w:val="bullet"/>
      <w:lvlText w:val="–"/>
      <w:lvlJc w:val="left"/>
      <w:pPr>
        <w:ind w:left="1806" w:hanging="360"/>
      </w:pPr>
      <w:rPr>
        <w:rFonts w:ascii="Calibri" w:hAnsi="Calibri" w:hint="default"/>
        <w:color w:val="F28F00"/>
        <w:sz w:val="16"/>
      </w:rPr>
    </w:lvl>
    <w:lvl w:ilvl="5">
      <w:start w:val="1"/>
      <w:numFmt w:val="bullet"/>
      <w:lvlText w:val="–"/>
      <w:lvlJc w:val="left"/>
      <w:pPr>
        <w:ind w:left="2166" w:hanging="360"/>
      </w:pPr>
      <w:rPr>
        <w:rFonts w:ascii="Calibri" w:hAnsi="Calibri" w:hint="default"/>
        <w:color w:val="F28F00"/>
        <w:sz w:val="15"/>
      </w:rPr>
    </w:lvl>
    <w:lvl w:ilvl="6">
      <w:start w:val="1"/>
      <w:numFmt w:val="bullet"/>
      <w:lvlText w:val="–"/>
      <w:lvlJc w:val="left"/>
      <w:pPr>
        <w:ind w:left="2526" w:hanging="360"/>
      </w:pPr>
      <w:rPr>
        <w:rFonts w:ascii="Calibri" w:hAnsi="Calibri" w:hint="default"/>
        <w:color w:val="F28F00"/>
        <w:sz w:val="13"/>
      </w:rPr>
    </w:lvl>
    <w:lvl w:ilvl="7">
      <w:start w:val="1"/>
      <w:numFmt w:val="bullet"/>
      <w:lvlText w:val="–"/>
      <w:lvlJc w:val="left"/>
      <w:pPr>
        <w:ind w:left="2886" w:hanging="360"/>
      </w:pPr>
      <w:rPr>
        <w:rFonts w:ascii="Calibri" w:hAnsi="Calibri" w:hint="default"/>
        <w:color w:val="F28F00"/>
        <w:sz w:val="11"/>
      </w:rPr>
    </w:lvl>
    <w:lvl w:ilvl="8">
      <w:start w:val="1"/>
      <w:numFmt w:val="bullet"/>
      <w:lvlText w:val="–"/>
      <w:lvlJc w:val="left"/>
      <w:pPr>
        <w:ind w:left="3246" w:hanging="360"/>
      </w:pPr>
      <w:rPr>
        <w:rFonts w:ascii="Calibri" w:hAnsi="Calibri" w:hint="default"/>
        <w:color w:val="F28F00"/>
        <w:sz w:val="11"/>
      </w:rPr>
    </w:lvl>
  </w:abstractNum>
  <w:num w:numId="1" w16cid:durableId="152992770">
    <w:abstractNumId w:val="21"/>
  </w:num>
  <w:num w:numId="2" w16cid:durableId="580793282">
    <w:abstractNumId w:val="3"/>
  </w:num>
  <w:num w:numId="3" w16cid:durableId="1637100104">
    <w:abstractNumId w:val="14"/>
  </w:num>
  <w:num w:numId="4" w16cid:durableId="1264799596">
    <w:abstractNumId w:val="19"/>
  </w:num>
  <w:num w:numId="5" w16cid:durableId="376777292">
    <w:abstractNumId w:val="2"/>
  </w:num>
  <w:num w:numId="6" w16cid:durableId="1908952030">
    <w:abstractNumId w:val="7"/>
  </w:num>
  <w:num w:numId="7" w16cid:durableId="1419132082">
    <w:abstractNumId w:val="5"/>
  </w:num>
  <w:num w:numId="8" w16cid:durableId="765730366">
    <w:abstractNumId w:val="1"/>
  </w:num>
  <w:num w:numId="9" w16cid:durableId="1695568053">
    <w:abstractNumId w:val="22"/>
  </w:num>
  <w:num w:numId="10" w16cid:durableId="2127387219">
    <w:abstractNumId w:val="8"/>
  </w:num>
  <w:num w:numId="11" w16cid:durableId="1653439857">
    <w:abstractNumId w:val="12"/>
  </w:num>
  <w:num w:numId="12" w16cid:durableId="658389572">
    <w:abstractNumId w:val="4"/>
  </w:num>
  <w:num w:numId="13" w16cid:durableId="1992437652">
    <w:abstractNumId w:val="13"/>
  </w:num>
  <w:num w:numId="14" w16cid:durableId="1874922065">
    <w:abstractNumId w:val="23"/>
  </w:num>
  <w:num w:numId="15" w16cid:durableId="1757752454">
    <w:abstractNumId w:val="6"/>
  </w:num>
  <w:num w:numId="16" w16cid:durableId="1550651447">
    <w:abstractNumId w:val="17"/>
  </w:num>
  <w:num w:numId="17" w16cid:durableId="1193686358">
    <w:abstractNumId w:val="11"/>
  </w:num>
  <w:num w:numId="18" w16cid:durableId="1938709374">
    <w:abstractNumId w:val="20"/>
  </w:num>
  <w:num w:numId="19" w16cid:durableId="1181968924">
    <w:abstractNumId w:val="24"/>
  </w:num>
  <w:num w:numId="20" w16cid:durableId="2099904533">
    <w:abstractNumId w:val="18"/>
  </w:num>
  <w:num w:numId="21" w16cid:durableId="1559778587">
    <w:abstractNumId w:val="10"/>
  </w:num>
  <w:num w:numId="22" w16cid:durableId="670375180">
    <w:abstractNumId w:val="15"/>
  </w:num>
  <w:num w:numId="23" w16cid:durableId="491336682">
    <w:abstractNumId w:val="25"/>
  </w:num>
  <w:num w:numId="24" w16cid:durableId="1640720923">
    <w:abstractNumId w:val="0"/>
  </w:num>
  <w:num w:numId="25" w16cid:durableId="1381326039">
    <w:abstractNumId w:val="9"/>
  </w:num>
  <w:num w:numId="26" w16cid:durableId="13118623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E7"/>
    <w:rsid w:val="000137D6"/>
    <w:rsid w:val="00036882"/>
    <w:rsid w:val="000563AC"/>
    <w:rsid w:val="000569C1"/>
    <w:rsid w:val="000613F4"/>
    <w:rsid w:val="00063744"/>
    <w:rsid w:val="00086306"/>
    <w:rsid w:val="00086A1A"/>
    <w:rsid w:val="00086D26"/>
    <w:rsid w:val="000A506C"/>
    <w:rsid w:val="000A54E3"/>
    <w:rsid w:val="000A71E7"/>
    <w:rsid w:val="000B5185"/>
    <w:rsid w:val="000C1B2D"/>
    <w:rsid w:val="000C2276"/>
    <w:rsid w:val="000C7C65"/>
    <w:rsid w:val="000D2DFA"/>
    <w:rsid w:val="000D553E"/>
    <w:rsid w:val="000E03F9"/>
    <w:rsid w:val="000E7618"/>
    <w:rsid w:val="00114FA4"/>
    <w:rsid w:val="001375AA"/>
    <w:rsid w:val="00137A74"/>
    <w:rsid w:val="00146806"/>
    <w:rsid w:val="00160014"/>
    <w:rsid w:val="00164633"/>
    <w:rsid w:val="00165F3E"/>
    <w:rsid w:val="00171825"/>
    <w:rsid w:val="001A6F3C"/>
    <w:rsid w:val="001B58A3"/>
    <w:rsid w:val="001B6B38"/>
    <w:rsid w:val="0021574A"/>
    <w:rsid w:val="002234BC"/>
    <w:rsid w:val="00226916"/>
    <w:rsid w:val="002A02C8"/>
    <w:rsid w:val="002D0AC7"/>
    <w:rsid w:val="002F050B"/>
    <w:rsid w:val="002F63E8"/>
    <w:rsid w:val="002F7395"/>
    <w:rsid w:val="003172C8"/>
    <w:rsid w:val="00322A79"/>
    <w:rsid w:val="003269CC"/>
    <w:rsid w:val="00334635"/>
    <w:rsid w:val="003354D4"/>
    <w:rsid w:val="003500E8"/>
    <w:rsid w:val="0036414E"/>
    <w:rsid w:val="003673FB"/>
    <w:rsid w:val="003D55DA"/>
    <w:rsid w:val="003E222F"/>
    <w:rsid w:val="004259F5"/>
    <w:rsid w:val="00431D90"/>
    <w:rsid w:val="00477EB3"/>
    <w:rsid w:val="004811FE"/>
    <w:rsid w:val="00484B0A"/>
    <w:rsid w:val="004918A0"/>
    <w:rsid w:val="00491D88"/>
    <w:rsid w:val="004A302D"/>
    <w:rsid w:val="004A34AD"/>
    <w:rsid w:val="004A4EE4"/>
    <w:rsid w:val="004B03D6"/>
    <w:rsid w:val="004B122D"/>
    <w:rsid w:val="004B35F0"/>
    <w:rsid w:val="004D2A32"/>
    <w:rsid w:val="00535F1A"/>
    <w:rsid w:val="00536364"/>
    <w:rsid w:val="00553FCA"/>
    <w:rsid w:val="005639F6"/>
    <w:rsid w:val="00570145"/>
    <w:rsid w:val="005724F9"/>
    <w:rsid w:val="00587D37"/>
    <w:rsid w:val="00592439"/>
    <w:rsid w:val="00592ED3"/>
    <w:rsid w:val="005B003C"/>
    <w:rsid w:val="00604206"/>
    <w:rsid w:val="006066C4"/>
    <w:rsid w:val="0061372F"/>
    <w:rsid w:val="006255E3"/>
    <w:rsid w:val="00625FC5"/>
    <w:rsid w:val="00652257"/>
    <w:rsid w:val="00663C8B"/>
    <w:rsid w:val="00667768"/>
    <w:rsid w:val="00671C0C"/>
    <w:rsid w:val="006A526A"/>
    <w:rsid w:val="006B0061"/>
    <w:rsid w:val="006E0799"/>
    <w:rsid w:val="006E3F81"/>
    <w:rsid w:val="006F7DCD"/>
    <w:rsid w:val="00716395"/>
    <w:rsid w:val="00722217"/>
    <w:rsid w:val="00737189"/>
    <w:rsid w:val="007419E3"/>
    <w:rsid w:val="0075167A"/>
    <w:rsid w:val="007526B4"/>
    <w:rsid w:val="00786B02"/>
    <w:rsid w:val="007A7733"/>
    <w:rsid w:val="007C1F43"/>
    <w:rsid w:val="007D1246"/>
    <w:rsid w:val="007D693C"/>
    <w:rsid w:val="00801F81"/>
    <w:rsid w:val="00804709"/>
    <w:rsid w:val="00824789"/>
    <w:rsid w:val="0082576A"/>
    <w:rsid w:val="008374D2"/>
    <w:rsid w:val="00843213"/>
    <w:rsid w:val="00860F3E"/>
    <w:rsid w:val="0086327D"/>
    <w:rsid w:val="008806F6"/>
    <w:rsid w:val="00895224"/>
    <w:rsid w:val="008A5F10"/>
    <w:rsid w:val="008D5625"/>
    <w:rsid w:val="009209E6"/>
    <w:rsid w:val="00924345"/>
    <w:rsid w:val="00935698"/>
    <w:rsid w:val="00953C32"/>
    <w:rsid w:val="00962EEF"/>
    <w:rsid w:val="00966CEF"/>
    <w:rsid w:val="00971A32"/>
    <w:rsid w:val="00983A39"/>
    <w:rsid w:val="009B2657"/>
    <w:rsid w:val="009E0D14"/>
    <w:rsid w:val="00A0135F"/>
    <w:rsid w:val="00A113C7"/>
    <w:rsid w:val="00A428B6"/>
    <w:rsid w:val="00A55235"/>
    <w:rsid w:val="00A73BBB"/>
    <w:rsid w:val="00A86829"/>
    <w:rsid w:val="00A96990"/>
    <w:rsid w:val="00AB1C85"/>
    <w:rsid w:val="00AB4BDB"/>
    <w:rsid w:val="00AB7D27"/>
    <w:rsid w:val="00AC28AF"/>
    <w:rsid w:val="00AC7D8E"/>
    <w:rsid w:val="00B1001C"/>
    <w:rsid w:val="00B5570A"/>
    <w:rsid w:val="00B57A99"/>
    <w:rsid w:val="00B9508A"/>
    <w:rsid w:val="00BA342C"/>
    <w:rsid w:val="00BE786A"/>
    <w:rsid w:val="00BF0800"/>
    <w:rsid w:val="00C267CD"/>
    <w:rsid w:val="00C53FC9"/>
    <w:rsid w:val="00C72576"/>
    <w:rsid w:val="00C77A04"/>
    <w:rsid w:val="00C80523"/>
    <w:rsid w:val="00CA6344"/>
    <w:rsid w:val="00CC0DFB"/>
    <w:rsid w:val="00CD4B14"/>
    <w:rsid w:val="00CE2CFB"/>
    <w:rsid w:val="00CF41E6"/>
    <w:rsid w:val="00D13ABA"/>
    <w:rsid w:val="00D26E67"/>
    <w:rsid w:val="00D6198A"/>
    <w:rsid w:val="00D722ED"/>
    <w:rsid w:val="00D76E43"/>
    <w:rsid w:val="00D77BDC"/>
    <w:rsid w:val="00D8792F"/>
    <w:rsid w:val="00DB7172"/>
    <w:rsid w:val="00DC7D6A"/>
    <w:rsid w:val="00DF3974"/>
    <w:rsid w:val="00DF3FA5"/>
    <w:rsid w:val="00E06B43"/>
    <w:rsid w:val="00E36C28"/>
    <w:rsid w:val="00E61B0A"/>
    <w:rsid w:val="00E874FA"/>
    <w:rsid w:val="00EB1CF8"/>
    <w:rsid w:val="00EB2E95"/>
    <w:rsid w:val="00ED5125"/>
    <w:rsid w:val="00ED5A4C"/>
    <w:rsid w:val="00EE5309"/>
    <w:rsid w:val="00EF7646"/>
    <w:rsid w:val="00F31EEB"/>
    <w:rsid w:val="00F36EA0"/>
    <w:rsid w:val="00F40630"/>
    <w:rsid w:val="00F5266C"/>
    <w:rsid w:val="00F8574A"/>
    <w:rsid w:val="00F86E2F"/>
    <w:rsid w:val="00F94D3C"/>
    <w:rsid w:val="00FB19D5"/>
    <w:rsid w:val="00FF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9C76C"/>
  <w15:chartTrackingRefBased/>
  <w15:docId w15:val="{3251BCC7-70A6-4588-B111-3FAD16D3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F3FA5"/>
    <w:pPr>
      <w:keepNext/>
      <w:keepLines/>
      <w:spacing w:after="240"/>
      <w:outlineLvl w:val="0"/>
    </w:pPr>
    <w:rPr>
      <w:rFonts w:eastAsia="Times New Roman"/>
      <w:b/>
      <w:color w:val="14428A"/>
      <w:sz w:val="32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536364"/>
    <w:pPr>
      <w:keepNext/>
      <w:keepLines/>
      <w:spacing w:after="120"/>
      <w:outlineLvl w:val="1"/>
    </w:pPr>
    <w:rPr>
      <w:rFonts w:eastAsia="Times New Roman"/>
      <w:b/>
      <w:bCs/>
      <w:color w:val="DC0D15"/>
      <w:sz w:val="28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DF3FA5"/>
    <w:pPr>
      <w:keepNext/>
      <w:keepLines/>
      <w:spacing w:before="160" w:after="80"/>
      <w:outlineLvl w:val="2"/>
    </w:pPr>
    <w:rPr>
      <w:rFonts w:eastAsia="Times New Roman"/>
      <w:color w:val="DC0D15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536364"/>
    <w:pPr>
      <w:keepNext/>
      <w:keepLines/>
      <w:spacing w:before="80" w:after="40" w:line="269" w:lineRule="auto"/>
      <w:outlineLvl w:val="3"/>
    </w:pPr>
    <w:rPr>
      <w:rFonts w:eastAsia="Times New Roman"/>
      <w:b/>
      <w:bCs/>
      <w:color w:val="14428A"/>
      <w:sz w:val="24"/>
    </w:rPr>
  </w:style>
  <w:style w:type="paragraph" w:styleId="Kop5">
    <w:name w:val="heading 5"/>
    <w:basedOn w:val="Standaard"/>
    <w:next w:val="Standaard"/>
    <w:link w:val="Kop5Char"/>
    <w:unhideWhenUsed/>
    <w:qFormat/>
    <w:rsid w:val="00536364"/>
    <w:pPr>
      <w:keepNext/>
      <w:keepLines/>
      <w:spacing w:before="80" w:after="40" w:line="276" w:lineRule="auto"/>
      <w:outlineLvl w:val="4"/>
    </w:pPr>
    <w:rPr>
      <w:rFonts w:eastAsia="Times New Roman"/>
      <w:b/>
      <w:bCs/>
      <w:color w:val="14428A"/>
    </w:rPr>
  </w:style>
  <w:style w:type="paragraph" w:styleId="Kop6">
    <w:name w:val="heading 6"/>
    <w:basedOn w:val="Standaard"/>
    <w:next w:val="Standaard"/>
    <w:link w:val="Kop6Char"/>
    <w:unhideWhenUsed/>
    <w:qFormat/>
    <w:rsid w:val="00536364"/>
    <w:pPr>
      <w:keepNext/>
      <w:keepLines/>
      <w:spacing w:before="40" w:after="0" w:line="276" w:lineRule="auto"/>
      <w:outlineLvl w:val="5"/>
    </w:pPr>
    <w:rPr>
      <w:rFonts w:eastAsia="Times New Roman"/>
      <w:b/>
      <w:bCs/>
      <w:color w:val="00000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266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266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266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kst">
    <w:name w:val="Bodytekst"/>
    <w:basedOn w:val="Plattetekst"/>
    <w:link w:val="BodytekstChar"/>
    <w:rsid w:val="00D722ED"/>
    <w:pPr>
      <w:spacing w:line="285" w:lineRule="auto"/>
      <w:ind w:right="319"/>
    </w:pPr>
    <w:rPr>
      <w:sz w:val="20"/>
      <w:szCs w:val="20"/>
    </w:rPr>
  </w:style>
  <w:style w:type="character" w:customStyle="1" w:styleId="BodytekstChar">
    <w:name w:val="Bodytekst Char"/>
    <w:link w:val="Bodytekst"/>
    <w:rsid w:val="00D722ED"/>
    <w:rPr>
      <w:rFonts w:ascii="Source Sans Pro" w:eastAsia="Source Sans Pro" w:hAnsi="Source Sans Pro" w:cs="Source Sans Pro"/>
      <w:sz w:val="20"/>
      <w:szCs w:val="20"/>
      <w:lang w:val="nl-NL" w:eastAsia="nl-NL" w:bidi="nl-NL"/>
    </w:rPr>
  </w:style>
  <w:style w:type="paragraph" w:styleId="Plattetekst">
    <w:name w:val="Body Text"/>
    <w:basedOn w:val="Standaard"/>
    <w:link w:val="PlattetekstChar"/>
    <w:uiPriority w:val="1"/>
    <w:rsid w:val="00D722ED"/>
    <w:rPr>
      <w:rFonts w:ascii="Source Sans Pro" w:eastAsia="Source Sans Pro" w:hAnsi="Source Sans Pro" w:cs="Source Sans Pro"/>
      <w:sz w:val="19"/>
      <w:szCs w:val="19"/>
      <w:lang w:eastAsia="nl-NL" w:bidi="nl-NL"/>
    </w:rPr>
  </w:style>
  <w:style w:type="character" w:customStyle="1" w:styleId="PlattetekstChar">
    <w:name w:val="Platte tekst Char"/>
    <w:link w:val="Plattetekst"/>
    <w:uiPriority w:val="1"/>
    <w:rsid w:val="00D722ED"/>
    <w:rPr>
      <w:rFonts w:ascii="Source Sans Pro" w:eastAsia="Source Sans Pro" w:hAnsi="Source Sans Pro" w:cs="Source Sans Pro"/>
      <w:sz w:val="19"/>
      <w:szCs w:val="19"/>
      <w:lang w:val="nl-NL" w:eastAsia="nl-NL" w:bidi="nl-NL"/>
    </w:rPr>
  </w:style>
  <w:style w:type="character" w:customStyle="1" w:styleId="Kop1Char">
    <w:name w:val="Kop 1 Char"/>
    <w:link w:val="Kop1"/>
    <w:rsid w:val="00DF3FA5"/>
    <w:rPr>
      <w:rFonts w:ascii="Calibri" w:eastAsia="Times New Roman" w:hAnsi="Calibri" w:cs="Times New Roman"/>
      <w:b/>
      <w:color w:val="14428A"/>
      <w:sz w:val="32"/>
      <w:szCs w:val="40"/>
    </w:rPr>
  </w:style>
  <w:style w:type="character" w:customStyle="1" w:styleId="Kop2Char">
    <w:name w:val="Kop 2 Char"/>
    <w:link w:val="Kop2"/>
    <w:rsid w:val="00536364"/>
    <w:rPr>
      <w:rFonts w:ascii="Calibri" w:eastAsia="Times New Roman" w:hAnsi="Calibri" w:cs="Times New Roman"/>
      <w:b/>
      <w:bCs/>
      <w:color w:val="DC0D15"/>
      <w:sz w:val="28"/>
      <w:szCs w:val="32"/>
    </w:rPr>
  </w:style>
  <w:style w:type="character" w:customStyle="1" w:styleId="Kop3Char">
    <w:name w:val="Kop 3 Char"/>
    <w:link w:val="Kop3"/>
    <w:rsid w:val="00DF3FA5"/>
    <w:rPr>
      <w:rFonts w:eastAsia="Times New Roman" w:cs="Times New Roman"/>
      <w:color w:val="DC0D15"/>
      <w:sz w:val="28"/>
      <w:szCs w:val="28"/>
    </w:rPr>
  </w:style>
  <w:style w:type="character" w:customStyle="1" w:styleId="Kop4Char">
    <w:name w:val="Kop 4 Char"/>
    <w:link w:val="Kop4"/>
    <w:rsid w:val="00536364"/>
    <w:rPr>
      <w:rFonts w:eastAsia="Times New Roman" w:cs="Times New Roman"/>
      <w:b/>
      <w:bCs/>
      <w:color w:val="14428A"/>
      <w:sz w:val="24"/>
    </w:rPr>
  </w:style>
  <w:style w:type="character" w:customStyle="1" w:styleId="Kop5Char">
    <w:name w:val="Kop 5 Char"/>
    <w:link w:val="Kop5"/>
    <w:rsid w:val="00536364"/>
    <w:rPr>
      <w:rFonts w:eastAsia="Times New Roman" w:cs="Times New Roman"/>
      <w:b/>
      <w:bCs/>
      <w:color w:val="14428A"/>
    </w:rPr>
  </w:style>
  <w:style w:type="character" w:customStyle="1" w:styleId="Kop6Char">
    <w:name w:val="Kop 6 Char"/>
    <w:link w:val="Kop6"/>
    <w:rsid w:val="00536364"/>
    <w:rPr>
      <w:rFonts w:eastAsia="Times New Roman" w:cs="Times New Roman"/>
      <w:b/>
      <w:bCs/>
      <w:color w:val="000000"/>
    </w:rPr>
  </w:style>
  <w:style w:type="character" w:customStyle="1" w:styleId="Kop7Char">
    <w:name w:val="Kop 7 Char"/>
    <w:link w:val="Kop7"/>
    <w:uiPriority w:val="9"/>
    <w:semiHidden/>
    <w:rsid w:val="00F5266C"/>
    <w:rPr>
      <w:rFonts w:eastAsia="Times New Roman" w:cs="Times New Roman"/>
      <w:color w:val="595959"/>
    </w:rPr>
  </w:style>
  <w:style w:type="character" w:customStyle="1" w:styleId="Kop8Char">
    <w:name w:val="Kop 8 Char"/>
    <w:link w:val="Kop8"/>
    <w:uiPriority w:val="9"/>
    <w:semiHidden/>
    <w:rsid w:val="00F5266C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link w:val="Kop9"/>
    <w:uiPriority w:val="9"/>
    <w:semiHidden/>
    <w:rsid w:val="00F5266C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link w:val="TitelChar"/>
    <w:uiPriority w:val="10"/>
    <w:rsid w:val="00F5266C"/>
    <w:pPr>
      <w:spacing w:after="80" w:line="240" w:lineRule="auto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rsid w:val="00F5266C"/>
    <w:rPr>
      <w:rFonts w:ascii="Calibri" w:eastAsia="Times New Roman" w:hAnsi="Calibri" w:cs="Times New Roman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F5266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link w:val="Ondertitel"/>
    <w:uiPriority w:val="11"/>
    <w:rsid w:val="00F5266C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F5266C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5266C"/>
    <w:rPr>
      <w:i/>
      <w:iCs/>
      <w:color w:val="404040"/>
    </w:rPr>
  </w:style>
  <w:style w:type="paragraph" w:styleId="Lijstalinea">
    <w:name w:val="List Paragraph"/>
    <w:aliases w:val="Opsomming puntsgewijs"/>
    <w:basedOn w:val="Standaard"/>
    <w:link w:val="LijstalineaChar"/>
    <w:uiPriority w:val="34"/>
    <w:qFormat/>
    <w:rsid w:val="00F5266C"/>
    <w:pPr>
      <w:ind w:left="720"/>
      <w:contextualSpacing/>
    </w:pPr>
  </w:style>
  <w:style w:type="character" w:styleId="Intensievebenadrukking">
    <w:name w:val="Intense Emphasis"/>
    <w:uiPriority w:val="21"/>
    <w:rsid w:val="00F5266C"/>
    <w:rPr>
      <w:i/>
      <w:iCs/>
      <w:color w:val="B46A0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266C"/>
    <w:pPr>
      <w:pBdr>
        <w:top w:val="single" w:sz="4" w:space="10" w:color="B46A00"/>
        <w:bottom w:val="single" w:sz="4" w:space="10" w:color="B46A00"/>
      </w:pBdr>
      <w:spacing w:before="360" w:after="360"/>
      <w:ind w:left="864" w:right="864"/>
      <w:jc w:val="center"/>
    </w:pPr>
    <w:rPr>
      <w:i/>
      <w:iCs/>
      <w:color w:val="B46A00"/>
    </w:rPr>
  </w:style>
  <w:style w:type="character" w:customStyle="1" w:styleId="DuidelijkcitaatChar">
    <w:name w:val="Duidelijk citaat Char"/>
    <w:link w:val="Duidelijkcitaat"/>
    <w:uiPriority w:val="30"/>
    <w:rsid w:val="00F5266C"/>
    <w:rPr>
      <w:i/>
      <w:iCs/>
      <w:color w:val="B46A00"/>
    </w:rPr>
  </w:style>
  <w:style w:type="character" w:styleId="Intensieveverwijzing">
    <w:name w:val="Intense Reference"/>
    <w:uiPriority w:val="32"/>
    <w:rsid w:val="00F5266C"/>
    <w:rPr>
      <w:b/>
      <w:bCs/>
      <w:smallCaps/>
      <w:color w:val="B46A00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52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66C"/>
  </w:style>
  <w:style w:type="paragraph" w:styleId="Voettekst">
    <w:name w:val="footer"/>
    <w:basedOn w:val="Standaard"/>
    <w:link w:val="VoettekstChar"/>
    <w:uiPriority w:val="99"/>
    <w:unhideWhenUsed/>
    <w:rsid w:val="00F52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66C"/>
  </w:style>
  <w:style w:type="table" w:customStyle="1" w:styleId="VRMWBBLAUW">
    <w:name w:val="VRMWB BLAUW"/>
    <w:basedOn w:val="Standaardtabel"/>
    <w:uiPriority w:val="99"/>
    <w:rsid w:val="001A6F3C"/>
    <w:rPr>
      <w:kern w:val="2"/>
      <w:szCs w:val="24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  <w:tblCellMar>
        <w:top w:w="85" w:type="dxa"/>
        <w:bottom w:w="85" w:type="dxa"/>
      </w:tblCellMar>
    </w:tblPr>
    <w:tcPr>
      <w:shd w:val="clear" w:color="auto" w:fill="FFFFFF"/>
    </w:tcPr>
    <w:tblStylePr w:type="firstRow">
      <w:rPr>
        <w:b/>
        <w:color w:val="FFFFFF"/>
      </w:rPr>
      <w:tblPr/>
      <w:tcPr>
        <w:shd w:val="clear" w:color="auto" w:fill="14428A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A6F3C"/>
    <w:rPr>
      <w:rFonts w:eastAsia="Times New Roman"/>
    </w:rPr>
    <w:tblPr>
      <w:tblStyleRowBandSize w:val="1"/>
      <w:tblStyleCol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1A6F3C"/>
    <w:rPr>
      <w:kern w:val="2"/>
      <w:sz w:val="24"/>
      <w:szCs w:val="24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tcMar>
        <w:top w:w="85" w:type="dxa"/>
        <w:bottom w:w="85" w:type="dxa"/>
      </w:tcMar>
    </w:tcPr>
    <w:tblStylePr w:type="firstRow">
      <w:rPr>
        <w:b/>
        <w:color w:val="000000"/>
      </w:rPr>
      <w:tblPr/>
      <w:tcPr>
        <w:shd w:val="clear" w:color="auto" w:fill="F18F00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customStyle="1" w:styleId="Opsommingblauw">
    <w:name w:val="Opsomming blauw"/>
    <w:basedOn w:val="Standaard"/>
    <w:link w:val="OpsommingblauwChar"/>
    <w:qFormat/>
    <w:rsid w:val="00BA342C"/>
    <w:pPr>
      <w:numPr>
        <w:numId w:val="4"/>
      </w:numPr>
      <w:tabs>
        <w:tab w:val="left" w:pos="357"/>
      </w:tabs>
      <w:spacing w:after="0" w:line="240" w:lineRule="auto"/>
      <w:ind w:left="357" w:hanging="357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DF3FA5"/>
    <w:pPr>
      <w:spacing w:before="240"/>
      <w:outlineLvl w:val="9"/>
    </w:pPr>
    <w:rPr>
      <w:b w:val="0"/>
      <w:color w:val="DC0D15"/>
      <w:kern w:val="2"/>
      <w:szCs w:val="32"/>
    </w:rPr>
  </w:style>
  <w:style w:type="paragraph" w:styleId="Inhopg2">
    <w:name w:val="toc 2"/>
    <w:basedOn w:val="Standaard"/>
    <w:next w:val="Standaard"/>
    <w:autoRedefine/>
    <w:uiPriority w:val="39"/>
    <w:unhideWhenUsed/>
    <w:rsid w:val="001A6F3C"/>
    <w:pPr>
      <w:spacing w:after="0" w:line="300" w:lineRule="exact"/>
    </w:pPr>
    <w:rPr>
      <w:rFonts w:cs="Calibri (Hoofdtekst)"/>
      <w:b/>
      <w:bCs/>
      <w:color w:val="000000"/>
      <w:kern w:val="2"/>
      <w:sz w:val="24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1A6F3C"/>
    <w:pPr>
      <w:spacing w:before="100" w:after="100" w:line="300" w:lineRule="exact"/>
    </w:pPr>
    <w:rPr>
      <w:rFonts w:cs="Calibri (Hoofdtekst)"/>
      <w:b/>
      <w:bCs/>
      <w:color w:val="14428A"/>
      <w:kern w:val="2"/>
      <w:sz w:val="28"/>
      <w:lang w:val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1A6F3C"/>
    <w:pPr>
      <w:spacing w:after="0" w:line="300" w:lineRule="exact"/>
    </w:pPr>
    <w:rPr>
      <w:rFonts w:cs="Calibri (Hoofdtekst)"/>
      <w:color w:val="000000"/>
      <w:kern w:val="2"/>
      <w:sz w:val="24"/>
      <w:lang w:val="en-US"/>
    </w:rPr>
  </w:style>
  <w:style w:type="character" w:styleId="Hyperlink">
    <w:name w:val="Hyperlink"/>
    <w:uiPriority w:val="99"/>
    <w:unhideWhenUsed/>
    <w:rsid w:val="001A6F3C"/>
    <w:rPr>
      <w:color w:val="1376C2"/>
      <w:u w:val="single"/>
    </w:rPr>
  </w:style>
  <w:style w:type="paragraph" w:customStyle="1" w:styleId="Tekst">
    <w:name w:val="Tekst"/>
    <w:basedOn w:val="Standaard"/>
    <w:link w:val="TekstChar"/>
    <w:qFormat/>
    <w:rsid w:val="00DF3FA5"/>
    <w:pPr>
      <w:tabs>
        <w:tab w:val="left" w:pos="357"/>
      </w:tabs>
      <w:spacing w:after="240" w:line="276" w:lineRule="auto"/>
    </w:pPr>
    <w:rPr>
      <w:kern w:val="2"/>
    </w:rPr>
  </w:style>
  <w:style w:type="character" w:customStyle="1" w:styleId="TekstChar">
    <w:name w:val="Tekst Char"/>
    <w:link w:val="Tekst"/>
    <w:rsid w:val="00DF3FA5"/>
    <w:rPr>
      <w:kern w:val="2"/>
    </w:rPr>
  </w:style>
  <w:style w:type="paragraph" w:customStyle="1" w:styleId="Opsommingrood">
    <w:name w:val="Opsomming rood"/>
    <w:basedOn w:val="Standaard"/>
    <w:link w:val="OpsommingroodChar"/>
    <w:qFormat/>
    <w:rsid w:val="000E7618"/>
    <w:pPr>
      <w:numPr>
        <w:numId w:val="2"/>
      </w:numPr>
      <w:tabs>
        <w:tab w:val="left" w:pos="357"/>
      </w:tabs>
      <w:spacing w:after="0" w:line="240" w:lineRule="auto"/>
      <w:contextualSpacing/>
    </w:pPr>
    <w:rPr>
      <w:rFonts w:cs="Times New Roman (Hoofdtekst CS)"/>
    </w:rPr>
  </w:style>
  <w:style w:type="character" w:customStyle="1" w:styleId="OpsommingblauwChar">
    <w:name w:val="Opsomming blauw Char"/>
    <w:link w:val="Opsommingblauw"/>
    <w:rsid w:val="00BA342C"/>
    <w:rPr>
      <w:rFonts w:cs="Times New Roman (Hoofdtekst CS)"/>
    </w:rPr>
  </w:style>
  <w:style w:type="character" w:customStyle="1" w:styleId="OpsommingroodChar">
    <w:name w:val="Opsomming rood Char"/>
    <w:link w:val="Opsommingrood"/>
    <w:rsid w:val="000E7618"/>
    <w:rPr>
      <w:rFonts w:cs="Times New Roman (Hoofdtekst CS)"/>
    </w:rPr>
  </w:style>
  <w:style w:type="paragraph" w:customStyle="1" w:styleId="Opsommingoranje">
    <w:name w:val="Opsomming oranje"/>
    <w:basedOn w:val="Standaard"/>
    <w:link w:val="OpsommingoranjeChar"/>
    <w:qFormat/>
    <w:rsid w:val="00BA342C"/>
    <w:pPr>
      <w:numPr>
        <w:numId w:val="3"/>
      </w:numPr>
      <w:tabs>
        <w:tab w:val="left" w:pos="357"/>
      </w:tabs>
      <w:spacing w:after="0" w:line="240" w:lineRule="auto"/>
      <w:contextualSpacing/>
    </w:pPr>
    <w:rPr>
      <w:rFonts w:cs="Times New Roman (Hoofdtekst CS)"/>
    </w:rPr>
  </w:style>
  <w:style w:type="character" w:customStyle="1" w:styleId="OpsommingoranjeChar">
    <w:name w:val="Opsomming oranje Char"/>
    <w:link w:val="Opsommingoranje"/>
    <w:rsid w:val="00BA342C"/>
    <w:rPr>
      <w:rFonts w:cs="Times New Roman (Hoofdtekst CS)"/>
    </w:rPr>
  </w:style>
  <w:style w:type="character" w:styleId="Paginanummer">
    <w:name w:val="page number"/>
    <w:basedOn w:val="Standaardalinea-lettertype"/>
    <w:uiPriority w:val="99"/>
    <w:semiHidden/>
    <w:unhideWhenUsed/>
    <w:rsid w:val="004A302D"/>
  </w:style>
  <w:style w:type="paragraph" w:customStyle="1" w:styleId="titelvoorblad">
    <w:name w:val="titel voorblad"/>
    <w:basedOn w:val="Standaard"/>
    <w:link w:val="titelvoorbladChar"/>
    <w:qFormat/>
    <w:rsid w:val="00DF3FA5"/>
    <w:rPr>
      <w:b/>
      <w:bCs/>
      <w:noProof/>
      <w:color w:val="FFFFFF"/>
      <w:sz w:val="110"/>
      <w:szCs w:val="110"/>
    </w:rPr>
  </w:style>
  <w:style w:type="character" w:customStyle="1" w:styleId="titelvoorbladChar">
    <w:name w:val="titel voorblad Char"/>
    <w:link w:val="titelvoorblad"/>
    <w:rsid w:val="00DF3FA5"/>
    <w:rPr>
      <w:b/>
      <w:bCs/>
      <w:noProof/>
      <w:color w:val="FFFFFF"/>
      <w:sz w:val="110"/>
      <w:szCs w:val="110"/>
    </w:rPr>
  </w:style>
  <w:style w:type="paragraph" w:customStyle="1" w:styleId="Subopsomming">
    <w:name w:val="Sub opsomming"/>
    <w:basedOn w:val="Opsommingblauw"/>
    <w:qFormat/>
    <w:rsid w:val="00DF3FA5"/>
  </w:style>
  <w:style w:type="numbering" w:customStyle="1" w:styleId="Huidigelijst1">
    <w:name w:val="Huidige lijst1"/>
    <w:uiPriority w:val="99"/>
    <w:rsid w:val="00C267CD"/>
    <w:pPr>
      <w:numPr>
        <w:numId w:val="5"/>
      </w:numPr>
    </w:pPr>
  </w:style>
  <w:style w:type="numbering" w:customStyle="1" w:styleId="Huidigelijst2">
    <w:name w:val="Huidige lijst2"/>
    <w:uiPriority w:val="99"/>
    <w:rsid w:val="00C267CD"/>
    <w:pPr>
      <w:numPr>
        <w:numId w:val="6"/>
      </w:numPr>
    </w:pPr>
  </w:style>
  <w:style w:type="numbering" w:customStyle="1" w:styleId="Huidigelijst3">
    <w:name w:val="Huidige lijst3"/>
    <w:uiPriority w:val="99"/>
    <w:rsid w:val="00CA6344"/>
    <w:pPr>
      <w:numPr>
        <w:numId w:val="7"/>
      </w:numPr>
    </w:pPr>
  </w:style>
  <w:style w:type="numbering" w:customStyle="1" w:styleId="Huidigelijst4">
    <w:name w:val="Huidige lijst4"/>
    <w:uiPriority w:val="99"/>
    <w:rsid w:val="00CA6344"/>
    <w:pPr>
      <w:numPr>
        <w:numId w:val="8"/>
      </w:numPr>
    </w:pPr>
  </w:style>
  <w:style w:type="numbering" w:customStyle="1" w:styleId="Huidigelijst5">
    <w:name w:val="Huidige lijst5"/>
    <w:uiPriority w:val="99"/>
    <w:rsid w:val="00CA6344"/>
    <w:pPr>
      <w:numPr>
        <w:numId w:val="9"/>
      </w:numPr>
    </w:pPr>
  </w:style>
  <w:style w:type="numbering" w:customStyle="1" w:styleId="Huidigelijst6">
    <w:name w:val="Huidige lijst6"/>
    <w:uiPriority w:val="99"/>
    <w:rsid w:val="005724F9"/>
    <w:pPr>
      <w:numPr>
        <w:numId w:val="10"/>
      </w:numPr>
    </w:pPr>
  </w:style>
  <w:style w:type="numbering" w:customStyle="1" w:styleId="Huidigelijst7">
    <w:name w:val="Huidige lijst7"/>
    <w:uiPriority w:val="99"/>
    <w:rsid w:val="005724F9"/>
    <w:pPr>
      <w:numPr>
        <w:numId w:val="11"/>
      </w:numPr>
    </w:pPr>
  </w:style>
  <w:style w:type="numbering" w:customStyle="1" w:styleId="Huidigelijst8">
    <w:name w:val="Huidige lijst8"/>
    <w:uiPriority w:val="99"/>
    <w:rsid w:val="005724F9"/>
    <w:pPr>
      <w:numPr>
        <w:numId w:val="12"/>
      </w:numPr>
    </w:pPr>
  </w:style>
  <w:style w:type="numbering" w:customStyle="1" w:styleId="Huidigelijst9">
    <w:name w:val="Huidige lijst9"/>
    <w:uiPriority w:val="99"/>
    <w:rsid w:val="005724F9"/>
    <w:pPr>
      <w:numPr>
        <w:numId w:val="13"/>
      </w:numPr>
    </w:pPr>
  </w:style>
  <w:style w:type="numbering" w:customStyle="1" w:styleId="Huidigelijst10">
    <w:name w:val="Huidige lijst10"/>
    <w:uiPriority w:val="99"/>
    <w:rsid w:val="005724F9"/>
    <w:pPr>
      <w:numPr>
        <w:numId w:val="14"/>
      </w:numPr>
    </w:pPr>
  </w:style>
  <w:style w:type="numbering" w:customStyle="1" w:styleId="Huidigelijst11">
    <w:name w:val="Huidige lijst11"/>
    <w:uiPriority w:val="99"/>
    <w:rsid w:val="00086D26"/>
    <w:pPr>
      <w:numPr>
        <w:numId w:val="15"/>
      </w:numPr>
    </w:pPr>
  </w:style>
  <w:style w:type="numbering" w:customStyle="1" w:styleId="Huidigelijst12">
    <w:name w:val="Huidige lijst12"/>
    <w:uiPriority w:val="99"/>
    <w:rsid w:val="00086D26"/>
    <w:pPr>
      <w:numPr>
        <w:numId w:val="16"/>
      </w:numPr>
    </w:pPr>
  </w:style>
  <w:style w:type="numbering" w:customStyle="1" w:styleId="Huidigelijst13">
    <w:name w:val="Huidige lijst13"/>
    <w:uiPriority w:val="99"/>
    <w:rsid w:val="00086D26"/>
    <w:pPr>
      <w:numPr>
        <w:numId w:val="17"/>
      </w:numPr>
    </w:pPr>
  </w:style>
  <w:style w:type="numbering" w:customStyle="1" w:styleId="Huidigelijst14">
    <w:name w:val="Huidige lijst14"/>
    <w:uiPriority w:val="99"/>
    <w:rsid w:val="00086D26"/>
    <w:pPr>
      <w:numPr>
        <w:numId w:val="18"/>
      </w:numPr>
    </w:pPr>
  </w:style>
  <w:style w:type="numbering" w:customStyle="1" w:styleId="Huidigelijst15">
    <w:name w:val="Huidige lijst15"/>
    <w:uiPriority w:val="99"/>
    <w:rsid w:val="00086D26"/>
    <w:pPr>
      <w:numPr>
        <w:numId w:val="19"/>
      </w:numPr>
    </w:pPr>
  </w:style>
  <w:style w:type="numbering" w:customStyle="1" w:styleId="Huidigelijst16">
    <w:name w:val="Huidige lijst16"/>
    <w:uiPriority w:val="99"/>
    <w:rsid w:val="00BA342C"/>
    <w:pPr>
      <w:numPr>
        <w:numId w:val="20"/>
      </w:numPr>
    </w:pPr>
  </w:style>
  <w:style w:type="numbering" w:customStyle="1" w:styleId="Huidigelijst17">
    <w:name w:val="Huidige lijst17"/>
    <w:uiPriority w:val="99"/>
    <w:rsid w:val="00BA342C"/>
    <w:pPr>
      <w:numPr>
        <w:numId w:val="21"/>
      </w:numPr>
    </w:pPr>
  </w:style>
  <w:style w:type="numbering" w:customStyle="1" w:styleId="Huidigelijst18">
    <w:name w:val="Huidige lijst18"/>
    <w:uiPriority w:val="99"/>
    <w:rsid w:val="00BA342C"/>
    <w:pPr>
      <w:numPr>
        <w:numId w:val="22"/>
      </w:numPr>
    </w:pPr>
  </w:style>
  <w:style w:type="numbering" w:customStyle="1" w:styleId="Huidigelijst19">
    <w:name w:val="Huidige lijst19"/>
    <w:uiPriority w:val="99"/>
    <w:rsid w:val="00BA342C"/>
    <w:pPr>
      <w:numPr>
        <w:numId w:val="23"/>
      </w:numPr>
    </w:pPr>
  </w:style>
  <w:style w:type="numbering" w:customStyle="1" w:styleId="Huidigelijst20">
    <w:name w:val="Huidige lijst20"/>
    <w:uiPriority w:val="99"/>
    <w:rsid w:val="00BA342C"/>
    <w:pPr>
      <w:numPr>
        <w:numId w:val="24"/>
      </w:numPr>
    </w:pPr>
  </w:style>
  <w:style w:type="numbering" w:customStyle="1" w:styleId="Huidigelijst21">
    <w:name w:val="Huidige lijst21"/>
    <w:uiPriority w:val="99"/>
    <w:rsid w:val="000E7618"/>
    <w:pPr>
      <w:numPr>
        <w:numId w:val="25"/>
      </w:numPr>
    </w:pPr>
  </w:style>
  <w:style w:type="character" w:customStyle="1" w:styleId="LijstalineaChar">
    <w:name w:val="Lijstalinea Char"/>
    <w:aliases w:val="Opsomming puntsgewijs Char"/>
    <w:basedOn w:val="Standaardalinea-lettertype"/>
    <w:link w:val="Lijstalinea"/>
    <w:uiPriority w:val="34"/>
    <w:rsid w:val="000563AC"/>
    <w:rPr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8247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888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6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4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4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5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0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9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0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2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4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78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6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4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38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3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3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7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5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0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4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8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4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5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6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17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2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5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9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8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93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2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5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25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0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4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9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6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2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94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6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7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1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8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7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9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1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0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35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7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4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5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95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90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0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1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0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7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1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5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7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3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3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0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5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2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869326-704d-48c7-8ef8-6ae1518b7f58">
      <Terms xmlns="http://schemas.microsoft.com/office/infopath/2007/PartnerControls"/>
    </lcf76f155ced4ddcb4097134ff3c332f>
    <TaxCatchAll xmlns="3dbecc2f-6c2a-4272-95e3-995d1e527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CB8605786B8419ACAD407F4A49926" ma:contentTypeVersion="18" ma:contentTypeDescription="Een nieuw document maken." ma:contentTypeScope="" ma:versionID="a72ac5cd8c63f8bbc8991080afc05ae7">
  <xsd:schema xmlns:xsd="http://www.w3.org/2001/XMLSchema" xmlns:xs="http://www.w3.org/2001/XMLSchema" xmlns:p="http://schemas.microsoft.com/office/2006/metadata/properties" xmlns:ns2="19869326-704d-48c7-8ef8-6ae1518b7f58" xmlns:ns3="3dbecc2f-6c2a-4272-95e3-995d1e5273a3" targetNamespace="http://schemas.microsoft.com/office/2006/metadata/properties" ma:root="true" ma:fieldsID="1beee7ee0f80740f1a38180500d69fe0" ns2:_="" ns3:_="">
    <xsd:import namespace="19869326-704d-48c7-8ef8-6ae1518b7f58"/>
    <xsd:import namespace="3dbecc2f-6c2a-4272-95e3-995d1e527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69326-704d-48c7-8ef8-6ae1518b7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3ef9c4b-b8ee-4f5e-b292-74780bb3a7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ecc2f-6c2a-4272-95e3-995d1e527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90f97b-b70e-42dd-9b83-daec6f01c527}" ma:internalName="TaxCatchAll" ma:showField="CatchAllData" ma:web="3dbecc2f-6c2a-4272-95e3-995d1e527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A61F5-8F63-4933-B385-B11F4E46AE49}">
  <ds:schemaRefs>
    <ds:schemaRef ds:uri="http://schemas.microsoft.com/office/2006/metadata/properties"/>
    <ds:schemaRef ds:uri="http://schemas.microsoft.com/office/infopath/2007/PartnerControls"/>
    <ds:schemaRef ds:uri="19869326-704d-48c7-8ef8-6ae1518b7f58"/>
    <ds:schemaRef ds:uri="3dbecc2f-6c2a-4272-95e3-995d1e5273a3"/>
  </ds:schemaRefs>
</ds:datastoreItem>
</file>

<file path=customXml/itemProps2.xml><?xml version="1.0" encoding="utf-8"?>
<ds:datastoreItem xmlns:ds="http://schemas.openxmlformats.org/officeDocument/2006/customXml" ds:itemID="{8587A9C5-39F0-4F67-9A28-D5C02A417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74B9E-B825-4C9B-B0E7-217C30C26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869326-704d-48c7-8ef8-6ae1518b7f58"/>
    <ds:schemaRef ds:uri="3dbecc2f-6c2a-4272-95e3-995d1e527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Midden- en West-Brabant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van Elzakker - Dragt</dc:creator>
  <cp:keywords/>
  <dc:description/>
  <cp:lastModifiedBy>Maike van Elzakker - Dragt</cp:lastModifiedBy>
  <cp:revision>43</cp:revision>
  <dcterms:created xsi:type="dcterms:W3CDTF">2025-03-04T15:12:00Z</dcterms:created>
  <dcterms:modified xsi:type="dcterms:W3CDTF">2025-03-06T10:14:00Z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0x0101009D3CB8605786B8419ACAD407F4A49926</vt:lpwstr>
  </property>
  <property fmtid="{D5CDD505-2E9C-101B-9397-08002B2CF9AE}" pid="3" name="MediaServiceImageTags">
    <vt:lpwstr/>
  </property>
</Properties>
</file>