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43996" w14:textId="604914BE" w:rsidR="00294899" w:rsidRPr="009E42E0" w:rsidRDefault="00371C50" w:rsidP="004E5A1A">
      <w:pPr>
        <w:spacing w:line="360" w:lineRule="auto"/>
        <w:rPr>
          <w:rFonts w:ascii="Arial" w:hAnsi="Arial" w:cs="Arial"/>
          <w:b/>
          <w:sz w:val="24"/>
          <w:szCs w:val="24"/>
        </w:rPr>
      </w:pPr>
      <w:r w:rsidRPr="009E42E0">
        <w:rPr>
          <w:rFonts w:ascii="Arial" w:hAnsi="Arial" w:cs="Arial"/>
          <w:noProof/>
          <w:sz w:val="24"/>
          <w:szCs w:val="24"/>
        </w:rPr>
        <w:drawing>
          <wp:anchor distT="0" distB="0" distL="114300" distR="114300" simplePos="0" relativeHeight="251658240" behindDoc="0" locked="0" layoutInCell="1" allowOverlap="1" wp14:anchorId="36BD857B" wp14:editId="0498F557">
            <wp:simplePos x="0" y="0"/>
            <wp:positionH relativeFrom="column">
              <wp:posOffset>4062730</wp:posOffset>
            </wp:positionH>
            <wp:positionV relativeFrom="paragraph">
              <wp:posOffset>-747395</wp:posOffset>
            </wp:positionV>
            <wp:extent cx="1943100" cy="450757"/>
            <wp:effectExtent l="0" t="0" r="0" b="6985"/>
            <wp:wrapNone/>
            <wp:docPr id="3" name="Afbeelding 2" descr="Afbeelding met Lettertype, tekst, logo, Graphics&#10;&#10;Automatisch gegenereerde beschrijving">
              <a:extLst xmlns:a="http://schemas.openxmlformats.org/drawingml/2006/main">
                <a:ext uri="{FF2B5EF4-FFF2-40B4-BE49-F238E27FC236}">
                  <a16:creationId xmlns:a16="http://schemas.microsoft.com/office/drawing/2014/main" id="{22814B99-35BE-8924-6021-CE45815F5E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Lettertype, tekst, logo, Graphics&#10;&#10;Automatisch gegenereerde beschrijving">
                      <a:extLst>
                        <a:ext uri="{FF2B5EF4-FFF2-40B4-BE49-F238E27FC236}">
                          <a16:creationId xmlns:a16="http://schemas.microsoft.com/office/drawing/2014/main" id="{22814B99-35BE-8924-6021-CE45815F5E6D}"/>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943100" cy="450757"/>
                    </a:xfrm>
                    <a:prstGeom prst="rect">
                      <a:avLst/>
                    </a:prstGeom>
                  </pic:spPr>
                </pic:pic>
              </a:graphicData>
            </a:graphic>
            <wp14:sizeRelH relativeFrom="margin">
              <wp14:pctWidth>0</wp14:pctWidth>
            </wp14:sizeRelH>
            <wp14:sizeRelV relativeFrom="margin">
              <wp14:pctHeight>0</wp14:pctHeight>
            </wp14:sizeRelV>
          </wp:anchor>
        </w:drawing>
      </w:r>
      <w:r w:rsidR="00294899" w:rsidRPr="009E42E0">
        <w:rPr>
          <w:rFonts w:ascii="Arial" w:hAnsi="Arial" w:cs="Arial"/>
          <w:b/>
          <w:sz w:val="24"/>
          <w:szCs w:val="24"/>
        </w:rPr>
        <w:t xml:space="preserve">Bijlage </w:t>
      </w:r>
      <w:r w:rsidR="00091041" w:rsidRPr="009E42E0">
        <w:rPr>
          <w:rFonts w:ascii="Arial" w:hAnsi="Arial" w:cs="Arial"/>
          <w:b/>
          <w:sz w:val="24"/>
          <w:szCs w:val="24"/>
        </w:rPr>
        <w:t>6</w:t>
      </w:r>
      <w:r w:rsidR="00B06D8E" w:rsidRPr="009E42E0">
        <w:rPr>
          <w:rFonts w:ascii="Arial" w:hAnsi="Arial" w:cs="Arial"/>
          <w:b/>
          <w:sz w:val="24"/>
          <w:szCs w:val="24"/>
        </w:rPr>
        <w:t xml:space="preserve"> – </w:t>
      </w:r>
      <w:r w:rsidR="00294899" w:rsidRPr="009E42E0">
        <w:rPr>
          <w:rFonts w:ascii="Arial" w:hAnsi="Arial" w:cs="Arial"/>
          <w:b/>
          <w:sz w:val="24"/>
          <w:szCs w:val="24"/>
        </w:rPr>
        <w:t>Antwoordformulier Gunningcriteria</w:t>
      </w:r>
    </w:p>
    <w:p w14:paraId="090220B6" w14:textId="77777777" w:rsidR="00294899" w:rsidRPr="009E42E0" w:rsidRDefault="00294899" w:rsidP="0051087A">
      <w:pPr>
        <w:spacing w:line="360" w:lineRule="auto"/>
        <w:jc w:val="center"/>
        <w:rPr>
          <w:rFonts w:ascii="Arial" w:hAnsi="Arial" w:cs="Arial"/>
          <w:b/>
          <w:sz w:val="21"/>
          <w:szCs w:val="21"/>
        </w:rPr>
      </w:pPr>
    </w:p>
    <w:p w14:paraId="45E93BA0" w14:textId="0DA2C6D5" w:rsidR="00071EC2" w:rsidRPr="009E42E0" w:rsidRDefault="00071EC2" w:rsidP="0051087A">
      <w:pPr>
        <w:spacing w:line="360" w:lineRule="auto"/>
        <w:rPr>
          <w:rFonts w:ascii="Arial" w:hAnsi="Arial" w:cs="Arial"/>
          <w:sz w:val="20"/>
          <w:szCs w:val="20"/>
        </w:rPr>
      </w:pPr>
      <w:r w:rsidRPr="009E42E0">
        <w:rPr>
          <w:rFonts w:ascii="Arial" w:hAnsi="Arial" w:cs="Arial"/>
          <w:sz w:val="20"/>
          <w:szCs w:val="20"/>
        </w:rPr>
        <w:t>Datum:</w:t>
      </w:r>
      <w:r w:rsidRPr="009E42E0">
        <w:rPr>
          <w:rFonts w:ascii="Arial" w:hAnsi="Arial" w:cs="Arial"/>
          <w:sz w:val="20"/>
          <w:szCs w:val="20"/>
        </w:rPr>
        <w:tab/>
      </w:r>
      <w:r w:rsidRPr="009E42E0">
        <w:rPr>
          <w:rFonts w:ascii="Arial" w:hAnsi="Arial" w:cs="Arial"/>
          <w:sz w:val="20"/>
          <w:szCs w:val="20"/>
        </w:rPr>
        <w:tab/>
      </w:r>
      <w:r w:rsidRPr="009E42E0">
        <w:rPr>
          <w:rFonts w:ascii="Arial" w:hAnsi="Arial" w:cs="Arial"/>
          <w:sz w:val="20"/>
          <w:szCs w:val="20"/>
        </w:rPr>
        <w:tab/>
      </w:r>
      <w:r w:rsidR="00716852" w:rsidRPr="009E42E0">
        <w:rPr>
          <w:rFonts w:ascii="Arial" w:hAnsi="Arial" w:cs="Arial"/>
          <w:sz w:val="20"/>
          <w:szCs w:val="20"/>
        </w:rPr>
        <w:t>3 april</w:t>
      </w:r>
      <w:r w:rsidR="00091041" w:rsidRPr="009E42E0">
        <w:rPr>
          <w:rFonts w:ascii="Arial" w:hAnsi="Arial" w:cs="Arial"/>
          <w:sz w:val="20"/>
          <w:szCs w:val="20"/>
        </w:rPr>
        <w:t xml:space="preserve"> 2025</w:t>
      </w:r>
      <w:r w:rsidR="004E5A1A" w:rsidRPr="009E42E0">
        <w:rPr>
          <w:rFonts w:ascii="Arial" w:hAnsi="Arial" w:cs="Arial"/>
          <w:sz w:val="20"/>
          <w:szCs w:val="20"/>
        </w:rPr>
        <w:br/>
      </w:r>
      <w:r w:rsidRPr="009E42E0">
        <w:rPr>
          <w:rFonts w:ascii="Arial" w:hAnsi="Arial" w:cs="Arial"/>
          <w:sz w:val="20"/>
          <w:szCs w:val="20"/>
        </w:rPr>
        <w:t xml:space="preserve">Naam aanbesteding: </w:t>
      </w:r>
      <w:r w:rsidR="00371C50" w:rsidRPr="009E42E0">
        <w:rPr>
          <w:rFonts w:ascii="Arial" w:hAnsi="Arial" w:cs="Arial"/>
          <w:sz w:val="20"/>
          <w:szCs w:val="20"/>
        </w:rPr>
        <w:tab/>
      </w:r>
      <w:proofErr w:type="spellStart"/>
      <w:r w:rsidR="00D86FAD" w:rsidRPr="009E42E0">
        <w:rPr>
          <w:rFonts w:ascii="Arial" w:hAnsi="Arial" w:cs="Arial"/>
          <w:sz w:val="20"/>
          <w:szCs w:val="20"/>
        </w:rPr>
        <w:t>Ea</w:t>
      </w:r>
      <w:proofErr w:type="spellEnd"/>
      <w:r w:rsidR="00D86FAD" w:rsidRPr="009E42E0">
        <w:rPr>
          <w:rFonts w:ascii="Arial" w:hAnsi="Arial" w:cs="Arial"/>
          <w:sz w:val="20"/>
          <w:szCs w:val="20"/>
        </w:rPr>
        <w:t xml:space="preserve"> </w:t>
      </w:r>
      <w:r w:rsidR="00716852" w:rsidRPr="009E42E0">
        <w:rPr>
          <w:rFonts w:ascii="Arial" w:hAnsi="Arial" w:cs="Arial"/>
          <w:sz w:val="20"/>
          <w:szCs w:val="20"/>
        </w:rPr>
        <w:t>Bloemen</w:t>
      </w:r>
    </w:p>
    <w:p w14:paraId="34EF772F" w14:textId="77777777" w:rsidR="00091041" w:rsidRPr="009E42E0" w:rsidRDefault="00091041" w:rsidP="0051087A">
      <w:pPr>
        <w:spacing w:line="360" w:lineRule="auto"/>
        <w:rPr>
          <w:rFonts w:ascii="Arial" w:hAnsi="Arial" w:cs="Arial"/>
          <w:sz w:val="20"/>
          <w:szCs w:val="20"/>
        </w:rPr>
      </w:pPr>
    </w:p>
    <w:p w14:paraId="3BA299E8" w14:textId="7A7FCFB5" w:rsidR="005D5691" w:rsidRPr="009E42E0" w:rsidRDefault="005D5691" w:rsidP="005D5691">
      <w:pPr>
        <w:widowControl w:val="0"/>
        <w:tabs>
          <w:tab w:val="center" w:pos="4536"/>
        </w:tabs>
        <w:autoSpaceDE w:val="0"/>
        <w:autoSpaceDN w:val="0"/>
        <w:adjustRightInd w:val="0"/>
        <w:spacing w:after="0" w:line="240" w:lineRule="auto"/>
        <w:jc w:val="both"/>
        <w:rPr>
          <w:rFonts w:ascii="Arial" w:hAnsi="Arial" w:cs="Arial"/>
          <w:sz w:val="20"/>
          <w:szCs w:val="20"/>
        </w:rPr>
      </w:pPr>
      <w:r w:rsidRPr="009E42E0">
        <w:rPr>
          <w:rFonts w:ascii="Arial" w:hAnsi="Arial" w:cs="Arial"/>
          <w:sz w:val="20"/>
          <w:szCs w:val="20"/>
        </w:rPr>
        <w:t xml:space="preserve">U dient uw antwoorden op de Gunningcriteria in dit antwoordformulier op te nemen. Dit formulier voegt u toe aan uw Inschrijving. </w:t>
      </w:r>
    </w:p>
    <w:p w14:paraId="56E455C6" w14:textId="77777777" w:rsidR="008F16F6" w:rsidRPr="009E42E0" w:rsidRDefault="008F16F6" w:rsidP="005D5691">
      <w:pPr>
        <w:widowControl w:val="0"/>
        <w:tabs>
          <w:tab w:val="center" w:pos="4536"/>
        </w:tabs>
        <w:autoSpaceDE w:val="0"/>
        <w:autoSpaceDN w:val="0"/>
        <w:adjustRightInd w:val="0"/>
        <w:spacing w:after="0" w:line="240" w:lineRule="auto"/>
        <w:jc w:val="both"/>
        <w:rPr>
          <w:rFonts w:ascii="Arial" w:hAnsi="Arial" w:cs="Arial"/>
          <w:sz w:val="20"/>
          <w:szCs w:val="20"/>
        </w:rPr>
      </w:pPr>
    </w:p>
    <w:p w14:paraId="67F7391D" w14:textId="77777777" w:rsidR="005D5691" w:rsidRPr="009E42E0" w:rsidRDefault="005D5691" w:rsidP="005D5691">
      <w:pPr>
        <w:widowControl w:val="0"/>
        <w:tabs>
          <w:tab w:val="center" w:pos="4536"/>
        </w:tabs>
        <w:autoSpaceDE w:val="0"/>
        <w:autoSpaceDN w:val="0"/>
        <w:adjustRightInd w:val="0"/>
        <w:spacing w:after="0" w:line="240" w:lineRule="auto"/>
        <w:jc w:val="both"/>
        <w:rPr>
          <w:rFonts w:ascii="Arial" w:hAnsi="Arial" w:cs="Arial"/>
          <w:sz w:val="20"/>
          <w:szCs w:val="20"/>
        </w:rPr>
      </w:pPr>
    </w:p>
    <w:p w14:paraId="1C57836E" w14:textId="75431523" w:rsidR="00516FAF" w:rsidRPr="009E42E0" w:rsidRDefault="00D41C06" w:rsidP="00D41C06">
      <w:pPr>
        <w:pBdr>
          <w:top w:val="single" w:sz="4" w:space="1" w:color="auto"/>
          <w:left w:val="single" w:sz="4" w:space="1" w:color="auto"/>
          <w:bottom w:val="single" w:sz="4" w:space="1" w:color="auto"/>
          <w:right w:val="single" w:sz="4" w:space="4" w:color="auto"/>
        </w:pBdr>
        <w:shd w:val="clear" w:color="auto" w:fill="DEEAF6" w:themeFill="accent1" w:themeFillTint="33"/>
        <w:spacing w:after="0" w:line="240" w:lineRule="auto"/>
        <w:jc w:val="both"/>
        <w:rPr>
          <w:rFonts w:ascii="Arial" w:hAnsi="Arial" w:cs="Arial"/>
          <w:sz w:val="20"/>
          <w:szCs w:val="20"/>
          <w:u w:val="single"/>
        </w:rPr>
      </w:pPr>
      <w:r w:rsidRPr="009E42E0">
        <w:rPr>
          <w:rFonts w:ascii="Arial" w:hAnsi="Arial" w:cs="Arial"/>
          <w:b/>
          <w:sz w:val="20"/>
          <w:szCs w:val="20"/>
        </w:rPr>
        <w:t>Let op:</w:t>
      </w:r>
      <w:r w:rsidRPr="009E42E0">
        <w:rPr>
          <w:rFonts w:ascii="Arial" w:hAnsi="Arial" w:cs="Arial"/>
          <w:sz w:val="20"/>
          <w:szCs w:val="20"/>
        </w:rPr>
        <w:t xml:space="preserve"> Gebruik voor de beantwoording van de kwalitatieve Gunningscriteria niet meer dan maximaal aantal pagina’s per </w:t>
      </w:r>
      <w:proofErr w:type="spellStart"/>
      <w:r w:rsidRPr="009E42E0">
        <w:rPr>
          <w:rFonts w:ascii="Arial" w:hAnsi="Arial" w:cs="Arial"/>
          <w:sz w:val="20"/>
          <w:szCs w:val="20"/>
        </w:rPr>
        <w:t>subcriterium</w:t>
      </w:r>
      <w:proofErr w:type="spellEnd"/>
      <w:r w:rsidRPr="009E42E0">
        <w:rPr>
          <w:rFonts w:ascii="Arial" w:hAnsi="Arial" w:cs="Arial"/>
          <w:sz w:val="20"/>
          <w:szCs w:val="20"/>
        </w:rPr>
        <w:t xml:space="preserve">. Indien u toch meer pagina’s aanlevert dan het maximaal aantal pagina’s, dan wordt per </w:t>
      </w:r>
      <w:proofErr w:type="spellStart"/>
      <w:r w:rsidRPr="009E42E0">
        <w:rPr>
          <w:rFonts w:ascii="Arial" w:hAnsi="Arial" w:cs="Arial"/>
          <w:sz w:val="20"/>
          <w:szCs w:val="20"/>
        </w:rPr>
        <w:t>subcriterium</w:t>
      </w:r>
      <w:proofErr w:type="spellEnd"/>
      <w:r w:rsidRPr="009E42E0">
        <w:rPr>
          <w:rFonts w:ascii="Arial" w:hAnsi="Arial" w:cs="Arial"/>
          <w:sz w:val="20"/>
          <w:szCs w:val="20"/>
        </w:rPr>
        <w:t xml:space="preserve"> uitsluitend het maximaal aantal pagina’s betrokken in de beoordeling. De overige pagina’s worden buiten beschouwing gelaten.</w:t>
      </w:r>
    </w:p>
    <w:p w14:paraId="6459D186" w14:textId="77777777" w:rsidR="00881C4F" w:rsidRPr="009E42E0" w:rsidRDefault="00881C4F" w:rsidP="00C67DCA">
      <w:pPr>
        <w:widowControl w:val="0"/>
        <w:tabs>
          <w:tab w:val="center" w:pos="4536"/>
        </w:tabs>
        <w:autoSpaceDE w:val="0"/>
        <w:autoSpaceDN w:val="0"/>
        <w:adjustRightInd w:val="0"/>
        <w:spacing w:after="0" w:line="240" w:lineRule="auto"/>
        <w:rPr>
          <w:rFonts w:ascii="Arial" w:hAnsi="Arial" w:cs="Arial"/>
          <w:sz w:val="20"/>
          <w:szCs w:val="20"/>
        </w:rPr>
      </w:pPr>
    </w:p>
    <w:p w14:paraId="64C7F538" w14:textId="77777777" w:rsidR="00D146C3" w:rsidRPr="009E42E0" w:rsidRDefault="00D146C3" w:rsidP="00C67DCA">
      <w:pPr>
        <w:widowControl w:val="0"/>
        <w:tabs>
          <w:tab w:val="center" w:pos="4536"/>
        </w:tabs>
        <w:autoSpaceDE w:val="0"/>
        <w:autoSpaceDN w:val="0"/>
        <w:adjustRightInd w:val="0"/>
        <w:spacing w:after="0" w:line="240" w:lineRule="auto"/>
        <w:rPr>
          <w:rFonts w:ascii="Arial" w:hAnsi="Arial" w:cs="Arial"/>
          <w:sz w:val="20"/>
          <w:szCs w:val="20"/>
        </w:rPr>
      </w:pPr>
    </w:p>
    <w:p w14:paraId="112F3CD2" w14:textId="5C3D0DDE" w:rsidR="00D24E03" w:rsidRPr="009E42E0" w:rsidRDefault="00D24E03">
      <w:pPr>
        <w:rPr>
          <w:rFonts w:ascii="Arial" w:hAnsi="Arial" w:cs="Arial"/>
          <w:sz w:val="20"/>
          <w:szCs w:val="20"/>
        </w:rPr>
      </w:pPr>
      <w:r w:rsidRPr="009E42E0">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1"/>
        <w:gridCol w:w="8209"/>
      </w:tblGrid>
      <w:tr w:rsidR="00CC1A4D" w:rsidRPr="009E42E0" w14:paraId="3A72A163" w14:textId="77777777" w:rsidTr="00760230">
        <w:trPr>
          <w:trHeight w:val="508"/>
        </w:trPr>
        <w:tc>
          <w:tcPr>
            <w:tcW w:w="841" w:type="dxa"/>
            <w:tcMar>
              <w:top w:w="0" w:type="dxa"/>
              <w:left w:w="108" w:type="dxa"/>
              <w:bottom w:w="0" w:type="dxa"/>
              <w:right w:w="108" w:type="dxa"/>
            </w:tcMar>
            <w:hideMark/>
          </w:tcPr>
          <w:p w14:paraId="7643F45A" w14:textId="0CFC91AE" w:rsidR="00CC1A4D" w:rsidRPr="009E42E0" w:rsidRDefault="00CC1A4D">
            <w:pPr>
              <w:spacing w:after="0"/>
              <w:jc w:val="both"/>
              <w:rPr>
                <w:rFonts w:ascii="Arial" w:hAnsi="Arial" w:cs="Arial"/>
                <w:sz w:val="20"/>
                <w:szCs w:val="20"/>
              </w:rPr>
            </w:pPr>
            <w:r w:rsidRPr="009E42E0">
              <w:rPr>
                <w:rFonts w:ascii="Arial" w:hAnsi="Arial" w:cs="Arial"/>
                <w:b/>
                <w:sz w:val="20"/>
                <w:szCs w:val="20"/>
              </w:rPr>
              <w:lastRenderedPageBreak/>
              <w:t>GC-K1</w:t>
            </w:r>
          </w:p>
        </w:tc>
        <w:tc>
          <w:tcPr>
            <w:tcW w:w="8209" w:type="dxa"/>
            <w:tcMar>
              <w:top w:w="0" w:type="dxa"/>
              <w:left w:w="108" w:type="dxa"/>
              <w:bottom w:w="0" w:type="dxa"/>
              <w:right w:w="108" w:type="dxa"/>
            </w:tcMar>
          </w:tcPr>
          <w:p w14:paraId="0F95AFB0" w14:textId="77777777" w:rsidR="00716852" w:rsidRPr="009E42E0" w:rsidRDefault="00716852" w:rsidP="00716852">
            <w:pPr>
              <w:rPr>
                <w:rFonts w:ascii="Arial" w:hAnsi="Arial" w:cs="Arial"/>
              </w:rPr>
            </w:pPr>
            <w:r w:rsidRPr="009E42E0">
              <w:rPr>
                <w:rFonts w:ascii="Arial" w:hAnsi="Arial" w:cs="Arial"/>
              </w:rPr>
              <w:t xml:space="preserve">De Gemeente wenst de beschrijving van de producten en het bestelproces te beoordelen en daartoe wordt een beschrijving ingediend. Hierbij wordt beoordeeld in welke mate de artikelen en het bestelproces aansluit bij de doelstellingen en randvoorwaarden zoals geformuleerd voor deze opdracht. </w:t>
            </w:r>
          </w:p>
          <w:p w14:paraId="7C819BEB" w14:textId="77777777" w:rsidR="00716852" w:rsidRPr="009E42E0" w:rsidRDefault="00716852" w:rsidP="00716852">
            <w:pPr>
              <w:rPr>
                <w:rFonts w:ascii="Arial" w:hAnsi="Arial" w:cs="Arial"/>
              </w:rPr>
            </w:pPr>
          </w:p>
          <w:p w14:paraId="1347944A" w14:textId="77777777" w:rsidR="00716852" w:rsidRPr="009E42E0" w:rsidRDefault="00716852" w:rsidP="00716852">
            <w:pPr>
              <w:rPr>
                <w:rFonts w:ascii="Arial" w:hAnsi="Arial" w:cs="Arial"/>
              </w:rPr>
            </w:pPr>
            <w:r w:rsidRPr="009E42E0">
              <w:rPr>
                <w:rFonts w:ascii="Arial" w:hAnsi="Arial" w:cs="Arial"/>
              </w:rPr>
              <w:t>De inschrijver dient bijlage 4 te hanteren om te beschrijven op welke wijze aan de gestelde eisen wordt voldaan. Deze beschrijving wordt ten eerste benut om te verifiëren of inschrijver inderdaad aan de gestelde eisen voldoet en ten tweede om te beoordelen of de manier waarop de inschrijver hieraan voldoet, aansluit bij de doelstellingen van de aanbestedende dienst.</w:t>
            </w:r>
          </w:p>
          <w:p w14:paraId="3C108F8F" w14:textId="77777777" w:rsidR="00716852" w:rsidRPr="009E42E0" w:rsidRDefault="00716852" w:rsidP="00716852">
            <w:pPr>
              <w:rPr>
                <w:rFonts w:ascii="Arial" w:hAnsi="Arial" w:cs="Arial"/>
              </w:rPr>
            </w:pPr>
          </w:p>
          <w:p w14:paraId="62602F06" w14:textId="77777777" w:rsidR="00716852" w:rsidRPr="009E42E0" w:rsidRDefault="00716852" w:rsidP="00716852">
            <w:pPr>
              <w:rPr>
                <w:rFonts w:ascii="Arial" w:hAnsi="Arial" w:cs="Arial"/>
              </w:rPr>
            </w:pPr>
            <w:r w:rsidRPr="009E42E0">
              <w:rPr>
                <w:rFonts w:ascii="Arial" w:hAnsi="Arial" w:cs="Arial"/>
              </w:rPr>
              <w:t xml:space="preserve">In de beschrijving licht inschrijver – naast het gestelde in de eisen – tenminste onderstaande punten toe: </w:t>
            </w:r>
          </w:p>
          <w:p w14:paraId="1EF8DD5C" w14:textId="77777777" w:rsidR="00716852" w:rsidRPr="009E42E0" w:rsidRDefault="00716852" w:rsidP="00716852">
            <w:pPr>
              <w:pStyle w:val="Lijstalinea"/>
              <w:numPr>
                <w:ilvl w:val="0"/>
                <w:numId w:val="18"/>
              </w:numPr>
              <w:spacing w:after="0" w:line="260" w:lineRule="atLeast"/>
              <w:rPr>
                <w:rFonts w:ascii="Arial" w:hAnsi="Arial" w:cs="Arial"/>
              </w:rPr>
            </w:pPr>
            <w:r w:rsidRPr="009E42E0">
              <w:rPr>
                <w:rFonts w:ascii="Arial" w:hAnsi="Arial" w:cs="Arial"/>
              </w:rPr>
              <w:t xml:space="preserve">De manier waarop inschrijver verantwoording neemt voor de totstandkoming van het juiste assortiment aan producten en hierover adviseert; </w:t>
            </w:r>
          </w:p>
          <w:p w14:paraId="4C50E6A4" w14:textId="77777777" w:rsidR="00716852" w:rsidRPr="009E42E0" w:rsidRDefault="00716852" w:rsidP="00716852">
            <w:pPr>
              <w:pStyle w:val="Lijstalinea"/>
              <w:numPr>
                <w:ilvl w:val="0"/>
                <w:numId w:val="18"/>
              </w:numPr>
              <w:spacing w:after="0" w:line="260" w:lineRule="atLeast"/>
              <w:rPr>
                <w:rFonts w:ascii="Arial" w:hAnsi="Arial" w:cs="Arial"/>
              </w:rPr>
            </w:pPr>
            <w:r w:rsidRPr="009E42E0">
              <w:rPr>
                <w:rFonts w:ascii="Arial" w:hAnsi="Arial" w:cs="Arial"/>
              </w:rPr>
              <w:t>Het assortiment dat inschrijver voorstelt;</w:t>
            </w:r>
          </w:p>
          <w:p w14:paraId="56AD01B6" w14:textId="77777777" w:rsidR="00716852" w:rsidRPr="009E42E0" w:rsidRDefault="00716852" w:rsidP="00716852">
            <w:pPr>
              <w:pStyle w:val="Lijstalinea"/>
              <w:numPr>
                <w:ilvl w:val="0"/>
                <w:numId w:val="18"/>
              </w:numPr>
              <w:spacing w:after="0" w:line="260" w:lineRule="atLeast"/>
              <w:rPr>
                <w:rFonts w:ascii="Arial" w:hAnsi="Arial" w:cs="Arial"/>
              </w:rPr>
            </w:pPr>
            <w:r w:rsidRPr="009E42E0">
              <w:rPr>
                <w:rFonts w:ascii="Arial" w:hAnsi="Arial" w:cs="Arial"/>
              </w:rPr>
              <w:t xml:space="preserve">Hoe het bestelproces werkt en de mate waarin het de medewerker faciliteert in het veilig, conform wetgeving, intuïtief en gebruiksvriendelijk bestellen van bloemen; </w:t>
            </w:r>
          </w:p>
          <w:p w14:paraId="46277EAE" w14:textId="77777777" w:rsidR="00716852" w:rsidRPr="009E42E0" w:rsidRDefault="00716852" w:rsidP="00716852">
            <w:pPr>
              <w:pStyle w:val="Lijstalinea"/>
              <w:numPr>
                <w:ilvl w:val="0"/>
                <w:numId w:val="18"/>
              </w:numPr>
              <w:spacing w:after="0" w:line="260" w:lineRule="atLeast"/>
              <w:rPr>
                <w:rFonts w:ascii="Arial" w:hAnsi="Arial" w:cs="Arial"/>
              </w:rPr>
            </w:pPr>
            <w:r w:rsidRPr="009E42E0">
              <w:rPr>
                <w:rFonts w:ascii="Arial" w:hAnsi="Arial" w:cs="Arial"/>
              </w:rPr>
              <w:t>De manier waarop de realisatie van de koppeling met het financiële systeem van De Gemeente (</w:t>
            </w:r>
            <w:proofErr w:type="spellStart"/>
            <w:r w:rsidRPr="009E42E0">
              <w:rPr>
                <w:rFonts w:ascii="Arial" w:hAnsi="Arial" w:cs="Arial"/>
              </w:rPr>
              <w:t>ERPx</w:t>
            </w:r>
            <w:proofErr w:type="spellEnd"/>
            <w:r w:rsidRPr="009E42E0">
              <w:rPr>
                <w:rFonts w:ascii="Arial" w:hAnsi="Arial" w:cs="Arial"/>
              </w:rPr>
              <w:t>) plaatsvindt en het proces van goedkeuring, prestatieverklaring en facturering;</w:t>
            </w:r>
          </w:p>
          <w:p w14:paraId="7433B1B3" w14:textId="77777777" w:rsidR="00716852" w:rsidRPr="009E42E0" w:rsidRDefault="00716852" w:rsidP="00716852">
            <w:pPr>
              <w:pStyle w:val="Lijstalinea"/>
              <w:numPr>
                <w:ilvl w:val="0"/>
                <w:numId w:val="18"/>
              </w:numPr>
              <w:spacing w:after="0" w:line="260" w:lineRule="atLeast"/>
              <w:rPr>
                <w:rFonts w:ascii="Arial" w:hAnsi="Arial" w:cs="Arial"/>
              </w:rPr>
            </w:pPr>
            <w:r w:rsidRPr="009E42E0">
              <w:rPr>
                <w:rFonts w:ascii="Arial" w:hAnsi="Arial" w:cs="Arial"/>
              </w:rPr>
              <w:t>Leveringsbetrouwbaarheid; levertijd en flexibiliteit. Het vermogen om op korte termijn extra of aangepaste bestellingen te leveren, maar ook hoe de leverbetrouwbaarheid wordt gegarandeerd;</w:t>
            </w:r>
          </w:p>
          <w:p w14:paraId="15BACAA9" w14:textId="77777777" w:rsidR="00716852" w:rsidRPr="009E42E0" w:rsidRDefault="00716852" w:rsidP="00716852">
            <w:pPr>
              <w:pStyle w:val="Lijstalinea"/>
              <w:numPr>
                <w:ilvl w:val="0"/>
                <w:numId w:val="18"/>
              </w:numPr>
              <w:spacing w:after="0" w:line="260" w:lineRule="atLeast"/>
              <w:rPr>
                <w:rFonts w:ascii="Arial" w:hAnsi="Arial" w:cs="Arial"/>
              </w:rPr>
            </w:pPr>
            <w:r w:rsidRPr="009E42E0">
              <w:rPr>
                <w:rFonts w:ascii="Arial" w:hAnsi="Arial" w:cs="Arial"/>
              </w:rPr>
              <w:t>De duurzaamheid die inschrijver garandeert, in termen van milieuvriendelijke teelt, lokale productie, verpakkingsmaterialen en transport;</w:t>
            </w:r>
          </w:p>
          <w:p w14:paraId="0B619A8C" w14:textId="452E2128" w:rsidR="00CC1A4D" w:rsidRPr="009E42E0" w:rsidRDefault="00716852" w:rsidP="00716852">
            <w:pPr>
              <w:pStyle w:val="Lijstalinea"/>
              <w:numPr>
                <w:ilvl w:val="0"/>
                <w:numId w:val="18"/>
              </w:numPr>
              <w:spacing w:after="0" w:line="260" w:lineRule="atLeast"/>
              <w:rPr>
                <w:rFonts w:ascii="Arial" w:hAnsi="Arial" w:cs="Arial"/>
              </w:rPr>
            </w:pPr>
            <w:r w:rsidRPr="009E42E0">
              <w:rPr>
                <w:rFonts w:ascii="Arial" w:hAnsi="Arial" w:cs="Arial"/>
              </w:rPr>
              <w:t>Hoe duurzaamheid verder gestimuleerd wordt binnen de dienstverlening.</w:t>
            </w:r>
          </w:p>
        </w:tc>
      </w:tr>
    </w:tbl>
    <w:p w14:paraId="732474CC" w14:textId="58A1A97F" w:rsidR="00CC1A4D" w:rsidRPr="009E42E0" w:rsidRDefault="00CC1A4D" w:rsidP="003A38A6">
      <w:pPr>
        <w:rPr>
          <w:rFonts w:ascii="Arial" w:hAnsi="Arial" w:cs="Arial"/>
          <w:sz w:val="20"/>
          <w:szCs w:val="20"/>
        </w:rPr>
      </w:pPr>
    </w:p>
    <w:p w14:paraId="14ACC90B" w14:textId="128F1247" w:rsidR="00CA1149" w:rsidRPr="009E42E0" w:rsidRDefault="003A38A6" w:rsidP="003A38A6">
      <w:pPr>
        <w:rPr>
          <w:rFonts w:ascii="Arial" w:hAnsi="Arial" w:cs="Arial"/>
          <w:sz w:val="20"/>
          <w:szCs w:val="20"/>
        </w:rPr>
      </w:pPr>
      <w:r w:rsidRPr="009E42E0">
        <w:rPr>
          <w:rFonts w:ascii="Arial" w:hAnsi="Arial" w:cs="Arial"/>
          <w:sz w:val="20"/>
          <w:szCs w:val="20"/>
        </w:rPr>
        <w:t>Begin uw beschrijving op de volgende pagina.</w:t>
      </w:r>
    </w:p>
    <w:p w14:paraId="15BCE3E5" w14:textId="77777777" w:rsidR="00CA1149" w:rsidRPr="009E42E0" w:rsidRDefault="00CA1149">
      <w:pPr>
        <w:rPr>
          <w:rFonts w:ascii="Arial" w:hAnsi="Arial" w:cs="Arial"/>
          <w:sz w:val="20"/>
          <w:szCs w:val="20"/>
        </w:rPr>
      </w:pPr>
      <w:r w:rsidRPr="009E42E0">
        <w:rPr>
          <w:rFonts w:ascii="Arial" w:hAnsi="Arial" w:cs="Arial"/>
          <w:sz w:val="20"/>
          <w:szCs w:val="20"/>
        </w:rPr>
        <w:br w:type="page"/>
      </w:r>
    </w:p>
    <w:p w14:paraId="287E5BA8" w14:textId="77777777" w:rsidR="003A38A6" w:rsidRPr="009E42E0" w:rsidRDefault="003A38A6" w:rsidP="003A38A6">
      <w:pPr>
        <w:rPr>
          <w:rFonts w:ascii="Arial" w:hAnsi="Arial" w:cs="Arial"/>
          <w:sz w:val="20"/>
          <w:szCs w:val="20"/>
        </w:rPr>
      </w:pPr>
    </w:p>
    <w:p w14:paraId="5A7FD8BD" w14:textId="77777777" w:rsidR="003A38A6" w:rsidRPr="009E42E0" w:rsidRDefault="003A38A6">
      <w:pPr>
        <w:rPr>
          <w:rFonts w:ascii="Arial" w:hAnsi="Arial" w:cs="Arial"/>
          <w:sz w:val="20"/>
          <w:szCs w:val="20"/>
        </w:rPr>
      </w:pPr>
      <w:r w:rsidRPr="009E42E0">
        <w:rPr>
          <w:rFonts w:ascii="Arial" w:hAnsi="Arial" w:cs="Arial"/>
          <w:sz w:val="20"/>
          <w:szCs w:val="20"/>
        </w:rPr>
        <w:br w:type="page"/>
      </w:r>
    </w:p>
    <w:tbl>
      <w:tblPr>
        <w:tblW w:w="0" w:type="auto"/>
        <w:tblBorders>
          <w:top w:val="single" w:sz="4"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41"/>
        <w:gridCol w:w="8209"/>
      </w:tblGrid>
      <w:tr w:rsidR="004B59D2" w:rsidRPr="009E42E0" w14:paraId="604F41DA" w14:textId="77777777" w:rsidTr="00760230">
        <w:trPr>
          <w:trHeight w:val="508"/>
        </w:trPr>
        <w:tc>
          <w:tcPr>
            <w:tcW w:w="841" w:type="dxa"/>
            <w:tcMar>
              <w:top w:w="0" w:type="dxa"/>
              <w:left w:w="108" w:type="dxa"/>
              <w:bottom w:w="0" w:type="dxa"/>
              <w:right w:w="108" w:type="dxa"/>
            </w:tcMar>
            <w:hideMark/>
          </w:tcPr>
          <w:p w14:paraId="63163BC9" w14:textId="7B2092D1" w:rsidR="004B59D2" w:rsidRPr="009E42E0" w:rsidRDefault="004B59D2" w:rsidP="004B59D2">
            <w:pPr>
              <w:spacing w:after="0"/>
              <w:jc w:val="both"/>
              <w:rPr>
                <w:rFonts w:ascii="Arial" w:hAnsi="Arial" w:cs="Arial"/>
                <w:sz w:val="20"/>
                <w:szCs w:val="20"/>
              </w:rPr>
            </w:pPr>
            <w:r w:rsidRPr="009E42E0">
              <w:rPr>
                <w:rFonts w:ascii="Arial" w:hAnsi="Arial" w:cs="Arial"/>
                <w:b/>
                <w:sz w:val="20"/>
                <w:szCs w:val="20"/>
              </w:rPr>
              <w:lastRenderedPageBreak/>
              <w:t>GC-K2</w:t>
            </w:r>
          </w:p>
        </w:tc>
        <w:tc>
          <w:tcPr>
            <w:tcW w:w="8209" w:type="dxa"/>
            <w:tcMar>
              <w:top w:w="0" w:type="dxa"/>
              <w:left w:w="108" w:type="dxa"/>
              <w:bottom w:w="0" w:type="dxa"/>
              <w:right w:w="108" w:type="dxa"/>
            </w:tcMar>
          </w:tcPr>
          <w:p w14:paraId="7DBAF097" w14:textId="77777777" w:rsidR="008C61E4" w:rsidRPr="009E42E0" w:rsidRDefault="008C61E4" w:rsidP="008C61E4">
            <w:pPr>
              <w:rPr>
                <w:rFonts w:ascii="Arial" w:hAnsi="Arial" w:cs="Arial"/>
              </w:rPr>
            </w:pPr>
            <w:r w:rsidRPr="009E42E0">
              <w:rPr>
                <w:rFonts w:ascii="Arial" w:hAnsi="Arial" w:cs="Arial"/>
              </w:rPr>
              <w:t xml:space="preserve">De Gemeente wenst van de inschrijver een beschrijving te ontvangen om te beoordelen op welke manier de aangeboden producten en de dienstverlening functioneert, waaraan de inschrijver zich durft te committeren aan de gestelde eisen die gelden voor de te leveren prestatie. </w:t>
            </w:r>
          </w:p>
          <w:p w14:paraId="07ACC1C7" w14:textId="77777777" w:rsidR="008C61E4" w:rsidRPr="009E42E0" w:rsidRDefault="008C61E4" w:rsidP="008C61E4">
            <w:pPr>
              <w:rPr>
                <w:rFonts w:ascii="Arial" w:hAnsi="Arial" w:cs="Arial"/>
              </w:rPr>
            </w:pPr>
          </w:p>
          <w:p w14:paraId="09929895" w14:textId="77777777" w:rsidR="008C61E4" w:rsidRPr="009E42E0" w:rsidRDefault="008C61E4" w:rsidP="008C61E4">
            <w:pPr>
              <w:rPr>
                <w:rFonts w:ascii="Arial" w:hAnsi="Arial" w:cs="Arial"/>
              </w:rPr>
            </w:pPr>
            <w:r w:rsidRPr="009E42E0">
              <w:rPr>
                <w:rFonts w:ascii="Arial" w:hAnsi="Arial" w:cs="Arial"/>
              </w:rPr>
              <w:t>Deze beschrijving dient minimaal een beschrijving te geven van:</w:t>
            </w:r>
          </w:p>
          <w:p w14:paraId="57F442D3" w14:textId="77777777" w:rsidR="008C61E4" w:rsidRPr="009E42E0" w:rsidRDefault="008C61E4" w:rsidP="008C61E4">
            <w:pPr>
              <w:pStyle w:val="Lijstalinea"/>
              <w:numPr>
                <w:ilvl w:val="0"/>
                <w:numId w:val="19"/>
              </w:numPr>
              <w:spacing w:after="0" w:line="260" w:lineRule="atLeast"/>
              <w:rPr>
                <w:rFonts w:ascii="Arial" w:hAnsi="Arial" w:cs="Arial"/>
                <w:szCs w:val="20"/>
              </w:rPr>
            </w:pPr>
            <w:r w:rsidRPr="009E42E0">
              <w:rPr>
                <w:rFonts w:ascii="Arial" w:hAnsi="Arial" w:cs="Arial"/>
              </w:rPr>
              <w:t>Hoe bereiken we samen het optimale niveau van deze dienstverlening;</w:t>
            </w:r>
          </w:p>
          <w:p w14:paraId="50B4896B" w14:textId="77777777" w:rsidR="008C61E4" w:rsidRPr="009E42E0" w:rsidRDefault="008C61E4" w:rsidP="008C61E4">
            <w:pPr>
              <w:pStyle w:val="Lijstalinea"/>
              <w:numPr>
                <w:ilvl w:val="0"/>
                <w:numId w:val="19"/>
              </w:numPr>
              <w:spacing w:after="0" w:line="260" w:lineRule="atLeast"/>
              <w:rPr>
                <w:rFonts w:ascii="Arial" w:hAnsi="Arial" w:cs="Arial"/>
                <w:szCs w:val="20"/>
              </w:rPr>
            </w:pPr>
            <w:r w:rsidRPr="009E42E0">
              <w:rPr>
                <w:rFonts w:ascii="Arial" w:hAnsi="Arial" w:cs="Arial"/>
              </w:rPr>
              <w:t>Werkwijze van de klantenservice en klachtenregeling;</w:t>
            </w:r>
          </w:p>
          <w:p w14:paraId="3908B5DF" w14:textId="77777777" w:rsidR="008C61E4" w:rsidRPr="009E42E0" w:rsidRDefault="008C61E4" w:rsidP="008C61E4">
            <w:pPr>
              <w:pStyle w:val="Lijstalinea"/>
              <w:numPr>
                <w:ilvl w:val="0"/>
                <w:numId w:val="19"/>
              </w:numPr>
              <w:spacing w:after="0" w:line="260" w:lineRule="atLeast"/>
              <w:rPr>
                <w:rFonts w:ascii="Arial" w:hAnsi="Arial" w:cs="Arial"/>
              </w:rPr>
            </w:pPr>
            <w:r w:rsidRPr="009E42E0">
              <w:rPr>
                <w:rFonts w:ascii="Arial" w:hAnsi="Arial" w:cs="Arial"/>
              </w:rPr>
              <w:t xml:space="preserve">De bereikbaarheid </w:t>
            </w:r>
            <w:r w:rsidRPr="009E42E0">
              <w:rPr>
                <w:rFonts w:ascii="Arial" w:eastAsia="Aptos" w:hAnsi="Arial" w:cs="Arial"/>
              </w:rPr>
              <w:t>van een contactpersoon of helpdesk voor vragen en klachten;</w:t>
            </w:r>
          </w:p>
          <w:p w14:paraId="1E360A59" w14:textId="77777777" w:rsidR="008C61E4" w:rsidRPr="009E42E0" w:rsidRDefault="008C61E4" w:rsidP="008C61E4">
            <w:pPr>
              <w:pStyle w:val="Lijstalinea"/>
              <w:numPr>
                <w:ilvl w:val="0"/>
                <w:numId w:val="19"/>
              </w:numPr>
              <w:spacing w:after="0" w:line="260" w:lineRule="atLeast"/>
              <w:rPr>
                <w:rFonts w:ascii="Arial" w:hAnsi="Arial" w:cs="Arial"/>
              </w:rPr>
            </w:pPr>
            <w:r w:rsidRPr="009E42E0">
              <w:rPr>
                <w:rFonts w:ascii="Arial" w:hAnsi="Arial" w:cs="Arial"/>
              </w:rPr>
              <w:t>Service, snelheid</w:t>
            </w:r>
            <w:r w:rsidRPr="009E42E0">
              <w:rPr>
                <w:rFonts w:ascii="Arial" w:eastAsia="Aptos" w:hAnsi="Arial" w:cs="Arial"/>
              </w:rPr>
              <w:t xml:space="preserve"> en kwaliteit van het oplossen van eventuele problemen of onjuiste leveringen</w:t>
            </w:r>
            <w:r w:rsidRPr="009E42E0">
              <w:rPr>
                <w:rFonts w:ascii="Arial" w:hAnsi="Arial" w:cs="Arial"/>
              </w:rPr>
              <w:t>;</w:t>
            </w:r>
          </w:p>
          <w:p w14:paraId="3AAB2D9D" w14:textId="77777777" w:rsidR="008C61E4" w:rsidRPr="009E42E0" w:rsidRDefault="008C61E4" w:rsidP="008C61E4">
            <w:pPr>
              <w:pStyle w:val="Lijstalinea"/>
              <w:numPr>
                <w:ilvl w:val="0"/>
                <w:numId w:val="19"/>
              </w:numPr>
              <w:spacing w:after="0" w:line="260" w:lineRule="atLeast"/>
              <w:rPr>
                <w:rFonts w:ascii="Arial" w:hAnsi="Arial" w:cs="Arial"/>
                <w:szCs w:val="20"/>
              </w:rPr>
            </w:pPr>
            <w:r w:rsidRPr="009E42E0">
              <w:rPr>
                <w:rFonts w:ascii="Arial" w:hAnsi="Arial" w:cs="Arial"/>
              </w:rPr>
              <w:t xml:space="preserve">De wijze waarop de inschrijver sturing en rapportage over de kwaliteit van dienstverlening vormgeeft; </w:t>
            </w:r>
          </w:p>
          <w:p w14:paraId="5C8A206D" w14:textId="209CCE83" w:rsidR="00867707" w:rsidRPr="009E42E0" w:rsidRDefault="008C61E4" w:rsidP="008C61E4">
            <w:pPr>
              <w:pStyle w:val="Lijstalinea"/>
              <w:numPr>
                <w:ilvl w:val="0"/>
                <w:numId w:val="19"/>
              </w:numPr>
              <w:spacing w:after="0" w:line="260" w:lineRule="atLeast"/>
              <w:rPr>
                <w:rFonts w:ascii="Arial" w:hAnsi="Arial" w:cs="Arial"/>
                <w:szCs w:val="20"/>
              </w:rPr>
            </w:pPr>
            <w:r w:rsidRPr="009E42E0">
              <w:rPr>
                <w:rFonts w:ascii="Arial" w:hAnsi="Arial" w:cs="Arial"/>
              </w:rPr>
              <w:t>De overleg- en communicatiestructuur die de inschrijver passend vindt bij deze dienstverlening.</w:t>
            </w:r>
            <w:r w:rsidR="00867707" w:rsidRPr="009E42E0">
              <w:rPr>
                <w:rFonts w:ascii="Arial" w:hAnsi="Arial" w:cs="Arial"/>
                <w:sz w:val="20"/>
                <w:szCs w:val="20"/>
              </w:rPr>
              <w:t xml:space="preserve"> </w:t>
            </w:r>
          </w:p>
          <w:p w14:paraId="25AC5BEC" w14:textId="7F178984" w:rsidR="004B59D2" w:rsidRPr="009E42E0" w:rsidRDefault="004B59D2" w:rsidP="00914C4A">
            <w:pPr>
              <w:spacing w:after="0" w:line="240" w:lineRule="auto"/>
              <w:jc w:val="both"/>
              <w:rPr>
                <w:rFonts w:ascii="Arial" w:eastAsiaTheme="minorEastAsia" w:hAnsi="Arial" w:cs="Arial"/>
                <w:sz w:val="20"/>
                <w:szCs w:val="20"/>
              </w:rPr>
            </w:pPr>
          </w:p>
        </w:tc>
      </w:tr>
    </w:tbl>
    <w:p w14:paraId="2DB54A19" w14:textId="77777777" w:rsidR="00CC1A4D" w:rsidRPr="009E42E0" w:rsidRDefault="00CC1A4D" w:rsidP="003A38A6">
      <w:pPr>
        <w:spacing w:after="0"/>
        <w:jc w:val="both"/>
        <w:rPr>
          <w:rFonts w:ascii="Arial" w:hAnsi="Arial" w:cs="Arial"/>
          <w:sz w:val="20"/>
          <w:szCs w:val="20"/>
        </w:rPr>
      </w:pPr>
    </w:p>
    <w:p w14:paraId="6DE94DA5" w14:textId="77777777" w:rsidR="00C45EF9" w:rsidRPr="009E42E0" w:rsidRDefault="003A38A6">
      <w:pPr>
        <w:rPr>
          <w:rFonts w:ascii="Arial" w:hAnsi="Arial" w:cs="Arial"/>
          <w:sz w:val="20"/>
          <w:szCs w:val="20"/>
        </w:rPr>
      </w:pPr>
      <w:r w:rsidRPr="009E42E0">
        <w:rPr>
          <w:rFonts w:ascii="Arial" w:hAnsi="Arial" w:cs="Arial"/>
          <w:sz w:val="20"/>
          <w:szCs w:val="20"/>
        </w:rPr>
        <w:t>Begin uw beschrijving op de volgende pagina.</w:t>
      </w:r>
    </w:p>
    <w:p w14:paraId="0A393481" w14:textId="77777777" w:rsidR="00C45EF9" w:rsidRPr="009E42E0" w:rsidRDefault="00C45EF9">
      <w:pPr>
        <w:rPr>
          <w:rFonts w:ascii="Arial" w:hAnsi="Arial" w:cs="Arial"/>
          <w:sz w:val="20"/>
          <w:szCs w:val="20"/>
        </w:rPr>
      </w:pPr>
      <w:r w:rsidRPr="009E42E0">
        <w:rPr>
          <w:rFonts w:ascii="Arial" w:hAnsi="Arial" w:cs="Arial"/>
          <w:sz w:val="20"/>
          <w:szCs w:val="20"/>
        </w:rPr>
        <w:br w:type="page"/>
      </w:r>
    </w:p>
    <w:p w14:paraId="7B3488EB" w14:textId="2A549732" w:rsidR="003A38A6" w:rsidRPr="009E42E0" w:rsidRDefault="003A38A6">
      <w:pPr>
        <w:rPr>
          <w:rFonts w:ascii="Arial" w:hAnsi="Arial" w:cs="Arial"/>
          <w:sz w:val="20"/>
          <w:szCs w:val="20"/>
        </w:rPr>
      </w:pPr>
      <w:r w:rsidRPr="009E42E0">
        <w:rPr>
          <w:rFonts w:ascii="Arial" w:hAnsi="Arial" w:cs="Arial"/>
          <w:sz w:val="20"/>
          <w:szCs w:val="20"/>
        </w:rPr>
        <w:lastRenderedPageBreak/>
        <w:br w:type="page"/>
      </w:r>
    </w:p>
    <w:p w14:paraId="3DCDF84D" w14:textId="5C40D3F3" w:rsidR="001F66B6" w:rsidRPr="009E42E0" w:rsidRDefault="001F66B6" w:rsidP="001F66B6">
      <w:pPr>
        <w:spacing w:after="0" w:line="240" w:lineRule="auto"/>
        <w:rPr>
          <w:rFonts w:ascii="Arial" w:hAnsi="Arial" w:cs="Arial"/>
          <w:sz w:val="20"/>
          <w:szCs w:val="20"/>
        </w:rPr>
      </w:pPr>
      <w:r w:rsidRPr="009E42E0">
        <w:rPr>
          <w:rFonts w:ascii="Arial" w:hAnsi="Arial" w:cs="Arial"/>
          <w:sz w:val="20"/>
          <w:szCs w:val="20"/>
        </w:rPr>
        <w:lastRenderedPageBreak/>
        <w:t>Aldus ondertekend en bijbehorende gegevens naar waarheid verstrekt:</w:t>
      </w:r>
    </w:p>
    <w:p w14:paraId="21BB887A" w14:textId="77777777" w:rsidR="001F66B6" w:rsidRPr="009E42E0" w:rsidRDefault="001F66B6" w:rsidP="001F66B6">
      <w:pPr>
        <w:spacing w:after="0" w:line="240" w:lineRule="auto"/>
        <w:rPr>
          <w:rFonts w:ascii="Arial" w:hAnsi="Arial" w:cs="Arial"/>
          <w:sz w:val="20"/>
          <w:szCs w:val="20"/>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1F66B6" w:rsidRPr="009E42E0" w14:paraId="09BF5FB4" w14:textId="77777777" w:rsidTr="00A41309">
        <w:tc>
          <w:tcPr>
            <w:tcW w:w="3287" w:type="dxa"/>
          </w:tcPr>
          <w:p w14:paraId="326F7661" w14:textId="77777777" w:rsidR="001F66B6" w:rsidRPr="009E42E0" w:rsidRDefault="001F66B6" w:rsidP="00A41309">
            <w:pPr>
              <w:tabs>
                <w:tab w:val="left" w:pos="5220"/>
                <w:tab w:val="left" w:pos="5400"/>
              </w:tabs>
              <w:spacing w:after="120" w:line="360" w:lineRule="auto"/>
              <w:rPr>
                <w:rFonts w:ascii="Arial" w:hAnsi="Arial" w:cs="Arial"/>
              </w:rPr>
            </w:pPr>
            <w:r w:rsidRPr="009E42E0">
              <w:rPr>
                <w:rFonts w:ascii="Arial" w:hAnsi="Arial" w:cs="Arial"/>
              </w:rPr>
              <w:t>Naam Inschrijver</w:t>
            </w:r>
          </w:p>
        </w:tc>
        <w:tc>
          <w:tcPr>
            <w:tcW w:w="280" w:type="dxa"/>
          </w:tcPr>
          <w:p w14:paraId="791D3AB5" w14:textId="77777777" w:rsidR="001F66B6" w:rsidRPr="009E42E0" w:rsidRDefault="001F66B6" w:rsidP="00A41309">
            <w:pPr>
              <w:tabs>
                <w:tab w:val="left" w:pos="5220"/>
                <w:tab w:val="left" w:pos="5400"/>
              </w:tabs>
              <w:spacing w:after="120" w:line="360" w:lineRule="auto"/>
              <w:rPr>
                <w:rFonts w:ascii="Arial" w:hAnsi="Arial" w:cs="Arial"/>
              </w:rPr>
            </w:pPr>
            <w:r w:rsidRPr="009E42E0">
              <w:rPr>
                <w:rFonts w:ascii="Arial" w:hAnsi="Arial" w:cs="Arial"/>
              </w:rPr>
              <w:t>:</w:t>
            </w:r>
          </w:p>
        </w:tc>
        <w:tc>
          <w:tcPr>
            <w:tcW w:w="4847" w:type="dxa"/>
          </w:tcPr>
          <w:p w14:paraId="716218ED" w14:textId="77777777" w:rsidR="001F66B6" w:rsidRPr="009E42E0" w:rsidRDefault="001F66B6" w:rsidP="00A41309">
            <w:pPr>
              <w:tabs>
                <w:tab w:val="left" w:pos="5220"/>
                <w:tab w:val="left" w:pos="5400"/>
              </w:tabs>
              <w:spacing w:after="120" w:line="360" w:lineRule="auto"/>
              <w:rPr>
                <w:rFonts w:ascii="Arial" w:hAnsi="Arial" w:cs="Arial"/>
              </w:rPr>
            </w:pPr>
            <w:r w:rsidRPr="009E42E0">
              <w:rPr>
                <w:rFonts w:ascii="Arial" w:hAnsi="Arial" w:cs="Arial"/>
              </w:rPr>
              <w:fldChar w:fldCharType="begin">
                <w:ffData>
                  <w:name w:val="Text25"/>
                  <w:enabled/>
                  <w:calcOnExit w:val="0"/>
                  <w:textInput/>
                </w:ffData>
              </w:fldChar>
            </w:r>
            <w:r w:rsidRPr="009E42E0">
              <w:rPr>
                <w:rFonts w:ascii="Arial" w:hAnsi="Arial" w:cs="Arial"/>
              </w:rPr>
              <w:instrText xml:space="preserve"> FORMTEXT </w:instrText>
            </w:r>
            <w:r w:rsidRPr="009E42E0">
              <w:rPr>
                <w:rFonts w:ascii="Arial" w:hAnsi="Arial" w:cs="Arial"/>
              </w:rPr>
            </w:r>
            <w:r w:rsidRPr="009E42E0">
              <w:rPr>
                <w:rFonts w:ascii="Arial" w:hAnsi="Arial" w:cs="Arial"/>
              </w:rPr>
              <w:fldChar w:fldCharType="separate"/>
            </w:r>
            <w:r w:rsidRPr="009E42E0">
              <w:rPr>
                <w:rFonts w:ascii="Arial" w:hAnsi="Arial" w:cs="Arial"/>
                <w:noProof/>
              </w:rPr>
              <w:t> </w:t>
            </w:r>
            <w:r w:rsidRPr="009E42E0">
              <w:rPr>
                <w:rFonts w:ascii="Arial" w:hAnsi="Arial" w:cs="Arial"/>
                <w:noProof/>
              </w:rPr>
              <w:t> </w:t>
            </w:r>
            <w:r w:rsidRPr="009E42E0">
              <w:rPr>
                <w:rFonts w:ascii="Arial" w:hAnsi="Arial" w:cs="Arial"/>
                <w:noProof/>
              </w:rPr>
              <w:t> </w:t>
            </w:r>
            <w:r w:rsidRPr="009E42E0">
              <w:rPr>
                <w:rFonts w:ascii="Arial" w:hAnsi="Arial" w:cs="Arial"/>
                <w:noProof/>
              </w:rPr>
              <w:t> </w:t>
            </w:r>
            <w:r w:rsidRPr="009E42E0">
              <w:rPr>
                <w:rFonts w:ascii="Arial" w:hAnsi="Arial" w:cs="Arial"/>
                <w:noProof/>
              </w:rPr>
              <w:t> </w:t>
            </w:r>
            <w:r w:rsidRPr="009E42E0">
              <w:rPr>
                <w:rFonts w:ascii="Arial" w:hAnsi="Arial" w:cs="Arial"/>
              </w:rPr>
              <w:fldChar w:fldCharType="end"/>
            </w:r>
          </w:p>
          <w:p w14:paraId="5B6340F2" w14:textId="77777777" w:rsidR="001F66B6" w:rsidRPr="009E42E0" w:rsidRDefault="001F66B6" w:rsidP="00A41309">
            <w:pPr>
              <w:tabs>
                <w:tab w:val="left" w:pos="5220"/>
                <w:tab w:val="left" w:pos="5400"/>
              </w:tabs>
              <w:spacing w:after="120" w:line="360" w:lineRule="auto"/>
              <w:rPr>
                <w:rFonts w:ascii="Arial" w:hAnsi="Arial" w:cs="Arial"/>
              </w:rPr>
            </w:pPr>
          </w:p>
        </w:tc>
      </w:tr>
      <w:tr w:rsidR="001F66B6" w:rsidRPr="009E42E0" w14:paraId="713E5FDB" w14:textId="77777777" w:rsidTr="00A41309">
        <w:tc>
          <w:tcPr>
            <w:tcW w:w="3287" w:type="dxa"/>
          </w:tcPr>
          <w:p w14:paraId="0DC7436D" w14:textId="77777777" w:rsidR="001F66B6" w:rsidRPr="009E42E0" w:rsidRDefault="001F66B6" w:rsidP="00A41309">
            <w:pPr>
              <w:tabs>
                <w:tab w:val="left" w:pos="5220"/>
                <w:tab w:val="left" w:pos="5400"/>
              </w:tabs>
              <w:spacing w:after="120" w:line="360" w:lineRule="auto"/>
              <w:rPr>
                <w:rFonts w:ascii="Arial" w:hAnsi="Arial" w:cs="Arial"/>
              </w:rPr>
            </w:pPr>
            <w:r w:rsidRPr="009E42E0">
              <w:rPr>
                <w:rFonts w:ascii="Arial" w:hAnsi="Arial" w:cs="Arial"/>
              </w:rPr>
              <w:t>Ingevuld door (tekenbevoegde functionaris Inschrijver)</w:t>
            </w:r>
          </w:p>
        </w:tc>
        <w:tc>
          <w:tcPr>
            <w:tcW w:w="280" w:type="dxa"/>
          </w:tcPr>
          <w:p w14:paraId="30726791" w14:textId="77777777" w:rsidR="001F66B6" w:rsidRPr="009E42E0" w:rsidRDefault="001F66B6" w:rsidP="00A41309">
            <w:pPr>
              <w:tabs>
                <w:tab w:val="left" w:pos="5220"/>
                <w:tab w:val="left" w:pos="5400"/>
              </w:tabs>
              <w:spacing w:after="120" w:line="360" w:lineRule="auto"/>
              <w:rPr>
                <w:rFonts w:ascii="Arial" w:hAnsi="Arial" w:cs="Arial"/>
              </w:rPr>
            </w:pPr>
            <w:r w:rsidRPr="009E42E0">
              <w:rPr>
                <w:rFonts w:ascii="Arial" w:hAnsi="Arial" w:cs="Arial"/>
              </w:rPr>
              <w:t>:</w:t>
            </w:r>
          </w:p>
        </w:tc>
        <w:tc>
          <w:tcPr>
            <w:tcW w:w="4847" w:type="dxa"/>
          </w:tcPr>
          <w:p w14:paraId="2FFBFDA5" w14:textId="77777777" w:rsidR="001F66B6" w:rsidRPr="009E42E0" w:rsidRDefault="001F66B6" w:rsidP="00A41309">
            <w:pPr>
              <w:tabs>
                <w:tab w:val="left" w:pos="5220"/>
                <w:tab w:val="left" w:pos="5400"/>
              </w:tabs>
              <w:spacing w:after="120" w:line="360" w:lineRule="auto"/>
              <w:rPr>
                <w:rFonts w:ascii="Arial" w:hAnsi="Arial" w:cs="Arial"/>
              </w:rPr>
            </w:pPr>
            <w:r w:rsidRPr="009E42E0">
              <w:rPr>
                <w:rFonts w:ascii="Arial" w:hAnsi="Arial" w:cs="Arial"/>
              </w:rPr>
              <w:fldChar w:fldCharType="begin">
                <w:ffData>
                  <w:name w:val="Text26"/>
                  <w:enabled/>
                  <w:calcOnExit w:val="0"/>
                  <w:textInput/>
                </w:ffData>
              </w:fldChar>
            </w:r>
            <w:r w:rsidRPr="009E42E0">
              <w:rPr>
                <w:rFonts w:ascii="Arial" w:hAnsi="Arial" w:cs="Arial"/>
              </w:rPr>
              <w:instrText xml:space="preserve"> FORMTEXT </w:instrText>
            </w:r>
            <w:r w:rsidRPr="009E42E0">
              <w:rPr>
                <w:rFonts w:ascii="Arial" w:hAnsi="Arial" w:cs="Arial"/>
              </w:rPr>
            </w:r>
            <w:r w:rsidRPr="009E42E0">
              <w:rPr>
                <w:rFonts w:ascii="Arial" w:hAnsi="Arial" w:cs="Arial"/>
              </w:rPr>
              <w:fldChar w:fldCharType="separate"/>
            </w:r>
            <w:r w:rsidRPr="009E42E0">
              <w:rPr>
                <w:rFonts w:ascii="Arial" w:hAnsi="Arial" w:cs="Arial"/>
                <w:noProof/>
              </w:rPr>
              <w:t> </w:t>
            </w:r>
            <w:r w:rsidRPr="009E42E0">
              <w:rPr>
                <w:rFonts w:ascii="Arial" w:hAnsi="Arial" w:cs="Arial"/>
                <w:noProof/>
              </w:rPr>
              <w:t> </w:t>
            </w:r>
            <w:r w:rsidRPr="009E42E0">
              <w:rPr>
                <w:rFonts w:ascii="Arial" w:hAnsi="Arial" w:cs="Arial"/>
                <w:noProof/>
              </w:rPr>
              <w:t> </w:t>
            </w:r>
            <w:r w:rsidRPr="009E42E0">
              <w:rPr>
                <w:rFonts w:ascii="Arial" w:hAnsi="Arial" w:cs="Arial"/>
                <w:noProof/>
              </w:rPr>
              <w:t> </w:t>
            </w:r>
            <w:r w:rsidRPr="009E42E0">
              <w:rPr>
                <w:rFonts w:ascii="Arial" w:hAnsi="Arial" w:cs="Arial"/>
                <w:noProof/>
              </w:rPr>
              <w:t> </w:t>
            </w:r>
            <w:r w:rsidRPr="009E42E0">
              <w:rPr>
                <w:rFonts w:ascii="Arial" w:hAnsi="Arial" w:cs="Arial"/>
              </w:rPr>
              <w:fldChar w:fldCharType="end"/>
            </w:r>
          </w:p>
        </w:tc>
      </w:tr>
      <w:tr w:rsidR="001F66B6" w:rsidRPr="009E42E0" w14:paraId="0750B46D" w14:textId="77777777" w:rsidTr="00A41309">
        <w:tc>
          <w:tcPr>
            <w:tcW w:w="3287" w:type="dxa"/>
          </w:tcPr>
          <w:p w14:paraId="00F04841" w14:textId="77777777" w:rsidR="001F66B6" w:rsidRPr="009E42E0" w:rsidRDefault="001F66B6" w:rsidP="00A41309">
            <w:pPr>
              <w:tabs>
                <w:tab w:val="left" w:pos="5220"/>
                <w:tab w:val="left" w:pos="5400"/>
              </w:tabs>
              <w:spacing w:after="120" w:line="360" w:lineRule="auto"/>
              <w:rPr>
                <w:rFonts w:ascii="Arial" w:hAnsi="Arial" w:cs="Arial"/>
              </w:rPr>
            </w:pPr>
            <w:r w:rsidRPr="009E42E0">
              <w:rPr>
                <w:rFonts w:ascii="Arial" w:hAnsi="Arial" w:cs="Arial"/>
              </w:rPr>
              <w:t>Functie</w:t>
            </w:r>
          </w:p>
        </w:tc>
        <w:tc>
          <w:tcPr>
            <w:tcW w:w="280" w:type="dxa"/>
          </w:tcPr>
          <w:p w14:paraId="1D10841D" w14:textId="77777777" w:rsidR="001F66B6" w:rsidRPr="009E42E0" w:rsidRDefault="001F66B6" w:rsidP="00A41309">
            <w:pPr>
              <w:tabs>
                <w:tab w:val="left" w:pos="5220"/>
                <w:tab w:val="left" w:pos="5400"/>
              </w:tabs>
              <w:spacing w:after="120" w:line="360" w:lineRule="auto"/>
              <w:rPr>
                <w:rFonts w:ascii="Arial" w:hAnsi="Arial" w:cs="Arial"/>
              </w:rPr>
            </w:pPr>
            <w:r w:rsidRPr="009E42E0">
              <w:rPr>
                <w:rFonts w:ascii="Arial" w:hAnsi="Arial" w:cs="Arial"/>
              </w:rPr>
              <w:t>:</w:t>
            </w:r>
          </w:p>
        </w:tc>
        <w:tc>
          <w:tcPr>
            <w:tcW w:w="4847" w:type="dxa"/>
          </w:tcPr>
          <w:p w14:paraId="1DA8FD3E" w14:textId="77777777" w:rsidR="001F66B6" w:rsidRPr="009E42E0" w:rsidRDefault="001F66B6" w:rsidP="00A41309">
            <w:pPr>
              <w:tabs>
                <w:tab w:val="left" w:pos="5220"/>
                <w:tab w:val="left" w:pos="5400"/>
              </w:tabs>
              <w:spacing w:after="120" w:line="360" w:lineRule="auto"/>
              <w:rPr>
                <w:rFonts w:ascii="Arial" w:hAnsi="Arial" w:cs="Arial"/>
              </w:rPr>
            </w:pPr>
            <w:r w:rsidRPr="009E42E0">
              <w:rPr>
                <w:rFonts w:ascii="Arial" w:hAnsi="Arial" w:cs="Arial"/>
              </w:rPr>
              <w:fldChar w:fldCharType="begin">
                <w:ffData>
                  <w:name w:val="Text27"/>
                  <w:enabled/>
                  <w:calcOnExit w:val="0"/>
                  <w:textInput/>
                </w:ffData>
              </w:fldChar>
            </w:r>
            <w:r w:rsidRPr="009E42E0">
              <w:rPr>
                <w:rFonts w:ascii="Arial" w:hAnsi="Arial" w:cs="Arial"/>
              </w:rPr>
              <w:instrText xml:space="preserve"> FORMTEXT </w:instrText>
            </w:r>
            <w:r w:rsidRPr="009E42E0">
              <w:rPr>
                <w:rFonts w:ascii="Arial" w:hAnsi="Arial" w:cs="Arial"/>
              </w:rPr>
            </w:r>
            <w:r w:rsidRPr="009E42E0">
              <w:rPr>
                <w:rFonts w:ascii="Arial" w:hAnsi="Arial" w:cs="Arial"/>
              </w:rPr>
              <w:fldChar w:fldCharType="separate"/>
            </w:r>
            <w:r w:rsidRPr="009E42E0">
              <w:rPr>
                <w:rFonts w:ascii="Arial" w:hAnsi="Arial" w:cs="Arial"/>
                <w:noProof/>
              </w:rPr>
              <w:t> </w:t>
            </w:r>
            <w:r w:rsidRPr="009E42E0">
              <w:rPr>
                <w:rFonts w:ascii="Arial" w:hAnsi="Arial" w:cs="Arial"/>
                <w:noProof/>
              </w:rPr>
              <w:t> </w:t>
            </w:r>
            <w:r w:rsidRPr="009E42E0">
              <w:rPr>
                <w:rFonts w:ascii="Arial" w:hAnsi="Arial" w:cs="Arial"/>
                <w:noProof/>
              </w:rPr>
              <w:t> </w:t>
            </w:r>
            <w:r w:rsidRPr="009E42E0">
              <w:rPr>
                <w:rFonts w:ascii="Arial" w:hAnsi="Arial" w:cs="Arial"/>
                <w:noProof/>
              </w:rPr>
              <w:t> </w:t>
            </w:r>
            <w:r w:rsidRPr="009E42E0">
              <w:rPr>
                <w:rFonts w:ascii="Arial" w:hAnsi="Arial" w:cs="Arial"/>
                <w:noProof/>
              </w:rPr>
              <w:t> </w:t>
            </w:r>
            <w:r w:rsidRPr="009E42E0">
              <w:rPr>
                <w:rFonts w:ascii="Arial" w:hAnsi="Arial" w:cs="Arial"/>
              </w:rPr>
              <w:fldChar w:fldCharType="end"/>
            </w:r>
          </w:p>
          <w:p w14:paraId="7707F50C" w14:textId="77777777" w:rsidR="001F66B6" w:rsidRPr="009E42E0" w:rsidRDefault="001F66B6" w:rsidP="00A41309">
            <w:pPr>
              <w:tabs>
                <w:tab w:val="left" w:pos="5220"/>
                <w:tab w:val="left" w:pos="5400"/>
              </w:tabs>
              <w:spacing w:after="120" w:line="360" w:lineRule="auto"/>
              <w:rPr>
                <w:rFonts w:ascii="Arial" w:hAnsi="Arial" w:cs="Arial"/>
              </w:rPr>
            </w:pPr>
          </w:p>
        </w:tc>
      </w:tr>
      <w:tr w:rsidR="001F66B6" w:rsidRPr="009E42E0" w14:paraId="634BC00A" w14:textId="77777777" w:rsidTr="00A41309">
        <w:tc>
          <w:tcPr>
            <w:tcW w:w="3287" w:type="dxa"/>
          </w:tcPr>
          <w:p w14:paraId="3E267A69" w14:textId="77777777" w:rsidR="001F66B6" w:rsidRPr="009E42E0" w:rsidRDefault="001F66B6" w:rsidP="00A41309">
            <w:pPr>
              <w:tabs>
                <w:tab w:val="left" w:pos="5220"/>
                <w:tab w:val="left" w:pos="5400"/>
              </w:tabs>
              <w:spacing w:after="120" w:line="360" w:lineRule="auto"/>
              <w:rPr>
                <w:rFonts w:ascii="Arial" w:hAnsi="Arial" w:cs="Arial"/>
              </w:rPr>
            </w:pPr>
            <w:r w:rsidRPr="009E42E0">
              <w:rPr>
                <w:rFonts w:ascii="Arial" w:hAnsi="Arial" w:cs="Arial"/>
              </w:rPr>
              <w:t>Datum</w:t>
            </w:r>
          </w:p>
        </w:tc>
        <w:tc>
          <w:tcPr>
            <w:tcW w:w="280" w:type="dxa"/>
          </w:tcPr>
          <w:p w14:paraId="6532EC8D" w14:textId="77777777" w:rsidR="001F66B6" w:rsidRPr="009E42E0" w:rsidRDefault="001F66B6" w:rsidP="00A41309">
            <w:pPr>
              <w:tabs>
                <w:tab w:val="left" w:pos="5220"/>
                <w:tab w:val="left" w:pos="5400"/>
              </w:tabs>
              <w:spacing w:after="120" w:line="360" w:lineRule="auto"/>
              <w:rPr>
                <w:rFonts w:ascii="Arial" w:hAnsi="Arial" w:cs="Arial"/>
              </w:rPr>
            </w:pPr>
            <w:r w:rsidRPr="009E42E0">
              <w:rPr>
                <w:rFonts w:ascii="Arial" w:hAnsi="Arial" w:cs="Arial"/>
              </w:rPr>
              <w:t>:</w:t>
            </w:r>
          </w:p>
        </w:tc>
        <w:tc>
          <w:tcPr>
            <w:tcW w:w="4847" w:type="dxa"/>
          </w:tcPr>
          <w:p w14:paraId="6DA9D854" w14:textId="77777777" w:rsidR="001F66B6" w:rsidRPr="009E42E0" w:rsidRDefault="001F66B6" w:rsidP="00A41309">
            <w:pPr>
              <w:tabs>
                <w:tab w:val="left" w:pos="5220"/>
                <w:tab w:val="left" w:pos="5400"/>
              </w:tabs>
              <w:spacing w:after="120" w:line="360" w:lineRule="auto"/>
              <w:rPr>
                <w:rFonts w:ascii="Arial" w:hAnsi="Arial" w:cs="Arial"/>
              </w:rPr>
            </w:pPr>
            <w:r w:rsidRPr="009E42E0">
              <w:rPr>
                <w:rFonts w:ascii="Arial" w:hAnsi="Arial" w:cs="Arial"/>
              </w:rPr>
              <w:fldChar w:fldCharType="begin">
                <w:ffData>
                  <w:name w:val="Text28"/>
                  <w:enabled/>
                  <w:calcOnExit w:val="0"/>
                  <w:textInput/>
                </w:ffData>
              </w:fldChar>
            </w:r>
            <w:r w:rsidRPr="009E42E0">
              <w:rPr>
                <w:rFonts w:ascii="Arial" w:hAnsi="Arial" w:cs="Arial"/>
              </w:rPr>
              <w:instrText xml:space="preserve"> FORMTEXT </w:instrText>
            </w:r>
            <w:r w:rsidRPr="009E42E0">
              <w:rPr>
                <w:rFonts w:ascii="Arial" w:hAnsi="Arial" w:cs="Arial"/>
              </w:rPr>
            </w:r>
            <w:r w:rsidRPr="009E42E0">
              <w:rPr>
                <w:rFonts w:ascii="Arial" w:hAnsi="Arial" w:cs="Arial"/>
              </w:rPr>
              <w:fldChar w:fldCharType="separate"/>
            </w:r>
            <w:r w:rsidRPr="009E42E0">
              <w:rPr>
                <w:rFonts w:ascii="Arial" w:hAnsi="Arial" w:cs="Arial"/>
                <w:noProof/>
              </w:rPr>
              <w:t> </w:t>
            </w:r>
            <w:r w:rsidRPr="009E42E0">
              <w:rPr>
                <w:rFonts w:ascii="Arial" w:hAnsi="Arial" w:cs="Arial"/>
                <w:noProof/>
              </w:rPr>
              <w:t> </w:t>
            </w:r>
            <w:r w:rsidRPr="009E42E0">
              <w:rPr>
                <w:rFonts w:ascii="Arial" w:hAnsi="Arial" w:cs="Arial"/>
                <w:noProof/>
              </w:rPr>
              <w:t> </w:t>
            </w:r>
            <w:r w:rsidRPr="009E42E0">
              <w:rPr>
                <w:rFonts w:ascii="Arial" w:hAnsi="Arial" w:cs="Arial"/>
                <w:noProof/>
              </w:rPr>
              <w:t> </w:t>
            </w:r>
            <w:r w:rsidRPr="009E42E0">
              <w:rPr>
                <w:rFonts w:ascii="Arial" w:hAnsi="Arial" w:cs="Arial"/>
                <w:noProof/>
              </w:rPr>
              <w:t> </w:t>
            </w:r>
            <w:r w:rsidRPr="009E42E0">
              <w:rPr>
                <w:rFonts w:ascii="Arial" w:hAnsi="Arial" w:cs="Arial"/>
              </w:rPr>
              <w:fldChar w:fldCharType="end"/>
            </w:r>
          </w:p>
          <w:p w14:paraId="27DCF911" w14:textId="77777777" w:rsidR="001F66B6" w:rsidRPr="009E42E0" w:rsidRDefault="001F66B6" w:rsidP="00A41309">
            <w:pPr>
              <w:tabs>
                <w:tab w:val="left" w:pos="5220"/>
                <w:tab w:val="left" w:pos="5400"/>
              </w:tabs>
              <w:spacing w:after="120" w:line="360" w:lineRule="auto"/>
              <w:rPr>
                <w:rFonts w:ascii="Arial" w:hAnsi="Arial" w:cs="Arial"/>
              </w:rPr>
            </w:pPr>
          </w:p>
        </w:tc>
      </w:tr>
      <w:tr w:rsidR="001F66B6" w:rsidRPr="009E42E0" w14:paraId="6760C43B" w14:textId="77777777" w:rsidTr="00A41309">
        <w:tc>
          <w:tcPr>
            <w:tcW w:w="3287" w:type="dxa"/>
          </w:tcPr>
          <w:p w14:paraId="6C1328AE" w14:textId="77777777" w:rsidR="001F66B6" w:rsidRPr="009E42E0" w:rsidRDefault="001F66B6" w:rsidP="00A41309">
            <w:pPr>
              <w:tabs>
                <w:tab w:val="left" w:pos="5220"/>
                <w:tab w:val="left" w:pos="5400"/>
              </w:tabs>
              <w:spacing w:after="120" w:line="360" w:lineRule="auto"/>
              <w:rPr>
                <w:rFonts w:ascii="Arial" w:hAnsi="Arial" w:cs="Arial"/>
              </w:rPr>
            </w:pPr>
            <w:r w:rsidRPr="009E42E0">
              <w:rPr>
                <w:rFonts w:ascii="Arial" w:hAnsi="Arial" w:cs="Arial"/>
              </w:rPr>
              <w:t>Handtekening tekenbevoegde</w:t>
            </w:r>
          </w:p>
        </w:tc>
        <w:tc>
          <w:tcPr>
            <w:tcW w:w="280" w:type="dxa"/>
          </w:tcPr>
          <w:p w14:paraId="360C8E60" w14:textId="77777777" w:rsidR="001F66B6" w:rsidRPr="009E42E0" w:rsidRDefault="001F66B6" w:rsidP="00A41309">
            <w:pPr>
              <w:tabs>
                <w:tab w:val="left" w:pos="5220"/>
                <w:tab w:val="left" w:pos="5400"/>
              </w:tabs>
              <w:spacing w:after="120" w:line="360" w:lineRule="auto"/>
              <w:rPr>
                <w:rFonts w:ascii="Arial" w:hAnsi="Arial" w:cs="Arial"/>
              </w:rPr>
            </w:pPr>
            <w:r w:rsidRPr="009E42E0">
              <w:rPr>
                <w:rFonts w:ascii="Arial" w:hAnsi="Arial" w:cs="Arial"/>
              </w:rPr>
              <w:t>:</w:t>
            </w:r>
          </w:p>
        </w:tc>
        <w:tc>
          <w:tcPr>
            <w:tcW w:w="4847" w:type="dxa"/>
          </w:tcPr>
          <w:p w14:paraId="1ABED9C3" w14:textId="07B7BD60" w:rsidR="001F66B6" w:rsidRPr="009E42E0" w:rsidRDefault="001F66B6" w:rsidP="00A41309">
            <w:pPr>
              <w:tabs>
                <w:tab w:val="left" w:pos="5220"/>
                <w:tab w:val="left" w:pos="5400"/>
              </w:tabs>
              <w:spacing w:after="120" w:line="360" w:lineRule="auto"/>
              <w:rPr>
                <w:rFonts w:ascii="Arial" w:hAnsi="Arial" w:cs="Arial"/>
              </w:rPr>
            </w:pPr>
            <w:r w:rsidRPr="009E42E0">
              <w:rPr>
                <w:rFonts w:ascii="Arial" w:hAnsi="Arial" w:cs="Arial"/>
              </w:rPr>
              <w:fldChar w:fldCharType="begin">
                <w:ffData>
                  <w:name w:val="Text28"/>
                  <w:enabled/>
                  <w:calcOnExit w:val="0"/>
                  <w:textInput/>
                </w:ffData>
              </w:fldChar>
            </w:r>
            <w:r w:rsidRPr="009E42E0">
              <w:rPr>
                <w:rFonts w:ascii="Arial" w:hAnsi="Arial" w:cs="Arial"/>
              </w:rPr>
              <w:instrText xml:space="preserve"> FORMTEXT </w:instrText>
            </w:r>
            <w:r w:rsidRPr="009E42E0">
              <w:rPr>
                <w:rFonts w:ascii="Arial" w:hAnsi="Arial" w:cs="Arial"/>
              </w:rPr>
            </w:r>
            <w:r w:rsidRPr="009E42E0">
              <w:rPr>
                <w:rFonts w:ascii="Arial" w:hAnsi="Arial" w:cs="Arial"/>
              </w:rPr>
              <w:fldChar w:fldCharType="separate"/>
            </w:r>
            <w:r w:rsidRPr="009E42E0">
              <w:rPr>
                <w:rFonts w:ascii="Arial" w:hAnsi="Arial" w:cs="Arial"/>
                <w:noProof/>
              </w:rPr>
              <w:t> </w:t>
            </w:r>
            <w:r w:rsidRPr="009E42E0">
              <w:rPr>
                <w:rFonts w:ascii="Arial" w:hAnsi="Arial" w:cs="Arial"/>
                <w:noProof/>
              </w:rPr>
              <w:t> </w:t>
            </w:r>
            <w:r w:rsidRPr="009E42E0">
              <w:rPr>
                <w:rFonts w:ascii="Arial" w:hAnsi="Arial" w:cs="Arial"/>
                <w:noProof/>
              </w:rPr>
              <w:t> </w:t>
            </w:r>
            <w:r w:rsidRPr="009E42E0">
              <w:rPr>
                <w:rFonts w:ascii="Arial" w:hAnsi="Arial" w:cs="Arial"/>
                <w:noProof/>
              </w:rPr>
              <w:t> </w:t>
            </w:r>
            <w:r w:rsidRPr="009E42E0">
              <w:rPr>
                <w:rFonts w:ascii="Arial" w:hAnsi="Arial" w:cs="Arial"/>
                <w:noProof/>
              </w:rPr>
              <w:t> </w:t>
            </w:r>
            <w:r w:rsidRPr="009E42E0">
              <w:rPr>
                <w:rFonts w:ascii="Arial" w:hAnsi="Arial" w:cs="Arial"/>
              </w:rPr>
              <w:fldChar w:fldCharType="end"/>
            </w:r>
          </w:p>
          <w:p w14:paraId="26B4BBFF" w14:textId="77777777" w:rsidR="001F66B6" w:rsidRPr="009E42E0" w:rsidRDefault="001F66B6" w:rsidP="00A41309">
            <w:pPr>
              <w:tabs>
                <w:tab w:val="left" w:pos="5220"/>
                <w:tab w:val="left" w:pos="5400"/>
              </w:tabs>
              <w:spacing w:after="120" w:line="360" w:lineRule="auto"/>
              <w:rPr>
                <w:rFonts w:ascii="Arial" w:hAnsi="Arial" w:cs="Arial"/>
              </w:rPr>
            </w:pPr>
          </w:p>
          <w:p w14:paraId="7E9CFB47" w14:textId="77777777" w:rsidR="001F66B6" w:rsidRPr="009E42E0" w:rsidRDefault="001F66B6" w:rsidP="00A41309">
            <w:pPr>
              <w:tabs>
                <w:tab w:val="left" w:pos="5220"/>
                <w:tab w:val="left" w:pos="5400"/>
              </w:tabs>
              <w:spacing w:after="120" w:line="360" w:lineRule="auto"/>
              <w:rPr>
                <w:rFonts w:ascii="Arial" w:hAnsi="Arial" w:cs="Arial"/>
              </w:rPr>
            </w:pPr>
          </w:p>
        </w:tc>
      </w:tr>
    </w:tbl>
    <w:p w14:paraId="1FEC8B45" w14:textId="77777777" w:rsidR="00516FAF" w:rsidRPr="009E42E0" w:rsidRDefault="00516FAF">
      <w:pPr>
        <w:rPr>
          <w:rFonts w:ascii="Arial" w:hAnsi="Arial" w:cs="Arial"/>
          <w:sz w:val="21"/>
          <w:szCs w:val="21"/>
        </w:rPr>
      </w:pPr>
    </w:p>
    <w:sectPr w:rsidR="00516FAF" w:rsidRPr="009E42E0" w:rsidSect="00371C50">
      <w:footerReference w:type="default" r:id="rId12"/>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00909" w14:textId="77777777" w:rsidR="00D12CDB" w:rsidRDefault="00D12CDB" w:rsidP="00B147E9">
      <w:pPr>
        <w:spacing w:after="0" w:line="240" w:lineRule="auto"/>
      </w:pPr>
      <w:r>
        <w:separator/>
      </w:r>
    </w:p>
  </w:endnote>
  <w:endnote w:type="continuationSeparator" w:id="0">
    <w:p w14:paraId="543E1E6E" w14:textId="77777777" w:rsidR="00D12CDB" w:rsidRDefault="00D12CDB" w:rsidP="00B14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930942511"/>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356B766E" w14:textId="1EF1902A" w:rsidR="0018170B" w:rsidRPr="008F16F6" w:rsidRDefault="0050070E" w:rsidP="003939A8">
            <w:pPr>
              <w:pStyle w:val="Voettekst"/>
              <w:pBdr>
                <w:top w:val="single" w:sz="4" w:space="0" w:color="auto"/>
              </w:pBdr>
              <w:rPr>
                <w:rFonts w:ascii="Arial" w:hAnsi="Arial" w:cs="Arial"/>
                <w:sz w:val="16"/>
                <w:szCs w:val="16"/>
              </w:rPr>
            </w:pPr>
            <w:r w:rsidRPr="008F16F6">
              <w:rPr>
                <w:rFonts w:ascii="Arial" w:hAnsi="Arial" w:cs="Arial"/>
                <w:sz w:val="16"/>
                <w:szCs w:val="16"/>
              </w:rPr>
              <w:fldChar w:fldCharType="begin"/>
            </w:r>
            <w:r w:rsidRPr="008F16F6">
              <w:rPr>
                <w:rFonts w:ascii="Arial" w:hAnsi="Arial" w:cs="Arial"/>
                <w:sz w:val="16"/>
                <w:szCs w:val="16"/>
              </w:rPr>
              <w:instrText xml:space="preserve"> FILENAME \* MERGEFORMAT </w:instrText>
            </w:r>
            <w:r w:rsidRPr="008F16F6">
              <w:rPr>
                <w:rFonts w:ascii="Arial" w:hAnsi="Arial" w:cs="Arial"/>
                <w:sz w:val="16"/>
                <w:szCs w:val="16"/>
              </w:rPr>
              <w:fldChar w:fldCharType="separate"/>
            </w:r>
            <w:r w:rsidR="007D62D4">
              <w:rPr>
                <w:rFonts w:ascii="Arial" w:hAnsi="Arial" w:cs="Arial"/>
                <w:noProof/>
                <w:sz w:val="16"/>
                <w:szCs w:val="16"/>
              </w:rPr>
              <w:t>Bijlage 06 - Antwoordformulier Gunningscriteria</w:t>
            </w:r>
            <w:r w:rsidRPr="008F16F6">
              <w:rPr>
                <w:rFonts w:ascii="Arial" w:hAnsi="Arial" w:cs="Arial"/>
                <w:sz w:val="16"/>
                <w:szCs w:val="16"/>
              </w:rPr>
              <w:fldChar w:fldCharType="end"/>
            </w:r>
            <w:r w:rsidR="0018170B" w:rsidRPr="008F16F6">
              <w:rPr>
                <w:rFonts w:ascii="Arial" w:hAnsi="Arial" w:cs="Arial"/>
                <w:sz w:val="16"/>
                <w:szCs w:val="16"/>
              </w:rPr>
              <w:tab/>
            </w:r>
            <w:r w:rsidR="0018170B" w:rsidRPr="008F16F6">
              <w:rPr>
                <w:rFonts w:ascii="Arial" w:hAnsi="Arial" w:cs="Arial"/>
                <w:sz w:val="16"/>
                <w:szCs w:val="16"/>
              </w:rPr>
              <w:tab/>
              <w:t xml:space="preserve">pagina </w:t>
            </w:r>
            <w:r w:rsidR="0018170B" w:rsidRPr="008F16F6">
              <w:rPr>
                <w:rStyle w:val="Paginanummer"/>
                <w:rFonts w:ascii="Arial" w:hAnsi="Arial" w:cs="Arial"/>
                <w:sz w:val="16"/>
                <w:szCs w:val="16"/>
              </w:rPr>
              <w:fldChar w:fldCharType="begin"/>
            </w:r>
            <w:r w:rsidR="0018170B" w:rsidRPr="008F16F6">
              <w:rPr>
                <w:rStyle w:val="Paginanummer"/>
                <w:rFonts w:ascii="Arial" w:hAnsi="Arial" w:cs="Arial"/>
                <w:sz w:val="16"/>
                <w:szCs w:val="16"/>
              </w:rPr>
              <w:instrText xml:space="preserve"> PAGE </w:instrText>
            </w:r>
            <w:r w:rsidR="0018170B" w:rsidRPr="008F16F6">
              <w:rPr>
                <w:rStyle w:val="Paginanummer"/>
                <w:rFonts w:ascii="Arial" w:hAnsi="Arial" w:cs="Arial"/>
                <w:sz w:val="16"/>
                <w:szCs w:val="16"/>
              </w:rPr>
              <w:fldChar w:fldCharType="separate"/>
            </w:r>
            <w:r w:rsidR="00C41F4D" w:rsidRPr="008F16F6">
              <w:rPr>
                <w:rStyle w:val="Paginanummer"/>
                <w:rFonts w:ascii="Arial" w:hAnsi="Arial" w:cs="Arial"/>
                <w:noProof/>
                <w:sz w:val="16"/>
                <w:szCs w:val="16"/>
              </w:rPr>
              <w:t>18</w:t>
            </w:r>
            <w:r w:rsidR="0018170B" w:rsidRPr="008F16F6">
              <w:rPr>
                <w:rStyle w:val="Paginanummer"/>
                <w:rFonts w:ascii="Arial" w:hAnsi="Arial" w:cs="Arial"/>
                <w:sz w:val="16"/>
                <w:szCs w:val="16"/>
              </w:rPr>
              <w:fldChar w:fldCharType="end"/>
            </w:r>
            <w:r w:rsidR="0018170B" w:rsidRPr="008F16F6">
              <w:rPr>
                <w:rStyle w:val="Paginanummer"/>
                <w:rFonts w:ascii="Arial" w:hAnsi="Arial" w:cs="Arial"/>
                <w:sz w:val="16"/>
                <w:szCs w:val="16"/>
              </w:rPr>
              <w:t xml:space="preserve"> van </w:t>
            </w:r>
            <w:r w:rsidR="0018170B" w:rsidRPr="008F16F6">
              <w:rPr>
                <w:rStyle w:val="Paginanummer"/>
                <w:rFonts w:ascii="Arial" w:hAnsi="Arial" w:cs="Arial"/>
                <w:sz w:val="16"/>
                <w:szCs w:val="16"/>
              </w:rPr>
              <w:fldChar w:fldCharType="begin"/>
            </w:r>
            <w:r w:rsidR="0018170B" w:rsidRPr="008F16F6">
              <w:rPr>
                <w:rStyle w:val="Paginanummer"/>
                <w:rFonts w:ascii="Arial" w:hAnsi="Arial" w:cs="Arial"/>
                <w:sz w:val="16"/>
                <w:szCs w:val="16"/>
              </w:rPr>
              <w:instrText xml:space="preserve"> NUMPAGES </w:instrText>
            </w:r>
            <w:r w:rsidR="0018170B" w:rsidRPr="008F16F6">
              <w:rPr>
                <w:rStyle w:val="Paginanummer"/>
                <w:rFonts w:ascii="Arial" w:hAnsi="Arial" w:cs="Arial"/>
                <w:sz w:val="16"/>
                <w:szCs w:val="16"/>
              </w:rPr>
              <w:fldChar w:fldCharType="separate"/>
            </w:r>
            <w:r w:rsidR="00C41F4D" w:rsidRPr="008F16F6">
              <w:rPr>
                <w:rStyle w:val="Paginanummer"/>
                <w:rFonts w:ascii="Arial" w:hAnsi="Arial" w:cs="Arial"/>
                <w:noProof/>
                <w:sz w:val="16"/>
                <w:szCs w:val="16"/>
              </w:rPr>
              <w:t>18</w:t>
            </w:r>
            <w:r w:rsidR="0018170B" w:rsidRPr="008F16F6">
              <w:rPr>
                <w:rStyle w:val="Paginanummer"/>
                <w:rFonts w:ascii="Arial" w:hAnsi="Arial" w:cs="Arial"/>
                <w:sz w:val="16"/>
                <w:szCs w:val="16"/>
              </w:rPr>
              <w:fldChar w:fldCharType="end"/>
            </w:r>
          </w:p>
          <w:p w14:paraId="76AB3765" w14:textId="77777777" w:rsidR="0018170B" w:rsidRPr="008F16F6" w:rsidRDefault="009E42E0" w:rsidP="00B147E9">
            <w:pPr>
              <w:pStyle w:val="Voettekst"/>
              <w:jc w:val="right"/>
              <w:rPr>
                <w:rFonts w:ascii="Arial" w:hAnsi="Arial" w:cs="Arial"/>
              </w:rPr>
            </w:pPr>
          </w:p>
        </w:sdtContent>
      </w:sdt>
    </w:sdtContent>
  </w:sdt>
  <w:p w14:paraId="21790AF0" w14:textId="77777777" w:rsidR="0018170B" w:rsidRPr="008F16F6" w:rsidRDefault="0018170B">
    <w:pPr>
      <w:pStyle w:val="Voetteks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ACF96" w14:textId="77777777" w:rsidR="00D12CDB" w:rsidRDefault="00D12CDB" w:rsidP="00B147E9">
      <w:pPr>
        <w:spacing w:after="0" w:line="240" w:lineRule="auto"/>
      </w:pPr>
      <w:r>
        <w:separator/>
      </w:r>
    </w:p>
  </w:footnote>
  <w:footnote w:type="continuationSeparator" w:id="0">
    <w:p w14:paraId="6D1F9655" w14:textId="77777777" w:rsidR="00D12CDB" w:rsidRDefault="00D12CDB" w:rsidP="00B147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02D7"/>
    <w:multiLevelType w:val="hybridMultilevel"/>
    <w:tmpl w:val="16AC0A7E"/>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6580E44"/>
    <w:multiLevelType w:val="multilevel"/>
    <w:tmpl w:val="639E0128"/>
    <w:lvl w:ilvl="0">
      <w:start w:val="1"/>
      <w:numFmt w:val="decimal"/>
      <w:lvlText w:val="%1."/>
      <w:lvlJc w:val="left"/>
      <w:pPr>
        <w:ind w:left="720" w:hanging="360"/>
      </w:pPr>
    </w:lvl>
    <w:lvl w:ilvl="1">
      <w:start w:val="2"/>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color w:val="1F4E79" w:themeColor="accent1" w:themeShade="8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5DE2204"/>
    <w:multiLevelType w:val="hybridMultilevel"/>
    <w:tmpl w:val="13A60668"/>
    <w:lvl w:ilvl="0" w:tplc="FEC6BFE2">
      <w:start w:val="1"/>
      <w:numFmt w:val="bullet"/>
      <w:lvlText w:val=""/>
      <w:lvlJc w:val="left"/>
      <w:pPr>
        <w:ind w:left="720" w:hanging="360"/>
      </w:pPr>
      <w:rPr>
        <w:rFonts w:ascii="Symbol" w:hAnsi="Symbol" w:hint="default"/>
      </w:rPr>
    </w:lvl>
    <w:lvl w:ilvl="1" w:tplc="C79A1BFA" w:tentative="1">
      <w:start w:val="1"/>
      <w:numFmt w:val="bullet"/>
      <w:lvlText w:val="o"/>
      <w:lvlJc w:val="left"/>
      <w:pPr>
        <w:ind w:left="1440" w:hanging="360"/>
      </w:pPr>
      <w:rPr>
        <w:rFonts w:ascii="Courier New" w:hAnsi="Courier New" w:hint="default"/>
      </w:rPr>
    </w:lvl>
    <w:lvl w:ilvl="2" w:tplc="97842216" w:tentative="1">
      <w:start w:val="1"/>
      <w:numFmt w:val="bullet"/>
      <w:lvlText w:val=""/>
      <w:lvlJc w:val="left"/>
      <w:pPr>
        <w:ind w:left="2160" w:hanging="360"/>
      </w:pPr>
      <w:rPr>
        <w:rFonts w:ascii="Wingdings" w:hAnsi="Wingdings" w:hint="default"/>
      </w:rPr>
    </w:lvl>
    <w:lvl w:ilvl="3" w:tplc="02CCA98E" w:tentative="1">
      <w:start w:val="1"/>
      <w:numFmt w:val="bullet"/>
      <w:lvlText w:val=""/>
      <w:lvlJc w:val="left"/>
      <w:pPr>
        <w:ind w:left="2880" w:hanging="360"/>
      </w:pPr>
      <w:rPr>
        <w:rFonts w:ascii="Symbol" w:hAnsi="Symbol" w:hint="default"/>
      </w:rPr>
    </w:lvl>
    <w:lvl w:ilvl="4" w:tplc="6108E216" w:tentative="1">
      <w:start w:val="1"/>
      <w:numFmt w:val="bullet"/>
      <w:lvlText w:val="o"/>
      <w:lvlJc w:val="left"/>
      <w:pPr>
        <w:ind w:left="3600" w:hanging="360"/>
      </w:pPr>
      <w:rPr>
        <w:rFonts w:ascii="Courier New" w:hAnsi="Courier New" w:hint="default"/>
      </w:rPr>
    </w:lvl>
    <w:lvl w:ilvl="5" w:tplc="231AF2E6" w:tentative="1">
      <w:start w:val="1"/>
      <w:numFmt w:val="bullet"/>
      <w:lvlText w:val=""/>
      <w:lvlJc w:val="left"/>
      <w:pPr>
        <w:ind w:left="4320" w:hanging="360"/>
      </w:pPr>
      <w:rPr>
        <w:rFonts w:ascii="Wingdings" w:hAnsi="Wingdings" w:hint="default"/>
      </w:rPr>
    </w:lvl>
    <w:lvl w:ilvl="6" w:tplc="FE10521C" w:tentative="1">
      <w:start w:val="1"/>
      <w:numFmt w:val="bullet"/>
      <w:lvlText w:val=""/>
      <w:lvlJc w:val="left"/>
      <w:pPr>
        <w:ind w:left="5040" w:hanging="360"/>
      </w:pPr>
      <w:rPr>
        <w:rFonts w:ascii="Symbol" w:hAnsi="Symbol" w:hint="default"/>
      </w:rPr>
    </w:lvl>
    <w:lvl w:ilvl="7" w:tplc="74DA596C" w:tentative="1">
      <w:start w:val="1"/>
      <w:numFmt w:val="bullet"/>
      <w:lvlText w:val="o"/>
      <w:lvlJc w:val="left"/>
      <w:pPr>
        <w:ind w:left="5760" w:hanging="360"/>
      </w:pPr>
      <w:rPr>
        <w:rFonts w:ascii="Courier New" w:hAnsi="Courier New" w:hint="default"/>
      </w:rPr>
    </w:lvl>
    <w:lvl w:ilvl="8" w:tplc="1D2A56D8" w:tentative="1">
      <w:start w:val="1"/>
      <w:numFmt w:val="bullet"/>
      <w:lvlText w:val=""/>
      <w:lvlJc w:val="left"/>
      <w:pPr>
        <w:ind w:left="6480" w:hanging="360"/>
      </w:pPr>
      <w:rPr>
        <w:rFonts w:ascii="Wingdings" w:hAnsi="Wingdings" w:hint="default"/>
      </w:rPr>
    </w:lvl>
  </w:abstractNum>
  <w:abstractNum w:abstractNumId="3" w15:restartNumberingAfterBreak="0">
    <w:nsid w:val="1A1DAEF7"/>
    <w:multiLevelType w:val="multilevel"/>
    <w:tmpl w:val="5F4682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32428F"/>
    <w:multiLevelType w:val="hybridMultilevel"/>
    <w:tmpl w:val="5BBA8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4FF20E"/>
    <w:multiLevelType w:val="multilevel"/>
    <w:tmpl w:val="4178EA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F7E6A8"/>
    <w:multiLevelType w:val="multilevel"/>
    <w:tmpl w:val="733C39E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9A22DE"/>
    <w:multiLevelType w:val="hybridMultilevel"/>
    <w:tmpl w:val="3E02592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D333C20"/>
    <w:multiLevelType w:val="hybridMultilevel"/>
    <w:tmpl w:val="AC4C5F50"/>
    <w:lvl w:ilvl="0" w:tplc="22102248">
      <w:start w:val="1"/>
      <w:numFmt w:val="bullet"/>
      <w:lvlText w:val=""/>
      <w:lvlJc w:val="left"/>
      <w:pPr>
        <w:ind w:left="720" w:hanging="360"/>
      </w:pPr>
      <w:rPr>
        <w:rFonts w:ascii="Symbol" w:hAnsi="Symbol" w:hint="default"/>
      </w:rPr>
    </w:lvl>
    <w:lvl w:ilvl="1" w:tplc="6FB4CB98">
      <w:start w:val="1"/>
      <w:numFmt w:val="bullet"/>
      <w:lvlText w:val="o"/>
      <w:lvlJc w:val="left"/>
      <w:pPr>
        <w:ind w:left="1440" w:hanging="360"/>
      </w:pPr>
      <w:rPr>
        <w:rFonts w:ascii="Courier New" w:hAnsi="Courier New" w:hint="default"/>
      </w:rPr>
    </w:lvl>
    <w:lvl w:ilvl="2" w:tplc="2E56EEC6" w:tentative="1">
      <w:start w:val="1"/>
      <w:numFmt w:val="bullet"/>
      <w:lvlText w:val=""/>
      <w:lvlJc w:val="left"/>
      <w:pPr>
        <w:ind w:left="2160" w:hanging="360"/>
      </w:pPr>
      <w:rPr>
        <w:rFonts w:ascii="Wingdings" w:hAnsi="Wingdings" w:hint="default"/>
      </w:rPr>
    </w:lvl>
    <w:lvl w:ilvl="3" w:tplc="E6583F6C" w:tentative="1">
      <w:start w:val="1"/>
      <w:numFmt w:val="bullet"/>
      <w:lvlText w:val=""/>
      <w:lvlJc w:val="left"/>
      <w:pPr>
        <w:ind w:left="2880" w:hanging="360"/>
      </w:pPr>
      <w:rPr>
        <w:rFonts w:ascii="Symbol" w:hAnsi="Symbol" w:hint="default"/>
      </w:rPr>
    </w:lvl>
    <w:lvl w:ilvl="4" w:tplc="99CE2146" w:tentative="1">
      <w:start w:val="1"/>
      <w:numFmt w:val="bullet"/>
      <w:lvlText w:val="o"/>
      <w:lvlJc w:val="left"/>
      <w:pPr>
        <w:ind w:left="3600" w:hanging="360"/>
      </w:pPr>
      <w:rPr>
        <w:rFonts w:ascii="Courier New" w:hAnsi="Courier New" w:hint="default"/>
      </w:rPr>
    </w:lvl>
    <w:lvl w:ilvl="5" w:tplc="E9FE7A94" w:tentative="1">
      <w:start w:val="1"/>
      <w:numFmt w:val="bullet"/>
      <w:lvlText w:val=""/>
      <w:lvlJc w:val="left"/>
      <w:pPr>
        <w:ind w:left="4320" w:hanging="360"/>
      </w:pPr>
      <w:rPr>
        <w:rFonts w:ascii="Wingdings" w:hAnsi="Wingdings" w:hint="default"/>
      </w:rPr>
    </w:lvl>
    <w:lvl w:ilvl="6" w:tplc="FE6C13C8" w:tentative="1">
      <w:start w:val="1"/>
      <w:numFmt w:val="bullet"/>
      <w:lvlText w:val=""/>
      <w:lvlJc w:val="left"/>
      <w:pPr>
        <w:ind w:left="5040" w:hanging="360"/>
      </w:pPr>
      <w:rPr>
        <w:rFonts w:ascii="Symbol" w:hAnsi="Symbol" w:hint="default"/>
      </w:rPr>
    </w:lvl>
    <w:lvl w:ilvl="7" w:tplc="5E3C957A" w:tentative="1">
      <w:start w:val="1"/>
      <w:numFmt w:val="bullet"/>
      <w:lvlText w:val="o"/>
      <w:lvlJc w:val="left"/>
      <w:pPr>
        <w:ind w:left="5760" w:hanging="360"/>
      </w:pPr>
      <w:rPr>
        <w:rFonts w:ascii="Courier New" w:hAnsi="Courier New" w:hint="default"/>
      </w:rPr>
    </w:lvl>
    <w:lvl w:ilvl="8" w:tplc="D632C3FE" w:tentative="1">
      <w:start w:val="1"/>
      <w:numFmt w:val="bullet"/>
      <w:lvlText w:val=""/>
      <w:lvlJc w:val="left"/>
      <w:pPr>
        <w:ind w:left="6480" w:hanging="360"/>
      </w:pPr>
      <w:rPr>
        <w:rFonts w:ascii="Wingdings" w:hAnsi="Wingdings" w:hint="default"/>
      </w:rPr>
    </w:lvl>
  </w:abstractNum>
  <w:abstractNum w:abstractNumId="9" w15:restartNumberingAfterBreak="0">
    <w:nsid w:val="2D58535E"/>
    <w:multiLevelType w:val="hybridMultilevel"/>
    <w:tmpl w:val="0C2C5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CC10823"/>
    <w:multiLevelType w:val="multilevel"/>
    <w:tmpl w:val="CC009B86"/>
    <w:lvl w:ilvl="0">
      <w:start w:val="1"/>
      <w:numFmt w:val="decimal"/>
      <w:lvlText w:val="%1."/>
      <w:lvlJc w:val="left"/>
      <w:pPr>
        <w:ind w:left="720" w:hanging="360"/>
      </w:pPr>
    </w:lvl>
    <w:lvl w:ilvl="1">
      <w:start w:val="2"/>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color w:val="1F4E79" w:themeColor="accent1" w:themeShade="8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FCA5D5B"/>
    <w:multiLevelType w:val="hybridMultilevel"/>
    <w:tmpl w:val="5A0287EE"/>
    <w:lvl w:ilvl="0" w:tplc="A7F4E4E8">
      <w:start w:val="1"/>
      <w:numFmt w:val="decimal"/>
      <w:lvlText w:val="%1"/>
      <w:lvlJc w:val="left"/>
      <w:pPr>
        <w:ind w:left="1060" w:hanging="70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0DCBFD8"/>
    <w:multiLevelType w:val="multilevel"/>
    <w:tmpl w:val="28B2B5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31ADF82"/>
    <w:multiLevelType w:val="multilevel"/>
    <w:tmpl w:val="C16A76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51982AF"/>
    <w:multiLevelType w:val="multilevel"/>
    <w:tmpl w:val="383CC4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45AE3D2"/>
    <w:multiLevelType w:val="multilevel"/>
    <w:tmpl w:val="0E8E98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A660671"/>
    <w:multiLevelType w:val="multilevel"/>
    <w:tmpl w:val="9134F2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24ED0A5"/>
    <w:multiLevelType w:val="multilevel"/>
    <w:tmpl w:val="EDE031A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EC5A289"/>
    <w:multiLevelType w:val="hybridMultilevel"/>
    <w:tmpl w:val="9B64C156"/>
    <w:lvl w:ilvl="0" w:tplc="82F46076">
      <w:start w:val="1"/>
      <w:numFmt w:val="bullet"/>
      <w:lvlText w:val=""/>
      <w:lvlJc w:val="left"/>
      <w:pPr>
        <w:ind w:left="720" w:hanging="360"/>
      </w:pPr>
      <w:rPr>
        <w:rFonts w:ascii="Wingdings" w:hAnsi="Wingdings" w:hint="default"/>
      </w:rPr>
    </w:lvl>
    <w:lvl w:ilvl="1" w:tplc="0FBAC500">
      <w:start w:val="1"/>
      <w:numFmt w:val="bullet"/>
      <w:lvlText w:val="o"/>
      <w:lvlJc w:val="left"/>
      <w:pPr>
        <w:ind w:left="1440" w:hanging="360"/>
      </w:pPr>
      <w:rPr>
        <w:rFonts w:ascii="Courier New" w:hAnsi="Courier New" w:hint="default"/>
      </w:rPr>
    </w:lvl>
    <w:lvl w:ilvl="2" w:tplc="406C0510">
      <w:start w:val="1"/>
      <w:numFmt w:val="bullet"/>
      <w:lvlText w:val=""/>
      <w:lvlJc w:val="left"/>
      <w:pPr>
        <w:ind w:left="2160" w:hanging="360"/>
      </w:pPr>
      <w:rPr>
        <w:rFonts w:ascii="Wingdings" w:hAnsi="Wingdings" w:hint="default"/>
      </w:rPr>
    </w:lvl>
    <w:lvl w:ilvl="3" w:tplc="9B2EC5FA">
      <w:start w:val="1"/>
      <w:numFmt w:val="bullet"/>
      <w:lvlText w:val=""/>
      <w:lvlJc w:val="left"/>
      <w:pPr>
        <w:ind w:left="2880" w:hanging="360"/>
      </w:pPr>
      <w:rPr>
        <w:rFonts w:ascii="Symbol" w:hAnsi="Symbol" w:hint="default"/>
      </w:rPr>
    </w:lvl>
    <w:lvl w:ilvl="4" w:tplc="9006CF2A">
      <w:start w:val="1"/>
      <w:numFmt w:val="bullet"/>
      <w:lvlText w:val="o"/>
      <w:lvlJc w:val="left"/>
      <w:pPr>
        <w:ind w:left="3600" w:hanging="360"/>
      </w:pPr>
      <w:rPr>
        <w:rFonts w:ascii="Courier New" w:hAnsi="Courier New" w:hint="default"/>
      </w:rPr>
    </w:lvl>
    <w:lvl w:ilvl="5" w:tplc="0CDCB612">
      <w:start w:val="1"/>
      <w:numFmt w:val="bullet"/>
      <w:lvlText w:val=""/>
      <w:lvlJc w:val="left"/>
      <w:pPr>
        <w:ind w:left="4320" w:hanging="360"/>
      </w:pPr>
      <w:rPr>
        <w:rFonts w:ascii="Wingdings" w:hAnsi="Wingdings" w:hint="default"/>
      </w:rPr>
    </w:lvl>
    <w:lvl w:ilvl="6" w:tplc="7D500814">
      <w:start w:val="1"/>
      <w:numFmt w:val="bullet"/>
      <w:lvlText w:val=""/>
      <w:lvlJc w:val="left"/>
      <w:pPr>
        <w:ind w:left="5040" w:hanging="360"/>
      </w:pPr>
      <w:rPr>
        <w:rFonts w:ascii="Symbol" w:hAnsi="Symbol" w:hint="default"/>
      </w:rPr>
    </w:lvl>
    <w:lvl w:ilvl="7" w:tplc="227674AA">
      <w:start w:val="1"/>
      <w:numFmt w:val="bullet"/>
      <w:lvlText w:val="o"/>
      <w:lvlJc w:val="left"/>
      <w:pPr>
        <w:ind w:left="5760" w:hanging="360"/>
      </w:pPr>
      <w:rPr>
        <w:rFonts w:ascii="Courier New" w:hAnsi="Courier New" w:hint="default"/>
      </w:rPr>
    </w:lvl>
    <w:lvl w:ilvl="8" w:tplc="FE824502">
      <w:start w:val="1"/>
      <w:numFmt w:val="bullet"/>
      <w:lvlText w:val=""/>
      <w:lvlJc w:val="left"/>
      <w:pPr>
        <w:ind w:left="6480" w:hanging="360"/>
      </w:pPr>
      <w:rPr>
        <w:rFonts w:ascii="Wingdings" w:hAnsi="Wingdings" w:hint="default"/>
      </w:rPr>
    </w:lvl>
  </w:abstractNum>
  <w:abstractNum w:abstractNumId="19" w15:restartNumberingAfterBreak="0">
    <w:nsid w:val="6F7E7253"/>
    <w:multiLevelType w:val="multilevel"/>
    <w:tmpl w:val="FEB03800"/>
    <w:name w:val="Eisenlijst"/>
    <w:lvl w:ilvl="0">
      <w:start w:val="1"/>
      <w:numFmt w:val="decimal"/>
      <w:lvlText w:val="2.%1"/>
      <w:lvlJc w:val="left"/>
      <w:pPr>
        <w:ind w:left="142" w:hanging="142"/>
      </w:pPr>
      <w:rPr>
        <w:rFonts w:hint="default"/>
      </w:rPr>
    </w:lvl>
    <w:lvl w:ilvl="1">
      <w:start w:val="1"/>
      <w:numFmt w:val="decimal"/>
      <w:lvlText w:val="2.%2"/>
      <w:lvlJc w:val="left"/>
      <w:pPr>
        <w:ind w:left="142" w:hanging="142"/>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num w:numId="1" w16cid:durableId="510727860">
    <w:abstractNumId w:val="4"/>
  </w:num>
  <w:num w:numId="2" w16cid:durableId="2038041584">
    <w:abstractNumId w:val="9"/>
  </w:num>
  <w:num w:numId="3" w16cid:durableId="526068618">
    <w:abstractNumId w:val="1"/>
  </w:num>
  <w:num w:numId="4" w16cid:durableId="2003699351">
    <w:abstractNumId w:val="0"/>
  </w:num>
  <w:num w:numId="5" w16cid:durableId="1251087107">
    <w:abstractNumId w:val="11"/>
  </w:num>
  <w:num w:numId="6" w16cid:durableId="540633060">
    <w:abstractNumId w:val="7"/>
  </w:num>
  <w:num w:numId="7" w16cid:durableId="499929733">
    <w:abstractNumId w:val="10"/>
  </w:num>
  <w:num w:numId="8" w16cid:durableId="1170365038">
    <w:abstractNumId w:val="6"/>
  </w:num>
  <w:num w:numId="9" w16cid:durableId="1352536334">
    <w:abstractNumId w:val="17"/>
  </w:num>
  <w:num w:numId="10" w16cid:durableId="1696735173">
    <w:abstractNumId w:val="5"/>
  </w:num>
  <w:num w:numId="11" w16cid:durableId="92602385">
    <w:abstractNumId w:val="14"/>
  </w:num>
  <w:num w:numId="12" w16cid:durableId="1826388247">
    <w:abstractNumId w:val="15"/>
  </w:num>
  <w:num w:numId="13" w16cid:durableId="1091589060">
    <w:abstractNumId w:val="12"/>
  </w:num>
  <w:num w:numId="14" w16cid:durableId="953515706">
    <w:abstractNumId w:val="3"/>
  </w:num>
  <w:num w:numId="15" w16cid:durableId="92288705">
    <w:abstractNumId w:val="13"/>
  </w:num>
  <w:num w:numId="16" w16cid:durableId="1982610625">
    <w:abstractNumId w:val="16"/>
  </w:num>
  <w:num w:numId="17" w16cid:durableId="755326090">
    <w:abstractNumId w:val="18"/>
  </w:num>
  <w:num w:numId="18" w16cid:durableId="1035351100">
    <w:abstractNumId w:val="2"/>
  </w:num>
  <w:num w:numId="19" w16cid:durableId="629634026">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71EC2"/>
    <w:rsid w:val="00082EAC"/>
    <w:rsid w:val="00091041"/>
    <w:rsid w:val="0009500C"/>
    <w:rsid w:val="00097400"/>
    <w:rsid w:val="000A42ED"/>
    <w:rsid w:val="000D2075"/>
    <w:rsid w:val="000E4F54"/>
    <w:rsid w:val="000F4AF6"/>
    <w:rsid w:val="001007C7"/>
    <w:rsid w:val="0013555E"/>
    <w:rsid w:val="0014628C"/>
    <w:rsid w:val="00180FC7"/>
    <w:rsid w:val="0018170B"/>
    <w:rsid w:val="001B2EC0"/>
    <w:rsid w:val="001B4BE6"/>
    <w:rsid w:val="001E2112"/>
    <w:rsid w:val="001F66B6"/>
    <w:rsid w:val="002435D8"/>
    <w:rsid w:val="00261ACB"/>
    <w:rsid w:val="00294899"/>
    <w:rsid w:val="0029531D"/>
    <w:rsid w:val="002A6332"/>
    <w:rsid w:val="002C7072"/>
    <w:rsid w:val="002D250A"/>
    <w:rsid w:val="002E1B07"/>
    <w:rsid w:val="00307C60"/>
    <w:rsid w:val="00316D03"/>
    <w:rsid w:val="00352A43"/>
    <w:rsid w:val="00371C50"/>
    <w:rsid w:val="00380FF0"/>
    <w:rsid w:val="003939A8"/>
    <w:rsid w:val="003A38A6"/>
    <w:rsid w:val="003B0FA5"/>
    <w:rsid w:val="003C5F14"/>
    <w:rsid w:val="003D4D5F"/>
    <w:rsid w:val="003E11E8"/>
    <w:rsid w:val="003E5DF1"/>
    <w:rsid w:val="0042174B"/>
    <w:rsid w:val="0044067E"/>
    <w:rsid w:val="00497374"/>
    <w:rsid w:val="004B59D2"/>
    <w:rsid w:val="004C1624"/>
    <w:rsid w:val="004C3DC5"/>
    <w:rsid w:val="004E44CD"/>
    <w:rsid w:val="004E5A1A"/>
    <w:rsid w:val="0050070E"/>
    <w:rsid w:val="00501A16"/>
    <w:rsid w:val="005058CA"/>
    <w:rsid w:val="0051087A"/>
    <w:rsid w:val="00516FAF"/>
    <w:rsid w:val="00526169"/>
    <w:rsid w:val="00531A9C"/>
    <w:rsid w:val="005733C7"/>
    <w:rsid w:val="005C5B95"/>
    <w:rsid w:val="005D5691"/>
    <w:rsid w:val="00612927"/>
    <w:rsid w:val="00614EA0"/>
    <w:rsid w:val="006E75BF"/>
    <w:rsid w:val="00716852"/>
    <w:rsid w:val="00727FC1"/>
    <w:rsid w:val="0073767B"/>
    <w:rsid w:val="00741B4C"/>
    <w:rsid w:val="007539A0"/>
    <w:rsid w:val="00760230"/>
    <w:rsid w:val="007B17E1"/>
    <w:rsid w:val="007B273B"/>
    <w:rsid w:val="007C0920"/>
    <w:rsid w:val="007D62D4"/>
    <w:rsid w:val="00846502"/>
    <w:rsid w:val="00856736"/>
    <w:rsid w:val="00867707"/>
    <w:rsid w:val="00881C4F"/>
    <w:rsid w:val="008A2083"/>
    <w:rsid w:val="008A77C0"/>
    <w:rsid w:val="008B7A9D"/>
    <w:rsid w:val="008C61E4"/>
    <w:rsid w:val="008D5E9F"/>
    <w:rsid w:val="008E13E3"/>
    <w:rsid w:val="008F16F6"/>
    <w:rsid w:val="00900C9B"/>
    <w:rsid w:val="00901764"/>
    <w:rsid w:val="00914C4A"/>
    <w:rsid w:val="00963463"/>
    <w:rsid w:val="00987781"/>
    <w:rsid w:val="00990C56"/>
    <w:rsid w:val="00997B82"/>
    <w:rsid w:val="009A3D9B"/>
    <w:rsid w:val="009B4EBE"/>
    <w:rsid w:val="009E42E0"/>
    <w:rsid w:val="009E6B3A"/>
    <w:rsid w:val="00A01F38"/>
    <w:rsid w:val="00A02E87"/>
    <w:rsid w:val="00A14EA2"/>
    <w:rsid w:val="00A24F1F"/>
    <w:rsid w:val="00A633EC"/>
    <w:rsid w:val="00AC50E2"/>
    <w:rsid w:val="00AE528A"/>
    <w:rsid w:val="00AF635C"/>
    <w:rsid w:val="00B06D8E"/>
    <w:rsid w:val="00B147E9"/>
    <w:rsid w:val="00B92F04"/>
    <w:rsid w:val="00BA2B7C"/>
    <w:rsid w:val="00BB22A7"/>
    <w:rsid w:val="00BD4E3C"/>
    <w:rsid w:val="00BE5D03"/>
    <w:rsid w:val="00C01599"/>
    <w:rsid w:val="00C26874"/>
    <w:rsid w:val="00C41F4D"/>
    <w:rsid w:val="00C45EF9"/>
    <w:rsid w:val="00C67DCA"/>
    <w:rsid w:val="00C75967"/>
    <w:rsid w:val="00C94A3D"/>
    <w:rsid w:val="00C94C60"/>
    <w:rsid w:val="00C96FF0"/>
    <w:rsid w:val="00CA1149"/>
    <w:rsid w:val="00CC1A4D"/>
    <w:rsid w:val="00CC4FE6"/>
    <w:rsid w:val="00CC6878"/>
    <w:rsid w:val="00CD4FD7"/>
    <w:rsid w:val="00CF16A2"/>
    <w:rsid w:val="00D056E1"/>
    <w:rsid w:val="00D12028"/>
    <w:rsid w:val="00D12CDB"/>
    <w:rsid w:val="00D146C3"/>
    <w:rsid w:val="00D155D7"/>
    <w:rsid w:val="00D24E03"/>
    <w:rsid w:val="00D26B26"/>
    <w:rsid w:val="00D41C06"/>
    <w:rsid w:val="00D47B95"/>
    <w:rsid w:val="00D86FAD"/>
    <w:rsid w:val="00DA4A22"/>
    <w:rsid w:val="00E034AB"/>
    <w:rsid w:val="00E23996"/>
    <w:rsid w:val="00E431DE"/>
    <w:rsid w:val="00E77355"/>
    <w:rsid w:val="00F029A0"/>
    <w:rsid w:val="00F0318C"/>
    <w:rsid w:val="00F11BE6"/>
    <w:rsid w:val="00F1642E"/>
    <w:rsid w:val="00F25A13"/>
    <w:rsid w:val="00F36409"/>
    <w:rsid w:val="00F4102B"/>
    <w:rsid w:val="00F425EF"/>
    <w:rsid w:val="00F51C17"/>
    <w:rsid w:val="00F8001A"/>
    <w:rsid w:val="00FB552D"/>
    <w:rsid w:val="00FC7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99CCF"/>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34A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147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47E9"/>
  </w:style>
  <w:style w:type="paragraph" w:styleId="Voettekst">
    <w:name w:val="footer"/>
    <w:basedOn w:val="Standaard"/>
    <w:link w:val="VoettekstChar"/>
    <w:uiPriority w:val="99"/>
    <w:unhideWhenUsed/>
    <w:rsid w:val="00B147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47E9"/>
  </w:style>
  <w:style w:type="character" w:styleId="Paginanummer">
    <w:name w:val="page number"/>
    <w:basedOn w:val="Standaardalinea-lettertype"/>
    <w:rsid w:val="00B147E9"/>
  </w:style>
  <w:style w:type="paragraph" w:styleId="Lijstalinea">
    <w:name w:val="List Paragraph"/>
    <w:aliases w:val="Hoofdstuk 1,-_BOMW,Reference List,Lijstalinea niv 1,Configuration Code,List Paragraph1,Kop 2 Blauw RIJK"/>
    <w:basedOn w:val="Standaard"/>
    <w:link w:val="LijstalineaChar"/>
    <w:uiPriority w:val="34"/>
    <w:qFormat/>
    <w:rsid w:val="00B92F04"/>
    <w:pPr>
      <w:ind w:left="720"/>
      <w:contextualSpacing/>
    </w:pPr>
  </w:style>
  <w:style w:type="paragraph" w:styleId="Geenafstand">
    <w:name w:val="No Spacing"/>
    <w:link w:val="GeenafstandChar"/>
    <w:uiPriority w:val="1"/>
    <w:qFormat/>
    <w:rsid w:val="0042174B"/>
    <w:pPr>
      <w:spacing w:after="0" w:line="240" w:lineRule="auto"/>
    </w:pPr>
  </w:style>
  <w:style w:type="character" w:customStyle="1" w:styleId="LijstalineaChar">
    <w:name w:val="Lijstalinea Char"/>
    <w:aliases w:val="Hoofdstuk 1 Char,-_BOMW Char,Reference List Char,Lijstalinea niv 1 Char,Configuration Code Char,List Paragraph1 Char,Kop 2 Blauw RIJK Char"/>
    <w:link w:val="Lijstalinea"/>
    <w:uiPriority w:val="34"/>
    <w:locked/>
    <w:rsid w:val="00307C60"/>
  </w:style>
  <w:style w:type="table" w:customStyle="1" w:styleId="Tabelraster1">
    <w:name w:val="Tabelraster1"/>
    <w:basedOn w:val="Standaardtabel"/>
    <w:next w:val="Tabelraster"/>
    <w:rsid w:val="00D1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unhideWhenUsed/>
    <w:rsid w:val="0018170B"/>
    <w:pPr>
      <w:spacing w:after="0" w:line="240" w:lineRule="auto"/>
    </w:pPr>
    <w:rPr>
      <w:sz w:val="20"/>
      <w:szCs w:val="20"/>
    </w:rPr>
  </w:style>
  <w:style w:type="character" w:customStyle="1" w:styleId="VoetnoottekstChar">
    <w:name w:val="Voetnoottekst Char"/>
    <w:basedOn w:val="Standaardalinea-lettertype"/>
    <w:link w:val="Voetnoottekst"/>
    <w:semiHidden/>
    <w:rsid w:val="0018170B"/>
    <w:rPr>
      <w:sz w:val="20"/>
      <w:szCs w:val="20"/>
    </w:rPr>
  </w:style>
  <w:style w:type="character" w:styleId="Verwijzingopmerking">
    <w:name w:val="annotation reference"/>
    <w:basedOn w:val="Standaardalinea-lettertype"/>
    <w:uiPriority w:val="99"/>
    <w:semiHidden/>
    <w:unhideWhenUsed/>
    <w:rsid w:val="00E77355"/>
    <w:rPr>
      <w:sz w:val="16"/>
      <w:szCs w:val="16"/>
    </w:rPr>
  </w:style>
  <w:style w:type="paragraph" w:styleId="Tekstopmerking">
    <w:name w:val="annotation text"/>
    <w:basedOn w:val="Standaard"/>
    <w:link w:val="TekstopmerkingChar"/>
    <w:uiPriority w:val="99"/>
    <w:semiHidden/>
    <w:unhideWhenUsed/>
    <w:rsid w:val="00E7735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77355"/>
    <w:rPr>
      <w:sz w:val="20"/>
      <w:szCs w:val="20"/>
    </w:rPr>
  </w:style>
  <w:style w:type="paragraph" w:styleId="Onderwerpvanopmerking">
    <w:name w:val="annotation subject"/>
    <w:basedOn w:val="Tekstopmerking"/>
    <w:next w:val="Tekstopmerking"/>
    <w:link w:val="OnderwerpvanopmerkingChar"/>
    <w:uiPriority w:val="99"/>
    <w:semiHidden/>
    <w:unhideWhenUsed/>
    <w:rsid w:val="00E77355"/>
    <w:rPr>
      <w:b/>
      <w:bCs/>
    </w:rPr>
  </w:style>
  <w:style w:type="character" w:customStyle="1" w:styleId="OnderwerpvanopmerkingChar">
    <w:name w:val="Onderwerp van opmerking Char"/>
    <w:basedOn w:val="TekstopmerkingChar"/>
    <w:link w:val="Onderwerpvanopmerking"/>
    <w:uiPriority w:val="99"/>
    <w:semiHidden/>
    <w:rsid w:val="00E77355"/>
    <w:rPr>
      <w:b/>
      <w:bCs/>
      <w:sz w:val="20"/>
      <w:szCs w:val="20"/>
    </w:rPr>
  </w:style>
  <w:style w:type="paragraph" w:styleId="Ballontekst">
    <w:name w:val="Balloon Text"/>
    <w:basedOn w:val="Standaard"/>
    <w:link w:val="BallontekstChar"/>
    <w:uiPriority w:val="99"/>
    <w:semiHidden/>
    <w:unhideWhenUsed/>
    <w:rsid w:val="00E7735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7355"/>
    <w:rPr>
      <w:rFonts w:ascii="Segoe UI" w:hAnsi="Segoe UI" w:cs="Segoe UI"/>
      <w:sz w:val="18"/>
      <w:szCs w:val="18"/>
    </w:rPr>
  </w:style>
  <w:style w:type="character" w:customStyle="1" w:styleId="GeenafstandChar">
    <w:name w:val="Geen afstand Char"/>
    <w:basedOn w:val="Standaardalinea-lettertype"/>
    <w:link w:val="Geenafstand"/>
    <w:uiPriority w:val="1"/>
    <w:locked/>
    <w:rsid w:val="00856736"/>
  </w:style>
  <w:style w:type="character" w:styleId="Voetnootmarkering">
    <w:name w:val="footnote reference"/>
    <w:basedOn w:val="Standaardalinea-lettertype"/>
    <w:semiHidden/>
    <w:unhideWhenUsed/>
    <w:rsid w:val="00856736"/>
    <w:rPr>
      <w:vertAlign w:val="superscript"/>
    </w:rPr>
  </w:style>
  <w:style w:type="character" w:customStyle="1" w:styleId="normaltextrun">
    <w:name w:val="normaltextrun"/>
    <w:basedOn w:val="Standaardalinea-lettertype"/>
    <w:rsid w:val="008A77C0"/>
  </w:style>
  <w:style w:type="character" w:customStyle="1" w:styleId="eop">
    <w:name w:val="eop"/>
    <w:basedOn w:val="Standaardalinea-lettertype"/>
    <w:rsid w:val="008A77C0"/>
  </w:style>
  <w:style w:type="paragraph" w:customStyle="1" w:styleId="Default">
    <w:name w:val="Default"/>
    <w:rsid w:val="00CC1A4D"/>
    <w:pPr>
      <w:autoSpaceDE w:val="0"/>
      <w:autoSpaceDN w:val="0"/>
      <w:adjustRightInd w:val="0"/>
      <w:spacing w:after="0" w:line="240" w:lineRule="auto"/>
    </w:pPr>
    <w:rPr>
      <w:rFonts w:ascii="Calibri" w:hAnsi="Calibri" w:cs="Calibri"/>
      <w:color w:val="000000"/>
      <w:sz w:val="24"/>
      <w:szCs w:val="24"/>
    </w:rPr>
  </w:style>
  <w:style w:type="paragraph" w:styleId="Plattetekst">
    <w:name w:val="Body Text"/>
    <w:basedOn w:val="Standaard"/>
    <w:link w:val="PlattetekstChar"/>
    <w:semiHidden/>
    <w:rsid w:val="00501A16"/>
    <w:pPr>
      <w:spacing w:after="120" w:line="260" w:lineRule="atLeast"/>
      <w:jc w:val="both"/>
    </w:pPr>
    <w:rPr>
      <w:rFonts w:ascii="Arial" w:eastAsia="Times New Roman" w:hAnsi="Arial" w:cs="Times New Roman"/>
      <w:sz w:val="20"/>
      <w:szCs w:val="20"/>
    </w:rPr>
  </w:style>
  <w:style w:type="character" w:customStyle="1" w:styleId="PlattetekstChar">
    <w:name w:val="Platte tekst Char"/>
    <w:basedOn w:val="Standaardalinea-lettertype"/>
    <w:link w:val="Plattetekst"/>
    <w:semiHidden/>
    <w:rsid w:val="00501A16"/>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9538">
      <w:bodyDiv w:val="1"/>
      <w:marLeft w:val="0"/>
      <w:marRight w:val="0"/>
      <w:marTop w:val="0"/>
      <w:marBottom w:val="0"/>
      <w:divBdr>
        <w:top w:val="none" w:sz="0" w:space="0" w:color="auto"/>
        <w:left w:val="none" w:sz="0" w:space="0" w:color="auto"/>
        <w:bottom w:val="none" w:sz="0" w:space="0" w:color="auto"/>
        <w:right w:val="none" w:sz="0" w:space="0" w:color="auto"/>
      </w:divBdr>
    </w:div>
    <w:div w:id="162865474">
      <w:bodyDiv w:val="1"/>
      <w:marLeft w:val="0"/>
      <w:marRight w:val="0"/>
      <w:marTop w:val="0"/>
      <w:marBottom w:val="0"/>
      <w:divBdr>
        <w:top w:val="none" w:sz="0" w:space="0" w:color="auto"/>
        <w:left w:val="none" w:sz="0" w:space="0" w:color="auto"/>
        <w:bottom w:val="none" w:sz="0" w:space="0" w:color="auto"/>
        <w:right w:val="none" w:sz="0" w:space="0" w:color="auto"/>
      </w:divBdr>
    </w:div>
    <w:div w:id="250551328">
      <w:bodyDiv w:val="1"/>
      <w:marLeft w:val="0"/>
      <w:marRight w:val="0"/>
      <w:marTop w:val="0"/>
      <w:marBottom w:val="0"/>
      <w:divBdr>
        <w:top w:val="none" w:sz="0" w:space="0" w:color="auto"/>
        <w:left w:val="none" w:sz="0" w:space="0" w:color="auto"/>
        <w:bottom w:val="none" w:sz="0" w:space="0" w:color="auto"/>
        <w:right w:val="none" w:sz="0" w:space="0" w:color="auto"/>
      </w:divBdr>
    </w:div>
    <w:div w:id="403576809">
      <w:bodyDiv w:val="1"/>
      <w:marLeft w:val="0"/>
      <w:marRight w:val="0"/>
      <w:marTop w:val="0"/>
      <w:marBottom w:val="0"/>
      <w:divBdr>
        <w:top w:val="none" w:sz="0" w:space="0" w:color="auto"/>
        <w:left w:val="none" w:sz="0" w:space="0" w:color="auto"/>
        <w:bottom w:val="none" w:sz="0" w:space="0" w:color="auto"/>
        <w:right w:val="none" w:sz="0" w:space="0" w:color="auto"/>
      </w:divBdr>
    </w:div>
    <w:div w:id="425422555">
      <w:bodyDiv w:val="1"/>
      <w:marLeft w:val="0"/>
      <w:marRight w:val="0"/>
      <w:marTop w:val="0"/>
      <w:marBottom w:val="0"/>
      <w:divBdr>
        <w:top w:val="none" w:sz="0" w:space="0" w:color="auto"/>
        <w:left w:val="none" w:sz="0" w:space="0" w:color="auto"/>
        <w:bottom w:val="none" w:sz="0" w:space="0" w:color="auto"/>
        <w:right w:val="none" w:sz="0" w:space="0" w:color="auto"/>
      </w:divBdr>
    </w:div>
    <w:div w:id="482357178">
      <w:bodyDiv w:val="1"/>
      <w:marLeft w:val="0"/>
      <w:marRight w:val="0"/>
      <w:marTop w:val="0"/>
      <w:marBottom w:val="0"/>
      <w:divBdr>
        <w:top w:val="none" w:sz="0" w:space="0" w:color="auto"/>
        <w:left w:val="none" w:sz="0" w:space="0" w:color="auto"/>
        <w:bottom w:val="none" w:sz="0" w:space="0" w:color="auto"/>
        <w:right w:val="none" w:sz="0" w:space="0" w:color="auto"/>
      </w:divBdr>
    </w:div>
    <w:div w:id="512838615">
      <w:bodyDiv w:val="1"/>
      <w:marLeft w:val="0"/>
      <w:marRight w:val="0"/>
      <w:marTop w:val="0"/>
      <w:marBottom w:val="0"/>
      <w:divBdr>
        <w:top w:val="none" w:sz="0" w:space="0" w:color="auto"/>
        <w:left w:val="none" w:sz="0" w:space="0" w:color="auto"/>
        <w:bottom w:val="none" w:sz="0" w:space="0" w:color="auto"/>
        <w:right w:val="none" w:sz="0" w:space="0" w:color="auto"/>
      </w:divBdr>
    </w:div>
    <w:div w:id="548230005">
      <w:bodyDiv w:val="1"/>
      <w:marLeft w:val="0"/>
      <w:marRight w:val="0"/>
      <w:marTop w:val="0"/>
      <w:marBottom w:val="0"/>
      <w:divBdr>
        <w:top w:val="none" w:sz="0" w:space="0" w:color="auto"/>
        <w:left w:val="none" w:sz="0" w:space="0" w:color="auto"/>
        <w:bottom w:val="none" w:sz="0" w:space="0" w:color="auto"/>
        <w:right w:val="none" w:sz="0" w:space="0" w:color="auto"/>
      </w:divBdr>
    </w:div>
    <w:div w:id="589118565">
      <w:bodyDiv w:val="1"/>
      <w:marLeft w:val="0"/>
      <w:marRight w:val="0"/>
      <w:marTop w:val="0"/>
      <w:marBottom w:val="0"/>
      <w:divBdr>
        <w:top w:val="none" w:sz="0" w:space="0" w:color="auto"/>
        <w:left w:val="none" w:sz="0" w:space="0" w:color="auto"/>
        <w:bottom w:val="none" w:sz="0" w:space="0" w:color="auto"/>
        <w:right w:val="none" w:sz="0" w:space="0" w:color="auto"/>
      </w:divBdr>
    </w:div>
    <w:div w:id="680816501">
      <w:bodyDiv w:val="1"/>
      <w:marLeft w:val="0"/>
      <w:marRight w:val="0"/>
      <w:marTop w:val="0"/>
      <w:marBottom w:val="0"/>
      <w:divBdr>
        <w:top w:val="none" w:sz="0" w:space="0" w:color="auto"/>
        <w:left w:val="none" w:sz="0" w:space="0" w:color="auto"/>
        <w:bottom w:val="none" w:sz="0" w:space="0" w:color="auto"/>
        <w:right w:val="none" w:sz="0" w:space="0" w:color="auto"/>
      </w:divBdr>
    </w:div>
    <w:div w:id="876044249">
      <w:bodyDiv w:val="1"/>
      <w:marLeft w:val="0"/>
      <w:marRight w:val="0"/>
      <w:marTop w:val="0"/>
      <w:marBottom w:val="0"/>
      <w:divBdr>
        <w:top w:val="none" w:sz="0" w:space="0" w:color="auto"/>
        <w:left w:val="none" w:sz="0" w:space="0" w:color="auto"/>
        <w:bottom w:val="none" w:sz="0" w:space="0" w:color="auto"/>
        <w:right w:val="none" w:sz="0" w:space="0" w:color="auto"/>
      </w:divBdr>
    </w:div>
    <w:div w:id="924268454">
      <w:bodyDiv w:val="1"/>
      <w:marLeft w:val="0"/>
      <w:marRight w:val="0"/>
      <w:marTop w:val="0"/>
      <w:marBottom w:val="0"/>
      <w:divBdr>
        <w:top w:val="none" w:sz="0" w:space="0" w:color="auto"/>
        <w:left w:val="none" w:sz="0" w:space="0" w:color="auto"/>
        <w:bottom w:val="none" w:sz="0" w:space="0" w:color="auto"/>
        <w:right w:val="none" w:sz="0" w:space="0" w:color="auto"/>
      </w:divBdr>
    </w:div>
    <w:div w:id="943535673">
      <w:bodyDiv w:val="1"/>
      <w:marLeft w:val="0"/>
      <w:marRight w:val="0"/>
      <w:marTop w:val="0"/>
      <w:marBottom w:val="0"/>
      <w:divBdr>
        <w:top w:val="none" w:sz="0" w:space="0" w:color="auto"/>
        <w:left w:val="none" w:sz="0" w:space="0" w:color="auto"/>
        <w:bottom w:val="none" w:sz="0" w:space="0" w:color="auto"/>
        <w:right w:val="none" w:sz="0" w:space="0" w:color="auto"/>
      </w:divBdr>
    </w:div>
    <w:div w:id="1030838226">
      <w:bodyDiv w:val="1"/>
      <w:marLeft w:val="0"/>
      <w:marRight w:val="0"/>
      <w:marTop w:val="0"/>
      <w:marBottom w:val="0"/>
      <w:divBdr>
        <w:top w:val="none" w:sz="0" w:space="0" w:color="auto"/>
        <w:left w:val="none" w:sz="0" w:space="0" w:color="auto"/>
        <w:bottom w:val="none" w:sz="0" w:space="0" w:color="auto"/>
        <w:right w:val="none" w:sz="0" w:space="0" w:color="auto"/>
      </w:divBdr>
    </w:div>
    <w:div w:id="1038697468">
      <w:bodyDiv w:val="1"/>
      <w:marLeft w:val="0"/>
      <w:marRight w:val="0"/>
      <w:marTop w:val="0"/>
      <w:marBottom w:val="0"/>
      <w:divBdr>
        <w:top w:val="none" w:sz="0" w:space="0" w:color="auto"/>
        <w:left w:val="none" w:sz="0" w:space="0" w:color="auto"/>
        <w:bottom w:val="none" w:sz="0" w:space="0" w:color="auto"/>
        <w:right w:val="none" w:sz="0" w:space="0" w:color="auto"/>
      </w:divBdr>
    </w:div>
    <w:div w:id="1110735559">
      <w:bodyDiv w:val="1"/>
      <w:marLeft w:val="0"/>
      <w:marRight w:val="0"/>
      <w:marTop w:val="0"/>
      <w:marBottom w:val="0"/>
      <w:divBdr>
        <w:top w:val="none" w:sz="0" w:space="0" w:color="auto"/>
        <w:left w:val="none" w:sz="0" w:space="0" w:color="auto"/>
        <w:bottom w:val="none" w:sz="0" w:space="0" w:color="auto"/>
        <w:right w:val="none" w:sz="0" w:space="0" w:color="auto"/>
      </w:divBdr>
    </w:div>
    <w:div w:id="1121219717">
      <w:bodyDiv w:val="1"/>
      <w:marLeft w:val="0"/>
      <w:marRight w:val="0"/>
      <w:marTop w:val="0"/>
      <w:marBottom w:val="0"/>
      <w:divBdr>
        <w:top w:val="none" w:sz="0" w:space="0" w:color="auto"/>
        <w:left w:val="none" w:sz="0" w:space="0" w:color="auto"/>
        <w:bottom w:val="none" w:sz="0" w:space="0" w:color="auto"/>
        <w:right w:val="none" w:sz="0" w:space="0" w:color="auto"/>
      </w:divBdr>
    </w:div>
    <w:div w:id="1195579577">
      <w:bodyDiv w:val="1"/>
      <w:marLeft w:val="0"/>
      <w:marRight w:val="0"/>
      <w:marTop w:val="0"/>
      <w:marBottom w:val="0"/>
      <w:divBdr>
        <w:top w:val="none" w:sz="0" w:space="0" w:color="auto"/>
        <w:left w:val="none" w:sz="0" w:space="0" w:color="auto"/>
        <w:bottom w:val="none" w:sz="0" w:space="0" w:color="auto"/>
        <w:right w:val="none" w:sz="0" w:space="0" w:color="auto"/>
      </w:divBdr>
    </w:div>
    <w:div w:id="1245335647">
      <w:bodyDiv w:val="1"/>
      <w:marLeft w:val="0"/>
      <w:marRight w:val="0"/>
      <w:marTop w:val="0"/>
      <w:marBottom w:val="0"/>
      <w:divBdr>
        <w:top w:val="none" w:sz="0" w:space="0" w:color="auto"/>
        <w:left w:val="none" w:sz="0" w:space="0" w:color="auto"/>
        <w:bottom w:val="none" w:sz="0" w:space="0" w:color="auto"/>
        <w:right w:val="none" w:sz="0" w:space="0" w:color="auto"/>
      </w:divBdr>
    </w:div>
    <w:div w:id="1261988912">
      <w:bodyDiv w:val="1"/>
      <w:marLeft w:val="0"/>
      <w:marRight w:val="0"/>
      <w:marTop w:val="0"/>
      <w:marBottom w:val="0"/>
      <w:divBdr>
        <w:top w:val="none" w:sz="0" w:space="0" w:color="auto"/>
        <w:left w:val="none" w:sz="0" w:space="0" w:color="auto"/>
        <w:bottom w:val="none" w:sz="0" w:space="0" w:color="auto"/>
        <w:right w:val="none" w:sz="0" w:space="0" w:color="auto"/>
      </w:divBdr>
    </w:div>
    <w:div w:id="1393112423">
      <w:bodyDiv w:val="1"/>
      <w:marLeft w:val="0"/>
      <w:marRight w:val="0"/>
      <w:marTop w:val="0"/>
      <w:marBottom w:val="0"/>
      <w:divBdr>
        <w:top w:val="none" w:sz="0" w:space="0" w:color="auto"/>
        <w:left w:val="none" w:sz="0" w:space="0" w:color="auto"/>
        <w:bottom w:val="none" w:sz="0" w:space="0" w:color="auto"/>
        <w:right w:val="none" w:sz="0" w:space="0" w:color="auto"/>
      </w:divBdr>
    </w:div>
    <w:div w:id="1410466035">
      <w:bodyDiv w:val="1"/>
      <w:marLeft w:val="0"/>
      <w:marRight w:val="0"/>
      <w:marTop w:val="0"/>
      <w:marBottom w:val="0"/>
      <w:divBdr>
        <w:top w:val="none" w:sz="0" w:space="0" w:color="auto"/>
        <w:left w:val="none" w:sz="0" w:space="0" w:color="auto"/>
        <w:bottom w:val="none" w:sz="0" w:space="0" w:color="auto"/>
        <w:right w:val="none" w:sz="0" w:space="0" w:color="auto"/>
      </w:divBdr>
    </w:div>
    <w:div w:id="1424960697">
      <w:bodyDiv w:val="1"/>
      <w:marLeft w:val="0"/>
      <w:marRight w:val="0"/>
      <w:marTop w:val="0"/>
      <w:marBottom w:val="0"/>
      <w:divBdr>
        <w:top w:val="none" w:sz="0" w:space="0" w:color="auto"/>
        <w:left w:val="none" w:sz="0" w:space="0" w:color="auto"/>
        <w:bottom w:val="none" w:sz="0" w:space="0" w:color="auto"/>
        <w:right w:val="none" w:sz="0" w:space="0" w:color="auto"/>
      </w:divBdr>
    </w:div>
    <w:div w:id="1434131862">
      <w:bodyDiv w:val="1"/>
      <w:marLeft w:val="0"/>
      <w:marRight w:val="0"/>
      <w:marTop w:val="0"/>
      <w:marBottom w:val="0"/>
      <w:divBdr>
        <w:top w:val="none" w:sz="0" w:space="0" w:color="auto"/>
        <w:left w:val="none" w:sz="0" w:space="0" w:color="auto"/>
        <w:bottom w:val="none" w:sz="0" w:space="0" w:color="auto"/>
        <w:right w:val="none" w:sz="0" w:space="0" w:color="auto"/>
      </w:divBdr>
    </w:div>
    <w:div w:id="1530606816">
      <w:bodyDiv w:val="1"/>
      <w:marLeft w:val="0"/>
      <w:marRight w:val="0"/>
      <w:marTop w:val="0"/>
      <w:marBottom w:val="0"/>
      <w:divBdr>
        <w:top w:val="none" w:sz="0" w:space="0" w:color="auto"/>
        <w:left w:val="none" w:sz="0" w:space="0" w:color="auto"/>
        <w:bottom w:val="none" w:sz="0" w:space="0" w:color="auto"/>
        <w:right w:val="none" w:sz="0" w:space="0" w:color="auto"/>
      </w:divBdr>
    </w:div>
    <w:div w:id="1692994957">
      <w:bodyDiv w:val="1"/>
      <w:marLeft w:val="0"/>
      <w:marRight w:val="0"/>
      <w:marTop w:val="0"/>
      <w:marBottom w:val="0"/>
      <w:divBdr>
        <w:top w:val="none" w:sz="0" w:space="0" w:color="auto"/>
        <w:left w:val="none" w:sz="0" w:space="0" w:color="auto"/>
        <w:bottom w:val="none" w:sz="0" w:space="0" w:color="auto"/>
        <w:right w:val="none" w:sz="0" w:space="0" w:color="auto"/>
      </w:divBdr>
    </w:div>
    <w:div w:id="1796875093">
      <w:bodyDiv w:val="1"/>
      <w:marLeft w:val="0"/>
      <w:marRight w:val="0"/>
      <w:marTop w:val="0"/>
      <w:marBottom w:val="0"/>
      <w:divBdr>
        <w:top w:val="none" w:sz="0" w:space="0" w:color="auto"/>
        <w:left w:val="none" w:sz="0" w:space="0" w:color="auto"/>
        <w:bottom w:val="none" w:sz="0" w:space="0" w:color="auto"/>
        <w:right w:val="none" w:sz="0" w:space="0" w:color="auto"/>
      </w:divBdr>
    </w:div>
    <w:div w:id="1838958139">
      <w:bodyDiv w:val="1"/>
      <w:marLeft w:val="0"/>
      <w:marRight w:val="0"/>
      <w:marTop w:val="0"/>
      <w:marBottom w:val="0"/>
      <w:divBdr>
        <w:top w:val="none" w:sz="0" w:space="0" w:color="auto"/>
        <w:left w:val="none" w:sz="0" w:space="0" w:color="auto"/>
        <w:bottom w:val="none" w:sz="0" w:space="0" w:color="auto"/>
        <w:right w:val="none" w:sz="0" w:space="0" w:color="auto"/>
      </w:divBdr>
    </w:div>
    <w:div w:id="1893224145">
      <w:bodyDiv w:val="1"/>
      <w:marLeft w:val="0"/>
      <w:marRight w:val="0"/>
      <w:marTop w:val="0"/>
      <w:marBottom w:val="0"/>
      <w:divBdr>
        <w:top w:val="none" w:sz="0" w:space="0" w:color="auto"/>
        <w:left w:val="none" w:sz="0" w:space="0" w:color="auto"/>
        <w:bottom w:val="none" w:sz="0" w:space="0" w:color="auto"/>
        <w:right w:val="none" w:sz="0" w:space="0" w:color="auto"/>
      </w:divBdr>
    </w:div>
    <w:div w:id="1981033627">
      <w:bodyDiv w:val="1"/>
      <w:marLeft w:val="0"/>
      <w:marRight w:val="0"/>
      <w:marTop w:val="0"/>
      <w:marBottom w:val="0"/>
      <w:divBdr>
        <w:top w:val="none" w:sz="0" w:space="0" w:color="auto"/>
        <w:left w:val="none" w:sz="0" w:space="0" w:color="auto"/>
        <w:bottom w:val="none" w:sz="0" w:space="0" w:color="auto"/>
        <w:right w:val="none" w:sz="0" w:space="0" w:color="auto"/>
      </w:divBdr>
    </w:div>
    <w:div w:id="1986347353">
      <w:bodyDiv w:val="1"/>
      <w:marLeft w:val="0"/>
      <w:marRight w:val="0"/>
      <w:marTop w:val="0"/>
      <w:marBottom w:val="0"/>
      <w:divBdr>
        <w:top w:val="none" w:sz="0" w:space="0" w:color="auto"/>
        <w:left w:val="none" w:sz="0" w:space="0" w:color="auto"/>
        <w:bottom w:val="none" w:sz="0" w:space="0" w:color="auto"/>
        <w:right w:val="none" w:sz="0" w:space="0" w:color="auto"/>
      </w:divBdr>
    </w:div>
    <w:div w:id="1996958791">
      <w:bodyDiv w:val="1"/>
      <w:marLeft w:val="0"/>
      <w:marRight w:val="0"/>
      <w:marTop w:val="0"/>
      <w:marBottom w:val="0"/>
      <w:divBdr>
        <w:top w:val="none" w:sz="0" w:space="0" w:color="auto"/>
        <w:left w:val="none" w:sz="0" w:space="0" w:color="auto"/>
        <w:bottom w:val="none" w:sz="0" w:space="0" w:color="auto"/>
        <w:right w:val="none" w:sz="0" w:space="0" w:color="auto"/>
      </w:divBdr>
    </w:div>
    <w:div w:id="209632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3C9753A5585C41ABA5B0E2B297FFC0" ma:contentTypeVersion="12" ma:contentTypeDescription="Een nieuw document maken." ma:contentTypeScope="" ma:versionID="f11814d8f2a6be09b772a6c30de589cc">
  <xsd:schema xmlns:xsd="http://www.w3.org/2001/XMLSchema" xmlns:xs="http://www.w3.org/2001/XMLSchema" xmlns:p="http://schemas.microsoft.com/office/2006/metadata/properties" xmlns:ns2="278c3c4d-f426-4f19-87e5-1f9242ca19bd" xmlns:ns3="b4d7566a-24b6-4b7a-98e2-682b78674aa9" xmlns:ns4="bebfc62d-717d-4a8f-bece-ac40b3d9f77d" targetNamespace="http://schemas.microsoft.com/office/2006/metadata/properties" ma:root="true" ma:fieldsID="b9cc9d30a880df865d9bf058fcdf376c" ns2:_="" ns3:_="" ns4:_="">
    <xsd:import namespace="278c3c4d-f426-4f19-87e5-1f9242ca19bd"/>
    <xsd:import namespace="b4d7566a-24b6-4b7a-98e2-682b78674aa9"/>
    <xsd:import namespace="bebfc62d-717d-4a8f-bece-ac40b3d9f77d"/>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4d7566a-24b6-4b7a-98e2-682b78674aa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8dfd825-7eb4-4ca2-a381-ead53f111c98}" ma:internalName="TaxCatchAll" ma:showField="CatchAllData" ma:web="b4d7566a-24b6-4b7a-98e2-682b78674a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bfc62d-717d-4a8f-bece-ac40b3d9f77d"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4d7566a-24b6-4b7a-98e2-682b78674aa9">
      <Value>1</Value>
    </TaxCatchAll>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Props1.xml><?xml version="1.0" encoding="utf-8"?>
<ds:datastoreItem xmlns:ds="http://schemas.openxmlformats.org/officeDocument/2006/customXml" ds:itemID="{F20D3200-5169-4E44-9167-3A716D017B92}">
  <ds:schemaRefs>
    <ds:schemaRef ds:uri="http://schemas.microsoft.com/sharepoint/v3/contenttype/forms"/>
  </ds:schemaRefs>
</ds:datastoreItem>
</file>

<file path=customXml/itemProps2.xml><?xml version="1.0" encoding="utf-8"?>
<ds:datastoreItem xmlns:ds="http://schemas.openxmlformats.org/officeDocument/2006/customXml" ds:itemID="{B76D5571-92CE-4E9E-BC0A-B42968665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b4d7566a-24b6-4b7a-98e2-682b78674aa9"/>
    <ds:schemaRef ds:uri="bebfc62d-717d-4a8f-bece-ac40b3d9f7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BFEE92-C9EA-4DF3-A73E-7099D7EA0BCF}">
  <ds:schemaRefs>
    <ds:schemaRef ds:uri="http://schemas.openxmlformats.org/officeDocument/2006/bibliography"/>
  </ds:schemaRefs>
</ds:datastoreItem>
</file>

<file path=customXml/itemProps4.xml><?xml version="1.0" encoding="utf-8"?>
<ds:datastoreItem xmlns:ds="http://schemas.openxmlformats.org/officeDocument/2006/customXml" ds:itemID="{6FFA2EB0-A8A3-4544-8C0A-C335FDB1C70F}">
  <ds:schemaRefs>
    <ds:schemaRef ds:uri="http://purl.org/dc/elements/1.1/"/>
    <ds:schemaRef ds:uri="http://www.w3.org/XML/1998/namespace"/>
    <ds:schemaRef ds:uri="http://purl.org/dc/terms/"/>
    <ds:schemaRef ds:uri="http://purl.org/dc/dcmitype/"/>
    <ds:schemaRef ds:uri="bebfc62d-717d-4a8f-bece-ac40b3d9f77d"/>
    <ds:schemaRef ds:uri="http://schemas.microsoft.com/office/2006/metadata/properties"/>
    <ds:schemaRef ds:uri="278c3c4d-f426-4f19-87e5-1f9242ca19bd"/>
    <ds:schemaRef ds:uri="http://schemas.microsoft.com/office/2006/documentManagement/types"/>
    <ds:schemaRef ds:uri="http://schemas.microsoft.com/office/infopath/2007/PartnerControls"/>
    <ds:schemaRef ds:uri="http://schemas.openxmlformats.org/package/2006/metadata/core-properties"/>
    <ds:schemaRef ds:uri="b4d7566a-24b6-4b7a-98e2-682b78674aa9"/>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544</Words>
  <Characters>2994</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k.vanpinxteren@s-hertogenbosch.nl</dc:creator>
  <cp:keywords/>
  <dc:description/>
  <cp:lastModifiedBy>Kasper van Pinxteren</cp:lastModifiedBy>
  <cp:revision>25</cp:revision>
  <cp:lastPrinted>2025-03-11T14:22:00Z</cp:lastPrinted>
  <dcterms:created xsi:type="dcterms:W3CDTF">2024-08-13T09:49:00Z</dcterms:created>
  <dcterms:modified xsi:type="dcterms:W3CDTF">2025-03-28T16:03:00Z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0x010100EB3C9753A5585C41ABA5B0E2B297FFC0</vt:lpwstr>
  </property>
  <property fmtid="{D5CDD505-2E9C-101B-9397-08002B2CF9AE}" pid="3" name="MediaServiceImageTags">
    <vt:lpwstr/>
  </property>
  <property fmtid="{D5CDD505-2E9C-101B-9397-08002B2CF9AE}" pid="4" name="Order">
    <vt:r8>8600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shDocumentstatus">
    <vt:lpwstr>1;#Concept|fac772ea-c83a-4d2d-8153-73dc814209cd</vt:lpwstr>
  </property>
  <property fmtid="{D5CDD505-2E9C-101B-9397-08002B2CF9AE}" pid="12" name="gshDocumentSoort">
    <vt:lpwstr/>
  </property>
  <property fmtid="{D5CDD505-2E9C-101B-9397-08002B2CF9AE}" pid="13" name="gshProjectfase">
    <vt:lpwstr/>
  </property>
</Properties>
</file>