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color w:val="000000" w:themeColor="text1"/>
          <w:sz w:val="52"/>
        </w:rPr>
        <w:alias w:val="Title"/>
        <w:tag w:val=""/>
        <w:id w:val="-251196614"/>
        <w:dataBinding w:prefixMappings="xmlns:ns0='http://purl.org/dc/elements/1.1/' xmlns:ns1='http://schemas.openxmlformats.org/package/2006/metadata/core-properties' " w:xpath="/ns1:coreProperties[1]/ns0:title[1]" w:storeItemID="{6C3C8BC8-F283-45AE-878A-BAB7291924A1}"/>
        <w:text/>
      </w:sdtPr>
      <w:sdtEndPr/>
      <w:sdtContent>
        <w:p w14:paraId="781BBBA1" w14:textId="77777777" w:rsidR="00182D08" w:rsidRPr="005F2DBB" w:rsidRDefault="00182D08" w:rsidP="00182D08">
          <w:pPr>
            <w:pStyle w:val="CoverHead"/>
            <w:ind w:left="142"/>
            <w:rPr>
              <w:rFonts w:asciiTheme="minorHAnsi" w:hAnsiTheme="minorHAnsi"/>
              <w:color w:val="000000" w:themeColor="text1"/>
              <w:sz w:val="52"/>
            </w:rPr>
          </w:pPr>
          <w:r w:rsidRPr="005F2DBB">
            <w:rPr>
              <w:rFonts w:asciiTheme="minorHAnsi" w:hAnsiTheme="minorHAnsi"/>
              <w:b/>
              <w:color w:val="000000" w:themeColor="text1"/>
              <w:sz w:val="52"/>
            </w:rPr>
            <w:t>Dossier Afspraken en Procedures</w:t>
          </w:r>
        </w:p>
      </w:sdtContent>
    </w:sdt>
    <w:p w14:paraId="23E48C0C" w14:textId="77777777" w:rsidR="00182D08" w:rsidRPr="005F2DBB" w:rsidRDefault="00182D08" w:rsidP="00182D08">
      <w:pPr>
        <w:spacing w:line="259" w:lineRule="auto"/>
        <w:ind w:left="168"/>
        <w:rPr>
          <w:rFonts w:ascii="Calibri" w:eastAsia="Calibri" w:hAnsi="Calibri" w:cs="Calibri"/>
          <w:sz w:val="36"/>
        </w:rPr>
      </w:pPr>
      <w:r w:rsidRPr="005F2DBB">
        <w:rPr>
          <w:rFonts w:ascii="Calibri" w:eastAsia="Calibri" w:hAnsi="Calibri" w:cs="Calibri"/>
          <w:sz w:val="36"/>
        </w:rPr>
        <w:t>Belastingdienst</w:t>
      </w:r>
    </w:p>
    <w:p w14:paraId="11DD62A8" w14:textId="77777777" w:rsidR="00182D08" w:rsidRPr="005F2DBB" w:rsidRDefault="00182D08" w:rsidP="00182D08">
      <w:pPr>
        <w:spacing w:line="259" w:lineRule="auto"/>
        <w:ind w:left="168"/>
        <w:rPr>
          <w:rFonts w:ascii="Calibri" w:eastAsia="Calibri" w:hAnsi="Calibri" w:cs="Calibri"/>
          <w:sz w:val="36"/>
        </w:rPr>
      </w:pPr>
    </w:p>
    <w:p w14:paraId="751E86A4" w14:textId="77777777" w:rsidR="00182D08" w:rsidRPr="005F2DBB" w:rsidRDefault="00182D08" w:rsidP="00182D08">
      <w:pPr>
        <w:spacing w:line="259" w:lineRule="auto"/>
        <w:ind w:left="168"/>
        <w:rPr>
          <w:rFonts w:ascii="Calibri" w:eastAsia="Calibri" w:hAnsi="Calibri" w:cs="Calibri"/>
          <w:sz w:val="36"/>
        </w:rPr>
      </w:pPr>
      <w:r w:rsidRPr="005F2DBB">
        <w:rPr>
          <w:rFonts w:ascii="Calibri" w:eastAsia="Calibri" w:hAnsi="Calibri" w:cs="Calibri"/>
          <w:sz w:val="36"/>
        </w:rPr>
        <w:t>&lt;Leverancier&gt;</w:t>
      </w:r>
    </w:p>
    <w:p w14:paraId="2F2049F3" w14:textId="77777777" w:rsidR="00182D08" w:rsidRPr="005F2DBB" w:rsidRDefault="00182D08" w:rsidP="00182D08">
      <w:pPr>
        <w:spacing w:line="259" w:lineRule="auto"/>
        <w:ind w:left="168"/>
        <w:rPr>
          <w:rFonts w:ascii="Calibri" w:eastAsia="Calibri" w:hAnsi="Calibri" w:cs="Calibri"/>
          <w:sz w:val="36"/>
        </w:rPr>
      </w:pPr>
    </w:p>
    <w:p w14:paraId="04C1B93C" w14:textId="77777777" w:rsidR="00182D08" w:rsidRPr="005F2DBB" w:rsidRDefault="00182D08" w:rsidP="00182D08">
      <w:pPr>
        <w:spacing w:line="259" w:lineRule="auto"/>
        <w:ind w:left="168"/>
      </w:pPr>
      <w:r w:rsidRPr="005F2DBB">
        <w:rPr>
          <w:rFonts w:ascii="Calibri" w:eastAsia="Calibri" w:hAnsi="Calibri" w:cs="Calibri"/>
          <w:sz w:val="36"/>
        </w:rPr>
        <w:t xml:space="preserve"> </w:t>
      </w:r>
    </w:p>
    <w:p w14:paraId="16EBF0FD" w14:textId="77777777" w:rsidR="00182D08" w:rsidRPr="005F2DBB" w:rsidRDefault="00182D08" w:rsidP="00182D08">
      <w:pPr>
        <w:spacing w:line="216" w:lineRule="auto"/>
        <w:ind w:left="168" w:right="10390"/>
      </w:pPr>
      <w:r w:rsidRPr="005F2DBB">
        <w:rPr>
          <w:rFonts w:ascii="Calibri" w:eastAsia="Calibri" w:hAnsi="Calibri" w:cs="Calibri"/>
        </w:rPr>
        <w:t xml:space="preserve">   </w:t>
      </w:r>
    </w:p>
    <w:p w14:paraId="3219CB7E" w14:textId="41DA1600" w:rsidR="004C0C28" w:rsidRPr="005F2DBB" w:rsidRDefault="00182D08" w:rsidP="00182D08">
      <w:pPr>
        <w:spacing w:after="246" w:line="259" w:lineRule="auto"/>
        <w:ind w:left="163"/>
        <w:rPr>
          <w:rFonts w:ascii="Calibri" w:eastAsia="Calibri" w:hAnsi="Calibri" w:cs="Calibri"/>
        </w:rPr>
      </w:pPr>
      <w:r w:rsidRPr="005F2DBB">
        <w:rPr>
          <w:rFonts w:ascii="Calibri" w:eastAsia="Calibri" w:hAnsi="Calibri" w:cs="Calibri"/>
        </w:rPr>
        <w:t>Versie: 0.</w:t>
      </w:r>
      <w:r w:rsidR="00145271">
        <w:rPr>
          <w:rFonts w:ascii="Calibri" w:eastAsia="Calibri" w:hAnsi="Calibri" w:cs="Calibri"/>
        </w:rPr>
        <w:t>9</w:t>
      </w:r>
    </w:p>
    <w:p w14:paraId="360F9D64" w14:textId="77777777" w:rsidR="00182D08" w:rsidRPr="005F2DBB" w:rsidRDefault="00182D08" w:rsidP="00182D08">
      <w:pPr>
        <w:spacing w:after="246" w:line="259" w:lineRule="auto"/>
        <w:ind w:left="163"/>
        <w:rPr>
          <w:rFonts w:ascii="Calibri" w:eastAsia="Calibri" w:hAnsi="Calibri" w:cs="Calibri"/>
        </w:rPr>
      </w:pPr>
    </w:p>
    <w:p w14:paraId="2EF78AA3" w14:textId="77777777" w:rsidR="00182D08" w:rsidRPr="005F2DBB" w:rsidRDefault="00182D08" w:rsidP="00182D08">
      <w:pPr>
        <w:spacing w:after="246" w:line="259" w:lineRule="auto"/>
        <w:ind w:left="163"/>
        <w:rPr>
          <w:rFonts w:ascii="Calibri" w:eastAsia="Calibri" w:hAnsi="Calibri" w:cs="Calibri"/>
        </w:rPr>
      </w:pPr>
    </w:p>
    <w:p w14:paraId="4413249B" w14:textId="77777777" w:rsidR="00182D08" w:rsidRPr="005F2DBB" w:rsidRDefault="00182D08" w:rsidP="00182D08">
      <w:pPr>
        <w:spacing w:after="246" w:line="259" w:lineRule="auto"/>
        <w:ind w:left="163"/>
        <w:rPr>
          <w:rFonts w:ascii="Calibri" w:eastAsia="Calibri" w:hAnsi="Calibri" w:cs="Calibri"/>
        </w:rPr>
      </w:pPr>
    </w:p>
    <w:p w14:paraId="409C042E" w14:textId="77777777" w:rsidR="00182D08" w:rsidRPr="005F2DBB" w:rsidRDefault="00182D08" w:rsidP="00182D08">
      <w:pPr>
        <w:spacing w:after="246" w:line="259" w:lineRule="auto"/>
        <w:ind w:left="163"/>
        <w:rPr>
          <w:rFonts w:ascii="Calibri" w:eastAsia="Calibri" w:hAnsi="Calibri" w:cs="Calibri"/>
        </w:rPr>
      </w:pPr>
    </w:p>
    <w:p w14:paraId="421DDD9D" w14:textId="77777777" w:rsidR="00182D08" w:rsidRPr="005F2DBB" w:rsidRDefault="00182D08" w:rsidP="00182D08">
      <w:pPr>
        <w:spacing w:after="246" w:line="259" w:lineRule="auto"/>
        <w:ind w:left="163"/>
        <w:rPr>
          <w:rFonts w:ascii="Calibri" w:eastAsia="Calibri" w:hAnsi="Calibri" w:cs="Calibri"/>
        </w:rPr>
      </w:pPr>
    </w:p>
    <w:p w14:paraId="37351D0E" w14:textId="77777777" w:rsidR="00182D08" w:rsidRPr="005F2DBB" w:rsidRDefault="00182D08" w:rsidP="00182D08">
      <w:pPr>
        <w:spacing w:after="246" w:line="259" w:lineRule="auto"/>
        <w:ind w:left="163"/>
        <w:rPr>
          <w:rFonts w:ascii="Calibri" w:eastAsia="Calibri" w:hAnsi="Calibri" w:cs="Calibri"/>
        </w:rPr>
      </w:pPr>
    </w:p>
    <w:p w14:paraId="58D52E36" w14:textId="77777777" w:rsidR="00182D08" w:rsidRPr="005F2DBB" w:rsidRDefault="00182D08" w:rsidP="00182D08">
      <w:pPr>
        <w:spacing w:after="246" w:line="259" w:lineRule="auto"/>
        <w:ind w:left="163"/>
        <w:rPr>
          <w:rFonts w:ascii="Calibri" w:eastAsia="Calibri" w:hAnsi="Calibri" w:cs="Calibri"/>
        </w:rPr>
      </w:pPr>
    </w:p>
    <w:p w14:paraId="00DCF06E" w14:textId="77777777" w:rsidR="00182D08" w:rsidRPr="005F2DBB" w:rsidRDefault="00182D08" w:rsidP="00182D08">
      <w:pPr>
        <w:spacing w:after="246" w:line="259" w:lineRule="auto"/>
        <w:ind w:left="163"/>
        <w:rPr>
          <w:rFonts w:ascii="Calibri" w:eastAsia="Calibri" w:hAnsi="Calibri" w:cs="Calibri"/>
        </w:rPr>
      </w:pPr>
    </w:p>
    <w:p w14:paraId="2645A73F" w14:textId="77777777" w:rsidR="00182D08" w:rsidRPr="005F2DBB" w:rsidRDefault="00182D08" w:rsidP="00182D08">
      <w:pPr>
        <w:spacing w:after="246" w:line="259" w:lineRule="auto"/>
        <w:ind w:left="163"/>
        <w:rPr>
          <w:rFonts w:ascii="Calibri" w:eastAsia="Calibri" w:hAnsi="Calibri" w:cs="Calibri"/>
        </w:rPr>
      </w:pPr>
    </w:p>
    <w:p w14:paraId="52BFF7AC" w14:textId="77777777" w:rsidR="00182D08" w:rsidRPr="005F2DBB" w:rsidRDefault="00182D08" w:rsidP="00182D08">
      <w:pPr>
        <w:spacing w:after="246" w:line="259" w:lineRule="auto"/>
        <w:ind w:left="163"/>
        <w:rPr>
          <w:rFonts w:ascii="Calibri" w:eastAsia="Calibri" w:hAnsi="Calibri" w:cs="Calibri"/>
        </w:rPr>
      </w:pPr>
    </w:p>
    <w:p w14:paraId="31D52FB8" w14:textId="77777777" w:rsidR="00182D08" w:rsidRPr="005F2DBB" w:rsidRDefault="00182D08" w:rsidP="00182D08">
      <w:pPr>
        <w:spacing w:after="246" w:line="259" w:lineRule="auto"/>
        <w:ind w:left="163"/>
        <w:rPr>
          <w:rFonts w:ascii="Calibri" w:eastAsia="Calibri" w:hAnsi="Calibri" w:cs="Calibri"/>
        </w:rPr>
      </w:pPr>
    </w:p>
    <w:p w14:paraId="0B021022" w14:textId="77777777" w:rsidR="00182D08" w:rsidRPr="005F2DBB" w:rsidRDefault="00182D08" w:rsidP="00182D08">
      <w:pPr>
        <w:spacing w:after="246" w:line="259" w:lineRule="auto"/>
        <w:ind w:left="163"/>
        <w:rPr>
          <w:rFonts w:ascii="Calibri" w:eastAsia="Calibri" w:hAnsi="Calibri" w:cs="Calibri"/>
        </w:rPr>
      </w:pPr>
    </w:p>
    <w:p w14:paraId="12A12677" w14:textId="77777777" w:rsidR="00182D08" w:rsidRPr="005F2DBB" w:rsidRDefault="00182D08" w:rsidP="00182D08">
      <w:pPr>
        <w:spacing w:after="246" w:line="259" w:lineRule="auto"/>
        <w:ind w:left="163"/>
        <w:rPr>
          <w:rFonts w:ascii="Calibri" w:eastAsia="Calibri" w:hAnsi="Calibri" w:cs="Calibri"/>
        </w:rPr>
      </w:pPr>
    </w:p>
    <w:p w14:paraId="4B4D671D" w14:textId="77777777" w:rsidR="00182D08" w:rsidRPr="005F2DBB" w:rsidRDefault="00182D08" w:rsidP="00182D08">
      <w:pPr>
        <w:pStyle w:val="Appendix2"/>
        <w:numPr>
          <w:ilvl w:val="0"/>
          <w:numId w:val="0"/>
        </w:numPr>
        <w:ind w:left="142"/>
      </w:pPr>
      <w:bookmarkStart w:id="0" w:name="_Toc198023474"/>
      <w:r w:rsidRPr="005F2DBB">
        <w:t>Documentinformatie</w:t>
      </w:r>
      <w:bookmarkEnd w:id="0"/>
      <w:r w:rsidRPr="005F2DBB">
        <w:t xml:space="preserve"> </w:t>
      </w:r>
    </w:p>
    <w:tbl>
      <w:tblPr>
        <w:tblStyle w:val="TableGrid"/>
        <w:tblW w:w="8923" w:type="dxa"/>
        <w:tblInd w:w="132" w:type="dxa"/>
        <w:tblCellMar>
          <w:left w:w="86" w:type="dxa"/>
          <w:right w:w="115" w:type="dxa"/>
        </w:tblCellMar>
        <w:tblLook w:val="04A0" w:firstRow="1" w:lastRow="0" w:firstColumn="1" w:lastColumn="0" w:noHBand="0" w:noVBand="1"/>
      </w:tblPr>
      <w:tblGrid>
        <w:gridCol w:w="1831"/>
        <w:gridCol w:w="7092"/>
      </w:tblGrid>
      <w:tr w:rsidR="00182D08" w:rsidRPr="005F2DBB" w14:paraId="7FE4F18A" w14:textId="77777777" w:rsidTr="00182D08">
        <w:trPr>
          <w:trHeight w:val="315"/>
        </w:trPr>
        <w:tc>
          <w:tcPr>
            <w:tcW w:w="1831" w:type="dxa"/>
            <w:tcBorders>
              <w:top w:val="single" w:sz="8" w:space="0" w:color="818585"/>
              <w:left w:val="single" w:sz="8" w:space="0" w:color="818585"/>
              <w:bottom w:val="single" w:sz="8" w:space="0" w:color="818585"/>
              <w:right w:val="single" w:sz="8" w:space="0" w:color="818585"/>
            </w:tcBorders>
            <w:shd w:val="clear" w:color="auto" w:fill="D1D5DA"/>
          </w:tcPr>
          <w:p w14:paraId="7379B31A" w14:textId="77777777" w:rsidR="00182D08" w:rsidRPr="005F2DBB" w:rsidRDefault="00182D08" w:rsidP="007A03EA">
            <w:pPr>
              <w:spacing w:line="259" w:lineRule="auto"/>
            </w:pPr>
            <w:r w:rsidRPr="005F2DBB">
              <w:rPr>
                <w:b/>
              </w:rPr>
              <w:t>Opdrachtgever</w:t>
            </w:r>
          </w:p>
        </w:tc>
        <w:tc>
          <w:tcPr>
            <w:tcW w:w="7092" w:type="dxa"/>
            <w:tcBorders>
              <w:top w:val="single" w:sz="8" w:space="0" w:color="818585"/>
              <w:left w:val="single" w:sz="8" w:space="0" w:color="818585"/>
              <w:bottom w:val="single" w:sz="8" w:space="0" w:color="818585"/>
              <w:right w:val="single" w:sz="8" w:space="0" w:color="818585"/>
            </w:tcBorders>
          </w:tcPr>
          <w:p w14:paraId="1ED8D80B" w14:textId="77777777" w:rsidR="00182D08" w:rsidRPr="005F2DBB" w:rsidRDefault="00182D08" w:rsidP="007A03EA">
            <w:pPr>
              <w:spacing w:line="259" w:lineRule="auto"/>
            </w:pPr>
            <w:r w:rsidRPr="005F2DBB">
              <w:t xml:space="preserve">Belastingdienst </w:t>
            </w:r>
          </w:p>
        </w:tc>
      </w:tr>
      <w:tr w:rsidR="00182D08" w:rsidRPr="005F2DBB" w14:paraId="6FA2B17C" w14:textId="77777777" w:rsidTr="00182D08">
        <w:trPr>
          <w:trHeight w:val="221"/>
        </w:trPr>
        <w:tc>
          <w:tcPr>
            <w:tcW w:w="1831" w:type="dxa"/>
            <w:tcBorders>
              <w:top w:val="single" w:sz="8" w:space="0" w:color="818585"/>
              <w:left w:val="single" w:sz="8" w:space="0" w:color="818585"/>
              <w:bottom w:val="single" w:sz="8" w:space="0" w:color="818585"/>
              <w:right w:val="single" w:sz="8" w:space="0" w:color="818585"/>
            </w:tcBorders>
            <w:shd w:val="clear" w:color="auto" w:fill="D1D5DA"/>
          </w:tcPr>
          <w:p w14:paraId="0D132948" w14:textId="77777777" w:rsidR="00182D08" w:rsidRPr="005F2DBB" w:rsidRDefault="00182D08" w:rsidP="007A03EA">
            <w:pPr>
              <w:spacing w:line="259" w:lineRule="auto"/>
            </w:pPr>
            <w:r w:rsidRPr="005F2DBB">
              <w:rPr>
                <w:b/>
              </w:rPr>
              <w:t xml:space="preserve">Opdrachtnemer </w:t>
            </w:r>
          </w:p>
        </w:tc>
        <w:tc>
          <w:tcPr>
            <w:tcW w:w="7092" w:type="dxa"/>
            <w:tcBorders>
              <w:top w:val="single" w:sz="8" w:space="0" w:color="818585"/>
              <w:left w:val="single" w:sz="8" w:space="0" w:color="818585"/>
              <w:bottom w:val="single" w:sz="8" w:space="0" w:color="818585"/>
              <w:right w:val="single" w:sz="8" w:space="0" w:color="818585"/>
            </w:tcBorders>
          </w:tcPr>
          <w:p w14:paraId="3323633C" w14:textId="77777777" w:rsidR="00182D08" w:rsidRPr="005F2DBB" w:rsidRDefault="00182D08" w:rsidP="007A03EA">
            <w:pPr>
              <w:spacing w:line="259" w:lineRule="auto"/>
            </w:pPr>
            <w:r w:rsidRPr="005F2DBB">
              <w:t xml:space="preserve">&lt;Leverancier&gt; </w:t>
            </w:r>
          </w:p>
        </w:tc>
      </w:tr>
      <w:tr w:rsidR="00182D08" w:rsidRPr="005F2DBB" w14:paraId="27309DC8" w14:textId="77777777" w:rsidTr="00182D08">
        <w:trPr>
          <w:trHeight w:val="255"/>
        </w:trPr>
        <w:tc>
          <w:tcPr>
            <w:tcW w:w="1831" w:type="dxa"/>
            <w:tcBorders>
              <w:top w:val="single" w:sz="8" w:space="0" w:color="818585"/>
              <w:left w:val="single" w:sz="8" w:space="0" w:color="818585"/>
              <w:bottom w:val="single" w:sz="8" w:space="0" w:color="818585"/>
              <w:right w:val="single" w:sz="8" w:space="0" w:color="818585"/>
            </w:tcBorders>
            <w:shd w:val="clear" w:color="auto" w:fill="D1D5DA"/>
          </w:tcPr>
          <w:p w14:paraId="4F7FE732" w14:textId="77777777" w:rsidR="00182D08" w:rsidRPr="005F2DBB" w:rsidRDefault="00182D08" w:rsidP="007A03EA">
            <w:pPr>
              <w:spacing w:line="259" w:lineRule="auto"/>
            </w:pPr>
            <w:r w:rsidRPr="005F2DBB">
              <w:rPr>
                <w:b/>
              </w:rPr>
              <w:t>Onderwerp</w:t>
            </w:r>
          </w:p>
        </w:tc>
        <w:tc>
          <w:tcPr>
            <w:tcW w:w="7092" w:type="dxa"/>
            <w:tcBorders>
              <w:top w:val="single" w:sz="8" w:space="0" w:color="818585"/>
              <w:left w:val="single" w:sz="8" w:space="0" w:color="818585"/>
              <w:bottom w:val="single" w:sz="8" w:space="0" w:color="818585"/>
              <w:right w:val="single" w:sz="8" w:space="0" w:color="818585"/>
            </w:tcBorders>
          </w:tcPr>
          <w:p w14:paraId="78D53A75" w14:textId="77777777" w:rsidR="00182D08" w:rsidRPr="005F2DBB" w:rsidRDefault="00182D08" w:rsidP="007A03EA">
            <w:pPr>
              <w:spacing w:line="259" w:lineRule="auto"/>
            </w:pPr>
            <w:r w:rsidRPr="005F2DBB">
              <w:t>Onderhoud en Support Hoog Volume Printers (HVP)</w:t>
            </w:r>
          </w:p>
        </w:tc>
      </w:tr>
      <w:tr w:rsidR="00182D08" w:rsidRPr="005F2DBB" w14:paraId="19658174" w14:textId="77777777" w:rsidTr="00182D08">
        <w:trPr>
          <w:trHeight w:val="275"/>
        </w:trPr>
        <w:tc>
          <w:tcPr>
            <w:tcW w:w="1831" w:type="dxa"/>
            <w:tcBorders>
              <w:top w:val="single" w:sz="8" w:space="0" w:color="818585"/>
              <w:left w:val="single" w:sz="8" w:space="0" w:color="818585"/>
              <w:bottom w:val="single" w:sz="8" w:space="0" w:color="818585"/>
              <w:right w:val="single" w:sz="8" w:space="0" w:color="818585"/>
            </w:tcBorders>
            <w:shd w:val="clear" w:color="auto" w:fill="D1D5DA"/>
          </w:tcPr>
          <w:p w14:paraId="0F21BE20" w14:textId="77777777" w:rsidR="00182D08" w:rsidRPr="005F2DBB" w:rsidRDefault="00182D08" w:rsidP="007A03EA">
            <w:pPr>
              <w:spacing w:line="259" w:lineRule="auto"/>
            </w:pPr>
            <w:r w:rsidRPr="005F2DBB">
              <w:rPr>
                <w:b/>
              </w:rPr>
              <w:t xml:space="preserve">Ingangsdatum  </w:t>
            </w:r>
          </w:p>
        </w:tc>
        <w:tc>
          <w:tcPr>
            <w:tcW w:w="7092" w:type="dxa"/>
            <w:tcBorders>
              <w:top w:val="single" w:sz="8" w:space="0" w:color="818585"/>
              <w:left w:val="single" w:sz="8" w:space="0" w:color="818585"/>
              <w:bottom w:val="single" w:sz="8" w:space="0" w:color="818585"/>
              <w:right w:val="single" w:sz="8" w:space="0" w:color="818585"/>
            </w:tcBorders>
          </w:tcPr>
          <w:p w14:paraId="1C879B82" w14:textId="77777777" w:rsidR="00182D08" w:rsidRPr="005F2DBB" w:rsidRDefault="00182D08" w:rsidP="007A03EA">
            <w:pPr>
              <w:spacing w:line="259" w:lineRule="auto"/>
            </w:pPr>
            <w:r w:rsidRPr="005F2DBB">
              <w:t xml:space="preserve">1 januari 2026 </w:t>
            </w:r>
          </w:p>
        </w:tc>
      </w:tr>
      <w:tr w:rsidR="00182D08" w:rsidRPr="005F2DBB" w14:paraId="4FA0FA41" w14:textId="77777777" w:rsidTr="00182D08">
        <w:trPr>
          <w:trHeight w:val="264"/>
        </w:trPr>
        <w:tc>
          <w:tcPr>
            <w:tcW w:w="1831" w:type="dxa"/>
            <w:tcBorders>
              <w:top w:val="single" w:sz="8" w:space="0" w:color="818585"/>
              <w:left w:val="single" w:sz="8" w:space="0" w:color="818585"/>
              <w:bottom w:val="single" w:sz="8" w:space="0" w:color="818585"/>
              <w:right w:val="single" w:sz="8" w:space="0" w:color="818585"/>
            </w:tcBorders>
            <w:shd w:val="clear" w:color="auto" w:fill="D1D5DA"/>
          </w:tcPr>
          <w:p w14:paraId="6623ED98" w14:textId="77777777" w:rsidR="00182D08" w:rsidRPr="005F2DBB" w:rsidRDefault="00182D08" w:rsidP="007A03EA">
            <w:pPr>
              <w:spacing w:line="259" w:lineRule="auto"/>
              <w:rPr>
                <w:b/>
              </w:rPr>
            </w:pPr>
            <w:r w:rsidRPr="005F2DBB">
              <w:rPr>
                <w:b/>
              </w:rPr>
              <w:t>Looptijd</w:t>
            </w:r>
          </w:p>
        </w:tc>
        <w:tc>
          <w:tcPr>
            <w:tcW w:w="7092" w:type="dxa"/>
            <w:tcBorders>
              <w:top w:val="single" w:sz="8" w:space="0" w:color="818585"/>
              <w:left w:val="single" w:sz="8" w:space="0" w:color="818585"/>
              <w:bottom w:val="single" w:sz="8" w:space="0" w:color="818585"/>
              <w:right w:val="single" w:sz="8" w:space="0" w:color="818585"/>
            </w:tcBorders>
          </w:tcPr>
          <w:p w14:paraId="0B5ED1BD" w14:textId="77777777" w:rsidR="00182D08" w:rsidRPr="005F2DBB" w:rsidRDefault="00182D08" w:rsidP="007A03EA">
            <w:pPr>
              <w:spacing w:line="259" w:lineRule="auto"/>
            </w:pPr>
            <w:r w:rsidRPr="005F2DBB">
              <w:t>5 jaar plus 5 optiejaren</w:t>
            </w:r>
          </w:p>
        </w:tc>
      </w:tr>
    </w:tbl>
    <w:p w14:paraId="6DAD6B19" w14:textId="77777777" w:rsidR="00182D08" w:rsidRPr="005F2DBB" w:rsidRDefault="00182D08" w:rsidP="00182D08">
      <w:pPr>
        <w:spacing w:line="259" w:lineRule="auto"/>
        <w:ind w:left="1418"/>
      </w:pPr>
      <w:r w:rsidRPr="005F2DBB">
        <w:t xml:space="preserve"> </w:t>
      </w:r>
    </w:p>
    <w:p w14:paraId="015C5F31" w14:textId="530AFD6D" w:rsidR="00182D08" w:rsidRPr="005F2DBB" w:rsidRDefault="00182D08" w:rsidP="00182D08">
      <w:pPr>
        <w:spacing w:after="246" w:line="259" w:lineRule="auto"/>
        <w:ind w:left="163"/>
        <w:sectPr w:rsidR="00182D08" w:rsidRPr="005F2DBB" w:rsidSect="001B1E5C">
          <w:headerReference w:type="default" r:id="rId11"/>
          <w:footerReference w:type="even" r:id="rId12"/>
          <w:footerReference w:type="first" r:id="rId13"/>
          <w:pgSz w:w="11906" w:h="16838" w:code="9"/>
          <w:pgMar w:top="1701" w:right="567" w:bottom="1701" w:left="567" w:header="284" w:footer="284" w:gutter="0"/>
          <w:cols w:space="284" w:equalWidth="0">
            <w:col w:w="10772"/>
          </w:cols>
          <w:formProt w:val="0"/>
        </w:sectPr>
      </w:pPr>
    </w:p>
    <w:tbl>
      <w:tblPr>
        <w:tblStyle w:val="Lichtelijst-accent2"/>
        <w:tblW w:w="8921" w:type="dxa"/>
        <w:tblInd w:w="10" w:type="dxa"/>
        <w:tblBorders>
          <w:top w:val="single" w:sz="8" w:space="0" w:color="818586"/>
          <w:left w:val="single" w:sz="8" w:space="0" w:color="818586"/>
          <w:bottom w:val="single" w:sz="8" w:space="0" w:color="818586"/>
          <w:right w:val="single" w:sz="8" w:space="0" w:color="818586"/>
          <w:insideH w:val="single" w:sz="8" w:space="0" w:color="818586"/>
          <w:insideV w:val="single" w:sz="8" w:space="0" w:color="818586"/>
        </w:tblBorders>
        <w:tblLayout w:type="fixed"/>
        <w:tblCellMar>
          <w:top w:w="57" w:type="dxa"/>
          <w:left w:w="85" w:type="dxa"/>
          <w:bottom w:w="57" w:type="dxa"/>
          <w:right w:w="85" w:type="dxa"/>
        </w:tblCellMar>
        <w:tblLook w:val="0600" w:firstRow="0" w:lastRow="0" w:firstColumn="0" w:lastColumn="0" w:noHBand="1" w:noVBand="1"/>
      </w:tblPr>
      <w:tblGrid>
        <w:gridCol w:w="8921"/>
      </w:tblGrid>
      <w:tr w:rsidR="003E7471" w:rsidRPr="005F2DBB" w14:paraId="728B903E" w14:textId="77777777" w:rsidTr="004C6985">
        <w:trPr>
          <w:trHeight w:val="283"/>
        </w:trPr>
        <w:tc>
          <w:tcPr>
            <w:tcW w:w="8921" w:type="dxa"/>
            <w:tcBorders>
              <w:top w:val="single" w:sz="8" w:space="0" w:color="818586"/>
              <w:left w:val="nil"/>
              <w:bottom w:val="nil"/>
              <w:right w:val="nil"/>
            </w:tcBorders>
          </w:tcPr>
          <w:p w14:paraId="4ADBEFCE" w14:textId="77777777" w:rsidR="008566AD" w:rsidRPr="005F2DBB" w:rsidRDefault="008566AD" w:rsidP="003E7471">
            <w:pPr>
              <w:rPr>
                <w:rFonts w:ascii="Century Gothic" w:hAnsi="Century Gothic"/>
                <w:i/>
                <w:sz w:val="20"/>
                <w:szCs w:val="20"/>
              </w:rPr>
            </w:pPr>
            <w:bookmarkStart w:id="1" w:name="_Hlk531350832"/>
            <w:bookmarkStart w:id="2" w:name="_Toc336956978"/>
            <w:bookmarkStart w:id="3" w:name="_Ref352336477"/>
            <w:bookmarkStart w:id="4" w:name="_Ref358888081"/>
            <w:bookmarkStart w:id="5" w:name="_Ref358888092"/>
            <w:bookmarkStart w:id="6" w:name="_Toc417385891"/>
            <w:bookmarkStart w:id="7" w:name="B"/>
          </w:p>
        </w:tc>
      </w:tr>
      <w:bookmarkEnd w:id="1"/>
    </w:tbl>
    <w:p w14:paraId="2E72ED35" w14:textId="77777777" w:rsidR="004C6985" w:rsidRPr="005F2DBB" w:rsidRDefault="004C6985">
      <w:pPr>
        <w:tabs>
          <w:tab w:val="clear" w:pos="567"/>
          <w:tab w:val="clear" w:pos="1134"/>
          <w:tab w:val="clear" w:pos="1701"/>
        </w:tabs>
        <w:rPr>
          <w:rFonts w:ascii="Century Gothic" w:hAnsi="Century Gothic"/>
        </w:rPr>
      </w:pPr>
    </w:p>
    <w:tbl>
      <w:tblPr>
        <w:tblStyle w:val="TableGrid"/>
        <w:tblW w:w="8916" w:type="dxa"/>
        <w:tblInd w:w="-10" w:type="dxa"/>
        <w:tblCellMar>
          <w:left w:w="84" w:type="dxa"/>
          <w:right w:w="88" w:type="dxa"/>
        </w:tblCellMar>
        <w:tblLook w:val="04A0" w:firstRow="1" w:lastRow="0" w:firstColumn="1" w:lastColumn="0" w:noHBand="0" w:noVBand="1"/>
      </w:tblPr>
      <w:tblGrid>
        <w:gridCol w:w="1831"/>
        <w:gridCol w:w="1842"/>
        <w:gridCol w:w="1560"/>
        <w:gridCol w:w="1984"/>
        <w:gridCol w:w="1699"/>
      </w:tblGrid>
      <w:tr w:rsidR="004C6985" w:rsidRPr="005F2DBB" w14:paraId="6EAAFD97" w14:textId="77777777" w:rsidTr="004C6985">
        <w:trPr>
          <w:trHeight w:val="294"/>
        </w:trPr>
        <w:tc>
          <w:tcPr>
            <w:tcW w:w="1831" w:type="dxa"/>
            <w:tcBorders>
              <w:top w:val="single" w:sz="8" w:space="0" w:color="818585"/>
              <w:left w:val="single" w:sz="8" w:space="0" w:color="818585"/>
              <w:bottom w:val="nil"/>
              <w:right w:val="nil"/>
            </w:tcBorders>
            <w:shd w:val="clear" w:color="auto" w:fill="818585"/>
          </w:tcPr>
          <w:p w14:paraId="571F2DAF" w14:textId="77777777" w:rsidR="004C6985" w:rsidRPr="005F2DBB" w:rsidRDefault="004C6985" w:rsidP="007A03EA">
            <w:pPr>
              <w:spacing w:line="259" w:lineRule="auto"/>
            </w:pPr>
            <w:r w:rsidRPr="005F2DBB">
              <w:rPr>
                <w:b/>
                <w:color w:val="FFFFFF"/>
              </w:rPr>
              <w:t>Versiebeheer</w:t>
            </w:r>
            <w:r w:rsidRPr="005F2DBB">
              <w:rPr>
                <w:b/>
              </w:rPr>
              <w:t xml:space="preserve"> </w:t>
            </w:r>
          </w:p>
        </w:tc>
        <w:tc>
          <w:tcPr>
            <w:tcW w:w="1842" w:type="dxa"/>
            <w:tcBorders>
              <w:top w:val="single" w:sz="8" w:space="0" w:color="818585"/>
              <w:left w:val="nil"/>
              <w:bottom w:val="nil"/>
              <w:right w:val="nil"/>
            </w:tcBorders>
            <w:shd w:val="clear" w:color="auto" w:fill="818585"/>
          </w:tcPr>
          <w:p w14:paraId="6228715B" w14:textId="77777777" w:rsidR="004C6985" w:rsidRPr="005F2DBB" w:rsidRDefault="004C6985" w:rsidP="007A03EA">
            <w:pPr>
              <w:spacing w:after="160" w:line="259" w:lineRule="auto"/>
            </w:pPr>
          </w:p>
        </w:tc>
        <w:tc>
          <w:tcPr>
            <w:tcW w:w="1560" w:type="dxa"/>
            <w:tcBorders>
              <w:top w:val="single" w:sz="8" w:space="0" w:color="818585"/>
              <w:left w:val="nil"/>
              <w:bottom w:val="single" w:sz="23" w:space="0" w:color="D1D5DA"/>
              <w:right w:val="nil"/>
            </w:tcBorders>
            <w:shd w:val="clear" w:color="auto" w:fill="818585"/>
          </w:tcPr>
          <w:p w14:paraId="4491A7A5" w14:textId="77777777" w:rsidR="004C6985" w:rsidRPr="005F2DBB" w:rsidRDefault="004C6985" w:rsidP="007A03EA">
            <w:pPr>
              <w:spacing w:after="160" w:line="259" w:lineRule="auto"/>
            </w:pPr>
          </w:p>
        </w:tc>
        <w:tc>
          <w:tcPr>
            <w:tcW w:w="1984" w:type="dxa"/>
            <w:tcBorders>
              <w:top w:val="single" w:sz="8" w:space="0" w:color="818585"/>
              <w:left w:val="nil"/>
              <w:bottom w:val="single" w:sz="23" w:space="0" w:color="D1D5DA"/>
              <w:right w:val="nil"/>
            </w:tcBorders>
            <w:shd w:val="clear" w:color="auto" w:fill="818585"/>
          </w:tcPr>
          <w:p w14:paraId="22D93AE3" w14:textId="77777777" w:rsidR="004C6985" w:rsidRPr="005F2DBB" w:rsidRDefault="004C6985" w:rsidP="007A03EA">
            <w:pPr>
              <w:spacing w:after="160" w:line="259" w:lineRule="auto"/>
            </w:pPr>
          </w:p>
        </w:tc>
        <w:tc>
          <w:tcPr>
            <w:tcW w:w="1699" w:type="dxa"/>
            <w:tcBorders>
              <w:top w:val="single" w:sz="8" w:space="0" w:color="818585"/>
              <w:left w:val="nil"/>
              <w:bottom w:val="nil"/>
              <w:right w:val="single" w:sz="8" w:space="0" w:color="818585"/>
            </w:tcBorders>
            <w:shd w:val="clear" w:color="auto" w:fill="818585"/>
          </w:tcPr>
          <w:p w14:paraId="02B4D70F" w14:textId="77777777" w:rsidR="004C6985" w:rsidRPr="005F2DBB" w:rsidRDefault="004C6985" w:rsidP="007A03EA">
            <w:pPr>
              <w:spacing w:after="160" w:line="259" w:lineRule="auto"/>
            </w:pPr>
          </w:p>
        </w:tc>
      </w:tr>
      <w:tr w:rsidR="004C6985" w:rsidRPr="005F2DBB" w14:paraId="37D3503E" w14:textId="77777777" w:rsidTr="004C6985">
        <w:trPr>
          <w:trHeight w:val="324"/>
        </w:trPr>
        <w:tc>
          <w:tcPr>
            <w:tcW w:w="1831" w:type="dxa"/>
            <w:tcBorders>
              <w:top w:val="nil"/>
              <w:left w:val="single" w:sz="8" w:space="0" w:color="818585"/>
              <w:bottom w:val="single" w:sz="8" w:space="0" w:color="818585"/>
              <w:right w:val="single" w:sz="8" w:space="0" w:color="818585"/>
            </w:tcBorders>
            <w:shd w:val="clear" w:color="auto" w:fill="D1D5DA"/>
          </w:tcPr>
          <w:p w14:paraId="30CF6AF7" w14:textId="77777777" w:rsidR="004C6985" w:rsidRPr="005F2DBB" w:rsidRDefault="004C6985" w:rsidP="007A03EA">
            <w:pPr>
              <w:spacing w:line="259" w:lineRule="auto"/>
            </w:pPr>
            <w:r w:rsidRPr="005F2DBB">
              <w:rPr>
                <w:b/>
              </w:rPr>
              <w:t xml:space="preserve">Versie </w:t>
            </w:r>
          </w:p>
        </w:tc>
        <w:tc>
          <w:tcPr>
            <w:tcW w:w="1842" w:type="dxa"/>
            <w:tcBorders>
              <w:top w:val="nil"/>
              <w:left w:val="single" w:sz="8" w:space="0" w:color="818585"/>
              <w:bottom w:val="single" w:sz="8" w:space="0" w:color="818585"/>
              <w:right w:val="single" w:sz="8" w:space="0" w:color="818585"/>
            </w:tcBorders>
            <w:shd w:val="clear" w:color="auto" w:fill="D1D5DA"/>
          </w:tcPr>
          <w:p w14:paraId="20475FDF" w14:textId="77777777" w:rsidR="004C6985" w:rsidRPr="005F2DBB" w:rsidRDefault="004C6985" w:rsidP="007A03EA">
            <w:pPr>
              <w:spacing w:line="259" w:lineRule="auto"/>
            </w:pPr>
            <w:r w:rsidRPr="005F2DBB">
              <w:rPr>
                <w:b/>
              </w:rPr>
              <w:t xml:space="preserve"> Datum </w:t>
            </w:r>
          </w:p>
        </w:tc>
        <w:tc>
          <w:tcPr>
            <w:tcW w:w="1560" w:type="dxa"/>
            <w:tcBorders>
              <w:top w:val="single" w:sz="23" w:space="0" w:color="D1D5DA"/>
              <w:left w:val="single" w:sz="8" w:space="0" w:color="818585"/>
              <w:bottom w:val="single" w:sz="8" w:space="0" w:color="818585"/>
              <w:right w:val="single" w:sz="8" w:space="0" w:color="818585"/>
            </w:tcBorders>
            <w:shd w:val="clear" w:color="auto" w:fill="D1D5DA"/>
          </w:tcPr>
          <w:p w14:paraId="6D35B531" w14:textId="77777777" w:rsidR="004C6985" w:rsidRPr="005F2DBB" w:rsidRDefault="004C6985" w:rsidP="007A03EA">
            <w:pPr>
              <w:spacing w:line="259" w:lineRule="auto"/>
              <w:ind w:left="1"/>
            </w:pPr>
            <w:r w:rsidRPr="005F2DBB">
              <w:rPr>
                <w:b/>
              </w:rPr>
              <w:t xml:space="preserve">Status </w:t>
            </w:r>
          </w:p>
        </w:tc>
        <w:tc>
          <w:tcPr>
            <w:tcW w:w="1984" w:type="dxa"/>
            <w:tcBorders>
              <w:top w:val="single" w:sz="23" w:space="0" w:color="D1D5DA"/>
              <w:left w:val="single" w:sz="8" w:space="0" w:color="818585"/>
              <w:bottom w:val="single" w:sz="8" w:space="0" w:color="818585"/>
              <w:right w:val="single" w:sz="8" w:space="0" w:color="818585"/>
            </w:tcBorders>
            <w:shd w:val="clear" w:color="auto" w:fill="D1D5DA"/>
          </w:tcPr>
          <w:p w14:paraId="40750812" w14:textId="77777777" w:rsidR="004C6985" w:rsidRPr="005F2DBB" w:rsidRDefault="004C6985" w:rsidP="007A03EA">
            <w:pPr>
              <w:spacing w:line="259" w:lineRule="auto"/>
              <w:ind w:left="1"/>
            </w:pPr>
            <w:r w:rsidRPr="005F2DBB">
              <w:rPr>
                <w:b/>
              </w:rPr>
              <w:t xml:space="preserve">Toelichting </w:t>
            </w:r>
          </w:p>
        </w:tc>
        <w:tc>
          <w:tcPr>
            <w:tcW w:w="1699" w:type="dxa"/>
            <w:tcBorders>
              <w:top w:val="nil"/>
              <w:left w:val="single" w:sz="8" w:space="0" w:color="818585"/>
              <w:bottom w:val="single" w:sz="8" w:space="0" w:color="818585"/>
              <w:right w:val="single" w:sz="8" w:space="0" w:color="818585"/>
            </w:tcBorders>
            <w:shd w:val="clear" w:color="auto" w:fill="D1D5DA"/>
          </w:tcPr>
          <w:p w14:paraId="64C36A56" w14:textId="77777777" w:rsidR="004C6985" w:rsidRPr="005F2DBB" w:rsidRDefault="004C6985" w:rsidP="007A03EA">
            <w:pPr>
              <w:spacing w:line="259" w:lineRule="auto"/>
              <w:ind w:left="2"/>
              <w:jc w:val="both"/>
            </w:pPr>
            <w:r w:rsidRPr="005F2DBB">
              <w:rPr>
                <w:b/>
              </w:rPr>
              <w:t xml:space="preserve">Gewijzigd door </w:t>
            </w:r>
          </w:p>
        </w:tc>
      </w:tr>
      <w:tr w:rsidR="004C6985" w:rsidRPr="005F2DBB" w14:paraId="5E2E24AA" w14:textId="77777777" w:rsidTr="004C6985">
        <w:trPr>
          <w:trHeight w:val="648"/>
        </w:trPr>
        <w:tc>
          <w:tcPr>
            <w:tcW w:w="1831" w:type="dxa"/>
            <w:tcBorders>
              <w:top w:val="single" w:sz="8" w:space="0" w:color="818585"/>
              <w:left w:val="single" w:sz="8" w:space="0" w:color="818585"/>
              <w:bottom w:val="single" w:sz="8" w:space="0" w:color="818585"/>
              <w:right w:val="single" w:sz="8" w:space="0" w:color="818585"/>
            </w:tcBorders>
          </w:tcPr>
          <w:p w14:paraId="40BA1CAF" w14:textId="77777777" w:rsidR="004C6985" w:rsidRPr="005F2DBB" w:rsidRDefault="004C6985" w:rsidP="007A03EA">
            <w:pPr>
              <w:spacing w:line="259" w:lineRule="auto"/>
              <w:ind w:right="1"/>
              <w:jc w:val="center"/>
            </w:pPr>
            <w:r w:rsidRPr="005F2DBB">
              <w:t xml:space="preserve">v0.1 </w:t>
            </w:r>
          </w:p>
        </w:tc>
        <w:tc>
          <w:tcPr>
            <w:tcW w:w="1842" w:type="dxa"/>
            <w:tcBorders>
              <w:top w:val="single" w:sz="8" w:space="0" w:color="818585"/>
              <w:left w:val="single" w:sz="8" w:space="0" w:color="818585"/>
              <w:bottom w:val="single" w:sz="8" w:space="0" w:color="818585"/>
              <w:right w:val="single" w:sz="8" w:space="0" w:color="818585"/>
            </w:tcBorders>
          </w:tcPr>
          <w:p w14:paraId="3EEB4E53" w14:textId="77777777" w:rsidR="004C6985" w:rsidRPr="005F2DBB" w:rsidRDefault="004C6985" w:rsidP="007A03EA">
            <w:pPr>
              <w:spacing w:line="259" w:lineRule="auto"/>
            </w:pPr>
            <w:r w:rsidRPr="005F2DBB">
              <w:t xml:space="preserve">April 2025 </w:t>
            </w:r>
          </w:p>
        </w:tc>
        <w:tc>
          <w:tcPr>
            <w:tcW w:w="1560" w:type="dxa"/>
            <w:tcBorders>
              <w:top w:val="single" w:sz="8" w:space="0" w:color="818585"/>
              <w:left w:val="single" w:sz="8" w:space="0" w:color="818585"/>
              <w:bottom w:val="single" w:sz="8" w:space="0" w:color="818585"/>
              <w:right w:val="single" w:sz="8" w:space="0" w:color="818585"/>
            </w:tcBorders>
          </w:tcPr>
          <w:p w14:paraId="64289D71" w14:textId="77777777" w:rsidR="004C6985" w:rsidRPr="005F2DBB" w:rsidRDefault="004C6985" w:rsidP="007A03EA">
            <w:pPr>
              <w:spacing w:line="259" w:lineRule="auto"/>
              <w:ind w:left="1"/>
            </w:pPr>
            <w:r w:rsidRPr="005F2DBB">
              <w:t xml:space="preserve">Creatie </w:t>
            </w:r>
          </w:p>
        </w:tc>
        <w:tc>
          <w:tcPr>
            <w:tcW w:w="1984" w:type="dxa"/>
            <w:tcBorders>
              <w:top w:val="single" w:sz="8" w:space="0" w:color="818585"/>
              <w:left w:val="single" w:sz="8" w:space="0" w:color="818585"/>
              <w:bottom w:val="single" w:sz="8" w:space="0" w:color="818585"/>
              <w:right w:val="single" w:sz="8" w:space="0" w:color="818585"/>
            </w:tcBorders>
          </w:tcPr>
          <w:p w14:paraId="052CE959" w14:textId="77777777" w:rsidR="004C6985" w:rsidRPr="005F2DBB" w:rsidRDefault="004C6985" w:rsidP="007A03EA">
            <w:pPr>
              <w:spacing w:line="259" w:lineRule="auto"/>
              <w:ind w:left="1"/>
            </w:pPr>
            <w:r w:rsidRPr="005F2DBB">
              <w:t xml:space="preserve">Startdocument </w:t>
            </w:r>
          </w:p>
        </w:tc>
        <w:tc>
          <w:tcPr>
            <w:tcW w:w="1699" w:type="dxa"/>
            <w:tcBorders>
              <w:top w:val="single" w:sz="8" w:space="0" w:color="818585"/>
              <w:left w:val="single" w:sz="8" w:space="0" w:color="818585"/>
              <w:bottom w:val="single" w:sz="8" w:space="0" w:color="818585"/>
              <w:right w:val="single" w:sz="8" w:space="0" w:color="818585"/>
            </w:tcBorders>
          </w:tcPr>
          <w:p w14:paraId="2700A106" w14:textId="77777777" w:rsidR="004C6985" w:rsidRPr="005F2DBB" w:rsidRDefault="004C6985" w:rsidP="007A03EA">
            <w:pPr>
              <w:spacing w:line="259" w:lineRule="auto"/>
              <w:ind w:left="2"/>
            </w:pPr>
            <w:r w:rsidRPr="005F2DBB">
              <w:t xml:space="preserve">Jos Venhorst </w:t>
            </w:r>
          </w:p>
        </w:tc>
      </w:tr>
      <w:tr w:rsidR="004C6985" w:rsidRPr="005F2DBB" w14:paraId="5E2C1B89" w14:textId="77777777" w:rsidTr="004C6985">
        <w:trPr>
          <w:trHeight w:val="624"/>
        </w:trPr>
        <w:tc>
          <w:tcPr>
            <w:tcW w:w="1831" w:type="dxa"/>
            <w:tcBorders>
              <w:top w:val="single" w:sz="8" w:space="0" w:color="818585"/>
              <w:left w:val="single" w:sz="8" w:space="0" w:color="818585"/>
              <w:bottom w:val="single" w:sz="8" w:space="0" w:color="818585"/>
              <w:right w:val="single" w:sz="8" w:space="0" w:color="818585"/>
            </w:tcBorders>
          </w:tcPr>
          <w:p w14:paraId="2B418485" w14:textId="77777777" w:rsidR="004C6985" w:rsidRPr="005F2DBB" w:rsidRDefault="004C6985" w:rsidP="007A03EA">
            <w:pPr>
              <w:spacing w:line="259" w:lineRule="auto"/>
              <w:ind w:right="1"/>
              <w:jc w:val="center"/>
            </w:pPr>
            <w:r w:rsidRPr="005F2DBB">
              <w:t>V0.2</w:t>
            </w:r>
          </w:p>
        </w:tc>
        <w:tc>
          <w:tcPr>
            <w:tcW w:w="1842" w:type="dxa"/>
            <w:tcBorders>
              <w:top w:val="single" w:sz="8" w:space="0" w:color="818585"/>
              <w:left w:val="single" w:sz="8" w:space="0" w:color="818585"/>
              <w:bottom w:val="single" w:sz="8" w:space="0" w:color="818585"/>
              <w:right w:val="single" w:sz="8" w:space="0" w:color="818585"/>
            </w:tcBorders>
          </w:tcPr>
          <w:p w14:paraId="0B85B856" w14:textId="57D07561" w:rsidR="004C6985" w:rsidRPr="005F2DBB" w:rsidRDefault="004C6985" w:rsidP="007A03EA">
            <w:pPr>
              <w:spacing w:line="259" w:lineRule="auto"/>
            </w:pPr>
          </w:p>
        </w:tc>
        <w:tc>
          <w:tcPr>
            <w:tcW w:w="1560" w:type="dxa"/>
            <w:tcBorders>
              <w:top w:val="single" w:sz="8" w:space="0" w:color="818585"/>
              <w:left w:val="single" w:sz="8" w:space="0" w:color="818585"/>
              <w:bottom w:val="single" w:sz="8" w:space="0" w:color="818585"/>
              <w:right w:val="single" w:sz="8" w:space="0" w:color="818585"/>
            </w:tcBorders>
          </w:tcPr>
          <w:p w14:paraId="23FD82CD" w14:textId="2B16E45A" w:rsidR="004C6985" w:rsidRPr="005F2DBB" w:rsidRDefault="004C6985" w:rsidP="007A03EA">
            <w:pPr>
              <w:spacing w:line="259" w:lineRule="auto"/>
              <w:ind w:left="1"/>
            </w:pPr>
          </w:p>
        </w:tc>
        <w:tc>
          <w:tcPr>
            <w:tcW w:w="1984" w:type="dxa"/>
            <w:tcBorders>
              <w:top w:val="single" w:sz="8" w:space="0" w:color="818585"/>
              <w:left w:val="single" w:sz="8" w:space="0" w:color="818585"/>
              <w:bottom w:val="single" w:sz="8" w:space="0" w:color="818585"/>
              <w:right w:val="single" w:sz="8" w:space="0" w:color="818585"/>
            </w:tcBorders>
          </w:tcPr>
          <w:p w14:paraId="4F8FB7DB" w14:textId="0F6C0E80" w:rsidR="004C6985" w:rsidRPr="005F2DBB" w:rsidRDefault="004C6985" w:rsidP="007A03EA">
            <w:pPr>
              <w:spacing w:line="259" w:lineRule="auto"/>
              <w:ind w:left="1"/>
            </w:pPr>
          </w:p>
        </w:tc>
        <w:tc>
          <w:tcPr>
            <w:tcW w:w="1699" w:type="dxa"/>
            <w:tcBorders>
              <w:top w:val="single" w:sz="8" w:space="0" w:color="818585"/>
              <w:left w:val="single" w:sz="8" w:space="0" w:color="818585"/>
              <w:bottom w:val="single" w:sz="8" w:space="0" w:color="818585"/>
              <w:right w:val="single" w:sz="8" w:space="0" w:color="818585"/>
            </w:tcBorders>
          </w:tcPr>
          <w:p w14:paraId="578D2E0A" w14:textId="2CA8CB55" w:rsidR="004C6985" w:rsidRPr="005F2DBB" w:rsidRDefault="004C6985" w:rsidP="007A03EA">
            <w:pPr>
              <w:spacing w:line="259" w:lineRule="auto"/>
              <w:ind w:left="2"/>
            </w:pPr>
          </w:p>
        </w:tc>
      </w:tr>
      <w:tr w:rsidR="004C6985" w:rsidRPr="005F2DBB" w14:paraId="089CB402" w14:textId="77777777" w:rsidTr="004C6985">
        <w:trPr>
          <w:trHeight w:val="869"/>
        </w:trPr>
        <w:tc>
          <w:tcPr>
            <w:tcW w:w="1831" w:type="dxa"/>
            <w:tcBorders>
              <w:top w:val="single" w:sz="8" w:space="0" w:color="818585"/>
              <w:left w:val="single" w:sz="8" w:space="0" w:color="818585"/>
              <w:bottom w:val="single" w:sz="8" w:space="0" w:color="818585"/>
              <w:right w:val="single" w:sz="8" w:space="0" w:color="818585"/>
            </w:tcBorders>
          </w:tcPr>
          <w:p w14:paraId="5D2931CE" w14:textId="77777777" w:rsidR="004C6985" w:rsidRPr="005F2DBB" w:rsidRDefault="004C6985" w:rsidP="007A03EA">
            <w:pPr>
              <w:spacing w:line="259" w:lineRule="auto"/>
              <w:ind w:right="1"/>
              <w:jc w:val="center"/>
            </w:pPr>
            <w:r w:rsidRPr="005F2DBB">
              <w:t>V0.y</w:t>
            </w:r>
          </w:p>
        </w:tc>
        <w:tc>
          <w:tcPr>
            <w:tcW w:w="1842" w:type="dxa"/>
            <w:tcBorders>
              <w:top w:val="single" w:sz="8" w:space="0" w:color="818585"/>
              <w:left w:val="single" w:sz="8" w:space="0" w:color="818585"/>
              <w:bottom w:val="single" w:sz="8" w:space="0" w:color="818585"/>
              <w:right w:val="single" w:sz="8" w:space="0" w:color="818585"/>
            </w:tcBorders>
          </w:tcPr>
          <w:p w14:paraId="1068A047" w14:textId="77777777" w:rsidR="004C6985" w:rsidRPr="005F2DBB" w:rsidRDefault="004C6985" w:rsidP="007A03EA">
            <w:pPr>
              <w:spacing w:line="259" w:lineRule="auto"/>
            </w:pPr>
          </w:p>
        </w:tc>
        <w:tc>
          <w:tcPr>
            <w:tcW w:w="1560" w:type="dxa"/>
            <w:tcBorders>
              <w:top w:val="single" w:sz="8" w:space="0" w:color="818585"/>
              <w:left w:val="single" w:sz="8" w:space="0" w:color="818585"/>
              <w:bottom w:val="single" w:sz="8" w:space="0" w:color="818585"/>
              <w:right w:val="single" w:sz="8" w:space="0" w:color="818585"/>
            </w:tcBorders>
          </w:tcPr>
          <w:p w14:paraId="18D9819D" w14:textId="77777777" w:rsidR="004C6985" w:rsidRPr="005F2DBB" w:rsidRDefault="004C6985" w:rsidP="007A03EA">
            <w:pPr>
              <w:spacing w:line="259" w:lineRule="auto"/>
              <w:ind w:left="1"/>
            </w:pPr>
          </w:p>
        </w:tc>
        <w:tc>
          <w:tcPr>
            <w:tcW w:w="1984" w:type="dxa"/>
            <w:tcBorders>
              <w:top w:val="single" w:sz="8" w:space="0" w:color="818585"/>
              <w:left w:val="single" w:sz="8" w:space="0" w:color="818585"/>
              <w:bottom w:val="single" w:sz="8" w:space="0" w:color="818585"/>
              <w:right w:val="single" w:sz="8" w:space="0" w:color="818585"/>
            </w:tcBorders>
          </w:tcPr>
          <w:p w14:paraId="6B4E11E4" w14:textId="77777777" w:rsidR="004C6985" w:rsidRPr="005F2DBB" w:rsidRDefault="004C6985" w:rsidP="007A03EA">
            <w:pPr>
              <w:spacing w:line="259" w:lineRule="auto"/>
              <w:ind w:left="1"/>
            </w:pPr>
          </w:p>
        </w:tc>
        <w:tc>
          <w:tcPr>
            <w:tcW w:w="1699" w:type="dxa"/>
            <w:tcBorders>
              <w:top w:val="single" w:sz="8" w:space="0" w:color="818585"/>
              <w:left w:val="single" w:sz="8" w:space="0" w:color="818585"/>
              <w:bottom w:val="single" w:sz="8" w:space="0" w:color="818585"/>
              <w:right w:val="single" w:sz="8" w:space="0" w:color="818585"/>
            </w:tcBorders>
          </w:tcPr>
          <w:p w14:paraId="2D1137F6" w14:textId="77777777" w:rsidR="004C6985" w:rsidRPr="005F2DBB" w:rsidRDefault="004C6985" w:rsidP="007A03EA">
            <w:pPr>
              <w:spacing w:line="259" w:lineRule="auto"/>
              <w:ind w:left="2"/>
            </w:pPr>
          </w:p>
        </w:tc>
      </w:tr>
      <w:tr w:rsidR="004C6985" w:rsidRPr="005F2DBB" w14:paraId="32B2D355" w14:textId="77777777" w:rsidTr="004C6985">
        <w:trPr>
          <w:trHeight w:val="871"/>
        </w:trPr>
        <w:tc>
          <w:tcPr>
            <w:tcW w:w="1831" w:type="dxa"/>
            <w:tcBorders>
              <w:top w:val="single" w:sz="8" w:space="0" w:color="818585"/>
              <w:left w:val="single" w:sz="8" w:space="0" w:color="818585"/>
              <w:bottom w:val="single" w:sz="8" w:space="0" w:color="818585"/>
              <w:right w:val="single" w:sz="8" w:space="0" w:color="818585"/>
            </w:tcBorders>
          </w:tcPr>
          <w:p w14:paraId="7EB269D2" w14:textId="77777777" w:rsidR="004C6985" w:rsidRPr="005F2DBB" w:rsidRDefault="004C6985" w:rsidP="007A03EA">
            <w:pPr>
              <w:spacing w:line="259" w:lineRule="auto"/>
              <w:ind w:left="2"/>
              <w:jc w:val="center"/>
            </w:pPr>
            <w:r w:rsidRPr="005F2DBB">
              <w:t xml:space="preserve">V 0.9 </w:t>
            </w:r>
          </w:p>
        </w:tc>
        <w:tc>
          <w:tcPr>
            <w:tcW w:w="1842" w:type="dxa"/>
            <w:tcBorders>
              <w:top w:val="single" w:sz="8" w:space="0" w:color="818585"/>
              <w:left w:val="single" w:sz="8" w:space="0" w:color="818585"/>
              <w:bottom w:val="single" w:sz="8" w:space="0" w:color="818585"/>
              <w:right w:val="single" w:sz="8" w:space="0" w:color="818585"/>
            </w:tcBorders>
          </w:tcPr>
          <w:p w14:paraId="1D9286DE" w14:textId="77777777" w:rsidR="004C6985" w:rsidRPr="005F2DBB" w:rsidRDefault="004C6985" w:rsidP="007A03EA">
            <w:pPr>
              <w:spacing w:line="259" w:lineRule="auto"/>
            </w:pPr>
          </w:p>
        </w:tc>
        <w:tc>
          <w:tcPr>
            <w:tcW w:w="1560" w:type="dxa"/>
            <w:tcBorders>
              <w:top w:val="single" w:sz="8" w:space="0" w:color="818585"/>
              <w:left w:val="single" w:sz="8" w:space="0" w:color="818585"/>
              <w:bottom w:val="single" w:sz="8" w:space="0" w:color="818585"/>
              <w:right w:val="single" w:sz="8" w:space="0" w:color="818585"/>
            </w:tcBorders>
          </w:tcPr>
          <w:p w14:paraId="194CA394" w14:textId="77777777" w:rsidR="004C6985" w:rsidRPr="005F2DBB" w:rsidRDefault="004C6985" w:rsidP="007A03EA">
            <w:pPr>
              <w:spacing w:line="259" w:lineRule="auto"/>
              <w:ind w:left="1"/>
            </w:pPr>
            <w:r w:rsidRPr="005F2DBB">
              <w:t xml:space="preserve">Concept </w:t>
            </w:r>
          </w:p>
        </w:tc>
        <w:tc>
          <w:tcPr>
            <w:tcW w:w="1984" w:type="dxa"/>
            <w:tcBorders>
              <w:top w:val="single" w:sz="8" w:space="0" w:color="818585"/>
              <w:left w:val="single" w:sz="8" w:space="0" w:color="818585"/>
              <w:bottom w:val="single" w:sz="8" w:space="0" w:color="818585"/>
              <w:right w:val="single" w:sz="8" w:space="0" w:color="818585"/>
            </w:tcBorders>
          </w:tcPr>
          <w:p w14:paraId="2C2C2FB2" w14:textId="77777777" w:rsidR="004C6985" w:rsidRPr="005F2DBB" w:rsidRDefault="004C6985" w:rsidP="007A03EA">
            <w:pPr>
              <w:spacing w:line="259" w:lineRule="auto"/>
              <w:ind w:left="1"/>
            </w:pPr>
            <w:r w:rsidRPr="005F2DBB">
              <w:t xml:space="preserve">Voor publicatie aanbesteding </w:t>
            </w:r>
          </w:p>
        </w:tc>
        <w:tc>
          <w:tcPr>
            <w:tcW w:w="1699" w:type="dxa"/>
            <w:tcBorders>
              <w:top w:val="single" w:sz="8" w:space="0" w:color="818585"/>
              <w:left w:val="single" w:sz="8" w:space="0" w:color="818585"/>
              <w:bottom w:val="single" w:sz="8" w:space="0" w:color="818585"/>
              <w:right w:val="single" w:sz="8" w:space="0" w:color="818585"/>
            </w:tcBorders>
          </w:tcPr>
          <w:p w14:paraId="362E8BB8" w14:textId="77777777" w:rsidR="004C6985" w:rsidRPr="005F2DBB" w:rsidRDefault="004C6985" w:rsidP="007A03EA">
            <w:pPr>
              <w:spacing w:line="259" w:lineRule="auto"/>
              <w:ind w:left="2"/>
            </w:pPr>
          </w:p>
        </w:tc>
      </w:tr>
      <w:tr w:rsidR="004C6985" w:rsidRPr="005F2DBB" w14:paraId="503E4BF4" w14:textId="77777777" w:rsidTr="004C6985">
        <w:trPr>
          <w:trHeight w:val="943"/>
        </w:trPr>
        <w:tc>
          <w:tcPr>
            <w:tcW w:w="1831" w:type="dxa"/>
            <w:tcBorders>
              <w:top w:val="single" w:sz="8" w:space="0" w:color="818585"/>
              <w:left w:val="single" w:sz="8" w:space="0" w:color="818585"/>
              <w:bottom w:val="single" w:sz="8" w:space="0" w:color="818585"/>
              <w:right w:val="single" w:sz="8" w:space="0" w:color="818585"/>
            </w:tcBorders>
          </w:tcPr>
          <w:p w14:paraId="11623448" w14:textId="77777777" w:rsidR="004C6985" w:rsidRPr="005F2DBB" w:rsidRDefault="004C6985" w:rsidP="007A03EA">
            <w:pPr>
              <w:spacing w:line="259" w:lineRule="auto"/>
              <w:ind w:left="4"/>
              <w:jc w:val="center"/>
              <w:rPr>
                <w:szCs w:val="20"/>
              </w:rPr>
            </w:pPr>
            <w:r w:rsidRPr="005F2DBB">
              <w:rPr>
                <w:szCs w:val="20"/>
              </w:rPr>
              <w:t xml:space="preserve">V1.0 </w:t>
            </w:r>
          </w:p>
        </w:tc>
        <w:tc>
          <w:tcPr>
            <w:tcW w:w="1842" w:type="dxa"/>
            <w:tcBorders>
              <w:top w:val="single" w:sz="8" w:space="0" w:color="818585"/>
              <w:left w:val="single" w:sz="8" w:space="0" w:color="818585"/>
              <w:bottom w:val="single" w:sz="8" w:space="0" w:color="818585"/>
              <w:right w:val="single" w:sz="8" w:space="0" w:color="818585"/>
            </w:tcBorders>
          </w:tcPr>
          <w:p w14:paraId="7F7C5DCF" w14:textId="77777777" w:rsidR="004C6985" w:rsidRPr="005F2DBB" w:rsidRDefault="004C6985" w:rsidP="007A03EA">
            <w:pPr>
              <w:spacing w:line="259" w:lineRule="auto"/>
              <w:rPr>
                <w:szCs w:val="20"/>
              </w:rPr>
            </w:pPr>
          </w:p>
        </w:tc>
        <w:tc>
          <w:tcPr>
            <w:tcW w:w="1560" w:type="dxa"/>
            <w:tcBorders>
              <w:top w:val="single" w:sz="8" w:space="0" w:color="818585"/>
              <w:left w:val="single" w:sz="8" w:space="0" w:color="818585"/>
              <w:bottom w:val="single" w:sz="8" w:space="0" w:color="818585"/>
              <w:right w:val="single" w:sz="8" w:space="0" w:color="818585"/>
            </w:tcBorders>
          </w:tcPr>
          <w:p w14:paraId="6127BC1E" w14:textId="77777777" w:rsidR="004C6985" w:rsidRPr="005F2DBB" w:rsidRDefault="004C6985" w:rsidP="007A03EA">
            <w:pPr>
              <w:spacing w:line="259" w:lineRule="auto"/>
              <w:ind w:left="1"/>
              <w:rPr>
                <w:szCs w:val="20"/>
              </w:rPr>
            </w:pPr>
            <w:r w:rsidRPr="005F2DBB">
              <w:rPr>
                <w:szCs w:val="20"/>
              </w:rPr>
              <w:t xml:space="preserve">Definitief </w:t>
            </w:r>
          </w:p>
        </w:tc>
        <w:tc>
          <w:tcPr>
            <w:tcW w:w="1984" w:type="dxa"/>
            <w:tcBorders>
              <w:top w:val="single" w:sz="8" w:space="0" w:color="818585"/>
              <w:left w:val="single" w:sz="8" w:space="0" w:color="818585"/>
              <w:bottom w:val="single" w:sz="8" w:space="0" w:color="818585"/>
              <w:right w:val="single" w:sz="8" w:space="0" w:color="818585"/>
            </w:tcBorders>
          </w:tcPr>
          <w:p w14:paraId="4C68B6B8" w14:textId="77777777" w:rsidR="004C6985" w:rsidRPr="005F2DBB" w:rsidRDefault="004C6985" w:rsidP="007A03EA">
            <w:pPr>
              <w:spacing w:after="2" w:line="238" w:lineRule="auto"/>
              <w:ind w:left="1"/>
              <w:rPr>
                <w:szCs w:val="20"/>
              </w:rPr>
            </w:pPr>
            <w:r w:rsidRPr="005F2DBB">
              <w:rPr>
                <w:szCs w:val="20"/>
              </w:rPr>
              <w:t xml:space="preserve">Definitieve versie ter </w:t>
            </w:r>
          </w:p>
          <w:p w14:paraId="6836994B" w14:textId="77777777" w:rsidR="004C6985" w:rsidRPr="005F2DBB" w:rsidRDefault="004C6985" w:rsidP="007A03EA">
            <w:pPr>
              <w:spacing w:line="259" w:lineRule="auto"/>
              <w:ind w:left="1"/>
              <w:rPr>
                <w:szCs w:val="20"/>
              </w:rPr>
            </w:pPr>
            <w:r w:rsidRPr="005F2DBB">
              <w:rPr>
                <w:szCs w:val="20"/>
              </w:rPr>
              <w:t xml:space="preserve">ondertekening </w:t>
            </w:r>
          </w:p>
        </w:tc>
        <w:tc>
          <w:tcPr>
            <w:tcW w:w="1699" w:type="dxa"/>
            <w:tcBorders>
              <w:top w:val="single" w:sz="8" w:space="0" w:color="818585"/>
              <w:left w:val="single" w:sz="8" w:space="0" w:color="818585"/>
              <w:bottom w:val="single" w:sz="8" w:space="0" w:color="818585"/>
              <w:right w:val="single" w:sz="8" w:space="0" w:color="818585"/>
            </w:tcBorders>
          </w:tcPr>
          <w:p w14:paraId="11A3B408" w14:textId="77777777" w:rsidR="004C6985" w:rsidRPr="005F2DBB" w:rsidRDefault="004C6985" w:rsidP="007A03EA">
            <w:pPr>
              <w:spacing w:line="259" w:lineRule="auto"/>
              <w:ind w:left="2"/>
              <w:rPr>
                <w:szCs w:val="20"/>
              </w:rPr>
            </w:pPr>
          </w:p>
        </w:tc>
      </w:tr>
    </w:tbl>
    <w:p w14:paraId="1207A336" w14:textId="2C3954B2" w:rsidR="003E7471" w:rsidRPr="005F2DBB" w:rsidRDefault="003E7471">
      <w:pPr>
        <w:tabs>
          <w:tab w:val="clear" w:pos="567"/>
          <w:tab w:val="clear" w:pos="1134"/>
          <w:tab w:val="clear" w:pos="1701"/>
        </w:tabs>
        <w:rPr>
          <w:rFonts w:ascii="Century Gothic" w:hAnsi="Century Gothic"/>
          <w:b/>
          <w:kern w:val="28"/>
        </w:rPr>
      </w:pPr>
      <w:r w:rsidRPr="005F2DBB">
        <w:rPr>
          <w:rFonts w:ascii="Century Gothic" w:hAnsi="Century Gothic"/>
        </w:rPr>
        <w:br w:type="page"/>
      </w:r>
    </w:p>
    <w:bookmarkStart w:id="8" w:name="_Hlk531351010" w:displacedByCustomXml="next"/>
    <w:sdt>
      <w:sdtPr>
        <w:rPr>
          <w:rFonts w:ascii="Century Gothic" w:eastAsiaTheme="minorHAnsi" w:hAnsi="Century Gothic" w:cstheme="minorBidi"/>
          <w:b/>
          <w:bCs/>
          <w:color w:val="auto"/>
          <w:sz w:val="20"/>
          <w:szCs w:val="20"/>
          <w:lang w:val="nl-NL" w:eastAsia="en-US"/>
        </w:rPr>
        <w:id w:val="1983811542"/>
        <w:docPartObj>
          <w:docPartGallery w:val="Table of Contents"/>
          <w:docPartUnique/>
        </w:docPartObj>
      </w:sdtPr>
      <w:sdtEndPr>
        <w:rPr>
          <w:rFonts w:eastAsia="Times New Roman" w:cs="Times New Roman"/>
          <w:b w:val="0"/>
          <w:bCs w:val="0"/>
          <w:lang w:eastAsia="nl-NL"/>
        </w:rPr>
      </w:sdtEndPr>
      <w:sdtContent>
        <w:p w14:paraId="4A0D0A69" w14:textId="77777777" w:rsidR="00077C4C" w:rsidRPr="005F2DBB" w:rsidRDefault="00077C4C" w:rsidP="00077C4C">
          <w:pPr>
            <w:pStyle w:val="Kopvaninhoudsopgave"/>
            <w:rPr>
              <w:rFonts w:ascii="Century Gothic" w:hAnsi="Century Gothic"/>
              <w:lang w:val="nl-NL"/>
            </w:rPr>
          </w:pPr>
          <w:r w:rsidRPr="005F2DBB">
            <w:rPr>
              <w:rFonts w:ascii="Century Gothic" w:hAnsi="Century Gothic"/>
              <w:lang w:val="nl-NL"/>
            </w:rPr>
            <w:t>Inhoudsopgave</w:t>
          </w:r>
        </w:p>
        <w:p w14:paraId="430AFDE4" w14:textId="254A46DB" w:rsidR="00474186" w:rsidRDefault="00077C4C">
          <w:pPr>
            <w:pStyle w:val="Inhopg2"/>
            <w:rPr>
              <w:rFonts w:eastAsiaTheme="minorEastAsia" w:cstheme="minorBidi"/>
              <w:kern w:val="2"/>
              <w:sz w:val="24"/>
              <w:szCs w:val="24"/>
              <w14:ligatures w14:val="standardContextual"/>
            </w:rPr>
          </w:pPr>
          <w:r w:rsidRPr="005F2DBB">
            <w:rPr>
              <w:rFonts w:ascii="Century Gothic" w:eastAsiaTheme="minorHAnsi" w:hAnsi="Century Gothic" w:cstheme="minorBidi"/>
              <w:lang w:eastAsia="en-US"/>
            </w:rPr>
            <w:fldChar w:fldCharType="begin"/>
          </w:r>
          <w:r w:rsidRPr="005F2DBB">
            <w:rPr>
              <w:rFonts w:ascii="Century Gothic" w:hAnsi="Century Gothic"/>
            </w:rPr>
            <w:instrText xml:space="preserve"> TOC \o "1-3" \h \z \u </w:instrText>
          </w:r>
          <w:r w:rsidRPr="005F2DBB">
            <w:rPr>
              <w:rFonts w:ascii="Century Gothic" w:eastAsiaTheme="minorHAnsi" w:hAnsi="Century Gothic" w:cstheme="minorBidi"/>
              <w:lang w:eastAsia="en-US"/>
            </w:rPr>
            <w:fldChar w:fldCharType="separate"/>
          </w:r>
          <w:hyperlink w:anchor="_Toc198023474" w:history="1">
            <w:r w:rsidR="00474186" w:rsidRPr="008F5A21">
              <w:rPr>
                <w:rStyle w:val="Hyperlink"/>
              </w:rPr>
              <w:t>Documentinformatie</w:t>
            </w:r>
            <w:r w:rsidR="00474186">
              <w:rPr>
                <w:webHidden/>
              </w:rPr>
              <w:tab/>
            </w:r>
            <w:r w:rsidR="00474186">
              <w:rPr>
                <w:webHidden/>
              </w:rPr>
              <w:fldChar w:fldCharType="begin"/>
            </w:r>
            <w:r w:rsidR="00474186">
              <w:rPr>
                <w:webHidden/>
              </w:rPr>
              <w:instrText xml:space="preserve"> PAGEREF _Toc198023474 \h </w:instrText>
            </w:r>
            <w:r w:rsidR="00474186">
              <w:rPr>
                <w:webHidden/>
              </w:rPr>
            </w:r>
            <w:r w:rsidR="00474186">
              <w:rPr>
                <w:webHidden/>
              </w:rPr>
              <w:fldChar w:fldCharType="separate"/>
            </w:r>
            <w:r w:rsidR="00474186">
              <w:rPr>
                <w:webHidden/>
              </w:rPr>
              <w:t>1</w:t>
            </w:r>
            <w:r w:rsidR="00474186">
              <w:rPr>
                <w:webHidden/>
              </w:rPr>
              <w:fldChar w:fldCharType="end"/>
            </w:r>
          </w:hyperlink>
        </w:p>
        <w:p w14:paraId="17BAF9CF" w14:textId="52CBDC5A" w:rsidR="00474186" w:rsidRDefault="00474186">
          <w:pPr>
            <w:pStyle w:val="Inhopg1"/>
            <w:rPr>
              <w:rFonts w:eastAsiaTheme="minorEastAsia" w:cstheme="minorBidi"/>
              <w:b w:val="0"/>
              <w:kern w:val="2"/>
              <w:sz w:val="24"/>
              <w:szCs w:val="24"/>
              <w14:ligatures w14:val="standardContextual"/>
            </w:rPr>
          </w:pPr>
          <w:hyperlink w:anchor="_Toc198023475" w:history="1">
            <w:r w:rsidRPr="008F5A21">
              <w:rPr>
                <w:rStyle w:val="Hyperlink"/>
                <w:rFonts w:ascii="Century Gothic" w:hAnsi="Century Gothic"/>
              </w:rPr>
              <w:t>1</w:t>
            </w:r>
            <w:r>
              <w:rPr>
                <w:rFonts w:eastAsiaTheme="minorEastAsia" w:cstheme="minorBidi"/>
                <w:b w:val="0"/>
                <w:kern w:val="2"/>
                <w:sz w:val="24"/>
                <w:szCs w:val="24"/>
                <w14:ligatures w14:val="standardContextual"/>
              </w:rPr>
              <w:tab/>
            </w:r>
            <w:r w:rsidRPr="008F5A21">
              <w:rPr>
                <w:rStyle w:val="Hyperlink"/>
                <w:rFonts w:ascii="Century Gothic" w:hAnsi="Century Gothic"/>
              </w:rPr>
              <w:t>Contactgegevens</w:t>
            </w:r>
            <w:r>
              <w:rPr>
                <w:webHidden/>
              </w:rPr>
              <w:tab/>
            </w:r>
            <w:r>
              <w:rPr>
                <w:webHidden/>
              </w:rPr>
              <w:fldChar w:fldCharType="begin"/>
            </w:r>
            <w:r>
              <w:rPr>
                <w:webHidden/>
              </w:rPr>
              <w:instrText xml:space="preserve"> PAGEREF _Toc198023475 \h </w:instrText>
            </w:r>
            <w:r>
              <w:rPr>
                <w:webHidden/>
              </w:rPr>
            </w:r>
            <w:r>
              <w:rPr>
                <w:webHidden/>
              </w:rPr>
              <w:fldChar w:fldCharType="separate"/>
            </w:r>
            <w:r>
              <w:rPr>
                <w:webHidden/>
              </w:rPr>
              <w:t>4</w:t>
            </w:r>
            <w:r>
              <w:rPr>
                <w:webHidden/>
              </w:rPr>
              <w:fldChar w:fldCharType="end"/>
            </w:r>
          </w:hyperlink>
        </w:p>
        <w:p w14:paraId="7B0E35D7" w14:textId="7EC9447E" w:rsidR="00474186" w:rsidRDefault="00474186">
          <w:pPr>
            <w:pStyle w:val="Inhopg2"/>
            <w:tabs>
              <w:tab w:val="left" w:pos="1134"/>
            </w:tabs>
            <w:rPr>
              <w:rFonts w:eastAsiaTheme="minorEastAsia" w:cstheme="minorBidi"/>
              <w:kern w:val="2"/>
              <w:sz w:val="24"/>
              <w:szCs w:val="24"/>
              <w14:ligatures w14:val="standardContextual"/>
            </w:rPr>
          </w:pPr>
          <w:hyperlink w:anchor="_Toc198023476" w:history="1">
            <w:r w:rsidRPr="008F5A21">
              <w:rPr>
                <w:rStyle w:val="Hyperlink"/>
                <w:rFonts w:ascii="Century Gothic" w:hAnsi="Century Gothic"/>
              </w:rPr>
              <w:t>1.1</w:t>
            </w:r>
            <w:r>
              <w:rPr>
                <w:rFonts w:eastAsiaTheme="minorEastAsia" w:cstheme="minorBidi"/>
                <w:kern w:val="2"/>
                <w:sz w:val="24"/>
                <w:szCs w:val="24"/>
                <w14:ligatures w14:val="standardContextual"/>
              </w:rPr>
              <w:tab/>
            </w:r>
            <w:r w:rsidRPr="008F5A21">
              <w:rPr>
                <w:rStyle w:val="Hyperlink"/>
                <w:rFonts w:ascii="Century Gothic" w:hAnsi="Century Gothic"/>
              </w:rPr>
              <w:t>Belastingdienst</w:t>
            </w:r>
            <w:r>
              <w:rPr>
                <w:webHidden/>
              </w:rPr>
              <w:tab/>
            </w:r>
            <w:r>
              <w:rPr>
                <w:webHidden/>
              </w:rPr>
              <w:fldChar w:fldCharType="begin"/>
            </w:r>
            <w:r>
              <w:rPr>
                <w:webHidden/>
              </w:rPr>
              <w:instrText xml:space="preserve"> PAGEREF _Toc198023476 \h </w:instrText>
            </w:r>
            <w:r>
              <w:rPr>
                <w:webHidden/>
              </w:rPr>
            </w:r>
            <w:r>
              <w:rPr>
                <w:webHidden/>
              </w:rPr>
              <w:fldChar w:fldCharType="separate"/>
            </w:r>
            <w:r>
              <w:rPr>
                <w:webHidden/>
              </w:rPr>
              <w:t>4</w:t>
            </w:r>
            <w:r>
              <w:rPr>
                <w:webHidden/>
              </w:rPr>
              <w:fldChar w:fldCharType="end"/>
            </w:r>
          </w:hyperlink>
        </w:p>
        <w:p w14:paraId="6B34696C" w14:textId="33190407" w:rsidR="00474186" w:rsidRDefault="00474186">
          <w:pPr>
            <w:pStyle w:val="Inhopg2"/>
            <w:tabs>
              <w:tab w:val="left" w:pos="1134"/>
            </w:tabs>
            <w:rPr>
              <w:rFonts w:eastAsiaTheme="minorEastAsia" w:cstheme="minorBidi"/>
              <w:kern w:val="2"/>
              <w:sz w:val="24"/>
              <w:szCs w:val="24"/>
              <w14:ligatures w14:val="standardContextual"/>
            </w:rPr>
          </w:pPr>
          <w:hyperlink w:anchor="_Toc198023477" w:history="1">
            <w:r w:rsidRPr="008F5A21">
              <w:rPr>
                <w:rStyle w:val="Hyperlink"/>
                <w:rFonts w:ascii="Century Gothic" w:hAnsi="Century Gothic"/>
              </w:rPr>
              <w:t>1.2</w:t>
            </w:r>
            <w:r>
              <w:rPr>
                <w:rFonts w:eastAsiaTheme="minorEastAsia" w:cstheme="minorBidi"/>
                <w:kern w:val="2"/>
                <w:sz w:val="24"/>
                <w:szCs w:val="24"/>
                <w14:ligatures w14:val="standardContextual"/>
              </w:rPr>
              <w:tab/>
            </w:r>
            <w:r w:rsidRPr="008F5A21">
              <w:rPr>
                <w:rStyle w:val="Hyperlink"/>
                <w:rFonts w:ascii="Century Gothic" w:hAnsi="Century Gothic"/>
              </w:rPr>
              <w:t>&lt;leverancier&gt;.</w:t>
            </w:r>
            <w:r>
              <w:rPr>
                <w:webHidden/>
              </w:rPr>
              <w:tab/>
            </w:r>
            <w:r>
              <w:rPr>
                <w:webHidden/>
              </w:rPr>
              <w:fldChar w:fldCharType="begin"/>
            </w:r>
            <w:r>
              <w:rPr>
                <w:webHidden/>
              </w:rPr>
              <w:instrText xml:space="preserve"> PAGEREF _Toc198023477 \h </w:instrText>
            </w:r>
            <w:r>
              <w:rPr>
                <w:webHidden/>
              </w:rPr>
            </w:r>
            <w:r>
              <w:rPr>
                <w:webHidden/>
              </w:rPr>
              <w:fldChar w:fldCharType="separate"/>
            </w:r>
            <w:r>
              <w:rPr>
                <w:webHidden/>
              </w:rPr>
              <w:t>5</w:t>
            </w:r>
            <w:r>
              <w:rPr>
                <w:webHidden/>
              </w:rPr>
              <w:fldChar w:fldCharType="end"/>
            </w:r>
          </w:hyperlink>
        </w:p>
        <w:p w14:paraId="54BD38DD" w14:textId="364B1817" w:rsidR="00474186" w:rsidRDefault="00474186">
          <w:pPr>
            <w:pStyle w:val="Inhopg1"/>
            <w:rPr>
              <w:rFonts w:eastAsiaTheme="minorEastAsia" w:cstheme="minorBidi"/>
              <w:b w:val="0"/>
              <w:kern w:val="2"/>
              <w:sz w:val="24"/>
              <w:szCs w:val="24"/>
              <w14:ligatures w14:val="standardContextual"/>
            </w:rPr>
          </w:pPr>
          <w:hyperlink w:anchor="_Toc198023478" w:history="1">
            <w:r w:rsidRPr="008F5A21">
              <w:rPr>
                <w:rStyle w:val="Hyperlink"/>
                <w:rFonts w:ascii="Century Gothic" w:hAnsi="Century Gothic"/>
              </w:rPr>
              <w:t>2</w:t>
            </w:r>
            <w:r>
              <w:rPr>
                <w:rFonts w:eastAsiaTheme="minorEastAsia" w:cstheme="minorBidi"/>
                <w:b w:val="0"/>
                <w:kern w:val="2"/>
                <w:sz w:val="24"/>
                <w:szCs w:val="24"/>
                <w14:ligatures w14:val="standardContextual"/>
              </w:rPr>
              <w:tab/>
            </w:r>
            <w:r w:rsidRPr="008F5A21">
              <w:rPr>
                <w:rStyle w:val="Hyperlink"/>
                <w:rFonts w:ascii="Century Gothic" w:hAnsi="Century Gothic"/>
              </w:rPr>
              <w:t>Taken en verantwoordelijkheden</w:t>
            </w:r>
            <w:r>
              <w:rPr>
                <w:webHidden/>
              </w:rPr>
              <w:tab/>
            </w:r>
            <w:r>
              <w:rPr>
                <w:webHidden/>
              </w:rPr>
              <w:fldChar w:fldCharType="begin"/>
            </w:r>
            <w:r>
              <w:rPr>
                <w:webHidden/>
              </w:rPr>
              <w:instrText xml:space="preserve"> PAGEREF _Toc198023478 \h </w:instrText>
            </w:r>
            <w:r>
              <w:rPr>
                <w:webHidden/>
              </w:rPr>
            </w:r>
            <w:r>
              <w:rPr>
                <w:webHidden/>
              </w:rPr>
              <w:fldChar w:fldCharType="separate"/>
            </w:r>
            <w:r>
              <w:rPr>
                <w:webHidden/>
              </w:rPr>
              <w:t>6</w:t>
            </w:r>
            <w:r>
              <w:rPr>
                <w:webHidden/>
              </w:rPr>
              <w:fldChar w:fldCharType="end"/>
            </w:r>
          </w:hyperlink>
        </w:p>
        <w:p w14:paraId="7A3B4E06" w14:textId="7FE8208C" w:rsidR="00474186" w:rsidRDefault="00474186">
          <w:pPr>
            <w:pStyle w:val="Inhopg1"/>
            <w:rPr>
              <w:rFonts w:eastAsiaTheme="minorEastAsia" w:cstheme="minorBidi"/>
              <w:b w:val="0"/>
              <w:kern w:val="2"/>
              <w:sz w:val="24"/>
              <w:szCs w:val="24"/>
              <w14:ligatures w14:val="standardContextual"/>
            </w:rPr>
          </w:pPr>
          <w:hyperlink w:anchor="_Toc198023479" w:history="1">
            <w:r w:rsidRPr="008F5A21">
              <w:rPr>
                <w:rStyle w:val="Hyperlink"/>
                <w:rFonts w:ascii="Century Gothic" w:hAnsi="Century Gothic"/>
              </w:rPr>
              <w:t>3</w:t>
            </w:r>
            <w:r>
              <w:rPr>
                <w:rFonts w:eastAsiaTheme="minorEastAsia" w:cstheme="minorBidi"/>
                <w:b w:val="0"/>
                <w:kern w:val="2"/>
                <w:sz w:val="24"/>
                <w:szCs w:val="24"/>
                <w14:ligatures w14:val="standardContextual"/>
              </w:rPr>
              <w:tab/>
            </w:r>
            <w:r w:rsidRPr="008F5A21">
              <w:rPr>
                <w:rStyle w:val="Hyperlink"/>
                <w:rFonts w:ascii="Century Gothic" w:hAnsi="Century Gothic"/>
              </w:rPr>
              <w:t>Service Operations</w:t>
            </w:r>
            <w:r>
              <w:rPr>
                <w:webHidden/>
              </w:rPr>
              <w:tab/>
            </w:r>
            <w:r>
              <w:rPr>
                <w:webHidden/>
              </w:rPr>
              <w:fldChar w:fldCharType="begin"/>
            </w:r>
            <w:r>
              <w:rPr>
                <w:webHidden/>
              </w:rPr>
              <w:instrText xml:space="preserve"> PAGEREF _Toc198023479 \h </w:instrText>
            </w:r>
            <w:r>
              <w:rPr>
                <w:webHidden/>
              </w:rPr>
            </w:r>
            <w:r>
              <w:rPr>
                <w:webHidden/>
              </w:rPr>
              <w:fldChar w:fldCharType="separate"/>
            </w:r>
            <w:r>
              <w:rPr>
                <w:webHidden/>
              </w:rPr>
              <w:t>10</w:t>
            </w:r>
            <w:r>
              <w:rPr>
                <w:webHidden/>
              </w:rPr>
              <w:fldChar w:fldCharType="end"/>
            </w:r>
          </w:hyperlink>
        </w:p>
        <w:p w14:paraId="502D30EB" w14:textId="501E6F05" w:rsidR="00474186" w:rsidRDefault="00474186">
          <w:pPr>
            <w:pStyle w:val="Inhopg2"/>
            <w:tabs>
              <w:tab w:val="left" w:pos="1134"/>
            </w:tabs>
            <w:rPr>
              <w:rFonts w:eastAsiaTheme="minorEastAsia" w:cstheme="minorBidi"/>
              <w:kern w:val="2"/>
              <w:sz w:val="24"/>
              <w:szCs w:val="24"/>
              <w14:ligatures w14:val="standardContextual"/>
            </w:rPr>
          </w:pPr>
          <w:hyperlink w:anchor="_Toc198023480" w:history="1">
            <w:r w:rsidRPr="008F5A21">
              <w:rPr>
                <w:rStyle w:val="Hyperlink"/>
                <w:rFonts w:ascii="Century Gothic" w:hAnsi="Century Gothic"/>
              </w:rPr>
              <w:t>3.1</w:t>
            </w:r>
            <w:r>
              <w:rPr>
                <w:rFonts w:eastAsiaTheme="minorEastAsia" w:cstheme="minorBidi"/>
                <w:kern w:val="2"/>
                <w:sz w:val="24"/>
                <w:szCs w:val="24"/>
                <w14:ligatures w14:val="standardContextual"/>
              </w:rPr>
              <w:tab/>
            </w:r>
            <w:r w:rsidRPr="008F5A21">
              <w:rPr>
                <w:rStyle w:val="Hyperlink"/>
                <w:rFonts w:ascii="Century Gothic" w:hAnsi="Century Gothic"/>
              </w:rPr>
              <w:t>Toegang op locatie</w:t>
            </w:r>
            <w:r>
              <w:rPr>
                <w:webHidden/>
              </w:rPr>
              <w:tab/>
            </w:r>
            <w:r>
              <w:rPr>
                <w:webHidden/>
              </w:rPr>
              <w:fldChar w:fldCharType="begin"/>
            </w:r>
            <w:r>
              <w:rPr>
                <w:webHidden/>
              </w:rPr>
              <w:instrText xml:space="preserve"> PAGEREF _Toc198023480 \h </w:instrText>
            </w:r>
            <w:r>
              <w:rPr>
                <w:webHidden/>
              </w:rPr>
            </w:r>
            <w:r>
              <w:rPr>
                <w:webHidden/>
              </w:rPr>
              <w:fldChar w:fldCharType="separate"/>
            </w:r>
            <w:r>
              <w:rPr>
                <w:webHidden/>
              </w:rPr>
              <w:t>10</w:t>
            </w:r>
            <w:r>
              <w:rPr>
                <w:webHidden/>
              </w:rPr>
              <w:fldChar w:fldCharType="end"/>
            </w:r>
          </w:hyperlink>
        </w:p>
        <w:p w14:paraId="70BA8135" w14:textId="3D0F1CA0" w:rsidR="00474186" w:rsidRDefault="00474186">
          <w:pPr>
            <w:pStyle w:val="Inhopg2"/>
            <w:tabs>
              <w:tab w:val="left" w:pos="1134"/>
            </w:tabs>
            <w:rPr>
              <w:rFonts w:eastAsiaTheme="minorEastAsia" w:cstheme="minorBidi"/>
              <w:kern w:val="2"/>
              <w:sz w:val="24"/>
              <w:szCs w:val="24"/>
              <w14:ligatures w14:val="standardContextual"/>
            </w:rPr>
          </w:pPr>
          <w:hyperlink w:anchor="_Toc198023481" w:history="1">
            <w:r w:rsidRPr="008F5A21">
              <w:rPr>
                <w:rStyle w:val="Hyperlink"/>
                <w:rFonts w:ascii="Century Gothic" w:hAnsi="Century Gothic"/>
              </w:rPr>
              <w:t>3.2</w:t>
            </w:r>
            <w:r>
              <w:rPr>
                <w:rFonts w:eastAsiaTheme="minorEastAsia" w:cstheme="minorBidi"/>
                <w:kern w:val="2"/>
                <w:sz w:val="24"/>
                <w:szCs w:val="24"/>
                <w14:ligatures w14:val="standardContextual"/>
              </w:rPr>
              <w:tab/>
            </w:r>
            <w:r w:rsidRPr="008F5A21">
              <w:rPr>
                <w:rStyle w:val="Hyperlink"/>
                <w:rFonts w:ascii="Century Gothic" w:hAnsi="Century Gothic"/>
              </w:rPr>
              <w:t>Remote toegang</w:t>
            </w:r>
            <w:r>
              <w:rPr>
                <w:webHidden/>
              </w:rPr>
              <w:tab/>
            </w:r>
            <w:r>
              <w:rPr>
                <w:webHidden/>
              </w:rPr>
              <w:fldChar w:fldCharType="begin"/>
            </w:r>
            <w:r>
              <w:rPr>
                <w:webHidden/>
              </w:rPr>
              <w:instrText xml:space="preserve"> PAGEREF _Toc198023481 \h </w:instrText>
            </w:r>
            <w:r>
              <w:rPr>
                <w:webHidden/>
              </w:rPr>
            </w:r>
            <w:r>
              <w:rPr>
                <w:webHidden/>
              </w:rPr>
              <w:fldChar w:fldCharType="separate"/>
            </w:r>
            <w:r>
              <w:rPr>
                <w:webHidden/>
              </w:rPr>
              <w:t>10</w:t>
            </w:r>
            <w:r>
              <w:rPr>
                <w:webHidden/>
              </w:rPr>
              <w:fldChar w:fldCharType="end"/>
            </w:r>
          </w:hyperlink>
        </w:p>
        <w:p w14:paraId="3DFBC64A" w14:textId="75515AFA" w:rsidR="00474186" w:rsidRDefault="00474186">
          <w:pPr>
            <w:pStyle w:val="Inhopg2"/>
            <w:tabs>
              <w:tab w:val="left" w:pos="1134"/>
            </w:tabs>
            <w:rPr>
              <w:rFonts w:eastAsiaTheme="minorEastAsia" w:cstheme="minorBidi"/>
              <w:kern w:val="2"/>
              <w:sz w:val="24"/>
              <w:szCs w:val="24"/>
              <w14:ligatures w14:val="standardContextual"/>
            </w:rPr>
          </w:pPr>
          <w:hyperlink w:anchor="_Toc198023482" w:history="1">
            <w:r w:rsidRPr="008F5A21">
              <w:rPr>
                <w:rStyle w:val="Hyperlink"/>
                <w:rFonts w:ascii="Century Gothic" w:hAnsi="Century Gothic"/>
              </w:rPr>
              <w:t>3.3</w:t>
            </w:r>
            <w:r>
              <w:rPr>
                <w:rFonts w:eastAsiaTheme="minorEastAsia" w:cstheme="minorBidi"/>
                <w:kern w:val="2"/>
                <w:sz w:val="24"/>
                <w:szCs w:val="24"/>
                <w14:ligatures w14:val="standardContextual"/>
              </w:rPr>
              <w:tab/>
            </w:r>
            <w:r w:rsidRPr="008F5A21">
              <w:rPr>
                <w:rStyle w:val="Hyperlink"/>
                <w:rFonts w:ascii="Century Gothic" w:hAnsi="Century Gothic"/>
              </w:rPr>
              <w:t>Incidentmanagement</w:t>
            </w:r>
            <w:r>
              <w:rPr>
                <w:webHidden/>
              </w:rPr>
              <w:tab/>
            </w:r>
            <w:r>
              <w:rPr>
                <w:webHidden/>
              </w:rPr>
              <w:fldChar w:fldCharType="begin"/>
            </w:r>
            <w:r>
              <w:rPr>
                <w:webHidden/>
              </w:rPr>
              <w:instrText xml:space="preserve"> PAGEREF _Toc198023482 \h </w:instrText>
            </w:r>
            <w:r>
              <w:rPr>
                <w:webHidden/>
              </w:rPr>
            </w:r>
            <w:r>
              <w:rPr>
                <w:webHidden/>
              </w:rPr>
              <w:fldChar w:fldCharType="separate"/>
            </w:r>
            <w:r>
              <w:rPr>
                <w:webHidden/>
              </w:rPr>
              <w:t>11</w:t>
            </w:r>
            <w:r>
              <w:rPr>
                <w:webHidden/>
              </w:rPr>
              <w:fldChar w:fldCharType="end"/>
            </w:r>
          </w:hyperlink>
        </w:p>
        <w:p w14:paraId="7EF2DE6B" w14:textId="02375646" w:rsidR="00474186" w:rsidRDefault="00474186">
          <w:pPr>
            <w:pStyle w:val="Inhopg2"/>
            <w:tabs>
              <w:tab w:val="left" w:pos="1134"/>
            </w:tabs>
            <w:rPr>
              <w:rFonts w:eastAsiaTheme="minorEastAsia" w:cstheme="minorBidi"/>
              <w:kern w:val="2"/>
              <w:sz w:val="24"/>
              <w:szCs w:val="24"/>
              <w14:ligatures w14:val="standardContextual"/>
            </w:rPr>
          </w:pPr>
          <w:hyperlink w:anchor="_Toc198023483" w:history="1">
            <w:r w:rsidRPr="008F5A21">
              <w:rPr>
                <w:rStyle w:val="Hyperlink"/>
                <w:rFonts w:ascii="Century Gothic" w:hAnsi="Century Gothic"/>
              </w:rPr>
              <w:t>3.4</w:t>
            </w:r>
            <w:r>
              <w:rPr>
                <w:rFonts w:eastAsiaTheme="minorEastAsia" w:cstheme="minorBidi"/>
                <w:kern w:val="2"/>
                <w:sz w:val="24"/>
                <w:szCs w:val="24"/>
                <w14:ligatures w14:val="standardContextual"/>
              </w:rPr>
              <w:tab/>
            </w:r>
            <w:r w:rsidRPr="008F5A21">
              <w:rPr>
                <w:rStyle w:val="Hyperlink"/>
                <w:rFonts w:ascii="Century Gothic" w:hAnsi="Century Gothic"/>
              </w:rPr>
              <w:t>Escalatieprocedure Incidenten</w:t>
            </w:r>
            <w:r>
              <w:rPr>
                <w:webHidden/>
              </w:rPr>
              <w:tab/>
            </w:r>
            <w:r>
              <w:rPr>
                <w:webHidden/>
              </w:rPr>
              <w:fldChar w:fldCharType="begin"/>
            </w:r>
            <w:r>
              <w:rPr>
                <w:webHidden/>
              </w:rPr>
              <w:instrText xml:space="preserve"> PAGEREF _Toc198023483 \h </w:instrText>
            </w:r>
            <w:r>
              <w:rPr>
                <w:webHidden/>
              </w:rPr>
            </w:r>
            <w:r>
              <w:rPr>
                <w:webHidden/>
              </w:rPr>
              <w:fldChar w:fldCharType="separate"/>
            </w:r>
            <w:r>
              <w:rPr>
                <w:webHidden/>
              </w:rPr>
              <w:t>13</w:t>
            </w:r>
            <w:r>
              <w:rPr>
                <w:webHidden/>
              </w:rPr>
              <w:fldChar w:fldCharType="end"/>
            </w:r>
          </w:hyperlink>
        </w:p>
        <w:p w14:paraId="464BB165" w14:textId="05408010" w:rsidR="00474186" w:rsidRDefault="00474186">
          <w:pPr>
            <w:pStyle w:val="Inhopg2"/>
            <w:tabs>
              <w:tab w:val="left" w:pos="1134"/>
            </w:tabs>
            <w:rPr>
              <w:rFonts w:eastAsiaTheme="minorEastAsia" w:cstheme="minorBidi"/>
              <w:kern w:val="2"/>
              <w:sz w:val="24"/>
              <w:szCs w:val="24"/>
              <w14:ligatures w14:val="standardContextual"/>
            </w:rPr>
          </w:pPr>
          <w:hyperlink w:anchor="_Toc198023484" w:history="1">
            <w:r w:rsidRPr="008F5A21">
              <w:rPr>
                <w:rStyle w:val="Hyperlink"/>
                <w:rFonts w:ascii="Century Gothic" w:hAnsi="Century Gothic"/>
              </w:rPr>
              <w:t>3.5</w:t>
            </w:r>
            <w:r>
              <w:rPr>
                <w:rFonts w:eastAsiaTheme="minorEastAsia" w:cstheme="minorBidi"/>
                <w:kern w:val="2"/>
                <w:sz w:val="24"/>
                <w:szCs w:val="24"/>
                <w14:ligatures w14:val="standardContextual"/>
              </w:rPr>
              <w:tab/>
            </w:r>
            <w:r w:rsidRPr="008F5A21">
              <w:rPr>
                <w:rStyle w:val="Hyperlink"/>
                <w:rFonts w:ascii="Century Gothic" w:hAnsi="Century Gothic"/>
              </w:rPr>
              <w:t>Preventief onderhoud</w:t>
            </w:r>
            <w:r>
              <w:rPr>
                <w:webHidden/>
              </w:rPr>
              <w:tab/>
            </w:r>
            <w:r>
              <w:rPr>
                <w:webHidden/>
              </w:rPr>
              <w:fldChar w:fldCharType="begin"/>
            </w:r>
            <w:r>
              <w:rPr>
                <w:webHidden/>
              </w:rPr>
              <w:instrText xml:space="preserve"> PAGEREF _Toc198023484 \h </w:instrText>
            </w:r>
            <w:r>
              <w:rPr>
                <w:webHidden/>
              </w:rPr>
            </w:r>
            <w:r>
              <w:rPr>
                <w:webHidden/>
              </w:rPr>
              <w:fldChar w:fldCharType="separate"/>
            </w:r>
            <w:r>
              <w:rPr>
                <w:webHidden/>
              </w:rPr>
              <w:t>14</w:t>
            </w:r>
            <w:r>
              <w:rPr>
                <w:webHidden/>
              </w:rPr>
              <w:fldChar w:fldCharType="end"/>
            </w:r>
          </w:hyperlink>
        </w:p>
        <w:p w14:paraId="60E159B7" w14:textId="53497053" w:rsidR="00474186" w:rsidRDefault="00474186">
          <w:pPr>
            <w:pStyle w:val="Inhopg2"/>
            <w:tabs>
              <w:tab w:val="left" w:pos="1134"/>
            </w:tabs>
            <w:rPr>
              <w:rFonts w:eastAsiaTheme="minorEastAsia" w:cstheme="minorBidi"/>
              <w:kern w:val="2"/>
              <w:sz w:val="24"/>
              <w:szCs w:val="24"/>
              <w14:ligatures w14:val="standardContextual"/>
            </w:rPr>
          </w:pPr>
          <w:hyperlink w:anchor="_Toc198023485" w:history="1">
            <w:r w:rsidRPr="008F5A21">
              <w:rPr>
                <w:rStyle w:val="Hyperlink"/>
                <w:rFonts w:ascii="Century Gothic" w:hAnsi="Century Gothic"/>
              </w:rPr>
              <w:t>3.6</w:t>
            </w:r>
            <w:r>
              <w:rPr>
                <w:rFonts w:eastAsiaTheme="minorEastAsia" w:cstheme="minorBidi"/>
                <w:kern w:val="2"/>
                <w:sz w:val="24"/>
                <w:szCs w:val="24"/>
                <w14:ligatures w14:val="standardContextual"/>
              </w:rPr>
              <w:tab/>
            </w:r>
            <w:r w:rsidRPr="008F5A21">
              <w:rPr>
                <w:rStyle w:val="Hyperlink"/>
                <w:rFonts w:ascii="Century Gothic" w:hAnsi="Century Gothic"/>
              </w:rPr>
              <w:t>Changemanagement</w:t>
            </w:r>
            <w:r>
              <w:rPr>
                <w:webHidden/>
              </w:rPr>
              <w:tab/>
            </w:r>
            <w:r>
              <w:rPr>
                <w:webHidden/>
              </w:rPr>
              <w:fldChar w:fldCharType="begin"/>
            </w:r>
            <w:r>
              <w:rPr>
                <w:webHidden/>
              </w:rPr>
              <w:instrText xml:space="preserve"> PAGEREF _Toc198023485 \h </w:instrText>
            </w:r>
            <w:r>
              <w:rPr>
                <w:webHidden/>
              </w:rPr>
            </w:r>
            <w:r>
              <w:rPr>
                <w:webHidden/>
              </w:rPr>
              <w:fldChar w:fldCharType="separate"/>
            </w:r>
            <w:r>
              <w:rPr>
                <w:webHidden/>
              </w:rPr>
              <w:t>14</w:t>
            </w:r>
            <w:r>
              <w:rPr>
                <w:webHidden/>
              </w:rPr>
              <w:fldChar w:fldCharType="end"/>
            </w:r>
          </w:hyperlink>
        </w:p>
        <w:p w14:paraId="403B9C25" w14:textId="53DF5FE1" w:rsidR="00474186" w:rsidRDefault="00474186">
          <w:pPr>
            <w:pStyle w:val="Inhopg2"/>
            <w:tabs>
              <w:tab w:val="left" w:pos="1134"/>
            </w:tabs>
            <w:rPr>
              <w:rFonts w:eastAsiaTheme="minorEastAsia" w:cstheme="minorBidi"/>
              <w:kern w:val="2"/>
              <w:sz w:val="24"/>
              <w:szCs w:val="24"/>
              <w14:ligatures w14:val="standardContextual"/>
            </w:rPr>
          </w:pPr>
          <w:hyperlink w:anchor="_Toc198023486" w:history="1">
            <w:r w:rsidRPr="008F5A21">
              <w:rPr>
                <w:rStyle w:val="Hyperlink"/>
                <w:rFonts w:ascii="Century Gothic" w:hAnsi="Century Gothic"/>
              </w:rPr>
              <w:t>3.7</w:t>
            </w:r>
            <w:r>
              <w:rPr>
                <w:rFonts w:eastAsiaTheme="minorEastAsia" w:cstheme="minorBidi"/>
                <w:kern w:val="2"/>
                <w:sz w:val="24"/>
                <w:szCs w:val="24"/>
                <w14:ligatures w14:val="standardContextual"/>
              </w:rPr>
              <w:tab/>
            </w:r>
            <w:r w:rsidRPr="008F5A21">
              <w:rPr>
                <w:rStyle w:val="Hyperlink"/>
                <w:rFonts w:ascii="Century Gothic" w:hAnsi="Century Gothic"/>
              </w:rPr>
              <w:t>Klachtenprocedure</w:t>
            </w:r>
            <w:r>
              <w:rPr>
                <w:webHidden/>
              </w:rPr>
              <w:tab/>
            </w:r>
            <w:r>
              <w:rPr>
                <w:webHidden/>
              </w:rPr>
              <w:fldChar w:fldCharType="begin"/>
            </w:r>
            <w:r>
              <w:rPr>
                <w:webHidden/>
              </w:rPr>
              <w:instrText xml:space="preserve"> PAGEREF _Toc198023486 \h </w:instrText>
            </w:r>
            <w:r>
              <w:rPr>
                <w:webHidden/>
              </w:rPr>
            </w:r>
            <w:r>
              <w:rPr>
                <w:webHidden/>
              </w:rPr>
              <w:fldChar w:fldCharType="separate"/>
            </w:r>
            <w:r>
              <w:rPr>
                <w:webHidden/>
              </w:rPr>
              <w:t>15</w:t>
            </w:r>
            <w:r>
              <w:rPr>
                <w:webHidden/>
              </w:rPr>
              <w:fldChar w:fldCharType="end"/>
            </w:r>
          </w:hyperlink>
        </w:p>
        <w:p w14:paraId="49E2090A" w14:textId="6D589AD6" w:rsidR="00474186" w:rsidRDefault="00474186">
          <w:pPr>
            <w:pStyle w:val="Inhopg2"/>
            <w:tabs>
              <w:tab w:val="left" w:pos="1134"/>
            </w:tabs>
            <w:rPr>
              <w:rFonts w:eastAsiaTheme="minorEastAsia" w:cstheme="minorBidi"/>
              <w:kern w:val="2"/>
              <w:sz w:val="24"/>
              <w:szCs w:val="24"/>
              <w14:ligatures w14:val="standardContextual"/>
            </w:rPr>
          </w:pPr>
          <w:hyperlink w:anchor="_Toc198023487" w:history="1">
            <w:r w:rsidRPr="008F5A21">
              <w:rPr>
                <w:rStyle w:val="Hyperlink"/>
                <w:rFonts w:ascii="Century Gothic" w:hAnsi="Century Gothic"/>
              </w:rPr>
              <w:t>3.8</w:t>
            </w:r>
            <w:r>
              <w:rPr>
                <w:rFonts w:eastAsiaTheme="minorEastAsia" w:cstheme="minorBidi"/>
                <w:kern w:val="2"/>
                <w:sz w:val="24"/>
                <w:szCs w:val="24"/>
                <w14:ligatures w14:val="standardContextual"/>
              </w:rPr>
              <w:tab/>
            </w:r>
            <w:r w:rsidRPr="008F5A21">
              <w:rPr>
                <w:rStyle w:val="Hyperlink"/>
                <w:rFonts w:ascii="Century Gothic" w:hAnsi="Century Gothic"/>
              </w:rPr>
              <w:t>Rapportage</w:t>
            </w:r>
            <w:r>
              <w:rPr>
                <w:webHidden/>
              </w:rPr>
              <w:tab/>
            </w:r>
            <w:r>
              <w:rPr>
                <w:webHidden/>
              </w:rPr>
              <w:fldChar w:fldCharType="begin"/>
            </w:r>
            <w:r>
              <w:rPr>
                <w:webHidden/>
              </w:rPr>
              <w:instrText xml:space="preserve"> PAGEREF _Toc198023487 \h </w:instrText>
            </w:r>
            <w:r>
              <w:rPr>
                <w:webHidden/>
              </w:rPr>
            </w:r>
            <w:r>
              <w:rPr>
                <w:webHidden/>
              </w:rPr>
              <w:fldChar w:fldCharType="separate"/>
            </w:r>
            <w:r>
              <w:rPr>
                <w:webHidden/>
              </w:rPr>
              <w:t>16</w:t>
            </w:r>
            <w:r>
              <w:rPr>
                <w:webHidden/>
              </w:rPr>
              <w:fldChar w:fldCharType="end"/>
            </w:r>
          </w:hyperlink>
        </w:p>
        <w:p w14:paraId="7F81970D" w14:textId="35A0039C" w:rsidR="00474186" w:rsidRDefault="00474186">
          <w:pPr>
            <w:pStyle w:val="Inhopg1"/>
            <w:rPr>
              <w:rFonts w:eastAsiaTheme="minorEastAsia" w:cstheme="minorBidi"/>
              <w:b w:val="0"/>
              <w:kern w:val="2"/>
              <w:sz w:val="24"/>
              <w:szCs w:val="24"/>
              <w14:ligatures w14:val="standardContextual"/>
            </w:rPr>
          </w:pPr>
          <w:hyperlink w:anchor="_Toc198023488" w:history="1">
            <w:r w:rsidRPr="008F5A21">
              <w:rPr>
                <w:rStyle w:val="Hyperlink"/>
                <w:rFonts w:ascii="Century Gothic" w:hAnsi="Century Gothic"/>
              </w:rPr>
              <w:t>A</w:t>
            </w:r>
            <w:r>
              <w:rPr>
                <w:rFonts w:eastAsiaTheme="minorEastAsia" w:cstheme="minorBidi"/>
                <w:b w:val="0"/>
                <w:kern w:val="2"/>
                <w:sz w:val="24"/>
                <w:szCs w:val="24"/>
                <w14:ligatures w14:val="standardContextual"/>
              </w:rPr>
              <w:tab/>
            </w:r>
            <w:r w:rsidRPr="008F5A21">
              <w:rPr>
                <w:rStyle w:val="Hyperlink"/>
                <w:rFonts w:ascii="Century Gothic" w:hAnsi="Century Gothic"/>
              </w:rPr>
              <w:t>Installed Base</w:t>
            </w:r>
            <w:r>
              <w:rPr>
                <w:webHidden/>
              </w:rPr>
              <w:tab/>
            </w:r>
            <w:r>
              <w:rPr>
                <w:webHidden/>
              </w:rPr>
              <w:fldChar w:fldCharType="begin"/>
            </w:r>
            <w:r>
              <w:rPr>
                <w:webHidden/>
              </w:rPr>
              <w:instrText xml:space="preserve"> PAGEREF _Toc198023488 \h </w:instrText>
            </w:r>
            <w:r>
              <w:rPr>
                <w:webHidden/>
              </w:rPr>
            </w:r>
            <w:r>
              <w:rPr>
                <w:webHidden/>
              </w:rPr>
              <w:fldChar w:fldCharType="separate"/>
            </w:r>
            <w:r>
              <w:rPr>
                <w:webHidden/>
              </w:rPr>
              <w:t>17</w:t>
            </w:r>
            <w:r>
              <w:rPr>
                <w:webHidden/>
              </w:rPr>
              <w:fldChar w:fldCharType="end"/>
            </w:r>
          </w:hyperlink>
        </w:p>
        <w:p w14:paraId="2240A1FE" w14:textId="298CC66F" w:rsidR="00077C4C" w:rsidRPr="005F2DBB" w:rsidRDefault="00077C4C" w:rsidP="00077C4C">
          <w:pPr>
            <w:rPr>
              <w:rFonts w:ascii="Century Gothic" w:hAnsi="Century Gothic"/>
            </w:rPr>
          </w:pPr>
          <w:r w:rsidRPr="005F2DBB">
            <w:rPr>
              <w:rFonts w:ascii="Century Gothic" w:hAnsi="Century Gothic"/>
              <w:b/>
            </w:rPr>
            <w:fldChar w:fldCharType="end"/>
          </w:r>
        </w:p>
      </w:sdtContent>
    </w:sdt>
    <w:bookmarkEnd w:id="8" w:displacedByCustomXml="prev"/>
    <w:p w14:paraId="249341F3" w14:textId="77777777" w:rsidR="00077C4C" w:rsidRPr="005F2DBB" w:rsidRDefault="00077C4C">
      <w:pPr>
        <w:tabs>
          <w:tab w:val="clear" w:pos="567"/>
          <w:tab w:val="clear" w:pos="1134"/>
          <w:tab w:val="clear" w:pos="1701"/>
        </w:tabs>
        <w:rPr>
          <w:rFonts w:ascii="Century Gothic" w:hAnsi="Century Gothic"/>
          <w:b/>
          <w:kern w:val="28"/>
        </w:rPr>
      </w:pPr>
      <w:r w:rsidRPr="005F2DBB">
        <w:rPr>
          <w:rFonts w:ascii="Century Gothic" w:hAnsi="Century Gothic"/>
        </w:rPr>
        <w:br w:type="page"/>
      </w:r>
    </w:p>
    <w:p w14:paraId="4055D55A" w14:textId="77777777" w:rsidR="000E6351" w:rsidRPr="005F2DBB" w:rsidRDefault="000A3D3D" w:rsidP="00E4731F">
      <w:pPr>
        <w:pStyle w:val="Kop1"/>
        <w:ind w:hanging="360"/>
        <w:rPr>
          <w:rFonts w:ascii="Century Gothic" w:hAnsi="Century Gothic"/>
        </w:rPr>
      </w:pPr>
      <w:bookmarkStart w:id="9" w:name="_Toc198023475"/>
      <w:bookmarkEnd w:id="2"/>
      <w:bookmarkEnd w:id="3"/>
      <w:bookmarkEnd w:id="4"/>
      <w:bookmarkEnd w:id="5"/>
      <w:bookmarkEnd w:id="6"/>
      <w:bookmarkEnd w:id="7"/>
      <w:r w:rsidRPr="005F2DBB">
        <w:rPr>
          <w:rFonts w:ascii="Century Gothic" w:hAnsi="Century Gothic"/>
        </w:rPr>
        <w:lastRenderedPageBreak/>
        <w:t>Contactgegevens</w:t>
      </w:r>
      <w:bookmarkEnd w:id="9"/>
    </w:p>
    <w:p w14:paraId="37E6C1E0" w14:textId="77777777" w:rsidR="00C7494B" w:rsidRPr="005F2DBB" w:rsidRDefault="00C7494B" w:rsidP="00C7494B">
      <w:pPr>
        <w:rPr>
          <w:rFonts w:ascii="Century Gothic" w:hAnsi="Century Gothic"/>
        </w:rPr>
      </w:pPr>
    </w:p>
    <w:p w14:paraId="2AA88299" w14:textId="77777777" w:rsidR="00B10E04" w:rsidRPr="005F2DBB" w:rsidRDefault="000A3D3D" w:rsidP="00595AEE">
      <w:pPr>
        <w:pStyle w:val="Kop2"/>
        <w:ind w:hanging="431"/>
        <w:rPr>
          <w:rFonts w:ascii="Century Gothic" w:hAnsi="Century Gothic"/>
        </w:rPr>
      </w:pPr>
      <w:bookmarkStart w:id="10" w:name="_Toc198023476"/>
      <w:r w:rsidRPr="005F2DBB">
        <w:rPr>
          <w:rFonts w:ascii="Century Gothic" w:hAnsi="Century Gothic"/>
        </w:rPr>
        <w:t>Belastingdienst</w:t>
      </w:r>
      <w:bookmarkEnd w:id="10"/>
    </w:p>
    <w:p w14:paraId="1DA6E15B" w14:textId="77777777" w:rsidR="00C7494B" w:rsidRPr="005F2DBB" w:rsidRDefault="00262396" w:rsidP="00C7494B">
      <w:pPr>
        <w:rPr>
          <w:rFonts w:ascii="Century Gothic" w:hAnsi="Century Gothic"/>
        </w:rPr>
      </w:pPr>
      <w:bookmarkStart w:id="11" w:name="_Hlk3817482"/>
      <w:r w:rsidRPr="005F2DBB">
        <w:rPr>
          <w:rFonts w:ascii="Century Gothic" w:hAnsi="Century Gothic"/>
        </w:rPr>
        <w:t xml:space="preserve">Belastingdienst </w:t>
      </w:r>
      <w:r w:rsidR="000576EA" w:rsidRPr="005F2DBB">
        <w:rPr>
          <w:rFonts w:ascii="Century Gothic" w:hAnsi="Century Gothic"/>
        </w:rPr>
        <w:t>Centrum voor Facilitaire Dienstverlening</w:t>
      </w:r>
    </w:p>
    <w:p w14:paraId="26201542" w14:textId="77777777" w:rsidR="00C7494B" w:rsidRPr="005F2DBB" w:rsidRDefault="000576EA" w:rsidP="00C7494B">
      <w:pPr>
        <w:rPr>
          <w:rFonts w:ascii="Century Gothic" w:hAnsi="Century Gothic"/>
        </w:rPr>
      </w:pPr>
      <w:r w:rsidRPr="005F2DBB">
        <w:rPr>
          <w:rFonts w:ascii="Century Gothic" w:hAnsi="Century Gothic"/>
        </w:rPr>
        <w:t>Tiberdreef 12-24</w:t>
      </w:r>
    </w:p>
    <w:p w14:paraId="37DC5D78" w14:textId="77777777" w:rsidR="008B3489" w:rsidRPr="005F2DBB" w:rsidRDefault="000576EA" w:rsidP="008B3489">
      <w:pPr>
        <w:rPr>
          <w:rFonts w:ascii="Century Gothic" w:hAnsi="Century Gothic"/>
        </w:rPr>
      </w:pPr>
      <w:r w:rsidRPr="005F2DBB">
        <w:rPr>
          <w:rFonts w:ascii="Century Gothic" w:hAnsi="Century Gothic"/>
        </w:rPr>
        <w:t>3561 GG Utrecht</w:t>
      </w:r>
    </w:p>
    <w:p w14:paraId="1BFA8BEE" w14:textId="77777777" w:rsidR="00B10E04" w:rsidRPr="005F2DBB" w:rsidRDefault="00B10E04" w:rsidP="008B3489">
      <w:pPr>
        <w:rPr>
          <w:rFonts w:ascii="Century Gothic" w:hAnsi="Century Gothic"/>
        </w:rPr>
      </w:pPr>
    </w:p>
    <w:p w14:paraId="75D6D9F0" w14:textId="77777777" w:rsidR="00B10E04" w:rsidRPr="005F2DBB" w:rsidRDefault="00B10E04" w:rsidP="008B3489">
      <w:pPr>
        <w:rPr>
          <w:rFonts w:ascii="Century Gothic" w:hAnsi="Century Gothic"/>
        </w:rPr>
      </w:pPr>
      <w:r w:rsidRPr="005F2DBB">
        <w:rPr>
          <w:rFonts w:ascii="Century Gothic" w:hAnsi="Century Gothic"/>
        </w:rPr>
        <w:t>Locatie</w:t>
      </w:r>
      <w:r w:rsidR="003C11CF" w:rsidRPr="005F2DBB">
        <w:rPr>
          <w:rFonts w:ascii="Century Gothic" w:hAnsi="Century Gothic"/>
        </w:rPr>
        <w:t xml:space="preserve"> productieomgeving</w:t>
      </w:r>
      <w:r w:rsidRPr="005F2DBB">
        <w:rPr>
          <w:rFonts w:ascii="Century Gothic" w:hAnsi="Century Gothic"/>
        </w:rPr>
        <w:t>:</w:t>
      </w:r>
    </w:p>
    <w:p w14:paraId="4E73BA08" w14:textId="77777777" w:rsidR="00436AEA" w:rsidRPr="005F2DBB" w:rsidRDefault="00436AEA" w:rsidP="008B3489">
      <w:pPr>
        <w:rPr>
          <w:rFonts w:ascii="Century Gothic" w:hAnsi="Century Gothic"/>
        </w:rPr>
      </w:pPr>
      <w:r w:rsidRPr="005F2DBB">
        <w:rPr>
          <w:rFonts w:ascii="Century Gothic" w:hAnsi="Century Gothic"/>
        </w:rPr>
        <w:t>K</w:t>
      </w:r>
      <w:r w:rsidR="00E26601" w:rsidRPr="005F2DBB">
        <w:rPr>
          <w:rFonts w:ascii="Century Gothic" w:hAnsi="Century Gothic"/>
        </w:rPr>
        <w:t>la</w:t>
      </w:r>
      <w:r w:rsidRPr="005F2DBB">
        <w:rPr>
          <w:rFonts w:ascii="Century Gothic" w:hAnsi="Century Gothic"/>
        </w:rPr>
        <w:t>ntnummer: 314000014</w:t>
      </w:r>
    </w:p>
    <w:p w14:paraId="48B4A9D6" w14:textId="77777777" w:rsidR="00F97171" w:rsidRPr="00615243" w:rsidRDefault="00F97171" w:rsidP="008B3489">
      <w:pPr>
        <w:rPr>
          <w:rFonts w:ascii="Century Gothic" w:hAnsi="Century Gothic"/>
          <w:lang w:val="en-GB"/>
        </w:rPr>
      </w:pPr>
      <w:proofErr w:type="spellStart"/>
      <w:r w:rsidRPr="00615243">
        <w:rPr>
          <w:rFonts w:ascii="Century Gothic" w:hAnsi="Century Gothic"/>
          <w:lang w:val="en-GB"/>
        </w:rPr>
        <w:t>Klantnummer</w:t>
      </w:r>
      <w:proofErr w:type="spellEnd"/>
      <w:r w:rsidRPr="00615243">
        <w:rPr>
          <w:rFonts w:ascii="Century Gothic" w:hAnsi="Century Gothic"/>
          <w:lang w:val="en-GB"/>
        </w:rPr>
        <w:t xml:space="preserve"> </w:t>
      </w:r>
      <w:proofErr w:type="spellStart"/>
      <w:r w:rsidRPr="00615243">
        <w:rPr>
          <w:rFonts w:ascii="Century Gothic" w:hAnsi="Century Gothic"/>
          <w:lang w:val="en-GB"/>
        </w:rPr>
        <w:t>t.b.v</w:t>
      </w:r>
      <w:proofErr w:type="spellEnd"/>
      <w:r w:rsidRPr="00615243">
        <w:rPr>
          <w:rFonts w:ascii="Century Gothic" w:hAnsi="Century Gothic"/>
          <w:lang w:val="en-GB"/>
        </w:rPr>
        <w:t>. supplies: 31119106</w:t>
      </w:r>
    </w:p>
    <w:p w14:paraId="55E443EB" w14:textId="77777777" w:rsidR="003C11CF" w:rsidRPr="005F2DBB" w:rsidRDefault="003C11CF" w:rsidP="008B3489">
      <w:pPr>
        <w:rPr>
          <w:rFonts w:ascii="Century Gothic" w:hAnsi="Century Gothic"/>
        </w:rPr>
      </w:pPr>
      <w:r w:rsidRPr="005F2DBB">
        <w:rPr>
          <w:rFonts w:ascii="Century Gothic" w:hAnsi="Century Gothic"/>
        </w:rPr>
        <w:t>Belastingdienst</w:t>
      </w:r>
    </w:p>
    <w:p w14:paraId="310E6BA8" w14:textId="77777777" w:rsidR="003C11CF" w:rsidRPr="005F2DBB" w:rsidRDefault="003C11CF" w:rsidP="008B3489">
      <w:pPr>
        <w:rPr>
          <w:rFonts w:ascii="Century Gothic" w:hAnsi="Century Gothic"/>
        </w:rPr>
      </w:pPr>
      <w:r w:rsidRPr="005F2DBB">
        <w:rPr>
          <w:rFonts w:ascii="Century Gothic" w:hAnsi="Century Gothic"/>
        </w:rPr>
        <w:t>Gebouw Quintax</w:t>
      </w:r>
    </w:p>
    <w:p w14:paraId="1144EB58" w14:textId="77777777" w:rsidR="003C11CF" w:rsidRPr="005F2DBB" w:rsidRDefault="003C11CF" w:rsidP="008B3489">
      <w:pPr>
        <w:rPr>
          <w:rFonts w:ascii="Century Gothic" w:hAnsi="Century Gothic"/>
        </w:rPr>
      </w:pPr>
      <w:r w:rsidRPr="005F2DBB">
        <w:rPr>
          <w:rFonts w:ascii="Century Gothic" w:hAnsi="Century Gothic"/>
        </w:rPr>
        <w:t>Laan van Westenenk 490</w:t>
      </w:r>
    </w:p>
    <w:p w14:paraId="1C05443F" w14:textId="77777777" w:rsidR="003C11CF" w:rsidRPr="005F2DBB" w:rsidRDefault="003C11CF" w:rsidP="008B3489">
      <w:pPr>
        <w:rPr>
          <w:rFonts w:ascii="Century Gothic" w:hAnsi="Century Gothic"/>
        </w:rPr>
      </w:pPr>
      <w:r w:rsidRPr="005F2DBB">
        <w:rPr>
          <w:rFonts w:ascii="Century Gothic" w:hAnsi="Century Gothic"/>
        </w:rPr>
        <w:t>7334 DS Apeldoorn</w:t>
      </w:r>
    </w:p>
    <w:p w14:paraId="1117DDFC" w14:textId="77777777" w:rsidR="003C11CF" w:rsidRPr="005F2DBB" w:rsidRDefault="003C11CF" w:rsidP="008B3489">
      <w:pPr>
        <w:rPr>
          <w:rFonts w:ascii="Century Gothic" w:hAnsi="Century Gothic"/>
        </w:rPr>
      </w:pPr>
    </w:p>
    <w:bookmarkEnd w:id="11"/>
    <w:p w14:paraId="4A5DC4A7" w14:textId="77777777" w:rsidR="000A3D3D" w:rsidRPr="005F2DBB" w:rsidRDefault="000A3D3D" w:rsidP="008B3489">
      <w:pPr>
        <w:rPr>
          <w:rFonts w:ascii="Century Gothic" w:hAnsi="Century Gothic"/>
        </w:rPr>
      </w:pPr>
    </w:p>
    <w:tbl>
      <w:tblPr>
        <w:tblStyle w:val="Eigentijdsetabel"/>
        <w:tblW w:w="9498" w:type="dxa"/>
        <w:tblLook w:val="01C0" w:firstRow="0" w:lastRow="1" w:firstColumn="1" w:lastColumn="1" w:noHBand="0" w:noVBand="0"/>
      </w:tblPr>
      <w:tblGrid>
        <w:gridCol w:w="2835"/>
        <w:gridCol w:w="2694"/>
        <w:gridCol w:w="3969"/>
      </w:tblGrid>
      <w:tr w:rsidR="000A3D3D" w:rsidRPr="005F2DBB" w14:paraId="00DAE955" w14:textId="77777777" w:rsidTr="00C225FE">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FBFBF" w:themeFill="background1" w:themeFillShade="BF"/>
            <w:hideMark/>
          </w:tcPr>
          <w:p w14:paraId="0A4E1D0D" w14:textId="77777777" w:rsidR="000A3D3D" w:rsidRPr="005F2DBB" w:rsidRDefault="000A3D3D" w:rsidP="00C225FE">
            <w:pPr>
              <w:rPr>
                <w:rFonts w:ascii="Century Gothic" w:hAnsi="Century Gothic" w:cs="Arial"/>
                <w:b/>
                <w:color w:val="000000"/>
              </w:rPr>
            </w:pPr>
            <w:permStart w:id="463888837" w:edGrp="everyone"/>
            <w:r w:rsidRPr="005F2DBB">
              <w:rPr>
                <w:rFonts w:ascii="Century Gothic" w:hAnsi="Century Gothic" w:cs="Arial"/>
                <w:b/>
              </w:rPr>
              <w:t>Contactpersoon Belastingdienst</w:t>
            </w:r>
          </w:p>
        </w:tc>
        <w:tc>
          <w:tcPr>
            <w:tcW w:w="2694" w:type="dxa"/>
            <w:shd w:val="clear" w:color="auto" w:fill="BFBFBF" w:themeFill="background1" w:themeFillShade="BF"/>
            <w:hideMark/>
          </w:tcPr>
          <w:p w14:paraId="71BD4227" w14:textId="77777777" w:rsidR="000A3D3D" w:rsidRPr="005F2DBB" w:rsidRDefault="000A3D3D" w:rsidP="00C225FE">
            <w:pPr>
              <w:rPr>
                <w:rFonts w:ascii="Century Gothic" w:hAnsi="Century Gothic" w:cs="Arial"/>
                <w:b/>
              </w:rPr>
            </w:pPr>
            <w:r w:rsidRPr="005F2DBB">
              <w:rPr>
                <w:rFonts w:ascii="Century Gothic" w:hAnsi="Century Gothic" w:cs="Arial"/>
                <w:b/>
              </w:rPr>
              <w:t>Functie</w:t>
            </w:r>
          </w:p>
        </w:tc>
        <w:tc>
          <w:tcPr>
            <w:tcW w:w="3969" w:type="dxa"/>
            <w:shd w:val="clear" w:color="auto" w:fill="BFBFBF" w:themeFill="background1" w:themeFillShade="BF"/>
          </w:tcPr>
          <w:p w14:paraId="049FC87C" w14:textId="77777777" w:rsidR="000A3D3D" w:rsidRPr="005F2DBB" w:rsidRDefault="000A3D3D" w:rsidP="00C225FE">
            <w:pPr>
              <w:rPr>
                <w:rFonts w:ascii="Century Gothic" w:hAnsi="Century Gothic" w:cs="Arial"/>
                <w:b/>
              </w:rPr>
            </w:pPr>
            <w:r w:rsidRPr="005F2DBB">
              <w:rPr>
                <w:rFonts w:ascii="Century Gothic" w:hAnsi="Century Gothic" w:cs="Arial"/>
                <w:b/>
              </w:rPr>
              <w:t>Telefoon / E-mail</w:t>
            </w:r>
          </w:p>
        </w:tc>
      </w:tr>
      <w:tr w:rsidR="000A3D3D" w:rsidRPr="005F2DBB" w14:paraId="337F3B50" w14:textId="77777777" w:rsidTr="00C225FE">
        <w:trPr>
          <w:cnfStyle w:val="000000010000" w:firstRow="0" w:lastRow="0" w:firstColumn="0" w:lastColumn="0" w:oddVBand="0" w:evenVBand="0" w:oddHBand="0" w:evenHBand="1" w:firstRowFirstColumn="0" w:firstRowLastColumn="0" w:lastRowFirstColumn="0" w:lastRowLastColumn="0"/>
        </w:trPr>
        <w:tc>
          <w:tcPr>
            <w:tcW w:w="2835" w:type="dxa"/>
            <w:shd w:val="clear" w:color="auto" w:fill="F2F2F2" w:themeFill="background1" w:themeFillShade="F2"/>
          </w:tcPr>
          <w:p w14:paraId="693622C4" w14:textId="5A928433" w:rsidR="000A3D3D" w:rsidRPr="005F2DBB" w:rsidRDefault="000A3D3D" w:rsidP="00C225FE">
            <w:pPr>
              <w:rPr>
                <w:rFonts w:ascii="Century Gothic" w:hAnsi="Century Gothic" w:cs="Arial"/>
              </w:rPr>
            </w:pPr>
          </w:p>
        </w:tc>
        <w:tc>
          <w:tcPr>
            <w:tcW w:w="2694" w:type="dxa"/>
            <w:shd w:val="clear" w:color="auto" w:fill="F2F2F2" w:themeFill="background1" w:themeFillShade="F2"/>
          </w:tcPr>
          <w:p w14:paraId="5CE09E95" w14:textId="7D4C88CC" w:rsidR="000A3D3D" w:rsidRPr="005F2DBB" w:rsidRDefault="000A3D3D" w:rsidP="00C225FE">
            <w:pPr>
              <w:rPr>
                <w:rFonts w:ascii="Century Gothic" w:hAnsi="Century Gothic" w:cs="Arial"/>
              </w:rPr>
            </w:pPr>
            <w:proofErr w:type="spellStart"/>
            <w:r w:rsidRPr="005F2DBB">
              <w:rPr>
                <w:rFonts w:ascii="Century Gothic" w:hAnsi="Century Gothic" w:cs="Arial"/>
              </w:rPr>
              <w:t>MT-lid</w:t>
            </w:r>
            <w:proofErr w:type="spellEnd"/>
            <w:r w:rsidRPr="005F2DBB">
              <w:rPr>
                <w:rFonts w:ascii="Century Gothic" w:hAnsi="Century Gothic" w:cs="Arial"/>
              </w:rPr>
              <w:t xml:space="preserve"> B/</w:t>
            </w:r>
            <w:r w:rsidR="006C6CA1" w:rsidRPr="005F2DBB">
              <w:rPr>
                <w:rFonts w:ascii="Century Gothic" w:hAnsi="Century Gothic" w:cs="Arial"/>
              </w:rPr>
              <w:t>IV</w:t>
            </w:r>
          </w:p>
        </w:tc>
        <w:tc>
          <w:tcPr>
            <w:tcW w:w="3969" w:type="dxa"/>
            <w:shd w:val="clear" w:color="auto" w:fill="F2F2F2" w:themeFill="background1" w:themeFillShade="F2"/>
            <w:hideMark/>
          </w:tcPr>
          <w:p w14:paraId="30309638" w14:textId="0C1B6D71" w:rsidR="000A3D3D" w:rsidRPr="005F2DBB" w:rsidRDefault="000A3D3D" w:rsidP="00C225FE">
            <w:pPr>
              <w:rPr>
                <w:rFonts w:ascii="Century Gothic" w:hAnsi="Century Gothic" w:cs="Arial"/>
              </w:rPr>
            </w:pPr>
            <w:r w:rsidRPr="005F2DBB">
              <w:rPr>
                <w:rFonts w:ascii="Century Gothic" w:hAnsi="Century Gothic" w:cs="Arial"/>
              </w:rPr>
              <w:sym w:font="Wingdings 2" w:char="F028"/>
            </w:r>
            <w:r w:rsidRPr="005F2DBB">
              <w:rPr>
                <w:rFonts w:ascii="Century Gothic" w:hAnsi="Century Gothic" w:cs="Arial"/>
              </w:rPr>
              <w:t xml:space="preserve">   </w:t>
            </w:r>
            <w:r w:rsidR="005F2DBB" w:rsidRPr="005F2DBB">
              <w:rPr>
                <w:rFonts w:ascii="Century Gothic" w:hAnsi="Century Gothic" w:cs="Arial"/>
              </w:rPr>
              <w:t>:</w:t>
            </w:r>
          </w:p>
          <w:p w14:paraId="52FF9EE3" w14:textId="359978F1" w:rsidR="000A3D3D" w:rsidRPr="005F2DBB" w:rsidRDefault="000A3D3D" w:rsidP="00C225FE">
            <w:pPr>
              <w:rPr>
                <w:rFonts w:ascii="Century Gothic" w:hAnsi="Century Gothic" w:cs="Arial"/>
              </w:rPr>
            </w:pPr>
            <w:r w:rsidRPr="005F2DBB">
              <w:rPr>
                <w:rFonts w:ascii="Century Gothic" w:hAnsi="Century Gothic" w:cs="Arial"/>
              </w:rPr>
              <w:sym w:font="Wingdings" w:char="F02A"/>
            </w:r>
            <w:r w:rsidRPr="005F2DBB">
              <w:rPr>
                <w:rFonts w:ascii="Century Gothic" w:hAnsi="Century Gothic" w:cs="Arial"/>
              </w:rPr>
              <w:t xml:space="preserve">: </w:t>
            </w:r>
          </w:p>
        </w:tc>
      </w:tr>
      <w:tr w:rsidR="000A3D3D" w:rsidRPr="005F2DBB" w14:paraId="4B6C1C71" w14:textId="77777777" w:rsidTr="00D42B1F">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FBFBF" w:themeFill="background1" w:themeFillShade="BF"/>
          </w:tcPr>
          <w:p w14:paraId="33134587" w14:textId="41E69189" w:rsidR="000A3D3D" w:rsidRPr="005F2DBB" w:rsidRDefault="000A3D3D" w:rsidP="00C225FE">
            <w:pPr>
              <w:rPr>
                <w:rFonts w:ascii="Century Gothic" w:hAnsi="Century Gothic" w:cs="Arial"/>
              </w:rPr>
            </w:pPr>
          </w:p>
        </w:tc>
        <w:tc>
          <w:tcPr>
            <w:tcW w:w="2694" w:type="dxa"/>
            <w:shd w:val="clear" w:color="auto" w:fill="BFBFBF" w:themeFill="background1" w:themeFillShade="BF"/>
          </w:tcPr>
          <w:p w14:paraId="055F213E" w14:textId="7F5288C7" w:rsidR="000A3D3D" w:rsidRPr="005F2DBB" w:rsidRDefault="00D42B1F" w:rsidP="00C225FE">
            <w:pPr>
              <w:rPr>
                <w:rFonts w:ascii="Century Gothic" w:hAnsi="Century Gothic" w:cs="Arial"/>
              </w:rPr>
            </w:pPr>
            <w:r w:rsidRPr="005F2DBB">
              <w:rPr>
                <w:rFonts w:ascii="Century Gothic" w:hAnsi="Century Gothic" w:cs="Arial"/>
              </w:rPr>
              <w:t>Teammanager</w:t>
            </w:r>
          </w:p>
        </w:tc>
        <w:tc>
          <w:tcPr>
            <w:tcW w:w="3969" w:type="dxa"/>
            <w:shd w:val="clear" w:color="auto" w:fill="BFBFBF" w:themeFill="background1" w:themeFillShade="BF"/>
          </w:tcPr>
          <w:p w14:paraId="055F5FB1" w14:textId="77777777" w:rsidR="005F2DBB" w:rsidRPr="005F2DBB" w:rsidRDefault="005F2DBB" w:rsidP="005F2DBB">
            <w:pPr>
              <w:rPr>
                <w:rFonts w:ascii="Century Gothic" w:hAnsi="Century Gothic" w:cs="Arial"/>
              </w:rPr>
            </w:pPr>
            <w:r w:rsidRPr="005F2DBB">
              <w:rPr>
                <w:rFonts w:ascii="Century Gothic" w:hAnsi="Century Gothic" w:cs="Arial"/>
              </w:rPr>
              <w:sym w:font="Wingdings 2" w:char="F028"/>
            </w:r>
            <w:r w:rsidRPr="005F2DBB">
              <w:rPr>
                <w:rFonts w:ascii="Century Gothic" w:hAnsi="Century Gothic" w:cs="Arial"/>
              </w:rPr>
              <w:t xml:space="preserve">   :</w:t>
            </w:r>
          </w:p>
          <w:p w14:paraId="45118019" w14:textId="36E6C77E" w:rsidR="00DF1C8F" w:rsidRPr="005F2DBB" w:rsidRDefault="005F2DBB" w:rsidP="005F2DBB">
            <w:pPr>
              <w:rPr>
                <w:rFonts w:ascii="Century Gothic" w:hAnsi="Century Gothic" w:cs="Arial"/>
              </w:rPr>
            </w:pPr>
            <w:r w:rsidRPr="005F2DBB">
              <w:rPr>
                <w:rFonts w:ascii="Century Gothic" w:hAnsi="Century Gothic" w:cs="Arial"/>
              </w:rPr>
              <w:sym w:font="Wingdings" w:char="F02A"/>
            </w:r>
            <w:r w:rsidRPr="005F2DBB">
              <w:rPr>
                <w:rFonts w:ascii="Century Gothic" w:hAnsi="Century Gothic" w:cs="Arial"/>
              </w:rPr>
              <w:t>:</w:t>
            </w:r>
          </w:p>
        </w:tc>
      </w:tr>
      <w:tr w:rsidR="000A3D3D" w:rsidRPr="005F2DBB" w14:paraId="39EAA03E" w14:textId="77777777" w:rsidTr="00C225FE">
        <w:trPr>
          <w:cnfStyle w:val="000000010000" w:firstRow="0" w:lastRow="0" w:firstColumn="0" w:lastColumn="0" w:oddVBand="0" w:evenVBand="0" w:oddHBand="0" w:evenHBand="1" w:firstRowFirstColumn="0" w:firstRowLastColumn="0" w:lastRowFirstColumn="0" w:lastRowLastColumn="0"/>
        </w:trPr>
        <w:tc>
          <w:tcPr>
            <w:tcW w:w="2835" w:type="dxa"/>
            <w:shd w:val="clear" w:color="auto" w:fill="F2F2F2" w:themeFill="background1" w:themeFillShade="F2"/>
          </w:tcPr>
          <w:p w14:paraId="0D8C0155" w14:textId="456A1C05" w:rsidR="000A3D3D" w:rsidRPr="005F2DBB" w:rsidRDefault="000A3D3D" w:rsidP="00C225FE">
            <w:pPr>
              <w:rPr>
                <w:rFonts w:ascii="Century Gothic" w:hAnsi="Century Gothic" w:cs="Arial"/>
              </w:rPr>
            </w:pPr>
          </w:p>
        </w:tc>
        <w:tc>
          <w:tcPr>
            <w:tcW w:w="2694" w:type="dxa"/>
            <w:shd w:val="clear" w:color="auto" w:fill="F2F2F2" w:themeFill="background1" w:themeFillShade="F2"/>
          </w:tcPr>
          <w:p w14:paraId="4F1BCB08" w14:textId="77777777" w:rsidR="000A3D3D" w:rsidRPr="005F2DBB" w:rsidRDefault="000A3D3D" w:rsidP="00C225FE">
            <w:pPr>
              <w:rPr>
                <w:rFonts w:ascii="Century Gothic" w:hAnsi="Century Gothic" w:cs="Arial"/>
              </w:rPr>
            </w:pPr>
            <w:r w:rsidRPr="005F2DBB">
              <w:rPr>
                <w:rFonts w:ascii="Century Gothic" w:hAnsi="Century Gothic" w:cs="Arial"/>
              </w:rPr>
              <w:t>Teammanager</w:t>
            </w:r>
          </w:p>
        </w:tc>
        <w:tc>
          <w:tcPr>
            <w:tcW w:w="3969" w:type="dxa"/>
            <w:shd w:val="clear" w:color="auto" w:fill="F2F2F2" w:themeFill="background1" w:themeFillShade="F2"/>
            <w:hideMark/>
          </w:tcPr>
          <w:p w14:paraId="1F2BD67D" w14:textId="77777777" w:rsidR="005F2DBB" w:rsidRPr="005F2DBB" w:rsidRDefault="005F2DBB" w:rsidP="005F2DBB">
            <w:pPr>
              <w:rPr>
                <w:rFonts w:ascii="Century Gothic" w:hAnsi="Century Gothic" w:cs="Arial"/>
              </w:rPr>
            </w:pPr>
            <w:r w:rsidRPr="005F2DBB">
              <w:rPr>
                <w:rFonts w:ascii="Century Gothic" w:hAnsi="Century Gothic" w:cs="Arial"/>
              </w:rPr>
              <w:sym w:font="Wingdings 2" w:char="F028"/>
            </w:r>
            <w:r w:rsidRPr="005F2DBB">
              <w:rPr>
                <w:rFonts w:ascii="Century Gothic" w:hAnsi="Century Gothic" w:cs="Arial"/>
              </w:rPr>
              <w:t xml:space="preserve">   :</w:t>
            </w:r>
          </w:p>
          <w:p w14:paraId="1CA325B7" w14:textId="6FD0307B" w:rsidR="000A3D3D" w:rsidRPr="005F2DBB" w:rsidRDefault="005F2DBB" w:rsidP="005F2DBB">
            <w:pPr>
              <w:rPr>
                <w:rFonts w:ascii="Century Gothic" w:hAnsi="Century Gothic" w:cs="Arial"/>
              </w:rPr>
            </w:pPr>
            <w:r w:rsidRPr="005F2DBB">
              <w:rPr>
                <w:rFonts w:ascii="Century Gothic" w:hAnsi="Century Gothic" w:cs="Arial"/>
              </w:rPr>
              <w:sym w:font="Wingdings" w:char="F02A"/>
            </w:r>
            <w:r w:rsidRPr="005F2DBB">
              <w:rPr>
                <w:rFonts w:ascii="Century Gothic" w:hAnsi="Century Gothic" w:cs="Arial"/>
              </w:rPr>
              <w:t>:</w:t>
            </w:r>
          </w:p>
        </w:tc>
      </w:tr>
      <w:tr w:rsidR="000A3D3D" w:rsidRPr="005F2DBB" w14:paraId="1941CEA1" w14:textId="77777777" w:rsidTr="00C225FE">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FBFBF" w:themeFill="background1" w:themeFillShade="BF"/>
          </w:tcPr>
          <w:p w14:paraId="79123E4A" w14:textId="12C1D133" w:rsidR="000A3D3D" w:rsidRPr="005F2DBB" w:rsidRDefault="000A3D3D" w:rsidP="00C225FE">
            <w:pPr>
              <w:rPr>
                <w:rFonts w:ascii="Century Gothic" w:hAnsi="Century Gothic" w:cs="Arial"/>
              </w:rPr>
            </w:pPr>
          </w:p>
        </w:tc>
        <w:tc>
          <w:tcPr>
            <w:tcW w:w="2694" w:type="dxa"/>
            <w:shd w:val="clear" w:color="auto" w:fill="BFBFBF" w:themeFill="background1" w:themeFillShade="BF"/>
          </w:tcPr>
          <w:p w14:paraId="4BEC9FEF" w14:textId="77777777" w:rsidR="000A3D3D" w:rsidRPr="005F2DBB" w:rsidRDefault="000A3D3D" w:rsidP="00C225FE">
            <w:pPr>
              <w:rPr>
                <w:rFonts w:ascii="Century Gothic" w:hAnsi="Century Gothic" w:cs="Arial"/>
              </w:rPr>
            </w:pPr>
            <w:r w:rsidRPr="005F2DBB">
              <w:rPr>
                <w:rFonts w:ascii="Century Gothic" w:hAnsi="Century Gothic" w:cs="Arial"/>
              </w:rPr>
              <w:t>Contractmanager</w:t>
            </w:r>
          </w:p>
        </w:tc>
        <w:tc>
          <w:tcPr>
            <w:tcW w:w="3969" w:type="dxa"/>
            <w:shd w:val="clear" w:color="auto" w:fill="BFBFBF" w:themeFill="background1" w:themeFillShade="BF"/>
          </w:tcPr>
          <w:p w14:paraId="6AFC3D01" w14:textId="77777777" w:rsidR="005F2DBB" w:rsidRPr="005F2DBB" w:rsidRDefault="005F2DBB" w:rsidP="005F2DBB">
            <w:pPr>
              <w:rPr>
                <w:rFonts w:ascii="Century Gothic" w:hAnsi="Century Gothic" w:cs="Arial"/>
              </w:rPr>
            </w:pPr>
            <w:r w:rsidRPr="005F2DBB">
              <w:rPr>
                <w:rFonts w:ascii="Century Gothic" w:hAnsi="Century Gothic" w:cs="Arial"/>
              </w:rPr>
              <w:sym w:font="Wingdings 2" w:char="F028"/>
            </w:r>
            <w:r w:rsidRPr="005F2DBB">
              <w:rPr>
                <w:rFonts w:ascii="Century Gothic" w:hAnsi="Century Gothic" w:cs="Arial"/>
              </w:rPr>
              <w:t xml:space="preserve">   :</w:t>
            </w:r>
          </w:p>
          <w:p w14:paraId="2275B8DE" w14:textId="69BD3D81" w:rsidR="000A3D3D" w:rsidRPr="005F2DBB" w:rsidRDefault="005F2DBB" w:rsidP="005F2DBB">
            <w:pPr>
              <w:rPr>
                <w:rFonts w:ascii="Century Gothic" w:hAnsi="Century Gothic" w:cs="Arial"/>
              </w:rPr>
            </w:pPr>
            <w:r w:rsidRPr="005F2DBB">
              <w:rPr>
                <w:rFonts w:ascii="Century Gothic" w:hAnsi="Century Gothic" w:cs="Arial"/>
              </w:rPr>
              <w:sym w:font="Wingdings" w:char="F02A"/>
            </w:r>
            <w:r w:rsidRPr="005F2DBB">
              <w:rPr>
                <w:rFonts w:ascii="Century Gothic" w:hAnsi="Century Gothic" w:cs="Arial"/>
              </w:rPr>
              <w:t>:</w:t>
            </w:r>
          </w:p>
        </w:tc>
      </w:tr>
      <w:tr w:rsidR="000A3D3D" w:rsidRPr="005F2DBB" w14:paraId="01E3E881" w14:textId="77777777" w:rsidTr="00C225FE">
        <w:trPr>
          <w:cnfStyle w:val="000000010000" w:firstRow="0" w:lastRow="0" w:firstColumn="0" w:lastColumn="0" w:oddVBand="0" w:evenVBand="0" w:oddHBand="0" w:evenHBand="1" w:firstRowFirstColumn="0" w:firstRowLastColumn="0" w:lastRowFirstColumn="0" w:lastRowLastColumn="0"/>
        </w:trPr>
        <w:tc>
          <w:tcPr>
            <w:tcW w:w="2835" w:type="dxa"/>
            <w:shd w:val="clear" w:color="auto" w:fill="F2F2F2" w:themeFill="background1" w:themeFillShade="F2"/>
          </w:tcPr>
          <w:p w14:paraId="0CA0AFE3" w14:textId="5680057A" w:rsidR="000A3D3D" w:rsidRPr="005F2DBB" w:rsidRDefault="006C6CA1" w:rsidP="00C225FE">
            <w:pPr>
              <w:rPr>
                <w:rFonts w:ascii="Century Gothic" w:hAnsi="Century Gothic" w:cs="Arial"/>
              </w:rPr>
            </w:pPr>
            <w:r w:rsidRPr="005F2DBB">
              <w:rPr>
                <w:rFonts w:ascii="Century Gothic" w:hAnsi="Century Gothic" w:cs="Arial"/>
              </w:rPr>
              <w:t>IUC Apeldoorn</w:t>
            </w:r>
          </w:p>
        </w:tc>
        <w:tc>
          <w:tcPr>
            <w:tcW w:w="2694" w:type="dxa"/>
            <w:shd w:val="clear" w:color="auto" w:fill="F2F2F2" w:themeFill="background1" w:themeFillShade="F2"/>
          </w:tcPr>
          <w:p w14:paraId="0B885030" w14:textId="43016C28" w:rsidR="000A3D3D" w:rsidRPr="005F2DBB" w:rsidRDefault="000A3D3D" w:rsidP="00C225FE">
            <w:pPr>
              <w:rPr>
                <w:rFonts w:ascii="Century Gothic" w:hAnsi="Century Gothic" w:cs="Arial"/>
              </w:rPr>
            </w:pPr>
            <w:r w:rsidRPr="005F2DBB">
              <w:rPr>
                <w:rFonts w:ascii="Century Gothic" w:hAnsi="Century Gothic" w:cs="Arial"/>
              </w:rPr>
              <w:t>Inkoopspecialist</w:t>
            </w:r>
            <w:r w:rsidR="006C6CA1" w:rsidRPr="005F2DBB">
              <w:rPr>
                <w:rFonts w:ascii="Century Gothic" w:hAnsi="Century Gothic" w:cs="Arial"/>
              </w:rPr>
              <w:t xml:space="preserve"> / Inkoper</w:t>
            </w:r>
          </w:p>
        </w:tc>
        <w:tc>
          <w:tcPr>
            <w:tcW w:w="3969" w:type="dxa"/>
            <w:shd w:val="clear" w:color="auto" w:fill="F2F2F2" w:themeFill="background1" w:themeFillShade="F2"/>
          </w:tcPr>
          <w:p w14:paraId="0779082C" w14:textId="578021ED" w:rsidR="000A3D3D" w:rsidRPr="005F2DBB" w:rsidRDefault="000A3D3D" w:rsidP="00C225FE">
            <w:pPr>
              <w:rPr>
                <w:rFonts w:ascii="Century Gothic" w:hAnsi="Century Gothic" w:cs="Arial"/>
              </w:rPr>
            </w:pPr>
            <w:r w:rsidRPr="005F2DBB">
              <w:rPr>
                <w:rFonts w:ascii="Century Gothic" w:hAnsi="Century Gothic" w:cs="Arial"/>
              </w:rPr>
              <w:sym w:font="Wingdings 2" w:char="F028"/>
            </w:r>
            <w:r w:rsidRPr="005F2DBB">
              <w:rPr>
                <w:rFonts w:ascii="Century Gothic" w:hAnsi="Century Gothic" w:cs="Arial"/>
              </w:rPr>
              <w:t xml:space="preserve">   : </w:t>
            </w:r>
            <w:r w:rsidR="006C6CA1" w:rsidRPr="005F2DBB">
              <w:rPr>
                <w:rFonts w:ascii="Century Gothic" w:hAnsi="Century Gothic" w:cs="Arial"/>
              </w:rPr>
              <w:t>via contractmanager</w:t>
            </w:r>
          </w:p>
          <w:p w14:paraId="493B4571" w14:textId="7DE0DA89" w:rsidR="000A3D3D" w:rsidRPr="005F2DBB" w:rsidRDefault="000A3D3D" w:rsidP="00C225FE">
            <w:pPr>
              <w:rPr>
                <w:rFonts w:ascii="Century Gothic" w:hAnsi="Century Gothic" w:cs="Arial"/>
              </w:rPr>
            </w:pPr>
            <w:r w:rsidRPr="005F2DBB">
              <w:rPr>
                <w:rFonts w:ascii="Century Gothic" w:hAnsi="Century Gothic" w:cs="Arial"/>
              </w:rPr>
              <w:sym w:font="Wingdings" w:char="F02A"/>
            </w:r>
            <w:r w:rsidRPr="005F2DBB">
              <w:rPr>
                <w:rFonts w:ascii="Century Gothic" w:hAnsi="Century Gothic" w:cs="Arial"/>
              </w:rPr>
              <w:t xml:space="preserve">:  </w:t>
            </w:r>
            <w:r w:rsidR="006C6CA1" w:rsidRPr="005F2DBB">
              <w:rPr>
                <w:rFonts w:ascii="Century Gothic" w:hAnsi="Century Gothic" w:cs="Arial"/>
              </w:rPr>
              <w:t>v</w:t>
            </w:r>
            <w:r w:rsidR="006C6CA1" w:rsidRPr="005F2DBB">
              <w:t>ia</w:t>
            </w:r>
            <w:r w:rsidR="006C6CA1" w:rsidRPr="005F2DBB">
              <w:rPr>
                <w:rStyle w:val="Hyperlink"/>
                <w:rFonts w:ascii="Century Gothic" w:hAnsi="Century Gothic" w:cs="Arial"/>
              </w:rPr>
              <w:t xml:space="preserve"> </w:t>
            </w:r>
            <w:r w:rsidR="006C6CA1" w:rsidRPr="005F2DBB">
              <w:rPr>
                <w:rStyle w:val="Hyperlink"/>
                <w:rFonts w:ascii="Century Gothic" w:hAnsi="Century Gothic"/>
                <w:color w:val="000000" w:themeColor="text1"/>
                <w:u w:val="none"/>
              </w:rPr>
              <w:t>contractmanager</w:t>
            </w:r>
          </w:p>
        </w:tc>
      </w:tr>
      <w:permEnd w:id="463888837"/>
    </w:tbl>
    <w:p w14:paraId="1F5B5849" w14:textId="77777777" w:rsidR="000A3D3D" w:rsidRPr="005F2DBB" w:rsidRDefault="000A3D3D" w:rsidP="008B3489">
      <w:pPr>
        <w:rPr>
          <w:rFonts w:ascii="Century Gothic" w:hAnsi="Century Gothic"/>
        </w:rPr>
      </w:pPr>
    </w:p>
    <w:p w14:paraId="0E569D93" w14:textId="77777777" w:rsidR="00C7494B" w:rsidRPr="005F2DBB" w:rsidRDefault="00C7494B" w:rsidP="00C7494B">
      <w:pPr>
        <w:rPr>
          <w:rFonts w:ascii="Century Gothic" w:hAnsi="Century Gothic"/>
        </w:rPr>
      </w:pPr>
    </w:p>
    <w:p w14:paraId="2BE7CB99" w14:textId="77777777" w:rsidR="00595AEE" w:rsidRPr="005F2DBB" w:rsidRDefault="00595AEE" w:rsidP="00595AEE">
      <w:pPr>
        <w:rPr>
          <w:rFonts w:ascii="Century Gothic" w:hAnsi="Century Gothic" w:cs="Arial"/>
          <w:b/>
          <w:bCs/>
        </w:rPr>
      </w:pPr>
      <w:r w:rsidRPr="005F2DBB">
        <w:rPr>
          <w:rFonts w:ascii="Century Gothic" w:hAnsi="Century Gothic" w:cs="Arial"/>
          <w:b/>
          <w:bCs/>
        </w:rPr>
        <w:t>Overzicht van support contactgegevens op werkdagen</w:t>
      </w:r>
    </w:p>
    <w:tbl>
      <w:tblPr>
        <w:tblStyle w:val="TableContemporary1"/>
        <w:tblW w:w="9498" w:type="dxa"/>
        <w:tblInd w:w="0" w:type="dxa"/>
        <w:tblLook w:val="01E0" w:firstRow="1" w:lastRow="1" w:firstColumn="1" w:lastColumn="1" w:noHBand="0" w:noVBand="0"/>
      </w:tblPr>
      <w:tblGrid>
        <w:gridCol w:w="2835"/>
        <w:gridCol w:w="6663"/>
      </w:tblGrid>
      <w:tr w:rsidR="00595AEE" w:rsidRPr="005F2DBB" w14:paraId="14E31BE2" w14:textId="77777777" w:rsidTr="00C225FE">
        <w:trPr>
          <w:cnfStyle w:val="100000000000" w:firstRow="1" w:lastRow="0" w:firstColumn="0" w:lastColumn="0" w:oddVBand="0" w:evenVBand="0" w:oddHBand="0" w:evenHBand="0" w:firstRowFirstColumn="0" w:firstRowLastColumn="0" w:lastRowFirstColumn="0" w:lastRowLastColumn="0"/>
        </w:trPr>
        <w:tc>
          <w:tcPr>
            <w:tcW w:w="2835" w:type="dxa"/>
            <w:tcBorders>
              <w:top w:val="nil"/>
              <w:left w:val="nil"/>
              <w:bottom w:val="single" w:sz="18" w:space="0" w:color="FFFFFF"/>
              <w:right w:val="single" w:sz="18" w:space="0" w:color="FFFFFF"/>
            </w:tcBorders>
            <w:hideMark/>
          </w:tcPr>
          <w:p w14:paraId="767A7316" w14:textId="77777777" w:rsidR="00595AEE" w:rsidRPr="005F2DBB" w:rsidRDefault="00595AEE" w:rsidP="00C225FE">
            <w:pPr>
              <w:rPr>
                <w:rFonts w:ascii="Century Gothic" w:hAnsi="Century Gothic" w:cs="Arial"/>
              </w:rPr>
            </w:pPr>
            <w:r w:rsidRPr="005F2DBB">
              <w:rPr>
                <w:rFonts w:ascii="Century Gothic" w:hAnsi="Century Gothic" w:cs="Arial"/>
              </w:rPr>
              <w:t>Service organisatie Belastingdienst</w:t>
            </w:r>
          </w:p>
        </w:tc>
        <w:tc>
          <w:tcPr>
            <w:tcW w:w="6663" w:type="dxa"/>
            <w:tcBorders>
              <w:top w:val="nil"/>
              <w:left w:val="single" w:sz="18" w:space="0" w:color="FFFFFF"/>
              <w:bottom w:val="single" w:sz="18" w:space="0" w:color="FFFFFF"/>
              <w:right w:val="nil"/>
            </w:tcBorders>
            <w:hideMark/>
          </w:tcPr>
          <w:p w14:paraId="529E1045" w14:textId="77777777" w:rsidR="00595AEE" w:rsidRPr="005F2DBB" w:rsidRDefault="00595AEE" w:rsidP="00C225FE">
            <w:pPr>
              <w:rPr>
                <w:rFonts w:ascii="Century Gothic" w:hAnsi="Century Gothic" w:cs="Arial"/>
              </w:rPr>
            </w:pPr>
            <w:r w:rsidRPr="005F2DBB">
              <w:rPr>
                <w:rFonts w:ascii="Century Gothic" w:hAnsi="Century Gothic" w:cs="Arial"/>
              </w:rPr>
              <w:t xml:space="preserve">Werkdagen (ma- vrij) </w:t>
            </w:r>
            <w:r w:rsidR="00373561" w:rsidRPr="005F2DBB">
              <w:rPr>
                <w:rFonts w:ascii="Century Gothic" w:hAnsi="Century Gothic" w:cs="Arial"/>
              </w:rPr>
              <w:t>*</w:t>
            </w:r>
          </w:p>
        </w:tc>
      </w:tr>
      <w:tr w:rsidR="00595AEE" w:rsidRPr="005F2DBB" w14:paraId="59DA4920" w14:textId="77777777" w:rsidTr="00456D3C">
        <w:trPr>
          <w:cnfStyle w:val="000000100000" w:firstRow="0" w:lastRow="0" w:firstColumn="0" w:lastColumn="0" w:oddVBand="0" w:evenVBand="0" w:oddHBand="1" w:evenHBand="0" w:firstRowFirstColumn="0" w:firstRowLastColumn="0" w:lastRowFirstColumn="0" w:lastRowLastColumn="0"/>
          <w:trHeight w:val="286"/>
        </w:trPr>
        <w:tc>
          <w:tcPr>
            <w:tcW w:w="2835" w:type="dxa"/>
            <w:tcBorders>
              <w:top w:val="single" w:sz="18" w:space="0" w:color="FFFFFF"/>
              <w:left w:val="nil"/>
              <w:bottom w:val="single" w:sz="18" w:space="0" w:color="FFFFFF"/>
              <w:right w:val="single" w:sz="18" w:space="0" w:color="FFFFFF"/>
            </w:tcBorders>
          </w:tcPr>
          <w:p w14:paraId="67B16765" w14:textId="77777777" w:rsidR="00595AEE" w:rsidRPr="005F2DBB" w:rsidRDefault="000D53CE" w:rsidP="00C225FE">
            <w:pPr>
              <w:tabs>
                <w:tab w:val="clear" w:pos="567"/>
                <w:tab w:val="left" w:pos="720"/>
              </w:tabs>
              <w:autoSpaceDE w:val="0"/>
              <w:autoSpaceDN w:val="0"/>
              <w:adjustRightInd w:val="0"/>
              <w:rPr>
                <w:rFonts w:ascii="Century Gothic" w:eastAsiaTheme="minorHAnsi" w:hAnsi="Century Gothic" w:cs="Segoe UI"/>
                <w:color w:val="000000"/>
                <w:lang w:eastAsia="en-US"/>
              </w:rPr>
            </w:pPr>
            <w:r w:rsidRPr="005F2DBB">
              <w:rPr>
                <w:rFonts w:ascii="Century Gothic" w:eastAsiaTheme="minorHAnsi" w:hAnsi="Century Gothic" w:cs="Segoe UI"/>
                <w:color w:val="000000"/>
                <w:lang w:eastAsia="en-US"/>
              </w:rPr>
              <w:t>Servicedesk IT</w:t>
            </w:r>
            <w:r w:rsidR="00595AEE" w:rsidRPr="005F2DBB">
              <w:rPr>
                <w:rFonts w:ascii="Century Gothic" w:eastAsiaTheme="minorHAnsi" w:hAnsi="Century Gothic" w:cs="Segoe UI"/>
                <w:color w:val="000000"/>
                <w:lang w:eastAsia="en-US"/>
              </w:rPr>
              <w:t xml:space="preserve"> </w:t>
            </w:r>
          </w:p>
        </w:tc>
        <w:tc>
          <w:tcPr>
            <w:tcW w:w="6663" w:type="dxa"/>
            <w:tcBorders>
              <w:top w:val="single" w:sz="18" w:space="0" w:color="FFFFFF"/>
              <w:left w:val="single" w:sz="18" w:space="0" w:color="FFFFFF"/>
              <w:bottom w:val="single" w:sz="18" w:space="0" w:color="FFFFFF"/>
              <w:right w:val="nil"/>
            </w:tcBorders>
          </w:tcPr>
          <w:p w14:paraId="1BD873AC" w14:textId="4D653117" w:rsidR="00595AEE" w:rsidRPr="005F2DBB" w:rsidRDefault="00456D3C" w:rsidP="00C225FE">
            <w:pPr>
              <w:tabs>
                <w:tab w:val="clear" w:pos="567"/>
                <w:tab w:val="left" w:pos="720"/>
              </w:tabs>
              <w:autoSpaceDE w:val="0"/>
              <w:autoSpaceDN w:val="0"/>
              <w:adjustRightInd w:val="0"/>
              <w:rPr>
                <w:rFonts w:ascii="Century Gothic" w:eastAsiaTheme="minorHAnsi" w:hAnsi="Century Gothic" w:cs="Segoe UI"/>
                <w:color w:val="000000"/>
                <w:lang w:eastAsia="en-US"/>
              </w:rPr>
            </w:pPr>
            <w:r w:rsidRPr="005F2DBB">
              <w:rPr>
                <w:rFonts w:ascii="Century Gothic" w:hAnsi="Century Gothic" w:cs="Arial"/>
              </w:rPr>
              <w:sym w:font="Wingdings 2" w:char="F028"/>
            </w:r>
            <w:r w:rsidRPr="005F2DBB">
              <w:rPr>
                <w:rFonts w:ascii="Century Gothic" w:hAnsi="Century Gothic" w:cs="Arial"/>
              </w:rPr>
              <w:t xml:space="preserve">   : 088</w:t>
            </w:r>
            <w:r w:rsidR="00F62619" w:rsidRPr="005F2DBB">
              <w:rPr>
                <w:rFonts w:ascii="Century Gothic" w:hAnsi="Century Gothic" w:cs="Arial"/>
              </w:rPr>
              <w:t xml:space="preserve"> </w:t>
            </w:r>
            <w:r w:rsidRPr="005F2DBB">
              <w:rPr>
                <w:rFonts w:ascii="Century Gothic" w:hAnsi="Century Gothic" w:cs="Arial"/>
              </w:rPr>
              <w:t>-</w:t>
            </w:r>
            <w:r w:rsidR="00F62619" w:rsidRPr="005F2DBB">
              <w:rPr>
                <w:rFonts w:ascii="Century Gothic" w:hAnsi="Century Gothic" w:cs="Arial"/>
              </w:rPr>
              <w:t xml:space="preserve"> </w:t>
            </w:r>
            <w:r w:rsidRPr="005F2DBB">
              <w:rPr>
                <w:rFonts w:ascii="Century Gothic" w:hAnsi="Century Gothic" w:cs="Arial"/>
              </w:rPr>
              <w:t xml:space="preserve">156 </w:t>
            </w:r>
            <w:r w:rsidR="001020AB" w:rsidRPr="005F2DBB">
              <w:rPr>
                <w:rFonts w:ascii="Century Gothic" w:hAnsi="Century Gothic" w:cs="Arial"/>
              </w:rPr>
              <w:t>4114</w:t>
            </w:r>
          </w:p>
        </w:tc>
      </w:tr>
      <w:tr w:rsidR="00456D3C" w:rsidRPr="005F2DBB" w14:paraId="1470D682" w14:textId="77777777" w:rsidTr="00C225FE">
        <w:trPr>
          <w:cnfStyle w:val="000000010000" w:firstRow="0" w:lastRow="0" w:firstColumn="0" w:lastColumn="0" w:oddVBand="0" w:evenVBand="0" w:oddHBand="0" w:evenHBand="1" w:firstRowFirstColumn="0" w:firstRowLastColumn="0" w:lastRowFirstColumn="0" w:lastRowLastColumn="0"/>
        </w:trPr>
        <w:tc>
          <w:tcPr>
            <w:tcW w:w="2835" w:type="dxa"/>
            <w:tcBorders>
              <w:top w:val="single" w:sz="18" w:space="0" w:color="FFFFFF"/>
              <w:left w:val="nil"/>
              <w:bottom w:val="nil"/>
              <w:right w:val="single" w:sz="18" w:space="0" w:color="FFFFFF"/>
            </w:tcBorders>
          </w:tcPr>
          <w:p w14:paraId="35261E0B" w14:textId="77777777" w:rsidR="00456D3C" w:rsidRPr="005F2DBB" w:rsidRDefault="00F62619" w:rsidP="00C225FE">
            <w:pPr>
              <w:tabs>
                <w:tab w:val="clear" w:pos="567"/>
                <w:tab w:val="left" w:pos="720"/>
              </w:tabs>
              <w:autoSpaceDE w:val="0"/>
              <w:autoSpaceDN w:val="0"/>
              <w:adjustRightInd w:val="0"/>
              <w:rPr>
                <w:rFonts w:eastAsiaTheme="minorHAnsi" w:cs="Segoe UI"/>
                <w:color w:val="000000"/>
                <w:lang w:eastAsia="en-US"/>
              </w:rPr>
            </w:pPr>
            <w:r w:rsidRPr="005F2DBB">
              <w:rPr>
                <w:rFonts w:ascii="Century Gothic" w:eastAsiaTheme="minorHAnsi" w:hAnsi="Century Gothic" w:cs="Segoe UI"/>
                <w:color w:val="000000"/>
                <w:lang w:eastAsia="en-US"/>
              </w:rPr>
              <w:t>A</w:t>
            </w:r>
            <w:r w:rsidRPr="005F2DBB">
              <w:rPr>
                <w:rFonts w:eastAsiaTheme="minorHAnsi" w:cs="Segoe UI"/>
                <w:color w:val="000000"/>
                <w:lang w:eastAsia="en-US"/>
              </w:rPr>
              <w:t xml:space="preserve">anspreekpunt Printen </w:t>
            </w:r>
          </w:p>
          <w:p w14:paraId="263440F2" w14:textId="21B73FE3" w:rsidR="00F62619" w:rsidRPr="005F2DBB" w:rsidRDefault="00F62619" w:rsidP="00C225FE">
            <w:pPr>
              <w:tabs>
                <w:tab w:val="clear" w:pos="567"/>
                <w:tab w:val="left" w:pos="720"/>
              </w:tabs>
              <w:autoSpaceDE w:val="0"/>
              <w:autoSpaceDN w:val="0"/>
              <w:adjustRightInd w:val="0"/>
              <w:rPr>
                <w:rFonts w:ascii="Century Gothic" w:eastAsiaTheme="minorHAnsi" w:hAnsi="Century Gothic" w:cs="Segoe UI"/>
                <w:color w:val="000000"/>
                <w:lang w:eastAsia="en-US"/>
              </w:rPr>
            </w:pPr>
            <w:r w:rsidRPr="005F2DBB">
              <w:rPr>
                <w:rFonts w:eastAsiaTheme="minorHAnsi" w:cs="Segoe UI"/>
                <w:color w:val="000000"/>
                <w:lang w:eastAsia="en-US"/>
              </w:rPr>
              <w:t>(groepsnummer)</w:t>
            </w:r>
          </w:p>
        </w:tc>
        <w:tc>
          <w:tcPr>
            <w:tcW w:w="6663" w:type="dxa"/>
            <w:tcBorders>
              <w:top w:val="single" w:sz="18" w:space="0" w:color="FFFFFF"/>
              <w:left w:val="single" w:sz="18" w:space="0" w:color="FFFFFF"/>
              <w:bottom w:val="nil"/>
              <w:right w:val="nil"/>
            </w:tcBorders>
          </w:tcPr>
          <w:p w14:paraId="3DAC421B" w14:textId="7AC0754C" w:rsidR="00456D3C" w:rsidRPr="005F2DBB" w:rsidRDefault="00456D3C" w:rsidP="00C225FE">
            <w:pPr>
              <w:tabs>
                <w:tab w:val="clear" w:pos="567"/>
                <w:tab w:val="left" w:pos="720"/>
              </w:tabs>
              <w:autoSpaceDE w:val="0"/>
              <w:autoSpaceDN w:val="0"/>
              <w:adjustRightInd w:val="0"/>
              <w:rPr>
                <w:rFonts w:ascii="Century Gothic" w:hAnsi="Century Gothic" w:cs="Arial"/>
              </w:rPr>
            </w:pPr>
            <w:r w:rsidRPr="005F2DBB">
              <w:rPr>
                <w:rFonts w:ascii="Century Gothic" w:hAnsi="Century Gothic" w:cs="Arial"/>
              </w:rPr>
              <w:sym w:font="Wingdings 2" w:char="F028"/>
            </w:r>
            <w:r w:rsidRPr="005F2DBB">
              <w:rPr>
                <w:rFonts w:ascii="Century Gothic" w:hAnsi="Century Gothic" w:cs="Arial"/>
              </w:rPr>
              <w:t xml:space="preserve">   : 088-</w:t>
            </w:r>
            <w:r w:rsidR="00F62619" w:rsidRPr="005F2DBB">
              <w:rPr>
                <w:rFonts w:ascii="Century Gothic" w:hAnsi="Century Gothic" w:cs="Arial"/>
              </w:rPr>
              <w:t xml:space="preserve">  </w:t>
            </w:r>
            <w:r w:rsidRPr="005F2DBB">
              <w:rPr>
                <w:rFonts w:ascii="Century Gothic" w:hAnsi="Century Gothic" w:cs="Arial"/>
              </w:rPr>
              <w:t>156 3128</w:t>
            </w:r>
            <w:r w:rsidR="00F62619" w:rsidRPr="005F2DBB">
              <w:rPr>
                <w:rFonts w:ascii="Century Gothic" w:hAnsi="Century Gothic" w:cs="Arial"/>
              </w:rPr>
              <w:t xml:space="preserve"> </w:t>
            </w:r>
            <w:r w:rsidR="00F62619" w:rsidRPr="005F2DBB">
              <w:t>/ 06 - 2130 2885</w:t>
            </w:r>
          </w:p>
        </w:tc>
      </w:tr>
      <w:tr w:rsidR="00456D3C" w:rsidRPr="005F2DBB" w14:paraId="768F111A" w14:textId="77777777" w:rsidTr="00C225FE">
        <w:trPr>
          <w:cnfStyle w:val="000000100000" w:firstRow="0" w:lastRow="0" w:firstColumn="0" w:lastColumn="0" w:oddVBand="0" w:evenVBand="0" w:oddHBand="1" w:evenHBand="0" w:firstRowFirstColumn="0" w:firstRowLastColumn="0" w:lastRowFirstColumn="0" w:lastRowLastColumn="0"/>
        </w:trPr>
        <w:tc>
          <w:tcPr>
            <w:tcW w:w="2835" w:type="dxa"/>
            <w:tcBorders>
              <w:top w:val="single" w:sz="18" w:space="0" w:color="FFFFFF"/>
              <w:left w:val="nil"/>
              <w:bottom w:val="nil"/>
              <w:right w:val="single" w:sz="18" w:space="0" w:color="FFFFFF"/>
            </w:tcBorders>
          </w:tcPr>
          <w:p w14:paraId="47E204C1" w14:textId="2BC2C532" w:rsidR="00456D3C" w:rsidRPr="005F2DBB" w:rsidRDefault="00456D3C" w:rsidP="00C225FE">
            <w:pPr>
              <w:tabs>
                <w:tab w:val="clear" w:pos="567"/>
                <w:tab w:val="left" w:pos="720"/>
              </w:tabs>
              <w:autoSpaceDE w:val="0"/>
              <w:autoSpaceDN w:val="0"/>
              <w:adjustRightInd w:val="0"/>
              <w:rPr>
                <w:rFonts w:ascii="Century Gothic" w:eastAsiaTheme="minorHAnsi" w:hAnsi="Century Gothic" w:cs="Segoe UI"/>
                <w:color w:val="000000"/>
                <w:lang w:eastAsia="en-US"/>
              </w:rPr>
            </w:pPr>
          </w:p>
        </w:tc>
        <w:tc>
          <w:tcPr>
            <w:tcW w:w="6663" w:type="dxa"/>
            <w:tcBorders>
              <w:top w:val="single" w:sz="18" w:space="0" w:color="FFFFFF"/>
              <w:left w:val="single" w:sz="18" w:space="0" w:color="FFFFFF"/>
              <w:bottom w:val="nil"/>
              <w:right w:val="nil"/>
            </w:tcBorders>
          </w:tcPr>
          <w:p w14:paraId="44DD3D8D" w14:textId="0E1AA91B" w:rsidR="00456D3C" w:rsidRPr="005F2DBB" w:rsidRDefault="00456D3C" w:rsidP="00C225FE">
            <w:pPr>
              <w:tabs>
                <w:tab w:val="clear" w:pos="567"/>
                <w:tab w:val="left" w:pos="720"/>
              </w:tabs>
              <w:autoSpaceDE w:val="0"/>
              <w:autoSpaceDN w:val="0"/>
              <w:adjustRightInd w:val="0"/>
              <w:rPr>
                <w:rFonts w:ascii="Century Gothic" w:hAnsi="Century Gothic" w:cs="Arial"/>
              </w:rPr>
            </w:pPr>
          </w:p>
        </w:tc>
      </w:tr>
    </w:tbl>
    <w:p w14:paraId="69900C34" w14:textId="77777777" w:rsidR="00595AEE" w:rsidRPr="005F2DBB" w:rsidRDefault="00595AEE">
      <w:pPr>
        <w:tabs>
          <w:tab w:val="clear" w:pos="567"/>
          <w:tab w:val="clear" w:pos="1134"/>
          <w:tab w:val="clear" w:pos="1701"/>
        </w:tabs>
        <w:rPr>
          <w:rFonts w:ascii="Century Gothic" w:hAnsi="Century Gothic"/>
        </w:rPr>
      </w:pPr>
    </w:p>
    <w:p w14:paraId="5631072C" w14:textId="77777777" w:rsidR="000A3D3D" w:rsidRPr="005F2DBB" w:rsidRDefault="001F09FF">
      <w:pPr>
        <w:tabs>
          <w:tab w:val="clear" w:pos="567"/>
          <w:tab w:val="clear" w:pos="1134"/>
          <w:tab w:val="clear" w:pos="1701"/>
        </w:tabs>
        <w:rPr>
          <w:rFonts w:ascii="Century Gothic" w:hAnsi="Century Gothic"/>
        </w:rPr>
      </w:pPr>
      <w:r w:rsidRPr="005F2DBB">
        <w:rPr>
          <w:rFonts w:ascii="Century Gothic" w:hAnsi="Century Gothic"/>
        </w:rPr>
        <w:t xml:space="preserve">* Goede vrijdag is normale werkdag, </w:t>
      </w:r>
      <w:r w:rsidR="00373561" w:rsidRPr="005F2DBB">
        <w:rPr>
          <w:rFonts w:ascii="Century Gothic" w:hAnsi="Century Gothic"/>
        </w:rPr>
        <w:t>vrij</w:t>
      </w:r>
      <w:r w:rsidRPr="005F2DBB">
        <w:rPr>
          <w:rFonts w:ascii="Century Gothic" w:hAnsi="Century Gothic"/>
        </w:rPr>
        <w:t xml:space="preserve">dag na Hemelvaart </w:t>
      </w:r>
      <w:r w:rsidR="00373561" w:rsidRPr="005F2DBB">
        <w:rPr>
          <w:rFonts w:ascii="Century Gothic" w:hAnsi="Century Gothic"/>
        </w:rPr>
        <w:t>is geen werkdag</w:t>
      </w:r>
      <w:r w:rsidR="000A3D3D" w:rsidRPr="005F2DBB">
        <w:rPr>
          <w:rFonts w:ascii="Century Gothic" w:hAnsi="Century Gothic"/>
        </w:rPr>
        <w:br w:type="page"/>
      </w:r>
    </w:p>
    <w:p w14:paraId="31ED0C7C" w14:textId="77777777" w:rsidR="00595AEE" w:rsidRPr="005F2DBB" w:rsidRDefault="00595AEE">
      <w:pPr>
        <w:tabs>
          <w:tab w:val="clear" w:pos="567"/>
          <w:tab w:val="clear" w:pos="1134"/>
          <w:tab w:val="clear" w:pos="1701"/>
        </w:tabs>
        <w:rPr>
          <w:rFonts w:ascii="Century Gothic" w:hAnsi="Century Gothic"/>
          <w:b/>
        </w:rPr>
      </w:pPr>
    </w:p>
    <w:p w14:paraId="6E04C14B" w14:textId="5A18ED44" w:rsidR="003C11CF" w:rsidRPr="005F2DBB" w:rsidRDefault="005F2DBB" w:rsidP="00595AEE">
      <w:pPr>
        <w:pStyle w:val="Kop2"/>
        <w:ind w:hanging="431"/>
        <w:rPr>
          <w:rFonts w:ascii="Century Gothic" w:hAnsi="Century Gothic"/>
        </w:rPr>
      </w:pPr>
      <w:bookmarkStart w:id="12" w:name="_Toc198023477"/>
      <w:r>
        <w:rPr>
          <w:rFonts w:ascii="Century Gothic" w:hAnsi="Century Gothic"/>
        </w:rPr>
        <w:t>&lt;leverancier&gt;</w:t>
      </w:r>
      <w:r w:rsidR="000A3D3D" w:rsidRPr="005F2DBB">
        <w:rPr>
          <w:rFonts w:ascii="Century Gothic" w:hAnsi="Century Gothic"/>
        </w:rPr>
        <w:t>.</w:t>
      </w:r>
      <w:bookmarkEnd w:id="12"/>
    </w:p>
    <w:p w14:paraId="71BD2FD1" w14:textId="54DDE2B4" w:rsidR="00C7494B" w:rsidRDefault="005F2DBB" w:rsidP="00C7494B">
      <w:pPr>
        <w:rPr>
          <w:rFonts w:ascii="Century Gothic" w:hAnsi="Century Gothic"/>
        </w:rPr>
      </w:pPr>
      <w:r>
        <w:rPr>
          <w:rFonts w:ascii="Century Gothic" w:hAnsi="Century Gothic"/>
        </w:rPr>
        <w:t>Naam</w:t>
      </w:r>
    </w:p>
    <w:p w14:paraId="70B67033" w14:textId="7719522B" w:rsidR="005F2DBB" w:rsidRDefault="005F2DBB" w:rsidP="00C7494B">
      <w:pPr>
        <w:rPr>
          <w:rFonts w:ascii="Century Gothic" w:hAnsi="Century Gothic"/>
        </w:rPr>
      </w:pPr>
      <w:r>
        <w:rPr>
          <w:rFonts w:ascii="Century Gothic" w:hAnsi="Century Gothic"/>
        </w:rPr>
        <w:t>Adres</w:t>
      </w:r>
    </w:p>
    <w:p w14:paraId="35CCE6A4" w14:textId="6E2F7182" w:rsidR="005F2DBB" w:rsidRPr="005F2DBB" w:rsidRDefault="005F2DBB" w:rsidP="00C7494B">
      <w:pPr>
        <w:rPr>
          <w:rFonts w:ascii="Century Gothic" w:hAnsi="Century Gothic"/>
        </w:rPr>
      </w:pPr>
      <w:r>
        <w:rPr>
          <w:rFonts w:ascii="Century Gothic" w:hAnsi="Century Gothic"/>
        </w:rPr>
        <w:t>Postadres</w:t>
      </w:r>
    </w:p>
    <w:p w14:paraId="01E06BBA" w14:textId="77777777" w:rsidR="00C7494B" w:rsidRPr="005F2DBB" w:rsidRDefault="00C7494B" w:rsidP="00C7494B">
      <w:pPr>
        <w:rPr>
          <w:rFonts w:ascii="Century Gothic" w:hAnsi="Century Gothic"/>
        </w:rPr>
      </w:pPr>
    </w:p>
    <w:p w14:paraId="1991695B" w14:textId="77777777" w:rsidR="000E6351" w:rsidRPr="005F2DBB" w:rsidRDefault="000E6351" w:rsidP="000E6351">
      <w:pPr>
        <w:rPr>
          <w:rFonts w:ascii="Century Gothic" w:hAnsi="Century Gothic" w:cs="Arial"/>
          <w:b/>
          <w:bCs/>
        </w:rPr>
      </w:pPr>
      <w:r w:rsidRPr="005F2DBB">
        <w:rPr>
          <w:rFonts w:ascii="Century Gothic" w:hAnsi="Century Gothic" w:cs="Arial"/>
          <w:b/>
          <w:bCs/>
        </w:rPr>
        <w:t>Overzicht van contactpersonen en verantwoordelijkheden</w:t>
      </w:r>
    </w:p>
    <w:tbl>
      <w:tblPr>
        <w:tblStyle w:val="Eigentijdsetabel"/>
        <w:tblW w:w="9498" w:type="dxa"/>
        <w:tblLook w:val="01C0" w:firstRow="0" w:lastRow="1" w:firstColumn="1" w:lastColumn="1" w:noHBand="0" w:noVBand="0"/>
      </w:tblPr>
      <w:tblGrid>
        <w:gridCol w:w="2835"/>
        <w:gridCol w:w="2694"/>
        <w:gridCol w:w="3969"/>
      </w:tblGrid>
      <w:tr w:rsidR="000A3D3D" w:rsidRPr="005F2DBB" w14:paraId="2A04A420" w14:textId="77777777" w:rsidTr="00595AEE">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FBFBF" w:themeFill="background1" w:themeFillShade="BF"/>
          </w:tcPr>
          <w:p w14:paraId="7A839708" w14:textId="6683A391" w:rsidR="000A3D3D" w:rsidRPr="005F2DBB" w:rsidRDefault="000A3D3D" w:rsidP="000576EA">
            <w:pPr>
              <w:rPr>
                <w:rFonts w:ascii="Century Gothic" w:hAnsi="Century Gothic" w:cs="Arial"/>
              </w:rPr>
            </w:pPr>
            <w:permStart w:id="215904276" w:edGrp="everyone"/>
            <w:r w:rsidRPr="005F2DBB">
              <w:rPr>
                <w:rFonts w:ascii="Century Gothic" w:hAnsi="Century Gothic" w:cs="Arial"/>
                <w:b/>
              </w:rPr>
              <w:t xml:space="preserve">Contactpersoon </w:t>
            </w:r>
            <w:r w:rsidR="005F2DBB">
              <w:rPr>
                <w:rFonts w:ascii="Century Gothic" w:hAnsi="Century Gothic" w:cs="Arial"/>
                <w:b/>
              </w:rPr>
              <w:t>&lt;Leverancier&gt;</w:t>
            </w:r>
          </w:p>
        </w:tc>
        <w:tc>
          <w:tcPr>
            <w:tcW w:w="2694" w:type="dxa"/>
            <w:shd w:val="clear" w:color="auto" w:fill="BFBFBF" w:themeFill="background1" w:themeFillShade="BF"/>
          </w:tcPr>
          <w:p w14:paraId="25460FFC" w14:textId="77777777" w:rsidR="000A3D3D" w:rsidRPr="005F2DBB" w:rsidRDefault="000A3D3D" w:rsidP="000576EA">
            <w:pPr>
              <w:rPr>
                <w:rFonts w:ascii="Century Gothic" w:hAnsi="Century Gothic" w:cs="Arial"/>
              </w:rPr>
            </w:pPr>
            <w:r w:rsidRPr="005F2DBB">
              <w:rPr>
                <w:rFonts w:ascii="Century Gothic" w:hAnsi="Century Gothic" w:cs="Arial"/>
                <w:b/>
              </w:rPr>
              <w:t>Functie</w:t>
            </w:r>
          </w:p>
        </w:tc>
        <w:tc>
          <w:tcPr>
            <w:tcW w:w="3969" w:type="dxa"/>
            <w:shd w:val="clear" w:color="auto" w:fill="BFBFBF" w:themeFill="background1" w:themeFillShade="BF"/>
            <w:hideMark/>
          </w:tcPr>
          <w:p w14:paraId="0BDFF69D" w14:textId="77777777" w:rsidR="000A3D3D" w:rsidRPr="005F2DBB" w:rsidRDefault="000A3D3D" w:rsidP="000576EA">
            <w:pPr>
              <w:rPr>
                <w:rFonts w:ascii="Century Gothic" w:hAnsi="Century Gothic" w:cs="Arial"/>
              </w:rPr>
            </w:pPr>
            <w:r w:rsidRPr="005F2DBB">
              <w:rPr>
                <w:rFonts w:ascii="Century Gothic" w:hAnsi="Century Gothic" w:cs="Arial"/>
                <w:b/>
              </w:rPr>
              <w:t xml:space="preserve">Telefoon / E-mail </w:t>
            </w:r>
          </w:p>
        </w:tc>
      </w:tr>
      <w:tr w:rsidR="000A3D3D" w:rsidRPr="005F2DBB" w14:paraId="6591DCC7" w14:textId="77777777" w:rsidTr="00595AEE">
        <w:trPr>
          <w:cnfStyle w:val="000000010000" w:firstRow="0" w:lastRow="0" w:firstColumn="0" w:lastColumn="0" w:oddVBand="0" w:evenVBand="0" w:oddHBand="0" w:evenHBand="1" w:firstRowFirstColumn="0" w:firstRowLastColumn="0" w:lastRowFirstColumn="0" w:lastRowLastColumn="0"/>
        </w:trPr>
        <w:tc>
          <w:tcPr>
            <w:tcW w:w="2835" w:type="dxa"/>
            <w:shd w:val="clear" w:color="auto" w:fill="F2F2F2" w:themeFill="background1" w:themeFillShade="F2"/>
          </w:tcPr>
          <w:p w14:paraId="629A3457" w14:textId="77777777" w:rsidR="000A3D3D" w:rsidRDefault="000A3D3D" w:rsidP="000576EA">
            <w:pPr>
              <w:rPr>
                <w:rFonts w:ascii="Century Gothic" w:hAnsi="Century Gothic" w:cs="Arial"/>
              </w:rPr>
            </w:pPr>
          </w:p>
          <w:p w14:paraId="0F193738" w14:textId="5E1BAE97" w:rsidR="005F2DBB" w:rsidRPr="005F2DBB" w:rsidRDefault="005F2DBB" w:rsidP="000576EA">
            <w:pPr>
              <w:rPr>
                <w:rFonts w:ascii="Century Gothic" w:hAnsi="Century Gothic" w:cs="Arial"/>
              </w:rPr>
            </w:pPr>
          </w:p>
        </w:tc>
        <w:tc>
          <w:tcPr>
            <w:tcW w:w="2694" w:type="dxa"/>
            <w:shd w:val="clear" w:color="auto" w:fill="F2F2F2" w:themeFill="background1" w:themeFillShade="F2"/>
          </w:tcPr>
          <w:p w14:paraId="55681FC8" w14:textId="48541E50" w:rsidR="000A3D3D" w:rsidRPr="005F2DBB" w:rsidRDefault="000A3D3D" w:rsidP="000576EA">
            <w:pPr>
              <w:rPr>
                <w:rFonts w:ascii="Century Gothic" w:hAnsi="Century Gothic" w:cs="Arial"/>
              </w:rPr>
            </w:pPr>
            <w:proofErr w:type="spellStart"/>
            <w:r w:rsidRPr="005F2DBB">
              <w:rPr>
                <w:rFonts w:ascii="Century Gothic" w:hAnsi="Century Gothic" w:cs="Arial"/>
                <w:color w:val="000000" w:themeColor="text1"/>
              </w:rPr>
              <w:t>MT-lid</w:t>
            </w:r>
            <w:proofErr w:type="spellEnd"/>
          </w:p>
        </w:tc>
        <w:tc>
          <w:tcPr>
            <w:tcW w:w="3969" w:type="dxa"/>
            <w:shd w:val="clear" w:color="auto" w:fill="F2F2F2" w:themeFill="background1" w:themeFillShade="F2"/>
            <w:hideMark/>
          </w:tcPr>
          <w:p w14:paraId="1FBF1950" w14:textId="77777777" w:rsidR="005F2DBB" w:rsidRPr="005B6112" w:rsidRDefault="005F2DBB" w:rsidP="005F2DBB">
            <w:pPr>
              <w:rPr>
                <w:rFonts w:ascii="Century Gothic" w:hAnsi="Century Gothic" w:cs="Arial"/>
              </w:rPr>
            </w:pPr>
            <w:r w:rsidRPr="005B6112">
              <w:rPr>
                <w:rFonts w:ascii="Century Gothic" w:hAnsi="Century Gothic" w:cs="Arial"/>
              </w:rPr>
              <w:sym w:font="Wingdings 2" w:char="F028"/>
            </w:r>
            <w:r w:rsidRPr="005B6112">
              <w:rPr>
                <w:rFonts w:ascii="Century Gothic" w:hAnsi="Century Gothic" w:cs="Arial"/>
              </w:rPr>
              <w:t xml:space="preserve">   </w:t>
            </w:r>
            <w:r>
              <w:rPr>
                <w:rFonts w:ascii="Century Gothic" w:hAnsi="Century Gothic" w:cs="Arial"/>
              </w:rPr>
              <w:t>:</w:t>
            </w:r>
          </w:p>
          <w:p w14:paraId="64B3ECD7" w14:textId="013AD042" w:rsidR="000A3D3D" w:rsidRPr="005F2DBB" w:rsidRDefault="005F2DBB" w:rsidP="005F2DBB">
            <w:pPr>
              <w:rPr>
                <w:rFonts w:ascii="Century Gothic" w:hAnsi="Century Gothic" w:cs="Arial"/>
              </w:rPr>
            </w:pPr>
            <w:r w:rsidRPr="005B6112">
              <w:rPr>
                <w:rFonts w:ascii="Century Gothic" w:hAnsi="Century Gothic" w:cs="Arial"/>
              </w:rPr>
              <w:sym w:font="Wingdings" w:char="F02A"/>
            </w:r>
            <w:r w:rsidRPr="005B6112">
              <w:rPr>
                <w:rFonts w:ascii="Century Gothic" w:hAnsi="Century Gothic" w:cs="Arial"/>
              </w:rPr>
              <w:t>:</w:t>
            </w:r>
          </w:p>
        </w:tc>
      </w:tr>
      <w:tr w:rsidR="000A3D3D" w:rsidRPr="005F2DBB" w14:paraId="64291584" w14:textId="77777777" w:rsidTr="00595AEE">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D9D9D9" w:themeFill="background1" w:themeFillShade="D9"/>
          </w:tcPr>
          <w:p w14:paraId="27CFB4FB" w14:textId="50D6D6A7" w:rsidR="000A3D3D" w:rsidRPr="005F2DBB" w:rsidRDefault="000A3D3D" w:rsidP="000576EA">
            <w:pPr>
              <w:rPr>
                <w:rFonts w:ascii="Century Gothic" w:hAnsi="Century Gothic" w:cs="Arial"/>
              </w:rPr>
            </w:pPr>
          </w:p>
        </w:tc>
        <w:tc>
          <w:tcPr>
            <w:tcW w:w="2694" w:type="dxa"/>
            <w:shd w:val="clear" w:color="auto" w:fill="D9D9D9" w:themeFill="background1" w:themeFillShade="D9"/>
          </w:tcPr>
          <w:p w14:paraId="665ED03B" w14:textId="77777777" w:rsidR="000A3D3D" w:rsidRPr="005F2DBB" w:rsidRDefault="000A3D3D" w:rsidP="000576EA">
            <w:pPr>
              <w:rPr>
                <w:rFonts w:ascii="Century Gothic" w:hAnsi="Century Gothic" w:cs="Arial"/>
              </w:rPr>
            </w:pPr>
            <w:r w:rsidRPr="005F2DBB">
              <w:rPr>
                <w:rFonts w:ascii="Century Gothic" w:hAnsi="Century Gothic" w:cs="Arial"/>
                <w:color w:val="000000" w:themeColor="text1"/>
              </w:rPr>
              <w:t>Sales Manager</w:t>
            </w:r>
          </w:p>
        </w:tc>
        <w:tc>
          <w:tcPr>
            <w:tcW w:w="3969" w:type="dxa"/>
            <w:shd w:val="clear" w:color="auto" w:fill="D9D9D9" w:themeFill="background1" w:themeFillShade="D9"/>
            <w:hideMark/>
          </w:tcPr>
          <w:p w14:paraId="599A472F" w14:textId="77777777" w:rsidR="005F2DBB" w:rsidRPr="005B6112" w:rsidRDefault="005F2DBB" w:rsidP="005F2DBB">
            <w:pPr>
              <w:rPr>
                <w:rFonts w:ascii="Century Gothic" w:hAnsi="Century Gothic" w:cs="Arial"/>
              </w:rPr>
            </w:pPr>
            <w:r w:rsidRPr="005B6112">
              <w:rPr>
                <w:rFonts w:ascii="Century Gothic" w:hAnsi="Century Gothic" w:cs="Arial"/>
              </w:rPr>
              <w:sym w:font="Wingdings 2" w:char="F028"/>
            </w:r>
            <w:r w:rsidRPr="005B6112">
              <w:rPr>
                <w:rFonts w:ascii="Century Gothic" w:hAnsi="Century Gothic" w:cs="Arial"/>
              </w:rPr>
              <w:t xml:space="preserve">   </w:t>
            </w:r>
            <w:r>
              <w:rPr>
                <w:rFonts w:ascii="Century Gothic" w:hAnsi="Century Gothic" w:cs="Arial"/>
              </w:rPr>
              <w:t>:</w:t>
            </w:r>
          </w:p>
          <w:p w14:paraId="3DE06254" w14:textId="0EA9C9FE" w:rsidR="000A3D3D" w:rsidRPr="005F2DBB" w:rsidRDefault="005F2DBB" w:rsidP="005F2DBB">
            <w:pPr>
              <w:rPr>
                <w:rFonts w:ascii="Century Gothic" w:hAnsi="Century Gothic" w:cs="Arial"/>
              </w:rPr>
            </w:pPr>
            <w:r w:rsidRPr="005B6112">
              <w:rPr>
                <w:rFonts w:ascii="Century Gothic" w:hAnsi="Century Gothic" w:cs="Arial"/>
              </w:rPr>
              <w:sym w:font="Wingdings" w:char="F02A"/>
            </w:r>
            <w:r w:rsidRPr="005B6112">
              <w:rPr>
                <w:rFonts w:ascii="Century Gothic" w:hAnsi="Century Gothic" w:cs="Arial"/>
              </w:rPr>
              <w:t>:</w:t>
            </w:r>
          </w:p>
        </w:tc>
      </w:tr>
      <w:tr w:rsidR="000A3D3D" w:rsidRPr="005F2DBB" w14:paraId="0357302F" w14:textId="77777777" w:rsidTr="00595AEE">
        <w:trPr>
          <w:cnfStyle w:val="000000010000" w:firstRow="0" w:lastRow="0" w:firstColumn="0" w:lastColumn="0" w:oddVBand="0" w:evenVBand="0" w:oddHBand="0" w:evenHBand="1" w:firstRowFirstColumn="0" w:firstRowLastColumn="0" w:lastRowFirstColumn="0" w:lastRowLastColumn="0"/>
        </w:trPr>
        <w:tc>
          <w:tcPr>
            <w:tcW w:w="2835" w:type="dxa"/>
            <w:shd w:val="clear" w:color="auto" w:fill="F2F2F2" w:themeFill="background1" w:themeFillShade="F2"/>
          </w:tcPr>
          <w:p w14:paraId="172B6377" w14:textId="22B6C8AD" w:rsidR="000A3D3D" w:rsidRPr="005F2DBB" w:rsidRDefault="000A3D3D" w:rsidP="000576EA">
            <w:pPr>
              <w:rPr>
                <w:rFonts w:ascii="Century Gothic" w:hAnsi="Century Gothic" w:cs="Arial"/>
              </w:rPr>
            </w:pPr>
          </w:p>
        </w:tc>
        <w:tc>
          <w:tcPr>
            <w:tcW w:w="2694" w:type="dxa"/>
            <w:shd w:val="clear" w:color="auto" w:fill="F2F2F2" w:themeFill="background1" w:themeFillShade="F2"/>
          </w:tcPr>
          <w:p w14:paraId="76937F07" w14:textId="77777777" w:rsidR="000A3D3D" w:rsidRPr="005F2DBB" w:rsidRDefault="000A3D3D" w:rsidP="000576EA">
            <w:pPr>
              <w:rPr>
                <w:rFonts w:ascii="Century Gothic" w:hAnsi="Century Gothic" w:cs="Arial"/>
              </w:rPr>
            </w:pPr>
            <w:r w:rsidRPr="005F2DBB">
              <w:rPr>
                <w:rFonts w:ascii="Century Gothic" w:hAnsi="Century Gothic" w:cs="Arial"/>
                <w:color w:val="000000" w:themeColor="text1"/>
              </w:rPr>
              <w:t>Account Manager</w:t>
            </w:r>
          </w:p>
        </w:tc>
        <w:tc>
          <w:tcPr>
            <w:tcW w:w="3969" w:type="dxa"/>
            <w:shd w:val="clear" w:color="auto" w:fill="F2F2F2" w:themeFill="background1" w:themeFillShade="F2"/>
          </w:tcPr>
          <w:p w14:paraId="228781BC" w14:textId="77777777" w:rsidR="005F2DBB" w:rsidRPr="005B6112" w:rsidRDefault="005F2DBB" w:rsidP="005F2DBB">
            <w:pPr>
              <w:rPr>
                <w:rFonts w:ascii="Century Gothic" w:hAnsi="Century Gothic" w:cs="Arial"/>
              </w:rPr>
            </w:pPr>
            <w:r w:rsidRPr="005B6112">
              <w:rPr>
                <w:rFonts w:ascii="Century Gothic" w:hAnsi="Century Gothic" w:cs="Arial"/>
              </w:rPr>
              <w:sym w:font="Wingdings 2" w:char="F028"/>
            </w:r>
            <w:r w:rsidRPr="005B6112">
              <w:rPr>
                <w:rFonts w:ascii="Century Gothic" w:hAnsi="Century Gothic" w:cs="Arial"/>
              </w:rPr>
              <w:t xml:space="preserve">   </w:t>
            </w:r>
            <w:r>
              <w:rPr>
                <w:rFonts w:ascii="Century Gothic" w:hAnsi="Century Gothic" w:cs="Arial"/>
              </w:rPr>
              <w:t>:</w:t>
            </w:r>
          </w:p>
          <w:p w14:paraId="457DBA0C" w14:textId="4388D726" w:rsidR="000A3D3D" w:rsidRPr="005F2DBB" w:rsidRDefault="005F2DBB" w:rsidP="005F2DBB">
            <w:pPr>
              <w:rPr>
                <w:rFonts w:ascii="Century Gothic" w:hAnsi="Century Gothic" w:cs="Arial"/>
              </w:rPr>
            </w:pPr>
            <w:r w:rsidRPr="005B6112">
              <w:rPr>
                <w:rFonts w:ascii="Century Gothic" w:hAnsi="Century Gothic" w:cs="Arial"/>
              </w:rPr>
              <w:sym w:font="Wingdings" w:char="F02A"/>
            </w:r>
            <w:r w:rsidRPr="005B6112">
              <w:rPr>
                <w:rFonts w:ascii="Century Gothic" w:hAnsi="Century Gothic" w:cs="Arial"/>
              </w:rPr>
              <w:t>:</w:t>
            </w:r>
          </w:p>
        </w:tc>
      </w:tr>
      <w:tr w:rsidR="000A3D3D" w:rsidRPr="005F2DBB" w14:paraId="654C793A" w14:textId="77777777" w:rsidTr="00595AEE">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D9D9D9" w:themeFill="background1" w:themeFillShade="D9"/>
          </w:tcPr>
          <w:p w14:paraId="42E03C0A" w14:textId="73B29C13" w:rsidR="000A3D3D" w:rsidRPr="005F2DBB" w:rsidRDefault="000A3D3D" w:rsidP="000576EA">
            <w:pPr>
              <w:rPr>
                <w:rFonts w:ascii="Century Gothic" w:hAnsi="Century Gothic" w:cs="Arial"/>
              </w:rPr>
            </w:pPr>
          </w:p>
        </w:tc>
        <w:tc>
          <w:tcPr>
            <w:tcW w:w="2694" w:type="dxa"/>
            <w:shd w:val="clear" w:color="auto" w:fill="D9D9D9" w:themeFill="background1" w:themeFillShade="D9"/>
          </w:tcPr>
          <w:p w14:paraId="2F6C119E" w14:textId="2BC7AEB4" w:rsidR="000A3D3D" w:rsidRPr="005F2DBB" w:rsidRDefault="005F2DBB" w:rsidP="000576EA">
            <w:pPr>
              <w:rPr>
                <w:rFonts w:ascii="Century Gothic" w:hAnsi="Century Gothic" w:cs="Arial"/>
              </w:rPr>
            </w:pPr>
            <w:r>
              <w:rPr>
                <w:rFonts w:ascii="Century Gothic" w:hAnsi="Century Gothic" w:cs="Arial"/>
              </w:rPr>
              <w:t>SLA manager</w:t>
            </w:r>
          </w:p>
        </w:tc>
        <w:tc>
          <w:tcPr>
            <w:tcW w:w="3969" w:type="dxa"/>
            <w:shd w:val="clear" w:color="auto" w:fill="D9D9D9" w:themeFill="background1" w:themeFillShade="D9"/>
          </w:tcPr>
          <w:p w14:paraId="79F86955" w14:textId="77777777" w:rsidR="005F2DBB" w:rsidRPr="005B6112" w:rsidRDefault="005F2DBB" w:rsidP="005F2DBB">
            <w:pPr>
              <w:rPr>
                <w:rFonts w:ascii="Century Gothic" w:hAnsi="Century Gothic" w:cs="Arial"/>
              </w:rPr>
            </w:pPr>
            <w:r w:rsidRPr="005B6112">
              <w:rPr>
                <w:rFonts w:ascii="Century Gothic" w:hAnsi="Century Gothic" w:cs="Arial"/>
              </w:rPr>
              <w:sym w:font="Wingdings 2" w:char="F028"/>
            </w:r>
            <w:r w:rsidRPr="005B6112">
              <w:rPr>
                <w:rFonts w:ascii="Century Gothic" w:hAnsi="Century Gothic" w:cs="Arial"/>
              </w:rPr>
              <w:t xml:space="preserve">   </w:t>
            </w:r>
            <w:r>
              <w:rPr>
                <w:rFonts w:ascii="Century Gothic" w:hAnsi="Century Gothic" w:cs="Arial"/>
              </w:rPr>
              <w:t>:</w:t>
            </w:r>
          </w:p>
          <w:p w14:paraId="14CBB0DB" w14:textId="49EDE946" w:rsidR="000A3D3D" w:rsidRPr="005F2DBB" w:rsidRDefault="005F2DBB" w:rsidP="005F2DBB">
            <w:pPr>
              <w:rPr>
                <w:rFonts w:ascii="Century Gothic" w:hAnsi="Century Gothic" w:cs="Arial"/>
              </w:rPr>
            </w:pPr>
            <w:r w:rsidRPr="005B6112">
              <w:rPr>
                <w:rFonts w:ascii="Century Gothic" w:hAnsi="Century Gothic" w:cs="Arial"/>
              </w:rPr>
              <w:sym w:font="Wingdings" w:char="F02A"/>
            </w:r>
            <w:r w:rsidRPr="005B6112">
              <w:rPr>
                <w:rFonts w:ascii="Century Gothic" w:hAnsi="Century Gothic" w:cs="Arial"/>
              </w:rPr>
              <w:t>:</w:t>
            </w:r>
          </w:p>
        </w:tc>
      </w:tr>
      <w:tr w:rsidR="00595AEE" w:rsidRPr="005F2DBB" w14:paraId="76938D18" w14:textId="77777777" w:rsidTr="00916BB9">
        <w:trPr>
          <w:cnfStyle w:val="000000010000" w:firstRow="0" w:lastRow="0" w:firstColumn="0" w:lastColumn="0" w:oddVBand="0" w:evenVBand="0" w:oddHBand="0" w:evenHBand="1" w:firstRowFirstColumn="0" w:firstRowLastColumn="0" w:lastRowFirstColumn="0" w:lastRowLastColumn="0"/>
        </w:trPr>
        <w:tc>
          <w:tcPr>
            <w:tcW w:w="2835" w:type="dxa"/>
            <w:shd w:val="clear" w:color="auto" w:fill="F2F2F2" w:themeFill="background1" w:themeFillShade="F2"/>
          </w:tcPr>
          <w:p w14:paraId="41D3A4B3" w14:textId="471B04F6" w:rsidR="00595AEE" w:rsidRPr="005F2DBB" w:rsidRDefault="00595AEE" w:rsidP="000576EA">
            <w:pPr>
              <w:rPr>
                <w:rFonts w:ascii="Century Gothic" w:hAnsi="Century Gothic" w:cs="Arial"/>
              </w:rPr>
            </w:pPr>
          </w:p>
        </w:tc>
        <w:tc>
          <w:tcPr>
            <w:tcW w:w="2694" w:type="dxa"/>
            <w:shd w:val="clear" w:color="auto" w:fill="F2F2F2" w:themeFill="background1" w:themeFillShade="F2"/>
          </w:tcPr>
          <w:p w14:paraId="6F623FD1" w14:textId="5EFA1D1A" w:rsidR="00595AEE" w:rsidRPr="005F2DBB" w:rsidRDefault="00595AEE" w:rsidP="000576EA">
            <w:pPr>
              <w:rPr>
                <w:rFonts w:ascii="Century Gothic" w:hAnsi="Century Gothic" w:cs="Arial"/>
                <w:color w:val="000000" w:themeColor="text1"/>
              </w:rPr>
            </w:pPr>
            <w:r w:rsidRPr="005F2DBB">
              <w:rPr>
                <w:rFonts w:ascii="Century Gothic" w:hAnsi="Century Gothic" w:cs="Arial"/>
                <w:color w:val="000000" w:themeColor="text1"/>
              </w:rPr>
              <w:t>Service Engineer</w:t>
            </w:r>
          </w:p>
        </w:tc>
        <w:tc>
          <w:tcPr>
            <w:tcW w:w="3969" w:type="dxa"/>
            <w:shd w:val="clear" w:color="auto" w:fill="F2F2F2" w:themeFill="background1" w:themeFillShade="F2"/>
          </w:tcPr>
          <w:p w14:paraId="4C590746" w14:textId="77777777" w:rsidR="005F2DBB" w:rsidRPr="005B6112" w:rsidRDefault="005F2DBB" w:rsidP="005F2DBB">
            <w:pPr>
              <w:rPr>
                <w:rFonts w:ascii="Century Gothic" w:hAnsi="Century Gothic" w:cs="Arial"/>
              </w:rPr>
            </w:pPr>
            <w:r w:rsidRPr="005B6112">
              <w:rPr>
                <w:rFonts w:ascii="Century Gothic" w:hAnsi="Century Gothic" w:cs="Arial"/>
              </w:rPr>
              <w:sym w:font="Wingdings 2" w:char="F028"/>
            </w:r>
            <w:r w:rsidRPr="005B6112">
              <w:rPr>
                <w:rFonts w:ascii="Century Gothic" w:hAnsi="Century Gothic" w:cs="Arial"/>
              </w:rPr>
              <w:t xml:space="preserve">   </w:t>
            </w:r>
            <w:r>
              <w:rPr>
                <w:rFonts w:ascii="Century Gothic" w:hAnsi="Century Gothic" w:cs="Arial"/>
              </w:rPr>
              <w:t>:</w:t>
            </w:r>
          </w:p>
          <w:p w14:paraId="07A596B7" w14:textId="0E78E1AC" w:rsidR="00595AEE" w:rsidRPr="005F2DBB" w:rsidRDefault="005F2DBB" w:rsidP="005F2DBB">
            <w:pPr>
              <w:rPr>
                <w:rFonts w:ascii="Century Gothic" w:hAnsi="Century Gothic" w:cs="Arial"/>
              </w:rPr>
            </w:pPr>
            <w:r w:rsidRPr="005B6112">
              <w:rPr>
                <w:rFonts w:ascii="Century Gothic" w:hAnsi="Century Gothic" w:cs="Arial"/>
              </w:rPr>
              <w:sym w:font="Wingdings" w:char="F02A"/>
            </w:r>
            <w:r w:rsidRPr="005B6112">
              <w:rPr>
                <w:rFonts w:ascii="Century Gothic" w:hAnsi="Century Gothic" w:cs="Arial"/>
              </w:rPr>
              <w:t>:</w:t>
            </w:r>
          </w:p>
        </w:tc>
      </w:tr>
      <w:tr w:rsidR="000A3D3D" w:rsidRPr="005F2DBB" w14:paraId="7EF69F12" w14:textId="77777777" w:rsidTr="00595AEE">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D9D9D9" w:themeFill="background1" w:themeFillShade="D9"/>
            <w:hideMark/>
          </w:tcPr>
          <w:p w14:paraId="1598CEC7" w14:textId="4E7643C6" w:rsidR="000A3D3D" w:rsidRPr="005F2DBB" w:rsidRDefault="000A3D3D" w:rsidP="000576EA">
            <w:pPr>
              <w:rPr>
                <w:rFonts w:ascii="Century Gothic" w:hAnsi="Century Gothic" w:cs="Arial"/>
              </w:rPr>
            </w:pPr>
          </w:p>
        </w:tc>
        <w:tc>
          <w:tcPr>
            <w:tcW w:w="2694" w:type="dxa"/>
            <w:shd w:val="clear" w:color="auto" w:fill="D9D9D9" w:themeFill="background1" w:themeFillShade="D9"/>
            <w:hideMark/>
          </w:tcPr>
          <w:p w14:paraId="224161EA" w14:textId="188B1344" w:rsidR="000A3D3D" w:rsidRPr="005F2DBB" w:rsidRDefault="000A3D3D" w:rsidP="005F2DBB">
            <w:pPr>
              <w:rPr>
                <w:rFonts w:ascii="Century Gothic" w:hAnsi="Century Gothic" w:cs="Arial"/>
              </w:rPr>
            </w:pPr>
          </w:p>
        </w:tc>
        <w:tc>
          <w:tcPr>
            <w:tcW w:w="3969" w:type="dxa"/>
            <w:shd w:val="clear" w:color="auto" w:fill="D9D9D9" w:themeFill="background1" w:themeFillShade="D9"/>
          </w:tcPr>
          <w:p w14:paraId="6CA7CBC8" w14:textId="77777777" w:rsidR="005F2DBB" w:rsidRPr="005B6112" w:rsidRDefault="005F2DBB" w:rsidP="005F2DBB">
            <w:pPr>
              <w:rPr>
                <w:rFonts w:ascii="Century Gothic" w:hAnsi="Century Gothic" w:cs="Arial"/>
              </w:rPr>
            </w:pPr>
            <w:r w:rsidRPr="005B6112">
              <w:rPr>
                <w:rFonts w:ascii="Century Gothic" w:hAnsi="Century Gothic" w:cs="Arial"/>
              </w:rPr>
              <w:sym w:font="Wingdings 2" w:char="F028"/>
            </w:r>
            <w:r w:rsidRPr="005B6112">
              <w:rPr>
                <w:rFonts w:ascii="Century Gothic" w:hAnsi="Century Gothic" w:cs="Arial"/>
              </w:rPr>
              <w:t xml:space="preserve">   </w:t>
            </w:r>
            <w:r>
              <w:rPr>
                <w:rFonts w:ascii="Century Gothic" w:hAnsi="Century Gothic" w:cs="Arial"/>
              </w:rPr>
              <w:t>:</w:t>
            </w:r>
          </w:p>
          <w:p w14:paraId="1F6EF696" w14:textId="7C41B828" w:rsidR="000A3D3D" w:rsidRPr="005F2DBB" w:rsidRDefault="005F2DBB" w:rsidP="005F2DBB">
            <w:pPr>
              <w:rPr>
                <w:rFonts w:ascii="Century Gothic" w:hAnsi="Century Gothic" w:cs="Arial"/>
              </w:rPr>
            </w:pPr>
            <w:r w:rsidRPr="005B6112">
              <w:rPr>
                <w:rFonts w:ascii="Century Gothic" w:hAnsi="Century Gothic" w:cs="Arial"/>
              </w:rPr>
              <w:sym w:font="Wingdings" w:char="F02A"/>
            </w:r>
            <w:r w:rsidRPr="005B6112">
              <w:rPr>
                <w:rFonts w:ascii="Century Gothic" w:hAnsi="Century Gothic" w:cs="Arial"/>
              </w:rPr>
              <w:t>:</w:t>
            </w:r>
          </w:p>
        </w:tc>
      </w:tr>
      <w:tr w:rsidR="00436AEA" w:rsidRPr="005F2DBB" w14:paraId="321E9EF2" w14:textId="77777777" w:rsidTr="00916BB9">
        <w:trPr>
          <w:cnfStyle w:val="000000010000" w:firstRow="0" w:lastRow="0" w:firstColumn="0" w:lastColumn="0" w:oddVBand="0" w:evenVBand="0" w:oddHBand="0" w:evenHBand="1" w:firstRowFirstColumn="0" w:firstRowLastColumn="0" w:lastRowFirstColumn="0" w:lastRowLastColumn="0"/>
        </w:trPr>
        <w:tc>
          <w:tcPr>
            <w:tcW w:w="2835" w:type="dxa"/>
            <w:shd w:val="clear" w:color="auto" w:fill="F2F2F2" w:themeFill="background1" w:themeFillShade="F2"/>
          </w:tcPr>
          <w:p w14:paraId="564179C9" w14:textId="162403A3" w:rsidR="00436AEA" w:rsidRPr="005F2DBB" w:rsidRDefault="00436AEA" w:rsidP="000576EA">
            <w:pPr>
              <w:rPr>
                <w:rFonts w:ascii="Century Gothic" w:hAnsi="Century Gothic" w:cs="Arial"/>
                <w:color w:val="FF0000"/>
              </w:rPr>
            </w:pPr>
          </w:p>
        </w:tc>
        <w:tc>
          <w:tcPr>
            <w:tcW w:w="2694" w:type="dxa"/>
            <w:shd w:val="clear" w:color="auto" w:fill="F2F2F2" w:themeFill="background1" w:themeFillShade="F2"/>
          </w:tcPr>
          <w:p w14:paraId="28EA04CA" w14:textId="7EAC2FBF" w:rsidR="00436AEA" w:rsidRPr="005F2DBB" w:rsidRDefault="00436AEA" w:rsidP="000576EA">
            <w:pPr>
              <w:rPr>
                <w:rFonts w:ascii="Century Gothic" w:hAnsi="Century Gothic" w:cs="Arial"/>
              </w:rPr>
            </w:pPr>
          </w:p>
        </w:tc>
        <w:tc>
          <w:tcPr>
            <w:tcW w:w="3969" w:type="dxa"/>
            <w:shd w:val="clear" w:color="auto" w:fill="F2F2F2" w:themeFill="background1" w:themeFillShade="F2"/>
          </w:tcPr>
          <w:p w14:paraId="49111B70" w14:textId="77777777" w:rsidR="005F2DBB" w:rsidRPr="005B6112" w:rsidRDefault="005F2DBB" w:rsidP="005F2DBB">
            <w:pPr>
              <w:rPr>
                <w:rFonts w:ascii="Century Gothic" w:hAnsi="Century Gothic" w:cs="Arial"/>
              </w:rPr>
            </w:pPr>
            <w:r w:rsidRPr="005B6112">
              <w:rPr>
                <w:rFonts w:ascii="Century Gothic" w:hAnsi="Century Gothic" w:cs="Arial"/>
              </w:rPr>
              <w:sym w:font="Wingdings 2" w:char="F028"/>
            </w:r>
            <w:r w:rsidRPr="005B6112">
              <w:rPr>
                <w:rFonts w:ascii="Century Gothic" w:hAnsi="Century Gothic" w:cs="Arial"/>
              </w:rPr>
              <w:t xml:space="preserve">   </w:t>
            </w:r>
            <w:r>
              <w:rPr>
                <w:rFonts w:ascii="Century Gothic" w:hAnsi="Century Gothic" w:cs="Arial"/>
              </w:rPr>
              <w:t>:</w:t>
            </w:r>
          </w:p>
          <w:p w14:paraId="3D6A4D27" w14:textId="30566491" w:rsidR="002242B4" w:rsidRPr="005F2DBB" w:rsidRDefault="005F2DBB" w:rsidP="005F2DBB">
            <w:pPr>
              <w:rPr>
                <w:rFonts w:ascii="Century Gothic" w:hAnsi="Century Gothic" w:cs="Arial"/>
              </w:rPr>
            </w:pPr>
            <w:r w:rsidRPr="005B6112">
              <w:rPr>
                <w:rFonts w:ascii="Century Gothic" w:hAnsi="Century Gothic" w:cs="Arial"/>
              </w:rPr>
              <w:sym w:font="Wingdings" w:char="F02A"/>
            </w:r>
            <w:r w:rsidRPr="005B6112">
              <w:rPr>
                <w:rFonts w:ascii="Century Gothic" w:hAnsi="Century Gothic" w:cs="Arial"/>
              </w:rPr>
              <w:t>:</w:t>
            </w:r>
          </w:p>
        </w:tc>
      </w:tr>
      <w:tr w:rsidR="002242B4" w:rsidRPr="005F2DBB" w14:paraId="7A46235A" w14:textId="77777777" w:rsidTr="00DA65B3">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D9D9D9" w:themeFill="background1" w:themeFillShade="D9"/>
          </w:tcPr>
          <w:p w14:paraId="6EA221BE" w14:textId="2A6ED61F" w:rsidR="002242B4" w:rsidRPr="005F2DBB" w:rsidRDefault="002242B4" w:rsidP="002242B4">
            <w:pPr>
              <w:rPr>
                <w:rFonts w:ascii="Century Gothic" w:hAnsi="Century Gothic" w:cs="Arial"/>
              </w:rPr>
            </w:pPr>
          </w:p>
        </w:tc>
        <w:tc>
          <w:tcPr>
            <w:tcW w:w="2694" w:type="dxa"/>
            <w:shd w:val="clear" w:color="auto" w:fill="D9D9D9" w:themeFill="background1" w:themeFillShade="D9"/>
          </w:tcPr>
          <w:p w14:paraId="5CF56105" w14:textId="7919227F" w:rsidR="002242B4" w:rsidRPr="005F2DBB" w:rsidRDefault="002242B4" w:rsidP="002242B4">
            <w:pPr>
              <w:rPr>
                <w:rFonts w:ascii="Century Gothic" w:hAnsi="Century Gothic" w:cs="Arial"/>
                <w:color w:val="000000" w:themeColor="text1"/>
              </w:rPr>
            </w:pPr>
          </w:p>
        </w:tc>
        <w:tc>
          <w:tcPr>
            <w:tcW w:w="3969" w:type="dxa"/>
            <w:shd w:val="clear" w:color="auto" w:fill="D9D9D9" w:themeFill="background1" w:themeFillShade="D9"/>
          </w:tcPr>
          <w:p w14:paraId="3982E12E" w14:textId="77777777" w:rsidR="005F2DBB" w:rsidRPr="005B6112" w:rsidRDefault="005F2DBB" w:rsidP="005F2DBB">
            <w:pPr>
              <w:rPr>
                <w:rFonts w:ascii="Century Gothic" w:hAnsi="Century Gothic" w:cs="Arial"/>
              </w:rPr>
            </w:pPr>
            <w:r w:rsidRPr="005B6112">
              <w:rPr>
                <w:rFonts w:ascii="Century Gothic" w:hAnsi="Century Gothic" w:cs="Arial"/>
              </w:rPr>
              <w:sym w:font="Wingdings 2" w:char="F028"/>
            </w:r>
            <w:r w:rsidRPr="005B6112">
              <w:rPr>
                <w:rFonts w:ascii="Century Gothic" w:hAnsi="Century Gothic" w:cs="Arial"/>
              </w:rPr>
              <w:t xml:space="preserve">   </w:t>
            </w:r>
            <w:r>
              <w:rPr>
                <w:rFonts w:ascii="Century Gothic" w:hAnsi="Century Gothic" w:cs="Arial"/>
              </w:rPr>
              <w:t>:</w:t>
            </w:r>
          </w:p>
          <w:p w14:paraId="4C97E557" w14:textId="6D0564FE" w:rsidR="002242B4" w:rsidRPr="005F2DBB" w:rsidRDefault="005F2DBB" w:rsidP="005F2DBB">
            <w:pPr>
              <w:rPr>
                <w:rFonts w:ascii="Century Gothic" w:hAnsi="Century Gothic" w:cs="Arial"/>
              </w:rPr>
            </w:pPr>
            <w:r w:rsidRPr="005B6112">
              <w:rPr>
                <w:rFonts w:ascii="Century Gothic" w:hAnsi="Century Gothic" w:cs="Arial"/>
              </w:rPr>
              <w:sym w:font="Wingdings" w:char="F02A"/>
            </w:r>
            <w:r w:rsidRPr="005B6112">
              <w:rPr>
                <w:rFonts w:ascii="Century Gothic" w:hAnsi="Century Gothic" w:cs="Arial"/>
              </w:rPr>
              <w:t>:</w:t>
            </w:r>
          </w:p>
        </w:tc>
      </w:tr>
      <w:permEnd w:id="215904276"/>
    </w:tbl>
    <w:p w14:paraId="26533E2C" w14:textId="77777777" w:rsidR="00096AD3" w:rsidRPr="005F2DBB" w:rsidRDefault="00096AD3" w:rsidP="003E7471">
      <w:pPr>
        <w:rPr>
          <w:rFonts w:ascii="Century Gothic" w:hAnsi="Century Gothic" w:cs="Arial"/>
          <w:b/>
          <w:bCs/>
        </w:rPr>
      </w:pPr>
    </w:p>
    <w:p w14:paraId="724669C4" w14:textId="77777777" w:rsidR="004F7C52" w:rsidRPr="005F2DBB" w:rsidRDefault="004F7C52" w:rsidP="003E7471">
      <w:pPr>
        <w:rPr>
          <w:rFonts w:ascii="Century Gothic" w:hAnsi="Century Gothic" w:cs="Arial"/>
          <w:b/>
          <w:bCs/>
        </w:rPr>
      </w:pPr>
    </w:p>
    <w:p w14:paraId="1A5EB30D" w14:textId="77777777" w:rsidR="003E7471" w:rsidRPr="005F2DBB" w:rsidRDefault="003E7471" w:rsidP="003E7471">
      <w:pPr>
        <w:rPr>
          <w:rFonts w:ascii="Century Gothic" w:hAnsi="Century Gothic" w:cs="Arial"/>
          <w:b/>
          <w:bCs/>
        </w:rPr>
      </w:pPr>
      <w:bookmarkStart w:id="13" w:name="_Hlk531353191"/>
      <w:r w:rsidRPr="005F2DBB">
        <w:rPr>
          <w:rFonts w:ascii="Century Gothic" w:hAnsi="Century Gothic" w:cs="Arial"/>
          <w:b/>
          <w:bCs/>
        </w:rPr>
        <w:t>Overzicht van support contact</w:t>
      </w:r>
      <w:r w:rsidR="00595AEE" w:rsidRPr="005F2DBB">
        <w:rPr>
          <w:rFonts w:ascii="Century Gothic" w:hAnsi="Century Gothic" w:cs="Arial"/>
          <w:b/>
          <w:bCs/>
        </w:rPr>
        <w:t>gegevens</w:t>
      </w:r>
      <w:r w:rsidRPr="005F2DBB">
        <w:rPr>
          <w:rFonts w:ascii="Century Gothic" w:hAnsi="Century Gothic" w:cs="Arial"/>
          <w:b/>
          <w:bCs/>
        </w:rPr>
        <w:t xml:space="preserve"> op werkdagen</w:t>
      </w:r>
    </w:p>
    <w:tbl>
      <w:tblPr>
        <w:tblStyle w:val="Eigentijdsetabel"/>
        <w:tblW w:w="9498" w:type="dxa"/>
        <w:tblLook w:val="01E0" w:firstRow="1" w:lastRow="1" w:firstColumn="1" w:lastColumn="1" w:noHBand="0" w:noVBand="0"/>
      </w:tblPr>
      <w:tblGrid>
        <w:gridCol w:w="2802"/>
        <w:gridCol w:w="6696"/>
      </w:tblGrid>
      <w:tr w:rsidR="000E6351" w:rsidRPr="005F2DBB" w14:paraId="7E61A9EA" w14:textId="77777777" w:rsidTr="000E1A06">
        <w:trPr>
          <w:cnfStyle w:val="100000000000" w:firstRow="1" w:lastRow="0" w:firstColumn="0" w:lastColumn="0" w:oddVBand="0" w:evenVBand="0" w:oddHBand="0" w:evenHBand="0" w:firstRowFirstColumn="0" w:firstRowLastColumn="0" w:lastRowFirstColumn="0" w:lastRowLastColumn="0"/>
        </w:trPr>
        <w:tc>
          <w:tcPr>
            <w:tcW w:w="2802" w:type="dxa"/>
            <w:hideMark/>
          </w:tcPr>
          <w:p w14:paraId="3E07B1FF" w14:textId="7F55141C" w:rsidR="000E6351" w:rsidRPr="005F2DBB" w:rsidRDefault="00777D07" w:rsidP="000E6351">
            <w:pPr>
              <w:rPr>
                <w:rFonts w:ascii="Century Gothic" w:hAnsi="Century Gothic" w:cs="Arial"/>
              </w:rPr>
            </w:pPr>
            <w:r w:rsidRPr="005F2DBB">
              <w:rPr>
                <w:rFonts w:ascii="Century Gothic" w:hAnsi="Century Gothic" w:cs="Arial"/>
              </w:rPr>
              <w:t>Service organisatie</w:t>
            </w:r>
            <w:r w:rsidR="000E6351" w:rsidRPr="005F2DBB">
              <w:rPr>
                <w:rFonts w:ascii="Century Gothic" w:hAnsi="Century Gothic" w:cs="Arial"/>
              </w:rPr>
              <w:t xml:space="preserve"> </w:t>
            </w:r>
            <w:r w:rsidR="005F2DBB">
              <w:rPr>
                <w:rFonts w:ascii="Century Gothic" w:hAnsi="Century Gothic" w:cs="Arial"/>
              </w:rPr>
              <w:t>&lt;Leverancier&gt;</w:t>
            </w:r>
          </w:p>
        </w:tc>
        <w:tc>
          <w:tcPr>
            <w:tcW w:w="6696" w:type="dxa"/>
            <w:hideMark/>
          </w:tcPr>
          <w:p w14:paraId="484446EC" w14:textId="77777777" w:rsidR="000E6351" w:rsidRPr="005F2DBB" w:rsidRDefault="00471213" w:rsidP="000E6351">
            <w:pPr>
              <w:rPr>
                <w:rFonts w:ascii="Century Gothic" w:hAnsi="Century Gothic" w:cs="Arial"/>
              </w:rPr>
            </w:pPr>
            <w:r w:rsidRPr="005F2DBB">
              <w:rPr>
                <w:rFonts w:ascii="Century Gothic" w:hAnsi="Century Gothic" w:cs="Arial"/>
              </w:rPr>
              <w:t>Contactgegevens</w:t>
            </w:r>
            <w:r w:rsidR="000E6351" w:rsidRPr="005F2DBB">
              <w:rPr>
                <w:rFonts w:ascii="Century Gothic" w:hAnsi="Century Gothic" w:cs="Arial"/>
              </w:rPr>
              <w:t xml:space="preserve"> </w:t>
            </w:r>
          </w:p>
        </w:tc>
      </w:tr>
      <w:tr w:rsidR="00FA5410" w:rsidRPr="005F2DBB" w14:paraId="65F62C8F" w14:textId="77777777" w:rsidTr="000E1A06">
        <w:trPr>
          <w:cnfStyle w:val="000000100000" w:firstRow="0" w:lastRow="0" w:firstColumn="0" w:lastColumn="0" w:oddVBand="0" w:evenVBand="0" w:oddHBand="1" w:evenHBand="0" w:firstRowFirstColumn="0" w:firstRowLastColumn="0" w:lastRowFirstColumn="0" w:lastRowLastColumn="0"/>
        </w:trPr>
        <w:tc>
          <w:tcPr>
            <w:tcW w:w="2802" w:type="dxa"/>
            <w:hideMark/>
          </w:tcPr>
          <w:p w14:paraId="03C08294" w14:textId="030068D3" w:rsidR="00471213" w:rsidRPr="005F2DBB" w:rsidRDefault="00471213" w:rsidP="00760B64">
            <w:pPr>
              <w:rPr>
                <w:rFonts w:ascii="Century Gothic" w:hAnsi="Century Gothic"/>
              </w:rPr>
            </w:pPr>
            <w:r w:rsidRPr="005F2DBB">
              <w:rPr>
                <w:rFonts w:ascii="Century Gothic" w:hAnsi="Century Gothic"/>
              </w:rPr>
              <w:t>Service Des</w:t>
            </w:r>
            <w:r w:rsidR="005A16A9" w:rsidRPr="005F2DBB">
              <w:rPr>
                <w:rFonts w:ascii="Century Gothic" w:hAnsi="Century Gothic"/>
              </w:rPr>
              <w:t>k</w:t>
            </w:r>
          </w:p>
        </w:tc>
        <w:tc>
          <w:tcPr>
            <w:tcW w:w="6696" w:type="dxa"/>
            <w:hideMark/>
          </w:tcPr>
          <w:p w14:paraId="0B5E11F4" w14:textId="7DF16AD5" w:rsidR="003C11CF" w:rsidRPr="005F2DBB" w:rsidRDefault="003C11CF" w:rsidP="00FC2650">
            <w:pPr>
              <w:rPr>
                <w:rFonts w:ascii="Century Gothic" w:hAnsi="Century Gothic" w:cs="Arial"/>
              </w:rPr>
            </w:pPr>
            <w:r w:rsidRPr="005F2DBB">
              <w:rPr>
                <w:rFonts w:ascii="Century Gothic" w:hAnsi="Century Gothic" w:cs="Arial"/>
              </w:rPr>
              <w:sym w:font="Wingdings 2" w:char="F028"/>
            </w:r>
            <w:r w:rsidRPr="005F2DBB">
              <w:rPr>
                <w:rFonts w:ascii="Century Gothic" w:hAnsi="Century Gothic" w:cs="Arial"/>
              </w:rPr>
              <w:t xml:space="preserve">   :</w:t>
            </w:r>
            <w:r w:rsidR="00471213" w:rsidRPr="005F2DBB">
              <w:rPr>
                <w:rFonts w:ascii="Century Gothic" w:hAnsi="Century Gothic" w:cs="Arial"/>
              </w:rPr>
              <w:t xml:space="preserve"> </w:t>
            </w:r>
          </w:p>
          <w:p w14:paraId="0DDD99D2" w14:textId="58168B08" w:rsidR="00BA0835" w:rsidRPr="005F2DBB" w:rsidRDefault="00241E03" w:rsidP="00FC2650">
            <w:r w:rsidRPr="005F2DBB">
              <w:rPr>
                <w:rFonts w:ascii="Century Gothic" w:hAnsi="Century Gothic" w:cs="Arial"/>
              </w:rPr>
              <w:sym w:font="Wingdings" w:char="F02A"/>
            </w:r>
            <w:r w:rsidRPr="005F2DBB">
              <w:rPr>
                <w:rFonts w:ascii="Century Gothic" w:hAnsi="Century Gothic" w:cs="Arial"/>
              </w:rPr>
              <w:t xml:space="preserve">  :</w:t>
            </w:r>
            <w:r w:rsidR="005F2DBB" w:rsidRPr="005F2DBB">
              <w:t xml:space="preserve"> </w:t>
            </w:r>
          </w:p>
          <w:p w14:paraId="245B8BCD" w14:textId="73E09602" w:rsidR="003C11CF" w:rsidRPr="005F2DBB" w:rsidRDefault="003C11CF" w:rsidP="00FC2650">
            <w:r w:rsidRPr="005F2DBB">
              <w:rPr>
                <w:rFonts w:ascii="Century Gothic" w:hAnsi="Century Gothic" w:cs="Calibri"/>
                <w:sz w:val="24"/>
                <w:szCs w:val="22"/>
              </w:rPr>
              <w:sym w:font="Webdings" w:char="F0FE"/>
            </w:r>
            <w:r w:rsidRPr="005F2DBB">
              <w:rPr>
                <w:rFonts w:ascii="Century Gothic" w:hAnsi="Century Gothic" w:cs="Calibri"/>
                <w:sz w:val="24"/>
                <w:szCs w:val="22"/>
              </w:rPr>
              <w:t xml:space="preserve"> : </w:t>
            </w:r>
          </w:p>
          <w:p w14:paraId="576F5AAB" w14:textId="6EC84F58" w:rsidR="00FB0238" w:rsidRPr="005F2DBB" w:rsidRDefault="00FB0238" w:rsidP="00FC2650">
            <w:pPr>
              <w:rPr>
                <w:rFonts w:ascii="Century Gothic" w:hAnsi="Century Gothic" w:cs="Arial"/>
              </w:rPr>
            </w:pPr>
          </w:p>
        </w:tc>
      </w:tr>
      <w:tr w:rsidR="00675FA2" w:rsidRPr="005F2DBB" w14:paraId="5C093481" w14:textId="77777777" w:rsidTr="000E1A06">
        <w:trPr>
          <w:cnfStyle w:val="000000010000" w:firstRow="0" w:lastRow="0" w:firstColumn="0" w:lastColumn="0" w:oddVBand="0" w:evenVBand="0" w:oddHBand="0" w:evenHBand="1" w:firstRowFirstColumn="0" w:firstRowLastColumn="0" w:lastRowFirstColumn="0" w:lastRowLastColumn="0"/>
        </w:trPr>
        <w:tc>
          <w:tcPr>
            <w:tcW w:w="2802" w:type="dxa"/>
            <w:hideMark/>
          </w:tcPr>
          <w:p w14:paraId="30184D01" w14:textId="09E7BE58" w:rsidR="00675FA2" w:rsidRPr="005F2DBB" w:rsidRDefault="00675FA2" w:rsidP="00675FA2">
            <w:pPr>
              <w:rPr>
                <w:rFonts w:ascii="Century Gothic" w:hAnsi="Century Gothic" w:cs="Arial"/>
              </w:rPr>
            </w:pPr>
            <w:proofErr w:type="spellStart"/>
            <w:r w:rsidRPr="005F2DBB">
              <w:rPr>
                <w:rFonts w:ascii="Century Gothic" w:hAnsi="Century Gothic" w:cs="Arial"/>
              </w:rPr>
              <w:t>Supplies</w:t>
            </w:r>
            <w:proofErr w:type="spellEnd"/>
          </w:p>
        </w:tc>
        <w:tc>
          <w:tcPr>
            <w:tcW w:w="6696" w:type="dxa"/>
            <w:hideMark/>
          </w:tcPr>
          <w:p w14:paraId="2F4EFE26" w14:textId="1A7DF3F0" w:rsidR="00471213" w:rsidRPr="005F2DBB" w:rsidRDefault="00471213" w:rsidP="00471213">
            <w:pPr>
              <w:rPr>
                <w:rFonts w:ascii="Century Gothic" w:hAnsi="Century Gothic" w:cs="Arial"/>
              </w:rPr>
            </w:pPr>
            <w:r w:rsidRPr="005F2DBB">
              <w:rPr>
                <w:rFonts w:ascii="Century Gothic" w:hAnsi="Century Gothic" w:cs="Arial"/>
              </w:rPr>
              <w:sym w:font="Wingdings 2" w:char="F028"/>
            </w:r>
            <w:r w:rsidRPr="005F2DBB">
              <w:rPr>
                <w:rFonts w:ascii="Century Gothic" w:hAnsi="Century Gothic" w:cs="Arial"/>
              </w:rPr>
              <w:t xml:space="preserve">   : </w:t>
            </w:r>
          </w:p>
          <w:p w14:paraId="0478C908" w14:textId="6D03F9FA" w:rsidR="00471213" w:rsidRPr="005F2DBB" w:rsidRDefault="00471213" w:rsidP="00471213">
            <w:pPr>
              <w:rPr>
                <w:rFonts w:ascii="Century Gothic" w:hAnsi="Century Gothic" w:cs="Arial"/>
              </w:rPr>
            </w:pPr>
            <w:r w:rsidRPr="005F2DBB">
              <w:rPr>
                <w:rFonts w:ascii="Century Gothic" w:hAnsi="Century Gothic" w:cs="Arial"/>
              </w:rPr>
              <w:t xml:space="preserve">F   : </w:t>
            </w:r>
          </w:p>
          <w:p w14:paraId="28C4E77D" w14:textId="4C99EA13" w:rsidR="00675FA2" w:rsidRPr="005F2DBB" w:rsidRDefault="00675FA2" w:rsidP="00675FA2">
            <w:pPr>
              <w:rPr>
                <w:rStyle w:val="Hyperlink"/>
                <w:rFonts w:ascii="Century Gothic" w:hAnsi="Century Gothic" w:cs="Arial"/>
                <w:color w:val="auto"/>
                <w:u w:val="none"/>
              </w:rPr>
            </w:pPr>
            <w:r w:rsidRPr="005F2DBB">
              <w:rPr>
                <w:rFonts w:ascii="Century Gothic" w:hAnsi="Century Gothic" w:cs="Arial"/>
              </w:rPr>
              <w:sym w:font="Wingdings" w:char="F02A"/>
            </w:r>
            <w:r w:rsidRPr="005F2DBB">
              <w:rPr>
                <w:rFonts w:ascii="Century Gothic" w:hAnsi="Century Gothic" w:cs="Arial"/>
              </w:rPr>
              <w:t xml:space="preserve">         : </w:t>
            </w:r>
          </w:p>
          <w:p w14:paraId="24F16700" w14:textId="1DC192F4" w:rsidR="00842EDA" w:rsidRPr="005F2DBB" w:rsidRDefault="005F2DBB" w:rsidP="00F722FA">
            <w:r w:rsidRPr="005F2DBB">
              <w:rPr>
                <w:rFonts w:ascii="Century Gothic" w:hAnsi="Century Gothic" w:cs="Calibri"/>
                <w:sz w:val="24"/>
                <w:szCs w:val="22"/>
              </w:rPr>
              <w:sym w:font="Webdings" w:char="F0FE"/>
            </w:r>
            <w:r w:rsidRPr="005F2DBB">
              <w:rPr>
                <w:rFonts w:ascii="Century Gothic" w:hAnsi="Century Gothic" w:cs="Calibri"/>
                <w:sz w:val="24"/>
                <w:szCs w:val="22"/>
              </w:rPr>
              <w:t xml:space="preserve"> : </w:t>
            </w:r>
          </w:p>
        </w:tc>
      </w:tr>
      <w:tr w:rsidR="000E1A06" w:rsidRPr="005F2DBB" w14:paraId="1A8B9A72" w14:textId="77777777" w:rsidTr="000E1A06">
        <w:trPr>
          <w:cnfStyle w:val="000000100000" w:firstRow="0" w:lastRow="0" w:firstColumn="0" w:lastColumn="0" w:oddVBand="0" w:evenVBand="0" w:oddHBand="1" w:evenHBand="0" w:firstRowFirstColumn="0" w:firstRowLastColumn="0" w:lastRowFirstColumn="0" w:lastRowLastColumn="0"/>
        </w:trPr>
        <w:tc>
          <w:tcPr>
            <w:tcW w:w="2802" w:type="dxa"/>
          </w:tcPr>
          <w:p w14:paraId="683019F8" w14:textId="01A091E2" w:rsidR="000E1A06" w:rsidRPr="005F2DBB" w:rsidRDefault="000E1A06" w:rsidP="00916BB9">
            <w:pPr>
              <w:rPr>
                <w:rFonts w:ascii="Century Gothic" w:hAnsi="Century Gothic" w:cs="Arial"/>
              </w:rPr>
            </w:pPr>
            <w:r w:rsidRPr="005F2DBB">
              <w:rPr>
                <w:rFonts w:ascii="Century Gothic" w:hAnsi="Century Gothic" w:cs="Arial"/>
              </w:rPr>
              <w:t xml:space="preserve">Sales </w:t>
            </w:r>
          </w:p>
        </w:tc>
        <w:tc>
          <w:tcPr>
            <w:tcW w:w="6696" w:type="dxa"/>
          </w:tcPr>
          <w:p w14:paraId="1CA7CDBC" w14:textId="77777777" w:rsidR="005F2DBB" w:rsidRPr="005B6112" w:rsidRDefault="005F2DBB" w:rsidP="005F2DBB">
            <w:pPr>
              <w:rPr>
                <w:rFonts w:ascii="Century Gothic" w:hAnsi="Century Gothic" w:cs="Arial"/>
              </w:rPr>
            </w:pPr>
            <w:r w:rsidRPr="005B6112">
              <w:rPr>
                <w:rFonts w:ascii="Century Gothic" w:hAnsi="Century Gothic" w:cs="Arial"/>
              </w:rPr>
              <w:sym w:font="Wingdings 2" w:char="F028"/>
            </w:r>
            <w:r w:rsidRPr="005B6112">
              <w:rPr>
                <w:rFonts w:ascii="Century Gothic" w:hAnsi="Century Gothic" w:cs="Arial"/>
              </w:rPr>
              <w:t xml:space="preserve">   </w:t>
            </w:r>
            <w:r>
              <w:rPr>
                <w:rFonts w:ascii="Century Gothic" w:hAnsi="Century Gothic" w:cs="Arial"/>
              </w:rPr>
              <w:t>:</w:t>
            </w:r>
          </w:p>
          <w:p w14:paraId="625C3F98" w14:textId="6C8C5BFE" w:rsidR="000E1A06" w:rsidRPr="005F2DBB" w:rsidRDefault="005F2DBB" w:rsidP="005F2DBB">
            <w:pPr>
              <w:rPr>
                <w:rFonts w:ascii="Century Gothic" w:hAnsi="Century Gothic"/>
              </w:rPr>
            </w:pPr>
            <w:r w:rsidRPr="005B6112">
              <w:rPr>
                <w:rFonts w:ascii="Century Gothic" w:hAnsi="Century Gothic" w:cs="Arial"/>
              </w:rPr>
              <w:sym w:font="Wingdings" w:char="F02A"/>
            </w:r>
            <w:r w:rsidRPr="005B6112">
              <w:rPr>
                <w:rFonts w:ascii="Century Gothic" w:hAnsi="Century Gothic" w:cs="Arial"/>
              </w:rPr>
              <w:t>:</w:t>
            </w:r>
          </w:p>
        </w:tc>
      </w:tr>
      <w:bookmarkEnd w:id="13"/>
    </w:tbl>
    <w:p w14:paraId="78B0CF91" w14:textId="77777777" w:rsidR="000E6351" w:rsidRPr="005F2DBB" w:rsidRDefault="000E6351" w:rsidP="000E6351">
      <w:pPr>
        <w:rPr>
          <w:rFonts w:ascii="Century Gothic" w:hAnsi="Century Gothic" w:cs="Arial"/>
        </w:rPr>
      </w:pPr>
    </w:p>
    <w:p w14:paraId="3217EACF" w14:textId="77777777" w:rsidR="00D21526" w:rsidRPr="005F2DBB" w:rsidRDefault="00D21526" w:rsidP="0091453C">
      <w:pPr>
        <w:pStyle w:val="Kop1"/>
        <w:ind w:hanging="360"/>
        <w:rPr>
          <w:rFonts w:ascii="Century Gothic" w:hAnsi="Century Gothic"/>
        </w:rPr>
      </w:pPr>
      <w:bookmarkStart w:id="14" w:name="_Toc198023478"/>
      <w:bookmarkStart w:id="15" w:name="_Ref352336509"/>
      <w:bookmarkStart w:id="16" w:name="_Toc417385893"/>
      <w:r w:rsidRPr="005F2DBB">
        <w:rPr>
          <w:rFonts w:ascii="Century Gothic" w:hAnsi="Century Gothic"/>
        </w:rPr>
        <w:lastRenderedPageBreak/>
        <w:t>Taken en verantwoordelijkheden</w:t>
      </w:r>
      <w:bookmarkEnd w:id="14"/>
    </w:p>
    <w:p w14:paraId="5A97C7DC" w14:textId="6326E211" w:rsidR="00D21526" w:rsidRPr="005F2DBB" w:rsidRDefault="00D21526" w:rsidP="00D21526">
      <w:pPr>
        <w:rPr>
          <w:rFonts w:ascii="Century Gothic" w:hAnsi="Century Gothic"/>
        </w:rPr>
      </w:pPr>
      <w:r w:rsidRPr="005F2DBB">
        <w:rPr>
          <w:rFonts w:ascii="Century Gothic" w:hAnsi="Century Gothic"/>
        </w:rPr>
        <w:t>RACI-tabel staan de taken per beheer gebied gedefinieerd. Waar dit van toepassing is wordt er verwezen naar het beheerproces</w:t>
      </w:r>
      <w:r w:rsidR="008C51CC" w:rsidRPr="005F2DBB">
        <w:rPr>
          <w:rFonts w:ascii="Century Gothic" w:hAnsi="Century Gothic"/>
        </w:rPr>
        <w:t>.</w:t>
      </w:r>
    </w:p>
    <w:p w14:paraId="4F5F45EA" w14:textId="77777777" w:rsidR="001A4F94" w:rsidRPr="005F2DBB" w:rsidRDefault="001A4F94" w:rsidP="00D21526">
      <w:pPr>
        <w:rPr>
          <w:rFonts w:ascii="Century Gothic" w:hAnsi="Century Gothic"/>
        </w:rPr>
      </w:pPr>
    </w:p>
    <w:p w14:paraId="0C3EE6C0" w14:textId="77777777" w:rsidR="001A4F94" w:rsidRPr="005F2DBB" w:rsidRDefault="001A4F94" w:rsidP="001A4F94">
      <w:pPr>
        <w:rPr>
          <w:rFonts w:ascii="Century Gothic" w:hAnsi="Century Gothic"/>
        </w:rPr>
      </w:pPr>
    </w:p>
    <w:p w14:paraId="64271769" w14:textId="77777777" w:rsidR="001A4F94" w:rsidRPr="005F2DBB" w:rsidRDefault="001A4F94" w:rsidP="001A4F94">
      <w:pPr>
        <w:pStyle w:val="Plattetekst"/>
        <w:rPr>
          <w:rFonts w:ascii="Century Gothic" w:eastAsia="Times New Roman" w:hAnsi="Century Gothic" w:cs="Arial"/>
          <w:szCs w:val="20"/>
          <w:lang w:eastAsia="nl-NL"/>
        </w:rPr>
      </w:pPr>
      <w:r w:rsidRPr="005F2DBB">
        <w:rPr>
          <w:rFonts w:ascii="Century Gothic" w:eastAsia="Times New Roman" w:hAnsi="Century Gothic" w:cs="Arial"/>
          <w:b/>
          <w:szCs w:val="20"/>
          <w:lang w:eastAsia="nl-NL"/>
        </w:rPr>
        <w:t>R</w:t>
      </w:r>
      <w:r w:rsidRPr="005F2DBB">
        <w:rPr>
          <w:rFonts w:ascii="Century Gothic" w:eastAsia="Times New Roman" w:hAnsi="Century Gothic" w:cs="Arial"/>
          <w:szCs w:val="20"/>
          <w:lang w:eastAsia="nl-NL"/>
        </w:rPr>
        <w:t xml:space="preserve"> (</w:t>
      </w:r>
      <w:proofErr w:type="spellStart"/>
      <w:r w:rsidRPr="005F2DBB">
        <w:rPr>
          <w:rFonts w:ascii="Century Gothic" w:eastAsia="Times New Roman" w:hAnsi="Century Gothic" w:cs="Arial"/>
          <w:szCs w:val="20"/>
          <w:lang w:eastAsia="nl-NL"/>
        </w:rPr>
        <w:t>Responsible</w:t>
      </w:r>
      <w:proofErr w:type="spellEnd"/>
      <w:r w:rsidRPr="005F2DBB">
        <w:rPr>
          <w:rFonts w:ascii="Century Gothic" w:eastAsia="Times New Roman" w:hAnsi="Century Gothic" w:cs="Arial"/>
          <w:szCs w:val="20"/>
          <w:lang w:eastAsia="nl-NL"/>
        </w:rPr>
        <w:t xml:space="preserve">/Verantwoordelijk) - Degene die verantwoordelijk is voor de uitvoering. Verantwoording wordt afgelegd aan de persoon die </w:t>
      </w:r>
      <w:proofErr w:type="spellStart"/>
      <w:r w:rsidRPr="005F2DBB">
        <w:rPr>
          <w:rFonts w:ascii="Century Gothic" w:eastAsia="Times New Roman" w:hAnsi="Century Gothic" w:cs="Arial"/>
          <w:szCs w:val="20"/>
          <w:lang w:eastAsia="nl-NL"/>
        </w:rPr>
        <w:t>accountable</w:t>
      </w:r>
      <w:proofErr w:type="spellEnd"/>
      <w:r w:rsidRPr="005F2DBB">
        <w:rPr>
          <w:rFonts w:ascii="Century Gothic" w:eastAsia="Times New Roman" w:hAnsi="Century Gothic" w:cs="Arial"/>
          <w:szCs w:val="20"/>
          <w:lang w:eastAsia="nl-NL"/>
        </w:rPr>
        <w:t xml:space="preserve"> is.</w:t>
      </w:r>
    </w:p>
    <w:p w14:paraId="4AB9F1CF" w14:textId="77777777" w:rsidR="001A4F94" w:rsidRPr="005F2DBB" w:rsidRDefault="001A4F94" w:rsidP="001A4F94">
      <w:pPr>
        <w:pStyle w:val="Plattetekst"/>
        <w:rPr>
          <w:rFonts w:ascii="Century Gothic" w:eastAsia="Times New Roman" w:hAnsi="Century Gothic" w:cs="Arial"/>
          <w:szCs w:val="20"/>
          <w:lang w:eastAsia="nl-NL"/>
        </w:rPr>
      </w:pPr>
      <w:r w:rsidRPr="005F2DBB">
        <w:rPr>
          <w:rFonts w:ascii="Century Gothic" w:eastAsia="Times New Roman" w:hAnsi="Century Gothic" w:cs="Arial"/>
          <w:b/>
          <w:szCs w:val="20"/>
          <w:lang w:eastAsia="nl-NL"/>
        </w:rPr>
        <w:t>A</w:t>
      </w:r>
      <w:r w:rsidRPr="005F2DBB">
        <w:rPr>
          <w:rFonts w:ascii="Century Gothic" w:eastAsia="Times New Roman" w:hAnsi="Century Gothic" w:cs="Arial"/>
          <w:szCs w:val="20"/>
          <w:lang w:eastAsia="nl-NL"/>
        </w:rPr>
        <w:t xml:space="preserve"> (</w:t>
      </w:r>
      <w:proofErr w:type="spellStart"/>
      <w:r w:rsidRPr="005F2DBB">
        <w:rPr>
          <w:rFonts w:ascii="Century Gothic" w:eastAsia="Times New Roman" w:hAnsi="Century Gothic" w:cs="Arial"/>
          <w:szCs w:val="20"/>
          <w:lang w:eastAsia="nl-NL"/>
        </w:rPr>
        <w:t>Accountable</w:t>
      </w:r>
      <w:proofErr w:type="spellEnd"/>
      <w:r w:rsidRPr="005F2DBB">
        <w:rPr>
          <w:rFonts w:ascii="Century Gothic" w:eastAsia="Times New Roman" w:hAnsi="Century Gothic" w:cs="Arial"/>
          <w:szCs w:val="20"/>
          <w:lang w:eastAsia="nl-NL"/>
        </w:rPr>
        <w:t xml:space="preserve">/Eindverantwoordelijk) - Degene die (eind)verantwoordelijk, bevoegd is en goedkeuring geeft aan het resultaat. Als het erom gaat, moet hij/zij het eindoordeel kunnen vellen, vetorecht hebben. Er is slechts één persoon </w:t>
      </w:r>
      <w:proofErr w:type="spellStart"/>
      <w:r w:rsidRPr="005F2DBB">
        <w:rPr>
          <w:rFonts w:ascii="Century Gothic" w:eastAsia="Times New Roman" w:hAnsi="Century Gothic" w:cs="Arial"/>
          <w:szCs w:val="20"/>
          <w:lang w:eastAsia="nl-NL"/>
        </w:rPr>
        <w:t>accountable</w:t>
      </w:r>
      <w:proofErr w:type="spellEnd"/>
      <w:r w:rsidRPr="005F2DBB">
        <w:rPr>
          <w:rFonts w:ascii="Century Gothic" w:eastAsia="Times New Roman" w:hAnsi="Century Gothic" w:cs="Arial"/>
          <w:szCs w:val="20"/>
          <w:lang w:eastAsia="nl-NL"/>
        </w:rPr>
        <w:t>.</w:t>
      </w:r>
    </w:p>
    <w:p w14:paraId="3DC75B88" w14:textId="77777777" w:rsidR="001A4F94" w:rsidRPr="005F2DBB" w:rsidRDefault="001A4F94" w:rsidP="001A4F94">
      <w:pPr>
        <w:pStyle w:val="Plattetekst"/>
        <w:rPr>
          <w:rFonts w:ascii="Century Gothic" w:eastAsia="Times New Roman" w:hAnsi="Century Gothic" w:cs="Arial"/>
          <w:szCs w:val="20"/>
          <w:lang w:eastAsia="nl-NL"/>
        </w:rPr>
      </w:pPr>
      <w:r w:rsidRPr="005F2DBB">
        <w:rPr>
          <w:rFonts w:ascii="Century Gothic" w:eastAsia="Times New Roman" w:hAnsi="Century Gothic" w:cs="Arial"/>
          <w:b/>
          <w:szCs w:val="20"/>
          <w:lang w:eastAsia="nl-NL"/>
        </w:rPr>
        <w:t>C</w:t>
      </w:r>
      <w:r w:rsidRPr="005F2DBB">
        <w:rPr>
          <w:rFonts w:ascii="Century Gothic" w:eastAsia="Times New Roman" w:hAnsi="Century Gothic" w:cs="Arial"/>
          <w:szCs w:val="20"/>
          <w:lang w:eastAsia="nl-NL"/>
        </w:rPr>
        <w:t xml:space="preserve"> (</w:t>
      </w:r>
      <w:proofErr w:type="spellStart"/>
      <w:r w:rsidRPr="005F2DBB">
        <w:rPr>
          <w:rFonts w:ascii="Century Gothic" w:eastAsia="Times New Roman" w:hAnsi="Century Gothic" w:cs="Arial"/>
          <w:szCs w:val="20"/>
          <w:lang w:eastAsia="nl-NL"/>
        </w:rPr>
        <w:t>Consulted</w:t>
      </w:r>
      <w:proofErr w:type="spellEnd"/>
      <w:r w:rsidRPr="005F2DBB">
        <w:rPr>
          <w:rFonts w:ascii="Century Gothic" w:eastAsia="Times New Roman" w:hAnsi="Century Gothic" w:cs="Arial"/>
          <w:szCs w:val="20"/>
          <w:lang w:eastAsia="nl-NL"/>
        </w:rPr>
        <w:t xml:space="preserve">/Geraadpleegd) - Deze persoon geeft (mede) richting aan het resultaat, hij/zij wordt voorafgaand aan beslissingen of acties (verplicht)geraadpleegd. Dit is tweerichtingscommunicatie. </w:t>
      </w:r>
    </w:p>
    <w:p w14:paraId="0027BC21" w14:textId="77777777" w:rsidR="001A4F94" w:rsidRPr="005F2DBB" w:rsidRDefault="001A4F94" w:rsidP="001A4F94">
      <w:pPr>
        <w:pStyle w:val="Plattetekst"/>
        <w:rPr>
          <w:rFonts w:ascii="Century Gothic" w:eastAsia="Times New Roman" w:hAnsi="Century Gothic" w:cs="Arial"/>
          <w:szCs w:val="20"/>
          <w:lang w:eastAsia="nl-NL"/>
        </w:rPr>
      </w:pPr>
      <w:r w:rsidRPr="005F2DBB">
        <w:rPr>
          <w:rFonts w:ascii="Century Gothic" w:eastAsia="Times New Roman" w:hAnsi="Century Gothic" w:cs="Arial"/>
          <w:b/>
          <w:szCs w:val="20"/>
          <w:lang w:eastAsia="nl-NL"/>
        </w:rPr>
        <w:t>I</w:t>
      </w:r>
      <w:r w:rsidRPr="005F2DBB">
        <w:rPr>
          <w:rFonts w:ascii="Century Gothic" w:eastAsia="Times New Roman" w:hAnsi="Century Gothic" w:cs="Arial"/>
          <w:szCs w:val="20"/>
          <w:lang w:eastAsia="nl-NL"/>
        </w:rPr>
        <w:t xml:space="preserve"> (</w:t>
      </w:r>
      <w:proofErr w:type="spellStart"/>
      <w:r w:rsidRPr="005F2DBB">
        <w:rPr>
          <w:rFonts w:ascii="Century Gothic" w:eastAsia="Times New Roman" w:hAnsi="Century Gothic" w:cs="Arial"/>
          <w:szCs w:val="20"/>
          <w:lang w:eastAsia="nl-NL"/>
        </w:rPr>
        <w:t>Informed</w:t>
      </w:r>
      <w:proofErr w:type="spellEnd"/>
      <w:r w:rsidRPr="005F2DBB">
        <w:rPr>
          <w:rFonts w:ascii="Century Gothic" w:eastAsia="Times New Roman" w:hAnsi="Century Gothic" w:cs="Arial"/>
          <w:szCs w:val="20"/>
          <w:lang w:eastAsia="nl-NL"/>
        </w:rPr>
        <w:t>/Geïnformeerd) - Iemand die geïnformeerd wordt over de beslissingen, over de voortgang, bereikte resultaten enz. Dit is eenrichtingscommunicatie.</w:t>
      </w:r>
    </w:p>
    <w:p w14:paraId="3E31816C" w14:textId="77777777" w:rsidR="001A4F94" w:rsidRPr="005F2DBB" w:rsidRDefault="001A4F94" w:rsidP="00D21526">
      <w:pPr>
        <w:rPr>
          <w:rFonts w:ascii="Century Gothic" w:hAnsi="Century Gothic"/>
        </w:rPr>
      </w:pPr>
    </w:p>
    <w:p w14:paraId="0BDB39C3" w14:textId="77777777" w:rsidR="00D21526" w:rsidRPr="005F2DBB" w:rsidRDefault="00D21526" w:rsidP="00D21526">
      <w:pPr>
        <w:rPr>
          <w:rFonts w:ascii="Century Gothic" w:hAnsi="Century Gothic"/>
        </w:rPr>
      </w:pPr>
    </w:p>
    <w:tbl>
      <w:tblPr>
        <w:tblW w:w="9498" w:type="dxa"/>
        <w:tblBorders>
          <w:insideH w:val="single" w:sz="18" w:space="0" w:color="FFFFFF"/>
          <w:insideV w:val="single" w:sz="18" w:space="0" w:color="FFFFFF"/>
        </w:tblBorders>
        <w:tblLayout w:type="fixed"/>
        <w:tblLook w:val="01A0" w:firstRow="1" w:lastRow="0" w:firstColumn="1" w:lastColumn="1" w:noHBand="0" w:noVBand="0"/>
      </w:tblPr>
      <w:tblGrid>
        <w:gridCol w:w="3969"/>
        <w:gridCol w:w="993"/>
        <w:gridCol w:w="1275"/>
        <w:gridCol w:w="3261"/>
      </w:tblGrid>
      <w:tr w:rsidR="00D21526" w:rsidRPr="005F2DBB" w14:paraId="4275EE53" w14:textId="77777777" w:rsidTr="00595AEE">
        <w:trPr>
          <w:trHeight w:val="20"/>
        </w:trPr>
        <w:tc>
          <w:tcPr>
            <w:tcW w:w="3969" w:type="dxa"/>
            <w:shd w:val="pct20" w:color="000000" w:fill="FFFFFF"/>
          </w:tcPr>
          <w:p w14:paraId="7443A476" w14:textId="060FF37B" w:rsidR="00D21526" w:rsidRPr="005F2DBB" w:rsidRDefault="003720D2" w:rsidP="00901A8C">
            <w:pPr>
              <w:rPr>
                <w:rFonts w:ascii="Century Gothic" w:hAnsi="Century Gothic"/>
                <w:b/>
                <w:bCs/>
              </w:rPr>
            </w:pPr>
            <w:r>
              <w:rPr>
                <w:rFonts w:ascii="Century Gothic" w:hAnsi="Century Gothic"/>
                <w:b/>
                <w:bCs/>
              </w:rPr>
              <w:t>Apparatuur</w:t>
            </w:r>
            <w:r w:rsidR="000A3D3D" w:rsidRPr="005F2DBB">
              <w:rPr>
                <w:rFonts w:ascii="Century Gothic" w:hAnsi="Century Gothic"/>
                <w:b/>
                <w:bCs/>
              </w:rPr>
              <w:t xml:space="preserve"> (Hoog Volume Printers)</w:t>
            </w:r>
          </w:p>
        </w:tc>
        <w:tc>
          <w:tcPr>
            <w:tcW w:w="993" w:type="dxa"/>
            <w:shd w:val="pct20" w:color="000000" w:fill="FFFFFF"/>
          </w:tcPr>
          <w:p w14:paraId="62092CAA" w14:textId="67A3B197" w:rsidR="00D21526" w:rsidRPr="005F2DBB" w:rsidRDefault="005F2DBB" w:rsidP="00901A8C">
            <w:pPr>
              <w:jc w:val="center"/>
              <w:rPr>
                <w:rFonts w:ascii="Century Gothic" w:hAnsi="Century Gothic"/>
                <w:b/>
                <w:bCs/>
              </w:rPr>
            </w:pPr>
            <w:r>
              <w:rPr>
                <w:rFonts w:ascii="Century Gothic" w:hAnsi="Century Gothic"/>
                <w:b/>
                <w:bCs/>
              </w:rPr>
              <w:t>&lt;Leverancier&gt;</w:t>
            </w:r>
          </w:p>
        </w:tc>
        <w:tc>
          <w:tcPr>
            <w:tcW w:w="1275" w:type="dxa"/>
            <w:shd w:val="pct20" w:color="000000" w:fill="FFFFFF"/>
          </w:tcPr>
          <w:p w14:paraId="150361E2" w14:textId="77777777" w:rsidR="00D21526" w:rsidRPr="005F2DBB" w:rsidRDefault="00F76E8D" w:rsidP="00901A8C">
            <w:pPr>
              <w:jc w:val="center"/>
              <w:rPr>
                <w:rFonts w:ascii="Century Gothic" w:hAnsi="Century Gothic"/>
                <w:b/>
                <w:bCs/>
              </w:rPr>
            </w:pPr>
            <w:proofErr w:type="spellStart"/>
            <w:r w:rsidRPr="005F2DBB">
              <w:rPr>
                <w:rFonts w:ascii="Century Gothic" w:hAnsi="Century Gothic"/>
                <w:b/>
                <w:bCs/>
              </w:rPr>
              <w:t>Belasting-dienst</w:t>
            </w:r>
            <w:proofErr w:type="spellEnd"/>
          </w:p>
        </w:tc>
        <w:tc>
          <w:tcPr>
            <w:tcW w:w="3261" w:type="dxa"/>
            <w:shd w:val="pct20" w:color="000000" w:fill="FFFFFF"/>
          </w:tcPr>
          <w:p w14:paraId="3DCED2B3" w14:textId="77777777" w:rsidR="00D21526" w:rsidRPr="005F2DBB" w:rsidRDefault="00D21526" w:rsidP="00901A8C">
            <w:pPr>
              <w:rPr>
                <w:rFonts w:ascii="Century Gothic" w:hAnsi="Century Gothic"/>
                <w:b/>
                <w:bCs/>
              </w:rPr>
            </w:pPr>
            <w:r w:rsidRPr="005F2DBB">
              <w:rPr>
                <w:rFonts w:ascii="Century Gothic" w:hAnsi="Century Gothic"/>
                <w:b/>
                <w:bCs/>
              </w:rPr>
              <w:t>Toelichting</w:t>
            </w:r>
          </w:p>
        </w:tc>
      </w:tr>
      <w:tr w:rsidR="00D21526" w:rsidRPr="005F2DBB" w14:paraId="44D9F84C" w14:textId="77777777" w:rsidTr="00595AEE">
        <w:trPr>
          <w:trHeight w:val="20"/>
        </w:trPr>
        <w:tc>
          <w:tcPr>
            <w:tcW w:w="3969" w:type="dxa"/>
            <w:shd w:val="clear" w:color="auto" w:fill="F2F2F2" w:themeFill="background1" w:themeFillShade="F2"/>
            <w:noWrap/>
          </w:tcPr>
          <w:p w14:paraId="4144C310" w14:textId="77777777" w:rsidR="00C92C06" w:rsidRPr="005F2DBB" w:rsidRDefault="00C92C06" w:rsidP="00C92C06">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Incidentmanagement</w:t>
            </w:r>
          </w:p>
          <w:p w14:paraId="05FC1FA6" w14:textId="6C608449" w:rsidR="00D21526" w:rsidRPr="005F2DBB" w:rsidRDefault="00D21526" w:rsidP="00901A8C">
            <w:pPr>
              <w:rPr>
                <w:rFonts w:ascii="Century Gothic" w:hAnsi="Century Gothic"/>
              </w:rPr>
            </w:pPr>
            <w:r w:rsidRPr="005F2DBB">
              <w:rPr>
                <w:rFonts w:ascii="Century Gothic" w:hAnsi="Century Gothic"/>
              </w:rPr>
              <w:t>1</w:t>
            </w:r>
            <w:r w:rsidR="000A3D3D" w:rsidRPr="005F2DBB">
              <w:rPr>
                <w:rFonts w:ascii="Century Gothic" w:hAnsi="Century Gothic"/>
                <w:vertAlign w:val="superscript"/>
              </w:rPr>
              <w:t>e</w:t>
            </w:r>
            <w:r w:rsidR="000A3D3D" w:rsidRPr="005F2DBB">
              <w:rPr>
                <w:rFonts w:ascii="Century Gothic" w:hAnsi="Century Gothic"/>
              </w:rPr>
              <w:t xml:space="preserve"> </w:t>
            </w:r>
            <w:r w:rsidRPr="005F2DBB">
              <w:rPr>
                <w:rFonts w:ascii="Century Gothic" w:hAnsi="Century Gothic"/>
              </w:rPr>
              <w:t xml:space="preserve"> </w:t>
            </w:r>
            <w:proofErr w:type="spellStart"/>
            <w:r w:rsidRPr="005F2DBB">
              <w:rPr>
                <w:rFonts w:ascii="Century Gothic" w:hAnsi="Century Gothic"/>
              </w:rPr>
              <w:t>lijns</w:t>
            </w:r>
            <w:proofErr w:type="spellEnd"/>
            <w:r w:rsidRPr="005F2DBB">
              <w:rPr>
                <w:rFonts w:ascii="Century Gothic" w:hAnsi="Century Gothic"/>
              </w:rPr>
              <w:t xml:space="preserve"> </w:t>
            </w:r>
            <w:r w:rsidR="003720D2">
              <w:rPr>
                <w:rFonts w:ascii="Century Gothic" w:hAnsi="Century Gothic"/>
              </w:rPr>
              <w:t>Apparatuur</w:t>
            </w:r>
            <w:r w:rsidR="000A3D3D" w:rsidRPr="005F2DBB">
              <w:rPr>
                <w:rFonts w:ascii="Century Gothic" w:hAnsi="Century Gothic"/>
              </w:rPr>
              <w:t>(HVP</w:t>
            </w:r>
            <w:r w:rsidR="00C92C06" w:rsidRPr="005F2DBB">
              <w:rPr>
                <w:rFonts w:ascii="Century Gothic" w:hAnsi="Century Gothic"/>
              </w:rPr>
              <w:t>)</w:t>
            </w:r>
            <w:r w:rsidR="002D639D" w:rsidRPr="005F2DBB">
              <w:rPr>
                <w:rFonts w:ascii="Century Gothic" w:hAnsi="Century Gothic"/>
              </w:rPr>
              <w:t>:</w:t>
            </w:r>
          </w:p>
          <w:p w14:paraId="3456C6D2" w14:textId="77777777" w:rsidR="00D21526" w:rsidRPr="005F2DBB" w:rsidRDefault="00F76E8D" w:rsidP="00901A8C">
            <w:pPr>
              <w:pStyle w:val="Geenafstand"/>
              <w:numPr>
                <w:ilvl w:val="0"/>
                <w:numId w:val="12"/>
              </w:numPr>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Verbruiksmaterialen vervangen en/of bijvullen</w:t>
            </w:r>
          </w:p>
          <w:p w14:paraId="001643E1" w14:textId="77777777" w:rsidR="00D21526" w:rsidRPr="005F2DBB" w:rsidRDefault="00D21526" w:rsidP="00901A8C">
            <w:pPr>
              <w:pStyle w:val="Geenafstand"/>
              <w:numPr>
                <w:ilvl w:val="0"/>
                <w:numId w:val="12"/>
              </w:numPr>
              <w:ind w:left="318" w:hanging="284"/>
              <w:rPr>
                <w:rFonts w:ascii="Century Gothic" w:hAnsi="Century Gothic" w:cs="Tahoma"/>
                <w:sz w:val="20"/>
                <w:szCs w:val="20"/>
              </w:rPr>
            </w:pPr>
            <w:r w:rsidRPr="005F2DBB">
              <w:rPr>
                <w:rFonts w:ascii="Century Gothic" w:eastAsia="Times New Roman" w:hAnsi="Century Gothic" w:cs="Times New Roman"/>
                <w:sz w:val="20"/>
                <w:szCs w:val="20"/>
                <w:lang w:eastAsia="nl-NL"/>
              </w:rPr>
              <w:t>Papierloopproblemen oplossen</w:t>
            </w:r>
            <w:r w:rsidR="002D639D" w:rsidRPr="005F2DBB">
              <w:rPr>
                <w:rFonts w:ascii="Century Gothic" w:eastAsia="Times New Roman" w:hAnsi="Century Gothic" w:cs="Times New Roman"/>
                <w:sz w:val="20"/>
                <w:szCs w:val="20"/>
                <w:lang w:eastAsia="nl-NL"/>
              </w:rPr>
              <w:t>;</w:t>
            </w:r>
          </w:p>
          <w:p w14:paraId="7136BD31" w14:textId="77777777" w:rsidR="00D21526" w:rsidRPr="005F2DBB" w:rsidRDefault="00D21526" w:rsidP="00901A8C">
            <w:pPr>
              <w:pStyle w:val="Geenafstand"/>
              <w:numPr>
                <w:ilvl w:val="0"/>
                <w:numId w:val="12"/>
              </w:numPr>
              <w:tabs>
                <w:tab w:val="left" w:pos="2727"/>
              </w:tabs>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Kleine Incidenten m</w:t>
            </w:r>
            <w:r w:rsidR="002D639D" w:rsidRPr="005F2DBB">
              <w:rPr>
                <w:rFonts w:ascii="Century Gothic" w:eastAsia="Times New Roman" w:hAnsi="Century Gothic" w:cs="Times New Roman"/>
                <w:sz w:val="20"/>
                <w:szCs w:val="20"/>
                <w:lang w:eastAsia="nl-NL"/>
              </w:rPr>
              <w:t>.</w:t>
            </w:r>
            <w:r w:rsidRPr="005F2DBB">
              <w:rPr>
                <w:rFonts w:ascii="Century Gothic" w:eastAsia="Times New Roman" w:hAnsi="Century Gothic" w:cs="Times New Roman"/>
                <w:sz w:val="20"/>
                <w:szCs w:val="20"/>
                <w:lang w:eastAsia="nl-NL"/>
              </w:rPr>
              <w:t>b</w:t>
            </w:r>
            <w:r w:rsidR="002D639D" w:rsidRPr="005F2DBB">
              <w:rPr>
                <w:rFonts w:ascii="Century Gothic" w:eastAsia="Times New Roman" w:hAnsi="Century Gothic" w:cs="Times New Roman"/>
                <w:sz w:val="20"/>
                <w:szCs w:val="20"/>
                <w:lang w:eastAsia="nl-NL"/>
              </w:rPr>
              <w:t>.</w:t>
            </w:r>
            <w:r w:rsidRPr="005F2DBB">
              <w:rPr>
                <w:rFonts w:ascii="Century Gothic" w:eastAsia="Times New Roman" w:hAnsi="Century Gothic" w:cs="Times New Roman"/>
                <w:sz w:val="20"/>
                <w:szCs w:val="20"/>
                <w:lang w:eastAsia="nl-NL"/>
              </w:rPr>
              <w:t>v</w:t>
            </w:r>
            <w:r w:rsidR="002D639D" w:rsidRPr="005F2DBB">
              <w:rPr>
                <w:rFonts w:ascii="Century Gothic" w:eastAsia="Times New Roman" w:hAnsi="Century Gothic" w:cs="Times New Roman"/>
                <w:sz w:val="20"/>
                <w:szCs w:val="20"/>
                <w:lang w:eastAsia="nl-NL"/>
              </w:rPr>
              <w:t>.</w:t>
            </w:r>
            <w:r w:rsidRPr="005F2DBB">
              <w:rPr>
                <w:rFonts w:ascii="Century Gothic" w:eastAsia="Times New Roman" w:hAnsi="Century Gothic" w:cs="Times New Roman"/>
                <w:sz w:val="20"/>
                <w:szCs w:val="20"/>
                <w:lang w:eastAsia="nl-NL"/>
              </w:rPr>
              <w:t xml:space="preserve"> GUI</w:t>
            </w:r>
            <w:r w:rsidR="002D639D" w:rsidRPr="005F2DBB">
              <w:rPr>
                <w:rFonts w:ascii="Century Gothic" w:eastAsia="Times New Roman" w:hAnsi="Century Gothic" w:cs="Times New Roman"/>
                <w:sz w:val="20"/>
                <w:szCs w:val="20"/>
                <w:lang w:eastAsia="nl-NL"/>
              </w:rPr>
              <w:t xml:space="preserve"> </w:t>
            </w:r>
            <w:r w:rsidR="009437C3" w:rsidRPr="005F2DBB">
              <w:rPr>
                <w:rFonts w:ascii="Century Gothic" w:eastAsia="Times New Roman" w:hAnsi="Century Gothic" w:cs="Times New Roman"/>
                <w:sz w:val="20"/>
                <w:szCs w:val="20"/>
                <w:lang w:eastAsia="nl-NL"/>
              </w:rPr>
              <w:t>o</w:t>
            </w:r>
            <w:r w:rsidRPr="005F2DBB">
              <w:rPr>
                <w:rFonts w:ascii="Century Gothic" w:eastAsia="Times New Roman" w:hAnsi="Century Gothic" w:cs="Times New Roman"/>
                <w:sz w:val="20"/>
                <w:szCs w:val="20"/>
                <w:lang w:eastAsia="nl-NL"/>
              </w:rPr>
              <w:t>plossen</w:t>
            </w:r>
            <w:r w:rsidR="002D639D" w:rsidRPr="005F2DBB">
              <w:rPr>
                <w:rFonts w:ascii="Century Gothic" w:eastAsia="Times New Roman" w:hAnsi="Century Gothic" w:cs="Times New Roman"/>
                <w:sz w:val="20"/>
                <w:szCs w:val="20"/>
                <w:lang w:eastAsia="nl-NL"/>
              </w:rPr>
              <w:t>;</w:t>
            </w:r>
          </w:p>
          <w:p w14:paraId="5C04F251" w14:textId="77777777" w:rsidR="00D21526" w:rsidRPr="005F2DBB" w:rsidRDefault="00D21526" w:rsidP="00901A8C">
            <w:pPr>
              <w:pStyle w:val="Geenafstand"/>
              <w:numPr>
                <w:ilvl w:val="0"/>
                <w:numId w:val="12"/>
              </w:numPr>
              <w:ind w:left="318" w:hanging="284"/>
              <w:rPr>
                <w:rFonts w:ascii="Century Gothic" w:hAnsi="Century Gothic" w:cs="Tahoma"/>
                <w:sz w:val="20"/>
                <w:szCs w:val="20"/>
              </w:rPr>
            </w:pPr>
            <w:r w:rsidRPr="005F2DBB">
              <w:rPr>
                <w:rFonts w:ascii="Century Gothic" w:eastAsia="Times New Roman" w:hAnsi="Century Gothic" w:cs="Times New Roman"/>
                <w:sz w:val="20"/>
                <w:szCs w:val="20"/>
                <w:lang w:eastAsia="nl-NL"/>
              </w:rPr>
              <w:t>Kleine Incidenten via FAQ</w:t>
            </w:r>
            <w:r w:rsidR="002D639D"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oplossen</w:t>
            </w:r>
            <w:r w:rsidR="002D639D" w:rsidRPr="005F2DBB">
              <w:rPr>
                <w:rFonts w:ascii="Century Gothic" w:eastAsia="Times New Roman" w:hAnsi="Century Gothic" w:cs="Times New Roman"/>
                <w:sz w:val="20"/>
                <w:szCs w:val="20"/>
                <w:lang w:eastAsia="nl-NL"/>
              </w:rPr>
              <w:t>.</w:t>
            </w:r>
          </w:p>
        </w:tc>
        <w:tc>
          <w:tcPr>
            <w:tcW w:w="993" w:type="dxa"/>
            <w:shd w:val="clear" w:color="auto" w:fill="F2F2F2" w:themeFill="background1" w:themeFillShade="F2"/>
            <w:noWrap/>
          </w:tcPr>
          <w:p w14:paraId="44D0FC18" w14:textId="77777777" w:rsidR="00D21526" w:rsidRPr="005F2DBB" w:rsidRDefault="00D21526" w:rsidP="00901A8C">
            <w:pPr>
              <w:jc w:val="center"/>
              <w:rPr>
                <w:rFonts w:ascii="Century Gothic" w:hAnsi="Century Gothic"/>
              </w:rPr>
            </w:pPr>
            <w:r w:rsidRPr="005F2DBB">
              <w:rPr>
                <w:rFonts w:ascii="Century Gothic" w:hAnsi="Century Gothic"/>
              </w:rPr>
              <w:t>C</w:t>
            </w:r>
          </w:p>
        </w:tc>
        <w:tc>
          <w:tcPr>
            <w:tcW w:w="1275" w:type="dxa"/>
            <w:shd w:val="clear" w:color="auto" w:fill="F2F2F2" w:themeFill="background1" w:themeFillShade="F2"/>
            <w:noWrap/>
          </w:tcPr>
          <w:p w14:paraId="2064096D" w14:textId="77777777" w:rsidR="00D21526" w:rsidRPr="005F2DBB" w:rsidRDefault="00D21526" w:rsidP="00901A8C">
            <w:pPr>
              <w:jc w:val="center"/>
              <w:rPr>
                <w:rFonts w:ascii="Century Gothic" w:hAnsi="Century Gothic"/>
              </w:rPr>
            </w:pPr>
            <w:r w:rsidRPr="005F2DBB">
              <w:rPr>
                <w:rFonts w:ascii="Century Gothic" w:hAnsi="Century Gothic"/>
              </w:rPr>
              <w:t>RA</w:t>
            </w:r>
          </w:p>
        </w:tc>
        <w:tc>
          <w:tcPr>
            <w:tcW w:w="3261" w:type="dxa"/>
            <w:shd w:val="clear" w:color="auto" w:fill="F2F2F2" w:themeFill="background1" w:themeFillShade="F2"/>
            <w:noWrap/>
          </w:tcPr>
          <w:p w14:paraId="38CA52DF" w14:textId="77777777" w:rsidR="00D21526" w:rsidRPr="005F2DBB" w:rsidRDefault="00D21526" w:rsidP="00901A8C">
            <w:pPr>
              <w:pStyle w:val="Geenafstand"/>
              <w:rPr>
                <w:rFonts w:ascii="Century Gothic" w:eastAsia="Times New Roman" w:hAnsi="Century Gothic" w:cs="Times New Roman"/>
                <w:sz w:val="20"/>
                <w:szCs w:val="20"/>
                <w:lang w:eastAsia="nl-NL"/>
              </w:rPr>
            </w:pPr>
          </w:p>
        </w:tc>
      </w:tr>
      <w:tr w:rsidR="00F76E8D" w:rsidRPr="005F2DBB" w14:paraId="2CDD80C6" w14:textId="77777777" w:rsidTr="002420B7">
        <w:trPr>
          <w:trHeight w:val="20"/>
        </w:trPr>
        <w:tc>
          <w:tcPr>
            <w:tcW w:w="3969" w:type="dxa"/>
            <w:shd w:val="clear" w:color="auto" w:fill="BFBFBF" w:themeFill="background1" w:themeFillShade="BF"/>
            <w:noWrap/>
          </w:tcPr>
          <w:p w14:paraId="791759CB" w14:textId="77777777" w:rsidR="00C92C06" w:rsidRPr="005F2DBB" w:rsidRDefault="00C92C06" w:rsidP="00F76E8D">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Incidentmanagement</w:t>
            </w:r>
          </w:p>
          <w:p w14:paraId="0FDCA6F4" w14:textId="53B6B5F9" w:rsidR="00F76E8D" w:rsidRPr="005F2DBB" w:rsidRDefault="00F76E8D" w:rsidP="00F76E8D">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2</w:t>
            </w:r>
            <w:r w:rsidR="000A3D3D" w:rsidRPr="005F2DBB">
              <w:rPr>
                <w:rFonts w:ascii="Century Gothic" w:eastAsia="Times New Roman" w:hAnsi="Century Gothic" w:cs="Times New Roman"/>
                <w:sz w:val="20"/>
                <w:szCs w:val="20"/>
                <w:vertAlign w:val="superscript"/>
                <w:lang w:eastAsia="nl-NL"/>
              </w:rPr>
              <w:t>e</w:t>
            </w:r>
            <w:r w:rsidR="000A3D3D"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 xml:space="preserve"> / 3</w:t>
            </w:r>
            <w:r w:rsidR="000A3D3D" w:rsidRPr="005F2DBB">
              <w:rPr>
                <w:rFonts w:ascii="Century Gothic" w:eastAsia="Times New Roman" w:hAnsi="Century Gothic" w:cs="Times New Roman"/>
                <w:sz w:val="20"/>
                <w:szCs w:val="20"/>
                <w:vertAlign w:val="superscript"/>
                <w:lang w:eastAsia="nl-NL"/>
              </w:rPr>
              <w:t>e</w:t>
            </w:r>
            <w:r w:rsidR="000A3D3D"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 xml:space="preserve"> </w:t>
            </w:r>
            <w:proofErr w:type="spellStart"/>
            <w:r w:rsidRPr="005F2DBB">
              <w:rPr>
                <w:rFonts w:ascii="Century Gothic" w:eastAsia="Times New Roman" w:hAnsi="Century Gothic" w:cs="Times New Roman"/>
                <w:sz w:val="20"/>
                <w:szCs w:val="20"/>
                <w:lang w:eastAsia="nl-NL"/>
              </w:rPr>
              <w:t>lijns</w:t>
            </w:r>
            <w:proofErr w:type="spellEnd"/>
            <w:r w:rsidRPr="005F2DBB">
              <w:rPr>
                <w:rFonts w:ascii="Century Gothic" w:eastAsia="Times New Roman" w:hAnsi="Century Gothic" w:cs="Times New Roman"/>
                <w:sz w:val="20"/>
                <w:szCs w:val="20"/>
                <w:lang w:eastAsia="nl-NL"/>
              </w:rPr>
              <w:t xml:space="preserve"> </w:t>
            </w:r>
            <w:r w:rsidR="003720D2">
              <w:rPr>
                <w:rFonts w:ascii="Century Gothic" w:eastAsia="Times New Roman" w:hAnsi="Century Gothic" w:cs="Times New Roman"/>
                <w:sz w:val="20"/>
                <w:szCs w:val="20"/>
                <w:lang w:eastAsia="nl-NL"/>
              </w:rPr>
              <w:t>Apparatuur</w:t>
            </w:r>
            <w:r w:rsidR="000A3D3D" w:rsidRPr="005F2DBB">
              <w:rPr>
                <w:rFonts w:ascii="Century Gothic" w:eastAsia="Times New Roman" w:hAnsi="Century Gothic" w:cs="Times New Roman"/>
                <w:sz w:val="20"/>
                <w:szCs w:val="20"/>
                <w:lang w:eastAsia="nl-NL"/>
              </w:rPr>
              <w:t xml:space="preserve"> (HVP)</w:t>
            </w:r>
            <w:r w:rsidRPr="005F2DBB">
              <w:rPr>
                <w:rFonts w:ascii="Century Gothic" w:eastAsia="Times New Roman" w:hAnsi="Century Gothic" w:cs="Times New Roman"/>
                <w:sz w:val="20"/>
                <w:szCs w:val="20"/>
                <w:lang w:eastAsia="nl-NL"/>
              </w:rPr>
              <w:t>:</w:t>
            </w:r>
          </w:p>
          <w:p w14:paraId="1EFD88D4" w14:textId="77777777" w:rsidR="00F76E8D" w:rsidRPr="005F2DBB" w:rsidRDefault="00F76E8D" w:rsidP="00F76E8D">
            <w:pPr>
              <w:pStyle w:val="Geenafstand"/>
              <w:numPr>
                <w:ilvl w:val="0"/>
                <w:numId w:val="12"/>
              </w:numPr>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meldingen die niet door gebruiker kunnen worden opgelost;</w:t>
            </w:r>
          </w:p>
          <w:p w14:paraId="7F76EA9A" w14:textId="194EE104" w:rsidR="00F76E8D" w:rsidRPr="005F2DBB" w:rsidRDefault="00F76E8D" w:rsidP="00F76E8D">
            <w:pPr>
              <w:pStyle w:val="Geenafstand"/>
              <w:numPr>
                <w:ilvl w:val="0"/>
                <w:numId w:val="12"/>
              </w:numPr>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 xml:space="preserve">Sleutelen aan </w:t>
            </w:r>
            <w:r w:rsidR="003720D2">
              <w:rPr>
                <w:rFonts w:ascii="Century Gothic" w:eastAsia="Times New Roman" w:hAnsi="Century Gothic" w:cs="Times New Roman"/>
                <w:sz w:val="20"/>
                <w:szCs w:val="20"/>
                <w:lang w:eastAsia="nl-NL"/>
              </w:rPr>
              <w:t>Apparatuur</w:t>
            </w:r>
            <w:r w:rsidRPr="005F2DBB">
              <w:rPr>
                <w:rFonts w:ascii="Century Gothic" w:eastAsia="Times New Roman" w:hAnsi="Century Gothic" w:cs="Times New Roman"/>
                <w:sz w:val="20"/>
                <w:szCs w:val="20"/>
                <w:lang w:eastAsia="nl-NL"/>
              </w:rPr>
              <w:t>;</w:t>
            </w:r>
          </w:p>
          <w:p w14:paraId="101321FD" w14:textId="77777777" w:rsidR="00F76E8D" w:rsidRPr="005F2DBB" w:rsidRDefault="00F76E8D" w:rsidP="00F76E8D">
            <w:pPr>
              <w:pStyle w:val="Geenafstand"/>
              <w:numPr>
                <w:ilvl w:val="0"/>
                <w:numId w:val="12"/>
              </w:numPr>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Vervangen onderdelen;</w:t>
            </w:r>
          </w:p>
          <w:p w14:paraId="490BAD1E" w14:textId="77777777" w:rsidR="000A3D3D" w:rsidRPr="005F2DBB" w:rsidRDefault="000A3D3D" w:rsidP="00F76E8D">
            <w:pPr>
              <w:pStyle w:val="Geenafstand"/>
              <w:numPr>
                <w:ilvl w:val="0"/>
                <w:numId w:val="12"/>
              </w:numPr>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(preventief) onderhoud</w:t>
            </w:r>
            <w:r w:rsidR="0044252B" w:rsidRPr="005F2DBB">
              <w:rPr>
                <w:rFonts w:ascii="Century Gothic" w:eastAsia="Times New Roman" w:hAnsi="Century Gothic" w:cs="Times New Roman"/>
                <w:sz w:val="20"/>
                <w:szCs w:val="20"/>
                <w:lang w:eastAsia="nl-NL"/>
              </w:rPr>
              <w:t>.</w:t>
            </w:r>
          </w:p>
        </w:tc>
        <w:tc>
          <w:tcPr>
            <w:tcW w:w="993" w:type="dxa"/>
            <w:shd w:val="clear" w:color="auto" w:fill="BFBFBF" w:themeFill="background1" w:themeFillShade="BF"/>
            <w:noWrap/>
          </w:tcPr>
          <w:p w14:paraId="5FFD394E" w14:textId="77777777" w:rsidR="00F76E8D" w:rsidRPr="005F2DBB" w:rsidRDefault="000A3D3D" w:rsidP="00901A8C">
            <w:pPr>
              <w:jc w:val="center"/>
              <w:rPr>
                <w:rFonts w:ascii="Century Gothic" w:hAnsi="Century Gothic"/>
              </w:rPr>
            </w:pPr>
            <w:r w:rsidRPr="005F2DBB">
              <w:rPr>
                <w:rFonts w:ascii="Century Gothic" w:hAnsi="Century Gothic"/>
              </w:rPr>
              <w:t>RA</w:t>
            </w:r>
          </w:p>
        </w:tc>
        <w:tc>
          <w:tcPr>
            <w:tcW w:w="1275" w:type="dxa"/>
            <w:shd w:val="clear" w:color="auto" w:fill="BFBFBF" w:themeFill="background1" w:themeFillShade="BF"/>
            <w:noWrap/>
          </w:tcPr>
          <w:p w14:paraId="108C4446" w14:textId="77777777" w:rsidR="00F76E8D" w:rsidRPr="005F2DBB" w:rsidRDefault="000A3D3D" w:rsidP="00901A8C">
            <w:pPr>
              <w:jc w:val="center"/>
              <w:rPr>
                <w:rFonts w:ascii="Century Gothic" w:hAnsi="Century Gothic"/>
              </w:rPr>
            </w:pPr>
            <w:r w:rsidRPr="005F2DBB">
              <w:rPr>
                <w:rFonts w:ascii="Century Gothic" w:hAnsi="Century Gothic"/>
              </w:rPr>
              <w:t>CI</w:t>
            </w:r>
          </w:p>
        </w:tc>
        <w:tc>
          <w:tcPr>
            <w:tcW w:w="3261" w:type="dxa"/>
            <w:shd w:val="clear" w:color="auto" w:fill="BFBFBF" w:themeFill="background1" w:themeFillShade="BF"/>
            <w:noWrap/>
          </w:tcPr>
          <w:p w14:paraId="7023EA39" w14:textId="77777777" w:rsidR="00F76E8D" w:rsidRPr="005F2DBB" w:rsidRDefault="000A3D3D" w:rsidP="00901A8C">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Zie ook Incidentmanagement proces</w:t>
            </w:r>
          </w:p>
        </w:tc>
      </w:tr>
      <w:tr w:rsidR="00D21526" w:rsidRPr="005F2DBB" w14:paraId="47264FA3" w14:textId="77777777" w:rsidTr="002420B7">
        <w:trPr>
          <w:trHeight w:val="20"/>
        </w:trPr>
        <w:tc>
          <w:tcPr>
            <w:tcW w:w="3969" w:type="dxa"/>
            <w:shd w:val="clear" w:color="auto" w:fill="F2F2F2" w:themeFill="background1" w:themeFillShade="F2"/>
            <w:noWrap/>
          </w:tcPr>
          <w:p w14:paraId="48A1ED58" w14:textId="77777777" w:rsidR="00D21526" w:rsidRPr="005F2DBB" w:rsidRDefault="00D21526" w:rsidP="00901A8C">
            <w:pPr>
              <w:pStyle w:val="Geenafstand"/>
              <w:rPr>
                <w:rFonts w:ascii="Century Gothic" w:eastAsia="Times New Roman" w:hAnsi="Century Gothic" w:cs="Times New Roman"/>
                <w:sz w:val="20"/>
                <w:szCs w:val="20"/>
                <w:lang w:val="en-GB" w:eastAsia="nl-NL"/>
              </w:rPr>
            </w:pPr>
            <w:r w:rsidRPr="005F2DBB">
              <w:rPr>
                <w:rFonts w:ascii="Century Gothic" w:eastAsia="Times New Roman" w:hAnsi="Century Gothic" w:cs="Times New Roman"/>
                <w:sz w:val="20"/>
                <w:szCs w:val="20"/>
                <w:lang w:val="en-GB" w:eastAsia="nl-NL"/>
              </w:rPr>
              <w:t>IMACD (Install, Move, Add, Change, Dispose)</w:t>
            </w:r>
          </w:p>
          <w:p w14:paraId="071B1267" w14:textId="77777777" w:rsidR="00D21526" w:rsidRPr="005F2DBB" w:rsidRDefault="00D21526" w:rsidP="00901A8C">
            <w:pPr>
              <w:pStyle w:val="Geenafstand"/>
              <w:numPr>
                <w:ilvl w:val="0"/>
                <w:numId w:val="12"/>
              </w:numPr>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RFC als gevolg van een incident Bijvoorbeeld firmware aanpassen om incident op te lossen, een technische ruiling of vervangen componenten</w:t>
            </w:r>
            <w:r w:rsidR="009437C3" w:rsidRPr="005F2DBB">
              <w:rPr>
                <w:rFonts w:ascii="Century Gothic" w:eastAsia="Times New Roman" w:hAnsi="Century Gothic" w:cs="Times New Roman"/>
                <w:sz w:val="20"/>
                <w:szCs w:val="20"/>
                <w:lang w:eastAsia="nl-NL"/>
              </w:rPr>
              <w:t>;</w:t>
            </w:r>
          </w:p>
          <w:p w14:paraId="349DAD32" w14:textId="77777777" w:rsidR="00D21526" w:rsidRPr="005F2DBB" w:rsidRDefault="00D21526" w:rsidP="00901A8C">
            <w:pPr>
              <w:pStyle w:val="Geenafstand"/>
              <w:numPr>
                <w:ilvl w:val="0"/>
                <w:numId w:val="12"/>
              </w:numPr>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RFC als gevolg van capaciteitsmanagement</w:t>
            </w:r>
            <w:r w:rsidR="009437C3" w:rsidRPr="005F2DBB">
              <w:rPr>
                <w:rFonts w:ascii="Century Gothic" w:eastAsia="Times New Roman" w:hAnsi="Century Gothic" w:cs="Times New Roman"/>
                <w:sz w:val="20"/>
                <w:szCs w:val="20"/>
                <w:lang w:eastAsia="nl-NL"/>
              </w:rPr>
              <w:t>;</w:t>
            </w:r>
            <w:r w:rsidRPr="005F2DBB">
              <w:rPr>
                <w:rFonts w:ascii="Century Gothic" w:eastAsia="Times New Roman" w:hAnsi="Century Gothic" w:cs="Times New Roman"/>
                <w:sz w:val="20"/>
                <w:szCs w:val="20"/>
                <w:lang w:eastAsia="nl-NL"/>
              </w:rPr>
              <w:t xml:space="preserve"> </w:t>
            </w:r>
          </w:p>
          <w:p w14:paraId="200A1E59" w14:textId="77777777" w:rsidR="00D21526" w:rsidRPr="005F2DBB" w:rsidRDefault="00D21526" w:rsidP="00901A8C">
            <w:pPr>
              <w:pStyle w:val="Geenafstand"/>
              <w:numPr>
                <w:ilvl w:val="0"/>
                <w:numId w:val="12"/>
              </w:numPr>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RFC als gevolg van</w:t>
            </w:r>
            <w:r w:rsidR="002D639D"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klantvraag, bijvoorbeeld een</w:t>
            </w:r>
            <w:r w:rsidR="009437C3"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verhuisaanvraag of nieuw/</w:t>
            </w:r>
            <w:r w:rsidR="002D639D"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extra model.</w:t>
            </w:r>
          </w:p>
        </w:tc>
        <w:tc>
          <w:tcPr>
            <w:tcW w:w="993" w:type="dxa"/>
            <w:shd w:val="clear" w:color="auto" w:fill="F2F2F2" w:themeFill="background1" w:themeFillShade="F2"/>
            <w:noWrap/>
          </w:tcPr>
          <w:p w14:paraId="3F3B053D" w14:textId="77777777" w:rsidR="00D21526" w:rsidRPr="005F2DBB" w:rsidRDefault="00D21526" w:rsidP="00901A8C">
            <w:pPr>
              <w:jc w:val="center"/>
              <w:rPr>
                <w:rFonts w:ascii="Century Gothic" w:hAnsi="Century Gothic"/>
              </w:rPr>
            </w:pPr>
            <w:r w:rsidRPr="005F2DBB">
              <w:rPr>
                <w:rFonts w:ascii="Century Gothic" w:hAnsi="Century Gothic"/>
              </w:rPr>
              <w:t>RA</w:t>
            </w:r>
          </w:p>
        </w:tc>
        <w:tc>
          <w:tcPr>
            <w:tcW w:w="1275" w:type="dxa"/>
            <w:shd w:val="clear" w:color="auto" w:fill="F2F2F2" w:themeFill="background1" w:themeFillShade="F2"/>
            <w:noWrap/>
          </w:tcPr>
          <w:p w14:paraId="5644C4E2" w14:textId="77777777" w:rsidR="00D21526" w:rsidRPr="005F2DBB" w:rsidRDefault="000A3D3D" w:rsidP="00901A8C">
            <w:pPr>
              <w:jc w:val="center"/>
              <w:rPr>
                <w:rFonts w:ascii="Century Gothic" w:hAnsi="Century Gothic"/>
              </w:rPr>
            </w:pPr>
            <w:r w:rsidRPr="005F2DBB">
              <w:rPr>
                <w:rFonts w:ascii="Century Gothic" w:hAnsi="Century Gothic"/>
              </w:rPr>
              <w:t>CI</w:t>
            </w:r>
          </w:p>
        </w:tc>
        <w:tc>
          <w:tcPr>
            <w:tcW w:w="3261" w:type="dxa"/>
            <w:shd w:val="clear" w:color="auto" w:fill="F2F2F2" w:themeFill="background1" w:themeFillShade="F2"/>
            <w:noWrap/>
          </w:tcPr>
          <w:p w14:paraId="2741F622" w14:textId="77777777" w:rsidR="00D21526" w:rsidRPr="005F2DBB" w:rsidRDefault="00633F27" w:rsidP="00901A8C">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Conform Changem</w:t>
            </w:r>
            <w:r w:rsidR="00C92C06" w:rsidRPr="005F2DBB">
              <w:rPr>
                <w:rFonts w:ascii="Century Gothic" w:eastAsia="Times New Roman" w:hAnsi="Century Gothic" w:cs="Times New Roman"/>
                <w:sz w:val="20"/>
                <w:szCs w:val="20"/>
                <w:lang w:eastAsia="nl-NL"/>
              </w:rPr>
              <w:t>a</w:t>
            </w:r>
            <w:r w:rsidRPr="005F2DBB">
              <w:rPr>
                <w:rFonts w:ascii="Century Gothic" w:eastAsia="Times New Roman" w:hAnsi="Century Gothic" w:cs="Times New Roman"/>
                <w:sz w:val="20"/>
                <w:szCs w:val="20"/>
                <w:lang w:eastAsia="nl-NL"/>
              </w:rPr>
              <w:t>nagement proces</w:t>
            </w:r>
          </w:p>
          <w:p w14:paraId="288C3CA3" w14:textId="77777777" w:rsidR="00633F27" w:rsidRPr="005F2DBB" w:rsidRDefault="00633F27" w:rsidP="00901A8C">
            <w:pPr>
              <w:pStyle w:val="Geenafstand"/>
              <w:rPr>
                <w:rFonts w:ascii="Century Gothic" w:eastAsia="Times New Roman" w:hAnsi="Century Gothic" w:cs="Times New Roman"/>
                <w:sz w:val="20"/>
                <w:szCs w:val="20"/>
                <w:lang w:eastAsia="nl-NL"/>
              </w:rPr>
            </w:pPr>
          </w:p>
          <w:p w14:paraId="26FEFB3B" w14:textId="06BB026A" w:rsidR="00D66AFF" w:rsidRPr="005F2DBB" w:rsidRDefault="00D21526" w:rsidP="00D66AFF">
            <w:pPr>
              <w:tabs>
                <w:tab w:val="clear" w:pos="567"/>
                <w:tab w:val="clear" w:pos="1134"/>
                <w:tab w:val="clear" w:pos="1701"/>
              </w:tabs>
              <w:autoSpaceDE w:val="0"/>
              <w:autoSpaceDN w:val="0"/>
              <w:adjustRightInd w:val="0"/>
              <w:rPr>
                <w:rFonts w:ascii="Century Gothic" w:hAnsi="Century Gothic"/>
              </w:rPr>
            </w:pPr>
            <w:r w:rsidRPr="005F2DBB">
              <w:rPr>
                <w:rFonts w:ascii="Century Gothic" w:hAnsi="Century Gothic"/>
              </w:rPr>
              <w:t>Alle wijzigingen, mochten deze van toepassing zijn op deze dienst, worden in samenspraak opgepakt. Als partner</w:t>
            </w:r>
            <w:r w:rsidR="002D639D" w:rsidRPr="005F2DBB">
              <w:rPr>
                <w:rFonts w:ascii="Century Gothic" w:hAnsi="Century Gothic"/>
              </w:rPr>
              <w:t xml:space="preserve"> z</w:t>
            </w:r>
            <w:r w:rsidRPr="005F2DBB">
              <w:rPr>
                <w:rFonts w:ascii="Century Gothic" w:hAnsi="Century Gothic"/>
              </w:rPr>
              <w:t xml:space="preserve">al </w:t>
            </w:r>
            <w:r w:rsidR="005F2DBB">
              <w:rPr>
                <w:rFonts w:ascii="Century Gothic" w:hAnsi="Century Gothic"/>
              </w:rPr>
              <w:t>&lt;Leverancier&gt;</w:t>
            </w:r>
            <w:r w:rsidRPr="005F2DBB">
              <w:rPr>
                <w:rFonts w:ascii="Century Gothic" w:hAnsi="Century Gothic"/>
              </w:rPr>
              <w:t xml:space="preserve"> betrokken zijn in het wijzigingsproces van </w:t>
            </w:r>
            <w:r w:rsidR="000A3D3D" w:rsidRPr="005F2DBB">
              <w:rPr>
                <w:rFonts w:ascii="Century Gothic" w:hAnsi="Century Gothic"/>
              </w:rPr>
              <w:t>Belastingdienst</w:t>
            </w:r>
            <w:r w:rsidRPr="005F2DBB">
              <w:rPr>
                <w:rFonts w:ascii="Century Gothic" w:hAnsi="Century Gothic"/>
              </w:rPr>
              <w:t xml:space="preserve">. Dit zal overigens wederzijds gelden. </w:t>
            </w:r>
          </w:p>
          <w:p w14:paraId="1EF8BAE3" w14:textId="08047F1D" w:rsidR="00D21526" w:rsidRPr="005F2DBB" w:rsidRDefault="005F2DBB" w:rsidP="00D66AFF">
            <w:pPr>
              <w:tabs>
                <w:tab w:val="clear" w:pos="567"/>
                <w:tab w:val="clear" w:pos="1134"/>
                <w:tab w:val="clear" w:pos="1701"/>
              </w:tabs>
              <w:autoSpaceDE w:val="0"/>
              <w:autoSpaceDN w:val="0"/>
              <w:adjustRightInd w:val="0"/>
              <w:rPr>
                <w:rFonts w:ascii="Century Gothic" w:hAnsi="Century Gothic"/>
              </w:rPr>
            </w:pPr>
            <w:r>
              <w:rPr>
                <w:rFonts w:ascii="Century Gothic" w:hAnsi="Century Gothic"/>
              </w:rPr>
              <w:t>&lt;Leverancier&gt;</w:t>
            </w:r>
            <w:r w:rsidR="002D639D" w:rsidRPr="005F2DBB">
              <w:rPr>
                <w:rFonts w:ascii="Century Gothic" w:hAnsi="Century Gothic"/>
              </w:rPr>
              <w:t xml:space="preserve"> </w:t>
            </w:r>
            <w:r w:rsidR="00D21526" w:rsidRPr="005F2DBB">
              <w:rPr>
                <w:rFonts w:ascii="Century Gothic" w:hAnsi="Century Gothic"/>
              </w:rPr>
              <w:t xml:space="preserve">zal wijzigingen ook in samenspraak op pakken met </w:t>
            </w:r>
            <w:r w:rsidR="000A3D3D" w:rsidRPr="005F2DBB">
              <w:rPr>
                <w:rFonts w:ascii="Century Gothic" w:hAnsi="Century Gothic"/>
              </w:rPr>
              <w:t>Belastingdienst</w:t>
            </w:r>
            <w:r w:rsidR="00D21526" w:rsidRPr="005F2DBB">
              <w:rPr>
                <w:rFonts w:ascii="Century Gothic" w:hAnsi="Century Gothic"/>
              </w:rPr>
              <w:t>.</w:t>
            </w:r>
          </w:p>
        </w:tc>
      </w:tr>
    </w:tbl>
    <w:p w14:paraId="11A2850E" w14:textId="77777777" w:rsidR="005F2DBB" w:rsidRDefault="005F2DBB">
      <w:r>
        <w:br w:type="page"/>
      </w:r>
    </w:p>
    <w:tbl>
      <w:tblPr>
        <w:tblW w:w="9498" w:type="dxa"/>
        <w:tblBorders>
          <w:insideH w:val="single" w:sz="18" w:space="0" w:color="FFFFFF"/>
          <w:insideV w:val="single" w:sz="18" w:space="0" w:color="FFFFFF"/>
        </w:tblBorders>
        <w:tblLayout w:type="fixed"/>
        <w:tblLook w:val="01A0" w:firstRow="1" w:lastRow="0" w:firstColumn="1" w:lastColumn="1" w:noHBand="0" w:noVBand="0"/>
      </w:tblPr>
      <w:tblGrid>
        <w:gridCol w:w="3969"/>
        <w:gridCol w:w="993"/>
        <w:gridCol w:w="1275"/>
        <w:gridCol w:w="3261"/>
      </w:tblGrid>
      <w:tr w:rsidR="00D21526" w:rsidRPr="005F2DBB" w14:paraId="1ADFD5A1" w14:textId="77777777" w:rsidTr="002420B7">
        <w:trPr>
          <w:trHeight w:val="20"/>
        </w:trPr>
        <w:tc>
          <w:tcPr>
            <w:tcW w:w="3969" w:type="dxa"/>
            <w:shd w:val="clear" w:color="auto" w:fill="BFBFBF" w:themeFill="background1" w:themeFillShade="BF"/>
            <w:noWrap/>
          </w:tcPr>
          <w:p w14:paraId="23C9EA65" w14:textId="5135A25C" w:rsidR="00D21526" w:rsidRPr="005F2DBB" w:rsidRDefault="00D21526" w:rsidP="00901A8C">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lastRenderedPageBreak/>
              <w:t>Service Level Management</w:t>
            </w:r>
            <w:r w:rsidR="009437C3" w:rsidRPr="005F2DBB">
              <w:rPr>
                <w:rFonts w:ascii="Century Gothic" w:eastAsia="Times New Roman" w:hAnsi="Century Gothic" w:cs="Times New Roman"/>
                <w:sz w:val="20"/>
                <w:szCs w:val="20"/>
                <w:lang w:eastAsia="nl-NL"/>
              </w:rPr>
              <w:t>:</w:t>
            </w:r>
          </w:p>
          <w:p w14:paraId="1431F7CA" w14:textId="77777777" w:rsidR="00D21526" w:rsidRPr="005F2DBB" w:rsidRDefault="00D21526" w:rsidP="00901A8C">
            <w:pPr>
              <w:pStyle w:val="Geenafstand"/>
              <w:numPr>
                <w:ilvl w:val="0"/>
                <w:numId w:val="11"/>
              </w:numPr>
              <w:tabs>
                <w:tab w:val="left" w:pos="567"/>
                <w:tab w:val="left" w:pos="1134"/>
                <w:tab w:val="left" w:pos="1701"/>
              </w:tabs>
              <w:ind w:right="426"/>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Rapportages</w:t>
            </w:r>
            <w:r w:rsidR="009437C3" w:rsidRPr="005F2DBB">
              <w:rPr>
                <w:rFonts w:ascii="Century Gothic" w:eastAsia="Times New Roman" w:hAnsi="Century Gothic" w:cs="Times New Roman"/>
                <w:sz w:val="20"/>
                <w:szCs w:val="20"/>
                <w:lang w:eastAsia="nl-NL"/>
              </w:rPr>
              <w:t>;</w:t>
            </w:r>
          </w:p>
          <w:p w14:paraId="5BFBC4B7" w14:textId="77777777" w:rsidR="00D21526" w:rsidRPr="005F2DBB" w:rsidRDefault="00D21526" w:rsidP="00901A8C">
            <w:pPr>
              <w:pStyle w:val="Geenafstand"/>
              <w:numPr>
                <w:ilvl w:val="0"/>
                <w:numId w:val="11"/>
              </w:numPr>
              <w:tabs>
                <w:tab w:val="left" w:pos="567"/>
                <w:tab w:val="left" w:pos="1134"/>
                <w:tab w:val="left" w:pos="1701"/>
              </w:tabs>
              <w:ind w:right="426"/>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Structureel overleg</w:t>
            </w:r>
            <w:r w:rsidR="009437C3" w:rsidRPr="005F2DBB">
              <w:rPr>
                <w:rFonts w:ascii="Century Gothic" w:eastAsia="Times New Roman" w:hAnsi="Century Gothic" w:cs="Times New Roman"/>
                <w:sz w:val="20"/>
                <w:szCs w:val="20"/>
                <w:lang w:eastAsia="nl-NL"/>
              </w:rPr>
              <w:t>;</w:t>
            </w:r>
          </w:p>
          <w:p w14:paraId="64B6937E" w14:textId="77777777" w:rsidR="00D21526" w:rsidRPr="005F2DBB" w:rsidRDefault="00D21526" w:rsidP="00901A8C">
            <w:pPr>
              <w:pStyle w:val="Geenafstand"/>
              <w:numPr>
                <w:ilvl w:val="0"/>
                <w:numId w:val="11"/>
              </w:numPr>
              <w:tabs>
                <w:tab w:val="left" w:pos="567"/>
                <w:tab w:val="left" w:pos="1134"/>
                <w:tab w:val="left" w:pos="1701"/>
              </w:tabs>
              <w:ind w:right="426"/>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 xml:space="preserve">Verantwoorden </w:t>
            </w:r>
            <w:proofErr w:type="spellStart"/>
            <w:r w:rsidRPr="005F2DBB">
              <w:rPr>
                <w:rFonts w:ascii="Century Gothic" w:eastAsia="Times New Roman" w:hAnsi="Century Gothic" w:cs="Times New Roman"/>
                <w:sz w:val="20"/>
                <w:szCs w:val="20"/>
                <w:lang w:eastAsia="nl-NL"/>
              </w:rPr>
              <w:t>KPI’s</w:t>
            </w:r>
            <w:proofErr w:type="spellEnd"/>
            <w:r w:rsidR="009437C3" w:rsidRPr="005F2DBB">
              <w:rPr>
                <w:rFonts w:ascii="Century Gothic" w:eastAsia="Times New Roman" w:hAnsi="Century Gothic" w:cs="Times New Roman"/>
                <w:sz w:val="20"/>
                <w:szCs w:val="20"/>
                <w:lang w:eastAsia="nl-NL"/>
              </w:rPr>
              <w:t>.</w:t>
            </w:r>
          </w:p>
        </w:tc>
        <w:tc>
          <w:tcPr>
            <w:tcW w:w="993" w:type="dxa"/>
            <w:shd w:val="clear" w:color="auto" w:fill="BFBFBF" w:themeFill="background1" w:themeFillShade="BF"/>
            <w:noWrap/>
          </w:tcPr>
          <w:p w14:paraId="4B454202" w14:textId="77777777" w:rsidR="00D21526" w:rsidRPr="005F2DBB" w:rsidRDefault="00D21526" w:rsidP="00901A8C">
            <w:pPr>
              <w:jc w:val="center"/>
              <w:rPr>
                <w:rFonts w:ascii="Century Gothic" w:hAnsi="Century Gothic"/>
              </w:rPr>
            </w:pPr>
            <w:r w:rsidRPr="005F2DBB">
              <w:rPr>
                <w:rFonts w:ascii="Century Gothic" w:hAnsi="Century Gothic"/>
              </w:rPr>
              <w:t>RA</w:t>
            </w:r>
          </w:p>
        </w:tc>
        <w:tc>
          <w:tcPr>
            <w:tcW w:w="1275" w:type="dxa"/>
            <w:shd w:val="clear" w:color="auto" w:fill="BFBFBF" w:themeFill="background1" w:themeFillShade="BF"/>
            <w:noWrap/>
          </w:tcPr>
          <w:p w14:paraId="3B021C85" w14:textId="77777777" w:rsidR="00D21526" w:rsidRPr="005F2DBB" w:rsidRDefault="000A3D3D" w:rsidP="00901A8C">
            <w:pPr>
              <w:jc w:val="center"/>
              <w:rPr>
                <w:rFonts w:ascii="Century Gothic" w:hAnsi="Century Gothic"/>
              </w:rPr>
            </w:pPr>
            <w:r w:rsidRPr="005F2DBB">
              <w:rPr>
                <w:rFonts w:ascii="Century Gothic" w:hAnsi="Century Gothic"/>
              </w:rPr>
              <w:t>C</w:t>
            </w:r>
            <w:r w:rsidR="00D21526" w:rsidRPr="005F2DBB">
              <w:rPr>
                <w:rFonts w:ascii="Century Gothic" w:hAnsi="Century Gothic"/>
              </w:rPr>
              <w:t>I</w:t>
            </w:r>
          </w:p>
        </w:tc>
        <w:tc>
          <w:tcPr>
            <w:tcW w:w="3261" w:type="dxa"/>
            <w:shd w:val="clear" w:color="auto" w:fill="BFBFBF" w:themeFill="background1" w:themeFillShade="BF"/>
            <w:noWrap/>
          </w:tcPr>
          <w:p w14:paraId="5B0CF354" w14:textId="77777777" w:rsidR="00D21526" w:rsidRPr="005F2DBB" w:rsidRDefault="00D21526" w:rsidP="00901A8C">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Conform SLA</w:t>
            </w:r>
          </w:p>
        </w:tc>
      </w:tr>
    </w:tbl>
    <w:p w14:paraId="34DDCE27" w14:textId="22D73790" w:rsidR="001F06B3" w:rsidRPr="005F2DBB" w:rsidRDefault="001F06B3">
      <w:pPr>
        <w:tabs>
          <w:tab w:val="clear" w:pos="567"/>
          <w:tab w:val="clear" w:pos="1134"/>
          <w:tab w:val="clear" w:pos="1701"/>
        </w:tabs>
        <w:rPr>
          <w:rFonts w:ascii="Century Gothic" w:hAnsi="Century Gothic"/>
        </w:rPr>
      </w:pPr>
    </w:p>
    <w:tbl>
      <w:tblPr>
        <w:tblW w:w="9498" w:type="dxa"/>
        <w:tblBorders>
          <w:insideH w:val="single" w:sz="18" w:space="0" w:color="FFFFFF"/>
          <w:insideV w:val="single" w:sz="18" w:space="0" w:color="FFFFFF"/>
        </w:tblBorders>
        <w:tblLayout w:type="fixed"/>
        <w:tblLook w:val="01A0" w:firstRow="1" w:lastRow="0" w:firstColumn="1" w:lastColumn="1" w:noHBand="0" w:noVBand="0"/>
      </w:tblPr>
      <w:tblGrid>
        <w:gridCol w:w="3969"/>
        <w:gridCol w:w="993"/>
        <w:gridCol w:w="1275"/>
        <w:gridCol w:w="3261"/>
      </w:tblGrid>
      <w:tr w:rsidR="00D21526" w:rsidRPr="005F2DBB" w14:paraId="4DAF82FA" w14:textId="77777777" w:rsidTr="00595AEE">
        <w:trPr>
          <w:trHeight w:val="224"/>
        </w:trPr>
        <w:tc>
          <w:tcPr>
            <w:tcW w:w="3969" w:type="dxa"/>
            <w:shd w:val="pct20" w:color="000000" w:fill="FFFFFF"/>
          </w:tcPr>
          <w:p w14:paraId="3C3A7A4C" w14:textId="2FBF5673" w:rsidR="002420B7" w:rsidRPr="005F2DBB" w:rsidRDefault="00D21526" w:rsidP="00901A8C">
            <w:pPr>
              <w:rPr>
                <w:rFonts w:ascii="Century Gothic" w:hAnsi="Century Gothic"/>
                <w:b/>
                <w:bCs/>
              </w:rPr>
            </w:pPr>
            <w:r w:rsidRPr="005F2DBB">
              <w:rPr>
                <w:rFonts w:ascii="Century Gothic" w:hAnsi="Century Gothic"/>
                <w:b/>
                <w:bCs/>
              </w:rPr>
              <w:t xml:space="preserve">Applicatiebeheer </w:t>
            </w:r>
            <w:r w:rsidR="003720D2">
              <w:rPr>
                <w:rFonts w:ascii="Century Gothic" w:hAnsi="Century Gothic"/>
                <w:b/>
                <w:bCs/>
              </w:rPr>
              <w:t>Programmatuur</w:t>
            </w:r>
            <w:r w:rsidR="00C225FE" w:rsidRPr="005F2DBB">
              <w:rPr>
                <w:rFonts w:ascii="Century Gothic" w:hAnsi="Century Gothic"/>
                <w:b/>
                <w:bCs/>
              </w:rPr>
              <w:t xml:space="preserve"> </w:t>
            </w:r>
          </w:p>
          <w:p w14:paraId="2A727E11" w14:textId="77777777" w:rsidR="00D21526" w:rsidRPr="005F2DBB" w:rsidRDefault="00C225FE" w:rsidP="00901A8C">
            <w:pPr>
              <w:rPr>
                <w:rFonts w:ascii="Century Gothic" w:hAnsi="Century Gothic"/>
                <w:b/>
                <w:bCs/>
              </w:rPr>
            </w:pPr>
            <w:r w:rsidRPr="005F2DBB">
              <w:rPr>
                <w:rFonts w:ascii="Century Gothic" w:hAnsi="Century Gothic"/>
                <w:b/>
                <w:bCs/>
              </w:rPr>
              <w:t>(</w:t>
            </w:r>
            <w:proofErr w:type="spellStart"/>
            <w:r w:rsidRPr="005F2DBB">
              <w:rPr>
                <w:rFonts w:ascii="Century Gothic" w:hAnsi="Century Gothic"/>
                <w:b/>
                <w:bCs/>
              </w:rPr>
              <w:t>PRISMA</w:t>
            </w:r>
            <w:r w:rsidR="002420B7" w:rsidRPr="005F2DBB">
              <w:rPr>
                <w:rFonts w:ascii="Century Gothic" w:hAnsi="Century Gothic"/>
                <w:b/>
                <w:bCs/>
              </w:rPr>
              <w:t>production</w:t>
            </w:r>
            <w:proofErr w:type="spellEnd"/>
            <w:r w:rsidR="002420B7" w:rsidRPr="005F2DBB">
              <w:rPr>
                <w:rFonts w:ascii="Century Gothic" w:hAnsi="Century Gothic"/>
                <w:b/>
                <w:bCs/>
              </w:rPr>
              <w:t>)</w:t>
            </w:r>
          </w:p>
        </w:tc>
        <w:tc>
          <w:tcPr>
            <w:tcW w:w="993" w:type="dxa"/>
            <w:shd w:val="pct20" w:color="000000" w:fill="FFFFFF"/>
          </w:tcPr>
          <w:p w14:paraId="055B1E75" w14:textId="565437A2" w:rsidR="00D21526" w:rsidRPr="005F2DBB" w:rsidRDefault="005F2DBB" w:rsidP="00901A8C">
            <w:pPr>
              <w:jc w:val="center"/>
              <w:rPr>
                <w:rFonts w:ascii="Century Gothic" w:hAnsi="Century Gothic"/>
                <w:b/>
                <w:bCs/>
              </w:rPr>
            </w:pPr>
            <w:r>
              <w:rPr>
                <w:rFonts w:ascii="Century Gothic" w:hAnsi="Century Gothic"/>
                <w:b/>
                <w:bCs/>
              </w:rPr>
              <w:t>&lt;Leverancier&gt;</w:t>
            </w:r>
          </w:p>
        </w:tc>
        <w:tc>
          <w:tcPr>
            <w:tcW w:w="1275" w:type="dxa"/>
            <w:shd w:val="pct20" w:color="000000" w:fill="FFFFFF"/>
          </w:tcPr>
          <w:p w14:paraId="13AC1E89" w14:textId="77777777" w:rsidR="00D21526" w:rsidRPr="005F2DBB" w:rsidRDefault="00595AEE" w:rsidP="00901A8C">
            <w:pPr>
              <w:jc w:val="center"/>
              <w:rPr>
                <w:rFonts w:ascii="Century Gothic" w:hAnsi="Century Gothic"/>
                <w:b/>
                <w:bCs/>
              </w:rPr>
            </w:pPr>
            <w:proofErr w:type="spellStart"/>
            <w:r w:rsidRPr="005F2DBB">
              <w:rPr>
                <w:rFonts w:ascii="Century Gothic" w:hAnsi="Century Gothic"/>
                <w:b/>
                <w:bCs/>
              </w:rPr>
              <w:t>Belasting-dienst</w:t>
            </w:r>
            <w:proofErr w:type="spellEnd"/>
          </w:p>
        </w:tc>
        <w:tc>
          <w:tcPr>
            <w:tcW w:w="3261" w:type="dxa"/>
            <w:shd w:val="pct20" w:color="000000" w:fill="FFFFFF"/>
          </w:tcPr>
          <w:p w14:paraId="4D1C31CE" w14:textId="77777777" w:rsidR="00D21526" w:rsidRPr="005F2DBB" w:rsidRDefault="00D21526" w:rsidP="00901A8C">
            <w:pPr>
              <w:rPr>
                <w:rFonts w:ascii="Century Gothic" w:hAnsi="Century Gothic"/>
                <w:b/>
                <w:bCs/>
              </w:rPr>
            </w:pPr>
            <w:r w:rsidRPr="005F2DBB">
              <w:rPr>
                <w:rFonts w:ascii="Century Gothic" w:hAnsi="Century Gothic"/>
                <w:b/>
                <w:bCs/>
              </w:rPr>
              <w:t>Toelichting</w:t>
            </w:r>
          </w:p>
        </w:tc>
      </w:tr>
      <w:tr w:rsidR="00595AEE" w:rsidRPr="005F2DBB" w14:paraId="549FC098" w14:textId="77777777" w:rsidTr="00595AEE">
        <w:trPr>
          <w:trHeight w:val="224"/>
        </w:trPr>
        <w:tc>
          <w:tcPr>
            <w:tcW w:w="3969" w:type="dxa"/>
            <w:shd w:val="pct20" w:color="000000" w:fill="FFFFFF"/>
          </w:tcPr>
          <w:p w14:paraId="6140942C" w14:textId="77777777" w:rsidR="00595AEE" w:rsidRPr="005F2DBB" w:rsidRDefault="00595AEE" w:rsidP="00595AEE">
            <w:pPr>
              <w:pStyle w:val="Geenafstand"/>
              <w:rPr>
                <w:rFonts w:ascii="Century Gothic" w:hAnsi="Century Gothic"/>
                <w:sz w:val="20"/>
                <w:szCs w:val="20"/>
              </w:rPr>
            </w:pPr>
            <w:r w:rsidRPr="005F2DBB">
              <w:rPr>
                <w:rFonts w:ascii="Century Gothic" w:hAnsi="Century Gothic"/>
                <w:sz w:val="20"/>
                <w:szCs w:val="20"/>
              </w:rPr>
              <w:t>Functioneel Beheer</w:t>
            </w:r>
          </w:p>
          <w:p w14:paraId="058156A5" w14:textId="77777777" w:rsidR="00595AEE" w:rsidRPr="005F2DBB" w:rsidRDefault="00595AEE" w:rsidP="00595AEE">
            <w:pPr>
              <w:pStyle w:val="Geenafstand"/>
              <w:numPr>
                <w:ilvl w:val="0"/>
                <w:numId w:val="25"/>
              </w:numPr>
              <w:tabs>
                <w:tab w:val="left" w:pos="567"/>
                <w:tab w:val="left" w:pos="1134"/>
                <w:tab w:val="left" w:pos="1701"/>
              </w:tabs>
              <w:rPr>
                <w:rFonts w:ascii="Century Gothic" w:hAnsi="Century Gothic"/>
                <w:sz w:val="20"/>
                <w:szCs w:val="20"/>
              </w:rPr>
            </w:pPr>
            <w:r w:rsidRPr="005F2DBB">
              <w:rPr>
                <w:rFonts w:ascii="Century Gothic" w:hAnsi="Century Gothic"/>
                <w:sz w:val="20"/>
                <w:szCs w:val="20"/>
              </w:rPr>
              <w:t>Toekennen autorisaties</w:t>
            </w:r>
            <w:r w:rsidR="000634DC" w:rsidRPr="005F2DBB">
              <w:rPr>
                <w:rFonts w:ascii="Century Gothic" w:hAnsi="Century Gothic"/>
                <w:sz w:val="20"/>
                <w:szCs w:val="20"/>
              </w:rPr>
              <w:t>;</w:t>
            </w:r>
          </w:p>
          <w:p w14:paraId="4DE5B8AE" w14:textId="77777777" w:rsidR="00595AEE" w:rsidRPr="005F2DBB" w:rsidRDefault="002F1FCB" w:rsidP="00595AEE">
            <w:pPr>
              <w:pStyle w:val="Geenafstand"/>
              <w:numPr>
                <w:ilvl w:val="0"/>
                <w:numId w:val="25"/>
              </w:numPr>
              <w:tabs>
                <w:tab w:val="left" w:pos="567"/>
                <w:tab w:val="left" w:pos="1134"/>
                <w:tab w:val="left" w:pos="1701"/>
              </w:tabs>
              <w:rPr>
                <w:rFonts w:ascii="Century Gothic" w:hAnsi="Century Gothic"/>
                <w:sz w:val="20"/>
                <w:szCs w:val="20"/>
              </w:rPr>
            </w:pPr>
            <w:r w:rsidRPr="005F2DBB">
              <w:rPr>
                <w:rFonts w:ascii="Century Gothic" w:hAnsi="Century Gothic"/>
                <w:sz w:val="20"/>
                <w:szCs w:val="20"/>
              </w:rPr>
              <w:t>Configuratie beheer</w:t>
            </w:r>
            <w:r w:rsidR="000634DC" w:rsidRPr="005F2DBB">
              <w:rPr>
                <w:rFonts w:ascii="Century Gothic" w:hAnsi="Century Gothic"/>
                <w:sz w:val="20"/>
                <w:szCs w:val="20"/>
              </w:rPr>
              <w:t>;</w:t>
            </w:r>
          </w:p>
          <w:p w14:paraId="00EAC2A8" w14:textId="77777777" w:rsidR="00595AEE" w:rsidRPr="005F2DBB" w:rsidRDefault="00595AEE" w:rsidP="00595AEE">
            <w:pPr>
              <w:pStyle w:val="Geenafstand"/>
              <w:numPr>
                <w:ilvl w:val="0"/>
                <w:numId w:val="25"/>
              </w:numPr>
              <w:tabs>
                <w:tab w:val="left" w:pos="567"/>
                <w:tab w:val="left" w:pos="1134"/>
                <w:tab w:val="left" w:pos="1701"/>
              </w:tabs>
              <w:rPr>
                <w:rFonts w:ascii="Century Gothic" w:hAnsi="Century Gothic"/>
                <w:sz w:val="20"/>
                <w:szCs w:val="20"/>
              </w:rPr>
            </w:pPr>
            <w:r w:rsidRPr="005F2DBB">
              <w:rPr>
                <w:rFonts w:ascii="Century Gothic" w:hAnsi="Century Gothic"/>
                <w:sz w:val="20"/>
                <w:szCs w:val="20"/>
              </w:rPr>
              <w:t>Onderhouden procedures</w:t>
            </w:r>
            <w:r w:rsidR="000634DC" w:rsidRPr="005F2DBB">
              <w:rPr>
                <w:rFonts w:ascii="Century Gothic" w:hAnsi="Century Gothic"/>
                <w:sz w:val="20"/>
                <w:szCs w:val="20"/>
              </w:rPr>
              <w:t>;</w:t>
            </w:r>
          </w:p>
          <w:p w14:paraId="493A5988" w14:textId="77777777" w:rsidR="00595AEE" w:rsidRPr="005F2DBB" w:rsidRDefault="00595AEE" w:rsidP="00595AEE">
            <w:pPr>
              <w:pStyle w:val="Geenafstand"/>
              <w:numPr>
                <w:ilvl w:val="0"/>
                <w:numId w:val="25"/>
              </w:numPr>
              <w:tabs>
                <w:tab w:val="left" w:pos="567"/>
                <w:tab w:val="left" w:pos="1134"/>
                <w:tab w:val="left" w:pos="1701"/>
              </w:tabs>
              <w:rPr>
                <w:rFonts w:ascii="Century Gothic" w:hAnsi="Century Gothic"/>
                <w:sz w:val="20"/>
                <w:szCs w:val="20"/>
              </w:rPr>
            </w:pPr>
            <w:r w:rsidRPr="005F2DBB">
              <w:rPr>
                <w:rFonts w:ascii="Century Gothic" w:hAnsi="Century Gothic"/>
                <w:sz w:val="20"/>
                <w:szCs w:val="20"/>
              </w:rPr>
              <w:t>Uitvoeren acceptatietests</w:t>
            </w:r>
            <w:r w:rsidR="000634DC" w:rsidRPr="005F2DBB">
              <w:rPr>
                <w:rFonts w:ascii="Century Gothic" w:hAnsi="Century Gothic"/>
                <w:sz w:val="20"/>
                <w:szCs w:val="20"/>
              </w:rPr>
              <w:t>;</w:t>
            </w:r>
          </w:p>
          <w:p w14:paraId="5E89A094" w14:textId="77777777" w:rsidR="00C225FE" w:rsidRPr="005F2DBB" w:rsidRDefault="00C225FE" w:rsidP="00595AEE">
            <w:pPr>
              <w:pStyle w:val="Geenafstand"/>
              <w:numPr>
                <w:ilvl w:val="0"/>
                <w:numId w:val="25"/>
              </w:numPr>
              <w:tabs>
                <w:tab w:val="left" w:pos="567"/>
                <w:tab w:val="left" w:pos="1134"/>
                <w:tab w:val="left" w:pos="1701"/>
              </w:tabs>
              <w:rPr>
                <w:rFonts w:ascii="Century Gothic" w:hAnsi="Century Gothic"/>
                <w:sz w:val="20"/>
                <w:szCs w:val="20"/>
              </w:rPr>
            </w:pPr>
            <w:r w:rsidRPr="005F2DBB">
              <w:rPr>
                <w:rFonts w:ascii="Century Gothic" w:hAnsi="Century Gothic"/>
                <w:sz w:val="20"/>
                <w:szCs w:val="20"/>
              </w:rPr>
              <w:t>Gebruikersondersteuning</w:t>
            </w:r>
            <w:r w:rsidR="000634DC" w:rsidRPr="005F2DBB">
              <w:rPr>
                <w:rFonts w:ascii="Century Gothic" w:hAnsi="Century Gothic"/>
                <w:sz w:val="20"/>
                <w:szCs w:val="20"/>
              </w:rPr>
              <w:t>.</w:t>
            </w:r>
          </w:p>
        </w:tc>
        <w:tc>
          <w:tcPr>
            <w:tcW w:w="993" w:type="dxa"/>
            <w:shd w:val="pct20" w:color="000000" w:fill="FFFFFF"/>
          </w:tcPr>
          <w:p w14:paraId="60E241D4" w14:textId="77777777" w:rsidR="00595AEE" w:rsidRPr="005F2DBB" w:rsidRDefault="00F54D0B" w:rsidP="00F54D0B">
            <w:pPr>
              <w:rPr>
                <w:rFonts w:ascii="Century Gothic" w:hAnsi="Century Gothic"/>
                <w:bCs/>
              </w:rPr>
            </w:pPr>
            <w:r w:rsidRPr="005F2DBB">
              <w:rPr>
                <w:rFonts w:ascii="Century Gothic" w:hAnsi="Century Gothic"/>
                <w:bCs/>
              </w:rPr>
              <w:t xml:space="preserve">   </w:t>
            </w:r>
            <w:r w:rsidR="00C225FE" w:rsidRPr="005F2DBB">
              <w:rPr>
                <w:rFonts w:ascii="Century Gothic" w:hAnsi="Century Gothic"/>
                <w:bCs/>
              </w:rPr>
              <w:t>C</w:t>
            </w:r>
          </w:p>
        </w:tc>
        <w:tc>
          <w:tcPr>
            <w:tcW w:w="1275" w:type="dxa"/>
            <w:shd w:val="pct20" w:color="000000" w:fill="FFFFFF"/>
          </w:tcPr>
          <w:p w14:paraId="630449B7" w14:textId="77777777" w:rsidR="00595AEE" w:rsidRPr="005F2DBB" w:rsidRDefault="00C225FE" w:rsidP="00901A8C">
            <w:pPr>
              <w:jc w:val="center"/>
              <w:rPr>
                <w:rFonts w:ascii="Century Gothic" w:hAnsi="Century Gothic"/>
                <w:bCs/>
              </w:rPr>
            </w:pPr>
            <w:r w:rsidRPr="005F2DBB">
              <w:rPr>
                <w:rFonts w:ascii="Century Gothic" w:hAnsi="Century Gothic"/>
                <w:bCs/>
              </w:rPr>
              <w:t>RA</w:t>
            </w:r>
          </w:p>
        </w:tc>
        <w:tc>
          <w:tcPr>
            <w:tcW w:w="3261" w:type="dxa"/>
            <w:shd w:val="pct20" w:color="000000" w:fill="FFFFFF"/>
          </w:tcPr>
          <w:p w14:paraId="368CDA4E" w14:textId="776ECEDC" w:rsidR="00595AEE" w:rsidRPr="005F2DBB" w:rsidRDefault="00F515E5" w:rsidP="00901A8C">
            <w:pPr>
              <w:rPr>
                <w:rFonts w:ascii="Century Gothic" w:hAnsi="Century Gothic"/>
                <w:b/>
                <w:bCs/>
              </w:rPr>
            </w:pPr>
            <w:r w:rsidRPr="005F2DBB">
              <w:rPr>
                <w:rFonts w:ascii="Century Gothic" w:hAnsi="Century Gothic"/>
              </w:rPr>
              <w:t xml:space="preserve">Ondersteuning en uitvoerende werkzaamheden door </w:t>
            </w:r>
            <w:r w:rsidR="005F2DBB">
              <w:rPr>
                <w:rFonts w:ascii="Century Gothic" w:hAnsi="Century Gothic"/>
              </w:rPr>
              <w:t>&lt;Leverancier&gt;</w:t>
            </w:r>
            <w:r w:rsidRPr="005F2DBB">
              <w:rPr>
                <w:rFonts w:ascii="Century Gothic" w:hAnsi="Century Gothic"/>
              </w:rPr>
              <w:t xml:space="preserve"> conform Changemanagement proces</w:t>
            </w:r>
          </w:p>
        </w:tc>
      </w:tr>
      <w:tr w:rsidR="00D21526" w:rsidRPr="005F2DBB" w14:paraId="6DA5C18D" w14:textId="77777777" w:rsidTr="00595AEE">
        <w:trPr>
          <w:trHeight w:val="228"/>
        </w:trPr>
        <w:tc>
          <w:tcPr>
            <w:tcW w:w="3969" w:type="dxa"/>
            <w:shd w:val="pct5" w:color="000000" w:fill="FFFFFF"/>
            <w:noWrap/>
          </w:tcPr>
          <w:p w14:paraId="0FAC7464" w14:textId="54B513E8" w:rsidR="00D21526" w:rsidRPr="005F2DBB" w:rsidRDefault="00D21526" w:rsidP="00901A8C">
            <w:pPr>
              <w:rPr>
                <w:rFonts w:ascii="Century Gothic" w:hAnsi="Century Gothic"/>
              </w:rPr>
            </w:pPr>
            <w:r w:rsidRPr="005F2DBB">
              <w:rPr>
                <w:rFonts w:ascii="Century Gothic" w:hAnsi="Century Gothic"/>
              </w:rPr>
              <w:t>Applicatie</w:t>
            </w:r>
            <w:r w:rsidR="00C225FE" w:rsidRPr="005F2DBB">
              <w:rPr>
                <w:rFonts w:ascii="Century Gothic" w:hAnsi="Century Gothic"/>
              </w:rPr>
              <w:t xml:space="preserve"> </w:t>
            </w:r>
            <w:r w:rsidRPr="005F2DBB">
              <w:rPr>
                <w:rFonts w:ascii="Century Gothic" w:hAnsi="Century Gothic"/>
              </w:rPr>
              <w:t xml:space="preserve">beheer </w:t>
            </w:r>
            <w:r w:rsidR="003720D2">
              <w:rPr>
                <w:rFonts w:ascii="Century Gothic" w:hAnsi="Century Gothic"/>
              </w:rPr>
              <w:t>Programmatuur</w:t>
            </w:r>
            <w:r w:rsidR="009437C3" w:rsidRPr="005F2DBB">
              <w:rPr>
                <w:rFonts w:ascii="Century Gothic" w:hAnsi="Century Gothic"/>
              </w:rPr>
              <w:t>:</w:t>
            </w:r>
          </w:p>
          <w:p w14:paraId="65F9ECC1" w14:textId="77777777" w:rsidR="00C225FE" w:rsidRPr="005F2DBB" w:rsidRDefault="00C225FE" w:rsidP="00901A8C">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Preventief onderhoud;</w:t>
            </w:r>
          </w:p>
          <w:p w14:paraId="3FFC8C71" w14:textId="77777777" w:rsidR="00D21526" w:rsidRPr="005F2DBB" w:rsidRDefault="00D21526" w:rsidP="00901A8C">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Versiebeheer (updates/upgrades)</w:t>
            </w:r>
            <w:r w:rsidR="009437C3" w:rsidRPr="005F2DBB">
              <w:rPr>
                <w:rFonts w:ascii="Century Gothic" w:eastAsia="Times New Roman" w:hAnsi="Century Gothic" w:cs="Times New Roman"/>
                <w:sz w:val="20"/>
                <w:szCs w:val="20"/>
                <w:lang w:eastAsia="nl-NL"/>
              </w:rPr>
              <w:t>;</w:t>
            </w:r>
          </w:p>
          <w:p w14:paraId="56A4AD35" w14:textId="77777777" w:rsidR="00D21526" w:rsidRPr="005F2DBB" w:rsidRDefault="00D21526" w:rsidP="00901A8C">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Wijzigen van functionaliteit</w:t>
            </w:r>
            <w:r w:rsidR="00C7494B" w:rsidRPr="005F2DBB">
              <w:rPr>
                <w:rFonts w:ascii="Century Gothic" w:eastAsia="Times New Roman" w:hAnsi="Century Gothic" w:cs="Times New Roman"/>
                <w:sz w:val="20"/>
                <w:szCs w:val="20"/>
                <w:lang w:eastAsia="nl-NL"/>
              </w:rPr>
              <w:t xml:space="preserve"> (op aanvragen </w:t>
            </w:r>
            <w:r w:rsidR="00595AEE" w:rsidRPr="005F2DBB">
              <w:rPr>
                <w:rFonts w:ascii="Century Gothic" w:eastAsia="Times New Roman" w:hAnsi="Century Gothic" w:cs="Times New Roman"/>
                <w:sz w:val="20"/>
                <w:szCs w:val="20"/>
                <w:lang w:eastAsia="nl-NL"/>
              </w:rPr>
              <w:t>Belastingdienst</w:t>
            </w:r>
            <w:r w:rsidR="00C7494B" w:rsidRPr="005F2DBB">
              <w:rPr>
                <w:rFonts w:ascii="Century Gothic" w:eastAsia="Times New Roman" w:hAnsi="Century Gothic" w:cs="Times New Roman"/>
                <w:sz w:val="20"/>
                <w:szCs w:val="20"/>
                <w:lang w:eastAsia="nl-NL"/>
              </w:rPr>
              <w:t>)</w:t>
            </w:r>
            <w:r w:rsidR="009437C3" w:rsidRPr="005F2DBB">
              <w:rPr>
                <w:rFonts w:ascii="Century Gothic" w:eastAsia="Times New Roman" w:hAnsi="Century Gothic" w:cs="Times New Roman"/>
                <w:sz w:val="20"/>
                <w:szCs w:val="20"/>
                <w:lang w:eastAsia="nl-NL"/>
              </w:rPr>
              <w:t>;</w:t>
            </w:r>
          </w:p>
          <w:p w14:paraId="0695A226" w14:textId="77777777" w:rsidR="00D21526" w:rsidRPr="005F2DBB" w:rsidRDefault="00D21526" w:rsidP="00901A8C">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Uitbreiden van functionaliteit</w:t>
            </w:r>
            <w:r w:rsidR="00C7494B" w:rsidRPr="005F2DBB">
              <w:rPr>
                <w:rFonts w:ascii="Century Gothic" w:eastAsia="Times New Roman" w:hAnsi="Century Gothic" w:cs="Times New Roman"/>
                <w:sz w:val="20"/>
                <w:szCs w:val="20"/>
                <w:lang w:eastAsia="nl-NL"/>
              </w:rPr>
              <w:t xml:space="preserve"> (op aanvragen </w:t>
            </w:r>
            <w:r w:rsidR="00595AEE" w:rsidRPr="005F2DBB">
              <w:rPr>
                <w:rFonts w:ascii="Century Gothic" w:eastAsia="Times New Roman" w:hAnsi="Century Gothic" w:cs="Times New Roman"/>
                <w:sz w:val="20"/>
                <w:szCs w:val="20"/>
                <w:lang w:eastAsia="nl-NL"/>
              </w:rPr>
              <w:t>Bela</w:t>
            </w:r>
            <w:r w:rsidR="00C225FE" w:rsidRPr="005F2DBB">
              <w:rPr>
                <w:rFonts w:ascii="Century Gothic" w:eastAsia="Times New Roman" w:hAnsi="Century Gothic" w:cs="Times New Roman"/>
                <w:sz w:val="20"/>
                <w:szCs w:val="20"/>
                <w:lang w:eastAsia="nl-NL"/>
              </w:rPr>
              <w:t>s</w:t>
            </w:r>
            <w:r w:rsidR="00595AEE" w:rsidRPr="005F2DBB">
              <w:rPr>
                <w:rFonts w:ascii="Century Gothic" w:eastAsia="Times New Roman" w:hAnsi="Century Gothic" w:cs="Times New Roman"/>
                <w:sz w:val="20"/>
                <w:szCs w:val="20"/>
                <w:lang w:eastAsia="nl-NL"/>
              </w:rPr>
              <w:t>tingdienst</w:t>
            </w:r>
            <w:r w:rsidR="00C7494B" w:rsidRPr="005F2DBB">
              <w:rPr>
                <w:rFonts w:ascii="Century Gothic" w:eastAsia="Times New Roman" w:hAnsi="Century Gothic" w:cs="Times New Roman"/>
                <w:sz w:val="20"/>
                <w:szCs w:val="20"/>
                <w:lang w:eastAsia="nl-NL"/>
              </w:rPr>
              <w:t>)</w:t>
            </w:r>
            <w:r w:rsidR="009437C3" w:rsidRPr="005F2DBB">
              <w:rPr>
                <w:rFonts w:ascii="Century Gothic" w:eastAsia="Times New Roman" w:hAnsi="Century Gothic" w:cs="Times New Roman"/>
                <w:sz w:val="20"/>
                <w:szCs w:val="20"/>
                <w:lang w:eastAsia="nl-NL"/>
              </w:rPr>
              <w:t>;</w:t>
            </w:r>
          </w:p>
          <w:p w14:paraId="357A41C1" w14:textId="6DCAC7FD" w:rsidR="00D21526" w:rsidRPr="005F2DBB" w:rsidRDefault="00D21526" w:rsidP="00901A8C">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Support bij systeem- of dataherstel</w:t>
            </w:r>
            <w:r w:rsidR="00A11959" w:rsidRPr="005F2DBB">
              <w:rPr>
                <w:rFonts w:ascii="Century Gothic" w:eastAsia="Times New Roman" w:hAnsi="Century Gothic" w:cs="Times New Roman"/>
                <w:sz w:val="20"/>
                <w:szCs w:val="20"/>
                <w:lang w:eastAsia="nl-NL"/>
              </w:rPr>
              <w:t xml:space="preserve"> (</w:t>
            </w:r>
            <w:proofErr w:type="spellStart"/>
            <w:r w:rsidR="00A11959" w:rsidRPr="005F2DBB">
              <w:rPr>
                <w:rFonts w:ascii="Century Gothic" w:eastAsia="Times New Roman" w:hAnsi="Century Gothic" w:cs="Times New Roman"/>
                <w:sz w:val="20"/>
                <w:szCs w:val="20"/>
                <w:lang w:eastAsia="nl-NL"/>
              </w:rPr>
              <w:t>i</w:t>
            </w:r>
            <w:r w:rsidR="002D639D" w:rsidRPr="005F2DBB">
              <w:rPr>
                <w:rFonts w:ascii="Century Gothic" w:eastAsia="Times New Roman" w:hAnsi="Century Gothic" w:cs="Times New Roman"/>
                <w:sz w:val="20"/>
                <w:szCs w:val="20"/>
                <w:lang w:eastAsia="nl-NL"/>
              </w:rPr>
              <w:t>.</w:t>
            </w:r>
            <w:r w:rsidR="00A11959" w:rsidRPr="005F2DBB">
              <w:rPr>
                <w:rFonts w:ascii="Century Gothic" w:eastAsia="Times New Roman" w:hAnsi="Century Gothic" w:cs="Times New Roman"/>
                <w:sz w:val="20"/>
                <w:szCs w:val="20"/>
                <w:lang w:eastAsia="nl-NL"/>
              </w:rPr>
              <w:t>g</w:t>
            </w:r>
            <w:r w:rsidR="002D639D" w:rsidRPr="005F2DBB">
              <w:rPr>
                <w:rFonts w:ascii="Century Gothic" w:eastAsia="Times New Roman" w:hAnsi="Century Gothic" w:cs="Times New Roman"/>
                <w:sz w:val="20"/>
                <w:szCs w:val="20"/>
                <w:lang w:eastAsia="nl-NL"/>
              </w:rPr>
              <w:t>.</w:t>
            </w:r>
            <w:r w:rsidR="00A11959" w:rsidRPr="005F2DBB">
              <w:rPr>
                <w:rFonts w:ascii="Century Gothic" w:eastAsia="Times New Roman" w:hAnsi="Century Gothic" w:cs="Times New Roman"/>
                <w:sz w:val="20"/>
                <w:szCs w:val="20"/>
                <w:lang w:eastAsia="nl-NL"/>
              </w:rPr>
              <w:t>v</w:t>
            </w:r>
            <w:proofErr w:type="spellEnd"/>
            <w:r w:rsidR="00F54D0B" w:rsidRPr="005F2DBB">
              <w:rPr>
                <w:rFonts w:ascii="Century Gothic" w:eastAsia="Times New Roman" w:hAnsi="Century Gothic" w:cs="Times New Roman"/>
                <w:sz w:val="20"/>
                <w:szCs w:val="20"/>
                <w:lang w:eastAsia="nl-NL"/>
              </w:rPr>
              <w:t>.</w:t>
            </w:r>
            <w:r w:rsidR="00A11959" w:rsidRPr="005F2DBB">
              <w:rPr>
                <w:rFonts w:ascii="Century Gothic" w:eastAsia="Times New Roman" w:hAnsi="Century Gothic" w:cs="Times New Roman"/>
                <w:sz w:val="20"/>
                <w:szCs w:val="20"/>
                <w:lang w:eastAsia="nl-NL"/>
              </w:rPr>
              <w:t xml:space="preserve"> </w:t>
            </w:r>
            <w:r w:rsidR="00C7494B" w:rsidRPr="005F2DBB">
              <w:rPr>
                <w:rFonts w:ascii="Century Gothic" w:eastAsia="Times New Roman" w:hAnsi="Century Gothic" w:cs="Times New Roman"/>
                <w:sz w:val="20"/>
                <w:szCs w:val="20"/>
                <w:lang w:eastAsia="nl-NL"/>
              </w:rPr>
              <w:t xml:space="preserve">aantoonbaar </w:t>
            </w:r>
            <w:r w:rsidR="003720D2">
              <w:rPr>
                <w:rFonts w:ascii="Century Gothic" w:eastAsia="Times New Roman" w:hAnsi="Century Gothic" w:cs="Times New Roman"/>
                <w:sz w:val="20"/>
                <w:szCs w:val="20"/>
                <w:lang w:eastAsia="nl-NL"/>
              </w:rPr>
              <w:t>Programmatuur</w:t>
            </w:r>
            <w:r w:rsidR="00A11959" w:rsidRPr="005F2DBB">
              <w:rPr>
                <w:rFonts w:ascii="Century Gothic" w:eastAsia="Times New Roman" w:hAnsi="Century Gothic" w:cs="Times New Roman"/>
                <w:sz w:val="20"/>
                <w:szCs w:val="20"/>
                <w:lang w:eastAsia="nl-NL"/>
              </w:rPr>
              <w:t xml:space="preserve"> incident)</w:t>
            </w:r>
            <w:r w:rsidR="009437C3" w:rsidRPr="005F2DBB">
              <w:rPr>
                <w:rFonts w:ascii="Century Gothic" w:eastAsia="Times New Roman" w:hAnsi="Century Gothic" w:cs="Times New Roman"/>
                <w:sz w:val="20"/>
                <w:szCs w:val="20"/>
                <w:lang w:eastAsia="nl-NL"/>
              </w:rPr>
              <w:t>;</w:t>
            </w:r>
          </w:p>
          <w:p w14:paraId="2E395A90" w14:textId="77777777" w:rsidR="00D21526" w:rsidRPr="005F2DBB" w:rsidRDefault="00D21526" w:rsidP="00901A8C">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Installatiehandleiding en</w:t>
            </w:r>
            <w:r w:rsidR="009437C3"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versiebeheer</w:t>
            </w:r>
            <w:r w:rsidR="009437C3" w:rsidRPr="005F2DBB">
              <w:rPr>
                <w:rFonts w:ascii="Century Gothic" w:eastAsia="Times New Roman" w:hAnsi="Century Gothic" w:cs="Times New Roman"/>
                <w:sz w:val="20"/>
                <w:szCs w:val="20"/>
                <w:lang w:eastAsia="nl-NL"/>
              </w:rPr>
              <w:t>;</w:t>
            </w:r>
          </w:p>
          <w:p w14:paraId="69540ACB" w14:textId="77777777" w:rsidR="00B270E6" w:rsidRPr="005F2DBB" w:rsidRDefault="00B270E6" w:rsidP="00B270E6">
            <w:pPr>
              <w:pStyle w:val="Geenafstand"/>
              <w:ind w:left="318"/>
              <w:rPr>
                <w:rFonts w:ascii="Century Gothic" w:eastAsia="Times New Roman" w:hAnsi="Century Gothic" w:cs="Times New Roman"/>
                <w:sz w:val="20"/>
                <w:szCs w:val="20"/>
                <w:lang w:eastAsia="nl-NL"/>
              </w:rPr>
            </w:pPr>
          </w:p>
          <w:p w14:paraId="582F0EB2" w14:textId="77777777" w:rsidR="002F1FCB" w:rsidRPr="005F2DBB" w:rsidRDefault="002F1FCB" w:rsidP="00B270E6">
            <w:pPr>
              <w:pStyle w:val="Geenafstand"/>
              <w:ind w:left="318"/>
              <w:rPr>
                <w:rFonts w:ascii="Century Gothic" w:eastAsia="Times New Roman" w:hAnsi="Century Gothic" w:cs="Times New Roman"/>
                <w:sz w:val="20"/>
                <w:szCs w:val="20"/>
                <w:lang w:eastAsia="nl-NL"/>
              </w:rPr>
            </w:pPr>
          </w:p>
          <w:p w14:paraId="2053B3A8" w14:textId="77777777" w:rsidR="002F1FCB" w:rsidRPr="005F2DBB" w:rsidRDefault="002F1FCB" w:rsidP="00B270E6">
            <w:pPr>
              <w:pStyle w:val="Geenafstand"/>
              <w:ind w:left="318"/>
              <w:rPr>
                <w:rFonts w:ascii="Century Gothic" w:eastAsia="Times New Roman" w:hAnsi="Century Gothic" w:cs="Times New Roman"/>
                <w:sz w:val="20"/>
                <w:szCs w:val="20"/>
                <w:lang w:eastAsia="nl-NL"/>
              </w:rPr>
            </w:pPr>
          </w:p>
          <w:p w14:paraId="46200A93" w14:textId="77777777" w:rsidR="000D53CE" w:rsidRPr="005F2DBB" w:rsidRDefault="000D53CE" w:rsidP="00B270E6">
            <w:pPr>
              <w:pStyle w:val="Geenafstand"/>
              <w:ind w:left="318"/>
              <w:rPr>
                <w:rFonts w:ascii="Century Gothic" w:eastAsia="Times New Roman" w:hAnsi="Century Gothic" w:cs="Times New Roman"/>
                <w:sz w:val="20"/>
                <w:szCs w:val="20"/>
                <w:lang w:eastAsia="nl-NL"/>
              </w:rPr>
            </w:pPr>
          </w:p>
          <w:p w14:paraId="56427B5F" w14:textId="77777777" w:rsidR="00B270E6" w:rsidRPr="005F2DBB" w:rsidRDefault="00D21526" w:rsidP="000D53CE">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 xml:space="preserve">Installatie nieuwe </w:t>
            </w:r>
            <w:r w:rsidR="004C3C26" w:rsidRPr="005F2DBB">
              <w:rPr>
                <w:rFonts w:ascii="Century Gothic" w:eastAsia="Times New Roman" w:hAnsi="Century Gothic" w:cs="Times New Roman"/>
                <w:sz w:val="20"/>
                <w:szCs w:val="20"/>
                <w:lang w:eastAsia="nl-NL"/>
              </w:rPr>
              <w:t xml:space="preserve">release </w:t>
            </w:r>
            <w:r w:rsidR="000634DC"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versie</w:t>
            </w:r>
            <w:r w:rsidR="009437C3" w:rsidRPr="005F2DBB">
              <w:rPr>
                <w:rFonts w:ascii="Century Gothic" w:eastAsia="Times New Roman" w:hAnsi="Century Gothic" w:cs="Times New Roman"/>
                <w:sz w:val="20"/>
                <w:szCs w:val="20"/>
                <w:lang w:eastAsia="nl-NL"/>
              </w:rPr>
              <w:t>.</w:t>
            </w:r>
            <w:r w:rsidR="00B270E6" w:rsidRPr="005F2DBB">
              <w:rPr>
                <w:rFonts w:ascii="Century Gothic" w:eastAsia="Times New Roman" w:hAnsi="Century Gothic" w:cs="Times New Roman"/>
                <w:sz w:val="20"/>
                <w:szCs w:val="20"/>
                <w:lang w:eastAsia="nl-NL"/>
              </w:rPr>
              <w:t xml:space="preserve"> Op verzoek van Belastingdienst en offerte. </w:t>
            </w:r>
          </w:p>
        </w:tc>
        <w:tc>
          <w:tcPr>
            <w:tcW w:w="993" w:type="dxa"/>
            <w:shd w:val="pct5" w:color="000000" w:fill="FFFFFF"/>
            <w:noWrap/>
          </w:tcPr>
          <w:p w14:paraId="4F83E0C6" w14:textId="77777777" w:rsidR="00D21526" w:rsidRPr="005F2DBB" w:rsidRDefault="00F54D0B" w:rsidP="000A3D3D">
            <w:pPr>
              <w:rPr>
                <w:rFonts w:ascii="Century Gothic" w:hAnsi="Century Gothic"/>
              </w:rPr>
            </w:pPr>
            <w:r w:rsidRPr="005F2DBB">
              <w:rPr>
                <w:rFonts w:ascii="Century Gothic" w:hAnsi="Century Gothic"/>
              </w:rPr>
              <w:t xml:space="preserve">   </w:t>
            </w:r>
            <w:r w:rsidR="000A3D3D" w:rsidRPr="005F2DBB">
              <w:rPr>
                <w:rFonts w:ascii="Century Gothic" w:hAnsi="Century Gothic"/>
              </w:rPr>
              <w:t>CI</w:t>
            </w:r>
          </w:p>
          <w:p w14:paraId="1152F009" w14:textId="77777777" w:rsidR="00B270E6" w:rsidRPr="005F2DBB" w:rsidRDefault="00B270E6" w:rsidP="000A3D3D">
            <w:pPr>
              <w:rPr>
                <w:rFonts w:ascii="Century Gothic" w:hAnsi="Century Gothic"/>
              </w:rPr>
            </w:pPr>
          </w:p>
          <w:p w14:paraId="35CF5686" w14:textId="77777777" w:rsidR="00B270E6" w:rsidRPr="005F2DBB" w:rsidRDefault="00B270E6" w:rsidP="000A3D3D">
            <w:pPr>
              <w:rPr>
                <w:rFonts w:ascii="Century Gothic" w:hAnsi="Century Gothic"/>
              </w:rPr>
            </w:pPr>
          </w:p>
          <w:p w14:paraId="6E371091" w14:textId="77777777" w:rsidR="00B270E6" w:rsidRPr="005F2DBB" w:rsidRDefault="00B270E6" w:rsidP="000A3D3D">
            <w:pPr>
              <w:rPr>
                <w:rFonts w:ascii="Century Gothic" w:hAnsi="Century Gothic"/>
              </w:rPr>
            </w:pPr>
          </w:p>
          <w:p w14:paraId="51838C3A" w14:textId="77777777" w:rsidR="00B270E6" w:rsidRPr="005F2DBB" w:rsidRDefault="00B270E6" w:rsidP="000A3D3D">
            <w:pPr>
              <w:rPr>
                <w:rFonts w:ascii="Century Gothic" w:hAnsi="Century Gothic"/>
              </w:rPr>
            </w:pPr>
          </w:p>
          <w:p w14:paraId="3EA76928" w14:textId="77777777" w:rsidR="00B270E6" w:rsidRPr="005F2DBB" w:rsidRDefault="00B270E6" w:rsidP="000A3D3D">
            <w:pPr>
              <w:rPr>
                <w:rFonts w:ascii="Century Gothic" w:hAnsi="Century Gothic"/>
              </w:rPr>
            </w:pPr>
          </w:p>
          <w:p w14:paraId="377A0670" w14:textId="77777777" w:rsidR="00B270E6" w:rsidRPr="005F2DBB" w:rsidRDefault="00B270E6" w:rsidP="000A3D3D">
            <w:pPr>
              <w:rPr>
                <w:rFonts w:ascii="Century Gothic" w:hAnsi="Century Gothic"/>
              </w:rPr>
            </w:pPr>
          </w:p>
          <w:p w14:paraId="5F55C789" w14:textId="77777777" w:rsidR="00B270E6" w:rsidRPr="005F2DBB" w:rsidRDefault="00B270E6" w:rsidP="000A3D3D">
            <w:pPr>
              <w:rPr>
                <w:rFonts w:ascii="Century Gothic" w:hAnsi="Century Gothic"/>
              </w:rPr>
            </w:pPr>
          </w:p>
          <w:p w14:paraId="78D4AC3B" w14:textId="77777777" w:rsidR="00B270E6" w:rsidRPr="005F2DBB" w:rsidRDefault="00B270E6" w:rsidP="000A3D3D">
            <w:pPr>
              <w:rPr>
                <w:rFonts w:ascii="Century Gothic" w:hAnsi="Century Gothic"/>
              </w:rPr>
            </w:pPr>
          </w:p>
          <w:p w14:paraId="11E04EFE" w14:textId="77777777" w:rsidR="00B270E6" w:rsidRPr="005F2DBB" w:rsidRDefault="00B270E6" w:rsidP="000A3D3D">
            <w:pPr>
              <w:rPr>
                <w:rFonts w:ascii="Century Gothic" w:hAnsi="Century Gothic"/>
              </w:rPr>
            </w:pPr>
          </w:p>
          <w:p w14:paraId="65432DFA" w14:textId="77777777" w:rsidR="00B270E6" w:rsidRPr="005F2DBB" w:rsidRDefault="00B270E6" w:rsidP="000A3D3D">
            <w:pPr>
              <w:rPr>
                <w:rFonts w:ascii="Century Gothic" w:hAnsi="Century Gothic"/>
              </w:rPr>
            </w:pPr>
          </w:p>
          <w:p w14:paraId="5D47C981" w14:textId="77777777" w:rsidR="00B270E6" w:rsidRPr="005F2DBB" w:rsidRDefault="00B270E6" w:rsidP="000A3D3D">
            <w:pPr>
              <w:rPr>
                <w:rFonts w:ascii="Century Gothic" w:hAnsi="Century Gothic"/>
              </w:rPr>
            </w:pPr>
          </w:p>
          <w:p w14:paraId="260A331B" w14:textId="77777777" w:rsidR="00B270E6" w:rsidRPr="005F2DBB" w:rsidRDefault="00B270E6" w:rsidP="000A3D3D">
            <w:pPr>
              <w:rPr>
                <w:rFonts w:ascii="Century Gothic" w:hAnsi="Century Gothic"/>
              </w:rPr>
            </w:pPr>
          </w:p>
          <w:p w14:paraId="70575318" w14:textId="77777777" w:rsidR="00B270E6" w:rsidRPr="005F2DBB" w:rsidRDefault="00B270E6" w:rsidP="000A3D3D">
            <w:pPr>
              <w:rPr>
                <w:rFonts w:ascii="Century Gothic" w:hAnsi="Century Gothic"/>
              </w:rPr>
            </w:pPr>
          </w:p>
          <w:p w14:paraId="611BBA13" w14:textId="77777777" w:rsidR="00B270E6" w:rsidRPr="005F2DBB" w:rsidRDefault="00B270E6" w:rsidP="000A3D3D">
            <w:pPr>
              <w:rPr>
                <w:rFonts w:ascii="Century Gothic" w:hAnsi="Century Gothic"/>
              </w:rPr>
            </w:pPr>
          </w:p>
          <w:p w14:paraId="7FBE5C91" w14:textId="77777777" w:rsidR="00B270E6" w:rsidRPr="005F2DBB" w:rsidRDefault="00B270E6" w:rsidP="000A3D3D">
            <w:pPr>
              <w:rPr>
                <w:rFonts w:ascii="Century Gothic" w:hAnsi="Century Gothic"/>
              </w:rPr>
            </w:pPr>
          </w:p>
          <w:p w14:paraId="44F21592" w14:textId="77777777" w:rsidR="00B270E6" w:rsidRPr="005F2DBB" w:rsidRDefault="007D0229" w:rsidP="00F515E5">
            <w:pPr>
              <w:rPr>
                <w:rFonts w:ascii="Century Gothic" w:hAnsi="Century Gothic"/>
              </w:rPr>
            </w:pPr>
            <w:r w:rsidRPr="005F2DBB">
              <w:rPr>
                <w:rFonts w:ascii="Century Gothic" w:hAnsi="Century Gothic"/>
              </w:rPr>
              <w:t xml:space="preserve">  </w:t>
            </w:r>
            <w:r w:rsidR="00F515E5" w:rsidRPr="005F2DBB">
              <w:rPr>
                <w:rFonts w:ascii="Century Gothic" w:hAnsi="Century Gothic"/>
              </w:rPr>
              <w:t xml:space="preserve"> </w:t>
            </w:r>
            <w:r w:rsidR="00B270E6" w:rsidRPr="005F2DBB">
              <w:rPr>
                <w:rFonts w:ascii="Century Gothic" w:hAnsi="Century Gothic"/>
              </w:rPr>
              <w:t>RA</w:t>
            </w:r>
          </w:p>
        </w:tc>
        <w:tc>
          <w:tcPr>
            <w:tcW w:w="1275" w:type="dxa"/>
            <w:shd w:val="pct5" w:color="000000" w:fill="FFFFFF"/>
            <w:noWrap/>
          </w:tcPr>
          <w:p w14:paraId="1632554A" w14:textId="77777777" w:rsidR="00D21526" w:rsidRPr="005F2DBB" w:rsidRDefault="000A3D3D" w:rsidP="00901A8C">
            <w:pPr>
              <w:jc w:val="center"/>
              <w:rPr>
                <w:rFonts w:ascii="Century Gothic" w:hAnsi="Century Gothic"/>
              </w:rPr>
            </w:pPr>
            <w:r w:rsidRPr="005F2DBB">
              <w:rPr>
                <w:rFonts w:ascii="Century Gothic" w:hAnsi="Century Gothic"/>
              </w:rPr>
              <w:t>RA</w:t>
            </w:r>
          </w:p>
          <w:p w14:paraId="23FEA3CB" w14:textId="77777777" w:rsidR="00B270E6" w:rsidRPr="005F2DBB" w:rsidRDefault="00B270E6" w:rsidP="00901A8C">
            <w:pPr>
              <w:jc w:val="center"/>
              <w:rPr>
                <w:rFonts w:ascii="Century Gothic" w:hAnsi="Century Gothic"/>
              </w:rPr>
            </w:pPr>
          </w:p>
          <w:p w14:paraId="7ADE6727" w14:textId="77777777" w:rsidR="00B270E6" w:rsidRPr="005F2DBB" w:rsidRDefault="00B270E6" w:rsidP="00901A8C">
            <w:pPr>
              <w:jc w:val="center"/>
              <w:rPr>
                <w:rFonts w:ascii="Century Gothic" w:hAnsi="Century Gothic"/>
              </w:rPr>
            </w:pPr>
          </w:p>
          <w:p w14:paraId="41283D27" w14:textId="77777777" w:rsidR="00B270E6" w:rsidRPr="005F2DBB" w:rsidRDefault="00B270E6" w:rsidP="00901A8C">
            <w:pPr>
              <w:jc w:val="center"/>
              <w:rPr>
                <w:rFonts w:ascii="Century Gothic" w:hAnsi="Century Gothic"/>
              </w:rPr>
            </w:pPr>
          </w:p>
          <w:p w14:paraId="3FBECFEB" w14:textId="77777777" w:rsidR="00B270E6" w:rsidRPr="005F2DBB" w:rsidRDefault="00B270E6" w:rsidP="00901A8C">
            <w:pPr>
              <w:jc w:val="center"/>
              <w:rPr>
                <w:rFonts w:ascii="Century Gothic" w:hAnsi="Century Gothic"/>
              </w:rPr>
            </w:pPr>
          </w:p>
          <w:p w14:paraId="163B408B" w14:textId="77777777" w:rsidR="00B270E6" w:rsidRPr="005F2DBB" w:rsidRDefault="00B270E6" w:rsidP="00901A8C">
            <w:pPr>
              <w:jc w:val="center"/>
              <w:rPr>
                <w:rFonts w:ascii="Century Gothic" w:hAnsi="Century Gothic"/>
              </w:rPr>
            </w:pPr>
          </w:p>
          <w:p w14:paraId="7A27C39F" w14:textId="77777777" w:rsidR="00B270E6" w:rsidRPr="005F2DBB" w:rsidRDefault="00B270E6" w:rsidP="00901A8C">
            <w:pPr>
              <w:jc w:val="center"/>
              <w:rPr>
                <w:rFonts w:ascii="Century Gothic" w:hAnsi="Century Gothic"/>
              </w:rPr>
            </w:pPr>
          </w:p>
          <w:p w14:paraId="6288B4A1" w14:textId="77777777" w:rsidR="00B270E6" w:rsidRPr="005F2DBB" w:rsidRDefault="00B270E6" w:rsidP="00901A8C">
            <w:pPr>
              <w:jc w:val="center"/>
              <w:rPr>
                <w:rFonts w:ascii="Century Gothic" w:hAnsi="Century Gothic"/>
              </w:rPr>
            </w:pPr>
          </w:p>
          <w:p w14:paraId="318666B8" w14:textId="77777777" w:rsidR="00B270E6" w:rsidRPr="005F2DBB" w:rsidRDefault="00B270E6" w:rsidP="00901A8C">
            <w:pPr>
              <w:jc w:val="center"/>
              <w:rPr>
                <w:rFonts w:ascii="Century Gothic" w:hAnsi="Century Gothic"/>
              </w:rPr>
            </w:pPr>
          </w:p>
          <w:p w14:paraId="0C1F7FB5" w14:textId="77777777" w:rsidR="00B270E6" w:rsidRPr="005F2DBB" w:rsidRDefault="00B270E6" w:rsidP="00901A8C">
            <w:pPr>
              <w:jc w:val="center"/>
              <w:rPr>
                <w:rFonts w:ascii="Century Gothic" w:hAnsi="Century Gothic"/>
              </w:rPr>
            </w:pPr>
          </w:p>
          <w:p w14:paraId="2F72F495" w14:textId="77777777" w:rsidR="00B270E6" w:rsidRPr="005F2DBB" w:rsidRDefault="00B270E6" w:rsidP="00901A8C">
            <w:pPr>
              <w:jc w:val="center"/>
              <w:rPr>
                <w:rFonts w:ascii="Century Gothic" w:hAnsi="Century Gothic"/>
              </w:rPr>
            </w:pPr>
          </w:p>
          <w:p w14:paraId="681DC9F3" w14:textId="77777777" w:rsidR="00B270E6" w:rsidRPr="005F2DBB" w:rsidRDefault="00B270E6" w:rsidP="00901A8C">
            <w:pPr>
              <w:jc w:val="center"/>
              <w:rPr>
                <w:rFonts w:ascii="Century Gothic" w:hAnsi="Century Gothic"/>
              </w:rPr>
            </w:pPr>
          </w:p>
          <w:p w14:paraId="59D9569A" w14:textId="77777777" w:rsidR="00B270E6" w:rsidRPr="005F2DBB" w:rsidRDefault="00B270E6" w:rsidP="00901A8C">
            <w:pPr>
              <w:jc w:val="center"/>
              <w:rPr>
                <w:rFonts w:ascii="Century Gothic" w:hAnsi="Century Gothic"/>
              </w:rPr>
            </w:pPr>
          </w:p>
          <w:p w14:paraId="01DC3E4C" w14:textId="77777777" w:rsidR="00B270E6" w:rsidRPr="005F2DBB" w:rsidRDefault="00B270E6" w:rsidP="00901A8C">
            <w:pPr>
              <w:jc w:val="center"/>
              <w:rPr>
                <w:rFonts w:ascii="Century Gothic" w:hAnsi="Century Gothic"/>
              </w:rPr>
            </w:pPr>
          </w:p>
          <w:p w14:paraId="794E8FBF" w14:textId="77777777" w:rsidR="00B270E6" w:rsidRPr="005F2DBB" w:rsidRDefault="00B270E6" w:rsidP="00901A8C">
            <w:pPr>
              <w:jc w:val="center"/>
              <w:rPr>
                <w:rFonts w:ascii="Century Gothic" w:hAnsi="Century Gothic"/>
              </w:rPr>
            </w:pPr>
          </w:p>
          <w:p w14:paraId="55ED7DAF" w14:textId="77777777" w:rsidR="00B270E6" w:rsidRPr="005F2DBB" w:rsidRDefault="00B270E6" w:rsidP="00901A8C">
            <w:pPr>
              <w:jc w:val="center"/>
              <w:rPr>
                <w:rFonts w:ascii="Century Gothic" w:hAnsi="Century Gothic"/>
              </w:rPr>
            </w:pPr>
          </w:p>
          <w:p w14:paraId="12FB97B1" w14:textId="77777777" w:rsidR="00B270E6" w:rsidRPr="005F2DBB" w:rsidRDefault="00F515E5" w:rsidP="00F515E5">
            <w:pPr>
              <w:rPr>
                <w:rFonts w:ascii="Century Gothic" w:hAnsi="Century Gothic"/>
              </w:rPr>
            </w:pPr>
            <w:r w:rsidRPr="005F2DBB">
              <w:rPr>
                <w:rFonts w:ascii="Century Gothic" w:hAnsi="Century Gothic"/>
              </w:rPr>
              <w:t xml:space="preserve">      </w:t>
            </w:r>
            <w:r w:rsidR="00B270E6" w:rsidRPr="005F2DBB">
              <w:rPr>
                <w:rFonts w:ascii="Century Gothic" w:hAnsi="Century Gothic"/>
              </w:rPr>
              <w:t>CI</w:t>
            </w:r>
          </w:p>
        </w:tc>
        <w:tc>
          <w:tcPr>
            <w:tcW w:w="3261" w:type="dxa"/>
            <w:shd w:val="pct5" w:color="000000" w:fill="FFFFFF"/>
            <w:noWrap/>
          </w:tcPr>
          <w:p w14:paraId="58F7111B" w14:textId="6A4B6F49" w:rsidR="00D21526" w:rsidRPr="005F2DBB" w:rsidRDefault="00D21526" w:rsidP="00901A8C">
            <w:pPr>
              <w:tabs>
                <w:tab w:val="clear" w:pos="567"/>
                <w:tab w:val="clear" w:pos="1134"/>
                <w:tab w:val="clear" w:pos="1701"/>
              </w:tabs>
              <w:autoSpaceDE w:val="0"/>
              <w:autoSpaceDN w:val="0"/>
              <w:adjustRightInd w:val="0"/>
              <w:rPr>
                <w:rFonts w:ascii="Century Gothic" w:hAnsi="Century Gothic"/>
              </w:rPr>
            </w:pPr>
            <w:r w:rsidRPr="005F2DBB">
              <w:rPr>
                <w:rFonts w:ascii="Century Gothic" w:hAnsi="Century Gothic"/>
              </w:rPr>
              <w:t xml:space="preserve">Releases/wijzigen van functionaliteit van/op </w:t>
            </w:r>
            <w:r w:rsidR="003720D2">
              <w:rPr>
                <w:rFonts w:ascii="Century Gothic" w:hAnsi="Century Gothic"/>
              </w:rPr>
              <w:t>Programmatuur</w:t>
            </w:r>
            <w:r w:rsidRPr="005F2DBB">
              <w:rPr>
                <w:rFonts w:ascii="Century Gothic" w:hAnsi="Century Gothic"/>
              </w:rPr>
              <w:t xml:space="preserve"> kunnen nieuwe functies en/of verbeterde prestaties bevatten. Alle Releases die uitgevoerd worden, mochten deze van toepassing zijn op de dienst, worden in</w:t>
            </w:r>
            <w:r w:rsidR="00633F27" w:rsidRPr="005F2DBB">
              <w:rPr>
                <w:rFonts w:ascii="Century Gothic" w:hAnsi="Century Gothic"/>
              </w:rPr>
              <w:t xml:space="preserve"> </w:t>
            </w:r>
            <w:r w:rsidRPr="005F2DBB">
              <w:rPr>
                <w:rFonts w:ascii="Century Gothic" w:hAnsi="Century Gothic"/>
              </w:rPr>
              <w:t>samenspraak opgepakt. Als partner</w:t>
            </w:r>
            <w:r w:rsidR="009437C3" w:rsidRPr="005F2DBB">
              <w:rPr>
                <w:rFonts w:ascii="Century Gothic" w:hAnsi="Century Gothic"/>
              </w:rPr>
              <w:t xml:space="preserve"> z</w:t>
            </w:r>
            <w:r w:rsidRPr="005F2DBB">
              <w:rPr>
                <w:rFonts w:ascii="Century Gothic" w:hAnsi="Century Gothic"/>
              </w:rPr>
              <w:t xml:space="preserve">al </w:t>
            </w:r>
            <w:r w:rsidR="00C225FE" w:rsidRPr="005F2DBB">
              <w:rPr>
                <w:rFonts w:ascii="Century Gothic" w:hAnsi="Century Gothic"/>
              </w:rPr>
              <w:t xml:space="preserve">Belastingdienst </w:t>
            </w:r>
            <w:r w:rsidRPr="005F2DBB">
              <w:rPr>
                <w:rFonts w:ascii="Century Gothic" w:hAnsi="Century Gothic"/>
              </w:rPr>
              <w:t xml:space="preserve">betrokken zijn in het releaseproces van </w:t>
            </w:r>
            <w:r w:rsidR="005F2DBB">
              <w:rPr>
                <w:rFonts w:ascii="Century Gothic" w:hAnsi="Century Gothic"/>
              </w:rPr>
              <w:t>&lt;Leverancier&gt;</w:t>
            </w:r>
            <w:r w:rsidRPr="005F2DBB">
              <w:rPr>
                <w:rFonts w:ascii="Century Gothic" w:hAnsi="Century Gothic"/>
              </w:rPr>
              <w:t xml:space="preserve">. Dit zal overigens wederzijds gelden. </w:t>
            </w:r>
            <w:r w:rsidR="005F2DBB">
              <w:rPr>
                <w:rFonts w:ascii="Century Gothic" w:hAnsi="Century Gothic"/>
              </w:rPr>
              <w:t>&lt;Leverancier&gt;</w:t>
            </w:r>
            <w:r w:rsidR="009437C3" w:rsidRPr="005F2DBB">
              <w:rPr>
                <w:rFonts w:ascii="Century Gothic" w:hAnsi="Century Gothic"/>
              </w:rPr>
              <w:t xml:space="preserve"> </w:t>
            </w:r>
            <w:r w:rsidRPr="005F2DBB">
              <w:rPr>
                <w:rFonts w:ascii="Century Gothic" w:hAnsi="Century Gothic"/>
              </w:rPr>
              <w:t>zal releases ook in</w:t>
            </w:r>
            <w:r w:rsidR="00E84040" w:rsidRPr="005F2DBB">
              <w:rPr>
                <w:rFonts w:ascii="Century Gothic" w:hAnsi="Century Gothic"/>
              </w:rPr>
              <w:t xml:space="preserve"> </w:t>
            </w:r>
            <w:r w:rsidRPr="005F2DBB">
              <w:rPr>
                <w:rFonts w:ascii="Century Gothic" w:hAnsi="Century Gothic"/>
              </w:rPr>
              <w:t xml:space="preserve">samenspraak oppakken met </w:t>
            </w:r>
            <w:r w:rsidR="00C225FE" w:rsidRPr="005F2DBB">
              <w:rPr>
                <w:rFonts w:ascii="Century Gothic" w:hAnsi="Century Gothic"/>
              </w:rPr>
              <w:t>Belastingdienst</w:t>
            </w:r>
            <w:r w:rsidRPr="005F2DBB">
              <w:rPr>
                <w:rFonts w:ascii="Century Gothic" w:hAnsi="Century Gothic"/>
              </w:rPr>
              <w:t xml:space="preserve">. </w:t>
            </w:r>
          </w:p>
          <w:p w14:paraId="19580E4E" w14:textId="77777777" w:rsidR="00D21526" w:rsidRPr="005F2DBB" w:rsidRDefault="00D21526" w:rsidP="00901A8C">
            <w:pPr>
              <w:rPr>
                <w:rFonts w:ascii="Century Gothic" w:hAnsi="Century Gothic"/>
              </w:rPr>
            </w:pPr>
          </w:p>
          <w:p w14:paraId="6229837A" w14:textId="22884819" w:rsidR="00D21526" w:rsidRPr="005F2DBB" w:rsidRDefault="00F515E5" w:rsidP="00901A8C">
            <w:pPr>
              <w:rPr>
                <w:rFonts w:ascii="Century Gothic" w:hAnsi="Century Gothic"/>
              </w:rPr>
            </w:pPr>
            <w:r w:rsidRPr="005F2DBB">
              <w:rPr>
                <w:rFonts w:ascii="Century Gothic" w:hAnsi="Century Gothic"/>
              </w:rPr>
              <w:t xml:space="preserve">Ondersteuning en uitvoerende werkzaamheden door </w:t>
            </w:r>
            <w:r w:rsidR="005F2DBB">
              <w:rPr>
                <w:rFonts w:ascii="Century Gothic" w:hAnsi="Century Gothic"/>
              </w:rPr>
              <w:t>&lt;Leverancier&gt;</w:t>
            </w:r>
            <w:r w:rsidRPr="005F2DBB">
              <w:rPr>
                <w:rFonts w:ascii="Century Gothic" w:hAnsi="Century Gothic"/>
              </w:rPr>
              <w:t xml:space="preserve"> conform Changemanagement proces</w:t>
            </w:r>
          </w:p>
        </w:tc>
      </w:tr>
      <w:tr w:rsidR="002420B7" w:rsidRPr="005F2DBB" w14:paraId="7EB33C43" w14:textId="77777777" w:rsidTr="00595AEE">
        <w:trPr>
          <w:trHeight w:val="228"/>
        </w:trPr>
        <w:tc>
          <w:tcPr>
            <w:tcW w:w="3969" w:type="dxa"/>
            <w:shd w:val="pct5" w:color="000000" w:fill="FFFFFF"/>
            <w:noWrap/>
          </w:tcPr>
          <w:p w14:paraId="0AFF1D16" w14:textId="77777777" w:rsidR="002420B7" w:rsidRPr="005F2DBB" w:rsidRDefault="002420B7" w:rsidP="002420B7">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Incident</w:t>
            </w:r>
            <w:r w:rsidR="0044252B" w:rsidRPr="005F2DBB">
              <w:rPr>
                <w:rFonts w:ascii="Century Gothic" w:eastAsia="Times New Roman" w:hAnsi="Century Gothic" w:cs="Times New Roman"/>
                <w:sz w:val="20"/>
                <w:szCs w:val="20"/>
                <w:lang w:eastAsia="nl-NL"/>
              </w:rPr>
              <w:t xml:space="preserve">management </w:t>
            </w:r>
            <w:r w:rsidRPr="005F2DBB">
              <w:rPr>
                <w:rFonts w:ascii="Century Gothic" w:eastAsia="Times New Roman" w:hAnsi="Century Gothic" w:cs="Times New Roman"/>
                <w:sz w:val="20"/>
                <w:szCs w:val="20"/>
                <w:lang w:eastAsia="nl-NL"/>
              </w:rPr>
              <w:t>1</w:t>
            </w:r>
            <w:r w:rsidRPr="005F2DBB">
              <w:rPr>
                <w:rFonts w:ascii="Century Gothic" w:eastAsia="Times New Roman" w:hAnsi="Century Gothic" w:cs="Times New Roman"/>
                <w:sz w:val="20"/>
                <w:szCs w:val="20"/>
                <w:vertAlign w:val="superscript"/>
                <w:lang w:eastAsia="nl-NL"/>
              </w:rPr>
              <w:t>e</w:t>
            </w:r>
            <w:r w:rsidRPr="005F2DBB">
              <w:rPr>
                <w:rFonts w:ascii="Century Gothic" w:eastAsia="Times New Roman" w:hAnsi="Century Gothic" w:cs="Times New Roman"/>
                <w:sz w:val="20"/>
                <w:szCs w:val="20"/>
                <w:lang w:eastAsia="nl-NL"/>
              </w:rPr>
              <w:t xml:space="preserve"> </w:t>
            </w:r>
            <w:proofErr w:type="spellStart"/>
            <w:r w:rsidRPr="005F2DBB">
              <w:rPr>
                <w:rFonts w:ascii="Century Gothic" w:eastAsia="Times New Roman" w:hAnsi="Century Gothic" w:cs="Times New Roman"/>
                <w:sz w:val="20"/>
                <w:szCs w:val="20"/>
                <w:lang w:eastAsia="nl-NL"/>
              </w:rPr>
              <w:t>lijns</w:t>
            </w:r>
            <w:proofErr w:type="spellEnd"/>
            <w:r w:rsidRPr="005F2DBB">
              <w:rPr>
                <w:rFonts w:ascii="Century Gothic" w:eastAsia="Times New Roman" w:hAnsi="Century Gothic" w:cs="Times New Roman"/>
                <w:sz w:val="20"/>
                <w:szCs w:val="20"/>
                <w:lang w:eastAsia="nl-NL"/>
              </w:rPr>
              <w:t>:</w:t>
            </w:r>
          </w:p>
          <w:p w14:paraId="780B86F7" w14:textId="77777777" w:rsidR="002420B7" w:rsidRPr="005F2DBB" w:rsidRDefault="002420B7" w:rsidP="002420B7">
            <w:pPr>
              <w:pStyle w:val="Geenafstand"/>
              <w:numPr>
                <w:ilvl w:val="0"/>
                <w:numId w:val="13"/>
              </w:numPr>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Oplossen 1</w:t>
            </w:r>
            <w:r w:rsidRPr="005F2DBB">
              <w:rPr>
                <w:rFonts w:ascii="Century Gothic" w:eastAsia="Times New Roman" w:hAnsi="Century Gothic" w:cs="Times New Roman"/>
                <w:sz w:val="20"/>
                <w:szCs w:val="20"/>
                <w:vertAlign w:val="superscript"/>
                <w:lang w:eastAsia="nl-NL"/>
              </w:rPr>
              <w:t>e</w:t>
            </w:r>
            <w:r w:rsidRPr="005F2DBB">
              <w:rPr>
                <w:rFonts w:ascii="Century Gothic" w:eastAsia="Times New Roman" w:hAnsi="Century Gothic" w:cs="Times New Roman"/>
                <w:sz w:val="20"/>
                <w:szCs w:val="20"/>
                <w:lang w:eastAsia="nl-NL"/>
              </w:rPr>
              <w:t xml:space="preserve"> </w:t>
            </w:r>
            <w:proofErr w:type="spellStart"/>
            <w:r w:rsidRPr="005F2DBB">
              <w:rPr>
                <w:rFonts w:ascii="Century Gothic" w:eastAsia="Times New Roman" w:hAnsi="Century Gothic" w:cs="Times New Roman"/>
                <w:sz w:val="20"/>
                <w:szCs w:val="20"/>
                <w:lang w:eastAsia="nl-NL"/>
              </w:rPr>
              <w:t>lijns</w:t>
            </w:r>
            <w:proofErr w:type="spellEnd"/>
            <w:r w:rsidRPr="005F2DBB">
              <w:rPr>
                <w:rFonts w:ascii="Century Gothic" w:eastAsia="Times New Roman" w:hAnsi="Century Gothic" w:cs="Times New Roman"/>
                <w:sz w:val="20"/>
                <w:szCs w:val="20"/>
                <w:lang w:eastAsia="nl-NL"/>
              </w:rPr>
              <w:t xml:space="preserve"> incidenten</w:t>
            </w:r>
          </w:p>
          <w:p w14:paraId="6D45B7DA" w14:textId="77777777" w:rsidR="0044252B" w:rsidRPr="005F2DBB" w:rsidRDefault="0044252B" w:rsidP="002420B7">
            <w:pPr>
              <w:pStyle w:val="Geenafstand"/>
              <w:numPr>
                <w:ilvl w:val="0"/>
                <w:numId w:val="13"/>
              </w:numPr>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Problemen/verstoringen die door gebruikers worden geconstateerd analyseren en oplossen.</w:t>
            </w:r>
          </w:p>
        </w:tc>
        <w:tc>
          <w:tcPr>
            <w:tcW w:w="993" w:type="dxa"/>
            <w:shd w:val="pct5" w:color="000000" w:fill="FFFFFF"/>
            <w:noWrap/>
          </w:tcPr>
          <w:p w14:paraId="26AB056E" w14:textId="77777777" w:rsidR="002420B7" w:rsidRPr="005F2DBB" w:rsidRDefault="00B270E6" w:rsidP="000A3D3D">
            <w:pPr>
              <w:rPr>
                <w:rFonts w:ascii="Century Gothic" w:hAnsi="Century Gothic"/>
              </w:rPr>
            </w:pPr>
            <w:r w:rsidRPr="005F2DBB">
              <w:rPr>
                <w:rFonts w:ascii="Century Gothic" w:hAnsi="Century Gothic"/>
              </w:rPr>
              <w:t xml:space="preserve">   </w:t>
            </w:r>
            <w:r w:rsidR="002420B7" w:rsidRPr="005F2DBB">
              <w:rPr>
                <w:rFonts w:ascii="Century Gothic" w:hAnsi="Century Gothic"/>
              </w:rPr>
              <w:t>C</w:t>
            </w:r>
          </w:p>
        </w:tc>
        <w:tc>
          <w:tcPr>
            <w:tcW w:w="1275" w:type="dxa"/>
            <w:shd w:val="pct5" w:color="000000" w:fill="FFFFFF"/>
            <w:noWrap/>
          </w:tcPr>
          <w:p w14:paraId="09FC21B5" w14:textId="77777777" w:rsidR="002420B7" w:rsidRPr="005F2DBB" w:rsidRDefault="002420B7" w:rsidP="00901A8C">
            <w:pPr>
              <w:jc w:val="center"/>
              <w:rPr>
                <w:rFonts w:ascii="Century Gothic" w:hAnsi="Century Gothic"/>
              </w:rPr>
            </w:pPr>
            <w:r w:rsidRPr="005F2DBB">
              <w:rPr>
                <w:rFonts w:ascii="Century Gothic" w:hAnsi="Century Gothic"/>
              </w:rPr>
              <w:t>RA</w:t>
            </w:r>
          </w:p>
        </w:tc>
        <w:tc>
          <w:tcPr>
            <w:tcW w:w="3261" w:type="dxa"/>
            <w:shd w:val="pct5" w:color="000000" w:fill="FFFFFF"/>
            <w:noWrap/>
          </w:tcPr>
          <w:p w14:paraId="28A5E0F1" w14:textId="77777777" w:rsidR="002420B7" w:rsidRPr="005F2DBB" w:rsidRDefault="002420B7" w:rsidP="00901A8C">
            <w:pPr>
              <w:tabs>
                <w:tab w:val="clear" w:pos="567"/>
                <w:tab w:val="clear" w:pos="1134"/>
                <w:tab w:val="clear" w:pos="1701"/>
              </w:tabs>
              <w:autoSpaceDE w:val="0"/>
              <w:autoSpaceDN w:val="0"/>
              <w:adjustRightInd w:val="0"/>
              <w:rPr>
                <w:rFonts w:ascii="Century Gothic" w:hAnsi="Century Gothic"/>
              </w:rPr>
            </w:pPr>
          </w:p>
        </w:tc>
      </w:tr>
      <w:tr w:rsidR="00D21526" w:rsidRPr="005F2DBB" w14:paraId="2A83CCC0" w14:textId="77777777" w:rsidTr="00595AEE">
        <w:trPr>
          <w:trHeight w:val="20"/>
        </w:trPr>
        <w:tc>
          <w:tcPr>
            <w:tcW w:w="3969" w:type="dxa"/>
            <w:shd w:val="clear" w:color="auto" w:fill="BFBFBF" w:themeFill="background1" w:themeFillShade="BF"/>
            <w:noWrap/>
            <w:vAlign w:val="center"/>
          </w:tcPr>
          <w:p w14:paraId="3D1BD7D1" w14:textId="77777777" w:rsidR="00D21526" w:rsidRPr="005F2DBB" w:rsidRDefault="002420B7" w:rsidP="00675FA2">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Incident</w:t>
            </w:r>
            <w:r w:rsidR="0044252B" w:rsidRPr="005F2DBB">
              <w:rPr>
                <w:rFonts w:ascii="Century Gothic" w:eastAsia="Times New Roman" w:hAnsi="Century Gothic" w:cs="Times New Roman"/>
                <w:sz w:val="20"/>
                <w:szCs w:val="20"/>
                <w:lang w:eastAsia="nl-NL"/>
              </w:rPr>
              <w:t>management</w:t>
            </w:r>
            <w:r w:rsidRPr="005F2DBB">
              <w:rPr>
                <w:rFonts w:ascii="Century Gothic" w:eastAsia="Times New Roman" w:hAnsi="Century Gothic" w:cs="Times New Roman"/>
                <w:sz w:val="20"/>
                <w:szCs w:val="20"/>
                <w:lang w:eastAsia="nl-NL"/>
              </w:rPr>
              <w:t xml:space="preserve"> 2</w:t>
            </w:r>
            <w:r w:rsidRPr="005F2DBB">
              <w:rPr>
                <w:rFonts w:ascii="Century Gothic" w:eastAsia="Times New Roman" w:hAnsi="Century Gothic" w:cs="Times New Roman"/>
                <w:sz w:val="20"/>
                <w:szCs w:val="20"/>
                <w:vertAlign w:val="superscript"/>
                <w:lang w:eastAsia="nl-NL"/>
              </w:rPr>
              <w:t>e</w:t>
            </w:r>
            <w:r w:rsidRPr="005F2DBB">
              <w:rPr>
                <w:rFonts w:ascii="Century Gothic" w:eastAsia="Times New Roman" w:hAnsi="Century Gothic" w:cs="Times New Roman"/>
                <w:sz w:val="20"/>
                <w:szCs w:val="20"/>
                <w:lang w:eastAsia="nl-NL"/>
              </w:rPr>
              <w:t xml:space="preserve"> </w:t>
            </w:r>
            <w:r w:rsidR="004C3C26" w:rsidRPr="005F2DBB">
              <w:rPr>
                <w:rFonts w:ascii="Century Gothic" w:eastAsia="Times New Roman" w:hAnsi="Century Gothic" w:cs="Times New Roman"/>
                <w:sz w:val="20"/>
                <w:szCs w:val="20"/>
                <w:lang w:eastAsia="nl-NL"/>
              </w:rPr>
              <w:t>/</w:t>
            </w:r>
            <w:r w:rsidRPr="005F2DBB">
              <w:rPr>
                <w:rFonts w:ascii="Century Gothic" w:eastAsia="Times New Roman" w:hAnsi="Century Gothic" w:cs="Times New Roman"/>
                <w:sz w:val="20"/>
                <w:szCs w:val="20"/>
                <w:lang w:eastAsia="nl-NL"/>
              </w:rPr>
              <w:t xml:space="preserve"> 3</w:t>
            </w:r>
            <w:r w:rsidRPr="005F2DBB">
              <w:rPr>
                <w:rFonts w:ascii="Century Gothic" w:eastAsia="Times New Roman" w:hAnsi="Century Gothic" w:cs="Times New Roman"/>
                <w:sz w:val="20"/>
                <w:szCs w:val="20"/>
                <w:vertAlign w:val="superscript"/>
                <w:lang w:eastAsia="nl-NL"/>
              </w:rPr>
              <w:t>e</w:t>
            </w:r>
            <w:r w:rsidRPr="005F2DBB">
              <w:rPr>
                <w:rFonts w:ascii="Century Gothic" w:eastAsia="Times New Roman" w:hAnsi="Century Gothic" w:cs="Times New Roman"/>
                <w:sz w:val="20"/>
                <w:szCs w:val="20"/>
                <w:lang w:eastAsia="nl-NL"/>
              </w:rPr>
              <w:t xml:space="preserve"> </w:t>
            </w:r>
            <w:proofErr w:type="spellStart"/>
            <w:r w:rsidRPr="005F2DBB">
              <w:rPr>
                <w:rFonts w:ascii="Century Gothic" w:eastAsia="Times New Roman" w:hAnsi="Century Gothic" w:cs="Times New Roman"/>
                <w:sz w:val="20"/>
                <w:szCs w:val="20"/>
                <w:lang w:eastAsia="nl-NL"/>
              </w:rPr>
              <w:t>l</w:t>
            </w:r>
            <w:r w:rsidR="00D21526" w:rsidRPr="005F2DBB">
              <w:rPr>
                <w:rFonts w:ascii="Century Gothic" w:eastAsia="Times New Roman" w:hAnsi="Century Gothic" w:cs="Times New Roman"/>
                <w:sz w:val="20"/>
                <w:szCs w:val="20"/>
                <w:lang w:eastAsia="nl-NL"/>
              </w:rPr>
              <w:t>ijns</w:t>
            </w:r>
            <w:proofErr w:type="spellEnd"/>
            <w:r w:rsidR="009437C3" w:rsidRPr="005F2DBB">
              <w:rPr>
                <w:rFonts w:ascii="Century Gothic" w:eastAsia="Times New Roman" w:hAnsi="Century Gothic" w:cs="Times New Roman"/>
                <w:sz w:val="20"/>
                <w:szCs w:val="20"/>
                <w:lang w:eastAsia="nl-NL"/>
              </w:rPr>
              <w:t>:</w:t>
            </w:r>
          </w:p>
          <w:p w14:paraId="703341F7" w14:textId="776B8497" w:rsidR="00D21526" w:rsidRPr="005F2DBB" w:rsidRDefault="00D21526" w:rsidP="002420B7">
            <w:pPr>
              <w:pStyle w:val="Geenafstand"/>
              <w:numPr>
                <w:ilvl w:val="0"/>
                <w:numId w:val="13"/>
              </w:numPr>
              <w:ind w:left="318" w:hanging="284"/>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 xml:space="preserve">Oplossen </w:t>
            </w:r>
            <w:r w:rsidR="002420B7" w:rsidRPr="005F2DBB">
              <w:rPr>
                <w:rFonts w:ascii="Century Gothic" w:eastAsia="Times New Roman" w:hAnsi="Century Gothic" w:cs="Times New Roman"/>
                <w:sz w:val="20"/>
                <w:szCs w:val="20"/>
                <w:lang w:eastAsia="nl-NL"/>
              </w:rPr>
              <w:t>2</w:t>
            </w:r>
            <w:r w:rsidR="002420B7" w:rsidRPr="005F2DBB">
              <w:rPr>
                <w:rFonts w:ascii="Century Gothic" w:eastAsia="Times New Roman" w:hAnsi="Century Gothic" w:cs="Times New Roman"/>
                <w:sz w:val="20"/>
                <w:szCs w:val="20"/>
                <w:vertAlign w:val="superscript"/>
                <w:lang w:eastAsia="nl-NL"/>
              </w:rPr>
              <w:t>e</w:t>
            </w:r>
            <w:r w:rsidR="002420B7" w:rsidRPr="005F2DBB">
              <w:rPr>
                <w:rFonts w:ascii="Century Gothic" w:eastAsia="Times New Roman" w:hAnsi="Century Gothic" w:cs="Times New Roman"/>
                <w:sz w:val="20"/>
                <w:szCs w:val="20"/>
                <w:lang w:eastAsia="nl-NL"/>
              </w:rPr>
              <w:t xml:space="preserve"> </w:t>
            </w:r>
            <w:r w:rsidR="004C3C26" w:rsidRPr="005F2DBB">
              <w:rPr>
                <w:rFonts w:ascii="Century Gothic" w:eastAsia="Times New Roman" w:hAnsi="Century Gothic" w:cs="Times New Roman"/>
                <w:sz w:val="20"/>
                <w:szCs w:val="20"/>
                <w:lang w:eastAsia="nl-NL"/>
              </w:rPr>
              <w:t>/</w:t>
            </w:r>
            <w:r w:rsidR="002420B7" w:rsidRPr="005F2DBB">
              <w:rPr>
                <w:rFonts w:ascii="Century Gothic" w:eastAsia="Times New Roman" w:hAnsi="Century Gothic" w:cs="Times New Roman"/>
                <w:sz w:val="20"/>
                <w:szCs w:val="20"/>
                <w:lang w:eastAsia="nl-NL"/>
              </w:rPr>
              <w:t xml:space="preserve"> 3</w:t>
            </w:r>
            <w:r w:rsidR="002420B7" w:rsidRPr="005F2DBB">
              <w:rPr>
                <w:rFonts w:ascii="Century Gothic" w:eastAsia="Times New Roman" w:hAnsi="Century Gothic" w:cs="Times New Roman"/>
                <w:sz w:val="20"/>
                <w:szCs w:val="20"/>
                <w:vertAlign w:val="superscript"/>
                <w:lang w:eastAsia="nl-NL"/>
              </w:rPr>
              <w:t>e</w:t>
            </w:r>
            <w:r w:rsidR="002420B7" w:rsidRPr="005F2DBB">
              <w:rPr>
                <w:rFonts w:ascii="Century Gothic" w:eastAsia="Times New Roman" w:hAnsi="Century Gothic" w:cs="Times New Roman"/>
                <w:sz w:val="20"/>
                <w:szCs w:val="20"/>
                <w:lang w:eastAsia="nl-NL"/>
              </w:rPr>
              <w:t xml:space="preserve"> </w:t>
            </w:r>
            <w:proofErr w:type="spellStart"/>
            <w:r w:rsidR="002420B7" w:rsidRPr="005F2DBB">
              <w:rPr>
                <w:rFonts w:ascii="Century Gothic" w:eastAsia="Times New Roman" w:hAnsi="Century Gothic" w:cs="Times New Roman"/>
                <w:sz w:val="20"/>
                <w:szCs w:val="20"/>
                <w:lang w:eastAsia="nl-NL"/>
              </w:rPr>
              <w:t>lijns</w:t>
            </w:r>
            <w:proofErr w:type="spellEnd"/>
            <w:r w:rsidR="002D639D"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 xml:space="preserve">incidenten als gevolg van foutieve </w:t>
            </w:r>
            <w:r w:rsidR="003720D2">
              <w:rPr>
                <w:rFonts w:ascii="Century Gothic" w:eastAsia="Times New Roman" w:hAnsi="Century Gothic" w:cs="Times New Roman"/>
                <w:sz w:val="20"/>
                <w:szCs w:val="20"/>
                <w:lang w:eastAsia="nl-NL"/>
              </w:rPr>
              <w:t>Programmatuur</w:t>
            </w:r>
            <w:r w:rsidR="0044252B" w:rsidRPr="005F2DBB">
              <w:rPr>
                <w:rFonts w:ascii="Century Gothic" w:eastAsia="Times New Roman" w:hAnsi="Century Gothic" w:cs="Times New Roman"/>
                <w:sz w:val="20"/>
                <w:szCs w:val="20"/>
                <w:lang w:eastAsia="nl-NL"/>
              </w:rPr>
              <w:t>.</w:t>
            </w:r>
          </w:p>
        </w:tc>
        <w:tc>
          <w:tcPr>
            <w:tcW w:w="993" w:type="dxa"/>
            <w:shd w:val="clear" w:color="auto" w:fill="BFBFBF" w:themeFill="background1" w:themeFillShade="BF"/>
            <w:noWrap/>
          </w:tcPr>
          <w:p w14:paraId="7976A726" w14:textId="77777777" w:rsidR="00D21526" w:rsidRPr="005F2DBB" w:rsidRDefault="002F1FCB" w:rsidP="002F1FCB">
            <w:pPr>
              <w:rPr>
                <w:rFonts w:ascii="Century Gothic" w:hAnsi="Century Gothic"/>
              </w:rPr>
            </w:pPr>
            <w:r w:rsidRPr="005F2DBB">
              <w:rPr>
                <w:rFonts w:ascii="Century Gothic" w:hAnsi="Century Gothic"/>
              </w:rPr>
              <w:t xml:space="preserve">   </w:t>
            </w:r>
            <w:r w:rsidR="00D21526" w:rsidRPr="005F2DBB">
              <w:rPr>
                <w:rFonts w:ascii="Century Gothic" w:hAnsi="Century Gothic"/>
              </w:rPr>
              <w:t>RA</w:t>
            </w:r>
          </w:p>
        </w:tc>
        <w:tc>
          <w:tcPr>
            <w:tcW w:w="1275" w:type="dxa"/>
            <w:shd w:val="clear" w:color="auto" w:fill="BFBFBF" w:themeFill="background1" w:themeFillShade="BF"/>
            <w:noWrap/>
          </w:tcPr>
          <w:p w14:paraId="57F757E9" w14:textId="77777777" w:rsidR="00D21526" w:rsidRPr="005F2DBB" w:rsidRDefault="00F515E5" w:rsidP="00675FA2">
            <w:pPr>
              <w:jc w:val="center"/>
              <w:rPr>
                <w:rFonts w:ascii="Century Gothic" w:hAnsi="Century Gothic"/>
              </w:rPr>
            </w:pPr>
            <w:r w:rsidRPr="005F2DBB">
              <w:rPr>
                <w:rFonts w:ascii="Century Gothic" w:hAnsi="Century Gothic"/>
              </w:rPr>
              <w:t>CI</w:t>
            </w:r>
          </w:p>
        </w:tc>
        <w:tc>
          <w:tcPr>
            <w:tcW w:w="3261" w:type="dxa"/>
            <w:shd w:val="clear" w:color="auto" w:fill="BFBFBF" w:themeFill="background1" w:themeFillShade="BF"/>
            <w:noWrap/>
          </w:tcPr>
          <w:p w14:paraId="46F47044" w14:textId="53EDE916" w:rsidR="00D21526" w:rsidRPr="005F2DBB" w:rsidRDefault="0044252B" w:rsidP="00077B14">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Ondersteuning en uitvoer</w:t>
            </w:r>
            <w:r w:rsidR="00077B14" w:rsidRPr="005F2DBB">
              <w:rPr>
                <w:rFonts w:ascii="Century Gothic" w:eastAsia="Times New Roman" w:hAnsi="Century Gothic" w:cs="Times New Roman"/>
                <w:sz w:val="20"/>
                <w:szCs w:val="20"/>
                <w:lang w:eastAsia="nl-NL"/>
              </w:rPr>
              <w:t xml:space="preserve">ende werkzaamheden door </w:t>
            </w:r>
            <w:r w:rsidR="005F2DBB">
              <w:rPr>
                <w:rFonts w:ascii="Century Gothic" w:eastAsia="Times New Roman" w:hAnsi="Century Gothic" w:cs="Times New Roman"/>
                <w:sz w:val="20"/>
                <w:szCs w:val="20"/>
                <w:lang w:eastAsia="nl-NL"/>
              </w:rPr>
              <w:t>&lt;Leverancier&gt;</w:t>
            </w:r>
            <w:r w:rsidR="00077B14" w:rsidRPr="005F2DBB">
              <w:rPr>
                <w:rFonts w:ascii="Century Gothic" w:eastAsia="Times New Roman" w:hAnsi="Century Gothic" w:cs="Times New Roman"/>
                <w:sz w:val="20"/>
                <w:szCs w:val="20"/>
                <w:lang w:eastAsia="nl-NL"/>
              </w:rPr>
              <w:t xml:space="preserve"> conform Incidentmanagement proces</w:t>
            </w:r>
          </w:p>
        </w:tc>
      </w:tr>
    </w:tbl>
    <w:p w14:paraId="1D52B8BF" w14:textId="77777777" w:rsidR="002420B7" w:rsidRPr="005F2DBB" w:rsidRDefault="002420B7" w:rsidP="00D21526">
      <w:pPr>
        <w:rPr>
          <w:rFonts w:ascii="Century Gothic" w:hAnsi="Century Gothic"/>
        </w:rPr>
      </w:pPr>
    </w:p>
    <w:p w14:paraId="09862672" w14:textId="77777777" w:rsidR="002420B7" w:rsidRPr="005F2DBB" w:rsidRDefault="002420B7">
      <w:pPr>
        <w:tabs>
          <w:tab w:val="clear" w:pos="567"/>
          <w:tab w:val="clear" w:pos="1134"/>
          <w:tab w:val="clear" w:pos="1701"/>
        </w:tabs>
        <w:rPr>
          <w:rFonts w:ascii="Century Gothic" w:hAnsi="Century Gothic"/>
        </w:rPr>
      </w:pPr>
      <w:r w:rsidRPr="005F2DBB">
        <w:rPr>
          <w:rFonts w:ascii="Century Gothic" w:hAnsi="Century Gothic"/>
        </w:rPr>
        <w:br w:type="page"/>
      </w:r>
    </w:p>
    <w:tbl>
      <w:tblPr>
        <w:tblW w:w="9498" w:type="dxa"/>
        <w:tblBorders>
          <w:insideH w:val="single" w:sz="18" w:space="0" w:color="FFFFFF"/>
          <w:insideV w:val="single" w:sz="18" w:space="0" w:color="FFFFFF"/>
        </w:tblBorders>
        <w:tblLayout w:type="fixed"/>
        <w:tblLook w:val="01A0" w:firstRow="1" w:lastRow="0" w:firstColumn="1" w:lastColumn="1" w:noHBand="0" w:noVBand="0"/>
      </w:tblPr>
      <w:tblGrid>
        <w:gridCol w:w="3969"/>
        <w:gridCol w:w="993"/>
        <w:gridCol w:w="1134"/>
        <w:gridCol w:w="3402"/>
      </w:tblGrid>
      <w:tr w:rsidR="00D21526" w:rsidRPr="005F2DBB" w14:paraId="223D57E8" w14:textId="77777777" w:rsidTr="002420B7">
        <w:trPr>
          <w:trHeight w:val="163"/>
        </w:trPr>
        <w:tc>
          <w:tcPr>
            <w:tcW w:w="3969" w:type="dxa"/>
            <w:shd w:val="pct20" w:color="000000" w:fill="FFFFFF"/>
          </w:tcPr>
          <w:p w14:paraId="7A7D9995" w14:textId="77777777" w:rsidR="00D21526" w:rsidRPr="005F2DBB" w:rsidRDefault="00D21526" w:rsidP="000C43FA">
            <w:pPr>
              <w:rPr>
                <w:rFonts w:ascii="Century Gothic" w:hAnsi="Century Gothic"/>
                <w:b/>
                <w:bCs/>
              </w:rPr>
            </w:pPr>
            <w:r w:rsidRPr="005F2DBB">
              <w:rPr>
                <w:rFonts w:ascii="Century Gothic" w:hAnsi="Century Gothic"/>
                <w:b/>
                <w:bCs/>
              </w:rPr>
              <w:lastRenderedPageBreak/>
              <w:t xml:space="preserve">Technisch beheer </w:t>
            </w:r>
            <w:r w:rsidR="002F1FCB" w:rsidRPr="005F2DBB">
              <w:rPr>
                <w:rFonts w:ascii="Century Gothic" w:hAnsi="Century Gothic"/>
                <w:b/>
                <w:bCs/>
              </w:rPr>
              <w:t xml:space="preserve">PRISMA </w:t>
            </w:r>
            <w:r w:rsidRPr="005F2DBB">
              <w:rPr>
                <w:rFonts w:ascii="Century Gothic" w:hAnsi="Century Gothic"/>
                <w:b/>
                <w:bCs/>
              </w:rPr>
              <w:t>server</w:t>
            </w:r>
            <w:r w:rsidR="002420B7" w:rsidRPr="005F2DBB">
              <w:rPr>
                <w:rFonts w:ascii="Century Gothic" w:hAnsi="Century Gothic"/>
                <w:b/>
                <w:bCs/>
              </w:rPr>
              <w:t>(s)</w:t>
            </w:r>
            <w:r w:rsidRPr="005F2DBB">
              <w:rPr>
                <w:rFonts w:ascii="Century Gothic" w:hAnsi="Century Gothic"/>
                <w:b/>
                <w:bCs/>
              </w:rPr>
              <w:t xml:space="preserve"> en O</w:t>
            </w:r>
            <w:r w:rsidR="00077B14" w:rsidRPr="005F2DBB">
              <w:rPr>
                <w:rFonts w:ascii="Century Gothic" w:hAnsi="Century Gothic"/>
                <w:b/>
                <w:bCs/>
              </w:rPr>
              <w:t>perating Systeem</w:t>
            </w:r>
          </w:p>
        </w:tc>
        <w:tc>
          <w:tcPr>
            <w:tcW w:w="993" w:type="dxa"/>
            <w:shd w:val="pct20" w:color="000000" w:fill="FFFFFF"/>
          </w:tcPr>
          <w:p w14:paraId="3F79F5D8" w14:textId="36C3A5C7" w:rsidR="00D21526" w:rsidRPr="005F2DBB" w:rsidRDefault="005F2DBB" w:rsidP="000C43FA">
            <w:pPr>
              <w:jc w:val="center"/>
              <w:rPr>
                <w:rFonts w:ascii="Century Gothic" w:hAnsi="Century Gothic"/>
                <w:b/>
                <w:bCs/>
              </w:rPr>
            </w:pPr>
            <w:r>
              <w:rPr>
                <w:rFonts w:ascii="Century Gothic" w:hAnsi="Century Gothic"/>
                <w:b/>
                <w:bCs/>
              </w:rPr>
              <w:t>&lt;Leverancier&gt;</w:t>
            </w:r>
          </w:p>
        </w:tc>
        <w:tc>
          <w:tcPr>
            <w:tcW w:w="1134" w:type="dxa"/>
            <w:shd w:val="pct20" w:color="000000" w:fill="FFFFFF"/>
          </w:tcPr>
          <w:p w14:paraId="44D93E1A" w14:textId="77777777" w:rsidR="00D21526" w:rsidRPr="005F2DBB" w:rsidRDefault="002420B7" w:rsidP="000C43FA">
            <w:pPr>
              <w:jc w:val="center"/>
              <w:rPr>
                <w:rFonts w:ascii="Century Gothic" w:hAnsi="Century Gothic"/>
                <w:b/>
                <w:bCs/>
              </w:rPr>
            </w:pPr>
            <w:proofErr w:type="spellStart"/>
            <w:r w:rsidRPr="005F2DBB">
              <w:rPr>
                <w:rFonts w:ascii="Century Gothic" w:hAnsi="Century Gothic"/>
                <w:b/>
                <w:bCs/>
              </w:rPr>
              <w:t>Belasting-dienst</w:t>
            </w:r>
            <w:proofErr w:type="spellEnd"/>
          </w:p>
        </w:tc>
        <w:tc>
          <w:tcPr>
            <w:tcW w:w="3402" w:type="dxa"/>
            <w:shd w:val="pct20" w:color="000000" w:fill="FFFFFF"/>
          </w:tcPr>
          <w:p w14:paraId="5D305518" w14:textId="77777777" w:rsidR="00D21526" w:rsidRPr="005F2DBB" w:rsidRDefault="00D21526" w:rsidP="000C43FA">
            <w:pPr>
              <w:rPr>
                <w:rFonts w:ascii="Century Gothic" w:hAnsi="Century Gothic"/>
                <w:b/>
                <w:bCs/>
              </w:rPr>
            </w:pPr>
            <w:r w:rsidRPr="005F2DBB">
              <w:rPr>
                <w:rFonts w:ascii="Century Gothic" w:hAnsi="Century Gothic"/>
                <w:b/>
                <w:bCs/>
              </w:rPr>
              <w:t>Toelichting</w:t>
            </w:r>
          </w:p>
        </w:tc>
      </w:tr>
      <w:tr w:rsidR="00D21526" w:rsidRPr="005F2DBB" w14:paraId="71C8D237" w14:textId="77777777" w:rsidTr="002420B7">
        <w:trPr>
          <w:trHeight w:val="228"/>
        </w:trPr>
        <w:tc>
          <w:tcPr>
            <w:tcW w:w="3969" w:type="dxa"/>
            <w:shd w:val="pct5" w:color="000000" w:fill="FFFFFF"/>
            <w:noWrap/>
          </w:tcPr>
          <w:p w14:paraId="26621F1F" w14:textId="77777777" w:rsidR="00D21526" w:rsidRPr="005F2DBB" w:rsidRDefault="00D21526" w:rsidP="00901A8C">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Technisch Beheer (printserver(s)</w:t>
            </w:r>
            <w:r w:rsidR="009437C3"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en</w:t>
            </w:r>
            <w:r w:rsidR="00901A8C"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OS)</w:t>
            </w:r>
            <w:r w:rsidR="00901A8C" w:rsidRPr="005F2DBB">
              <w:rPr>
                <w:rFonts w:ascii="Century Gothic" w:eastAsia="Times New Roman" w:hAnsi="Century Gothic" w:cs="Times New Roman"/>
                <w:sz w:val="20"/>
                <w:szCs w:val="20"/>
                <w:lang w:eastAsia="nl-NL"/>
              </w:rPr>
              <w:t>:</w:t>
            </w:r>
          </w:p>
          <w:p w14:paraId="1D50B8D0" w14:textId="77777777" w:rsidR="00D21526" w:rsidRPr="005F2DBB" w:rsidRDefault="00D21526" w:rsidP="009437C3">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Inrichten en onderhouden klantinfrastructuur</w:t>
            </w:r>
            <w:r w:rsidR="00901A8C" w:rsidRPr="005F2DBB">
              <w:rPr>
                <w:rFonts w:ascii="Century Gothic" w:eastAsia="Times New Roman" w:hAnsi="Century Gothic" w:cs="Times New Roman"/>
                <w:sz w:val="20"/>
                <w:szCs w:val="20"/>
                <w:lang w:eastAsia="nl-NL"/>
              </w:rPr>
              <w:t>;</w:t>
            </w:r>
          </w:p>
          <w:p w14:paraId="3CCEC127" w14:textId="622F61E6" w:rsidR="00D21526" w:rsidRPr="005F2DBB" w:rsidRDefault="00D21526" w:rsidP="009437C3">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 xml:space="preserve">Inrichten en onderhouden </w:t>
            </w:r>
            <w:proofErr w:type="spellStart"/>
            <w:r w:rsidRPr="005F2DBB">
              <w:rPr>
                <w:rFonts w:ascii="Century Gothic" w:eastAsia="Times New Roman" w:hAnsi="Century Gothic" w:cs="Times New Roman"/>
                <w:sz w:val="20"/>
                <w:szCs w:val="20"/>
                <w:lang w:eastAsia="nl-NL"/>
              </w:rPr>
              <w:t>systeem</w:t>
            </w:r>
            <w:r w:rsidR="003720D2">
              <w:rPr>
                <w:rFonts w:ascii="Century Gothic" w:eastAsia="Times New Roman" w:hAnsi="Century Gothic" w:cs="Times New Roman"/>
                <w:sz w:val="20"/>
                <w:szCs w:val="20"/>
                <w:lang w:eastAsia="nl-NL"/>
              </w:rPr>
              <w:t>Programmatuur</w:t>
            </w:r>
            <w:proofErr w:type="spellEnd"/>
            <w:r w:rsidR="00901A8C" w:rsidRPr="005F2DBB">
              <w:rPr>
                <w:rFonts w:ascii="Century Gothic" w:eastAsia="Times New Roman" w:hAnsi="Century Gothic" w:cs="Times New Roman"/>
                <w:sz w:val="20"/>
                <w:szCs w:val="20"/>
                <w:lang w:eastAsia="nl-NL"/>
              </w:rPr>
              <w:t>;</w:t>
            </w:r>
          </w:p>
          <w:p w14:paraId="62D4DAD8" w14:textId="77777777" w:rsidR="00D21526" w:rsidRPr="005F2DBB" w:rsidRDefault="00D21526" w:rsidP="009437C3">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Installatie nieuwe versie en versiebeheer</w:t>
            </w:r>
            <w:r w:rsidR="00901A8C" w:rsidRPr="005F2DBB">
              <w:rPr>
                <w:rFonts w:ascii="Century Gothic" w:eastAsia="Times New Roman" w:hAnsi="Century Gothic" w:cs="Times New Roman"/>
                <w:sz w:val="20"/>
                <w:szCs w:val="20"/>
                <w:lang w:eastAsia="nl-NL"/>
              </w:rPr>
              <w:t>;</w:t>
            </w:r>
          </w:p>
          <w:p w14:paraId="1ADC7CF8" w14:textId="77777777" w:rsidR="00D21526" w:rsidRPr="005F2DBB" w:rsidRDefault="00D21526" w:rsidP="009437C3">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 xml:space="preserve">Uitvoeren updates, patches en </w:t>
            </w:r>
            <w:proofErr w:type="spellStart"/>
            <w:r w:rsidRPr="005F2DBB">
              <w:rPr>
                <w:rFonts w:ascii="Century Gothic" w:eastAsia="Times New Roman" w:hAnsi="Century Gothic" w:cs="Times New Roman"/>
                <w:sz w:val="20"/>
                <w:szCs w:val="20"/>
                <w:lang w:eastAsia="nl-NL"/>
              </w:rPr>
              <w:t>queries</w:t>
            </w:r>
            <w:proofErr w:type="spellEnd"/>
          </w:p>
          <w:p w14:paraId="17B2EA2C" w14:textId="77777777" w:rsidR="00D21526" w:rsidRPr="005F2DBB" w:rsidRDefault="00D21526" w:rsidP="009437C3">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 xml:space="preserve">Database onderhoud, </w:t>
            </w:r>
            <w:proofErr w:type="spellStart"/>
            <w:r w:rsidRPr="005F2DBB">
              <w:rPr>
                <w:rFonts w:ascii="Century Gothic" w:eastAsia="Times New Roman" w:hAnsi="Century Gothic" w:cs="Times New Roman"/>
                <w:sz w:val="20"/>
                <w:szCs w:val="20"/>
                <w:lang w:eastAsia="nl-NL"/>
              </w:rPr>
              <w:t>backup</w:t>
            </w:r>
            <w:proofErr w:type="spellEnd"/>
            <w:r w:rsidRPr="005F2DBB">
              <w:rPr>
                <w:rFonts w:ascii="Century Gothic" w:eastAsia="Times New Roman" w:hAnsi="Century Gothic" w:cs="Times New Roman"/>
                <w:sz w:val="20"/>
                <w:szCs w:val="20"/>
                <w:lang w:eastAsia="nl-NL"/>
              </w:rPr>
              <w:t xml:space="preserve"> en </w:t>
            </w:r>
            <w:proofErr w:type="spellStart"/>
            <w:r w:rsidRPr="005F2DBB">
              <w:rPr>
                <w:rFonts w:ascii="Century Gothic" w:eastAsia="Times New Roman" w:hAnsi="Century Gothic" w:cs="Times New Roman"/>
                <w:sz w:val="20"/>
                <w:szCs w:val="20"/>
                <w:lang w:eastAsia="nl-NL"/>
              </w:rPr>
              <w:t>rollback</w:t>
            </w:r>
            <w:proofErr w:type="spellEnd"/>
            <w:r w:rsidR="00901A8C" w:rsidRPr="005F2DBB">
              <w:rPr>
                <w:rFonts w:ascii="Century Gothic" w:eastAsia="Times New Roman" w:hAnsi="Century Gothic" w:cs="Times New Roman"/>
                <w:sz w:val="20"/>
                <w:szCs w:val="20"/>
                <w:lang w:eastAsia="nl-NL"/>
              </w:rPr>
              <w:t>;</w:t>
            </w:r>
          </w:p>
          <w:p w14:paraId="45CE56AD" w14:textId="77777777" w:rsidR="00D21526" w:rsidRPr="005F2DBB" w:rsidRDefault="00D21526" w:rsidP="009437C3">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 xml:space="preserve">Performance en </w:t>
            </w:r>
            <w:proofErr w:type="spellStart"/>
            <w:r w:rsidRPr="005F2DBB">
              <w:rPr>
                <w:rFonts w:ascii="Century Gothic" w:eastAsia="Times New Roman" w:hAnsi="Century Gothic" w:cs="Times New Roman"/>
                <w:sz w:val="20"/>
                <w:szCs w:val="20"/>
                <w:lang w:eastAsia="nl-NL"/>
              </w:rPr>
              <w:t>connectivity</w:t>
            </w:r>
            <w:proofErr w:type="spellEnd"/>
            <w:r w:rsidRPr="005F2DBB">
              <w:rPr>
                <w:rFonts w:ascii="Century Gothic" w:eastAsia="Times New Roman" w:hAnsi="Century Gothic" w:cs="Times New Roman"/>
                <w:sz w:val="20"/>
                <w:szCs w:val="20"/>
                <w:lang w:eastAsia="nl-NL"/>
              </w:rPr>
              <w:t xml:space="preserve"> monitoring</w:t>
            </w:r>
            <w:r w:rsidR="00A11959" w:rsidRPr="005F2DBB">
              <w:rPr>
                <w:rFonts w:ascii="Century Gothic" w:eastAsia="Times New Roman" w:hAnsi="Century Gothic" w:cs="Times New Roman"/>
                <w:sz w:val="20"/>
                <w:szCs w:val="20"/>
                <w:lang w:eastAsia="nl-NL"/>
              </w:rPr>
              <w:t xml:space="preserve"> (ook </w:t>
            </w:r>
            <w:proofErr w:type="spellStart"/>
            <w:r w:rsidR="00A11959" w:rsidRPr="005F2DBB">
              <w:rPr>
                <w:rFonts w:ascii="Century Gothic" w:eastAsia="Times New Roman" w:hAnsi="Century Gothic" w:cs="Times New Roman"/>
                <w:sz w:val="20"/>
                <w:szCs w:val="20"/>
                <w:lang w:eastAsia="nl-NL"/>
              </w:rPr>
              <w:t>mbt</w:t>
            </w:r>
            <w:proofErr w:type="spellEnd"/>
            <w:r w:rsidR="00A11959" w:rsidRPr="005F2DBB">
              <w:rPr>
                <w:rFonts w:ascii="Century Gothic" w:eastAsia="Times New Roman" w:hAnsi="Century Gothic" w:cs="Times New Roman"/>
                <w:sz w:val="20"/>
                <w:szCs w:val="20"/>
                <w:lang w:eastAsia="nl-NL"/>
              </w:rPr>
              <w:t xml:space="preserve"> applicaties die op de infrastructuur actief zijn)</w:t>
            </w:r>
            <w:r w:rsidR="00901A8C" w:rsidRPr="005F2DBB">
              <w:rPr>
                <w:rFonts w:ascii="Century Gothic" w:eastAsia="Times New Roman" w:hAnsi="Century Gothic" w:cs="Times New Roman"/>
                <w:sz w:val="20"/>
                <w:szCs w:val="20"/>
                <w:lang w:eastAsia="nl-NL"/>
              </w:rPr>
              <w:t>;</w:t>
            </w:r>
          </w:p>
          <w:p w14:paraId="17E009A2" w14:textId="77777777" w:rsidR="00D21526" w:rsidRPr="005F2DBB" w:rsidRDefault="00D21526" w:rsidP="009437C3">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Helpdesk</w:t>
            </w:r>
            <w:r w:rsidR="00901A8C" w:rsidRPr="005F2DBB">
              <w:rPr>
                <w:rFonts w:ascii="Century Gothic" w:eastAsia="Times New Roman" w:hAnsi="Century Gothic" w:cs="Times New Roman"/>
                <w:sz w:val="20"/>
                <w:szCs w:val="20"/>
                <w:lang w:eastAsia="nl-NL"/>
              </w:rPr>
              <w:t>;</w:t>
            </w:r>
          </w:p>
          <w:p w14:paraId="08DE5D14" w14:textId="77777777" w:rsidR="00D21526" w:rsidRPr="005F2DBB" w:rsidRDefault="00D21526" w:rsidP="009437C3">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Autorisatiebeheer infrastructuur</w:t>
            </w:r>
            <w:r w:rsidR="00901A8C" w:rsidRPr="005F2DBB">
              <w:rPr>
                <w:rFonts w:ascii="Century Gothic" w:eastAsia="Times New Roman" w:hAnsi="Century Gothic" w:cs="Times New Roman"/>
                <w:sz w:val="20"/>
                <w:szCs w:val="20"/>
                <w:lang w:eastAsia="nl-NL"/>
              </w:rPr>
              <w:t>;</w:t>
            </w:r>
          </w:p>
          <w:p w14:paraId="55A577D8" w14:textId="75CBA033" w:rsidR="00D21526" w:rsidRPr="005F2DBB" w:rsidRDefault="00D21526" w:rsidP="009437C3">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 xml:space="preserve">Techniche ondersteuning </w:t>
            </w:r>
            <w:r w:rsidR="003720D2">
              <w:rPr>
                <w:rFonts w:ascii="Century Gothic" w:eastAsia="Times New Roman" w:hAnsi="Century Gothic" w:cs="Times New Roman"/>
                <w:sz w:val="20"/>
                <w:szCs w:val="20"/>
                <w:lang w:eastAsia="nl-NL"/>
              </w:rPr>
              <w:t>Programmatuur</w:t>
            </w:r>
            <w:r w:rsidRPr="005F2DBB">
              <w:rPr>
                <w:rFonts w:ascii="Century Gothic" w:eastAsia="Times New Roman" w:hAnsi="Century Gothic" w:cs="Times New Roman"/>
                <w:sz w:val="20"/>
                <w:szCs w:val="20"/>
                <w:lang w:eastAsia="nl-NL"/>
              </w:rPr>
              <w:t>beheer</w:t>
            </w:r>
            <w:r w:rsidR="00901A8C" w:rsidRPr="005F2DBB">
              <w:rPr>
                <w:rFonts w:ascii="Century Gothic" w:eastAsia="Times New Roman" w:hAnsi="Century Gothic" w:cs="Times New Roman"/>
                <w:sz w:val="20"/>
                <w:szCs w:val="20"/>
                <w:lang w:eastAsia="nl-NL"/>
              </w:rPr>
              <w:t>.</w:t>
            </w:r>
          </w:p>
          <w:p w14:paraId="47F3806C" w14:textId="77777777" w:rsidR="00830005" w:rsidRPr="005F2DBB" w:rsidRDefault="000634DC" w:rsidP="009437C3">
            <w:pPr>
              <w:pStyle w:val="Geenafstand"/>
              <w:numPr>
                <w:ilvl w:val="0"/>
                <w:numId w:val="12"/>
              </w:numPr>
              <w:ind w:left="318" w:hanging="318"/>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Onde</w:t>
            </w:r>
            <w:r w:rsidR="00077B14" w:rsidRPr="005F2DBB">
              <w:rPr>
                <w:rFonts w:ascii="Century Gothic" w:eastAsia="Times New Roman" w:hAnsi="Century Gothic" w:cs="Times New Roman"/>
                <w:sz w:val="20"/>
                <w:szCs w:val="20"/>
                <w:lang w:eastAsia="nl-NL"/>
              </w:rPr>
              <w:t>rhouden van operating systeem</w:t>
            </w:r>
          </w:p>
          <w:p w14:paraId="639278BD" w14:textId="77777777" w:rsidR="007D0229" w:rsidRPr="005F2DBB" w:rsidRDefault="007D0229" w:rsidP="007D0229">
            <w:pPr>
              <w:pStyle w:val="Geenafstand"/>
              <w:rPr>
                <w:rFonts w:ascii="Century Gothic" w:eastAsia="Times New Roman" w:hAnsi="Century Gothic" w:cs="Times New Roman"/>
                <w:sz w:val="20"/>
                <w:szCs w:val="20"/>
                <w:lang w:eastAsia="nl-NL"/>
              </w:rPr>
            </w:pPr>
          </w:p>
          <w:p w14:paraId="052ECBC5" w14:textId="77777777" w:rsidR="000634DC" w:rsidRPr="005F2DBB" w:rsidRDefault="00830005" w:rsidP="000634DC">
            <w:pPr>
              <w:pStyle w:val="Geenafstand"/>
              <w:numPr>
                <w:ilvl w:val="0"/>
                <w:numId w:val="12"/>
              </w:numPr>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 xml:space="preserve">Installatie </w:t>
            </w:r>
            <w:r w:rsidR="00077B14" w:rsidRPr="005F2DBB">
              <w:rPr>
                <w:rFonts w:ascii="Century Gothic" w:eastAsia="Times New Roman" w:hAnsi="Century Gothic" w:cs="Times New Roman"/>
                <w:sz w:val="20"/>
                <w:szCs w:val="20"/>
                <w:lang w:eastAsia="nl-NL"/>
              </w:rPr>
              <w:t xml:space="preserve">van </w:t>
            </w:r>
            <w:r w:rsidRPr="005F2DBB">
              <w:rPr>
                <w:rFonts w:ascii="Century Gothic" w:eastAsia="Times New Roman" w:hAnsi="Century Gothic" w:cs="Times New Roman"/>
                <w:sz w:val="20"/>
                <w:szCs w:val="20"/>
                <w:lang w:eastAsia="nl-NL"/>
              </w:rPr>
              <w:t>update</w:t>
            </w:r>
            <w:r w:rsidR="00077B14" w:rsidRPr="005F2DBB">
              <w:rPr>
                <w:rFonts w:ascii="Century Gothic" w:eastAsia="Times New Roman" w:hAnsi="Century Gothic" w:cs="Times New Roman"/>
                <w:sz w:val="20"/>
                <w:szCs w:val="20"/>
                <w:lang w:eastAsia="nl-NL"/>
              </w:rPr>
              <w:t xml:space="preserve">s, </w:t>
            </w:r>
            <w:r w:rsidRPr="005F2DBB">
              <w:rPr>
                <w:rFonts w:ascii="Century Gothic" w:eastAsia="Times New Roman" w:hAnsi="Century Gothic" w:cs="Times New Roman"/>
                <w:sz w:val="20"/>
                <w:szCs w:val="20"/>
                <w:lang w:eastAsia="nl-NL"/>
              </w:rPr>
              <w:t>upgrades</w:t>
            </w:r>
            <w:r w:rsidR="00077B14" w:rsidRPr="005F2DBB">
              <w:rPr>
                <w:rFonts w:ascii="Century Gothic" w:eastAsia="Times New Roman" w:hAnsi="Century Gothic" w:cs="Times New Roman"/>
                <w:sz w:val="20"/>
                <w:szCs w:val="20"/>
                <w:lang w:eastAsia="nl-NL"/>
              </w:rPr>
              <w:t xml:space="preserve">, of </w:t>
            </w:r>
            <w:r w:rsidRPr="005F2DBB">
              <w:rPr>
                <w:rFonts w:ascii="Century Gothic" w:eastAsia="Times New Roman" w:hAnsi="Century Gothic" w:cs="Times New Roman"/>
                <w:sz w:val="20"/>
                <w:szCs w:val="20"/>
                <w:lang w:eastAsia="nl-NL"/>
              </w:rPr>
              <w:t>patches</w:t>
            </w:r>
            <w:r w:rsidR="007D0229" w:rsidRPr="005F2DBB">
              <w:rPr>
                <w:rFonts w:ascii="Century Gothic" w:eastAsia="Times New Roman" w:hAnsi="Century Gothic" w:cs="Times New Roman"/>
                <w:sz w:val="20"/>
                <w:szCs w:val="20"/>
                <w:lang w:eastAsia="nl-NL"/>
              </w:rPr>
              <w:t xml:space="preserve"> </w:t>
            </w:r>
            <w:r w:rsidR="00077B14" w:rsidRPr="005F2DBB">
              <w:rPr>
                <w:rFonts w:ascii="Century Gothic" w:eastAsia="Times New Roman" w:hAnsi="Century Gothic" w:cs="Times New Roman"/>
                <w:sz w:val="20"/>
                <w:szCs w:val="20"/>
                <w:lang w:eastAsia="nl-NL"/>
              </w:rPr>
              <w:t xml:space="preserve">van het Operating Systeem OS (Linux op de </w:t>
            </w:r>
            <w:proofErr w:type="spellStart"/>
            <w:r w:rsidR="00077B14" w:rsidRPr="005F2DBB">
              <w:rPr>
                <w:rFonts w:ascii="Century Gothic" w:eastAsia="Times New Roman" w:hAnsi="Century Gothic" w:cs="Times New Roman"/>
                <w:sz w:val="20"/>
                <w:szCs w:val="20"/>
                <w:lang w:eastAsia="nl-NL"/>
              </w:rPr>
              <w:t>PRISMAproduction</w:t>
            </w:r>
            <w:proofErr w:type="spellEnd"/>
            <w:r w:rsidR="00077B14" w:rsidRPr="005F2DBB">
              <w:rPr>
                <w:rFonts w:ascii="Century Gothic" w:eastAsia="Times New Roman" w:hAnsi="Century Gothic" w:cs="Times New Roman"/>
                <w:sz w:val="20"/>
                <w:szCs w:val="20"/>
                <w:lang w:eastAsia="nl-NL"/>
              </w:rPr>
              <w:t xml:space="preserve"> en viewer servers).</w:t>
            </w:r>
            <w:r w:rsidR="00077B14" w:rsidRPr="005F2DBB">
              <w:rPr>
                <w:rFonts w:ascii="Century Gothic" w:eastAsia="Times New Roman" w:hAnsi="Century Gothic" w:cs="Times New Roman"/>
                <w:sz w:val="20"/>
                <w:szCs w:val="20"/>
                <w:lang w:eastAsia="nl-NL"/>
              </w:rPr>
              <w:br/>
            </w:r>
            <w:r w:rsidR="000634DC" w:rsidRPr="005F2DBB">
              <w:rPr>
                <w:rFonts w:ascii="Century Gothic" w:eastAsia="Times New Roman" w:hAnsi="Century Gothic" w:cs="Times New Roman"/>
                <w:sz w:val="20"/>
                <w:szCs w:val="20"/>
                <w:lang w:eastAsia="nl-NL"/>
              </w:rPr>
              <w:t>Op verzoek van Belastingdienst en offerte.</w:t>
            </w:r>
          </w:p>
        </w:tc>
        <w:tc>
          <w:tcPr>
            <w:tcW w:w="993" w:type="dxa"/>
            <w:shd w:val="pct5" w:color="000000" w:fill="FFFFFF"/>
            <w:noWrap/>
          </w:tcPr>
          <w:p w14:paraId="6F4C07A0" w14:textId="77777777" w:rsidR="00D21526" w:rsidRPr="005F2DBB" w:rsidRDefault="002420B7" w:rsidP="002420B7">
            <w:pPr>
              <w:rPr>
                <w:rFonts w:ascii="Century Gothic" w:hAnsi="Century Gothic"/>
              </w:rPr>
            </w:pPr>
            <w:r w:rsidRPr="005F2DBB">
              <w:rPr>
                <w:rFonts w:ascii="Century Gothic" w:hAnsi="Century Gothic"/>
              </w:rPr>
              <w:t>CI</w:t>
            </w:r>
          </w:p>
          <w:p w14:paraId="52CD74C4" w14:textId="77777777" w:rsidR="007D0229" w:rsidRPr="005F2DBB" w:rsidRDefault="007D0229" w:rsidP="002420B7">
            <w:pPr>
              <w:rPr>
                <w:rFonts w:ascii="Century Gothic" w:hAnsi="Century Gothic"/>
              </w:rPr>
            </w:pPr>
          </w:p>
          <w:p w14:paraId="2F0575EB" w14:textId="77777777" w:rsidR="007D0229" w:rsidRPr="005F2DBB" w:rsidRDefault="007D0229" w:rsidP="002420B7">
            <w:pPr>
              <w:rPr>
                <w:rFonts w:ascii="Century Gothic" w:hAnsi="Century Gothic"/>
              </w:rPr>
            </w:pPr>
          </w:p>
          <w:p w14:paraId="7F8995BA" w14:textId="77777777" w:rsidR="007D0229" w:rsidRPr="005F2DBB" w:rsidRDefault="007D0229" w:rsidP="002420B7">
            <w:pPr>
              <w:rPr>
                <w:rFonts w:ascii="Century Gothic" w:hAnsi="Century Gothic"/>
              </w:rPr>
            </w:pPr>
          </w:p>
          <w:p w14:paraId="5C420D36" w14:textId="77777777" w:rsidR="007D0229" w:rsidRPr="005F2DBB" w:rsidRDefault="007D0229" w:rsidP="002420B7">
            <w:pPr>
              <w:rPr>
                <w:rFonts w:ascii="Century Gothic" w:hAnsi="Century Gothic"/>
              </w:rPr>
            </w:pPr>
          </w:p>
          <w:p w14:paraId="6D01A835" w14:textId="77777777" w:rsidR="007D0229" w:rsidRPr="005F2DBB" w:rsidRDefault="007D0229" w:rsidP="002420B7">
            <w:pPr>
              <w:rPr>
                <w:rFonts w:ascii="Century Gothic" w:hAnsi="Century Gothic"/>
              </w:rPr>
            </w:pPr>
          </w:p>
          <w:p w14:paraId="739EE00D" w14:textId="77777777" w:rsidR="007D0229" w:rsidRPr="005F2DBB" w:rsidRDefault="007D0229" w:rsidP="002420B7">
            <w:pPr>
              <w:rPr>
                <w:rFonts w:ascii="Century Gothic" w:hAnsi="Century Gothic"/>
              </w:rPr>
            </w:pPr>
          </w:p>
          <w:p w14:paraId="31065B05" w14:textId="77777777" w:rsidR="007D0229" w:rsidRPr="005F2DBB" w:rsidRDefault="007D0229" w:rsidP="002420B7">
            <w:pPr>
              <w:rPr>
                <w:rFonts w:ascii="Century Gothic" w:hAnsi="Century Gothic"/>
              </w:rPr>
            </w:pPr>
          </w:p>
          <w:p w14:paraId="5BDE91E0" w14:textId="77777777" w:rsidR="007D0229" w:rsidRPr="005F2DBB" w:rsidRDefault="007D0229" w:rsidP="002420B7">
            <w:pPr>
              <w:rPr>
                <w:rFonts w:ascii="Century Gothic" w:hAnsi="Century Gothic"/>
              </w:rPr>
            </w:pPr>
          </w:p>
          <w:p w14:paraId="048F2E06" w14:textId="77777777" w:rsidR="007D0229" w:rsidRPr="005F2DBB" w:rsidRDefault="007D0229" w:rsidP="002420B7">
            <w:pPr>
              <w:rPr>
                <w:rFonts w:ascii="Century Gothic" w:hAnsi="Century Gothic"/>
              </w:rPr>
            </w:pPr>
          </w:p>
          <w:p w14:paraId="03E54206" w14:textId="77777777" w:rsidR="007D0229" w:rsidRPr="005F2DBB" w:rsidRDefault="007D0229" w:rsidP="002420B7">
            <w:pPr>
              <w:rPr>
                <w:rFonts w:ascii="Century Gothic" w:hAnsi="Century Gothic"/>
              </w:rPr>
            </w:pPr>
          </w:p>
          <w:p w14:paraId="0D22893E" w14:textId="77777777" w:rsidR="007D0229" w:rsidRPr="005F2DBB" w:rsidRDefault="007D0229" w:rsidP="002420B7">
            <w:pPr>
              <w:rPr>
                <w:rFonts w:ascii="Century Gothic" w:hAnsi="Century Gothic"/>
              </w:rPr>
            </w:pPr>
          </w:p>
          <w:p w14:paraId="00F7D7AF" w14:textId="77777777" w:rsidR="007D0229" w:rsidRPr="005F2DBB" w:rsidRDefault="007D0229" w:rsidP="002420B7">
            <w:pPr>
              <w:rPr>
                <w:rFonts w:ascii="Century Gothic" w:hAnsi="Century Gothic"/>
              </w:rPr>
            </w:pPr>
          </w:p>
          <w:p w14:paraId="3F1A04FA" w14:textId="77777777" w:rsidR="007D0229" w:rsidRPr="005F2DBB" w:rsidRDefault="007D0229" w:rsidP="002420B7">
            <w:pPr>
              <w:rPr>
                <w:rFonts w:ascii="Century Gothic" w:hAnsi="Century Gothic"/>
              </w:rPr>
            </w:pPr>
          </w:p>
          <w:p w14:paraId="643DD1B2" w14:textId="77777777" w:rsidR="007D0229" w:rsidRPr="005F2DBB" w:rsidRDefault="007D0229" w:rsidP="002420B7">
            <w:pPr>
              <w:rPr>
                <w:rFonts w:ascii="Century Gothic" w:hAnsi="Century Gothic"/>
              </w:rPr>
            </w:pPr>
          </w:p>
          <w:p w14:paraId="32A28E07" w14:textId="77777777" w:rsidR="007D0229" w:rsidRPr="005F2DBB" w:rsidRDefault="007D0229" w:rsidP="002420B7">
            <w:pPr>
              <w:rPr>
                <w:rFonts w:ascii="Century Gothic" w:hAnsi="Century Gothic"/>
              </w:rPr>
            </w:pPr>
          </w:p>
          <w:p w14:paraId="212F7FC2" w14:textId="77777777" w:rsidR="007D0229" w:rsidRPr="005F2DBB" w:rsidRDefault="007D0229" w:rsidP="002420B7">
            <w:pPr>
              <w:rPr>
                <w:rFonts w:ascii="Century Gothic" w:hAnsi="Century Gothic"/>
              </w:rPr>
            </w:pPr>
          </w:p>
          <w:p w14:paraId="3644E774" w14:textId="77777777" w:rsidR="007D0229" w:rsidRPr="005F2DBB" w:rsidRDefault="007D0229" w:rsidP="002420B7">
            <w:pPr>
              <w:rPr>
                <w:rFonts w:ascii="Century Gothic" w:hAnsi="Century Gothic"/>
              </w:rPr>
            </w:pPr>
          </w:p>
          <w:p w14:paraId="0C702CE7" w14:textId="77777777" w:rsidR="007D0229" w:rsidRPr="005F2DBB" w:rsidRDefault="007D0229" w:rsidP="002420B7">
            <w:pPr>
              <w:rPr>
                <w:rFonts w:ascii="Century Gothic" w:hAnsi="Century Gothic"/>
              </w:rPr>
            </w:pPr>
          </w:p>
          <w:p w14:paraId="467752A3" w14:textId="77777777" w:rsidR="00077B14" w:rsidRPr="005F2DBB" w:rsidRDefault="00077B14" w:rsidP="002420B7">
            <w:pPr>
              <w:rPr>
                <w:rFonts w:ascii="Century Gothic" w:hAnsi="Century Gothic"/>
              </w:rPr>
            </w:pPr>
          </w:p>
          <w:p w14:paraId="6AAA244F" w14:textId="77777777" w:rsidR="00830005" w:rsidRPr="005F2DBB" w:rsidRDefault="00830005" w:rsidP="002420B7">
            <w:pPr>
              <w:rPr>
                <w:rFonts w:ascii="Century Gothic" w:hAnsi="Century Gothic"/>
              </w:rPr>
            </w:pPr>
          </w:p>
          <w:p w14:paraId="1C3FD686" w14:textId="77777777" w:rsidR="007D0229" w:rsidRPr="005F2DBB" w:rsidRDefault="007D0229" w:rsidP="002420B7">
            <w:pPr>
              <w:rPr>
                <w:rFonts w:ascii="Century Gothic" w:hAnsi="Century Gothic"/>
              </w:rPr>
            </w:pPr>
          </w:p>
          <w:p w14:paraId="581594C4" w14:textId="77777777" w:rsidR="007D0229" w:rsidRPr="005F2DBB" w:rsidRDefault="007D0229" w:rsidP="002420B7">
            <w:pPr>
              <w:rPr>
                <w:rFonts w:ascii="Century Gothic" w:hAnsi="Century Gothic"/>
              </w:rPr>
            </w:pPr>
            <w:r w:rsidRPr="005F2DBB">
              <w:rPr>
                <w:rFonts w:ascii="Century Gothic" w:hAnsi="Century Gothic"/>
              </w:rPr>
              <w:t>RA</w:t>
            </w:r>
          </w:p>
        </w:tc>
        <w:tc>
          <w:tcPr>
            <w:tcW w:w="1134" w:type="dxa"/>
            <w:shd w:val="pct5" w:color="000000" w:fill="FFFFFF"/>
            <w:noWrap/>
          </w:tcPr>
          <w:p w14:paraId="4EF904FC" w14:textId="77777777" w:rsidR="00D21526" w:rsidRPr="005F2DBB" w:rsidRDefault="00D21526" w:rsidP="000C43FA">
            <w:pPr>
              <w:jc w:val="center"/>
              <w:rPr>
                <w:rFonts w:ascii="Century Gothic" w:hAnsi="Century Gothic"/>
              </w:rPr>
            </w:pPr>
            <w:r w:rsidRPr="005F2DBB">
              <w:rPr>
                <w:rFonts w:ascii="Century Gothic" w:hAnsi="Century Gothic"/>
              </w:rPr>
              <w:t>RA</w:t>
            </w:r>
          </w:p>
          <w:p w14:paraId="424112F6" w14:textId="77777777" w:rsidR="007D0229" w:rsidRPr="005F2DBB" w:rsidRDefault="007D0229" w:rsidP="000C43FA">
            <w:pPr>
              <w:jc w:val="center"/>
              <w:rPr>
                <w:rFonts w:ascii="Century Gothic" w:hAnsi="Century Gothic"/>
              </w:rPr>
            </w:pPr>
          </w:p>
          <w:p w14:paraId="558131EB" w14:textId="77777777" w:rsidR="007D0229" w:rsidRPr="005F2DBB" w:rsidRDefault="007D0229" w:rsidP="000C43FA">
            <w:pPr>
              <w:jc w:val="center"/>
              <w:rPr>
                <w:rFonts w:ascii="Century Gothic" w:hAnsi="Century Gothic"/>
              </w:rPr>
            </w:pPr>
          </w:p>
          <w:p w14:paraId="5864FA4F" w14:textId="77777777" w:rsidR="007D0229" w:rsidRPr="005F2DBB" w:rsidRDefault="007D0229" w:rsidP="000C43FA">
            <w:pPr>
              <w:jc w:val="center"/>
              <w:rPr>
                <w:rFonts w:ascii="Century Gothic" w:hAnsi="Century Gothic"/>
              </w:rPr>
            </w:pPr>
          </w:p>
          <w:p w14:paraId="34E37ECB" w14:textId="77777777" w:rsidR="007D0229" w:rsidRPr="005F2DBB" w:rsidRDefault="007D0229" w:rsidP="000C43FA">
            <w:pPr>
              <w:jc w:val="center"/>
              <w:rPr>
                <w:rFonts w:ascii="Century Gothic" w:hAnsi="Century Gothic"/>
              </w:rPr>
            </w:pPr>
          </w:p>
          <w:p w14:paraId="16840046" w14:textId="77777777" w:rsidR="007D0229" w:rsidRPr="005F2DBB" w:rsidRDefault="007D0229" w:rsidP="000C43FA">
            <w:pPr>
              <w:jc w:val="center"/>
              <w:rPr>
                <w:rFonts w:ascii="Century Gothic" w:hAnsi="Century Gothic"/>
              </w:rPr>
            </w:pPr>
          </w:p>
          <w:p w14:paraId="610B3EB1" w14:textId="77777777" w:rsidR="007D0229" w:rsidRPr="005F2DBB" w:rsidRDefault="007D0229" w:rsidP="000C43FA">
            <w:pPr>
              <w:jc w:val="center"/>
              <w:rPr>
                <w:rFonts w:ascii="Century Gothic" w:hAnsi="Century Gothic"/>
              </w:rPr>
            </w:pPr>
          </w:p>
          <w:p w14:paraId="0770EE29" w14:textId="77777777" w:rsidR="007D0229" w:rsidRPr="005F2DBB" w:rsidRDefault="007D0229" w:rsidP="000C43FA">
            <w:pPr>
              <w:jc w:val="center"/>
              <w:rPr>
                <w:rFonts w:ascii="Century Gothic" w:hAnsi="Century Gothic"/>
              </w:rPr>
            </w:pPr>
          </w:p>
          <w:p w14:paraId="126D56EA" w14:textId="77777777" w:rsidR="007D0229" w:rsidRPr="005F2DBB" w:rsidRDefault="007D0229" w:rsidP="000C43FA">
            <w:pPr>
              <w:jc w:val="center"/>
              <w:rPr>
                <w:rFonts w:ascii="Century Gothic" w:hAnsi="Century Gothic"/>
              </w:rPr>
            </w:pPr>
          </w:p>
          <w:p w14:paraId="07AC1572" w14:textId="77777777" w:rsidR="007D0229" w:rsidRPr="005F2DBB" w:rsidRDefault="007D0229" w:rsidP="000C43FA">
            <w:pPr>
              <w:jc w:val="center"/>
              <w:rPr>
                <w:rFonts w:ascii="Century Gothic" w:hAnsi="Century Gothic"/>
              </w:rPr>
            </w:pPr>
          </w:p>
          <w:p w14:paraId="6FBF5FFF" w14:textId="77777777" w:rsidR="007D0229" w:rsidRPr="005F2DBB" w:rsidRDefault="007D0229" w:rsidP="000C43FA">
            <w:pPr>
              <w:jc w:val="center"/>
              <w:rPr>
                <w:rFonts w:ascii="Century Gothic" w:hAnsi="Century Gothic"/>
              </w:rPr>
            </w:pPr>
          </w:p>
          <w:p w14:paraId="1BD2B293" w14:textId="77777777" w:rsidR="007D0229" w:rsidRPr="005F2DBB" w:rsidRDefault="007D0229" w:rsidP="000C43FA">
            <w:pPr>
              <w:jc w:val="center"/>
              <w:rPr>
                <w:rFonts w:ascii="Century Gothic" w:hAnsi="Century Gothic"/>
              </w:rPr>
            </w:pPr>
          </w:p>
          <w:p w14:paraId="7D196B78" w14:textId="77777777" w:rsidR="007D0229" w:rsidRPr="005F2DBB" w:rsidRDefault="007D0229" w:rsidP="000C43FA">
            <w:pPr>
              <w:jc w:val="center"/>
              <w:rPr>
                <w:rFonts w:ascii="Century Gothic" w:hAnsi="Century Gothic"/>
              </w:rPr>
            </w:pPr>
          </w:p>
          <w:p w14:paraId="533CD207" w14:textId="77777777" w:rsidR="007D0229" w:rsidRPr="005F2DBB" w:rsidRDefault="007D0229" w:rsidP="000C43FA">
            <w:pPr>
              <w:jc w:val="center"/>
              <w:rPr>
                <w:rFonts w:ascii="Century Gothic" w:hAnsi="Century Gothic"/>
              </w:rPr>
            </w:pPr>
          </w:p>
          <w:p w14:paraId="5F524510" w14:textId="77777777" w:rsidR="007D0229" w:rsidRPr="005F2DBB" w:rsidRDefault="007D0229" w:rsidP="000C43FA">
            <w:pPr>
              <w:jc w:val="center"/>
              <w:rPr>
                <w:rFonts w:ascii="Century Gothic" w:hAnsi="Century Gothic"/>
              </w:rPr>
            </w:pPr>
          </w:p>
          <w:p w14:paraId="72304D94" w14:textId="77777777" w:rsidR="007D0229" w:rsidRPr="005F2DBB" w:rsidRDefault="007D0229" w:rsidP="000C43FA">
            <w:pPr>
              <w:jc w:val="center"/>
              <w:rPr>
                <w:rFonts w:ascii="Century Gothic" w:hAnsi="Century Gothic"/>
              </w:rPr>
            </w:pPr>
          </w:p>
          <w:p w14:paraId="421D0DA4" w14:textId="77777777" w:rsidR="007D0229" w:rsidRPr="005F2DBB" w:rsidRDefault="007D0229" w:rsidP="000C43FA">
            <w:pPr>
              <w:jc w:val="center"/>
              <w:rPr>
                <w:rFonts w:ascii="Century Gothic" w:hAnsi="Century Gothic"/>
              </w:rPr>
            </w:pPr>
          </w:p>
          <w:p w14:paraId="6FA1358D" w14:textId="77777777" w:rsidR="007D0229" w:rsidRPr="005F2DBB" w:rsidRDefault="007D0229" w:rsidP="000C43FA">
            <w:pPr>
              <w:jc w:val="center"/>
              <w:rPr>
                <w:rFonts w:ascii="Century Gothic" w:hAnsi="Century Gothic"/>
              </w:rPr>
            </w:pPr>
          </w:p>
          <w:p w14:paraId="16904E6C" w14:textId="77777777" w:rsidR="007D0229" w:rsidRPr="005F2DBB" w:rsidRDefault="007D0229" w:rsidP="000C43FA">
            <w:pPr>
              <w:jc w:val="center"/>
              <w:rPr>
                <w:rFonts w:ascii="Century Gothic" w:hAnsi="Century Gothic"/>
              </w:rPr>
            </w:pPr>
          </w:p>
          <w:p w14:paraId="391D43CD" w14:textId="77777777" w:rsidR="00077B14" w:rsidRPr="005F2DBB" w:rsidRDefault="00077B14" w:rsidP="000C43FA">
            <w:pPr>
              <w:jc w:val="center"/>
              <w:rPr>
                <w:rFonts w:ascii="Century Gothic" w:hAnsi="Century Gothic"/>
              </w:rPr>
            </w:pPr>
          </w:p>
          <w:p w14:paraId="32BEDCA6" w14:textId="77777777" w:rsidR="007D0229" w:rsidRPr="005F2DBB" w:rsidRDefault="007D0229" w:rsidP="000C43FA">
            <w:pPr>
              <w:jc w:val="center"/>
              <w:rPr>
                <w:rFonts w:ascii="Century Gothic" w:hAnsi="Century Gothic"/>
              </w:rPr>
            </w:pPr>
          </w:p>
          <w:p w14:paraId="5F23A997" w14:textId="77777777" w:rsidR="00830005" w:rsidRPr="005F2DBB" w:rsidRDefault="00830005" w:rsidP="000C43FA">
            <w:pPr>
              <w:jc w:val="center"/>
              <w:rPr>
                <w:rFonts w:ascii="Century Gothic" w:hAnsi="Century Gothic"/>
              </w:rPr>
            </w:pPr>
          </w:p>
          <w:p w14:paraId="762DE529" w14:textId="77777777" w:rsidR="007D0229" w:rsidRPr="005F2DBB" w:rsidRDefault="007D0229" w:rsidP="007D0229">
            <w:pPr>
              <w:rPr>
                <w:rFonts w:ascii="Century Gothic" w:hAnsi="Century Gothic"/>
              </w:rPr>
            </w:pPr>
            <w:r w:rsidRPr="005F2DBB">
              <w:rPr>
                <w:rFonts w:ascii="Century Gothic" w:hAnsi="Century Gothic"/>
              </w:rPr>
              <w:t>CI</w:t>
            </w:r>
          </w:p>
        </w:tc>
        <w:tc>
          <w:tcPr>
            <w:tcW w:w="3402" w:type="dxa"/>
            <w:shd w:val="pct5" w:color="000000" w:fill="FFFFFF"/>
            <w:noWrap/>
          </w:tcPr>
          <w:p w14:paraId="59BD57E5" w14:textId="77777777" w:rsidR="00901A8C" w:rsidRPr="005F2DBB" w:rsidRDefault="00D21526" w:rsidP="000C43FA">
            <w:pPr>
              <w:tabs>
                <w:tab w:val="clear" w:pos="567"/>
                <w:tab w:val="clear" w:pos="1134"/>
                <w:tab w:val="clear" w:pos="1701"/>
              </w:tabs>
              <w:autoSpaceDE w:val="0"/>
              <w:autoSpaceDN w:val="0"/>
              <w:adjustRightInd w:val="0"/>
              <w:rPr>
                <w:rFonts w:ascii="Century Gothic" w:hAnsi="Century Gothic"/>
              </w:rPr>
            </w:pPr>
            <w:r w:rsidRPr="005F2DBB">
              <w:rPr>
                <w:rFonts w:ascii="Century Gothic" w:hAnsi="Century Gothic"/>
              </w:rPr>
              <w:t xml:space="preserve">Alle Releases die uitgevoerd worden, mochten deze van toepassing zijn op de dienst, worden in samenspraak opgepakt. </w:t>
            </w:r>
          </w:p>
          <w:p w14:paraId="4FE1CBB9" w14:textId="6AA3910F" w:rsidR="00D21526" w:rsidRPr="005F2DBB" w:rsidRDefault="00D21526" w:rsidP="00E84040">
            <w:pPr>
              <w:tabs>
                <w:tab w:val="clear" w:pos="567"/>
                <w:tab w:val="clear" w:pos="1134"/>
                <w:tab w:val="clear" w:pos="1701"/>
              </w:tabs>
              <w:autoSpaceDE w:val="0"/>
              <w:autoSpaceDN w:val="0"/>
              <w:adjustRightInd w:val="0"/>
              <w:rPr>
                <w:rFonts w:ascii="Century Gothic" w:hAnsi="Century Gothic"/>
              </w:rPr>
            </w:pPr>
            <w:r w:rsidRPr="005F2DBB">
              <w:rPr>
                <w:rFonts w:ascii="Century Gothic" w:hAnsi="Century Gothic"/>
              </w:rPr>
              <w:t>Als partner</w:t>
            </w:r>
            <w:r w:rsidR="00901A8C" w:rsidRPr="005F2DBB">
              <w:rPr>
                <w:rFonts w:ascii="Century Gothic" w:hAnsi="Century Gothic"/>
              </w:rPr>
              <w:t xml:space="preserve"> </w:t>
            </w:r>
            <w:r w:rsidRPr="005F2DBB">
              <w:rPr>
                <w:rFonts w:ascii="Century Gothic" w:hAnsi="Century Gothic"/>
              </w:rPr>
              <w:t xml:space="preserve">zal </w:t>
            </w:r>
            <w:r w:rsidR="005F2DBB">
              <w:rPr>
                <w:rFonts w:ascii="Century Gothic" w:hAnsi="Century Gothic"/>
              </w:rPr>
              <w:t>&lt;Leverancier&gt;</w:t>
            </w:r>
            <w:r w:rsidRPr="005F2DBB">
              <w:rPr>
                <w:rFonts w:ascii="Century Gothic" w:hAnsi="Century Gothic"/>
              </w:rPr>
              <w:t xml:space="preserve"> betrokken zijn in het releaseproces van </w:t>
            </w:r>
            <w:r w:rsidR="002420B7" w:rsidRPr="005F2DBB">
              <w:rPr>
                <w:rFonts w:ascii="Century Gothic" w:hAnsi="Century Gothic"/>
              </w:rPr>
              <w:t>Belastingdienst</w:t>
            </w:r>
            <w:r w:rsidRPr="005F2DBB">
              <w:rPr>
                <w:rFonts w:ascii="Century Gothic" w:hAnsi="Century Gothic"/>
              </w:rPr>
              <w:t xml:space="preserve">. Dit zal overigens wederzijds gelden. </w:t>
            </w:r>
            <w:r w:rsidR="002420B7" w:rsidRPr="005F2DBB">
              <w:rPr>
                <w:rFonts w:ascii="Century Gothic" w:hAnsi="Century Gothic"/>
              </w:rPr>
              <w:t>Belastingdienst</w:t>
            </w:r>
            <w:r w:rsidR="00E84040" w:rsidRPr="005F2DBB">
              <w:rPr>
                <w:rFonts w:ascii="Century Gothic" w:hAnsi="Century Gothic"/>
              </w:rPr>
              <w:t xml:space="preserve"> </w:t>
            </w:r>
            <w:r w:rsidRPr="005F2DBB">
              <w:rPr>
                <w:rFonts w:ascii="Century Gothic" w:hAnsi="Century Gothic"/>
              </w:rPr>
              <w:t xml:space="preserve">zal releases ook in samenspraak op pakken met </w:t>
            </w:r>
            <w:r w:rsidR="005F2DBB">
              <w:rPr>
                <w:rFonts w:ascii="Century Gothic" w:hAnsi="Century Gothic"/>
              </w:rPr>
              <w:t>&lt;Leverancier&gt;</w:t>
            </w:r>
            <w:r w:rsidRPr="005F2DBB">
              <w:rPr>
                <w:rFonts w:ascii="Century Gothic" w:hAnsi="Century Gothic"/>
              </w:rPr>
              <w:t xml:space="preserve">. </w:t>
            </w:r>
          </w:p>
          <w:p w14:paraId="245168C0" w14:textId="77777777" w:rsidR="00F515E5" w:rsidRPr="005F2DBB" w:rsidRDefault="00F515E5" w:rsidP="00E84040">
            <w:pPr>
              <w:tabs>
                <w:tab w:val="clear" w:pos="567"/>
                <w:tab w:val="clear" w:pos="1134"/>
                <w:tab w:val="clear" w:pos="1701"/>
              </w:tabs>
              <w:autoSpaceDE w:val="0"/>
              <w:autoSpaceDN w:val="0"/>
              <w:adjustRightInd w:val="0"/>
              <w:rPr>
                <w:rFonts w:ascii="Century Gothic" w:hAnsi="Century Gothic"/>
              </w:rPr>
            </w:pPr>
          </w:p>
          <w:p w14:paraId="622C60D8" w14:textId="77777777" w:rsidR="00F515E5" w:rsidRPr="005F2DBB" w:rsidRDefault="00F515E5" w:rsidP="00E84040">
            <w:pPr>
              <w:tabs>
                <w:tab w:val="clear" w:pos="567"/>
                <w:tab w:val="clear" w:pos="1134"/>
                <w:tab w:val="clear" w:pos="1701"/>
              </w:tabs>
              <w:autoSpaceDE w:val="0"/>
              <w:autoSpaceDN w:val="0"/>
              <w:adjustRightInd w:val="0"/>
              <w:rPr>
                <w:rFonts w:ascii="Century Gothic" w:hAnsi="Century Gothic"/>
              </w:rPr>
            </w:pPr>
          </w:p>
          <w:p w14:paraId="5B8C292A" w14:textId="77777777" w:rsidR="00F515E5" w:rsidRPr="005F2DBB" w:rsidRDefault="00F515E5" w:rsidP="00E84040">
            <w:pPr>
              <w:tabs>
                <w:tab w:val="clear" w:pos="567"/>
                <w:tab w:val="clear" w:pos="1134"/>
                <w:tab w:val="clear" w:pos="1701"/>
              </w:tabs>
              <w:autoSpaceDE w:val="0"/>
              <w:autoSpaceDN w:val="0"/>
              <w:adjustRightInd w:val="0"/>
              <w:rPr>
                <w:rFonts w:ascii="Century Gothic" w:hAnsi="Century Gothic"/>
              </w:rPr>
            </w:pPr>
          </w:p>
          <w:p w14:paraId="2B142346" w14:textId="77777777" w:rsidR="00F515E5" w:rsidRPr="005F2DBB" w:rsidRDefault="00F515E5" w:rsidP="00E84040">
            <w:pPr>
              <w:tabs>
                <w:tab w:val="clear" w:pos="567"/>
                <w:tab w:val="clear" w:pos="1134"/>
                <w:tab w:val="clear" w:pos="1701"/>
              </w:tabs>
              <w:autoSpaceDE w:val="0"/>
              <w:autoSpaceDN w:val="0"/>
              <w:adjustRightInd w:val="0"/>
              <w:rPr>
                <w:rFonts w:ascii="Century Gothic" w:hAnsi="Century Gothic"/>
              </w:rPr>
            </w:pPr>
          </w:p>
          <w:p w14:paraId="3E9A074D" w14:textId="77777777" w:rsidR="00F515E5" w:rsidRPr="005F2DBB" w:rsidRDefault="00F515E5" w:rsidP="00E84040">
            <w:pPr>
              <w:tabs>
                <w:tab w:val="clear" w:pos="567"/>
                <w:tab w:val="clear" w:pos="1134"/>
                <w:tab w:val="clear" w:pos="1701"/>
              </w:tabs>
              <w:autoSpaceDE w:val="0"/>
              <w:autoSpaceDN w:val="0"/>
              <w:adjustRightInd w:val="0"/>
              <w:rPr>
                <w:rFonts w:ascii="Century Gothic" w:hAnsi="Century Gothic"/>
              </w:rPr>
            </w:pPr>
          </w:p>
          <w:p w14:paraId="3616EAC4" w14:textId="77777777" w:rsidR="00F515E5" w:rsidRPr="005F2DBB" w:rsidRDefault="00F515E5" w:rsidP="00E84040">
            <w:pPr>
              <w:tabs>
                <w:tab w:val="clear" w:pos="567"/>
                <w:tab w:val="clear" w:pos="1134"/>
                <w:tab w:val="clear" w:pos="1701"/>
              </w:tabs>
              <w:autoSpaceDE w:val="0"/>
              <w:autoSpaceDN w:val="0"/>
              <w:adjustRightInd w:val="0"/>
              <w:rPr>
                <w:rFonts w:ascii="Century Gothic" w:hAnsi="Century Gothic"/>
              </w:rPr>
            </w:pPr>
          </w:p>
          <w:p w14:paraId="28393A38" w14:textId="77777777" w:rsidR="00F515E5" w:rsidRPr="005F2DBB" w:rsidRDefault="00F515E5" w:rsidP="00E84040">
            <w:pPr>
              <w:tabs>
                <w:tab w:val="clear" w:pos="567"/>
                <w:tab w:val="clear" w:pos="1134"/>
                <w:tab w:val="clear" w:pos="1701"/>
              </w:tabs>
              <w:autoSpaceDE w:val="0"/>
              <w:autoSpaceDN w:val="0"/>
              <w:adjustRightInd w:val="0"/>
              <w:rPr>
                <w:rFonts w:ascii="Century Gothic" w:hAnsi="Century Gothic"/>
              </w:rPr>
            </w:pPr>
          </w:p>
          <w:p w14:paraId="367B4817" w14:textId="77777777" w:rsidR="00077B14" w:rsidRPr="005F2DBB" w:rsidRDefault="00077B14" w:rsidP="00E84040">
            <w:pPr>
              <w:tabs>
                <w:tab w:val="clear" w:pos="567"/>
                <w:tab w:val="clear" w:pos="1134"/>
                <w:tab w:val="clear" w:pos="1701"/>
              </w:tabs>
              <w:autoSpaceDE w:val="0"/>
              <w:autoSpaceDN w:val="0"/>
              <w:adjustRightInd w:val="0"/>
              <w:rPr>
                <w:rFonts w:ascii="Century Gothic" w:hAnsi="Century Gothic"/>
              </w:rPr>
            </w:pPr>
          </w:p>
          <w:p w14:paraId="32897AB7" w14:textId="77777777" w:rsidR="00F515E5" w:rsidRPr="005F2DBB" w:rsidRDefault="00F515E5" w:rsidP="00E84040">
            <w:pPr>
              <w:tabs>
                <w:tab w:val="clear" w:pos="567"/>
                <w:tab w:val="clear" w:pos="1134"/>
                <w:tab w:val="clear" w:pos="1701"/>
              </w:tabs>
              <w:autoSpaceDE w:val="0"/>
              <w:autoSpaceDN w:val="0"/>
              <w:adjustRightInd w:val="0"/>
              <w:rPr>
                <w:rFonts w:ascii="Century Gothic" w:hAnsi="Century Gothic"/>
              </w:rPr>
            </w:pPr>
          </w:p>
          <w:p w14:paraId="5F358895" w14:textId="77777777" w:rsidR="00830005" w:rsidRPr="005F2DBB" w:rsidRDefault="00830005" w:rsidP="00E84040">
            <w:pPr>
              <w:tabs>
                <w:tab w:val="clear" w:pos="567"/>
                <w:tab w:val="clear" w:pos="1134"/>
                <w:tab w:val="clear" w:pos="1701"/>
              </w:tabs>
              <w:autoSpaceDE w:val="0"/>
              <w:autoSpaceDN w:val="0"/>
              <w:adjustRightInd w:val="0"/>
              <w:rPr>
                <w:rFonts w:ascii="Century Gothic" w:hAnsi="Century Gothic"/>
              </w:rPr>
            </w:pPr>
          </w:p>
          <w:p w14:paraId="23C5AE9F" w14:textId="5C786BE0" w:rsidR="00F515E5" w:rsidRPr="005F2DBB" w:rsidRDefault="00830005" w:rsidP="00E84040">
            <w:pPr>
              <w:tabs>
                <w:tab w:val="clear" w:pos="567"/>
                <w:tab w:val="clear" w:pos="1134"/>
                <w:tab w:val="clear" w:pos="1701"/>
              </w:tabs>
              <w:autoSpaceDE w:val="0"/>
              <w:autoSpaceDN w:val="0"/>
              <w:adjustRightInd w:val="0"/>
              <w:rPr>
                <w:rFonts w:ascii="Century Gothic" w:hAnsi="Century Gothic"/>
              </w:rPr>
            </w:pPr>
            <w:r w:rsidRPr="005F2DBB">
              <w:rPr>
                <w:rFonts w:ascii="Century Gothic" w:hAnsi="Century Gothic"/>
              </w:rPr>
              <w:t xml:space="preserve">Ondersteuning en uitvoerende werkzaamheden door </w:t>
            </w:r>
            <w:r w:rsidR="005F2DBB">
              <w:rPr>
                <w:rFonts w:ascii="Century Gothic" w:hAnsi="Century Gothic"/>
              </w:rPr>
              <w:t>&lt;Leverancier&gt;</w:t>
            </w:r>
            <w:r w:rsidRPr="005F2DBB">
              <w:rPr>
                <w:rFonts w:ascii="Century Gothic" w:hAnsi="Century Gothic"/>
              </w:rPr>
              <w:t xml:space="preserve"> conform Changemanagement proces </w:t>
            </w:r>
          </w:p>
        </w:tc>
      </w:tr>
    </w:tbl>
    <w:p w14:paraId="40357A9F" w14:textId="77777777" w:rsidR="00E84040" w:rsidRPr="005F2DBB" w:rsidRDefault="00E84040" w:rsidP="00D21526">
      <w:pPr>
        <w:rPr>
          <w:rFonts w:ascii="Century Gothic" w:hAnsi="Century Gothic"/>
          <w:sz w:val="6"/>
        </w:rPr>
      </w:pPr>
    </w:p>
    <w:p w14:paraId="5EADFC4D" w14:textId="77777777" w:rsidR="00C92C06" w:rsidRPr="005F2DBB" w:rsidRDefault="00C92C06">
      <w:pPr>
        <w:tabs>
          <w:tab w:val="clear" w:pos="567"/>
          <w:tab w:val="clear" w:pos="1134"/>
          <w:tab w:val="clear" w:pos="1701"/>
        </w:tabs>
        <w:rPr>
          <w:rFonts w:ascii="Century Gothic" w:hAnsi="Century Gothic"/>
        </w:rPr>
      </w:pPr>
      <w:r w:rsidRPr="005F2DBB">
        <w:rPr>
          <w:rFonts w:ascii="Century Gothic" w:hAnsi="Century Gothic"/>
        </w:rPr>
        <w:br w:type="page"/>
      </w:r>
    </w:p>
    <w:p w14:paraId="53B50E4E" w14:textId="77777777" w:rsidR="00E84040" w:rsidRPr="005F2DBB" w:rsidRDefault="00E84040" w:rsidP="00D21526">
      <w:pPr>
        <w:rPr>
          <w:rFonts w:ascii="Century Gothic" w:hAnsi="Century Gothic"/>
        </w:rPr>
      </w:pPr>
    </w:p>
    <w:tbl>
      <w:tblPr>
        <w:tblW w:w="9498" w:type="dxa"/>
        <w:tblBorders>
          <w:insideH w:val="single" w:sz="18" w:space="0" w:color="FFFFFF"/>
          <w:insideV w:val="single" w:sz="18" w:space="0" w:color="FFFFFF"/>
        </w:tblBorders>
        <w:tblLayout w:type="fixed"/>
        <w:tblLook w:val="01A0" w:firstRow="1" w:lastRow="0" w:firstColumn="1" w:lastColumn="1" w:noHBand="0" w:noVBand="0"/>
      </w:tblPr>
      <w:tblGrid>
        <w:gridCol w:w="3969"/>
        <w:gridCol w:w="993"/>
        <w:gridCol w:w="1134"/>
        <w:gridCol w:w="3402"/>
      </w:tblGrid>
      <w:tr w:rsidR="00D21526" w:rsidRPr="005F2DBB" w14:paraId="25F1F770" w14:textId="77777777" w:rsidTr="002420B7">
        <w:trPr>
          <w:trHeight w:val="134"/>
        </w:trPr>
        <w:tc>
          <w:tcPr>
            <w:tcW w:w="3969" w:type="dxa"/>
            <w:shd w:val="pct20" w:color="000000" w:fill="FFFFFF"/>
          </w:tcPr>
          <w:p w14:paraId="63F2BB99" w14:textId="77777777" w:rsidR="00D21526" w:rsidRPr="005F2DBB" w:rsidRDefault="00D21526" w:rsidP="000C43FA">
            <w:pPr>
              <w:rPr>
                <w:rFonts w:ascii="Century Gothic" w:hAnsi="Century Gothic"/>
                <w:b/>
                <w:bCs/>
              </w:rPr>
            </w:pPr>
            <w:r w:rsidRPr="005F2DBB">
              <w:rPr>
                <w:rFonts w:ascii="Century Gothic" w:hAnsi="Century Gothic"/>
                <w:b/>
                <w:bCs/>
              </w:rPr>
              <w:t xml:space="preserve">Werkomgeving </w:t>
            </w:r>
            <w:r w:rsidR="00F76E8D" w:rsidRPr="005F2DBB">
              <w:rPr>
                <w:rFonts w:ascii="Century Gothic" w:hAnsi="Century Gothic"/>
                <w:b/>
                <w:bCs/>
              </w:rPr>
              <w:t>Belastingdienst</w:t>
            </w:r>
          </w:p>
        </w:tc>
        <w:tc>
          <w:tcPr>
            <w:tcW w:w="993" w:type="dxa"/>
            <w:shd w:val="pct20" w:color="000000" w:fill="FFFFFF"/>
          </w:tcPr>
          <w:p w14:paraId="7213C0AF" w14:textId="38784DF6" w:rsidR="00D21526" w:rsidRPr="005F2DBB" w:rsidRDefault="005F2DBB" w:rsidP="000C43FA">
            <w:pPr>
              <w:jc w:val="center"/>
              <w:rPr>
                <w:rFonts w:ascii="Century Gothic" w:hAnsi="Century Gothic"/>
                <w:b/>
                <w:bCs/>
              </w:rPr>
            </w:pPr>
            <w:r>
              <w:rPr>
                <w:rFonts w:ascii="Century Gothic" w:hAnsi="Century Gothic"/>
                <w:b/>
                <w:bCs/>
              </w:rPr>
              <w:t>&lt;Leverancier&gt;</w:t>
            </w:r>
          </w:p>
        </w:tc>
        <w:tc>
          <w:tcPr>
            <w:tcW w:w="1134" w:type="dxa"/>
            <w:shd w:val="pct20" w:color="000000" w:fill="FFFFFF"/>
          </w:tcPr>
          <w:p w14:paraId="7AD3ED2F" w14:textId="77777777" w:rsidR="00D21526" w:rsidRPr="005F2DBB" w:rsidRDefault="00F76E8D" w:rsidP="000C43FA">
            <w:pPr>
              <w:jc w:val="center"/>
              <w:rPr>
                <w:rFonts w:ascii="Century Gothic" w:hAnsi="Century Gothic"/>
                <w:b/>
                <w:bCs/>
              </w:rPr>
            </w:pPr>
            <w:proofErr w:type="spellStart"/>
            <w:r w:rsidRPr="005F2DBB">
              <w:rPr>
                <w:rFonts w:ascii="Century Gothic" w:hAnsi="Century Gothic"/>
                <w:b/>
                <w:bCs/>
              </w:rPr>
              <w:t>Belasting</w:t>
            </w:r>
            <w:r w:rsidR="002420B7" w:rsidRPr="005F2DBB">
              <w:rPr>
                <w:rFonts w:ascii="Century Gothic" w:hAnsi="Century Gothic"/>
                <w:b/>
                <w:bCs/>
              </w:rPr>
              <w:t>-</w:t>
            </w:r>
            <w:r w:rsidRPr="005F2DBB">
              <w:rPr>
                <w:rFonts w:ascii="Century Gothic" w:hAnsi="Century Gothic"/>
                <w:b/>
                <w:bCs/>
              </w:rPr>
              <w:t>dienst</w:t>
            </w:r>
            <w:proofErr w:type="spellEnd"/>
          </w:p>
        </w:tc>
        <w:tc>
          <w:tcPr>
            <w:tcW w:w="3402" w:type="dxa"/>
            <w:shd w:val="pct20" w:color="000000" w:fill="FFFFFF"/>
          </w:tcPr>
          <w:p w14:paraId="2F3F2EC5" w14:textId="77777777" w:rsidR="00D21526" w:rsidRPr="005F2DBB" w:rsidRDefault="00D21526" w:rsidP="000C43FA">
            <w:pPr>
              <w:rPr>
                <w:rFonts w:ascii="Century Gothic" w:hAnsi="Century Gothic"/>
                <w:b/>
                <w:bCs/>
              </w:rPr>
            </w:pPr>
            <w:r w:rsidRPr="005F2DBB">
              <w:rPr>
                <w:rFonts w:ascii="Century Gothic" w:hAnsi="Century Gothic"/>
                <w:b/>
                <w:bCs/>
              </w:rPr>
              <w:t>Toelichting</w:t>
            </w:r>
          </w:p>
        </w:tc>
      </w:tr>
      <w:tr w:rsidR="00D21526" w:rsidRPr="005F2DBB" w14:paraId="3EE8D5B2" w14:textId="77777777" w:rsidTr="002420B7">
        <w:trPr>
          <w:trHeight w:val="2713"/>
        </w:trPr>
        <w:tc>
          <w:tcPr>
            <w:tcW w:w="3969" w:type="dxa"/>
            <w:shd w:val="pct5" w:color="000000" w:fill="FFFFFF"/>
            <w:noWrap/>
          </w:tcPr>
          <w:p w14:paraId="4EAE3C2F" w14:textId="623EE24C" w:rsidR="00D21526" w:rsidRPr="005F2DBB" w:rsidRDefault="00D21526" w:rsidP="00901A8C">
            <w:pPr>
              <w:pStyle w:val="Geenafstand"/>
              <w:rPr>
                <w:rFonts w:ascii="Century Gothic" w:hAnsi="Century Gothic" w:cs="Times New Roman"/>
                <w:sz w:val="20"/>
                <w:szCs w:val="20"/>
              </w:rPr>
            </w:pPr>
            <w:r w:rsidRPr="005F2DBB">
              <w:rPr>
                <w:rFonts w:ascii="Century Gothic" w:eastAsia="Times New Roman" w:hAnsi="Century Gothic" w:cs="Times New Roman"/>
                <w:sz w:val="20"/>
                <w:szCs w:val="20"/>
                <w:lang w:eastAsia="nl-NL"/>
              </w:rPr>
              <w:t xml:space="preserve">De locatie en stroomvoorzieningen, informatietechnologie-, telecommunicatie- en andere relevante infrastructuur van </w:t>
            </w:r>
            <w:r w:rsidR="002420B7" w:rsidRPr="005F2DBB">
              <w:rPr>
                <w:rFonts w:ascii="Century Gothic" w:eastAsia="Times New Roman" w:hAnsi="Century Gothic" w:cs="Times New Roman"/>
                <w:sz w:val="20"/>
                <w:szCs w:val="20"/>
                <w:lang w:eastAsia="nl-NL"/>
              </w:rPr>
              <w:t xml:space="preserve">Belastingdienst </w:t>
            </w:r>
            <w:r w:rsidRPr="005F2DBB">
              <w:rPr>
                <w:rFonts w:ascii="Century Gothic" w:eastAsia="Times New Roman" w:hAnsi="Century Gothic" w:cs="Times New Roman"/>
                <w:sz w:val="20"/>
                <w:szCs w:val="20"/>
                <w:lang w:eastAsia="nl-NL"/>
              </w:rPr>
              <w:t xml:space="preserve">(hieronder mede begrepen de Internetaansluitingen van </w:t>
            </w:r>
            <w:r w:rsidR="002420B7" w:rsidRPr="005F2DBB">
              <w:rPr>
                <w:rFonts w:ascii="Century Gothic" w:eastAsia="Times New Roman" w:hAnsi="Century Gothic" w:cs="Times New Roman"/>
                <w:sz w:val="20"/>
                <w:szCs w:val="20"/>
                <w:lang w:eastAsia="nl-NL"/>
              </w:rPr>
              <w:t>Belastingdienst</w:t>
            </w:r>
            <w:r w:rsidRPr="005F2DBB">
              <w:rPr>
                <w:rFonts w:ascii="Century Gothic" w:eastAsia="Times New Roman" w:hAnsi="Century Gothic" w:cs="Times New Roman"/>
                <w:sz w:val="20"/>
                <w:szCs w:val="20"/>
                <w:lang w:eastAsia="nl-NL"/>
              </w:rPr>
              <w:t xml:space="preserve"> alsmede de aansluitingen van Telecomaanbieders en</w:t>
            </w:r>
            <w:r w:rsidR="00901A8C" w:rsidRPr="005F2DBB">
              <w:rPr>
                <w:rFonts w:ascii="Century Gothic" w:eastAsia="Times New Roman" w:hAnsi="Century Gothic" w:cs="Times New Roman"/>
                <w:sz w:val="20"/>
                <w:szCs w:val="20"/>
                <w:lang w:eastAsia="nl-NL"/>
              </w:rPr>
              <w:t xml:space="preserve"> </w:t>
            </w:r>
            <w:r w:rsidRPr="005F2DBB">
              <w:rPr>
                <w:rFonts w:ascii="Century Gothic" w:eastAsia="Times New Roman" w:hAnsi="Century Gothic" w:cs="Times New Roman"/>
                <w:sz w:val="20"/>
                <w:szCs w:val="20"/>
                <w:lang w:eastAsia="nl-NL"/>
              </w:rPr>
              <w:t xml:space="preserve">stroomleveranciers), besturingssystemen, </w:t>
            </w:r>
            <w:proofErr w:type="spellStart"/>
            <w:r w:rsidRPr="005F2DBB">
              <w:rPr>
                <w:rFonts w:ascii="Century Gothic" w:eastAsia="Times New Roman" w:hAnsi="Century Gothic" w:cs="Times New Roman"/>
                <w:sz w:val="20"/>
                <w:szCs w:val="20"/>
                <w:lang w:eastAsia="nl-NL"/>
              </w:rPr>
              <w:t>database</w:t>
            </w:r>
            <w:r w:rsidR="003720D2">
              <w:rPr>
                <w:rFonts w:ascii="Century Gothic" w:eastAsia="Times New Roman" w:hAnsi="Century Gothic" w:cs="Times New Roman"/>
                <w:sz w:val="20"/>
                <w:szCs w:val="20"/>
                <w:lang w:eastAsia="nl-NL"/>
              </w:rPr>
              <w:t>Programmatuur</w:t>
            </w:r>
            <w:proofErr w:type="spellEnd"/>
            <w:r w:rsidRPr="005F2DBB">
              <w:rPr>
                <w:rFonts w:ascii="Century Gothic" w:eastAsia="Times New Roman" w:hAnsi="Century Gothic" w:cs="Times New Roman"/>
                <w:sz w:val="20"/>
                <w:szCs w:val="20"/>
                <w:lang w:eastAsia="nl-NL"/>
              </w:rPr>
              <w:t xml:space="preserve">, applicatie-, netwerk- en </w:t>
            </w:r>
            <w:proofErr w:type="spellStart"/>
            <w:r w:rsidRPr="005F2DBB">
              <w:rPr>
                <w:rFonts w:ascii="Century Gothic" w:eastAsia="Times New Roman" w:hAnsi="Century Gothic" w:cs="Times New Roman"/>
                <w:sz w:val="20"/>
                <w:szCs w:val="20"/>
                <w:lang w:eastAsia="nl-NL"/>
              </w:rPr>
              <w:t>beveiligings</w:t>
            </w:r>
            <w:r w:rsidR="003720D2">
              <w:rPr>
                <w:rFonts w:ascii="Century Gothic" w:eastAsia="Times New Roman" w:hAnsi="Century Gothic" w:cs="Times New Roman"/>
                <w:sz w:val="20"/>
                <w:szCs w:val="20"/>
                <w:lang w:eastAsia="nl-NL"/>
              </w:rPr>
              <w:t>Programmatuur</w:t>
            </w:r>
            <w:proofErr w:type="spellEnd"/>
            <w:r w:rsidRPr="005F2DBB">
              <w:rPr>
                <w:rFonts w:ascii="Century Gothic" w:eastAsia="Times New Roman" w:hAnsi="Century Gothic" w:cs="Times New Roman"/>
                <w:sz w:val="20"/>
                <w:szCs w:val="20"/>
                <w:lang w:eastAsia="nl-NL"/>
              </w:rPr>
              <w:t xml:space="preserve">, gebruikers- en toegangsrechten, </w:t>
            </w:r>
            <w:r w:rsidR="003720D2">
              <w:rPr>
                <w:rFonts w:ascii="Century Gothic" w:eastAsia="Times New Roman" w:hAnsi="Century Gothic" w:cs="Times New Roman"/>
                <w:sz w:val="20"/>
                <w:szCs w:val="20"/>
                <w:lang w:eastAsia="nl-NL"/>
              </w:rPr>
              <w:t>Programmatuur</w:t>
            </w:r>
            <w:r w:rsidRPr="005F2DBB">
              <w:rPr>
                <w:rFonts w:ascii="Century Gothic" w:eastAsia="Times New Roman" w:hAnsi="Century Gothic" w:cs="Times New Roman"/>
                <w:sz w:val="20"/>
                <w:szCs w:val="20"/>
                <w:lang w:eastAsia="nl-NL"/>
              </w:rPr>
              <w:t xml:space="preserve"> policy, die op welke wijze dan ook gekoppeld is aan de </w:t>
            </w:r>
            <w:r w:rsidR="003720D2">
              <w:rPr>
                <w:rFonts w:ascii="Century Gothic" w:eastAsia="Times New Roman" w:hAnsi="Century Gothic" w:cs="Times New Roman"/>
                <w:sz w:val="20"/>
                <w:szCs w:val="20"/>
                <w:lang w:eastAsia="nl-NL"/>
              </w:rPr>
              <w:t>Apparatuur</w:t>
            </w:r>
            <w:r w:rsidRPr="005F2DBB">
              <w:rPr>
                <w:rFonts w:ascii="Century Gothic" w:eastAsia="Times New Roman" w:hAnsi="Century Gothic" w:cs="Times New Roman"/>
                <w:sz w:val="20"/>
                <w:szCs w:val="20"/>
                <w:lang w:eastAsia="nl-NL"/>
              </w:rPr>
              <w:t xml:space="preserve">/Producten die door </w:t>
            </w:r>
            <w:r w:rsidR="005F2DBB">
              <w:rPr>
                <w:rFonts w:ascii="Century Gothic" w:eastAsia="Times New Roman" w:hAnsi="Century Gothic" w:cs="Times New Roman"/>
                <w:sz w:val="20"/>
                <w:szCs w:val="20"/>
                <w:lang w:eastAsia="nl-NL"/>
              </w:rPr>
              <w:t>&lt;Leverancier&gt;</w:t>
            </w:r>
            <w:r w:rsidRPr="005F2DBB">
              <w:rPr>
                <w:rFonts w:ascii="Century Gothic" w:eastAsia="Times New Roman" w:hAnsi="Century Gothic" w:cs="Times New Roman"/>
                <w:sz w:val="20"/>
                <w:szCs w:val="20"/>
                <w:lang w:eastAsia="nl-NL"/>
              </w:rPr>
              <w:t xml:space="preserve"> op grond van een Overeenkomst worden geleverd.</w:t>
            </w:r>
          </w:p>
        </w:tc>
        <w:tc>
          <w:tcPr>
            <w:tcW w:w="993" w:type="dxa"/>
            <w:shd w:val="pct5" w:color="000000" w:fill="FFFFFF"/>
            <w:noWrap/>
          </w:tcPr>
          <w:p w14:paraId="0D47AF45" w14:textId="77777777" w:rsidR="00D21526" w:rsidRPr="005F2DBB" w:rsidRDefault="002420B7" w:rsidP="00A20A05">
            <w:pPr>
              <w:jc w:val="center"/>
              <w:rPr>
                <w:rFonts w:ascii="Century Gothic" w:hAnsi="Century Gothic"/>
              </w:rPr>
            </w:pPr>
            <w:r w:rsidRPr="005F2DBB">
              <w:rPr>
                <w:rFonts w:ascii="Century Gothic" w:hAnsi="Century Gothic"/>
              </w:rPr>
              <w:t>CI</w:t>
            </w:r>
          </w:p>
        </w:tc>
        <w:tc>
          <w:tcPr>
            <w:tcW w:w="1134" w:type="dxa"/>
            <w:shd w:val="pct5" w:color="000000" w:fill="FFFFFF"/>
            <w:noWrap/>
          </w:tcPr>
          <w:p w14:paraId="121B9587" w14:textId="77777777" w:rsidR="00D21526" w:rsidRPr="005F2DBB" w:rsidRDefault="00D21526" w:rsidP="00A20A05">
            <w:pPr>
              <w:jc w:val="center"/>
              <w:rPr>
                <w:rFonts w:ascii="Century Gothic" w:hAnsi="Century Gothic"/>
              </w:rPr>
            </w:pPr>
            <w:r w:rsidRPr="005F2DBB">
              <w:rPr>
                <w:rFonts w:ascii="Century Gothic" w:hAnsi="Century Gothic"/>
              </w:rPr>
              <w:t>RA</w:t>
            </w:r>
          </w:p>
        </w:tc>
        <w:tc>
          <w:tcPr>
            <w:tcW w:w="3402" w:type="dxa"/>
            <w:shd w:val="pct5" w:color="000000" w:fill="FFFFFF"/>
            <w:noWrap/>
          </w:tcPr>
          <w:p w14:paraId="47441D01" w14:textId="7866302C" w:rsidR="00D21526" w:rsidRPr="005F2DBB" w:rsidRDefault="005F2DBB" w:rsidP="000C43FA">
            <w:pPr>
              <w:rPr>
                <w:rFonts w:ascii="Century Gothic" w:hAnsi="Century Gothic"/>
              </w:rPr>
            </w:pPr>
            <w:r>
              <w:rPr>
                <w:rFonts w:ascii="Century Gothic" w:hAnsi="Century Gothic"/>
              </w:rPr>
              <w:t>&lt;Leverancier&gt;</w:t>
            </w:r>
            <w:r w:rsidR="00D21526" w:rsidRPr="005F2DBB">
              <w:rPr>
                <w:rFonts w:ascii="Century Gothic" w:hAnsi="Century Gothic"/>
              </w:rPr>
              <w:t xml:space="preserve"> implementeert en</w:t>
            </w:r>
            <w:r w:rsidR="00901A8C" w:rsidRPr="005F2DBB">
              <w:rPr>
                <w:rFonts w:ascii="Century Gothic" w:hAnsi="Century Gothic"/>
              </w:rPr>
              <w:t xml:space="preserve"> </w:t>
            </w:r>
            <w:r w:rsidR="00D21526" w:rsidRPr="005F2DBB">
              <w:rPr>
                <w:rFonts w:ascii="Century Gothic" w:hAnsi="Century Gothic"/>
              </w:rPr>
              <w:t>beheert de Apparaten en</w:t>
            </w:r>
            <w:r w:rsidR="00901A8C" w:rsidRPr="005F2DBB">
              <w:rPr>
                <w:rFonts w:ascii="Century Gothic" w:hAnsi="Century Gothic"/>
              </w:rPr>
              <w:t xml:space="preserve"> </w:t>
            </w:r>
            <w:r w:rsidR="00D21526" w:rsidRPr="005F2DBB">
              <w:rPr>
                <w:rFonts w:ascii="Century Gothic" w:hAnsi="Century Gothic"/>
              </w:rPr>
              <w:t xml:space="preserve">Services op de door </w:t>
            </w:r>
            <w:r w:rsidR="002420B7" w:rsidRPr="005F2DBB">
              <w:rPr>
                <w:rFonts w:ascii="Century Gothic" w:hAnsi="Century Gothic"/>
              </w:rPr>
              <w:t>Belastingdienst</w:t>
            </w:r>
            <w:r w:rsidR="00D21526" w:rsidRPr="005F2DBB">
              <w:rPr>
                <w:rFonts w:ascii="Century Gothic" w:hAnsi="Century Gothic"/>
              </w:rPr>
              <w:t xml:space="preserve"> opgeleverde en beheerde Werkomgeving </w:t>
            </w:r>
            <w:r w:rsidR="002420B7" w:rsidRPr="005F2DBB">
              <w:rPr>
                <w:rFonts w:ascii="Century Gothic" w:hAnsi="Century Gothic"/>
              </w:rPr>
              <w:t>Belastingdienst</w:t>
            </w:r>
            <w:r w:rsidR="00D21526" w:rsidRPr="005F2DBB">
              <w:rPr>
                <w:rFonts w:ascii="Century Gothic" w:hAnsi="Century Gothic"/>
              </w:rPr>
              <w:t>.</w:t>
            </w:r>
            <w:r w:rsidR="005D1B92" w:rsidRPr="005F2DBB">
              <w:rPr>
                <w:rFonts w:ascii="Century Gothic" w:hAnsi="Century Gothic"/>
              </w:rPr>
              <w:t xml:space="preserve"> </w:t>
            </w:r>
            <w:r w:rsidR="00491F87" w:rsidRPr="005F2DBB">
              <w:rPr>
                <w:rFonts w:ascii="Century Gothic" w:hAnsi="Century Gothic"/>
              </w:rPr>
              <w:t>Na het verrichten van een locatieonderzoek (site survey).</w:t>
            </w:r>
          </w:p>
          <w:p w14:paraId="1B199BB6" w14:textId="77777777" w:rsidR="00D21526" w:rsidRPr="005F2DBB" w:rsidRDefault="00D21526" w:rsidP="000C43FA">
            <w:pPr>
              <w:rPr>
                <w:rFonts w:ascii="Century Gothic" w:hAnsi="Century Gothic"/>
              </w:rPr>
            </w:pPr>
          </w:p>
          <w:p w14:paraId="4077619F" w14:textId="39F1A26D" w:rsidR="00D21526" w:rsidRPr="005F2DBB" w:rsidRDefault="005F2DBB" w:rsidP="000C43FA">
            <w:pPr>
              <w:rPr>
                <w:rFonts w:ascii="Century Gothic" w:hAnsi="Century Gothic"/>
              </w:rPr>
            </w:pPr>
            <w:r>
              <w:rPr>
                <w:rFonts w:ascii="Century Gothic" w:hAnsi="Century Gothic"/>
              </w:rPr>
              <w:t>&lt;Leverancier&gt;</w:t>
            </w:r>
            <w:r w:rsidR="00D21526" w:rsidRPr="005F2DBB">
              <w:rPr>
                <w:rFonts w:ascii="Century Gothic" w:hAnsi="Century Gothic"/>
              </w:rPr>
              <w:t xml:space="preserve"> installeert de Embedded Client </w:t>
            </w:r>
            <w:r w:rsidR="003720D2">
              <w:rPr>
                <w:rFonts w:ascii="Century Gothic" w:hAnsi="Century Gothic"/>
              </w:rPr>
              <w:t>Programmatuur</w:t>
            </w:r>
            <w:r w:rsidR="00D21526" w:rsidRPr="005F2DBB">
              <w:rPr>
                <w:rFonts w:ascii="Century Gothic" w:hAnsi="Century Gothic"/>
              </w:rPr>
              <w:t xml:space="preserve"> éénmalig op de </w:t>
            </w:r>
            <w:r w:rsidR="003720D2">
              <w:rPr>
                <w:rFonts w:ascii="Century Gothic" w:hAnsi="Century Gothic"/>
              </w:rPr>
              <w:t>Apparatuur</w:t>
            </w:r>
            <w:r w:rsidR="00D21526" w:rsidRPr="005F2DBB">
              <w:rPr>
                <w:rFonts w:ascii="Century Gothic" w:hAnsi="Century Gothic"/>
              </w:rPr>
              <w:t xml:space="preserve"> conform de door </w:t>
            </w:r>
            <w:r w:rsidR="00C92C06" w:rsidRPr="005F2DBB">
              <w:rPr>
                <w:rFonts w:ascii="Century Gothic" w:hAnsi="Century Gothic"/>
              </w:rPr>
              <w:t>Belastingdienst</w:t>
            </w:r>
            <w:r w:rsidR="00D21526" w:rsidRPr="005F2DBB">
              <w:rPr>
                <w:rFonts w:ascii="Century Gothic" w:hAnsi="Century Gothic"/>
              </w:rPr>
              <w:t xml:space="preserve"> aangeleverde specificaties</w:t>
            </w:r>
            <w:r w:rsidR="00901A8C" w:rsidRPr="005F2DBB">
              <w:rPr>
                <w:rFonts w:ascii="Century Gothic" w:hAnsi="Century Gothic"/>
              </w:rPr>
              <w:t>.</w:t>
            </w:r>
          </w:p>
        </w:tc>
      </w:tr>
      <w:tr w:rsidR="00D21526" w:rsidRPr="005F2DBB" w14:paraId="0593A632" w14:textId="77777777" w:rsidTr="002420B7">
        <w:trPr>
          <w:trHeight w:val="228"/>
        </w:trPr>
        <w:tc>
          <w:tcPr>
            <w:tcW w:w="3969" w:type="dxa"/>
            <w:shd w:val="pct20" w:color="000000" w:fill="FFFFFF"/>
            <w:noWrap/>
          </w:tcPr>
          <w:p w14:paraId="055AEBB4" w14:textId="77777777" w:rsidR="00D21526" w:rsidRPr="00615243" w:rsidRDefault="00D21526" w:rsidP="000F66A0">
            <w:pPr>
              <w:pStyle w:val="Geenafstand"/>
              <w:rPr>
                <w:rFonts w:ascii="Century Gothic" w:eastAsia="Times New Roman" w:hAnsi="Century Gothic" w:cs="Times New Roman"/>
                <w:sz w:val="20"/>
                <w:szCs w:val="20"/>
                <w:lang w:val="en-GB" w:eastAsia="nl-NL"/>
              </w:rPr>
            </w:pPr>
            <w:r w:rsidRPr="00615243">
              <w:rPr>
                <w:rFonts w:ascii="Century Gothic" w:eastAsia="Times New Roman" w:hAnsi="Century Gothic" w:cs="Times New Roman"/>
                <w:sz w:val="20"/>
                <w:szCs w:val="20"/>
                <w:lang w:val="en-GB" w:eastAsia="nl-NL"/>
              </w:rPr>
              <w:t>IMACD (Install, Move, Add, Change, Dispose)</w:t>
            </w:r>
          </w:p>
          <w:p w14:paraId="0C110A4C" w14:textId="77777777" w:rsidR="00D21526" w:rsidRPr="00615243" w:rsidRDefault="00D21526" w:rsidP="000C43FA">
            <w:pPr>
              <w:pStyle w:val="Geenafstand"/>
              <w:ind w:right="426"/>
              <w:rPr>
                <w:rFonts w:ascii="Century Gothic" w:eastAsia="Times New Roman" w:hAnsi="Century Gothic" w:cs="Times New Roman"/>
                <w:sz w:val="20"/>
                <w:szCs w:val="20"/>
                <w:lang w:val="en-GB" w:eastAsia="nl-NL"/>
              </w:rPr>
            </w:pPr>
          </w:p>
        </w:tc>
        <w:tc>
          <w:tcPr>
            <w:tcW w:w="993" w:type="dxa"/>
            <w:shd w:val="pct20" w:color="000000" w:fill="FFFFFF"/>
            <w:noWrap/>
          </w:tcPr>
          <w:p w14:paraId="04C4B80A" w14:textId="77777777" w:rsidR="00D21526" w:rsidRPr="005F2DBB" w:rsidRDefault="00C92C06" w:rsidP="00A20A05">
            <w:pPr>
              <w:jc w:val="center"/>
              <w:rPr>
                <w:rFonts w:ascii="Century Gothic" w:hAnsi="Century Gothic"/>
              </w:rPr>
            </w:pPr>
            <w:r w:rsidRPr="005F2DBB">
              <w:rPr>
                <w:rFonts w:ascii="Century Gothic" w:hAnsi="Century Gothic"/>
              </w:rPr>
              <w:t>CI</w:t>
            </w:r>
          </w:p>
        </w:tc>
        <w:tc>
          <w:tcPr>
            <w:tcW w:w="1134" w:type="dxa"/>
            <w:shd w:val="pct20" w:color="000000" w:fill="FFFFFF"/>
            <w:noWrap/>
          </w:tcPr>
          <w:p w14:paraId="09D5147A" w14:textId="77777777" w:rsidR="00D21526" w:rsidRPr="005F2DBB" w:rsidRDefault="00D21526" w:rsidP="00A20A05">
            <w:pPr>
              <w:jc w:val="center"/>
              <w:rPr>
                <w:rFonts w:ascii="Century Gothic" w:hAnsi="Century Gothic"/>
              </w:rPr>
            </w:pPr>
            <w:r w:rsidRPr="005F2DBB">
              <w:rPr>
                <w:rFonts w:ascii="Century Gothic" w:hAnsi="Century Gothic"/>
              </w:rPr>
              <w:t>RA</w:t>
            </w:r>
          </w:p>
        </w:tc>
        <w:tc>
          <w:tcPr>
            <w:tcW w:w="3402" w:type="dxa"/>
            <w:shd w:val="pct20" w:color="000000" w:fill="FFFFFF"/>
            <w:noWrap/>
          </w:tcPr>
          <w:p w14:paraId="4E7F52AD" w14:textId="16296EE7" w:rsidR="00D21526" w:rsidRPr="005F2DBB" w:rsidRDefault="00D21526" w:rsidP="00901A8C">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 xml:space="preserve">Indien er sprake is van IMACD activiteiten die van invloed kunnen zijn op de performance van de Service van </w:t>
            </w:r>
            <w:r w:rsidR="005F2DBB">
              <w:rPr>
                <w:rFonts w:ascii="Century Gothic" w:eastAsia="Times New Roman" w:hAnsi="Century Gothic" w:cs="Times New Roman"/>
                <w:sz w:val="20"/>
                <w:szCs w:val="20"/>
                <w:lang w:eastAsia="nl-NL"/>
              </w:rPr>
              <w:t>&lt;Leverancier&gt;</w:t>
            </w:r>
            <w:r w:rsidRPr="005F2DBB">
              <w:rPr>
                <w:rFonts w:ascii="Century Gothic" w:eastAsia="Times New Roman" w:hAnsi="Century Gothic" w:cs="Times New Roman"/>
                <w:sz w:val="20"/>
                <w:szCs w:val="20"/>
                <w:lang w:eastAsia="nl-NL"/>
              </w:rPr>
              <w:t xml:space="preserve">, dan wordt dit in het CAB besproken alvorens dit door </w:t>
            </w:r>
            <w:r w:rsidR="00C92C06" w:rsidRPr="005F2DBB">
              <w:rPr>
                <w:rFonts w:ascii="Century Gothic" w:eastAsia="Times New Roman" w:hAnsi="Century Gothic" w:cs="Times New Roman"/>
                <w:sz w:val="20"/>
                <w:szCs w:val="20"/>
                <w:lang w:eastAsia="nl-NL"/>
              </w:rPr>
              <w:t>Belastingdienst</w:t>
            </w:r>
            <w:r w:rsidRPr="005F2DBB">
              <w:rPr>
                <w:rFonts w:ascii="Century Gothic" w:eastAsia="Times New Roman" w:hAnsi="Century Gothic" w:cs="Times New Roman"/>
                <w:sz w:val="20"/>
                <w:szCs w:val="20"/>
                <w:lang w:eastAsia="nl-NL"/>
              </w:rPr>
              <w:t xml:space="preserve"> wordt uitgevoerd.</w:t>
            </w:r>
          </w:p>
        </w:tc>
      </w:tr>
      <w:tr w:rsidR="00D21526" w:rsidRPr="005F2DBB" w14:paraId="04845582" w14:textId="77777777" w:rsidTr="002420B7">
        <w:trPr>
          <w:trHeight w:val="240"/>
        </w:trPr>
        <w:tc>
          <w:tcPr>
            <w:tcW w:w="3969" w:type="dxa"/>
            <w:shd w:val="pct5" w:color="000000" w:fill="FFFFFF"/>
            <w:noWrap/>
          </w:tcPr>
          <w:p w14:paraId="0C5B7C7F" w14:textId="77777777" w:rsidR="00D21526" w:rsidRPr="005F2DBB" w:rsidRDefault="00D21526" w:rsidP="00901A8C">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Capaciteitsmanagement</w:t>
            </w:r>
          </w:p>
          <w:p w14:paraId="2CC3CDAF" w14:textId="77777777" w:rsidR="00D21526" w:rsidRPr="005F2DBB" w:rsidRDefault="00D21526" w:rsidP="00901A8C">
            <w:pPr>
              <w:pStyle w:val="Geenafstand"/>
              <w:rPr>
                <w:rFonts w:ascii="Century Gothic" w:eastAsia="Times New Roman" w:hAnsi="Century Gothic" w:cs="Times New Roman"/>
                <w:sz w:val="20"/>
                <w:szCs w:val="20"/>
                <w:lang w:eastAsia="nl-NL"/>
              </w:rPr>
            </w:pPr>
            <w:r w:rsidRPr="005F2DBB">
              <w:rPr>
                <w:rFonts w:ascii="Century Gothic" w:eastAsia="Times New Roman" w:hAnsi="Century Gothic" w:cs="Times New Roman"/>
                <w:sz w:val="20"/>
                <w:szCs w:val="20"/>
                <w:lang w:eastAsia="nl-NL"/>
              </w:rPr>
              <w:t>Op basis van volume-analyses en/of functionaliteit vaststellen of het juiste apparaat op de juiste plek staat</w:t>
            </w:r>
          </w:p>
        </w:tc>
        <w:tc>
          <w:tcPr>
            <w:tcW w:w="993" w:type="dxa"/>
            <w:shd w:val="pct5" w:color="000000" w:fill="FFFFFF"/>
            <w:noWrap/>
          </w:tcPr>
          <w:p w14:paraId="6EB6793B" w14:textId="77777777" w:rsidR="00D21526" w:rsidRPr="005F2DBB" w:rsidRDefault="00C92C06" w:rsidP="00A20A05">
            <w:pPr>
              <w:jc w:val="center"/>
              <w:rPr>
                <w:rFonts w:ascii="Century Gothic" w:hAnsi="Century Gothic"/>
              </w:rPr>
            </w:pPr>
            <w:r w:rsidRPr="005F2DBB">
              <w:rPr>
                <w:rFonts w:ascii="Century Gothic" w:hAnsi="Century Gothic"/>
              </w:rPr>
              <w:t>CI</w:t>
            </w:r>
          </w:p>
        </w:tc>
        <w:tc>
          <w:tcPr>
            <w:tcW w:w="1134" w:type="dxa"/>
            <w:shd w:val="pct5" w:color="000000" w:fill="FFFFFF"/>
            <w:noWrap/>
          </w:tcPr>
          <w:p w14:paraId="6955B149" w14:textId="77777777" w:rsidR="00D21526" w:rsidRPr="005F2DBB" w:rsidRDefault="00D21526" w:rsidP="00A20A05">
            <w:pPr>
              <w:jc w:val="center"/>
              <w:rPr>
                <w:rFonts w:ascii="Century Gothic" w:hAnsi="Century Gothic"/>
              </w:rPr>
            </w:pPr>
            <w:r w:rsidRPr="005F2DBB">
              <w:rPr>
                <w:rFonts w:ascii="Century Gothic" w:hAnsi="Century Gothic"/>
              </w:rPr>
              <w:t>RA</w:t>
            </w:r>
          </w:p>
        </w:tc>
        <w:tc>
          <w:tcPr>
            <w:tcW w:w="3402" w:type="dxa"/>
            <w:shd w:val="pct5" w:color="000000" w:fill="FFFFFF"/>
            <w:noWrap/>
          </w:tcPr>
          <w:p w14:paraId="177F2A3E" w14:textId="77777777" w:rsidR="00D21526" w:rsidRPr="005F2DBB" w:rsidRDefault="00D21526" w:rsidP="000C43FA">
            <w:pPr>
              <w:pStyle w:val="Geenafstand"/>
              <w:ind w:right="426"/>
              <w:rPr>
                <w:rFonts w:ascii="Century Gothic" w:eastAsia="Times New Roman" w:hAnsi="Century Gothic" w:cs="Times New Roman"/>
                <w:sz w:val="20"/>
                <w:szCs w:val="20"/>
                <w:lang w:eastAsia="nl-NL"/>
              </w:rPr>
            </w:pPr>
          </w:p>
        </w:tc>
      </w:tr>
    </w:tbl>
    <w:p w14:paraId="4D00B4A6" w14:textId="77777777" w:rsidR="00A051FA" w:rsidRPr="005F2DBB" w:rsidRDefault="00A051FA">
      <w:pPr>
        <w:tabs>
          <w:tab w:val="clear" w:pos="567"/>
          <w:tab w:val="clear" w:pos="1134"/>
          <w:tab w:val="clear" w:pos="1701"/>
        </w:tabs>
        <w:rPr>
          <w:rFonts w:ascii="Century Gothic" w:hAnsi="Century Gothic"/>
          <w:b/>
          <w:kern w:val="28"/>
        </w:rPr>
      </w:pPr>
      <w:r w:rsidRPr="005F2DBB">
        <w:rPr>
          <w:rFonts w:ascii="Century Gothic" w:hAnsi="Century Gothic"/>
        </w:rPr>
        <w:br w:type="page"/>
      </w:r>
    </w:p>
    <w:p w14:paraId="2F1F2A35" w14:textId="77777777" w:rsidR="00840CBC" w:rsidRPr="005F2DBB" w:rsidRDefault="00840CBC" w:rsidP="00C92C06">
      <w:pPr>
        <w:pStyle w:val="Kop1"/>
        <w:ind w:hanging="360"/>
        <w:rPr>
          <w:rFonts w:ascii="Century Gothic" w:hAnsi="Century Gothic"/>
        </w:rPr>
      </w:pPr>
      <w:bookmarkStart w:id="17" w:name="_Toc198023479"/>
      <w:r w:rsidRPr="005F2DBB">
        <w:rPr>
          <w:rFonts w:ascii="Century Gothic" w:hAnsi="Century Gothic"/>
        </w:rPr>
        <w:lastRenderedPageBreak/>
        <w:t>Service Operations</w:t>
      </w:r>
      <w:bookmarkEnd w:id="17"/>
    </w:p>
    <w:p w14:paraId="59A30E4A" w14:textId="77777777" w:rsidR="00C92C06" w:rsidRPr="005F2DBB" w:rsidRDefault="00C92C06" w:rsidP="00C92C06">
      <w:pPr>
        <w:pStyle w:val="Kop2"/>
        <w:ind w:hanging="431"/>
        <w:rPr>
          <w:rFonts w:ascii="Century Gothic" w:hAnsi="Century Gothic"/>
        </w:rPr>
      </w:pPr>
      <w:bookmarkStart w:id="18" w:name="_Toc198023480"/>
      <w:r w:rsidRPr="005F2DBB">
        <w:rPr>
          <w:rFonts w:ascii="Century Gothic" w:hAnsi="Century Gothic"/>
        </w:rPr>
        <w:t>Toegang op locatie</w:t>
      </w:r>
      <w:bookmarkEnd w:id="18"/>
    </w:p>
    <w:p w14:paraId="5F682152" w14:textId="305CB92A" w:rsidR="00C92C06" w:rsidRPr="005F2DBB" w:rsidRDefault="00C92C06" w:rsidP="00C92C06">
      <w:pPr>
        <w:rPr>
          <w:rFonts w:ascii="Century Gothic" w:hAnsi="Century Gothic"/>
        </w:rPr>
      </w:pPr>
      <w:r w:rsidRPr="005F2DBB">
        <w:rPr>
          <w:rFonts w:ascii="Century Gothic" w:hAnsi="Century Gothic"/>
        </w:rPr>
        <w:t xml:space="preserve">Voor diverse werkzaamheden zoals het oplossen van een incident of gepland onderhoud kan het zijn dat </w:t>
      </w:r>
      <w:r w:rsidR="005F2DBB">
        <w:rPr>
          <w:rFonts w:ascii="Century Gothic" w:hAnsi="Century Gothic"/>
        </w:rPr>
        <w:t>&lt;Leverancier&gt;</w:t>
      </w:r>
      <w:r w:rsidRPr="005F2DBB">
        <w:rPr>
          <w:rFonts w:ascii="Century Gothic" w:hAnsi="Century Gothic"/>
        </w:rPr>
        <w:t xml:space="preserve"> toegang nodig heeft tot een locatie. De procedure voor </w:t>
      </w:r>
      <w:r w:rsidR="005F2DBB">
        <w:rPr>
          <w:rFonts w:ascii="Century Gothic" w:hAnsi="Century Gothic"/>
        </w:rPr>
        <w:t>&lt;Leverancier&gt;</w:t>
      </w:r>
      <w:r w:rsidRPr="005F2DBB">
        <w:rPr>
          <w:rFonts w:ascii="Century Gothic" w:hAnsi="Century Gothic"/>
        </w:rPr>
        <w:t xml:space="preserve"> Engineers die op locatie van </w:t>
      </w:r>
      <w:r w:rsidR="00955714" w:rsidRPr="005F2DBB">
        <w:rPr>
          <w:rFonts w:ascii="Century Gothic" w:hAnsi="Century Gothic"/>
        </w:rPr>
        <w:t>Belastingdienst</w:t>
      </w:r>
      <w:r w:rsidRPr="005F2DBB">
        <w:rPr>
          <w:rFonts w:ascii="Century Gothic" w:hAnsi="Century Gothic"/>
        </w:rPr>
        <w:t xml:space="preserve"> komen is de volgende:</w:t>
      </w:r>
    </w:p>
    <w:p w14:paraId="38D32AF8" w14:textId="3AA65C9F" w:rsidR="00F54D0B" w:rsidRPr="005F2DBB" w:rsidRDefault="00F54D0B" w:rsidP="00D16AE3">
      <w:pPr>
        <w:pStyle w:val="Lijstalinea"/>
        <w:numPr>
          <w:ilvl w:val="0"/>
          <w:numId w:val="36"/>
        </w:numPr>
        <w:rPr>
          <w:rFonts w:ascii="Century Gothic" w:hAnsi="Century Gothic"/>
        </w:rPr>
      </w:pPr>
      <w:r w:rsidRPr="005F2DBB">
        <w:rPr>
          <w:rFonts w:ascii="Century Gothic" w:hAnsi="Century Gothic"/>
        </w:rPr>
        <w:t xml:space="preserve">De </w:t>
      </w:r>
      <w:r w:rsidR="005F2DBB">
        <w:rPr>
          <w:rFonts w:ascii="Century Gothic" w:hAnsi="Century Gothic"/>
        </w:rPr>
        <w:t>&lt;Leverancier&gt;</w:t>
      </w:r>
      <w:r w:rsidRPr="005F2DBB">
        <w:rPr>
          <w:rFonts w:ascii="Century Gothic" w:hAnsi="Century Gothic"/>
        </w:rPr>
        <w:t xml:space="preserve"> medewerker dient voor het bezoek aan de locatie te zijn aangemeld door een medewerker van </w:t>
      </w:r>
      <w:r w:rsidR="00D16AE3" w:rsidRPr="005F2DBB">
        <w:rPr>
          <w:rFonts w:ascii="Century Gothic" w:hAnsi="Century Gothic"/>
        </w:rPr>
        <w:t>B</w:t>
      </w:r>
      <w:r w:rsidRPr="005F2DBB">
        <w:rPr>
          <w:rFonts w:ascii="Century Gothic" w:hAnsi="Century Gothic"/>
        </w:rPr>
        <w:t>elastingdienst</w:t>
      </w:r>
      <w:r w:rsidR="00D16AE3" w:rsidRPr="005F2DBB">
        <w:rPr>
          <w:rFonts w:ascii="Century Gothic" w:hAnsi="Century Gothic"/>
        </w:rPr>
        <w:t>, p</w:t>
      </w:r>
      <w:r w:rsidRPr="005F2DBB">
        <w:rPr>
          <w:rFonts w:ascii="Century Gothic" w:hAnsi="Century Gothic"/>
        </w:rPr>
        <w:t>as dan is er toegang mogelijk tot het terrein.</w:t>
      </w:r>
    </w:p>
    <w:p w14:paraId="18244051" w14:textId="68AC9D46" w:rsidR="00F54D0B" w:rsidRPr="005F2DBB" w:rsidRDefault="00F54D0B" w:rsidP="00D16AE3">
      <w:pPr>
        <w:pStyle w:val="Lijstalinea"/>
        <w:numPr>
          <w:ilvl w:val="0"/>
          <w:numId w:val="36"/>
        </w:numPr>
        <w:rPr>
          <w:rFonts w:ascii="Century Gothic" w:hAnsi="Century Gothic"/>
        </w:rPr>
      </w:pPr>
      <w:r w:rsidRPr="005F2DBB">
        <w:rPr>
          <w:rFonts w:ascii="Century Gothic" w:hAnsi="Century Gothic"/>
        </w:rPr>
        <w:t xml:space="preserve">De </w:t>
      </w:r>
      <w:r w:rsidR="005F2DBB">
        <w:rPr>
          <w:rFonts w:ascii="Century Gothic" w:hAnsi="Century Gothic"/>
        </w:rPr>
        <w:t>&lt;Leverancier&gt;</w:t>
      </w:r>
      <w:r w:rsidRPr="005F2DBB">
        <w:rPr>
          <w:rFonts w:ascii="Century Gothic" w:hAnsi="Century Gothic"/>
        </w:rPr>
        <w:t xml:space="preserve"> medewerker moet bij de receptie worden opgehaald door de medewerker van </w:t>
      </w:r>
      <w:r w:rsidR="00D16AE3" w:rsidRPr="005F2DBB">
        <w:rPr>
          <w:rFonts w:ascii="Century Gothic" w:hAnsi="Century Gothic"/>
        </w:rPr>
        <w:t>B</w:t>
      </w:r>
      <w:r w:rsidRPr="005F2DBB">
        <w:rPr>
          <w:rFonts w:ascii="Century Gothic" w:hAnsi="Century Gothic"/>
        </w:rPr>
        <w:t>elastingdienst.</w:t>
      </w:r>
    </w:p>
    <w:p w14:paraId="41C41D32" w14:textId="6728D40A" w:rsidR="00955714" w:rsidRPr="005F2DBB" w:rsidRDefault="00F54D0B" w:rsidP="00D16AE3">
      <w:pPr>
        <w:pStyle w:val="Lijstalinea"/>
        <w:numPr>
          <w:ilvl w:val="0"/>
          <w:numId w:val="27"/>
        </w:numPr>
        <w:rPr>
          <w:rFonts w:ascii="Century Gothic" w:hAnsi="Century Gothic"/>
        </w:rPr>
      </w:pPr>
      <w:r w:rsidRPr="005F2DBB">
        <w:rPr>
          <w:rFonts w:ascii="Century Gothic" w:hAnsi="Century Gothic"/>
        </w:rPr>
        <w:t xml:space="preserve">Toegang tot de productieruimte is slechts mogelijk na aanmelding bij de </w:t>
      </w:r>
      <w:r w:rsidR="004106D3">
        <w:rPr>
          <w:rFonts w:ascii="Century Gothic" w:hAnsi="Century Gothic"/>
        </w:rPr>
        <w:t>beveiliging</w:t>
      </w:r>
      <w:r w:rsidR="00D16AE3" w:rsidRPr="005F2DBB">
        <w:rPr>
          <w:rFonts w:ascii="Century Gothic" w:hAnsi="Century Gothic"/>
        </w:rPr>
        <w:t>,</w:t>
      </w:r>
      <w:r w:rsidRPr="005F2DBB">
        <w:rPr>
          <w:rFonts w:ascii="Century Gothic" w:hAnsi="Century Gothic"/>
        </w:rPr>
        <w:t xml:space="preserve"> er vind</w:t>
      </w:r>
      <w:r w:rsidR="00D16AE3" w:rsidRPr="005F2DBB">
        <w:rPr>
          <w:rFonts w:ascii="Century Gothic" w:hAnsi="Century Gothic"/>
        </w:rPr>
        <w:t>t</w:t>
      </w:r>
      <w:r w:rsidRPr="005F2DBB">
        <w:rPr>
          <w:rFonts w:ascii="Century Gothic" w:hAnsi="Century Gothic"/>
        </w:rPr>
        <w:t xml:space="preserve"> identiteitscontrole plaats d.m.v. een handscan</w:t>
      </w:r>
      <w:r w:rsidR="00D16AE3" w:rsidRPr="005F2DBB">
        <w:rPr>
          <w:rFonts w:ascii="Century Gothic" w:hAnsi="Century Gothic"/>
        </w:rPr>
        <w:t>.</w:t>
      </w:r>
    </w:p>
    <w:p w14:paraId="1BA0E2BB" w14:textId="77777777" w:rsidR="00955714" w:rsidRPr="005F2DBB" w:rsidRDefault="00955714" w:rsidP="00955714">
      <w:pPr>
        <w:rPr>
          <w:rFonts w:ascii="Century Gothic" w:hAnsi="Century Gothic"/>
        </w:rPr>
      </w:pPr>
    </w:p>
    <w:p w14:paraId="0626D211" w14:textId="77777777" w:rsidR="00955714" w:rsidRPr="005F2DBB" w:rsidRDefault="00955714" w:rsidP="00955714">
      <w:pPr>
        <w:rPr>
          <w:rFonts w:ascii="Century Gothic" w:hAnsi="Century Gothic"/>
        </w:rPr>
      </w:pPr>
    </w:p>
    <w:p w14:paraId="1A557726" w14:textId="4F0BBBC0" w:rsidR="00955714" w:rsidRPr="005F2DBB" w:rsidRDefault="00DE6468" w:rsidP="00955714">
      <w:pPr>
        <w:pStyle w:val="Kop2"/>
        <w:ind w:hanging="431"/>
        <w:rPr>
          <w:rFonts w:ascii="Century Gothic" w:hAnsi="Century Gothic"/>
        </w:rPr>
      </w:pPr>
      <w:bookmarkStart w:id="19" w:name="_Toc198023481"/>
      <w:r>
        <w:rPr>
          <w:rFonts w:ascii="Century Gothic" w:hAnsi="Century Gothic"/>
        </w:rPr>
        <w:t>T</w:t>
      </w:r>
      <w:r w:rsidR="00955714" w:rsidRPr="005F2DBB">
        <w:rPr>
          <w:rFonts w:ascii="Century Gothic" w:hAnsi="Century Gothic"/>
        </w:rPr>
        <w:t>oegang</w:t>
      </w:r>
      <w:bookmarkEnd w:id="19"/>
    </w:p>
    <w:p w14:paraId="2CC22B42" w14:textId="639BDA60" w:rsidR="00EB4629" w:rsidRPr="005F2DBB" w:rsidRDefault="00EB4629" w:rsidP="00EB4629">
      <w:pPr>
        <w:rPr>
          <w:rFonts w:ascii="Century Gothic" w:hAnsi="Century Gothic"/>
        </w:rPr>
      </w:pPr>
      <w:r w:rsidRPr="005F2DBB">
        <w:rPr>
          <w:rFonts w:ascii="Century Gothic" w:hAnsi="Century Gothic"/>
        </w:rPr>
        <w:t>De procedure voor toegang</w:t>
      </w:r>
      <w:r w:rsidR="00DE6468">
        <w:rPr>
          <w:rFonts w:ascii="Century Gothic" w:hAnsi="Century Gothic"/>
        </w:rPr>
        <w:t xml:space="preserve"> tot de </w:t>
      </w:r>
      <w:r w:rsidR="003720D2">
        <w:rPr>
          <w:rFonts w:ascii="Century Gothic" w:hAnsi="Century Gothic"/>
        </w:rPr>
        <w:t>Programmatuur</w:t>
      </w:r>
      <w:r w:rsidRPr="005F2DBB">
        <w:rPr>
          <w:rFonts w:ascii="Century Gothic" w:hAnsi="Century Gothic"/>
        </w:rPr>
        <w:t xml:space="preserve"> </w:t>
      </w:r>
      <w:proofErr w:type="spellStart"/>
      <w:r w:rsidRPr="005F2DBB">
        <w:rPr>
          <w:rFonts w:ascii="Century Gothic" w:hAnsi="Century Gothic"/>
        </w:rPr>
        <w:t>P</w:t>
      </w:r>
      <w:r w:rsidR="003717C0" w:rsidRPr="005F2DBB">
        <w:rPr>
          <w:rFonts w:ascii="Century Gothic" w:hAnsi="Century Gothic"/>
        </w:rPr>
        <w:t>RISMAproduction</w:t>
      </w:r>
      <w:proofErr w:type="spellEnd"/>
      <w:r w:rsidRPr="005F2DBB">
        <w:rPr>
          <w:rFonts w:ascii="Century Gothic" w:hAnsi="Century Gothic"/>
        </w:rPr>
        <w:t>:</w:t>
      </w:r>
    </w:p>
    <w:p w14:paraId="5BC89D48" w14:textId="2F36E98C" w:rsidR="00955714" w:rsidRPr="005F2DBB" w:rsidRDefault="005F2DBB" w:rsidP="00EB4629">
      <w:pPr>
        <w:pStyle w:val="Lijstalinea"/>
        <w:numPr>
          <w:ilvl w:val="0"/>
          <w:numId w:val="37"/>
        </w:numPr>
        <w:rPr>
          <w:rFonts w:ascii="Century Gothic" w:hAnsi="Century Gothic"/>
        </w:rPr>
      </w:pPr>
      <w:r>
        <w:rPr>
          <w:rFonts w:ascii="Century Gothic" w:hAnsi="Century Gothic"/>
        </w:rPr>
        <w:t>&lt;Leverancier&gt;</w:t>
      </w:r>
      <w:r w:rsidR="00955714" w:rsidRPr="005F2DBB">
        <w:rPr>
          <w:rFonts w:ascii="Century Gothic" w:hAnsi="Century Gothic"/>
        </w:rPr>
        <w:t xml:space="preserve"> zal gebruik </w:t>
      </w:r>
      <w:r w:rsidR="007D74B1" w:rsidRPr="005F2DBB">
        <w:rPr>
          <w:rFonts w:ascii="Century Gothic" w:hAnsi="Century Gothic"/>
        </w:rPr>
        <w:t xml:space="preserve">mogen </w:t>
      </w:r>
      <w:r w:rsidR="00955714" w:rsidRPr="005F2DBB">
        <w:rPr>
          <w:rFonts w:ascii="Century Gothic" w:hAnsi="Century Gothic"/>
        </w:rPr>
        <w:t>maken van een door Belastingdienst beschikbaar gestelde VPN-verbinding</w:t>
      </w:r>
      <w:r w:rsidR="004106D3">
        <w:rPr>
          <w:rFonts w:ascii="Century Gothic" w:hAnsi="Century Gothic"/>
        </w:rPr>
        <w:t xml:space="preserve"> met behulp van een door de Belastingdienst beschikbaar gestelde laptop</w:t>
      </w:r>
      <w:r w:rsidR="00955714" w:rsidRPr="005F2DBB">
        <w:rPr>
          <w:rFonts w:ascii="Century Gothic" w:hAnsi="Century Gothic"/>
        </w:rPr>
        <w:t>.</w:t>
      </w:r>
    </w:p>
    <w:p w14:paraId="41C9E2FE" w14:textId="77777777" w:rsidR="004B2B2C" w:rsidRPr="005F2DBB" w:rsidRDefault="004B2B2C" w:rsidP="00955714">
      <w:pPr>
        <w:rPr>
          <w:rFonts w:ascii="Century Gothic" w:hAnsi="Century Gothic"/>
        </w:rPr>
      </w:pPr>
    </w:p>
    <w:p w14:paraId="3A46C100" w14:textId="6F4CFA36" w:rsidR="00955714" w:rsidRPr="005F2DBB" w:rsidRDefault="00955714" w:rsidP="007D0229">
      <w:pPr>
        <w:rPr>
          <w:rFonts w:ascii="Century Gothic" w:hAnsi="Century Gothic"/>
        </w:rPr>
      </w:pPr>
      <w:r w:rsidRPr="005F2DBB">
        <w:rPr>
          <w:rFonts w:ascii="Century Gothic" w:hAnsi="Century Gothic"/>
        </w:rPr>
        <w:t xml:space="preserve">De procedure voor toegang </w:t>
      </w:r>
      <w:r w:rsidR="00DE6468">
        <w:rPr>
          <w:rFonts w:ascii="Century Gothic" w:hAnsi="Century Gothic"/>
        </w:rPr>
        <w:t xml:space="preserve">tot de </w:t>
      </w:r>
      <w:r w:rsidR="003720D2">
        <w:rPr>
          <w:rFonts w:ascii="Century Gothic" w:hAnsi="Century Gothic"/>
        </w:rPr>
        <w:t>Programmatuur</w:t>
      </w:r>
      <w:r w:rsidR="00DE6468">
        <w:rPr>
          <w:rFonts w:ascii="Century Gothic" w:hAnsi="Century Gothic"/>
        </w:rPr>
        <w:t xml:space="preserve"> </w:t>
      </w:r>
      <w:proofErr w:type="spellStart"/>
      <w:r w:rsidR="00DE6468">
        <w:rPr>
          <w:rFonts w:ascii="Century Gothic" w:hAnsi="Century Gothic"/>
        </w:rPr>
        <w:t>C</w:t>
      </w:r>
      <w:r w:rsidR="002743E4" w:rsidRPr="005F2DBB">
        <w:rPr>
          <w:rFonts w:ascii="Century Gothic" w:hAnsi="Century Gothic"/>
        </w:rPr>
        <w:t>olor</w:t>
      </w:r>
      <w:r w:rsidR="00305EAD" w:rsidRPr="005F2DBB">
        <w:rPr>
          <w:rFonts w:ascii="Century Gothic" w:hAnsi="Century Gothic"/>
        </w:rPr>
        <w:t>S</w:t>
      </w:r>
      <w:r w:rsidR="002743E4" w:rsidRPr="005F2DBB">
        <w:rPr>
          <w:rFonts w:ascii="Century Gothic" w:hAnsi="Century Gothic"/>
        </w:rPr>
        <w:t>treams</w:t>
      </w:r>
      <w:proofErr w:type="spellEnd"/>
      <w:r w:rsidRPr="005F2DBB">
        <w:rPr>
          <w:rFonts w:ascii="Century Gothic" w:hAnsi="Century Gothic"/>
        </w:rPr>
        <w:t>:</w:t>
      </w:r>
    </w:p>
    <w:p w14:paraId="476701C7" w14:textId="4B9899A2" w:rsidR="007D0229" w:rsidRPr="005F2DBB" w:rsidRDefault="007D0229" w:rsidP="007D0229">
      <w:pPr>
        <w:pStyle w:val="Lijstalinea"/>
        <w:numPr>
          <w:ilvl w:val="0"/>
          <w:numId w:val="27"/>
        </w:numPr>
        <w:rPr>
          <w:rFonts w:ascii="Century Gothic" w:hAnsi="Century Gothic"/>
        </w:rPr>
      </w:pPr>
      <w:r w:rsidRPr="005F2DBB">
        <w:rPr>
          <w:rFonts w:ascii="Century Gothic" w:hAnsi="Century Gothic"/>
        </w:rPr>
        <w:t>Remote toegang wordt door de Belastingdienst niet toegestaan.</w:t>
      </w:r>
    </w:p>
    <w:p w14:paraId="15350015" w14:textId="457496A4" w:rsidR="0012061F" w:rsidRPr="005F2DBB" w:rsidRDefault="00CC4C0A" w:rsidP="007D0229">
      <w:pPr>
        <w:pStyle w:val="Lijstalinea"/>
        <w:numPr>
          <w:ilvl w:val="0"/>
          <w:numId w:val="27"/>
        </w:numPr>
        <w:rPr>
          <w:rFonts w:ascii="Century Gothic" w:hAnsi="Century Gothic"/>
        </w:rPr>
      </w:pPr>
      <w:r w:rsidRPr="005F2DBB">
        <w:rPr>
          <w:rFonts w:ascii="Century Gothic" w:hAnsi="Century Gothic"/>
        </w:rPr>
        <w:t xml:space="preserve">Waar </w:t>
      </w:r>
      <w:r w:rsidR="00305EAD" w:rsidRPr="005F2DBB">
        <w:rPr>
          <w:rFonts w:ascii="Century Gothic" w:hAnsi="Century Gothic"/>
        </w:rPr>
        <w:t>noodzakelijk</w:t>
      </w:r>
      <w:r w:rsidRPr="005F2DBB">
        <w:rPr>
          <w:rFonts w:ascii="Century Gothic" w:hAnsi="Century Gothic"/>
        </w:rPr>
        <w:t xml:space="preserve"> kan </w:t>
      </w:r>
      <w:r w:rsidR="005F2DBB">
        <w:rPr>
          <w:rFonts w:ascii="Century Gothic" w:hAnsi="Century Gothic"/>
        </w:rPr>
        <w:t>&lt;Leverancier&gt;</w:t>
      </w:r>
      <w:r w:rsidRPr="005F2DBB">
        <w:rPr>
          <w:rFonts w:ascii="Century Gothic" w:hAnsi="Century Gothic"/>
        </w:rPr>
        <w:t xml:space="preserve"> </w:t>
      </w:r>
      <w:r w:rsidR="008E4C5D" w:rsidRPr="005F2DBB">
        <w:rPr>
          <w:rFonts w:ascii="Century Gothic" w:hAnsi="Century Gothic"/>
        </w:rPr>
        <w:t xml:space="preserve">in overleg met de Belastingdienst </w:t>
      </w:r>
      <w:r w:rsidR="00145271">
        <w:rPr>
          <w:rFonts w:ascii="Century Gothic" w:hAnsi="Century Gothic"/>
        </w:rPr>
        <w:t>via een ter beschikking gestelde laptop een</w:t>
      </w:r>
      <w:r w:rsidRPr="005F2DBB">
        <w:rPr>
          <w:rFonts w:ascii="Century Gothic" w:hAnsi="Century Gothic"/>
        </w:rPr>
        <w:t xml:space="preserve"> verbinding opzetten </w:t>
      </w:r>
      <w:r w:rsidR="00321347" w:rsidRPr="005F2DBB">
        <w:rPr>
          <w:rFonts w:ascii="Century Gothic" w:hAnsi="Century Gothic"/>
        </w:rPr>
        <w:t xml:space="preserve">en </w:t>
      </w:r>
      <w:r w:rsidR="007150E7" w:rsidRPr="005F2DBB">
        <w:rPr>
          <w:rFonts w:ascii="Century Gothic" w:hAnsi="Century Gothic"/>
        </w:rPr>
        <w:t xml:space="preserve">moet </w:t>
      </w:r>
      <w:r w:rsidR="005F2DBB">
        <w:rPr>
          <w:rFonts w:ascii="Century Gothic" w:hAnsi="Century Gothic"/>
        </w:rPr>
        <w:t>&lt;Leverancier&gt;</w:t>
      </w:r>
      <w:r w:rsidR="007150E7" w:rsidRPr="005F2DBB">
        <w:rPr>
          <w:rFonts w:ascii="Century Gothic" w:hAnsi="Century Gothic"/>
        </w:rPr>
        <w:t xml:space="preserve"> zich houden aan </w:t>
      </w:r>
      <w:r w:rsidR="00321347" w:rsidRPr="005F2DBB">
        <w:rPr>
          <w:rFonts w:ascii="Century Gothic" w:hAnsi="Century Gothic"/>
        </w:rPr>
        <w:t>de voorschriften</w:t>
      </w:r>
      <w:r w:rsidRPr="005F2DBB">
        <w:rPr>
          <w:rFonts w:ascii="Century Gothic" w:hAnsi="Century Gothic"/>
        </w:rPr>
        <w:t xml:space="preserve"> van de Belastingdienst.</w:t>
      </w:r>
    </w:p>
    <w:p w14:paraId="55BC14E5" w14:textId="77777777" w:rsidR="00955714" w:rsidRPr="005F2DBB" w:rsidRDefault="00955714" w:rsidP="007D0229">
      <w:pPr>
        <w:rPr>
          <w:rFonts w:ascii="Century Gothic" w:hAnsi="Century Gothic"/>
          <w:highlight w:val="yellow"/>
        </w:rPr>
      </w:pPr>
    </w:p>
    <w:p w14:paraId="2B7A7AB9" w14:textId="77777777" w:rsidR="00955714" w:rsidRPr="005F2DBB" w:rsidRDefault="00955714" w:rsidP="00955714">
      <w:pPr>
        <w:rPr>
          <w:rFonts w:ascii="Century Gothic" w:hAnsi="Century Gothic"/>
        </w:rPr>
      </w:pPr>
    </w:p>
    <w:p w14:paraId="14C2C368" w14:textId="77777777" w:rsidR="00955714" w:rsidRPr="005F2DBB" w:rsidRDefault="00955714" w:rsidP="00955714">
      <w:pPr>
        <w:pStyle w:val="Lijstalinea"/>
        <w:rPr>
          <w:rFonts w:ascii="Century Gothic" w:hAnsi="Century Gothic"/>
        </w:rPr>
      </w:pPr>
    </w:p>
    <w:p w14:paraId="0ECF291A" w14:textId="77777777" w:rsidR="00955714" w:rsidRPr="005F2DBB" w:rsidRDefault="00955714" w:rsidP="00955714">
      <w:pPr>
        <w:pStyle w:val="Lijstalinea"/>
        <w:rPr>
          <w:rFonts w:ascii="Century Gothic" w:hAnsi="Century Gothic"/>
        </w:rPr>
      </w:pPr>
    </w:p>
    <w:bookmarkEnd w:id="15"/>
    <w:bookmarkEnd w:id="16"/>
    <w:p w14:paraId="3C688663" w14:textId="77777777" w:rsidR="00584AAE" w:rsidRPr="005F2DBB" w:rsidRDefault="00584AAE">
      <w:pPr>
        <w:tabs>
          <w:tab w:val="clear" w:pos="567"/>
          <w:tab w:val="clear" w:pos="1134"/>
          <w:tab w:val="clear" w:pos="1701"/>
        </w:tabs>
        <w:rPr>
          <w:rFonts w:ascii="Century Gothic" w:hAnsi="Century Gothic"/>
          <w:b/>
        </w:rPr>
      </w:pPr>
      <w:r w:rsidRPr="005F2DBB">
        <w:rPr>
          <w:rFonts w:ascii="Century Gothic" w:hAnsi="Century Gothic"/>
        </w:rPr>
        <w:br w:type="page"/>
      </w:r>
    </w:p>
    <w:p w14:paraId="10F869CC" w14:textId="77777777" w:rsidR="00FA5410" w:rsidRPr="005F2DBB" w:rsidRDefault="00840CBC" w:rsidP="00C92C06">
      <w:pPr>
        <w:pStyle w:val="Kop2"/>
        <w:ind w:hanging="431"/>
        <w:rPr>
          <w:rFonts w:ascii="Century Gothic" w:hAnsi="Century Gothic"/>
        </w:rPr>
      </w:pPr>
      <w:bookmarkStart w:id="20" w:name="_Toc198023482"/>
      <w:r w:rsidRPr="005F2DBB">
        <w:rPr>
          <w:rFonts w:ascii="Century Gothic" w:hAnsi="Century Gothic"/>
        </w:rPr>
        <w:lastRenderedPageBreak/>
        <w:t>Incidentmanagement</w:t>
      </w:r>
      <w:bookmarkEnd w:id="20"/>
    </w:p>
    <w:p w14:paraId="24FF64D1" w14:textId="77777777" w:rsidR="00FA5410" w:rsidRPr="005F2DBB" w:rsidRDefault="00FA5410" w:rsidP="00FA5410">
      <w:pPr>
        <w:rPr>
          <w:rFonts w:ascii="Century Gothic" w:hAnsi="Century Gothic" w:cs="Arial"/>
        </w:rPr>
      </w:pPr>
    </w:p>
    <w:p w14:paraId="3CCC2111" w14:textId="226AA6D3" w:rsidR="00456D3C" w:rsidRPr="005F2DBB" w:rsidRDefault="00615243" w:rsidP="00FA5410">
      <w:pPr>
        <w:rPr>
          <w:rFonts w:ascii="Century Gothic" w:hAnsi="Century Gothic" w:cs="Arial"/>
        </w:rPr>
      </w:pPr>
      <w:r w:rsidRPr="008A1691">
        <w:rPr>
          <w:rFonts w:ascii="Century Gothic" w:hAnsi="Century Gothic"/>
          <w:bCs/>
        </w:rPr>
        <w:t>&lt;In te vullen na Gunning&gt;</w:t>
      </w:r>
    </w:p>
    <w:p w14:paraId="7E1D60EA" w14:textId="77777777" w:rsidR="00422BBD" w:rsidRPr="005F2DBB" w:rsidRDefault="00422BBD">
      <w:pPr>
        <w:tabs>
          <w:tab w:val="clear" w:pos="567"/>
          <w:tab w:val="clear" w:pos="1134"/>
          <w:tab w:val="clear" w:pos="1701"/>
        </w:tabs>
        <w:rPr>
          <w:rFonts w:ascii="Century Gothic" w:hAnsi="Century Gothic"/>
          <w:b/>
        </w:rPr>
      </w:pPr>
      <w:r w:rsidRPr="005F2DBB">
        <w:rPr>
          <w:rFonts w:ascii="Century Gothic" w:hAnsi="Century Gothic"/>
          <w:b/>
        </w:rPr>
        <w:br w:type="page"/>
      </w:r>
    </w:p>
    <w:p w14:paraId="481BE5BF" w14:textId="77777777" w:rsidR="00A20409" w:rsidRPr="005F2DBB" w:rsidRDefault="00FA5410" w:rsidP="00E45031">
      <w:pPr>
        <w:tabs>
          <w:tab w:val="clear" w:pos="567"/>
          <w:tab w:val="clear" w:pos="1134"/>
          <w:tab w:val="clear" w:pos="1701"/>
        </w:tabs>
        <w:rPr>
          <w:rFonts w:ascii="Century Gothic" w:hAnsi="Century Gothic"/>
          <w:b/>
        </w:rPr>
      </w:pPr>
      <w:r w:rsidRPr="005F2DBB">
        <w:rPr>
          <w:rFonts w:ascii="Century Gothic" w:hAnsi="Century Gothic"/>
          <w:b/>
        </w:rPr>
        <w:lastRenderedPageBreak/>
        <w:t>Werkwijze en afspraken incidentafhandeling</w:t>
      </w:r>
    </w:p>
    <w:p w14:paraId="7149AA39" w14:textId="77777777" w:rsidR="00FA5410" w:rsidRPr="005F2DBB" w:rsidRDefault="00FA5410" w:rsidP="00E45031">
      <w:pPr>
        <w:tabs>
          <w:tab w:val="clear" w:pos="567"/>
          <w:tab w:val="clear" w:pos="1134"/>
          <w:tab w:val="clear" w:pos="1701"/>
        </w:tabs>
        <w:rPr>
          <w:rFonts w:ascii="Century Gothic" w:hAnsi="Century Gothic"/>
        </w:rPr>
      </w:pPr>
      <w:r w:rsidRPr="005F2DBB">
        <w:rPr>
          <w:rFonts w:ascii="Century Gothic" w:hAnsi="Century Gothic"/>
        </w:rPr>
        <w:t xml:space="preserve"> </w:t>
      </w:r>
    </w:p>
    <w:p w14:paraId="321444BE" w14:textId="46584956" w:rsidR="006F3F74" w:rsidRPr="008A1691" w:rsidRDefault="008A1691" w:rsidP="005E1042">
      <w:pPr>
        <w:rPr>
          <w:rFonts w:ascii="Century Gothic" w:hAnsi="Century Gothic"/>
          <w:bCs/>
        </w:rPr>
      </w:pPr>
      <w:r w:rsidRPr="008A1691">
        <w:rPr>
          <w:rFonts w:ascii="Century Gothic" w:hAnsi="Century Gothic"/>
          <w:bCs/>
        </w:rPr>
        <w:t>&lt;In te vullen na Gunning&gt;</w:t>
      </w:r>
    </w:p>
    <w:p w14:paraId="25D347E0" w14:textId="77777777" w:rsidR="00FA5410" w:rsidRPr="005F2DBB" w:rsidRDefault="00FA5410" w:rsidP="00FC3503">
      <w:pPr>
        <w:rPr>
          <w:rFonts w:ascii="Century Gothic" w:hAnsi="Century Gothic"/>
          <w:color w:val="000000" w:themeColor="text1"/>
        </w:rPr>
      </w:pPr>
    </w:p>
    <w:p w14:paraId="43B37A45" w14:textId="44023AD0" w:rsidR="00B516D5" w:rsidRPr="005F2DBB" w:rsidRDefault="00B516D5" w:rsidP="00D84FA5">
      <w:pPr>
        <w:rPr>
          <w:rFonts w:ascii="Century Gothic" w:hAnsi="Century Gothic"/>
          <w:bCs/>
        </w:rPr>
      </w:pPr>
      <w:r w:rsidRPr="005F2DBB">
        <w:rPr>
          <w:rFonts w:ascii="Century Gothic" w:hAnsi="Century Gothic"/>
          <w:b/>
          <w:i/>
        </w:rPr>
        <w:br w:type="page"/>
      </w:r>
    </w:p>
    <w:p w14:paraId="6BDB645C" w14:textId="24971DD9" w:rsidR="009D5EE8" w:rsidRPr="005F2DBB" w:rsidRDefault="009D5EE8">
      <w:pPr>
        <w:tabs>
          <w:tab w:val="clear" w:pos="567"/>
          <w:tab w:val="clear" w:pos="1134"/>
          <w:tab w:val="clear" w:pos="1701"/>
        </w:tabs>
        <w:rPr>
          <w:rFonts w:ascii="Century Gothic" w:hAnsi="Century Gothic"/>
          <w:b/>
        </w:rPr>
      </w:pPr>
      <w:bookmarkStart w:id="21" w:name="_Toc417385990"/>
      <w:bookmarkStart w:id="22" w:name="_Ref352336541"/>
      <w:bookmarkStart w:id="23" w:name="_Toc417385895"/>
    </w:p>
    <w:p w14:paraId="5AA60FB0" w14:textId="10A43B87" w:rsidR="009D5EE8" w:rsidRPr="005F2DBB" w:rsidRDefault="009D5EE8" w:rsidP="00C92C06">
      <w:pPr>
        <w:pStyle w:val="Kop2"/>
        <w:ind w:hanging="431"/>
        <w:rPr>
          <w:rFonts w:ascii="Century Gothic" w:hAnsi="Century Gothic"/>
        </w:rPr>
      </w:pPr>
      <w:bookmarkStart w:id="24" w:name="_Toc198023483"/>
      <w:r w:rsidRPr="005F2DBB">
        <w:rPr>
          <w:rFonts w:ascii="Century Gothic" w:hAnsi="Century Gothic"/>
        </w:rPr>
        <w:t>Escalatieprocedure</w:t>
      </w:r>
      <w:r w:rsidR="008A1691">
        <w:rPr>
          <w:rFonts w:ascii="Century Gothic" w:hAnsi="Century Gothic"/>
        </w:rPr>
        <w:t xml:space="preserve"> Incidenten</w:t>
      </w:r>
      <w:bookmarkEnd w:id="24"/>
    </w:p>
    <w:p w14:paraId="111D2E3C" w14:textId="210AE29C" w:rsidR="009D5EE8" w:rsidRPr="005F2DBB" w:rsidRDefault="008A1691" w:rsidP="009D5EE8">
      <w:pPr>
        <w:rPr>
          <w:rFonts w:ascii="Century Gothic" w:hAnsi="Century Gothic" w:cs="Arial"/>
        </w:rPr>
      </w:pPr>
      <w:r>
        <w:rPr>
          <w:rFonts w:ascii="Century Gothic" w:hAnsi="Century Gothic" w:cs="Arial"/>
        </w:rPr>
        <w:t>&lt;Procedure moet hier ingevuld worden&gt;</w:t>
      </w:r>
    </w:p>
    <w:p w14:paraId="27836DDE" w14:textId="77777777" w:rsidR="009D5EE8" w:rsidRPr="005F2DBB" w:rsidRDefault="009D5EE8" w:rsidP="009D5EE8">
      <w:pPr>
        <w:rPr>
          <w:rFonts w:ascii="Century Gothic" w:hAnsi="Century Gothic" w:cs="Arial"/>
        </w:rPr>
      </w:pPr>
      <w:r w:rsidRPr="005F2DBB">
        <w:rPr>
          <w:rFonts w:ascii="Century Gothic" w:hAnsi="Century Gothic" w:cs="Arial"/>
        </w:rPr>
        <w:t xml:space="preserve"> </w:t>
      </w:r>
    </w:p>
    <w:p w14:paraId="781AAEB8" w14:textId="77777777" w:rsidR="00413779" w:rsidRPr="005F2DBB" w:rsidRDefault="00413779" w:rsidP="00413779">
      <w:pPr>
        <w:rPr>
          <w:rFonts w:ascii="Century Gothic" w:hAnsi="Century Gothic" w:cs="Arial"/>
          <w:b/>
        </w:rPr>
      </w:pPr>
      <w:r w:rsidRPr="005F2DBB">
        <w:rPr>
          <w:rFonts w:ascii="Century Gothic" w:hAnsi="Century Gothic" w:cs="Arial"/>
          <w:b/>
        </w:rPr>
        <w:t>Escalatieniveaus</w:t>
      </w:r>
    </w:p>
    <w:p w14:paraId="32ADB737" w14:textId="77777777" w:rsidR="00413779" w:rsidRPr="005F2DBB" w:rsidRDefault="00413779" w:rsidP="00413779">
      <w:pPr>
        <w:pStyle w:val="Geenafstand"/>
        <w:rPr>
          <w:rFonts w:ascii="Century Gothic" w:hAnsi="Century Gothic"/>
          <w:sz w:val="20"/>
          <w:szCs w:val="20"/>
        </w:rPr>
      </w:pPr>
      <w:r w:rsidRPr="005F2DBB">
        <w:rPr>
          <w:rFonts w:ascii="Century Gothic" w:hAnsi="Century Gothic"/>
          <w:sz w:val="20"/>
          <w:szCs w:val="20"/>
        </w:rPr>
        <w:t xml:space="preserve">Ondanks gemaakte afspraken kan het voorkomen dat er issues, knelpunten of calamiteiten zijn met betrekking tot het geleverd/te leveren Service Level of dat er verschil van inzicht bestaat over de prioritering van Incidenten. </w:t>
      </w:r>
    </w:p>
    <w:p w14:paraId="4D5A81E3" w14:textId="77777777" w:rsidR="00413779" w:rsidRPr="005F2DBB" w:rsidRDefault="00413779" w:rsidP="00413779">
      <w:pPr>
        <w:autoSpaceDE w:val="0"/>
        <w:autoSpaceDN w:val="0"/>
        <w:adjustRightInd w:val="0"/>
        <w:rPr>
          <w:rFonts w:ascii="Century Gothic" w:hAnsi="Century Gothic"/>
        </w:rPr>
      </w:pPr>
    </w:p>
    <w:p w14:paraId="2435B131" w14:textId="77777777" w:rsidR="00413779" w:rsidRPr="005F2DBB" w:rsidRDefault="00413779" w:rsidP="00413779">
      <w:pPr>
        <w:autoSpaceDE w:val="0"/>
        <w:autoSpaceDN w:val="0"/>
        <w:adjustRightInd w:val="0"/>
        <w:rPr>
          <w:rFonts w:ascii="Century Gothic" w:hAnsi="Century Gothic" w:cs="DendaNewLight"/>
          <w:color w:val="000000"/>
        </w:rPr>
      </w:pPr>
      <w:r w:rsidRPr="005F2DBB">
        <w:rPr>
          <w:rFonts w:ascii="Century Gothic" w:hAnsi="Century Gothic" w:cs="DendaNewLight"/>
          <w:color w:val="000000"/>
        </w:rPr>
        <w:t xml:space="preserve">Er zijn 3 niveaus waarop men kan escaleren.  </w:t>
      </w:r>
    </w:p>
    <w:p w14:paraId="3ADB6278" w14:textId="77777777" w:rsidR="00413779" w:rsidRPr="005F2DBB" w:rsidRDefault="00413779" w:rsidP="00413779">
      <w:pPr>
        <w:autoSpaceDE w:val="0"/>
        <w:autoSpaceDN w:val="0"/>
        <w:adjustRightInd w:val="0"/>
        <w:rPr>
          <w:rFonts w:ascii="Century Gothic" w:hAnsi="Century Gothic" w:cs="DendaNewLight"/>
          <w:color w:val="000000"/>
        </w:rPr>
      </w:pPr>
    </w:p>
    <w:p w14:paraId="0D5D5BE1" w14:textId="77777777" w:rsidR="00413779" w:rsidRPr="005F2DBB" w:rsidRDefault="00413779" w:rsidP="00413779">
      <w:pPr>
        <w:pStyle w:val="Tabelkop"/>
      </w:pPr>
      <w:r w:rsidRPr="005F2DBB">
        <w:t>Escalatieniveaus</w:t>
      </w:r>
    </w:p>
    <w:tbl>
      <w:tblPr>
        <w:tblStyle w:val="Eigentijdsetabel"/>
        <w:tblW w:w="5228" w:type="pct"/>
        <w:tblLayout w:type="fixed"/>
        <w:tblLook w:val="0020" w:firstRow="1" w:lastRow="0" w:firstColumn="0" w:lastColumn="0" w:noHBand="0" w:noVBand="0"/>
      </w:tblPr>
      <w:tblGrid>
        <w:gridCol w:w="1753"/>
        <w:gridCol w:w="2784"/>
        <w:gridCol w:w="2836"/>
        <w:gridCol w:w="2408"/>
      </w:tblGrid>
      <w:tr w:rsidR="00413779" w:rsidRPr="005F2DBB" w14:paraId="76E16C2F" w14:textId="77777777" w:rsidTr="00A05EC1">
        <w:trPr>
          <w:cnfStyle w:val="100000000000" w:firstRow="1" w:lastRow="0" w:firstColumn="0" w:lastColumn="0" w:oddVBand="0" w:evenVBand="0" w:oddHBand="0" w:evenHBand="0" w:firstRowFirstColumn="0" w:firstRowLastColumn="0" w:lastRowFirstColumn="0" w:lastRowLastColumn="0"/>
        </w:trPr>
        <w:tc>
          <w:tcPr>
            <w:tcW w:w="896" w:type="pct"/>
          </w:tcPr>
          <w:p w14:paraId="519A88C0" w14:textId="77777777" w:rsidR="00413779" w:rsidRPr="005F2DBB" w:rsidRDefault="00413779" w:rsidP="00A05EC1">
            <w:pPr>
              <w:pStyle w:val="Geenafstand"/>
              <w:rPr>
                <w:rFonts w:ascii="Century Gothic" w:hAnsi="Century Gothic" w:cs="Arial"/>
                <w:sz w:val="20"/>
                <w:szCs w:val="20"/>
              </w:rPr>
            </w:pPr>
            <w:r w:rsidRPr="005F2DBB">
              <w:rPr>
                <w:rFonts w:ascii="Century Gothic" w:hAnsi="Century Gothic" w:cs="Arial"/>
                <w:sz w:val="20"/>
                <w:szCs w:val="20"/>
              </w:rPr>
              <w:t>Niveau</w:t>
            </w:r>
          </w:p>
        </w:tc>
        <w:tc>
          <w:tcPr>
            <w:tcW w:w="1423" w:type="pct"/>
          </w:tcPr>
          <w:p w14:paraId="307D0890" w14:textId="77777777" w:rsidR="00413779" w:rsidRPr="005F2DBB" w:rsidRDefault="00413779" w:rsidP="00A05EC1">
            <w:pPr>
              <w:pStyle w:val="Geenafstand"/>
              <w:rPr>
                <w:rFonts w:ascii="Century Gothic" w:hAnsi="Century Gothic" w:cs="Arial"/>
                <w:sz w:val="20"/>
                <w:szCs w:val="20"/>
              </w:rPr>
            </w:pPr>
            <w:r w:rsidRPr="005F2DBB">
              <w:rPr>
                <w:rFonts w:ascii="Century Gothic" w:hAnsi="Century Gothic" w:cs="Arial"/>
                <w:sz w:val="20"/>
                <w:szCs w:val="20"/>
              </w:rPr>
              <w:t>Onderwerp</w:t>
            </w:r>
          </w:p>
        </w:tc>
        <w:tc>
          <w:tcPr>
            <w:tcW w:w="1450" w:type="pct"/>
          </w:tcPr>
          <w:p w14:paraId="47BE5BD9" w14:textId="77777777" w:rsidR="00413779" w:rsidRPr="005F2DBB" w:rsidRDefault="00413779" w:rsidP="00A05EC1">
            <w:pPr>
              <w:pStyle w:val="Geenafstand"/>
              <w:rPr>
                <w:rFonts w:ascii="Century Gothic" w:hAnsi="Century Gothic" w:cs="Arial"/>
                <w:sz w:val="20"/>
                <w:szCs w:val="20"/>
              </w:rPr>
            </w:pPr>
            <w:r w:rsidRPr="005F2DBB">
              <w:rPr>
                <w:rFonts w:ascii="Century Gothic" w:hAnsi="Century Gothic"/>
                <w:sz w:val="20"/>
                <w:szCs w:val="20"/>
              </w:rPr>
              <w:t>Belastingdienst</w:t>
            </w:r>
          </w:p>
        </w:tc>
        <w:tc>
          <w:tcPr>
            <w:tcW w:w="1231" w:type="pct"/>
          </w:tcPr>
          <w:p w14:paraId="6CD65E02" w14:textId="2C662366" w:rsidR="00413779" w:rsidRPr="005F2DBB" w:rsidRDefault="005F2DBB" w:rsidP="00A05EC1">
            <w:pPr>
              <w:pStyle w:val="Geenafstand"/>
              <w:rPr>
                <w:rFonts w:ascii="Century Gothic" w:hAnsi="Century Gothic" w:cs="Arial"/>
                <w:sz w:val="20"/>
                <w:szCs w:val="20"/>
              </w:rPr>
            </w:pPr>
            <w:r>
              <w:rPr>
                <w:rFonts w:ascii="Century Gothic" w:hAnsi="Century Gothic"/>
                <w:sz w:val="20"/>
                <w:szCs w:val="20"/>
              </w:rPr>
              <w:t>&lt;Leverancier&gt;</w:t>
            </w:r>
            <w:r w:rsidR="00413779" w:rsidRPr="005F2DBB">
              <w:rPr>
                <w:rFonts w:ascii="Century Gothic" w:hAnsi="Century Gothic"/>
                <w:sz w:val="20"/>
                <w:szCs w:val="20"/>
              </w:rPr>
              <w:t xml:space="preserve"> </w:t>
            </w:r>
          </w:p>
        </w:tc>
      </w:tr>
      <w:tr w:rsidR="00413779" w:rsidRPr="005F2DBB" w14:paraId="6A52CF94" w14:textId="77777777" w:rsidTr="00A05EC1">
        <w:trPr>
          <w:cnfStyle w:val="000000100000" w:firstRow="0" w:lastRow="0" w:firstColumn="0" w:lastColumn="0" w:oddVBand="0" w:evenVBand="0" w:oddHBand="1" w:evenHBand="0" w:firstRowFirstColumn="0" w:firstRowLastColumn="0" w:lastRowFirstColumn="0" w:lastRowLastColumn="0"/>
          <w:trHeight w:val="816"/>
        </w:trPr>
        <w:tc>
          <w:tcPr>
            <w:tcW w:w="896" w:type="pct"/>
          </w:tcPr>
          <w:p w14:paraId="410031D9" w14:textId="77777777" w:rsidR="00413779" w:rsidRPr="005F2DBB" w:rsidRDefault="00413779" w:rsidP="00A05EC1">
            <w:pPr>
              <w:pStyle w:val="Geenafstand"/>
              <w:rPr>
                <w:rFonts w:ascii="Century Gothic" w:hAnsi="Century Gothic"/>
                <w:b/>
                <w:bCs/>
                <w:sz w:val="20"/>
                <w:szCs w:val="20"/>
              </w:rPr>
            </w:pPr>
            <w:r w:rsidRPr="005F2DBB">
              <w:rPr>
                <w:rFonts w:ascii="Century Gothic" w:hAnsi="Century Gothic"/>
                <w:b/>
                <w:bCs/>
                <w:sz w:val="20"/>
                <w:szCs w:val="20"/>
              </w:rPr>
              <w:t>Operationeel</w:t>
            </w:r>
          </w:p>
        </w:tc>
        <w:tc>
          <w:tcPr>
            <w:tcW w:w="1423" w:type="pct"/>
          </w:tcPr>
          <w:p w14:paraId="3F852587" w14:textId="77777777" w:rsidR="00413779" w:rsidRPr="005F2DBB" w:rsidRDefault="00413779" w:rsidP="00A05EC1">
            <w:pPr>
              <w:pStyle w:val="Geenafstand"/>
              <w:rPr>
                <w:rFonts w:ascii="Century Gothic" w:hAnsi="Century Gothic"/>
                <w:sz w:val="20"/>
                <w:szCs w:val="20"/>
              </w:rPr>
            </w:pPr>
            <w:r w:rsidRPr="005F2DBB">
              <w:rPr>
                <w:rFonts w:ascii="Century Gothic" w:hAnsi="Century Gothic"/>
                <w:sz w:val="20"/>
                <w:szCs w:val="20"/>
              </w:rPr>
              <w:t>Technische afstemming</w:t>
            </w:r>
          </w:p>
          <w:p w14:paraId="71FD81C2" w14:textId="77777777" w:rsidR="00413779" w:rsidRPr="005F2DBB" w:rsidRDefault="00413779" w:rsidP="00A05EC1">
            <w:pPr>
              <w:pStyle w:val="Geenafstand"/>
              <w:rPr>
                <w:rFonts w:ascii="Century Gothic" w:hAnsi="Century Gothic"/>
                <w:sz w:val="20"/>
                <w:szCs w:val="20"/>
              </w:rPr>
            </w:pPr>
            <w:r w:rsidRPr="005F2DBB">
              <w:rPr>
                <w:rFonts w:ascii="Century Gothic" w:hAnsi="Century Gothic"/>
                <w:sz w:val="20"/>
                <w:szCs w:val="20"/>
              </w:rPr>
              <w:t>Voortgangscontrole</w:t>
            </w:r>
          </w:p>
        </w:tc>
        <w:tc>
          <w:tcPr>
            <w:tcW w:w="1450" w:type="pct"/>
          </w:tcPr>
          <w:p w14:paraId="2567E7E3" w14:textId="77777777" w:rsidR="00413779" w:rsidRPr="005F2DBB" w:rsidRDefault="00CC2B1C" w:rsidP="00A05EC1">
            <w:pPr>
              <w:pStyle w:val="Geenafstand"/>
              <w:rPr>
                <w:rFonts w:ascii="Century Gothic" w:hAnsi="Century Gothic" w:cs="Arial"/>
                <w:sz w:val="20"/>
                <w:szCs w:val="20"/>
              </w:rPr>
            </w:pPr>
            <w:r w:rsidRPr="005F2DBB">
              <w:rPr>
                <w:rFonts w:ascii="Century Gothic" w:hAnsi="Century Gothic" w:cs="Arial"/>
                <w:sz w:val="20"/>
                <w:szCs w:val="20"/>
              </w:rPr>
              <w:t>Pr</w:t>
            </w:r>
            <w:r w:rsidR="00B9563D" w:rsidRPr="005F2DBB">
              <w:rPr>
                <w:rFonts w:ascii="Century Gothic" w:hAnsi="Century Gothic" w:cs="Arial"/>
                <w:sz w:val="20"/>
                <w:szCs w:val="20"/>
              </w:rPr>
              <w:t>oductie</w:t>
            </w:r>
            <w:r w:rsidRPr="005F2DBB">
              <w:rPr>
                <w:rFonts w:ascii="Century Gothic" w:hAnsi="Century Gothic" w:cs="Arial"/>
                <w:sz w:val="20"/>
                <w:szCs w:val="20"/>
              </w:rPr>
              <w:t xml:space="preserve"> </w:t>
            </w:r>
            <w:r w:rsidR="00B9563D" w:rsidRPr="005F2DBB">
              <w:rPr>
                <w:rFonts w:ascii="Century Gothic" w:hAnsi="Century Gothic" w:cs="Arial"/>
                <w:sz w:val="20"/>
                <w:szCs w:val="20"/>
              </w:rPr>
              <w:t>co</w:t>
            </w:r>
            <w:r w:rsidRPr="005F2DBB">
              <w:rPr>
                <w:rFonts w:ascii="Century Gothic" w:hAnsi="Century Gothic" w:cs="Arial"/>
                <w:sz w:val="20"/>
                <w:szCs w:val="20"/>
              </w:rPr>
              <w:t>ö</w:t>
            </w:r>
            <w:r w:rsidR="00B9563D" w:rsidRPr="005F2DBB">
              <w:rPr>
                <w:rFonts w:ascii="Century Gothic" w:hAnsi="Century Gothic" w:cs="Arial"/>
                <w:sz w:val="20"/>
                <w:szCs w:val="20"/>
              </w:rPr>
              <w:t>rdinatoren</w:t>
            </w:r>
          </w:p>
          <w:p w14:paraId="1E37C569" w14:textId="77777777" w:rsidR="00413779" w:rsidRPr="005F2DBB" w:rsidRDefault="00413779" w:rsidP="00A05EC1">
            <w:pPr>
              <w:pStyle w:val="Geenafstand"/>
              <w:rPr>
                <w:rFonts w:ascii="Century Gothic" w:hAnsi="Century Gothic" w:cs="Arial"/>
                <w:sz w:val="20"/>
                <w:szCs w:val="20"/>
              </w:rPr>
            </w:pPr>
            <w:r w:rsidRPr="005F2DBB">
              <w:rPr>
                <w:rFonts w:ascii="Century Gothic" w:hAnsi="Century Gothic" w:cs="Arial"/>
                <w:sz w:val="20"/>
                <w:szCs w:val="20"/>
              </w:rPr>
              <w:t xml:space="preserve">Operator of </w:t>
            </w:r>
            <w:proofErr w:type="spellStart"/>
            <w:r w:rsidRPr="005F2DBB">
              <w:rPr>
                <w:rFonts w:ascii="Century Gothic" w:hAnsi="Century Gothic" w:cs="Arial"/>
                <w:sz w:val="20"/>
                <w:szCs w:val="20"/>
              </w:rPr>
              <w:t>tech</w:t>
            </w:r>
            <w:proofErr w:type="spellEnd"/>
            <w:r w:rsidRPr="005F2DBB">
              <w:rPr>
                <w:rFonts w:ascii="Century Gothic" w:hAnsi="Century Gothic" w:cs="Arial"/>
                <w:sz w:val="20"/>
                <w:szCs w:val="20"/>
              </w:rPr>
              <w:t xml:space="preserve">. en/of </w:t>
            </w:r>
            <w:proofErr w:type="spellStart"/>
            <w:r w:rsidRPr="005F2DBB">
              <w:rPr>
                <w:rFonts w:ascii="Century Gothic" w:hAnsi="Century Gothic" w:cs="Arial"/>
                <w:sz w:val="20"/>
                <w:szCs w:val="20"/>
              </w:rPr>
              <w:t>appl</w:t>
            </w:r>
            <w:proofErr w:type="spellEnd"/>
            <w:r w:rsidRPr="005F2DBB">
              <w:rPr>
                <w:rFonts w:ascii="Century Gothic" w:hAnsi="Century Gothic" w:cs="Arial"/>
                <w:sz w:val="20"/>
                <w:szCs w:val="20"/>
              </w:rPr>
              <w:t>. beheerder</w:t>
            </w:r>
          </w:p>
        </w:tc>
        <w:tc>
          <w:tcPr>
            <w:tcW w:w="1231" w:type="pct"/>
          </w:tcPr>
          <w:p w14:paraId="5C9D0DBB" w14:textId="39A439D6" w:rsidR="00413779" w:rsidRPr="005F2DBB" w:rsidRDefault="00413779" w:rsidP="00A05EC1">
            <w:pPr>
              <w:pStyle w:val="Geenafstand"/>
              <w:rPr>
                <w:rFonts w:ascii="Century Gothic" w:hAnsi="Century Gothic" w:cs="Arial"/>
                <w:sz w:val="20"/>
                <w:szCs w:val="20"/>
              </w:rPr>
            </w:pPr>
            <w:r w:rsidRPr="005F2DBB">
              <w:rPr>
                <w:rFonts w:ascii="Century Gothic" w:hAnsi="Century Gothic" w:cs="Arial"/>
                <w:sz w:val="20"/>
                <w:szCs w:val="20"/>
              </w:rPr>
              <w:t>Service Manager</w:t>
            </w:r>
          </w:p>
          <w:p w14:paraId="1024AECE" w14:textId="77777777" w:rsidR="00413779" w:rsidRPr="005F2DBB" w:rsidRDefault="00413779" w:rsidP="00A05EC1">
            <w:pPr>
              <w:pStyle w:val="Geenafstand"/>
              <w:rPr>
                <w:rFonts w:ascii="Century Gothic" w:hAnsi="Century Gothic" w:cs="Arial"/>
                <w:sz w:val="20"/>
                <w:szCs w:val="20"/>
              </w:rPr>
            </w:pPr>
            <w:r w:rsidRPr="005F2DBB">
              <w:rPr>
                <w:rFonts w:ascii="Century Gothic" w:hAnsi="Century Gothic" w:cs="Arial"/>
                <w:sz w:val="20"/>
                <w:szCs w:val="20"/>
              </w:rPr>
              <w:t>Account Manager</w:t>
            </w:r>
          </w:p>
        </w:tc>
      </w:tr>
      <w:tr w:rsidR="00413779" w:rsidRPr="005F2DBB" w14:paraId="077EB175" w14:textId="77777777" w:rsidTr="00A05EC1">
        <w:trPr>
          <w:cnfStyle w:val="000000010000" w:firstRow="0" w:lastRow="0" w:firstColumn="0" w:lastColumn="0" w:oddVBand="0" w:evenVBand="0" w:oddHBand="0" w:evenHBand="1" w:firstRowFirstColumn="0" w:firstRowLastColumn="0" w:lastRowFirstColumn="0" w:lastRowLastColumn="0"/>
          <w:trHeight w:val="661"/>
        </w:trPr>
        <w:tc>
          <w:tcPr>
            <w:tcW w:w="896" w:type="pct"/>
          </w:tcPr>
          <w:p w14:paraId="05F24A32" w14:textId="77777777" w:rsidR="00413779" w:rsidRPr="005F2DBB" w:rsidRDefault="00413779" w:rsidP="00A05EC1">
            <w:pPr>
              <w:pStyle w:val="Geenafstand"/>
              <w:rPr>
                <w:rFonts w:ascii="Century Gothic" w:hAnsi="Century Gothic"/>
                <w:b/>
                <w:bCs/>
                <w:sz w:val="20"/>
                <w:szCs w:val="20"/>
              </w:rPr>
            </w:pPr>
            <w:r w:rsidRPr="005F2DBB">
              <w:rPr>
                <w:rFonts w:ascii="Century Gothic" w:hAnsi="Century Gothic"/>
                <w:b/>
                <w:bCs/>
                <w:sz w:val="20"/>
                <w:szCs w:val="20"/>
              </w:rPr>
              <w:t>Tactisch</w:t>
            </w:r>
          </w:p>
        </w:tc>
        <w:tc>
          <w:tcPr>
            <w:tcW w:w="1423" w:type="pct"/>
          </w:tcPr>
          <w:p w14:paraId="3B150315" w14:textId="77777777" w:rsidR="00413779" w:rsidRPr="005F2DBB" w:rsidRDefault="00413779" w:rsidP="00A05EC1">
            <w:pPr>
              <w:pStyle w:val="Geenafstand"/>
              <w:rPr>
                <w:rFonts w:ascii="Century Gothic" w:hAnsi="Century Gothic"/>
                <w:sz w:val="20"/>
                <w:szCs w:val="20"/>
              </w:rPr>
            </w:pPr>
            <w:r w:rsidRPr="005F2DBB">
              <w:rPr>
                <w:rFonts w:ascii="Century Gothic" w:hAnsi="Century Gothic"/>
                <w:sz w:val="20"/>
                <w:szCs w:val="20"/>
              </w:rPr>
              <w:t>Opdrachtverstrekking</w:t>
            </w:r>
          </w:p>
          <w:p w14:paraId="302408D5" w14:textId="77777777" w:rsidR="00413779" w:rsidRPr="005F2DBB" w:rsidRDefault="00413779" w:rsidP="00A05EC1">
            <w:pPr>
              <w:pStyle w:val="Geenafstand"/>
              <w:rPr>
                <w:rFonts w:ascii="Century Gothic" w:hAnsi="Century Gothic"/>
                <w:sz w:val="20"/>
                <w:szCs w:val="20"/>
              </w:rPr>
            </w:pPr>
            <w:r w:rsidRPr="005F2DBB">
              <w:rPr>
                <w:rFonts w:ascii="Century Gothic" w:hAnsi="Century Gothic"/>
                <w:sz w:val="20"/>
                <w:szCs w:val="20"/>
              </w:rPr>
              <w:t>Financieel</w:t>
            </w:r>
          </w:p>
          <w:p w14:paraId="7173A2CD" w14:textId="77777777" w:rsidR="00413779" w:rsidRPr="005F2DBB" w:rsidRDefault="00413779" w:rsidP="00A05EC1">
            <w:pPr>
              <w:pStyle w:val="Geenafstand"/>
              <w:rPr>
                <w:rFonts w:ascii="Century Gothic" w:hAnsi="Century Gothic"/>
                <w:sz w:val="20"/>
                <w:szCs w:val="20"/>
              </w:rPr>
            </w:pPr>
            <w:r w:rsidRPr="005F2DBB">
              <w:rPr>
                <w:rFonts w:ascii="Century Gothic" w:hAnsi="Century Gothic"/>
                <w:sz w:val="20"/>
                <w:szCs w:val="20"/>
              </w:rPr>
              <w:t>SLA</w:t>
            </w:r>
          </w:p>
        </w:tc>
        <w:tc>
          <w:tcPr>
            <w:tcW w:w="1450" w:type="pct"/>
          </w:tcPr>
          <w:p w14:paraId="7C3980FD" w14:textId="77777777" w:rsidR="00413779" w:rsidRPr="005F2DBB" w:rsidRDefault="00413779" w:rsidP="00A05EC1">
            <w:pPr>
              <w:pStyle w:val="Geenafstand"/>
              <w:rPr>
                <w:rFonts w:ascii="Century Gothic" w:hAnsi="Century Gothic" w:cs="Arial"/>
                <w:sz w:val="20"/>
                <w:szCs w:val="20"/>
              </w:rPr>
            </w:pPr>
            <w:r w:rsidRPr="005F2DBB">
              <w:rPr>
                <w:rFonts w:ascii="Century Gothic" w:hAnsi="Century Gothic"/>
                <w:sz w:val="20"/>
                <w:szCs w:val="20"/>
              </w:rPr>
              <w:t>Contract Manager</w:t>
            </w:r>
          </w:p>
        </w:tc>
        <w:tc>
          <w:tcPr>
            <w:tcW w:w="1231" w:type="pct"/>
          </w:tcPr>
          <w:p w14:paraId="4516671E" w14:textId="77777777" w:rsidR="00413779" w:rsidRPr="005F2DBB" w:rsidRDefault="00413779" w:rsidP="00A05EC1">
            <w:pPr>
              <w:pStyle w:val="Geenafstand"/>
              <w:rPr>
                <w:rFonts w:ascii="Century Gothic" w:hAnsi="Century Gothic" w:cs="Arial"/>
                <w:sz w:val="20"/>
                <w:szCs w:val="20"/>
              </w:rPr>
            </w:pPr>
            <w:r w:rsidRPr="005F2DBB">
              <w:rPr>
                <w:rFonts w:ascii="Century Gothic" w:hAnsi="Century Gothic" w:cs="Arial"/>
                <w:sz w:val="20"/>
                <w:szCs w:val="20"/>
              </w:rPr>
              <w:t>Account Manager</w:t>
            </w:r>
          </w:p>
        </w:tc>
      </w:tr>
      <w:tr w:rsidR="00413779" w:rsidRPr="005F2DBB" w14:paraId="2E527D7D" w14:textId="77777777" w:rsidTr="00A05EC1">
        <w:trPr>
          <w:cnfStyle w:val="000000100000" w:firstRow="0" w:lastRow="0" w:firstColumn="0" w:lastColumn="0" w:oddVBand="0" w:evenVBand="0" w:oddHBand="1" w:evenHBand="0" w:firstRowFirstColumn="0" w:firstRowLastColumn="0" w:lastRowFirstColumn="0" w:lastRowLastColumn="0"/>
          <w:trHeight w:val="682"/>
        </w:trPr>
        <w:tc>
          <w:tcPr>
            <w:tcW w:w="896" w:type="pct"/>
          </w:tcPr>
          <w:p w14:paraId="226A9AE4" w14:textId="77777777" w:rsidR="00413779" w:rsidRPr="005F2DBB" w:rsidRDefault="00413779" w:rsidP="00A05EC1">
            <w:pPr>
              <w:pStyle w:val="Geenafstand"/>
              <w:rPr>
                <w:rFonts w:ascii="Century Gothic" w:hAnsi="Century Gothic" w:cs="Arial"/>
                <w:sz w:val="20"/>
                <w:szCs w:val="20"/>
              </w:rPr>
            </w:pPr>
            <w:r w:rsidRPr="005F2DBB">
              <w:rPr>
                <w:rFonts w:ascii="Century Gothic" w:hAnsi="Century Gothic"/>
                <w:b/>
                <w:bCs/>
                <w:sz w:val="20"/>
                <w:szCs w:val="20"/>
              </w:rPr>
              <w:t>Strategisch</w:t>
            </w:r>
          </w:p>
        </w:tc>
        <w:tc>
          <w:tcPr>
            <w:tcW w:w="1423" w:type="pct"/>
          </w:tcPr>
          <w:p w14:paraId="6EC4D7F2" w14:textId="77777777" w:rsidR="00413779" w:rsidRPr="005F2DBB" w:rsidRDefault="00413779" w:rsidP="00A05EC1">
            <w:pPr>
              <w:pStyle w:val="Geenafstand"/>
              <w:rPr>
                <w:rFonts w:ascii="Century Gothic" w:hAnsi="Century Gothic"/>
                <w:sz w:val="20"/>
                <w:szCs w:val="20"/>
              </w:rPr>
            </w:pPr>
            <w:r w:rsidRPr="005F2DBB">
              <w:rPr>
                <w:rFonts w:ascii="Century Gothic" w:hAnsi="Century Gothic"/>
                <w:sz w:val="20"/>
                <w:szCs w:val="20"/>
              </w:rPr>
              <w:t>Escalatie afstemming</w:t>
            </w:r>
          </w:p>
          <w:p w14:paraId="109D44D2" w14:textId="77777777" w:rsidR="00413779" w:rsidRPr="005F2DBB" w:rsidRDefault="00413779" w:rsidP="00A05EC1">
            <w:pPr>
              <w:pStyle w:val="Geenafstand"/>
              <w:rPr>
                <w:rFonts w:ascii="Century Gothic" w:hAnsi="Century Gothic" w:cs="Arial"/>
                <w:sz w:val="20"/>
                <w:szCs w:val="20"/>
              </w:rPr>
            </w:pPr>
            <w:r w:rsidRPr="005F2DBB">
              <w:rPr>
                <w:rFonts w:ascii="Century Gothic" w:hAnsi="Century Gothic"/>
                <w:sz w:val="20"/>
                <w:szCs w:val="20"/>
              </w:rPr>
              <w:t>Raamovereenkomst</w:t>
            </w:r>
          </w:p>
        </w:tc>
        <w:tc>
          <w:tcPr>
            <w:tcW w:w="1450" w:type="pct"/>
          </w:tcPr>
          <w:p w14:paraId="7C65E0F6" w14:textId="77777777" w:rsidR="00413779" w:rsidRPr="005F2DBB" w:rsidRDefault="00413779" w:rsidP="00A05EC1">
            <w:pPr>
              <w:pStyle w:val="Geenafstand"/>
              <w:rPr>
                <w:rFonts w:ascii="Century Gothic" w:hAnsi="Century Gothic"/>
                <w:sz w:val="20"/>
                <w:szCs w:val="20"/>
              </w:rPr>
            </w:pPr>
            <w:r w:rsidRPr="005F2DBB">
              <w:rPr>
                <w:rFonts w:ascii="Century Gothic" w:hAnsi="Century Gothic"/>
                <w:sz w:val="20"/>
                <w:szCs w:val="20"/>
              </w:rPr>
              <w:t>Contract Manager</w:t>
            </w:r>
          </w:p>
        </w:tc>
        <w:tc>
          <w:tcPr>
            <w:tcW w:w="1231" w:type="pct"/>
          </w:tcPr>
          <w:p w14:paraId="6B7431CE" w14:textId="77777777" w:rsidR="00413779" w:rsidRPr="005F2DBB" w:rsidRDefault="00413779" w:rsidP="00A05EC1">
            <w:pPr>
              <w:pStyle w:val="Geenafstand"/>
              <w:rPr>
                <w:rFonts w:ascii="Century Gothic" w:hAnsi="Century Gothic" w:cs="Arial"/>
                <w:sz w:val="20"/>
                <w:szCs w:val="20"/>
              </w:rPr>
            </w:pPr>
            <w:r w:rsidRPr="005F2DBB">
              <w:rPr>
                <w:rFonts w:ascii="Century Gothic" w:hAnsi="Century Gothic" w:cs="Arial"/>
                <w:sz w:val="20"/>
                <w:szCs w:val="20"/>
              </w:rPr>
              <w:t>Sales Manager</w:t>
            </w:r>
          </w:p>
          <w:p w14:paraId="63A7902A" w14:textId="77777777" w:rsidR="00413779" w:rsidRPr="005F2DBB" w:rsidRDefault="00413779" w:rsidP="00A05EC1">
            <w:pPr>
              <w:pStyle w:val="Geenafstand"/>
              <w:rPr>
                <w:rFonts w:ascii="Century Gothic" w:hAnsi="Century Gothic"/>
                <w:sz w:val="20"/>
                <w:szCs w:val="20"/>
              </w:rPr>
            </w:pPr>
          </w:p>
        </w:tc>
      </w:tr>
    </w:tbl>
    <w:p w14:paraId="2DA50345" w14:textId="77777777" w:rsidR="00413779" w:rsidRPr="005F2DBB" w:rsidRDefault="00413779" w:rsidP="00413779">
      <w:pPr>
        <w:pStyle w:val="Geenafstand"/>
        <w:rPr>
          <w:rFonts w:ascii="Century Gothic" w:hAnsi="Century Gothic"/>
          <w:sz w:val="20"/>
          <w:szCs w:val="20"/>
        </w:rPr>
      </w:pPr>
    </w:p>
    <w:p w14:paraId="2E7B4642" w14:textId="77777777" w:rsidR="00413779" w:rsidRPr="005F2DBB" w:rsidRDefault="00413779" w:rsidP="00413779">
      <w:pPr>
        <w:pStyle w:val="Geenafstand"/>
        <w:rPr>
          <w:rFonts w:ascii="Century Gothic" w:hAnsi="Century Gothic"/>
          <w:sz w:val="20"/>
          <w:szCs w:val="20"/>
        </w:rPr>
      </w:pPr>
      <w:r w:rsidRPr="005F2DBB">
        <w:rPr>
          <w:rFonts w:ascii="Century Gothic" w:hAnsi="Century Gothic"/>
          <w:sz w:val="20"/>
          <w:szCs w:val="20"/>
        </w:rPr>
        <w:t>Als leidende gedragsregel op elk escalatie niveau geldt verder;</w:t>
      </w:r>
    </w:p>
    <w:p w14:paraId="4A4323CC" w14:textId="77777777" w:rsidR="00413779" w:rsidRPr="005F2DBB" w:rsidRDefault="00413779" w:rsidP="00413779">
      <w:pPr>
        <w:pStyle w:val="Geenafstand"/>
        <w:numPr>
          <w:ilvl w:val="0"/>
          <w:numId w:val="32"/>
        </w:numPr>
        <w:rPr>
          <w:rFonts w:ascii="Century Gothic" w:hAnsi="Century Gothic"/>
          <w:sz w:val="20"/>
          <w:szCs w:val="20"/>
        </w:rPr>
      </w:pPr>
      <w:r w:rsidRPr="005F2DBB">
        <w:rPr>
          <w:rFonts w:ascii="Century Gothic" w:hAnsi="Century Gothic"/>
          <w:sz w:val="20"/>
          <w:szCs w:val="20"/>
        </w:rPr>
        <w:t>Eerst overleggen</w:t>
      </w:r>
    </w:p>
    <w:p w14:paraId="0CC13070" w14:textId="77777777" w:rsidR="00413779" w:rsidRPr="005F2DBB" w:rsidRDefault="00413779" w:rsidP="00413779">
      <w:pPr>
        <w:pStyle w:val="Geenafstand"/>
        <w:numPr>
          <w:ilvl w:val="0"/>
          <w:numId w:val="32"/>
        </w:numPr>
        <w:rPr>
          <w:rFonts w:ascii="Century Gothic" w:hAnsi="Century Gothic"/>
          <w:sz w:val="20"/>
          <w:szCs w:val="20"/>
        </w:rPr>
      </w:pPr>
      <w:r w:rsidRPr="005F2DBB">
        <w:rPr>
          <w:rFonts w:ascii="Century Gothic" w:hAnsi="Century Gothic"/>
          <w:sz w:val="20"/>
          <w:szCs w:val="20"/>
        </w:rPr>
        <w:t>Dan escaleren en informeren op basis van gezamenlijk vastgestelde feiten.</w:t>
      </w:r>
    </w:p>
    <w:p w14:paraId="6A6BFEAB" w14:textId="0E42B20D" w:rsidR="008A1691" w:rsidRDefault="00413779" w:rsidP="00413779">
      <w:pPr>
        <w:pStyle w:val="Geenafstand"/>
        <w:rPr>
          <w:rFonts w:ascii="Century Gothic" w:hAnsi="Century Gothic"/>
          <w:sz w:val="20"/>
          <w:szCs w:val="20"/>
        </w:rPr>
      </w:pPr>
      <w:r w:rsidRPr="005F2DBB">
        <w:rPr>
          <w:rFonts w:ascii="Century Gothic" w:hAnsi="Century Gothic"/>
          <w:sz w:val="20"/>
          <w:szCs w:val="20"/>
        </w:rPr>
        <w:t>Er is pas reden voor escalatie wanneer een verschil van inzicht niet binnen de SLA overeengekomen termijn of niet binnen de bevoegdheden van betrokkenen kan worden opgelost.</w:t>
      </w:r>
    </w:p>
    <w:p w14:paraId="2FB56328" w14:textId="77777777" w:rsidR="008A1691" w:rsidRDefault="008A1691">
      <w:pPr>
        <w:tabs>
          <w:tab w:val="clear" w:pos="567"/>
          <w:tab w:val="clear" w:pos="1134"/>
          <w:tab w:val="clear" w:pos="1701"/>
        </w:tabs>
        <w:rPr>
          <w:rFonts w:ascii="Century Gothic" w:eastAsia="Calibri" w:hAnsi="Century Gothic" w:cs="Calibri"/>
          <w:lang w:eastAsia="en-US"/>
        </w:rPr>
      </w:pPr>
      <w:r>
        <w:rPr>
          <w:rFonts w:ascii="Century Gothic" w:hAnsi="Century Gothic"/>
        </w:rPr>
        <w:br w:type="page"/>
      </w:r>
    </w:p>
    <w:p w14:paraId="4C15D8FC" w14:textId="77777777" w:rsidR="001C37C6" w:rsidRPr="005F2DBB" w:rsidRDefault="001C37C6" w:rsidP="00C92C06">
      <w:pPr>
        <w:pStyle w:val="Kop2"/>
        <w:ind w:hanging="431"/>
        <w:rPr>
          <w:rFonts w:ascii="Century Gothic" w:hAnsi="Century Gothic"/>
        </w:rPr>
      </w:pPr>
      <w:bookmarkStart w:id="25" w:name="_Toc198023484"/>
      <w:r w:rsidRPr="005F2DBB">
        <w:rPr>
          <w:rFonts w:ascii="Century Gothic" w:hAnsi="Century Gothic"/>
        </w:rPr>
        <w:lastRenderedPageBreak/>
        <w:t>Preventief onderhoud</w:t>
      </w:r>
      <w:bookmarkEnd w:id="25"/>
    </w:p>
    <w:p w14:paraId="7D3226D7" w14:textId="219FE100" w:rsidR="001C37C6" w:rsidRPr="005F2DBB" w:rsidRDefault="00584AAE" w:rsidP="00584AAE">
      <w:pPr>
        <w:pStyle w:val="Geenafstand"/>
        <w:rPr>
          <w:rFonts w:ascii="Century Gothic" w:hAnsi="Century Gothic"/>
          <w:sz w:val="20"/>
          <w:szCs w:val="20"/>
        </w:rPr>
      </w:pPr>
      <w:r w:rsidRPr="005F2DBB">
        <w:rPr>
          <w:rFonts w:ascii="Century Gothic" w:hAnsi="Century Gothic"/>
          <w:sz w:val="20"/>
          <w:szCs w:val="20"/>
        </w:rPr>
        <w:t xml:space="preserve">Per 3 maanden zal 8 uur preventief onderhoud per </w:t>
      </w:r>
      <w:r w:rsidR="008A1691">
        <w:rPr>
          <w:rFonts w:ascii="Century Gothic" w:hAnsi="Century Gothic"/>
          <w:sz w:val="20"/>
          <w:szCs w:val="20"/>
        </w:rPr>
        <w:t>Printstraat</w:t>
      </w:r>
      <w:r w:rsidRPr="005F2DBB">
        <w:rPr>
          <w:rFonts w:ascii="Century Gothic" w:hAnsi="Century Gothic"/>
          <w:sz w:val="20"/>
          <w:szCs w:val="20"/>
        </w:rPr>
        <w:t xml:space="preserve"> worden uitgevoerd. </w:t>
      </w:r>
    </w:p>
    <w:p w14:paraId="08090A82" w14:textId="77777777" w:rsidR="00584AAE" w:rsidRPr="005F2DBB" w:rsidRDefault="00584AAE" w:rsidP="00584AAE">
      <w:pPr>
        <w:pStyle w:val="Geenafstand"/>
        <w:rPr>
          <w:rFonts w:ascii="Century Gothic" w:hAnsi="Century Gothic"/>
          <w:sz w:val="20"/>
          <w:szCs w:val="20"/>
        </w:rPr>
      </w:pPr>
      <w:r w:rsidRPr="005F2DBB">
        <w:rPr>
          <w:rFonts w:ascii="Century Gothic" w:hAnsi="Century Gothic"/>
          <w:sz w:val="20"/>
          <w:szCs w:val="20"/>
        </w:rPr>
        <w:t>In overleg zal er een jaarplanning worden opgesteld om het onderhoud gericht uit te voeren.</w:t>
      </w:r>
    </w:p>
    <w:p w14:paraId="5DE4CF34" w14:textId="77777777" w:rsidR="00584AAE" w:rsidRPr="005F2DBB" w:rsidRDefault="00584AAE" w:rsidP="00584AAE">
      <w:pPr>
        <w:pStyle w:val="Geenafstand"/>
        <w:rPr>
          <w:rFonts w:ascii="Century Gothic" w:hAnsi="Century Gothic"/>
          <w:sz w:val="20"/>
          <w:szCs w:val="20"/>
        </w:rPr>
      </w:pPr>
    </w:p>
    <w:p w14:paraId="2DEDDDA7" w14:textId="77777777" w:rsidR="001C37C6" w:rsidRPr="005F2DBB" w:rsidRDefault="001C37C6" w:rsidP="001C37C6">
      <w:pPr>
        <w:pStyle w:val="Kop2"/>
        <w:numPr>
          <w:ilvl w:val="0"/>
          <w:numId w:val="0"/>
        </w:numPr>
        <w:ind w:left="431"/>
        <w:rPr>
          <w:rFonts w:ascii="Century Gothic" w:hAnsi="Century Gothic"/>
        </w:rPr>
      </w:pPr>
    </w:p>
    <w:p w14:paraId="195D0864" w14:textId="77777777" w:rsidR="00FF4A5D" w:rsidRPr="005F2DBB" w:rsidRDefault="00FF4A5D" w:rsidP="00C92C06">
      <w:pPr>
        <w:pStyle w:val="Kop2"/>
        <w:ind w:hanging="431"/>
        <w:rPr>
          <w:rFonts w:ascii="Century Gothic" w:hAnsi="Century Gothic"/>
        </w:rPr>
      </w:pPr>
      <w:bookmarkStart w:id="26" w:name="_Toc198023485"/>
      <w:r w:rsidRPr="005F2DBB">
        <w:rPr>
          <w:rFonts w:ascii="Century Gothic" w:hAnsi="Century Gothic"/>
        </w:rPr>
        <w:t>Changemanagement</w:t>
      </w:r>
      <w:bookmarkEnd w:id="26"/>
    </w:p>
    <w:p w14:paraId="39D02184" w14:textId="5525E29B" w:rsidR="00FF4A5D" w:rsidRPr="005F2DBB" w:rsidRDefault="008A1691" w:rsidP="00FF4A5D">
      <w:pPr>
        <w:rPr>
          <w:rFonts w:ascii="Century Gothic" w:hAnsi="Century Gothic" w:cs="Arial"/>
          <w:color w:val="000000" w:themeColor="text1"/>
        </w:rPr>
      </w:pPr>
      <w:r>
        <w:rPr>
          <w:rFonts w:ascii="Century Gothic" w:hAnsi="Century Gothic"/>
        </w:rPr>
        <w:t>&lt;In te vullen na Gunning&gt;</w:t>
      </w:r>
    </w:p>
    <w:p w14:paraId="00A2A6BD" w14:textId="77777777" w:rsidR="00FF4A5D" w:rsidRPr="005F2DBB" w:rsidRDefault="00FF4A5D" w:rsidP="00FF4A5D">
      <w:pPr>
        <w:rPr>
          <w:rFonts w:ascii="Century Gothic" w:hAnsi="Century Gothic"/>
          <w:b/>
        </w:rPr>
      </w:pPr>
    </w:p>
    <w:p w14:paraId="7AE355B5" w14:textId="77777777" w:rsidR="00FF4A5D" w:rsidRPr="005F2DBB" w:rsidRDefault="00FF4A5D" w:rsidP="00FF4A5D">
      <w:pPr>
        <w:rPr>
          <w:rFonts w:ascii="Century Gothic" w:hAnsi="Century Gothic"/>
          <w:b/>
        </w:rPr>
      </w:pPr>
      <w:r w:rsidRPr="005F2DBB">
        <w:rPr>
          <w:rFonts w:ascii="Century Gothic" w:hAnsi="Century Gothic"/>
          <w:b/>
        </w:rPr>
        <w:t>Wijzigingen.</w:t>
      </w:r>
    </w:p>
    <w:p w14:paraId="028B313D" w14:textId="77777777" w:rsidR="009D0C58" w:rsidRPr="005F2DBB" w:rsidRDefault="009D0C58" w:rsidP="009D0C58">
      <w:pPr>
        <w:pStyle w:val="Tabelkop"/>
        <w:rPr>
          <w:sz w:val="20"/>
          <w:highlight w:val="yellow"/>
        </w:rPr>
      </w:pPr>
    </w:p>
    <w:p w14:paraId="30ECACBB" w14:textId="77777777" w:rsidR="009D0C58" w:rsidRPr="005F2DBB" w:rsidRDefault="009D0C58" w:rsidP="009D0C58">
      <w:pPr>
        <w:pStyle w:val="Tabelkop"/>
        <w:rPr>
          <w:sz w:val="20"/>
        </w:rPr>
      </w:pPr>
      <w:r w:rsidRPr="005F2DBB">
        <w:rPr>
          <w:sz w:val="20"/>
        </w:rPr>
        <w:t>Bevoegden</w:t>
      </w:r>
      <w:r w:rsidR="004F1AB2" w:rsidRPr="005F2DBB">
        <w:rPr>
          <w:sz w:val="20"/>
        </w:rPr>
        <w:t xml:space="preserve"> Belastingdienst</w:t>
      </w:r>
      <w:r w:rsidRPr="005F2DBB">
        <w:rPr>
          <w:sz w:val="20"/>
        </w:rPr>
        <w:t xml:space="preserve"> voor indienen van een wijz</w:t>
      </w:r>
      <w:r w:rsidR="00D84FA5" w:rsidRPr="005F2DBB">
        <w:rPr>
          <w:sz w:val="20"/>
        </w:rPr>
        <w:t>i</w:t>
      </w:r>
      <w:r w:rsidRPr="005F2DBB">
        <w:rPr>
          <w:sz w:val="20"/>
        </w:rPr>
        <w:t>ging</w:t>
      </w:r>
    </w:p>
    <w:tbl>
      <w:tblPr>
        <w:tblStyle w:val="PlainTable11"/>
        <w:tblW w:w="6550" w:type="dxa"/>
        <w:tblInd w:w="-34" w:type="dxa"/>
        <w:tblLook w:val="04A0" w:firstRow="1" w:lastRow="0" w:firstColumn="1" w:lastColumn="0" w:noHBand="0" w:noVBand="1"/>
      </w:tblPr>
      <w:tblGrid>
        <w:gridCol w:w="2723"/>
        <w:gridCol w:w="3827"/>
      </w:tblGrid>
      <w:tr w:rsidR="00D84FA5" w:rsidRPr="005F2DBB" w14:paraId="696918FB" w14:textId="77777777" w:rsidTr="009C2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3" w:type="dxa"/>
          </w:tcPr>
          <w:p w14:paraId="02AB44ED" w14:textId="77777777" w:rsidR="00D84FA5" w:rsidRPr="005F2DBB" w:rsidRDefault="00D84FA5" w:rsidP="00A05EC1">
            <w:pPr>
              <w:rPr>
                <w:rFonts w:ascii="Century Gothic" w:hAnsi="Century Gothic"/>
                <w:sz w:val="20"/>
                <w:szCs w:val="20"/>
                <w:lang w:val="nl-NL"/>
              </w:rPr>
            </w:pPr>
            <w:r w:rsidRPr="005F2DBB">
              <w:rPr>
                <w:rFonts w:ascii="Century Gothic" w:hAnsi="Century Gothic"/>
                <w:sz w:val="20"/>
                <w:szCs w:val="20"/>
                <w:lang w:val="nl-NL"/>
              </w:rPr>
              <w:t>Naam/afdeling</w:t>
            </w:r>
          </w:p>
        </w:tc>
        <w:tc>
          <w:tcPr>
            <w:tcW w:w="3827" w:type="dxa"/>
          </w:tcPr>
          <w:p w14:paraId="7F7FEB0C" w14:textId="77777777" w:rsidR="00D84FA5" w:rsidRPr="005F2DBB" w:rsidRDefault="00D84FA5" w:rsidP="00A05EC1">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lang w:val="nl-NL"/>
              </w:rPr>
            </w:pPr>
            <w:r w:rsidRPr="005F2DBB">
              <w:rPr>
                <w:rFonts w:ascii="Century Gothic" w:hAnsi="Century Gothic"/>
                <w:sz w:val="20"/>
                <w:szCs w:val="20"/>
                <w:lang w:val="nl-NL"/>
              </w:rPr>
              <w:t>Telefoon/ E-mail</w:t>
            </w:r>
          </w:p>
        </w:tc>
      </w:tr>
      <w:tr w:rsidR="00D84FA5" w:rsidRPr="005F2DBB" w14:paraId="426B5A00" w14:textId="77777777" w:rsidTr="009C2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3" w:type="dxa"/>
            <w:vAlign w:val="center"/>
          </w:tcPr>
          <w:p w14:paraId="7FF03C0E" w14:textId="439BA686" w:rsidR="00D84FA5" w:rsidRPr="005F2DBB" w:rsidRDefault="00D84FA5" w:rsidP="00A05EC1">
            <w:pPr>
              <w:rPr>
                <w:rFonts w:ascii="Century Gothic" w:hAnsi="Century Gothic"/>
                <w:b w:val="0"/>
                <w:sz w:val="20"/>
                <w:szCs w:val="20"/>
                <w:lang w:val="nl-NL"/>
              </w:rPr>
            </w:pPr>
          </w:p>
        </w:tc>
        <w:tc>
          <w:tcPr>
            <w:tcW w:w="3827" w:type="dxa"/>
            <w:vAlign w:val="center"/>
          </w:tcPr>
          <w:p w14:paraId="672F7220" w14:textId="77777777" w:rsidR="008A1691" w:rsidRPr="005B6112" w:rsidRDefault="008A1691" w:rsidP="008A1691">
            <w:pPr>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5B6112">
              <w:rPr>
                <w:rFonts w:ascii="Century Gothic" w:hAnsi="Century Gothic" w:cs="Arial"/>
              </w:rPr>
              <w:sym w:font="Wingdings 2" w:char="F028"/>
            </w:r>
            <w:r w:rsidRPr="005B6112">
              <w:rPr>
                <w:rFonts w:ascii="Century Gothic" w:hAnsi="Century Gothic" w:cs="Arial"/>
              </w:rPr>
              <w:t xml:space="preserve">   </w:t>
            </w:r>
            <w:r>
              <w:rPr>
                <w:rFonts w:ascii="Century Gothic" w:hAnsi="Century Gothic" w:cs="Arial"/>
              </w:rPr>
              <w:t>:</w:t>
            </w:r>
          </w:p>
          <w:p w14:paraId="4376DF8F" w14:textId="223A2306" w:rsidR="00D84FA5" w:rsidRPr="005F2DBB" w:rsidRDefault="008A1691" w:rsidP="008A1691">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nl-NL"/>
              </w:rPr>
            </w:pPr>
            <w:r w:rsidRPr="005B6112">
              <w:rPr>
                <w:rFonts w:ascii="Century Gothic" w:hAnsi="Century Gothic" w:cs="Arial"/>
              </w:rPr>
              <w:sym w:font="Wingdings" w:char="F02A"/>
            </w:r>
            <w:r w:rsidRPr="005B6112">
              <w:rPr>
                <w:rFonts w:ascii="Century Gothic" w:hAnsi="Century Gothic" w:cs="Arial"/>
              </w:rPr>
              <w:t>:</w:t>
            </w:r>
          </w:p>
        </w:tc>
      </w:tr>
      <w:tr w:rsidR="00D84FA5" w:rsidRPr="005F2DBB" w14:paraId="74CE6B84" w14:textId="77777777" w:rsidTr="009C2E82">
        <w:tc>
          <w:tcPr>
            <w:cnfStyle w:val="001000000000" w:firstRow="0" w:lastRow="0" w:firstColumn="1" w:lastColumn="0" w:oddVBand="0" w:evenVBand="0" w:oddHBand="0" w:evenHBand="0" w:firstRowFirstColumn="0" w:firstRowLastColumn="0" w:lastRowFirstColumn="0" w:lastRowLastColumn="0"/>
            <w:tcW w:w="2723" w:type="dxa"/>
            <w:vAlign w:val="center"/>
          </w:tcPr>
          <w:p w14:paraId="2B687ECE" w14:textId="45502896" w:rsidR="00D84FA5" w:rsidRPr="005F2DBB" w:rsidRDefault="00D84FA5" w:rsidP="00A05EC1">
            <w:pPr>
              <w:rPr>
                <w:rFonts w:ascii="Century Gothic" w:hAnsi="Century Gothic"/>
                <w:b w:val="0"/>
                <w:sz w:val="20"/>
                <w:szCs w:val="20"/>
                <w:lang w:val="nl-NL"/>
              </w:rPr>
            </w:pPr>
          </w:p>
        </w:tc>
        <w:tc>
          <w:tcPr>
            <w:tcW w:w="3827" w:type="dxa"/>
          </w:tcPr>
          <w:p w14:paraId="5D6881C5" w14:textId="77777777" w:rsidR="008A1691" w:rsidRPr="005B6112" w:rsidRDefault="008A1691" w:rsidP="008A1691">
            <w:pPr>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5B6112">
              <w:rPr>
                <w:rFonts w:ascii="Century Gothic" w:hAnsi="Century Gothic" w:cs="Arial"/>
              </w:rPr>
              <w:sym w:font="Wingdings 2" w:char="F028"/>
            </w:r>
            <w:r w:rsidRPr="005B6112">
              <w:rPr>
                <w:rFonts w:ascii="Century Gothic" w:hAnsi="Century Gothic" w:cs="Arial"/>
              </w:rPr>
              <w:t xml:space="preserve">   </w:t>
            </w:r>
            <w:r>
              <w:rPr>
                <w:rFonts w:ascii="Century Gothic" w:hAnsi="Century Gothic" w:cs="Arial"/>
              </w:rPr>
              <w:t>:</w:t>
            </w:r>
          </w:p>
          <w:p w14:paraId="2EB51AB5" w14:textId="0D4745DA" w:rsidR="00D84FA5" w:rsidRPr="005F2DBB" w:rsidRDefault="008A1691" w:rsidP="008A1691">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nl-NL"/>
              </w:rPr>
            </w:pPr>
            <w:r w:rsidRPr="005B6112">
              <w:rPr>
                <w:rFonts w:ascii="Century Gothic" w:hAnsi="Century Gothic" w:cs="Arial"/>
              </w:rPr>
              <w:sym w:font="Wingdings" w:char="F02A"/>
            </w:r>
            <w:r w:rsidRPr="005B6112">
              <w:rPr>
                <w:rFonts w:ascii="Century Gothic" w:hAnsi="Century Gothic" w:cs="Arial"/>
              </w:rPr>
              <w:t>:</w:t>
            </w:r>
          </w:p>
        </w:tc>
      </w:tr>
    </w:tbl>
    <w:p w14:paraId="5833C05C" w14:textId="77777777" w:rsidR="008A1691" w:rsidRDefault="008A1691" w:rsidP="008A1691">
      <w:bookmarkStart w:id="27" w:name="_Toc306082353"/>
      <w:bookmarkStart w:id="28" w:name="_Toc417385989"/>
    </w:p>
    <w:p w14:paraId="21A7A15A" w14:textId="77777777" w:rsidR="008A1691" w:rsidRPr="008A1691" w:rsidRDefault="008A1691" w:rsidP="008A1691"/>
    <w:p w14:paraId="5AA87D8D" w14:textId="77777777" w:rsidR="008A1691" w:rsidRDefault="008A1691">
      <w:pPr>
        <w:tabs>
          <w:tab w:val="clear" w:pos="567"/>
          <w:tab w:val="clear" w:pos="1134"/>
          <w:tab w:val="clear" w:pos="1701"/>
        </w:tabs>
        <w:rPr>
          <w:rFonts w:ascii="Century Gothic" w:hAnsi="Century Gothic"/>
          <w:b/>
        </w:rPr>
      </w:pPr>
      <w:r>
        <w:rPr>
          <w:rFonts w:ascii="Century Gothic" w:hAnsi="Century Gothic"/>
        </w:rPr>
        <w:br w:type="page"/>
      </w:r>
    </w:p>
    <w:p w14:paraId="2DFF9805" w14:textId="6A305136" w:rsidR="00212B55" w:rsidRPr="005F2DBB" w:rsidRDefault="00212B55" w:rsidP="00212B55">
      <w:pPr>
        <w:pStyle w:val="Kop2"/>
        <w:ind w:hanging="431"/>
        <w:rPr>
          <w:rFonts w:ascii="Century Gothic" w:hAnsi="Century Gothic"/>
        </w:rPr>
      </w:pPr>
      <w:bookmarkStart w:id="29" w:name="_Toc198023486"/>
      <w:r w:rsidRPr="005F2DBB">
        <w:rPr>
          <w:rFonts w:ascii="Century Gothic" w:hAnsi="Century Gothic"/>
        </w:rPr>
        <w:lastRenderedPageBreak/>
        <w:t>Klachtenprocedure</w:t>
      </w:r>
      <w:bookmarkEnd w:id="29"/>
    </w:p>
    <w:bookmarkEnd w:id="21"/>
    <w:bookmarkEnd w:id="27"/>
    <w:bookmarkEnd w:id="28"/>
    <w:p w14:paraId="4177D567" w14:textId="77777777" w:rsidR="00C331AE" w:rsidRPr="005F2DBB" w:rsidRDefault="00C331AE" w:rsidP="00C331AE">
      <w:pPr>
        <w:pStyle w:val="Geenafstand"/>
        <w:rPr>
          <w:rFonts w:ascii="Century Gothic" w:hAnsi="Century Gothic"/>
          <w:sz w:val="20"/>
          <w:szCs w:val="20"/>
        </w:rPr>
      </w:pPr>
      <w:r w:rsidRPr="005F2DBB">
        <w:rPr>
          <w:rFonts w:ascii="Century Gothic" w:hAnsi="Century Gothic"/>
          <w:sz w:val="20"/>
          <w:szCs w:val="20"/>
        </w:rPr>
        <w:t>Met betrekking tot klachten zal onderstaande procedure worden gevolgd:</w:t>
      </w:r>
    </w:p>
    <w:p w14:paraId="2D42A53D" w14:textId="77777777" w:rsidR="00C331AE" w:rsidRPr="005F2DBB" w:rsidRDefault="00C331AE" w:rsidP="00C331AE">
      <w:pPr>
        <w:pStyle w:val="Geenafstand"/>
        <w:rPr>
          <w:rFonts w:ascii="Century Gothic" w:hAnsi="Century Gothic"/>
          <w:sz w:val="20"/>
          <w:szCs w:val="20"/>
        </w:rPr>
      </w:pPr>
    </w:p>
    <w:tbl>
      <w:tblPr>
        <w:tblStyle w:val="PlainTable11"/>
        <w:tblW w:w="9351" w:type="dxa"/>
        <w:tblLook w:val="04A0" w:firstRow="1" w:lastRow="0" w:firstColumn="1" w:lastColumn="0" w:noHBand="0" w:noVBand="1"/>
      </w:tblPr>
      <w:tblGrid>
        <w:gridCol w:w="496"/>
        <w:gridCol w:w="3362"/>
        <w:gridCol w:w="2813"/>
        <w:gridCol w:w="2680"/>
      </w:tblGrid>
      <w:tr w:rsidR="00C331AE" w:rsidRPr="005F2DBB" w14:paraId="1DC15D29" w14:textId="77777777" w:rsidTr="00502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 w:type="dxa"/>
          </w:tcPr>
          <w:p w14:paraId="70C9E050"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Nr.</w:t>
            </w:r>
          </w:p>
        </w:tc>
        <w:tc>
          <w:tcPr>
            <w:tcW w:w="3366" w:type="dxa"/>
          </w:tcPr>
          <w:p w14:paraId="0BAF3E06" w14:textId="77777777" w:rsidR="00C331AE" w:rsidRPr="005F2DBB" w:rsidRDefault="00C331AE" w:rsidP="0050288E">
            <w:pPr>
              <w:pStyle w:val="Geenafstand"/>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Proces</w:t>
            </w:r>
          </w:p>
        </w:tc>
        <w:tc>
          <w:tcPr>
            <w:tcW w:w="2815" w:type="dxa"/>
          </w:tcPr>
          <w:p w14:paraId="5CEB2174" w14:textId="77777777" w:rsidR="00C331AE" w:rsidRPr="005F2DBB" w:rsidRDefault="00C331AE" w:rsidP="0050288E">
            <w:pPr>
              <w:pStyle w:val="Geenafstand"/>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Taak</w:t>
            </w:r>
          </w:p>
        </w:tc>
        <w:tc>
          <w:tcPr>
            <w:tcW w:w="2681" w:type="dxa"/>
          </w:tcPr>
          <w:p w14:paraId="436F3E99" w14:textId="77777777" w:rsidR="00C331AE" w:rsidRPr="005F2DBB" w:rsidRDefault="00C331AE" w:rsidP="0050288E">
            <w:pPr>
              <w:pStyle w:val="Geenafstand"/>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 xml:space="preserve">Verantwoordelijkheid </w:t>
            </w:r>
          </w:p>
        </w:tc>
      </w:tr>
      <w:tr w:rsidR="00C331AE" w:rsidRPr="005F2DBB" w14:paraId="4D76D457" w14:textId="77777777" w:rsidTr="00502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 w:type="dxa"/>
          </w:tcPr>
          <w:p w14:paraId="1E1F9EC0"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1.</w:t>
            </w:r>
          </w:p>
        </w:tc>
        <w:tc>
          <w:tcPr>
            <w:tcW w:w="3366" w:type="dxa"/>
          </w:tcPr>
          <w:p w14:paraId="3E19EFB6" w14:textId="77777777" w:rsidR="00C331AE" w:rsidRPr="005F2DBB" w:rsidRDefault="00C331AE"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Melden klacht</w:t>
            </w:r>
          </w:p>
        </w:tc>
        <w:tc>
          <w:tcPr>
            <w:tcW w:w="2815" w:type="dxa"/>
          </w:tcPr>
          <w:p w14:paraId="040DE94B" w14:textId="77777777" w:rsidR="00C331AE" w:rsidRPr="005F2DBB" w:rsidRDefault="00212B55"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Belastingdienst</w:t>
            </w:r>
          </w:p>
        </w:tc>
        <w:tc>
          <w:tcPr>
            <w:tcW w:w="2681" w:type="dxa"/>
          </w:tcPr>
          <w:p w14:paraId="24BBA35C" w14:textId="77777777" w:rsidR="00C331AE" w:rsidRPr="005F2DBB" w:rsidRDefault="00212B55"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Belastingdienst</w:t>
            </w:r>
          </w:p>
        </w:tc>
      </w:tr>
      <w:tr w:rsidR="00C331AE" w:rsidRPr="005F2DBB" w14:paraId="61A8936C" w14:textId="77777777" w:rsidTr="0050288E">
        <w:tc>
          <w:tcPr>
            <w:cnfStyle w:val="001000000000" w:firstRow="0" w:lastRow="0" w:firstColumn="1" w:lastColumn="0" w:oddVBand="0" w:evenVBand="0" w:oddHBand="0" w:evenHBand="0" w:firstRowFirstColumn="0" w:firstRowLastColumn="0" w:lastRowFirstColumn="0" w:lastRowLastColumn="0"/>
            <w:tcW w:w="489" w:type="dxa"/>
          </w:tcPr>
          <w:p w14:paraId="62BCF83A"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2.</w:t>
            </w:r>
          </w:p>
        </w:tc>
        <w:tc>
          <w:tcPr>
            <w:tcW w:w="3366" w:type="dxa"/>
          </w:tcPr>
          <w:p w14:paraId="068BB51F" w14:textId="77777777" w:rsidR="00C331AE" w:rsidRPr="005F2DBB" w:rsidRDefault="00C331AE"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Ontvangen klacht</w:t>
            </w:r>
          </w:p>
        </w:tc>
        <w:tc>
          <w:tcPr>
            <w:tcW w:w="2815" w:type="dxa"/>
          </w:tcPr>
          <w:p w14:paraId="38B016E4" w14:textId="55DD4515" w:rsidR="00C331AE" w:rsidRPr="005F2DBB" w:rsidRDefault="005F2DBB"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&lt;Leverancier&gt;</w:t>
            </w:r>
          </w:p>
        </w:tc>
        <w:tc>
          <w:tcPr>
            <w:tcW w:w="2681" w:type="dxa"/>
          </w:tcPr>
          <w:p w14:paraId="566AFE3F" w14:textId="15966DAD" w:rsidR="00C331AE" w:rsidRPr="005F2DBB" w:rsidRDefault="005F2DBB"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&lt;Leverancier&gt;</w:t>
            </w:r>
          </w:p>
        </w:tc>
      </w:tr>
      <w:tr w:rsidR="00C331AE" w:rsidRPr="005F2DBB" w14:paraId="577FF1D5" w14:textId="77777777" w:rsidTr="00502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 w:type="dxa"/>
          </w:tcPr>
          <w:p w14:paraId="1B2C7C97"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3.</w:t>
            </w:r>
          </w:p>
        </w:tc>
        <w:tc>
          <w:tcPr>
            <w:tcW w:w="3366" w:type="dxa"/>
          </w:tcPr>
          <w:p w14:paraId="14B464FB" w14:textId="77777777" w:rsidR="00C331AE" w:rsidRPr="005F2DBB" w:rsidRDefault="00C331AE"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Registreren</w:t>
            </w:r>
          </w:p>
        </w:tc>
        <w:tc>
          <w:tcPr>
            <w:tcW w:w="2815" w:type="dxa"/>
          </w:tcPr>
          <w:p w14:paraId="6792A688" w14:textId="0B169891" w:rsidR="00C331AE" w:rsidRPr="005F2DBB" w:rsidRDefault="005F2DBB"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&lt;Leverancier&gt;</w:t>
            </w:r>
          </w:p>
        </w:tc>
        <w:tc>
          <w:tcPr>
            <w:tcW w:w="2681" w:type="dxa"/>
          </w:tcPr>
          <w:p w14:paraId="000B95D6" w14:textId="5D0381AB" w:rsidR="00C331AE" w:rsidRPr="005F2DBB" w:rsidRDefault="005F2DBB"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&lt;Leverancier&gt;</w:t>
            </w:r>
          </w:p>
        </w:tc>
      </w:tr>
      <w:tr w:rsidR="00C331AE" w:rsidRPr="005F2DBB" w14:paraId="2C10BE40" w14:textId="77777777" w:rsidTr="0050288E">
        <w:tc>
          <w:tcPr>
            <w:cnfStyle w:val="001000000000" w:firstRow="0" w:lastRow="0" w:firstColumn="1" w:lastColumn="0" w:oddVBand="0" w:evenVBand="0" w:oddHBand="0" w:evenHBand="0" w:firstRowFirstColumn="0" w:firstRowLastColumn="0" w:lastRowFirstColumn="0" w:lastRowLastColumn="0"/>
            <w:tcW w:w="489" w:type="dxa"/>
          </w:tcPr>
          <w:p w14:paraId="626D4FF8"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4.</w:t>
            </w:r>
          </w:p>
        </w:tc>
        <w:tc>
          <w:tcPr>
            <w:tcW w:w="3366" w:type="dxa"/>
          </w:tcPr>
          <w:p w14:paraId="16A1D189" w14:textId="77777777" w:rsidR="00C331AE" w:rsidRPr="005F2DBB" w:rsidRDefault="00C331AE"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Bepalen directe maatregel</w:t>
            </w:r>
          </w:p>
        </w:tc>
        <w:tc>
          <w:tcPr>
            <w:tcW w:w="2815" w:type="dxa"/>
          </w:tcPr>
          <w:p w14:paraId="58F03296" w14:textId="77777777" w:rsidR="00C331AE" w:rsidRPr="005F2DBB" w:rsidRDefault="00C331AE"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Account Manager</w:t>
            </w:r>
          </w:p>
        </w:tc>
        <w:tc>
          <w:tcPr>
            <w:tcW w:w="2681" w:type="dxa"/>
          </w:tcPr>
          <w:p w14:paraId="11D178B7" w14:textId="0C04E2B2" w:rsidR="00C331AE" w:rsidRPr="005F2DBB" w:rsidRDefault="005F2DBB"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&lt;Leverancier&gt;</w:t>
            </w:r>
          </w:p>
        </w:tc>
      </w:tr>
      <w:tr w:rsidR="00C331AE" w:rsidRPr="005F2DBB" w14:paraId="6F022309" w14:textId="77777777" w:rsidTr="0050288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89" w:type="dxa"/>
          </w:tcPr>
          <w:p w14:paraId="195F78D1"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5.</w:t>
            </w:r>
          </w:p>
        </w:tc>
        <w:tc>
          <w:tcPr>
            <w:tcW w:w="3366" w:type="dxa"/>
          </w:tcPr>
          <w:p w14:paraId="7EAA9C0D" w14:textId="77777777" w:rsidR="00C331AE" w:rsidRPr="005F2DBB" w:rsidRDefault="00C331AE"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Uitvoeren directe maatregel</w:t>
            </w:r>
          </w:p>
        </w:tc>
        <w:tc>
          <w:tcPr>
            <w:tcW w:w="2815" w:type="dxa"/>
          </w:tcPr>
          <w:p w14:paraId="72318C6A" w14:textId="77777777" w:rsidR="00C331AE" w:rsidRPr="005F2DBB" w:rsidRDefault="00C331AE"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Account Manager</w:t>
            </w:r>
          </w:p>
        </w:tc>
        <w:tc>
          <w:tcPr>
            <w:tcW w:w="2681" w:type="dxa"/>
          </w:tcPr>
          <w:p w14:paraId="71E4BBB6" w14:textId="7B942E9F" w:rsidR="00C331AE" w:rsidRPr="005F2DBB" w:rsidRDefault="005F2DBB"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&lt;Leverancier&gt;</w:t>
            </w:r>
          </w:p>
        </w:tc>
      </w:tr>
      <w:tr w:rsidR="00C331AE" w:rsidRPr="005F2DBB" w14:paraId="59C0EC51" w14:textId="77777777" w:rsidTr="0050288E">
        <w:tc>
          <w:tcPr>
            <w:cnfStyle w:val="001000000000" w:firstRow="0" w:lastRow="0" w:firstColumn="1" w:lastColumn="0" w:oddVBand="0" w:evenVBand="0" w:oddHBand="0" w:evenHBand="0" w:firstRowFirstColumn="0" w:firstRowLastColumn="0" w:lastRowFirstColumn="0" w:lastRowLastColumn="0"/>
            <w:tcW w:w="489" w:type="dxa"/>
          </w:tcPr>
          <w:p w14:paraId="4006FC17"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6.</w:t>
            </w:r>
          </w:p>
        </w:tc>
        <w:tc>
          <w:tcPr>
            <w:tcW w:w="3366" w:type="dxa"/>
          </w:tcPr>
          <w:p w14:paraId="6701E6E1" w14:textId="77777777" w:rsidR="00C331AE" w:rsidRPr="005F2DBB" w:rsidRDefault="00C331AE"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Bevestigen ontvangst klacht</w:t>
            </w:r>
          </w:p>
        </w:tc>
        <w:tc>
          <w:tcPr>
            <w:tcW w:w="2815" w:type="dxa"/>
          </w:tcPr>
          <w:p w14:paraId="4F032E7D" w14:textId="77777777" w:rsidR="00C331AE" w:rsidRPr="005F2DBB" w:rsidRDefault="00C331AE"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Account Manager</w:t>
            </w:r>
          </w:p>
        </w:tc>
        <w:tc>
          <w:tcPr>
            <w:tcW w:w="2681" w:type="dxa"/>
          </w:tcPr>
          <w:p w14:paraId="481B48B4" w14:textId="2FDC0757" w:rsidR="00C331AE" w:rsidRPr="005F2DBB" w:rsidRDefault="005F2DBB"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&lt;Leverancier&gt;</w:t>
            </w:r>
          </w:p>
        </w:tc>
      </w:tr>
      <w:tr w:rsidR="00C331AE" w:rsidRPr="005F2DBB" w14:paraId="231FDC3F" w14:textId="77777777" w:rsidTr="00502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 w:type="dxa"/>
          </w:tcPr>
          <w:p w14:paraId="5936D1D7"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7.</w:t>
            </w:r>
          </w:p>
        </w:tc>
        <w:tc>
          <w:tcPr>
            <w:tcW w:w="3366" w:type="dxa"/>
          </w:tcPr>
          <w:p w14:paraId="271D0CF5" w14:textId="77777777" w:rsidR="00C331AE" w:rsidRPr="005F2DBB" w:rsidRDefault="00C331AE"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Toewijzen behandeling klacht</w:t>
            </w:r>
          </w:p>
        </w:tc>
        <w:tc>
          <w:tcPr>
            <w:tcW w:w="2815" w:type="dxa"/>
          </w:tcPr>
          <w:p w14:paraId="2086E367" w14:textId="77777777" w:rsidR="00C331AE" w:rsidRPr="005F2DBB" w:rsidRDefault="00C331AE"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Account Manager</w:t>
            </w:r>
          </w:p>
        </w:tc>
        <w:tc>
          <w:tcPr>
            <w:tcW w:w="2681" w:type="dxa"/>
          </w:tcPr>
          <w:p w14:paraId="71CEBC6F" w14:textId="04F68D33" w:rsidR="00C331AE" w:rsidRPr="005F2DBB" w:rsidRDefault="005F2DBB"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&lt;Leverancier&gt;</w:t>
            </w:r>
          </w:p>
        </w:tc>
      </w:tr>
      <w:tr w:rsidR="00C331AE" w:rsidRPr="005F2DBB" w14:paraId="4104DE0E" w14:textId="77777777" w:rsidTr="0050288E">
        <w:tc>
          <w:tcPr>
            <w:cnfStyle w:val="001000000000" w:firstRow="0" w:lastRow="0" w:firstColumn="1" w:lastColumn="0" w:oddVBand="0" w:evenVBand="0" w:oddHBand="0" w:evenHBand="0" w:firstRowFirstColumn="0" w:firstRowLastColumn="0" w:lastRowFirstColumn="0" w:lastRowLastColumn="0"/>
            <w:tcW w:w="489" w:type="dxa"/>
          </w:tcPr>
          <w:p w14:paraId="18512259"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8.</w:t>
            </w:r>
          </w:p>
        </w:tc>
        <w:tc>
          <w:tcPr>
            <w:tcW w:w="3366" w:type="dxa"/>
          </w:tcPr>
          <w:p w14:paraId="7B9F726A" w14:textId="77777777" w:rsidR="00C331AE" w:rsidRPr="005F2DBB" w:rsidRDefault="00C331AE"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Afhandelen klacht</w:t>
            </w:r>
          </w:p>
        </w:tc>
        <w:tc>
          <w:tcPr>
            <w:tcW w:w="2815" w:type="dxa"/>
          </w:tcPr>
          <w:p w14:paraId="2EF554A7" w14:textId="77777777" w:rsidR="00C331AE" w:rsidRPr="005F2DBB" w:rsidRDefault="00C331AE"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Account Manager</w:t>
            </w:r>
          </w:p>
        </w:tc>
        <w:tc>
          <w:tcPr>
            <w:tcW w:w="2681" w:type="dxa"/>
          </w:tcPr>
          <w:p w14:paraId="14BD6629" w14:textId="14E3E867" w:rsidR="00C331AE" w:rsidRPr="005F2DBB" w:rsidRDefault="005F2DBB"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&lt;Leverancier&gt;</w:t>
            </w:r>
          </w:p>
        </w:tc>
      </w:tr>
      <w:tr w:rsidR="00C331AE" w:rsidRPr="005F2DBB" w14:paraId="53DDAFFD" w14:textId="77777777" w:rsidTr="00502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 w:type="dxa"/>
          </w:tcPr>
          <w:p w14:paraId="72C78A89"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9.</w:t>
            </w:r>
          </w:p>
        </w:tc>
        <w:tc>
          <w:tcPr>
            <w:tcW w:w="3366" w:type="dxa"/>
          </w:tcPr>
          <w:p w14:paraId="6C1AA699" w14:textId="77777777" w:rsidR="00C331AE" w:rsidRPr="00615243" w:rsidRDefault="00C331AE"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nl-NL"/>
              </w:rPr>
            </w:pPr>
            <w:r w:rsidRPr="00615243">
              <w:rPr>
                <w:rFonts w:ascii="Century Gothic" w:hAnsi="Century Gothic"/>
                <w:sz w:val="20"/>
                <w:szCs w:val="20"/>
                <w:lang w:val="nl-NL"/>
              </w:rPr>
              <w:t xml:space="preserve">Afsluiten klacht en informeren </w:t>
            </w:r>
            <w:r w:rsidR="00212B55" w:rsidRPr="00615243">
              <w:rPr>
                <w:rFonts w:ascii="Century Gothic" w:hAnsi="Century Gothic"/>
                <w:sz w:val="20"/>
                <w:szCs w:val="20"/>
                <w:lang w:val="nl-NL"/>
              </w:rPr>
              <w:t>Belastingdienst</w:t>
            </w:r>
          </w:p>
        </w:tc>
        <w:tc>
          <w:tcPr>
            <w:tcW w:w="2815" w:type="dxa"/>
          </w:tcPr>
          <w:p w14:paraId="55762D19" w14:textId="77777777" w:rsidR="00C331AE" w:rsidRPr="005F2DBB" w:rsidRDefault="00C331AE"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Account Manager</w:t>
            </w:r>
          </w:p>
        </w:tc>
        <w:tc>
          <w:tcPr>
            <w:tcW w:w="2681" w:type="dxa"/>
          </w:tcPr>
          <w:p w14:paraId="31ACF91E" w14:textId="616ABED9" w:rsidR="00C331AE" w:rsidRPr="005F2DBB" w:rsidRDefault="005F2DBB"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&lt;Leverancier&gt;</w:t>
            </w:r>
          </w:p>
        </w:tc>
      </w:tr>
      <w:tr w:rsidR="00C331AE" w:rsidRPr="005F2DBB" w14:paraId="71AA771E" w14:textId="77777777" w:rsidTr="0050288E">
        <w:tc>
          <w:tcPr>
            <w:cnfStyle w:val="001000000000" w:firstRow="0" w:lastRow="0" w:firstColumn="1" w:lastColumn="0" w:oddVBand="0" w:evenVBand="0" w:oddHBand="0" w:evenHBand="0" w:firstRowFirstColumn="0" w:firstRowLastColumn="0" w:lastRowFirstColumn="0" w:lastRowLastColumn="0"/>
            <w:tcW w:w="489" w:type="dxa"/>
          </w:tcPr>
          <w:p w14:paraId="7AB570AC"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10.</w:t>
            </w:r>
          </w:p>
        </w:tc>
        <w:tc>
          <w:tcPr>
            <w:tcW w:w="3366" w:type="dxa"/>
          </w:tcPr>
          <w:p w14:paraId="1DB068AD" w14:textId="77777777" w:rsidR="00C331AE" w:rsidRPr="005F2DBB" w:rsidRDefault="00C331AE"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 xml:space="preserve">Periodieke analyse klachten </w:t>
            </w:r>
          </w:p>
        </w:tc>
        <w:tc>
          <w:tcPr>
            <w:tcW w:w="2815" w:type="dxa"/>
          </w:tcPr>
          <w:p w14:paraId="13AC87CC" w14:textId="36E5C97F" w:rsidR="00C331AE" w:rsidRPr="005F2DBB" w:rsidRDefault="00C331AE"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Service Manager</w:t>
            </w:r>
          </w:p>
        </w:tc>
        <w:tc>
          <w:tcPr>
            <w:tcW w:w="2681" w:type="dxa"/>
          </w:tcPr>
          <w:p w14:paraId="5CE25382" w14:textId="77777777" w:rsidR="00C331AE" w:rsidRPr="005F2DBB" w:rsidRDefault="00C331AE" w:rsidP="0050288E">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Operationeel/Tactisch overleg</w:t>
            </w:r>
          </w:p>
        </w:tc>
      </w:tr>
      <w:tr w:rsidR="00C331AE" w:rsidRPr="005F2DBB" w14:paraId="457E0CFE" w14:textId="77777777" w:rsidTr="00502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 w:type="dxa"/>
          </w:tcPr>
          <w:p w14:paraId="33A8B262" w14:textId="77777777" w:rsidR="00C331AE" w:rsidRPr="005F2DBB" w:rsidRDefault="00C331AE" w:rsidP="0050288E">
            <w:pPr>
              <w:pStyle w:val="Geenafstand"/>
              <w:rPr>
                <w:rFonts w:ascii="Century Gothic" w:hAnsi="Century Gothic"/>
                <w:sz w:val="20"/>
                <w:szCs w:val="20"/>
              </w:rPr>
            </w:pPr>
            <w:r w:rsidRPr="005F2DBB">
              <w:rPr>
                <w:rFonts w:ascii="Century Gothic" w:hAnsi="Century Gothic"/>
                <w:sz w:val="20"/>
                <w:szCs w:val="20"/>
              </w:rPr>
              <w:t>11.</w:t>
            </w:r>
          </w:p>
        </w:tc>
        <w:tc>
          <w:tcPr>
            <w:tcW w:w="3366" w:type="dxa"/>
          </w:tcPr>
          <w:p w14:paraId="69D0366F" w14:textId="77777777" w:rsidR="00C331AE" w:rsidRPr="005F2DBB" w:rsidRDefault="00C331AE"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Periodieke analyse klachten</w:t>
            </w:r>
          </w:p>
        </w:tc>
        <w:tc>
          <w:tcPr>
            <w:tcW w:w="2815" w:type="dxa"/>
          </w:tcPr>
          <w:p w14:paraId="73C5428C" w14:textId="77777777" w:rsidR="00C331AE" w:rsidRPr="005F2DBB" w:rsidRDefault="00C331AE"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Accountmanager</w:t>
            </w:r>
          </w:p>
        </w:tc>
        <w:tc>
          <w:tcPr>
            <w:tcW w:w="2681" w:type="dxa"/>
          </w:tcPr>
          <w:p w14:paraId="7196E938" w14:textId="77777777" w:rsidR="00C331AE" w:rsidRPr="005F2DBB" w:rsidRDefault="00C331AE" w:rsidP="0050288E">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5F2DBB">
              <w:rPr>
                <w:rFonts w:ascii="Century Gothic" w:hAnsi="Century Gothic"/>
                <w:sz w:val="20"/>
                <w:szCs w:val="20"/>
              </w:rPr>
              <w:t>Strategisch overleg</w:t>
            </w:r>
          </w:p>
        </w:tc>
      </w:tr>
    </w:tbl>
    <w:p w14:paraId="0FC54BA9" w14:textId="77777777" w:rsidR="00C331AE" w:rsidRPr="005F2DBB" w:rsidRDefault="00C331AE" w:rsidP="00C331AE">
      <w:pPr>
        <w:pStyle w:val="Normal1"/>
        <w:rPr>
          <w:rFonts w:ascii="Century Gothic" w:hAnsi="Century Gothic"/>
        </w:rPr>
      </w:pPr>
    </w:p>
    <w:p w14:paraId="1EF44EA4" w14:textId="286FD1C6" w:rsidR="00C331AE" w:rsidRPr="005F2DBB" w:rsidRDefault="00C331AE" w:rsidP="00C331AE">
      <w:pPr>
        <w:autoSpaceDE w:val="0"/>
        <w:autoSpaceDN w:val="0"/>
        <w:adjustRightInd w:val="0"/>
        <w:spacing w:line="181" w:lineRule="atLeast"/>
        <w:rPr>
          <w:rFonts w:ascii="Century Gothic" w:hAnsi="Century Gothic"/>
        </w:rPr>
      </w:pPr>
      <w:r w:rsidRPr="005F2DBB">
        <w:rPr>
          <w:rFonts w:ascii="Century Gothic" w:hAnsi="Century Gothic"/>
        </w:rPr>
        <w:t xml:space="preserve">Een klacht vanuit </w:t>
      </w:r>
      <w:r w:rsidR="00212B55" w:rsidRPr="005F2DBB">
        <w:rPr>
          <w:rFonts w:ascii="Century Gothic" w:hAnsi="Century Gothic"/>
        </w:rPr>
        <w:t>Belastingdienst</w:t>
      </w:r>
      <w:r w:rsidRPr="005F2DBB">
        <w:rPr>
          <w:rFonts w:ascii="Century Gothic" w:hAnsi="Century Gothic"/>
        </w:rPr>
        <w:t xml:space="preserve"> kan worden geuit door een persoonlijk gesprek, via e-mail of per telefoon. Een klacht wordt geregistreerd in het centrale registratiesysteem en wordt voorzien van: </w:t>
      </w:r>
    </w:p>
    <w:p w14:paraId="1D799E8E" w14:textId="77777777" w:rsidR="00C331AE" w:rsidRPr="005F2DBB" w:rsidRDefault="00C331AE" w:rsidP="00C331AE">
      <w:pPr>
        <w:numPr>
          <w:ilvl w:val="0"/>
          <w:numId w:val="22"/>
        </w:numPr>
        <w:tabs>
          <w:tab w:val="clear" w:pos="567"/>
          <w:tab w:val="clear" w:pos="1134"/>
          <w:tab w:val="clear" w:pos="1701"/>
        </w:tabs>
        <w:autoSpaceDE w:val="0"/>
        <w:autoSpaceDN w:val="0"/>
        <w:adjustRightInd w:val="0"/>
        <w:rPr>
          <w:rFonts w:ascii="Century Gothic" w:hAnsi="Century Gothic"/>
        </w:rPr>
      </w:pPr>
      <w:r w:rsidRPr="005F2DBB">
        <w:rPr>
          <w:rFonts w:ascii="Century Gothic" w:hAnsi="Century Gothic"/>
        </w:rPr>
        <w:t xml:space="preserve">Datum van de klacht en naam van de melder; </w:t>
      </w:r>
    </w:p>
    <w:p w14:paraId="5DC4712B" w14:textId="77777777" w:rsidR="00C331AE" w:rsidRPr="005F2DBB" w:rsidRDefault="00C331AE" w:rsidP="00C331AE">
      <w:pPr>
        <w:numPr>
          <w:ilvl w:val="0"/>
          <w:numId w:val="22"/>
        </w:numPr>
        <w:tabs>
          <w:tab w:val="clear" w:pos="567"/>
          <w:tab w:val="clear" w:pos="1134"/>
          <w:tab w:val="clear" w:pos="1701"/>
        </w:tabs>
        <w:autoSpaceDE w:val="0"/>
        <w:autoSpaceDN w:val="0"/>
        <w:adjustRightInd w:val="0"/>
        <w:rPr>
          <w:rFonts w:ascii="Century Gothic" w:hAnsi="Century Gothic"/>
        </w:rPr>
      </w:pPr>
      <w:r w:rsidRPr="005F2DBB">
        <w:rPr>
          <w:rFonts w:ascii="Century Gothic" w:hAnsi="Century Gothic"/>
        </w:rPr>
        <w:t xml:space="preserve">Omschrijving van de klacht; </w:t>
      </w:r>
    </w:p>
    <w:p w14:paraId="543678AE" w14:textId="77777777" w:rsidR="00C331AE" w:rsidRPr="005F2DBB" w:rsidRDefault="00C331AE" w:rsidP="00C331AE">
      <w:pPr>
        <w:numPr>
          <w:ilvl w:val="1"/>
          <w:numId w:val="22"/>
        </w:numPr>
        <w:tabs>
          <w:tab w:val="clear" w:pos="567"/>
          <w:tab w:val="clear" w:pos="1134"/>
          <w:tab w:val="clear" w:pos="1701"/>
        </w:tabs>
        <w:autoSpaceDE w:val="0"/>
        <w:autoSpaceDN w:val="0"/>
        <w:adjustRightInd w:val="0"/>
        <w:ind w:left="851" w:hanging="425"/>
        <w:rPr>
          <w:rFonts w:ascii="Century Gothic" w:hAnsi="Century Gothic"/>
        </w:rPr>
      </w:pPr>
      <w:r w:rsidRPr="005F2DBB">
        <w:rPr>
          <w:rFonts w:ascii="Century Gothic" w:hAnsi="Century Gothic"/>
        </w:rPr>
        <w:t xml:space="preserve">Verantwoordelijke voor de afhandeling, waarna na afhandeling de data wordt aangevuld met: </w:t>
      </w:r>
    </w:p>
    <w:p w14:paraId="48C080EE" w14:textId="77777777" w:rsidR="00C331AE" w:rsidRPr="005F2DBB" w:rsidRDefault="00C331AE" w:rsidP="00C331AE">
      <w:pPr>
        <w:numPr>
          <w:ilvl w:val="1"/>
          <w:numId w:val="22"/>
        </w:numPr>
        <w:tabs>
          <w:tab w:val="clear" w:pos="567"/>
          <w:tab w:val="clear" w:pos="1134"/>
          <w:tab w:val="clear" w:pos="1701"/>
        </w:tabs>
        <w:autoSpaceDE w:val="0"/>
        <w:autoSpaceDN w:val="0"/>
        <w:adjustRightInd w:val="0"/>
        <w:ind w:left="851" w:hanging="425"/>
        <w:rPr>
          <w:rFonts w:ascii="Century Gothic" w:hAnsi="Century Gothic"/>
        </w:rPr>
      </w:pPr>
      <w:r w:rsidRPr="005F2DBB">
        <w:rPr>
          <w:rFonts w:ascii="Century Gothic" w:hAnsi="Century Gothic"/>
        </w:rPr>
        <w:t xml:space="preserve">Ondernomen actie en eventuele opmerkingen; </w:t>
      </w:r>
    </w:p>
    <w:p w14:paraId="1C1EFC83" w14:textId="77777777" w:rsidR="00C331AE" w:rsidRPr="005F2DBB" w:rsidRDefault="00C331AE" w:rsidP="00C331AE">
      <w:pPr>
        <w:numPr>
          <w:ilvl w:val="1"/>
          <w:numId w:val="22"/>
        </w:numPr>
        <w:tabs>
          <w:tab w:val="clear" w:pos="567"/>
          <w:tab w:val="clear" w:pos="1134"/>
          <w:tab w:val="clear" w:pos="1701"/>
        </w:tabs>
        <w:autoSpaceDE w:val="0"/>
        <w:autoSpaceDN w:val="0"/>
        <w:adjustRightInd w:val="0"/>
        <w:ind w:left="851" w:hanging="425"/>
        <w:rPr>
          <w:rFonts w:ascii="Century Gothic" w:hAnsi="Century Gothic"/>
        </w:rPr>
      </w:pPr>
      <w:r w:rsidRPr="005F2DBB">
        <w:rPr>
          <w:rFonts w:ascii="Century Gothic" w:hAnsi="Century Gothic"/>
        </w:rPr>
        <w:t xml:space="preserve">Datum van afhandeling; </w:t>
      </w:r>
    </w:p>
    <w:p w14:paraId="6BC9DD18" w14:textId="77777777" w:rsidR="00C331AE" w:rsidRPr="005F2DBB" w:rsidRDefault="00C331AE" w:rsidP="00C331AE">
      <w:pPr>
        <w:numPr>
          <w:ilvl w:val="1"/>
          <w:numId w:val="22"/>
        </w:numPr>
        <w:tabs>
          <w:tab w:val="clear" w:pos="567"/>
          <w:tab w:val="clear" w:pos="1134"/>
          <w:tab w:val="clear" w:pos="1701"/>
        </w:tabs>
        <w:autoSpaceDE w:val="0"/>
        <w:autoSpaceDN w:val="0"/>
        <w:adjustRightInd w:val="0"/>
        <w:ind w:left="851" w:hanging="425"/>
        <w:rPr>
          <w:rFonts w:ascii="Century Gothic" w:hAnsi="Century Gothic"/>
        </w:rPr>
      </w:pPr>
      <w:r w:rsidRPr="005F2DBB">
        <w:rPr>
          <w:rFonts w:ascii="Century Gothic" w:hAnsi="Century Gothic"/>
        </w:rPr>
        <w:t xml:space="preserve">Klachtnummer. </w:t>
      </w:r>
    </w:p>
    <w:p w14:paraId="3A33C1B4" w14:textId="77777777" w:rsidR="00C331AE" w:rsidRPr="005F2DBB" w:rsidRDefault="00C331AE" w:rsidP="00C331AE">
      <w:pPr>
        <w:autoSpaceDE w:val="0"/>
        <w:autoSpaceDN w:val="0"/>
        <w:adjustRightInd w:val="0"/>
        <w:rPr>
          <w:rFonts w:ascii="Century Gothic" w:hAnsi="Century Gothic"/>
        </w:rPr>
      </w:pPr>
    </w:p>
    <w:p w14:paraId="6E9AE417" w14:textId="77777777" w:rsidR="00C331AE" w:rsidRPr="005F2DBB" w:rsidRDefault="00C331AE" w:rsidP="00C331AE">
      <w:pPr>
        <w:autoSpaceDE w:val="0"/>
        <w:autoSpaceDN w:val="0"/>
        <w:adjustRightInd w:val="0"/>
        <w:spacing w:line="181" w:lineRule="atLeast"/>
        <w:rPr>
          <w:rFonts w:ascii="Century Gothic" w:hAnsi="Century Gothic"/>
        </w:rPr>
      </w:pPr>
      <w:r w:rsidRPr="005F2DBB">
        <w:rPr>
          <w:rFonts w:ascii="Century Gothic" w:hAnsi="Century Gothic"/>
        </w:rPr>
        <w:t xml:space="preserve">Hierbij hanteren wij de volgende reactietijden: </w:t>
      </w:r>
    </w:p>
    <w:p w14:paraId="472D2E0E" w14:textId="45F9A19E" w:rsidR="00C331AE" w:rsidRPr="005F2DBB" w:rsidRDefault="00C331AE" w:rsidP="00C331AE">
      <w:pPr>
        <w:pStyle w:val="Lijstalinea"/>
        <w:numPr>
          <w:ilvl w:val="0"/>
          <w:numId w:val="23"/>
        </w:numPr>
        <w:tabs>
          <w:tab w:val="clear" w:pos="567"/>
          <w:tab w:val="clear" w:pos="1134"/>
          <w:tab w:val="clear" w:pos="1701"/>
        </w:tabs>
        <w:autoSpaceDE w:val="0"/>
        <w:autoSpaceDN w:val="0"/>
        <w:adjustRightInd w:val="0"/>
        <w:rPr>
          <w:rFonts w:ascii="Century Gothic" w:hAnsi="Century Gothic"/>
        </w:rPr>
      </w:pPr>
      <w:r w:rsidRPr="005F2DBB">
        <w:rPr>
          <w:rFonts w:ascii="Century Gothic" w:hAnsi="Century Gothic"/>
        </w:rPr>
        <w:t xml:space="preserve">Binnen 2 werkdagen neemt de verantwoordelijke afdeling binnen </w:t>
      </w:r>
      <w:r w:rsidR="005F2DBB">
        <w:rPr>
          <w:rFonts w:ascii="Century Gothic" w:hAnsi="Century Gothic"/>
        </w:rPr>
        <w:t>&lt;Leverancier&gt;</w:t>
      </w:r>
      <w:r w:rsidRPr="005F2DBB">
        <w:rPr>
          <w:rFonts w:ascii="Century Gothic" w:hAnsi="Century Gothic"/>
        </w:rPr>
        <w:t xml:space="preserve"> de klacht in behandeling; </w:t>
      </w:r>
    </w:p>
    <w:p w14:paraId="2B4CB7EA" w14:textId="3F472993" w:rsidR="00C331AE" w:rsidRPr="005F2DBB" w:rsidRDefault="00C331AE" w:rsidP="00C331AE">
      <w:pPr>
        <w:pStyle w:val="Lijstalinea"/>
        <w:numPr>
          <w:ilvl w:val="0"/>
          <w:numId w:val="23"/>
        </w:numPr>
        <w:tabs>
          <w:tab w:val="clear" w:pos="567"/>
          <w:tab w:val="clear" w:pos="1134"/>
          <w:tab w:val="clear" w:pos="1701"/>
        </w:tabs>
        <w:autoSpaceDE w:val="0"/>
        <w:autoSpaceDN w:val="0"/>
        <w:adjustRightInd w:val="0"/>
        <w:rPr>
          <w:rFonts w:ascii="Century Gothic" w:hAnsi="Century Gothic"/>
        </w:rPr>
      </w:pPr>
      <w:r w:rsidRPr="005F2DBB">
        <w:rPr>
          <w:rFonts w:ascii="Century Gothic" w:hAnsi="Century Gothic"/>
        </w:rPr>
        <w:t xml:space="preserve">Binnen 5 werkdagen neemt de verantwoordelijke afdeling binnen </w:t>
      </w:r>
      <w:r w:rsidR="005F2DBB">
        <w:rPr>
          <w:rFonts w:ascii="Century Gothic" w:hAnsi="Century Gothic"/>
        </w:rPr>
        <w:t>&lt;Leverancier&gt;</w:t>
      </w:r>
      <w:r w:rsidRPr="005F2DBB">
        <w:rPr>
          <w:rFonts w:ascii="Century Gothic" w:hAnsi="Century Gothic"/>
        </w:rPr>
        <w:t xml:space="preserve"> contact op met de betrokken medewerker van </w:t>
      </w:r>
      <w:r w:rsidR="00212B55" w:rsidRPr="005F2DBB">
        <w:rPr>
          <w:rFonts w:ascii="Century Gothic" w:hAnsi="Century Gothic"/>
        </w:rPr>
        <w:t xml:space="preserve">Belastingdienst </w:t>
      </w:r>
      <w:r w:rsidRPr="005F2DBB">
        <w:rPr>
          <w:rFonts w:ascii="Century Gothic" w:hAnsi="Century Gothic"/>
        </w:rPr>
        <w:t xml:space="preserve">om tot een oplossing van de geuite klacht te komen; </w:t>
      </w:r>
    </w:p>
    <w:p w14:paraId="393843E8" w14:textId="77777777" w:rsidR="00C331AE" w:rsidRPr="005F2DBB" w:rsidRDefault="00C331AE" w:rsidP="00C331AE">
      <w:pPr>
        <w:autoSpaceDE w:val="0"/>
        <w:autoSpaceDN w:val="0"/>
        <w:adjustRightInd w:val="0"/>
        <w:rPr>
          <w:rFonts w:ascii="Century Gothic" w:hAnsi="Century Gothic"/>
        </w:rPr>
      </w:pPr>
    </w:p>
    <w:p w14:paraId="3E91E217" w14:textId="77777777" w:rsidR="00C331AE" w:rsidRPr="005F2DBB" w:rsidRDefault="00C331AE" w:rsidP="00C331AE">
      <w:pPr>
        <w:pStyle w:val="Normal1"/>
        <w:rPr>
          <w:rFonts w:ascii="Century Gothic" w:hAnsi="Century Gothic" w:cs="Times New Roman"/>
          <w:color w:val="auto"/>
        </w:rPr>
      </w:pPr>
      <w:r w:rsidRPr="005F2DBB">
        <w:rPr>
          <w:rFonts w:ascii="Century Gothic" w:hAnsi="Century Gothic" w:cs="Times New Roman"/>
          <w:color w:val="auto"/>
        </w:rPr>
        <w:t>Als de klacht naar wens is opgelost, wordt deze afgemeld in het klachtenregistratie systeem. Op regelmatige basis worden klachten gerapporteerd om daaruit, naast correctieve maatregelen ook preventieve maatregelen te nemen.</w:t>
      </w:r>
    </w:p>
    <w:p w14:paraId="7D9B58C7" w14:textId="77777777" w:rsidR="00C331AE" w:rsidRPr="005F2DBB" w:rsidRDefault="00C331AE" w:rsidP="00C331AE">
      <w:pPr>
        <w:pStyle w:val="Normal1"/>
        <w:rPr>
          <w:rFonts w:ascii="Century Gothic" w:hAnsi="Century Gothic" w:cs="Times New Roman"/>
          <w:color w:val="auto"/>
        </w:rPr>
      </w:pPr>
    </w:p>
    <w:p w14:paraId="4BA9D4FC" w14:textId="77777777" w:rsidR="00C331AE" w:rsidRPr="005F2DBB" w:rsidRDefault="00C331AE" w:rsidP="00C331AE">
      <w:pPr>
        <w:autoSpaceDE w:val="0"/>
        <w:autoSpaceDN w:val="0"/>
        <w:adjustRightInd w:val="0"/>
        <w:spacing w:line="181" w:lineRule="atLeast"/>
        <w:rPr>
          <w:rFonts w:ascii="Century Gothic" w:hAnsi="Century Gothic"/>
          <w:b/>
        </w:rPr>
      </w:pPr>
      <w:r w:rsidRPr="005F2DBB">
        <w:rPr>
          <w:rFonts w:ascii="Century Gothic" w:hAnsi="Century Gothic"/>
          <w:b/>
        </w:rPr>
        <w:t xml:space="preserve">Escalatie </w:t>
      </w:r>
    </w:p>
    <w:p w14:paraId="4D5CA9C7" w14:textId="77777777" w:rsidR="00C331AE" w:rsidRPr="005F2DBB" w:rsidRDefault="00C331AE" w:rsidP="00C331AE">
      <w:pPr>
        <w:autoSpaceDE w:val="0"/>
        <w:autoSpaceDN w:val="0"/>
        <w:adjustRightInd w:val="0"/>
        <w:spacing w:line="181" w:lineRule="atLeast"/>
        <w:rPr>
          <w:rFonts w:ascii="Century Gothic" w:hAnsi="Century Gothic"/>
        </w:rPr>
      </w:pPr>
      <w:r w:rsidRPr="005F2DBB">
        <w:rPr>
          <w:rFonts w:ascii="Century Gothic" w:hAnsi="Century Gothic"/>
        </w:rPr>
        <w:t xml:space="preserve">Op het moment dat de klacht van dien aard is dat de standaard doorlooptijd van de klachtenafhandeling niet toereikend is, moet de klacht worden geëscaleerd en treedt er een escalatieprocedure in werking. </w:t>
      </w:r>
    </w:p>
    <w:p w14:paraId="76EA1626" w14:textId="67EFCDAF" w:rsidR="00AF63F1" w:rsidRPr="005F2DBB" w:rsidRDefault="00C331AE" w:rsidP="00C331AE">
      <w:pPr>
        <w:rPr>
          <w:rFonts w:ascii="Century Gothic" w:hAnsi="Century Gothic"/>
        </w:rPr>
      </w:pPr>
      <w:r w:rsidRPr="005F2DBB">
        <w:rPr>
          <w:rFonts w:ascii="Century Gothic" w:hAnsi="Century Gothic"/>
        </w:rPr>
        <w:t xml:space="preserve">Dit kan een functionele escalatie zijn (bij een technisch probleem waarvoor extra kennis noodzakelijk is) of een hiërarchische escalatie (bij het niet tijdig oplossen van een </w:t>
      </w:r>
      <w:r w:rsidR="0061056C">
        <w:rPr>
          <w:rFonts w:ascii="Century Gothic" w:hAnsi="Century Gothic"/>
        </w:rPr>
        <w:t>I</w:t>
      </w:r>
      <w:r w:rsidRPr="005F2DBB">
        <w:rPr>
          <w:rFonts w:ascii="Century Gothic" w:hAnsi="Century Gothic"/>
        </w:rPr>
        <w:t>ncident). Voor beide gevallen kan men hiervoor terecht bij de Account Manager of de Service Manager.</w:t>
      </w:r>
    </w:p>
    <w:p w14:paraId="0D60AE5D" w14:textId="77777777" w:rsidR="00AF63F1" w:rsidRPr="005F2DBB" w:rsidRDefault="00AF63F1" w:rsidP="00AF63F1">
      <w:pPr>
        <w:rPr>
          <w:rFonts w:ascii="Century Gothic" w:hAnsi="Century Gothic"/>
        </w:rPr>
      </w:pPr>
    </w:p>
    <w:p w14:paraId="510DD151" w14:textId="77777777" w:rsidR="00F443AF" w:rsidRPr="005F2DBB" w:rsidRDefault="00F443AF">
      <w:pPr>
        <w:tabs>
          <w:tab w:val="clear" w:pos="567"/>
          <w:tab w:val="clear" w:pos="1134"/>
          <w:tab w:val="clear" w:pos="1701"/>
        </w:tabs>
        <w:rPr>
          <w:rFonts w:ascii="Century Gothic" w:hAnsi="Century Gothic"/>
        </w:rPr>
      </w:pPr>
      <w:bookmarkStart w:id="30" w:name="_Toc413226396"/>
      <w:bookmarkStart w:id="31" w:name="_Toc417385991"/>
      <w:r w:rsidRPr="005F2DBB">
        <w:rPr>
          <w:rFonts w:ascii="Century Gothic" w:hAnsi="Century Gothic"/>
        </w:rPr>
        <w:br w:type="page"/>
      </w:r>
    </w:p>
    <w:p w14:paraId="1A23FEB9" w14:textId="77777777" w:rsidR="00F443AF" w:rsidRPr="005F2DBB" w:rsidRDefault="00F443AF" w:rsidP="00F443AF">
      <w:pPr>
        <w:pStyle w:val="Kop2"/>
        <w:rPr>
          <w:rFonts w:ascii="Century Gothic" w:hAnsi="Century Gothic"/>
        </w:rPr>
      </w:pPr>
      <w:bookmarkStart w:id="32" w:name="_Toc198023487"/>
      <w:r w:rsidRPr="005F2DBB">
        <w:rPr>
          <w:rFonts w:ascii="Century Gothic" w:hAnsi="Century Gothic"/>
        </w:rPr>
        <w:lastRenderedPageBreak/>
        <w:t>Rapportage</w:t>
      </w:r>
      <w:bookmarkEnd w:id="32"/>
    </w:p>
    <w:p w14:paraId="71EFC111" w14:textId="71FE9932" w:rsidR="00F443AF" w:rsidRPr="005F2DBB" w:rsidRDefault="005F2DBB" w:rsidP="00F443AF">
      <w:pPr>
        <w:rPr>
          <w:rFonts w:ascii="Century Gothic" w:hAnsi="Century Gothic" w:cs="Arial"/>
        </w:rPr>
      </w:pPr>
      <w:r>
        <w:rPr>
          <w:rFonts w:ascii="Century Gothic" w:hAnsi="Century Gothic" w:cs="Arial"/>
        </w:rPr>
        <w:t>&lt;Leverancier&gt;</w:t>
      </w:r>
      <w:r w:rsidR="00F443AF" w:rsidRPr="005F2DBB">
        <w:rPr>
          <w:rFonts w:ascii="Century Gothic" w:hAnsi="Century Gothic" w:cs="Arial"/>
        </w:rPr>
        <w:t xml:space="preserve"> levert aan Belastingdienst eenmaal per kwartaal een </w:t>
      </w:r>
      <w:r w:rsidR="00F443AF" w:rsidRPr="005F2DBB">
        <w:rPr>
          <w:rFonts w:ascii="Century Gothic" w:hAnsi="Century Gothic"/>
        </w:rPr>
        <w:t>managementrapportage waarin minimaal opgenomen:</w:t>
      </w:r>
    </w:p>
    <w:p w14:paraId="46F357B1" w14:textId="77777777" w:rsidR="00F443AF" w:rsidRPr="005F2DBB" w:rsidRDefault="00F443AF" w:rsidP="00F443AF">
      <w:pPr>
        <w:pStyle w:val="Lijstalinea"/>
        <w:ind w:left="1440"/>
        <w:rPr>
          <w:rFonts w:ascii="Century Gothic" w:hAnsi="Century Gothic" w:cs="Arial"/>
        </w:rPr>
      </w:pPr>
    </w:p>
    <w:p w14:paraId="0077F334" w14:textId="77777777" w:rsidR="00F443AF" w:rsidRPr="005F2DBB" w:rsidRDefault="00F443AF" w:rsidP="00F443AF">
      <w:pPr>
        <w:pStyle w:val="Lijstalinea"/>
        <w:numPr>
          <w:ilvl w:val="0"/>
          <w:numId w:val="33"/>
        </w:numPr>
        <w:rPr>
          <w:rFonts w:ascii="Century Gothic" w:hAnsi="Century Gothic" w:cs="Arial"/>
        </w:rPr>
      </w:pPr>
      <w:r w:rsidRPr="005F2DBB">
        <w:rPr>
          <w:rFonts w:ascii="Century Gothic" w:hAnsi="Century Gothic" w:cs="Arial"/>
        </w:rPr>
        <w:t>Managementrapportages;</w:t>
      </w:r>
    </w:p>
    <w:p w14:paraId="14B9B376" w14:textId="77777777" w:rsidR="00F443AF" w:rsidRPr="005F2DBB" w:rsidRDefault="00F443AF" w:rsidP="00F443AF">
      <w:pPr>
        <w:pStyle w:val="Lijstalinea"/>
        <w:numPr>
          <w:ilvl w:val="1"/>
          <w:numId w:val="33"/>
        </w:numPr>
        <w:rPr>
          <w:rFonts w:ascii="Century Gothic" w:hAnsi="Century Gothic" w:cs="Arial"/>
        </w:rPr>
      </w:pPr>
      <w:r w:rsidRPr="005F2DBB">
        <w:rPr>
          <w:rFonts w:ascii="Century Gothic" w:hAnsi="Century Gothic" w:cs="Arial"/>
        </w:rPr>
        <w:t>Responsetijd technicus;</w:t>
      </w:r>
    </w:p>
    <w:p w14:paraId="332677BB" w14:textId="77777777" w:rsidR="00F443AF" w:rsidRPr="005F2DBB" w:rsidRDefault="00F443AF" w:rsidP="00F443AF">
      <w:pPr>
        <w:pStyle w:val="Lijstalinea"/>
        <w:numPr>
          <w:ilvl w:val="1"/>
          <w:numId w:val="33"/>
        </w:numPr>
        <w:rPr>
          <w:rFonts w:ascii="Century Gothic" w:hAnsi="Century Gothic" w:cs="Arial"/>
        </w:rPr>
      </w:pPr>
      <w:r w:rsidRPr="005F2DBB">
        <w:rPr>
          <w:rFonts w:ascii="Century Gothic" w:hAnsi="Century Gothic" w:cs="Arial"/>
        </w:rPr>
        <w:t>Hersteltijden</w:t>
      </w:r>
    </w:p>
    <w:p w14:paraId="65CC194F" w14:textId="77777777" w:rsidR="00F443AF" w:rsidRPr="005F2DBB" w:rsidRDefault="00F443AF" w:rsidP="00F443AF">
      <w:pPr>
        <w:pStyle w:val="Lijstalinea"/>
        <w:numPr>
          <w:ilvl w:val="1"/>
          <w:numId w:val="33"/>
        </w:numPr>
        <w:rPr>
          <w:rFonts w:ascii="Century Gothic" w:hAnsi="Century Gothic" w:cs="Arial"/>
        </w:rPr>
      </w:pPr>
      <w:r w:rsidRPr="005F2DBB">
        <w:rPr>
          <w:rFonts w:ascii="Century Gothic" w:hAnsi="Century Gothic" w:cs="Arial"/>
        </w:rPr>
        <w:t>Aantal uren/minuten van niet beschikbaarheid per apparaat;</w:t>
      </w:r>
    </w:p>
    <w:p w14:paraId="61F3E21F" w14:textId="77777777" w:rsidR="00F443AF" w:rsidRPr="005F2DBB" w:rsidRDefault="00F443AF" w:rsidP="00F443AF">
      <w:pPr>
        <w:pStyle w:val="Lijstalinea"/>
        <w:numPr>
          <w:ilvl w:val="1"/>
          <w:numId w:val="33"/>
        </w:numPr>
        <w:rPr>
          <w:rFonts w:ascii="Century Gothic" w:hAnsi="Century Gothic" w:cs="Arial"/>
        </w:rPr>
      </w:pPr>
      <w:r w:rsidRPr="005F2DBB">
        <w:rPr>
          <w:rFonts w:ascii="Century Gothic" w:hAnsi="Century Gothic" w:cs="Arial"/>
        </w:rPr>
        <w:t>Percentages niet-beschikbaarheid per apparaat;</w:t>
      </w:r>
    </w:p>
    <w:p w14:paraId="6436AF81" w14:textId="4E88FB33" w:rsidR="00F443AF" w:rsidRPr="005F2DBB" w:rsidRDefault="00F443AF" w:rsidP="00F443AF">
      <w:pPr>
        <w:pStyle w:val="Lijstalinea"/>
        <w:numPr>
          <w:ilvl w:val="1"/>
          <w:numId w:val="33"/>
        </w:numPr>
        <w:rPr>
          <w:rFonts w:ascii="Century Gothic" w:hAnsi="Century Gothic" w:cs="Arial"/>
        </w:rPr>
      </w:pPr>
      <w:r w:rsidRPr="005F2DBB">
        <w:rPr>
          <w:rFonts w:ascii="Century Gothic" w:hAnsi="Century Gothic" w:cs="Arial"/>
        </w:rPr>
        <w:t>Aard van de storingen (</w:t>
      </w:r>
      <w:r w:rsidR="003720D2">
        <w:rPr>
          <w:rFonts w:ascii="Century Gothic" w:hAnsi="Century Gothic" w:cs="Arial"/>
        </w:rPr>
        <w:t>Apparatuur</w:t>
      </w:r>
      <w:r w:rsidRPr="005F2DBB">
        <w:rPr>
          <w:rFonts w:ascii="Century Gothic" w:hAnsi="Century Gothic" w:cs="Arial"/>
        </w:rPr>
        <w:t xml:space="preserve"> en </w:t>
      </w:r>
      <w:r w:rsidR="003720D2">
        <w:rPr>
          <w:rFonts w:ascii="Century Gothic" w:hAnsi="Century Gothic" w:cs="Arial"/>
        </w:rPr>
        <w:t>Programmatuur</w:t>
      </w:r>
      <w:r w:rsidRPr="005F2DBB">
        <w:rPr>
          <w:rFonts w:ascii="Century Gothic" w:hAnsi="Century Gothic" w:cs="Arial"/>
        </w:rPr>
        <w:t>)</w:t>
      </w:r>
    </w:p>
    <w:p w14:paraId="20F7C573" w14:textId="77777777" w:rsidR="00F443AF" w:rsidRPr="005F2DBB" w:rsidRDefault="00F443AF" w:rsidP="00F443AF">
      <w:pPr>
        <w:pStyle w:val="Lijstalinea"/>
        <w:numPr>
          <w:ilvl w:val="1"/>
          <w:numId w:val="33"/>
        </w:numPr>
        <w:rPr>
          <w:rFonts w:ascii="Century Gothic" w:hAnsi="Century Gothic" w:cs="Arial"/>
        </w:rPr>
      </w:pPr>
      <w:r w:rsidRPr="005F2DBB">
        <w:rPr>
          <w:rFonts w:ascii="Century Gothic" w:hAnsi="Century Gothic" w:cs="Arial"/>
        </w:rPr>
        <w:t>Aanbevelingen en verbetervoorstellen</w:t>
      </w:r>
    </w:p>
    <w:p w14:paraId="5C5EA198" w14:textId="77777777" w:rsidR="00F443AF" w:rsidRPr="005F2DBB" w:rsidRDefault="00F443AF" w:rsidP="00F443AF">
      <w:pPr>
        <w:pStyle w:val="Lijstalinea"/>
        <w:numPr>
          <w:ilvl w:val="1"/>
          <w:numId w:val="33"/>
        </w:numPr>
        <w:rPr>
          <w:rFonts w:ascii="Century Gothic" w:hAnsi="Century Gothic" w:cs="Arial"/>
        </w:rPr>
      </w:pPr>
      <w:r w:rsidRPr="005F2DBB">
        <w:rPr>
          <w:rFonts w:ascii="Century Gothic" w:hAnsi="Century Gothic" w:cs="Arial"/>
        </w:rPr>
        <w:t xml:space="preserve">Historische trends over de </w:t>
      </w:r>
      <w:proofErr w:type="spellStart"/>
      <w:r w:rsidRPr="005F2DBB">
        <w:rPr>
          <w:rFonts w:ascii="Century Gothic" w:hAnsi="Century Gothic" w:cs="Arial"/>
        </w:rPr>
        <w:t>KPI’s</w:t>
      </w:r>
      <w:proofErr w:type="spellEnd"/>
    </w:p>
    <w:p w14:paraId="356A35BC" w14:textId="77777777" w:rsidR="00F443AF" w:rsidRPr="005F2DBB" w:rsidRDefault="00F443AF" w:rsidP="00F443AF">
      <w:pPr>
        <w:rPr>
          <w:rFonts w:ascii="Century Gothic" w:hAnsi="Century Gothic" w:cs="Arial"/>
        </w:rPr>
      </w:pPr>
    </w:p>
    <w:p w14:paraId="469C4E41" w14:textId="77777777" w:rsidR="00F443AF" w:rsidRPr="005F2DBB" w:rsidRDefault="00F443AF" w:rsidP="00F443AF">
      <w:pPr>
        <w:pStyle w:val="Lijstalinea"/>
        <w:rPr>
          <w:rFonts w:ascii="Century Gothic" w:hAnsi="Century Gothic" w:cs="Arial"/>
        </w:rPr>
      </w:pPr>
    </w:p>
    <w:p w14:paraId="7572EF19" w14:textId="77777777" w:rsidR="00F443AF" w:rsidRPr="005F2DBB" w:rsidRDefault="00F443AF" w:rsidP="00F443AF">
      <w:pPr>
        <w:rPr>
          <w:rFonts w:ascii="Century Gothic" w:hAnsi="Century Gothic" w:cs="Arial"/>
          <w:i/>
        </w:rPr>
      </w:pPr>
    </w:p>
    <w:p w14:paraId="554B89F7" w14:textId="77777777" w:rsidR="00F443AF" w:rsidRPr="005F2DBB" w:rsidRDefault="00F443AF" w:rsidP="00F443AF">
      <w:pPr>
        <w:rPr>
          <w:rFonts w:ascii="Century Gothic" w:hAnsi="Century Gothic" w:cs="Arial"/>
          <w:i/>
        </w:rPr>
      </w:pPr>
    </w:p>
    <w:p w14:paraId="4DF8BA8C" w14:textId="77777777" w:rsidR="00F443AF" w:rsidRPr="005F2DBB" w:rsidRDefault="00F443AF" w:rsidP="00F443AF">
      <w:pPr>
        <w:rPr>
          <w:rFonts w:ascii="Century Gothic" w:hAnsi="Century Gothic" w:cs="Arial"/>
          <w:i/>
        </w:rPr>
      </w:pPr>
      <w:r w:rsidRPr="005F2DBB">
        <w:rPr>
          <w:rFonts w:ascii="Century Gothic" w:hAnsi="Century Gothic" w:cs="Arial"/>
          <w:i/>
        </w:rPr>
        <w:t>.</w:t>
      </w:r>
    </w:p>
    <w:p w14:paraId="5A196353" w14:textId="77777777" w:rsidR="00F443AF" w:rsidRPr="005F2DBB" w:rsidRDefault="00F443AF" w:rsidP="00F443AF">
      <w:pPr>
        <w:rPr>
          <w:rFonts w:ascii="Century Gothic" w:eastAsiaTheme="majorEastAsia" w:hAnsi="Century Gothic" w:cstheme="majorBidi"/>
          <w:b/>
          <w:bCs/>
        </w:rPr>
      </w:pPr>
      <w:r w:rsidRPr="005F2DBB">
        <w:rPr>
          <w:rFonts w:ascii="Century Gothic" w:hAnsi="Century Gothic"/>
        </w:rPr>
        <w:br w:type="page"/>
      </w:r>
    </w:p>
    <w:p w14:paraId="1B045885" w14:textId="22C4CC8F" w:rsidR="00A05EC1" w:rsidRPr="005F2DBB" w:rsidRDefault="00E33DE7" w:rsidP="00A05EC1">
      <w:pPr>
        <w:pStyle w:val="Appendix1"/>
        <w:rPr>
          <w:rFonts w:ascii="Century Gothic" w:hAnsi="Century Gothic"/>
        </w:rPr>
      </w:pPr>
      <w:bookmarkStart w:id="33" w:name="_Toc198023488"/>
      <w:r>
        <w:rPr>
          <w:rFonts w:ascii="Century Gothic" w:hAnsi="Century Gothic"/>
        </w:rPr>
        <w:lastRenderedPageBreak/>
        <w:t>Installed Base</w:t>
      </w:r>
      <w:bookmarkEnd w:id="33"/>
    </w:p>
    <w:p w14:paraId="10C4B957" w14:textId="77777777" w:rsidR="00F443AF" w:rsidRPr="005F2DBB" w:rsidRDefault="00670ED8" w:rsidP="00670ED8">
      <w:pPr>
        <w:rPr>
          <w:rFonts w:ascii="Century Gothic" w:hAnsi="Century Gothic" w:cs="Arial"/>
        </w:rPr>
      </w:pPr>
      <w:r w:rsidRPr="005F2DBB">
        <w:rPr>
          <w:rFonts w:ascii="Century Gothic" w:hAnsi="Century Gothic" w:cs="Arial"/>
        </w:rPr>
        <w:t>Onderstaande tabellen geven een overzicht van de geïnstalleerde configuraties en de daaronder vallende componenten</w:t>
      </w:r>
    </w:p>
    <w:p w14:paraId="6606FBF8" w14:textId="77777777" w:rsidR="00670ED8" w:rsidRPr="005F2DBB" w:rsidRDefault="00670ED8">
      <w:pPr>
        <w:tabs>
          <w:tab w:val="clear" w:pos="567"/>
          <w:tab w:val="clear" w:pos="1134"/>
          <w:tab w:val="clear" w:pos="1701"/>
        </w:tabs>
        <w:rPr>
          <w:rFonts w:ascii="Century Gothic" w:hAnsi="Century Gothic" w:cs="Arial"/>
          <w:b/>
        </w:rPr>
      </w:pPr>
    </w:p>
    <w:p w14:paraId="34FD503B" w14:textId="77777777" w:rsidR="00670ED8" w:rsidRPr="005F2DBB" w:rsidRDefault="00670ED8" w:rsidP="00670ED8">
      <w:pPr>
        <w:rPr>
          <w:rFonts w:ascii="Century Gothic" w:hAnsi="Century Gothic" w:cs="Arial"/>
          <w:b/>
        </w:rPr>
      </w:pPr>
      <w:r w:rsidRPr="005F2DBB">
        <w:rPr>
          <w:rFonts w:ascii="Century Gothic" w:hAnsi="Century Gothic" w:cs="Arial"/>
          <w:b/>
        </w:rPr>
        <w:t>Componenten HVP (productieomgeving, locatie Gebouw Quintax)</w:t>
      </w:r>
    </w:p>
    <w:tbl>
      <w:tblPr>
        <w:tblW w:w="9634" w:type="dxa"/>
        <w:tblCellMar>
          <w:left w:w="70" w:type="dxa"/>
          <w:right w:w="70" w:type="dxa"/>
        </w:tblCellMar>
        <w:tblLook w:val="04A0" w:firstRow="1" w:lastRow="0" w:firstColumn="1" w:lastColumn="0" w:noHBand="0" w:noVBand="1"/>
      </w:tblPr>
      <w:tblGrid>
        <w:gridCol w:w="1135"/>
        <w:gridCol w:w="794"/>
        <w:gridCol w:w="1894"/>
        <w:gridCol w:w="3685"/>
        <w:gridCol w:w="2126"/>
      </w:tblGrid>
      <w:tr w:rsidR="00670ED8" w:rsidRPr="005F2DBB" w14:paraId="671217DE" w14:textId="77777777" w:rsidTr="00670ED8">
        <w:trPr>
          <w:trHeight w:val="600"/>
        </w:trPr>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FBB9ED" w14:textId="77777777" w:rsidR="00205771" w:rsidRPr="005F2DBB" w:rsidRDefault="00205771" w:rsidP="00205771">
            <w:pPr>
              <w:tabs>
                <w:tab w:val="clear" w:pos="567"/>
                <w:tab w:val="clear" w:pos="1134"/>
                <w:tab w:val="clear" w:pos="1701"/>
              </w:tabs>
              <w:rPr>
                <w:rFonts w:ascii="Century Gothic" w:hAnsi="Century Gothic" w:cs="Calibri"/>
                <w:b/>
                <w:bCs/>
                <w:color w:val="000000"/>
                <w:sz w:val="18"/>
                <w:szCs w:val="18"/>
              </w:rPr>
            </w:pPr>
            <w:bookmarkStart w:id="34" w:name="_Hlk3816881"/>
            <w:r w:rsidRPr="005F2DBB">
              <w:rPr>
                <w:rFonts w:ascii="Century Gothic" w:hAnsi="Century Gothic" w:cs="Calibri"/>
                <w:b/>
                <w:bCs/>
                <w:color w:val="000000"/>
                <w:sz w:val="18"/>
                <w:szCs w:val="18"/>
              </w:rPr>
              <w:t>CI-nr.</w:t>
            </w:r>
          </w:p>
        </w:tc>
        <w:tc>
          <w:tcPr>
            <w:tcW w:w="7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18B8C6" w14:textId="77777777" w:rsidR="00205771" w:rsidRPr="005F2DBB" w:rsidRDefault="00205771" w:rsidP="00205771">
            <w:pPr>
              <w:tabs>
                <w:tab w:val="clear" w:pos="567"/>
                <w:tab w:val="clear" w:pos="1134"/>
                <w:tab w:val="clear" w:pos="1701"/>
              </w:tabs>
              <w:rPr>
                <w:rFonts w:ascii="Century Gothic" w:hAnsi="Century Gothic" w:cs="Calibri"/>
                <w:b/>
                <w:bCs/>
                <w:color w:val="000000"/>
                <w:sz w:val="18"/>
                <w:szCs w:val="18"/>
              </w:rPr>
            </w:pPr>
            <w:r w:rsidRPr="005F2DBB">
              <w:rPr>
                <w:rFonts w:ascii="Century Gothic" w:hAnsi="Century Gothic" w:cs="Calibri"/>
                <w:b/>
                <w:bCs/>
                <w:color w:val="000000"/>
                <w:sz w:val="18"/>
                <w:szCs w:val="18"/>
              </w:rPr>
              <w:t>Artikel</w:t>
            </w:r>
          </w:p>
        </w:tc>
        <w:tc>
          <w:tcPr>
            <w:tcW w:w="18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75718C" w14:textId="77777777" w:rsidR="00205771" w:rsidRPr="005F2DBB" w:rsidRDefault="00205771" w:rsidP="00205771">
            <w:pPr>
              <w:tabs>
                <w:tab w:val="clear" w:pos="567"/>
                <w:tab w:val="clear" w:pos="1134"/>
                <w:tab w:val="clear" w:pos="1701"/>
              </w:tabs>
              <w:jc w:val="center"/>
              <w:rPr>
                <w:rFonts w:ascii="Century Gothic" w:hAnsi="Century Gothic" w:cs="Calibri"/>
                <w:b/>
                <w:bCs/>
                <w:color w:val="000000"/>
                <w:sz w:val="18"/>
                <w:szCs w:val="18"/>
              </w:rPr>
            </w:pPr>
            <w:r w:rsidRPr="005F2DBB">
              <w:rPr>
                <w:rFonts w:ascii="Century Gothic" w:hAnsi="Century Gothic" w:cs="Calibri"/>
                <w:b/>
                <w:bCs/>
                <w:color w:val="000000"/>
                <w:sz w:val="18"/>
                <w:szCs w:val="18"/>
              </w:rPr>
              <w:t>Serienummer</w:t>
            </w:r>
          </w:p>
        </w:tc>
        <w:tc>
          <w:tcPr>
            <w:tcW w:w="368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91FE2C" w14:textId="77777777" w:rsidR="00205771" w:rsidRPr="005F2DBB" w:rsidRDefault="00205771" w:rsidP="00205771">
            <w:pPr>
              <w:tabs>
                <w:tab w:val="clear" w:pos="567"/>
                <w:tab w:val="clear" w:pos="1134"/>
                <w:tab w:val="clear" w:pos="1701"/>
              </w:tabs>
              <w:rPr>
                <w:rFonts w:ascii="Century Gothic" w:hAnsi="Century Gothic" w:cs="Calibri"/>
                <w:b/>
                <w:bCs/>
                <w:color w:val="000000"/>
                <w:sz w:val="18"/>
                <w:szCs w:val="18"/>
              </w:rPr>
            </w:pPr>
            <w:r w:rsidRPr="005F2DBB">
              <w:rPr>
                <w:rFonts w:ascii="Century Gothic" w:hAnsi="Century Gothic" w:cs="Calibri"/>
                <w:b/>
                <w:bCs/>
                <w:color w:val="000000"/>
                <w:sz w:val="18"/>
                <w:szCs w:val="18"/>
              </w:rPr>
              <w:t>Artikel</w:t>
            </w:r>
            <w:r w:rsidRPr="005F2DBB">
              <w:rPr>
                <w:rFonts w:ascii="Century Gothic" w:hAnsi="Century Gothic" w:cs="Calibri"/>
                <w:b/>
                <w:bCs/>
                <w:color w:val="000000"/>
                <w:sz w:val="18"/>
                <w:szCs w:val="18"/>
              </w:rPr>
              <w:br/>
              <w:t>omschrijving</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D0B08E" w14:textId="77777777" w:rsidR="00205771" w:rsidRPr="005F2DBB" w:rsidRDefault="00205771" w:rsidP="00205771">
            <w:pPr>
              <w:tabs>
                <w:tab w:val="clear" w:pos="567"/>
                <w:tab w:val="clear" w:pos="1134"/>
                <w:tab w:val="clear" w:pos="1701"/>
              </w:tabs>
              <w:rPr>
                <w:rFonts w:ascii="Century Gothic" w:hAnsi="Century Gothic" w:cs="Calibri"/>
                <w:b/>
                <w:bCs/>
                <w:color w:val="000000"/>
                <w:sz w:val="18"/>
                <w:szCs w:val="18"/>
              </w:rPr>
            </w:pPr>
            <w:r w:rsidRPr="005F2DBB">
              <w:rPr>
                <w:rFonts w:ascii="Century Gothic" w:hAnsi="Century Gothic" w:cs="Calibri"/>
                <w:b/>
                <w:bCs/>
                <w:color w:val="000000"/>
                <w:sz w:val="18"/>
                <w:szCs w:val="18"/>
              </w:rPr>
              <w:t>Locatie</w:t>
            </w:r>
          </w:p>
        </w:tc>
      </w:tr>
      <w:tr w:rsidR="00205771" w:rsidRPr="005F2DBB" w14:paraId="46DC470E" w14:textId="77777777" w:rsidTr="00670ED8">
        <w:trPr>
          <w:trHeight w:val="262"/>
        </w:trPr>
        <w:tc>
          <w:tcPr>
            <w:tcW w:w="963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A8926" w14:textId="247D4ACC" w:rsidR="00205771" w:rsidRPr="005F2DBB" w:rsidRDefault="00670ED8" w:rsidP="00205771">
            <w:pPr>
              <w:tabs>
                <w:tab w:val="clear" w:pos="567"/>
                <w:tab w:val="clear" w:pos="1134"/>
                <w:tab w:val="clear" w:pos="1701"/>
              </w:tabs>
              <w:rPr>
                <w:rFonts w:ascii="Century Gothic" w:hAnsi="Century Gothic" w:cs="Calibri"/>
                <w:bCs/>
                <w:color w:val="000000"/>
                <w:sz w:val="18"/>
                <w:szCs w:val="18"/>
              </w:rPr>
            </w:pPr>
            <w:r w:rsidRPr="005F2DBB">
              <w:rPr>
                <w:rFonts w:ascii="Century Gothic" w:hAnsi="Century Gothic" w:cs="Calibri"/>
                <w:bCs/>
                <w:color w:val="000000"/>
                <w:sz w:val="18"/>
                <w:szCs w:val="18"/>
              </w:rPr>
              <w:t>Configuratie 1</w:t>
            </w:r>
            <w:r w:rsidR="006A1454" w:rsidRPr="005F2DBB">
              <w:rPr>
                <w:rFonts w:ascii="Century Gothic" w:hAnsi="Century Gothic" w:cs="Calibri"/>
                <w:bCs/>
                <w:color w:val="000000"/>
                <w:sz w:val="18"/>
                <w:szCs w:val="18"/>
              </w:rPr>
              <w:t xml:space="preserve"> – </w:t>
            </w:r>
            <w:r w:rsidR="00131C16" w:rsidRPr="00131C16">
              <w:rPr>
                <w:rFonts w:ascii="Century Gothic" w:hAnsi="Century Gothic" w:cs="Calibri"/>
                <w:b/>
                <w:color w:val="000000"/>
                <w:sz w:val="18"/>
                <w:szCs w:val="18"/>
              </w:rPr>
              <w:t>Apeldoorn</w:t>
            </w:r>
            <w:r w:rsidR="00131C16">
              <w:rPr>
                <w:rFonts w:ascii="Century Gothic" w:hAnsi="Century Gothic" w:cs="Calibri"/>
                <w:bCs/>
                <w:color w:val="000000"/>
                <w:sz w:val="18"/>
                <w:szCs w:val="18"/>
              </w:rPr>
              <w:t xml:space="preserve"> (</w:t>
            </w:r>
            <w:r w:rsidR="006A1454" w:rsidRPr="005F2DBB">
              <w:rPr>
                <w:rFonts w:ascii="Century Gothic" w:hAnsi="Century Gothic" w:cs="Calibri"/>
                <w:bCs/>
                <w:color w:val="000000"/>
                <w:sz w:val="18"/>
                <w:szCs w:val="18"/>
              </w:rPr>
              <w:t>Lijn 11</w:t>
            </w:r>
            <w:r w:rsidR="00131C16">
              <w:rPr>
                <w:rFonts w:ascii="Century Gothic" w:hAnsi="Century Gothic" w:cs="Calibri"/>
                <w:bCs/>
                <w:color w:val="000000"/>
                <w:sz w:val="18"/>
                <w:szCs w:val="18"/>
              </w:rPr>
              <w:t>)</w:t>
            </w:r>
          </w:p>
        </w:tc>
      </w:tr>
      <w:tr w:rsidR="00205771" w:rsidRPr="005F2DBB" w14:paraId="4A3CD09A"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8D87CBA"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N0632532</w:t>
            </w:r>
          </w:p>
        </w:tc>
        <w:tc>
          <w:tcPr>
            <w:tcW w:w="794" w:type="dxa"/>
            <w:tcBorders>
              <w:top w:val="nil"/>
              <w:left w:val="nil"/>
              <w:bottom w:val="single" w:sz="4" w:space="0" w:color="auto"/>
              <w:right w:val="single" w:sz="4" w:space="0" w:color="auto"/>
            </w:tcBorders>
            <w:shd w:val="clear" w:color="auto" w:fill="auto"/>
            <w:noWrap/>
            <w:vAlign w:val="center"/>
            <w:hideMark/>
          </w:tcPr>
          <w:p w14:paraId="3435C197" w14:textId="77777777" w:rsidR="00205771" w:rsidRPr="005F2DBB" w:rsidRDefault="00205771" w:rsidP="00205771">
            <w:pPr>
              <w:tabs>
                <w:tab w:val="clear" w:pos="567"/>
                <w:tab w:val="clear" w:pos="1134"/>
                <w:tab w:val="clear" w:pos="1701"/>
              </w:tabs>
              <w:jc w:val="right"/>
              <w:rPr>
                <w:rFonts w:ascii="Century Gothic" w:hAnsi="Century Gothic" w:cs="Calibri"/>
                <w:color w:val="000000"/>
                <w:sz w:val="18"/>
                <w:szCs w:val="18"/>
              </w:rPr>
            </w:pPr>
            <w:r w:rsidRPr="005F2DBB">
              <w:rPr>
                <w:rFonts w:ascii="Century Gothic" w:hAnsi="Century Gothic" w:cs="Calibri"/>
                <w:color w:val="000000"/>
                <w:sz w:val="18"/>
                <w:szCs w:val="18"/>
              </w:rPr>
              <w:t>720035</w:t>
            </w:r>
          </w:p>
        </w:tc>
        <w:tc>
          <w:tcPr>
            <w:tcW w:w="1894" w:type="dxa"/>
            <w:tcBorders>
              <w:top w:val="nil"/>
              <w:left w:val="nil"/>
              <w:bottom w:val="single" w:sz="4" w:space="0" w:color="auto"/>
              <w:right w:val="single" w:sz="4" w:space="0" w:color="auto"/>
            </w:tcBorders>
            <w:shd w:val="clear" w:color="auto" w:fill="auto"/>
            <w:noWrap/>
            <w:vAlign w:val="center"/>
            <w:hideMark/>
          </w:tcPr>
          <w:p w14:paraId="0D50856A" w14:textId="77777777" w:rsidR="00205771" w:rsidRPr="005F2DBB" w:rsidRDefault="00205771"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P15517</w:t>
            </w:r>
          </w:p>
        </w:tc>
        <w:tc>
          <w:tcPr>
            <w:tcW w:w="3685" w:type="dxa"/>
            <w:tcBorders>
              <w:top w:val="nil"/>
              <w:left w:val="nil"/>
              <w:bottom w:val="single" w:sz="4" w:space="0" w:color="auto"/>
              <w:right w:val="single" w:sz="4" w:space="0" w:color="auto"/>
            </w:tcBorders>
            <w:shd w:val="clear" w:color="auto" w:fill="auto"/>
            <w:noWrap/>
            <w:vAlign w:val="center"/>
            <w:hideMark/>
          </w:tcPr>
          <w:p w14:paraId="651AF8E4" w14:textId="6A40CDD6" w:rsidR="00205771" w:rsidRPr="005F2DBB" w:rsidRDefault="00205771" w:rsidP="00205771">
            <w:pPr>
              <w:tabs>
                <w:tab w:val="clear" w:pos="567"/>
                <w:tab w:val="clear" w:pos="1134"/>
                <w:tab w:val="clear" w:pos="1701"/>
              </w:tabs>
              <w:rPr>
                <w:rFonts w:ascii="Century Gothic" w:hAnsi="Century Gothic" w:cs="Calibri"/>
                <w:color w:val="000000"/>
                <w:sz w:val="18"/>
                <w:szCs w:val="18"/>
              </w:rPr>
            </w:pPr>
            <w:proofErr w:type="spellStart"/>
            <w:r w:rsidRPr="005F2DBB">
              <w:rPr>
                <w:rFonts w:ascii="Century Gothic" w:hAnsi="Century Gothic" w:cs="Calibri"/>
                <w:color w:val="000000"/>
                <w:sz w:val="18"/>
                <w:szCs w:val="18"/>
              </w:rPr>
              <w:t>Hunkeler</w:t>
            </w:r>
            <w:proofErr w:type="spellEnd"/>
            <w:r w:rsidRPr="005F2DBB">
              <w:rPr>
                <w:rFonts w:ascii="Century Gothic" w:hAnsi="Century Gothic" w:cs="Calibri"/>
                <w:color w:val="000000"/>
                <w:sz w:val="18"/>
                <w:szCs w:val="18"/>
              </w:rPr>
              <w:t xml:space="preserve"> UW6 </w:t>
            </w:r>
            <w:proofErr w:type="spellStart"/>
            <w:r w:rsidR="007F4F9C" w:rsidRPr="005F2DBB">
              <w:rPr>
                <w:rFonts w:ascii="Century Gothic" w:hAnsi="Century Gothic" w:cs="Calibri"/>
                <w:color w:val="000000"/>
                <w:sz w:val="18"/>
                <w:szCs w:val="18"/>
              </w:rPr>
              <w:t>U</w:t>
            </w:r>
            <w:r w:rsidRPr="005F2DBB">
              <w:rPr>
                <w:rFonts w:ascii="Century Gothic" w:hAnsi="Century Gothic" w:cs="Calibri"/>
                <w:color w:val="000000"/>
                <w:sz w:val="18"/>
                <w:szCs w:val="18"/>
              </w:rPr>
              <w:t>nwinder</w:t>
            </w:r>
            <w:proofErr w:type="spellEnd"/>
          </w:p>
        </w:tc>
        <w:tc>
          <w:tcPr>
            <w:tcW w:w="2126" w:type="dxa"/>
            <w:vMerge w:val="restart"/>
            <w:tcBorders>
              <w:left w:val="nil"/>
              <w:right w:val="single" w:sz="4" w:space="0" w:color="auto"/>
            </w:tcBorders>
            <w:shd w:val="clear" w:color="auto" w:fill="auto"/>
            <w:noWrap/>
            <w:vAlign w:val="center"/>
          </w:tcPr>
          <w:p w14:paraId="5CC5CC5E" w14:textId="77777777" w:rsidR="00131C16" w:rsidRPr="005F2DBB" w:rsidRDefault="00131C16" w:rsidP="00131C16">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xml:space="preserve">Quintax Centrum, </w:t>
            </w:r>
          </w:p>
          <w:p w14:paraId="2B3E10C9" w14:textId="77777777" w:rsidR="00131C16" w:rsidRPr="005F2DBB" w:rsidRDefault="00131C16" w:rsidP="00131C16">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xml:space="preserve">begane grond, </w:t>
            </w:r>
          </w:p>
          <w:p w14:paraId="56CB244F" w14:textId="0716B24F" w:rsidR="00205771" w:rsidRPr="005F2DBB" w:rsidRDefault="00131C16" w:rsidP="00131C16">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zaal 1, 0052</w:t>
            </w:r>
          </w:p>
        </w:tc>
      </w:tr>
      <w:tr w:rsidR="00205771" w:rsidRPr="005F2DBB" w14:paraId="47313297"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A1B7EFC"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N0632528</w:t>
            </w:r>
          </w:p>
        </w:tc>
        <w:tc>
          <w:tcPr>
            <w:tcW w:w="794" w:type="dxa"/>
            <w:tcBorders>
              <w:top w:val="nil"/>
              <w:left w:val="nil"/>
              <w:bottom w:val="single" w:sz="4" w:space="0" w:color="auto"/>
              <w:right w:val="single" w:sz="4" w:space="0" w:color="auto"/>
            </w:tcBorders>
            <w:shd w:val="clear" w:color="auto" w:fill="auto"/>
            <w:noWrap/>
            <w:vAlign w:val="center"/>
            <w:hideMark/>
          </w:tcPr>
          <w:p w14:paraId="2BE357A0" w14:textId="77777777" w:rsidR="00205771" w:rsidRPr="005F2DBB" w:rsidRDefault="00205771" w:rsidP="00205771">
            <w:pPr>
              <w:tabs>
                <w:tab w:val="clear" w:pos="567"/>
                <w:tab w:val="clear" w:pos="1134"/>
                <w:tab w:val="clear" w:pos="1701"/>
              </w:tabs>
              <w:jc w:val="right"/>
              <w:rPr>
                <w:rFonts w:ascii="Century Gothic" w:hAnsi="Century Gothic" w:cs="Calibri"/>
                <w:color w:val="000000"/>
                <w:sz w:val="18"/>
                <w:szCs w:val="18"/>
              </w:rPr>
            </w:pPr>
            <w:r w:rsidRPr="005F2DBB">
              <w:rPr>
                <w:rFonts w:ascii="Century Gothic" w:hAnsi="Century Gothic" w:cs="Calibri"/>
                <w:color w:val="000000"/>
                <w:sz w:val="18"/>
                <w:szCs w:val="18"/>
              </w:rPr>
              <w:t>720044</w:t>
            </w:r>
          </w:p>
        </w:tc>
        <w:tc>
          <w:tcPr>
            <w:tcW w:w="1894" w:type="dxa"/>
            <w:tcBorders>
              <w:top w:val="nil"/>
              <w:left w:val="nil"/>
              <w:bottom w:val="single" w:sz="4" w:space="0" w:color="auto"/>
              <w:right w:val="single" w:sz="4" w:space="0" w:color="auto"/>
            </w:tcBorders>
            <w:shd w:val="clear" w:color="auto" w:fill="auto"/>
            <w:noWrap/>
            <w:vAlign w:val="center"/>
            <w:hideMark/>
          </w:tcPr>
          <w:p w14:paraId="4BA552F1" w14:textId="77777777" w:rsidR="00205771" w:rsidRPr="005F2DBB" w:rsidRDefault="00205771"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16250</w:t>
            </w:r>
          </w:p>
        </w:tc>
        <w:tc>
          <w:tcPr>
            <w:tcW w:w="3685" w:type="dxa"/>
            <w:tcBorders>
              <w:top w:val="nil"/>
              <w:left w:val="nil"/>
              <w:bottom w:val="single" w:sz="4" w:space="0" w:color="auto"/>
              <w:right w:val="single" w:sz="4" w:space="0" w:color="auto"/>
            </w:tcBorders>
            <w:shd w:val="clear" w:color="auto" w:fill="auto"/>
            <w:noWrap/>
            <w:vAlign w:val="center"/>
            <w:hideMark/>
          </w:tcPr>
          <w:p w14:paraId="206BBBC6" w14:textId="32FAD58F"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Océ Color</w:t>
            </w:r>
            <w:r w:rsidR="006A1454" w:rsidRPr="005F2DBB">
              <w:rPr>
                <w:rFonts w:ascii="Century Gothic" w:hAnsi="Century Gothic" w:cs="Calibri"/>
                <w:color w:val="000000"/>
                <w:sz w:val="18"/>
                <w:szCs w:val="18"/>
              </w:rPr>
              <w:t>S</w:t>
            </w:r>
            <w:r w:rsidRPr="005F2DBB">
              <w:rPr>
                <w:rFonts w:ascii="Century Gothic" w:hAnsi="Century Gothic" w:cs="Calibri"/>
                <w:color w:val="000000"/>
                <w:sz w:val="18"/>
                <w:szCs w:val="18"/>
              </w:rPr>
              <w:t xml:space="preserve">tream </w:t>
            </w:r>
            <w:r w:rsidR="006A1454" w:rsidRPr="005F2DBB">
              <w:rPr>
                <w:rFonts w:ascii="Century Gothic" w:hAnsi="Century Gothic" w:cs="Calibri"/>
                <w:color w:val="000000"/>
                <w:sz w:val="18"/>
                <w:szCs w:val="18"/>
              </w:rPr>
              <w:t>3700</w:t>
            </w:r>
            <w:r w:rsidRPr="005F2DBB">
              <w:rPr>
                <w:rFonts w:ascii="Century Gothic" w:hAnsi="Century Gothic" w:cs="Calibri"/>
                <w:color w:val="000000"/>
                <w:sz w:val="18"/>
                <w:szCs w:val="18"/>
              </w:rPr>
              <w:t xml:space="preserve">Z    1           </w:t>
            </w:r>
          </w:p>
        </w:tc>
        <w:tc>
          <w:tcPr>
            <w:tcW w:w="2126" w:type="dxa"/>
            <w:vMerge/>
            <w:tcBorders>
              <w:left w:val="nil"/>
              <w:right w:val="single" w:sz="4" w:space="0" w:color="auto"/>
            </w:tcBorders>
            <w:shd w:val="clear" w:color="auto" w:fill="auto"/>
            <w:noWrap/>
            <w:vAlign w:val="center"/>
          </w:tcPr>
          <w:p w14:paraId="600F54B3"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p>
        </w:tc>
      </w:tr>
      <w:tr w:rsidR="00800829" w:rsidRPr="005F2DBB" w14:paraId="2EEBA545"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AEFD144" w14:textId="77777777" w:rsidR="00800829" w:rsidRPr="005F2DBB" w:rsidRDefault="00800829" w:rsidP="00205771">
            <w:pPr>
              <w:tabs>
                <w:tab w:val="clear" w:pos="567"/>
                <w:tab w:val="clear" w:pos="1134"/>
                <w:tab w:val="clear" w:pos="1701"/>
              </w:tabs>
              <w:rPr>
                <w:rFonts w:ascii="Century Gothic" w:hAnsi="Century Gothic" w:cs="Calibri"/>
                <w:color w:val="000000"/>
                <w:sz w:val="18"/>
                <w:szCs w:val="18"/>
              </w:rPr>
            </w:pPr>
          </w:p>
        </w:tc>
        <w:tc>
          <w:tcPr>
            <w:tcW w:w="794" w:type="dxa"/>
            <w:tcBorders>
              <w:top w:val="nil"/>
              <w:left w:val="nil"/>
              <w:bottom w:val="single" w:sz="4" w:space="0" w:color="auto"/>
              <w:right w:val="single" w:sz="4" w:space="0" w:color="auto"/>
            </w:tcBorders>
            <w:shd w:val="clear" w:color="auto" w:fill="auto"/>
            <w:noWrap/>
            <w:vAlign w:val="center"/>
          </w:tcPr>
          <w:p w14:paraId="1D3BF2AD" w14:textId="77777777" w:rsidR="00800829" w:rsidRPr="005F2DBB" w:rsidRDefault="00800829" w:rsidP="00205771">
            <w:pPr>
              <w:tabs>
                <w:tab w:val="clear" w:pos="567"/>
                <w:tab w:val="clear" w:pos="1134"/>
                <w:tab w:val="clear" w:pos="1701"/>
              </w:tabs>
              <w:jc w:val="right"/>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tcPr>
          <w:p w14:paraId="1FD98994" w14:textId="77777777" w:rsidR="00800829" w:rsidRPr="005F2DBB" w:rsidRDefault="00800829" w:rsidP="00205771">
            <w:pPr>
              <w:tabs>
                <w:tab w:val="clear" w:pos="567"/>
                <w:tab w:val="clear" w:pos="1134"/>
                <w:tab w:val="clear" w:pos="1701"/>
              </w:tabs>
              <w:jc w:val="center"/>
              <w:rPr>
                <w:rFonts w:ascii="Century Gothic" w:hAnsi="Century Gothic" w:cs="Calibri"/>
                <w:color w:val="000000"/>
                <w:sz w:val="18"/>
                <w:szCs w:val="18"/>
              </w:rPr>
            </w:pPr>
          </w:p>
        </w:tc>
        <w:tc>
          <w:tcPr>
            <w:tcW w:w="3685" w:type="dxa"/>
            <w:tcBorders>
              <w:top w:val="nil"/>
              <w:left w:val="nil"/>
              <w:bottom w:val="single" w:sz="4" w:space="0" w:color="auto"/>
              <w:right w:val="single" w:sz="4" w:space="0" w:color="auto"/>
            </w:tcBorders>
            <w:shd w:val="clear" w:color="auto" w:fill="auto"/>
            <w:noWrap/>
            <w:vAlign w:val="center"/>
          </w:tcPr>
          <w:p w14:paraId="777FA51D" w14:textId="4907400C" w:rsidR="00800829" w:rsidRPr="005F2DBB" w:rsidRDefault="00800829" w:rsidP="00205771">
            <w:pPr>
              <w:tabs>
                <w:tab w:val="clear" w:pos="567"/>
                <w:tab w:val="clear" w:pos="1134"/>
                <w:tab w:val="clear" w:pos="1701"/>
              </w:tabs>
              <w:rPr>
                <w:rFonts w:ascii="Century Gothic" w:hAnsi="Century Gothic" w:cs="Calibri"/>
                <w:color w:val="000000"/>
                <w:sz w:val="18"/>
                <w:szCs w:val="18"/>
              </w:rPr>
            </w:pPr>
            <w:r>
              <w:rPr>
                <w:rFonts w:ascii="Century Gothic" w:hAnsi="Century Gothic" w:cs="Calibri"/>
                <w:color w:val="000000"/>
                <w:sz w:val="18"/>
                <w:szCs w:val="18"/>
              </w:rPr>
              <w:t>Turning station</w:t>
            </w:r>
          </w:p>
        </w:tc>
        <w:tc>
          <w:tcPr>
            <w:tcW w:w="2126" w:type="dxa"/>
            <w:vMerge/>
            <w:tcBorders>
              <w:left w:val="nil"/>
              <w:right w:val="single" w:sz="4" w:space="0" w:color="auto"/>
            </w:tcBorders>
            <w:shd w:val="clear" w:color="auto" w:fill="auto"/>
            <w:noWrap/>
            <w:vAlign w:val="center"/>
          </w:tcPr>
          <w:p w14:paraId="76EE4C22" w14:textId="77777777" w:rsidR="00800829" w:rsidRPr="005F2DBB" w:rsidRDefault="00800829" w:rsidP="00205771">
            <w:pPr>
              <w:rPr>
                <w:rFonts w:ascii="Century Gothic" w:hAnsi="Century Gothic" w:cs="Calibri"/>
                <w:color w:val="000000"/>
                <w:sz w:val="18"/>
                <w:szCs w:val="18"/>
              </w:rPr>
            </w:pPr>
          </w:p>
        </w:tc>
      </w:tr>
      <w:tr w:rsidR="00205771" w:rsidRPr="005F2DBB" w14:paraId="7188718D"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56EA359"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N0632529</w:t>
            </w:r>
          </w:p>
        </w:tc>
        <w:tc>
          <w:tcPr>
            <w:tcW w:w="794" w:type="dxa"/>
            <w:tcBorders>
              <w:top w:val="nil"/>
              <w:left w:val="nil"/>
              <w:bottom w:val="single" w:sz="4" w:space="0" w:color="auto"/>
              <w:right w:val="single" w:sz="4" w:space="0" w:color="auto"/>
            </w:tcBorders>
            <w:shd w:val="clear" w:color="auto" w:fill="auto"/>
            <w:noWrap/>
            <w:vAlign w:val="center"/>
            <w:hideMark/>
          </w:tcPr>
          <w:p w14:paraId="407D54AA" w14:textId="77777777" w:rsidR="00205771" w:rsidRPr="005F2DBB" w:rsidRDefault="00205771" w:rsidP="00205771">
            <w:pPr>
              <w:tabs>
                <w:tab w:val="clear" w:pos="567"/>
                <w:tab w:val="clear" w:pos="1134"/>
                <w:tab w:val="clear" w:pos="1701"/>
              </w:tabs>
              <w:jc w:val="right"/>
              <w:rPr>
                <w:rFonts w:ascii="Century Gothic" w:hAnsi="Century Gothic" w:cs="Calibri"/>
                <w:color w:val="000000"/>
                <w:sz w:val="18"/>
                <w:szCs w:val="18"/>
              </w:rPr>
            </w:pPr>
            <w:r w:rsidRPr="005F2DBB">
              <w:rPr>
                <w:rFonts w:ascii="Century Gothic" w:hAnsi="Century Gothic" w:cs="Calibri"/>
                <w:color w:val="000000"/>
                <w:sz w:val="18"/>
                <w:szCs w:val="18"/>
              </w:rPr>
              <w:t>720044</w:t>
            </w:r>
          </w:p>
        </w:tc>
        <w:tc>
          <w:tcPr>
            <w:tcW w:w="1894" w:type="dxa"/>
            <w:tcBorders>
              <w:top w:val="nil"/>
              <w:left w:val="nil"/>
              <w:bottom w:val="single" w:sz="4" w:space="0" w:color="auto"/>
              <w:right w:val="single" w:sz="4" w:space="0" w:color="auto"/>
            </w:tcBorders>
            <w:shd w:val="clear" w:color="auto" w:fill="auto"/>
            <w:noWrap/>
            <w:vAlign w:val="center"/>
            <w:hideMark/>
          </w:tcPr>
          <w:p w14:paraId="2325D49A" w14:textId="77777777" w:rsidR="00205771" w:rsidRPr="005F2DBB" w:rsidRDefault="00205771"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16251</w:t>
            </w:r>
          </w:p>
        </w:tc>
        <w:tc>
          <w:tcPr>
            <w:tcW w:w="3685" w:type="dxa"/>
            <w:tcBorders>
              <w:top w:val="nil"/>
              <w:left w:val="nil"/>
              <w:bottom w:val="single" w:sz="4" w:space="0" w:color="auto"/>
              <w:right w:val="single" w:sz="4" w:space="0" w:color="auto"/>
            </w:tcBorders>
            <w:shd w:val="clear" w:color="auto" w:fill="auto"/>
            <w:noWrap/>
            <w:vAlign w:val="center"/>
            <w:hideMark/>
          </w:tcPr>
          <w:p w14:paraId="7D59DF6C" w14:textId="720A0546"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xml:space="preserve">Océ </w:t>
            </w:r>
            <w:r w:rsidRPr="005F2DBB">
              <w:rPr>
                <w:rFonts w:ascii="Century Gothic" w:hAnsi="Century Gothic" w:cs="Calibri"/>
                <w:sz w:val="18"/>
                <w:szCs w:val="18"/>
              </w:rPr>
              <w:t>Colo</w:t>
            </w:r>
            <w:r w:rsidR="006A1454" w:rsidRPr="005F2DBB">
              <w:rPr>
                <w:rFonts w:ascii="Century Gothic" w:hAnsi="Century Gothic" w:cs="Calibri"/>
                <w:sz w:val="18"/>
                <w:szCs w:val="18"/>
              </w:rPr>
              <w:t>rS</w:t>
            </w:r>
            <w:r w:rsidRPr="005F2DBB">
              <w:rPr>
                <w:rFonts w:ascii="Century Gothic" w:hAnsi="Century Gothic" w:cs="Calibri"/>
                <w:sz w:val="18"/>
                <w:szCs w:val="18"/>
              </w:rPr>
              <w:t xml:space="preserve">tream </w:t>
            </w:r>
            <w:r w:rsidR="006A1454" w:rsidRPr="005F2DBB">
              <w:rPr>
                <w:rFonts w:ascii="Century Gothic" w:hAnsi="Century Gothic" w:cs="Calibri"/>
                <w:color w:val="000000"/>
                <w:sz w:val="18"/>
                <w:szCs w:val="18"/>
              </w:rPr>
              <w:t>3700</w:t>
            </w:r>
            <w:r w:rsidRPr="005F2DBB">
              <w:rPr>
                <w:rFonts w:ascii="Century Gothic" w:hAnsi="Century Gothic" w:cs="Calibri"/>
                <w:color w:val="000000"/>
                <w:sz w:val="18"/>
                <w:szCs w:val="18"/>
              </w:rPr>
              <w:t>Z    2</w:t>
            </w:r>
          </w:p>
        </w:tc>
        <w:tc>
          <w:tcPr>
            <w:tcW w:w="2126" w:type="dxa"/>
            <w:vMerge/>
            <w:tcBorders>
              <w:left w:val="nil"/>
              <w:right w:val="single" w:sz="4" w:space="0" w:color="auto"/>
            </w:tcBorders>
            <w:shd w:val="clear" w:color="auto" w:fill="auto"/>
            <w:noWrap/>
            <w:vAlign w:val="center"/>
          </w:tcPr>
          <w:p w14:paraId="7BDD3D5F" w14:textId="77777777" w:rsidR="00205771" w:rsidRPr="005F2DBB" w:rsidRDefault="00205771" w:rsidP="00205771">
            <w:pPr>
              <w:rPr>
                <w:rFonts w:ascii="Century Gothic" w:hAnsi="Century Gothic" w:cs="Calibri"/>
                <w:color w:val="000000"/>
                <w:sz w:val="18"/>
                <w:szCs w:val="18"/>
              </w:rPr>
            </w:pPr>
          </w:p>
        </w:tc>
      </w:tr>
      <w:tr w:rsidR="00205771" w:rsidRPr="005F2DBB" w14:paraId="2358D9CA"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175052A"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N0632538</w:t>
            </w:r>
          </w:p>
        </w:tc>
        <w:tc>
          <w:tcPr>
            <w:tcW w:w="794" w:type="dxa"/>
            <w:tcBorders>
              <w:top w:val="nil"/>
              <w:left w:val="nil"/>
              <w:bottom w:val="single" w:sz="4" w:space="0" w:color="auto"/>
              <w:right w:val="single" w:sz="4" w:space="0" w:color="auto"/>
            </w:tcBorders>
            <w:shd w:val="clear" w:color="auto" w:fill="auto"/>
            <w:noWrap/>
            <w:vAlign w:val="center"/>
            <w:hideMark/>
          </w:tcPr>
          <w:p w14:paraId="3153FF9D" w14:textId="77777777" w:rsidR="00205771" w:rsidRPr="005F2DBB" w:rsidRDefault="00205771" w:rsidP="00205771">
            <w:pPr>
              <w:tabs>
                <w:tab w:val="clear" w:pos="567"/>
                <w:tab w:val="clear" w:pos="1134"/>
                <w:tab w:val="clear" w:pos="1701"/>
              </w:tabs>
              <w:jc w:val="right"/>
              <w:rPr>
                <w:rFonts w:ascii="Century Gothic" w:hAnsi="Century Gothic" w:cs="Calibri"/>
                <w:color w:val="000000"/>
                <w:sz w:val="18"/>
                <w:szCs w:val="18"/>
              </w:rPr>
            </w:pPr>
            <w:r w:rsidRPr="005F2DBB">
              <w:rPr>
                <w:rFonts w:ascii="Century Gothic" w:hAnsi="Century Gothic" w:cs="Calibri"/>
                <w:color w:val="000000"/>
                <w:sz w:val="18"/>
                <w:szCs w:val="18"/>
              </w:rPr>
              <w:t>720039</w:t>
            </w:r>
          </w:p>
        </w:tc>
        <w:tc>
          <w:tcPr>
            <w:tcW w:w="1894" w:type="dxa"/>
            <w:tcBorders>
              <w:top w:val="nil"/>
              <w:left w:val="nil"/>
              <w:bottom w:val="single" w:sz="4" w:space="0" w:color="auto"/>
              <w:right w:val="single" w:sz="4" w:space="0" w:color="auto"/>
            </w:tcBorders>
            <w:shd w:val="clear" w:color="auto" w:fill="auto"/>
            <w:noWrap/>
            <w:vAlign w:val="center"/>
            <w:hideMark/>
          </w:tcPr>
          <w:p w14:paraId="7E81FE7A" w14:textId="77777777" w:rsidR="00205771" w:rsidRPr="005F2DBB" w:rsidRDefault="008E39EE"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1602003448</w:t>
            </w:r>
          </w:p>
        </w:tc>
        <w:tc>
          <w:tcPr>
            <w:tcW w:w="3685" w:type="dxa"/>
            <w:tcBorders>
              <w:top w:val="nil"/>
              <w:left w:val="nil"/>
              <w:bottom w:val="single" w:sz="4" w:space="0" w:color="auto"/>
              <w:right w:val="single" w:sz="4" w:space="0" w:color="auto"/>
            </w:tcBorders>
            <w:shd w:val="clear" w:color="auto" w:fill="auto"/>
            <w:noWrap/>
            <w:vAlign w:val="center"/>
            <w:hideMark/>
          </w:tcPr>
          <w:p w14:paraId="5C0C835B" w14:textId="02463441"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Kern Camera Systeem</w:t>
            </w:r>
          </w:p>
          <w:p w14:paraId="67182FC5" w14:textId="77777777" w:rsidR="008E39EE" w:rsidRPr="005F2DBB" w:rsidRDefault="008E39EE"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(QAXODE180)</w:t>
            </w:r>
          </w:p>
        </w:tc>
        <w:tc>
          <w:tcPr>
            <w:tcW w:w="2126" w:type="dxa"/>
            <w:vMerge/>
            <w:tcBorders>
              <w:left w:val="nil"/>
              <w:right w:val="single" w:sz="4" w:space="0" w:color="auto"/>
            </w:tcBorders>
            <w:shd w:val="clear" w:color="auto" w:fill="auto"/>
            <w:noWrap/>
            <w:vAlign w:val="center"/>
          </w:tcPr>
          <w:p w14:paraId="25ED801F"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p>
        </w:tc>
      </w:tr>
      <w:tr w:rsidR="00205771" w:rsidRPr="005F2DBB" w14:paraId="40ED44DE"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2A7DA86"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N0632534</w:t>
            </w:r>
          </w:p>
        </w:tc>
        <w:tc>
          <w:tcPr>
            <w:tcW w:w="794" w:type="dxa"/>
            <w:tcBorders>
              <w:top w:val="nil"/>
              <w:left w:val="nil"/>
              <w:bottom w:val="single" w:sz="4" w:space="0" w:color="auto"/>
              <w:right w:val="single" w:sz="4" w:space="0" w:color="auto"/>
            </w:tcBorders>
            <w:shd w:val="clear" w:color="auto" w:fill="auto"/>
            <w:noWrap/>
            <w:vAlign w:val="center"/>
            <w:hideMark/>
          </w:tcPr>
          <w:p w14:paraId="1C770CBD" w14:textId="77777777" w:rsidR="00205771" w:rsidRPr="005F2DBB" w:rsidRDefault="00205771" w:rsidP="00205771">
            <w:pPr>
              <w:tabs>
                <w:tab w:val="clear" w:pos="567"/>
                <w:tab w:val="clear" w:pos="1134"/>
                <w:tab w:val="clear" w:pos="1701"/>
              </w:tabs>
              <w:jc w:val="right"/>
              <w:rPr>
                <w:rFonts w:ascii="Century Gothic" w:hAnsi="Century Gothic" w:cs="Calibri"/>
                <w:color w:val="000000"/>
                <w:sz w:val="18"/>
                <w:szCs w:val="18"/>
              </w:rPr>
            </w:pPr>
            <w:r w:rsidRPr="005F2DBB">
              <w:rPr>
                <w:rFonts w:ascii="Century Gothic" w:hAnsi="Century Gothic" w:cs="Calibri"/>
                <w:color w:val="000000"/>
                <w:sz w:val="18"/>
                <w:szCs w:val="18"/>
              </w:rPr>
              <w:t>720036</w:t>
            </w:r>
          </w:p>
        </w:tc>
        <w:tc>
          <w:tcPr>
            <w:tcW w:w="1894" w:type="dxa"/>
            <w:tcBorders>
              <w:top w:val="nil"/>
              <w:left w:val="nil"/>
              <w:bottom w:val="single" w:sz="4" w:space="0" w:color="auto"/>
              <w:right w:val="single" w:sz="4" w:space="0" w:color="auto"/>
            </w:tcBorders>
            <w:shd w:val="clear" w:color="auto" w:fill="auto"/>
            <w:noWrap/>
            <w:vAlign w:val="center"/>
            <w:hideMark/>
          </w:tcPr>
          <w:p w14:paraId="1E308222" w14:textId="1588EB99" w:rsidR="00205771" w:rsidRPr="005F2DBB" w:rsidRDefault="00131C16" w:rsidP="00205771">
            <w:pPr>
              <w:tabs>
                <w:tab w:val="clear" w:pos="567"/>
                <w:tab w:val="clear" w:pos="1134"/>
                <w:tab w:val="clear" w:pos="1701"/>
              </w:tabs>
              <w:jc w:val="center"/>
              <w:rPr>
                <w:rFonts w:ascii="Century Gothic" w:hAnsi="Century Gothic" w:cs="Calibri"/>
                <w:color w:val="000000"/>
                <w:sz w:val="18"/>
                <w:szCs w:val="18"/>
              </w:rPr>
            </w:pPr>
            <w:r w:rsidRPr="00131C16">
              <w:rPr>
                <w:rFonts w:ascii="Century Gothic" w:hAnsi="Century Gothic" w:cs="Calibri"/>
                <w:color w:val="000000"/>
                <w:sz w:val="18"/>
                <w:szCs w:val="18"/>
              </w:rPr>
              <w:t>10041569</w:t>
            </w:r>
          </w:p>
        </w:tc>
        <w:tc>
          <w:tcPr>
            <w:tcW w:w="3685" w:type="dxa"/>
            <w:tcBorders>
              <w:top w:val="nil"/>
              <w:left w:val="nil"/>
              <w:bottom w:val="single" w:sz="4" w:space="0" w:color="auto"/>
              <w:right w:val="single" w:sz="4" w:space="0" w:color="auto"/>
            </w:tcBorders>
            <w:shd w:val="clear" w:color="auto" w:fill="auto"/>
            <w:noWrap/>
            <w:vAlign w:val="center"/>
            <w:hideMark/>
          </w:tcPr>
          <w:p w14:paraId="45FD132A" w14:textId="2AB01C57"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Kern K110 Rewinder</w:t>
            </w:r>
          </w:p>
        </w:tc>
        <w:tc>
          <w:tcPr>
            <w:tcW w:w="2126" w:type="dxa"/>
            <w:vMerge/>
            <w:tcBorders>
              <w:left w:val="nil"/>
              <w:bottom w:val="single" w:sz="4" w:space="0" w:color="auto"/>
              <w:right w:val="single" w:sz="4" w:space="0" w:color="auto"/>
            </w:tcBorders>
            <w:shd w:val="clear" w:color="auto" w:fill="auto"/>
            <w:noWrap/>
            <w:vAlign w:val="center"/>
          </w:tcPr>
          <w:p w14:paraId="18D510AC"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p>
        </w:tc>
      </w:tr>
      <w:tr w:rsidR="00205771" w:rsidRPr="005F2DBB" w14:paraId="31941C75" w14:textId="77777777" w:rsidTr="00670ED8">
        <w:trPr>
          <w:trHeight w:val="219"/>
        </w:trPr>
        <w:tc>
          <w:tcPr>
            <w:tcW w:w="9634"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6977BCD5" w14:textId="0FED6121"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w:t>
            </w:r>
            <w:r w:rsidR="00670ED8" w:rsidRPr="005F2DBB">
              <w:rPr>
                <w:rFonts w:ascii="Century Gothic" w:hAnsi="Century Gothic" w:cs="Calibri"/>
                <w:color w:val="000000"/>
                <w:sz w:val="18"/>
                <w:szCs w:val="18"/>
              </w:rPr>
              <w:t>Configuratie 2</w:t>
            </w:r>
            <w:r w:rsidR="006A1454" w:rsidRPr="005F2DBB">
              <w:rPr>
                <w:rFonts w:ascii="Century Gothic" w:hAnsi="Century Gothic" w:cs="Calibri"/>
                <w:color w:val="000000"/>
                <w:sz w:val="18"/>
                <w:szCs w:val="18"/>
              </w:rPr>
              <w:t xml:space="preserve"> </w:t>
            </w:r>
            <w:r w:rsidR="00131C16">
              <w:rPr>
                <w:rFonts w:ascii="Century Gothic" w:hAnsi="Century Gothic" w:cs="Calibri"/>
                <w:color w:val="000000"/>
                <w:sz w:val="18"/>
                <w:szCs w:val="18"/>
              </w:rPr>
              <w:t xml:space="preserve">– </w:t>
            </w:r>
            <w:r w:rsidR="00131C16">
              <w:rPr>
                <w:rFonts w:ascii="Century Gothic" w:hAnsi="Century Gothic" w:cs="Calibri"/>
                <w:b/>
                <w:bCs/>
                <w:color w:val="000000"/>
                <w:sz w:val="18"/>
                <w:szCs w:val="18"/>
              </w:rPr>
              <w:t xml:space="preserve">Beekbergen </w:t>
            </w:r>
            <w:r w:rsidR="00131C16">
              <w:rPr>
                <w:rFonts w:ascii="Century Gothic" w:hAnsi="Century Gothic" w:cs="Calibri"/>
                <w:color w:val="000000"/>
                <w:sz w:val="18"/>
                <w:szCs w:val="18"/>
              </w:rPr>
              <w:t>(</w:t>
            </w:r>
            <w:r w:rsidR="006A1454" w:rsidRPr="005F2DBB">
              <w:rPr>
                <w:rFonts w:ascii="Century Gothic" w:hAnsi="Century Gothic" w:cs="Calibri"/>
                <w:color w:val="000000"/>
                <w:sz w:val="18"/>
                <w:szCs w:val="18"/>
              </w:rPr>
              <w:t xml:space="preserve"> Lijn 12</w:t>
            </w:r>
            <w:r w:rsidR="00131C16">
              <w:rPr>
                <w:rFonts w:ascii="Century Gothic" w:hAnsi="Century Gothic" w:cs="Calibri"/>
                <w:color w:val="000000"/>
                <w:sz w:val="18"/>
                <w:szCs w:val="18"/>
              </w:rPr>
              <w:t>)</w:t>
            </w:r>
          </w:p>
        </w:tc>
      </w:tr>
      <w:tr w:rsidR="00205771" w:rsidRPr="005F2DBB" w14:paraId="6FABF78A" w14:textId="77777777" w:rsidTr="009C5F3E">
        <w:trPr>
          <w:trHeight w:val="2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9C5E5DF"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N0632533</w:t>
            </w:r>
          </w:p>
        </w:tc>
        <w:tc>
          <w:tcPr>
            <w:tcW w:w="794" w:type="dxa"/>
            <w:tcBorders>
              <w:top w:val="nil"/>
              <w:left w:val="nil"/>
              <w:bottom w:val="single" w:sz="4" w:space="0" w:color="auto"/>
              <w:right w:val="single" w:sz="4" w:space="0" w:color="auto"/>
            </w:tcBorders>
            <w:shd w:val="clear" w:color="auto" w:fill="auto"/>
            <w:noWrap/>
            <w:vAlign w:val="center"/>
            <w:hideMark/>
          </w:tcPr>
          <w:p w14:paraId="38109C5D" w14:textId="77777777" w:rsidR="00205771" w:rsidRPr="005F2DBB" w:rsidRDefault="00205771" w:rsidP="00205771">
            <w:pPr>
              <w:tabs>
                <w:tab w:val="clear" w:pos="567"/>
                <w:tab w:val="clear" w:pos="1134"/>
                <w:tab w:val="clear" w:pos="1701"/>
              </w:tabs>
              <w:jc w:val="right"/>
              <w:rPr>
                <w:rFonts w:ascii="Century Gothic" w:hAnsi="Century Gothic" w:cs="Calibri"/>
                <w:color w:val="000000"/>
                <w:sz w:val="18"/>
                <w:szCs w:val="18"/>
              </w:rPr>
            </w:pPr>
            <w:r w:rsidRPr="005F2DBB">
              <w:rPr>
                <w:rFonts w:ascii="Century Gothic" w:hAnsi="Century Gothic" w:cs="Calibri"/>
                <w:color w:val="000000"/>
                <w:sz w:val="18"/>
                <w:szCs w:val="18"/>
              </w:rPr>
              <w:t>720035</w:t>
            </w:r>
          </w:p>
        </w:tc>
        <w:tc>
          <w:tcPr>
            <w:tcW w:w="1894" w:type="dxa"/>
            <w:tcBorders>
              <w:top w:val="nil"/>
              <w:left w:val="nil"/>
              <w:bottom w:val="single" w:sz="4" w:space="0" w:color="auto"/>
              <w:right w:val="single" w:sz="4" w:space="0" w:color="auto"/>
            </w:tcBorders>
            <w:shd w:val="clear" w:color="auto" w:fill="auto"/>
            <w:noWrap/>
            <w:vAlign w:val="center"/>
            <w:hideMark/>
          </w:tcPr>
          <w:p w14:paraId="704B7B77" w14:textId="77777777" w:rsidR="00205771" w:rsidRPr="005F2DBB" w:rsidRDefault="00205771"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P15497</w:t>
            </w:r>
          </w:p>
        </w:tc>
        <w:tc>
          <w:tcPr>
            <w:tcW w:w="3685" w:type="dxa"/>
            <w:tcBorders>
              <w:top w:val="nil"/>
              <w:left w:val="nil"/>
              <w:bottom w:val="single" w:sz="4" w:space="0" w:color="auto"/>
              <w:right w:val="single" w:sz="4" w:space="0" w:color="auto"/>
            </w:tcBorders>
            <w:shd w:val="clear" w:color="auto" w:fill="auto"/>
            <w:noWrap/>
            <w:vAlign w:val="center"/>
            <w:hideMark/>
          </w:tcPr>
          <w:p w14:paraId="1ACC82B6" w14:textId="6A675370" w:rsidR="00205771" w:rsidRPr="005F2DBB" w:rsidRDefault="00205771" w:rsidP="00205771">
            <w:pPr>
              <w:tabs>
                <w:tab w:val="clear" w:pos="567"/>
                <w:tab w:val="clear" w:pos="1134"/>
                <w:tab w:val="clear" w:pos="1701"/>
              </w:tabs>
              <w:rPr>
                <w:rFonts w:ascii="Century Gothic" w:hAnsi="Century Gothic" w:cs="Calibri"/>
                <w:color w:val="000000"/>
                <w:sz w:val="18"/>
                <w:szCs w:val="18"/>
              </w:rPr>
            </w:pPr>
            <w:proofErr w:type="spellStart"/>
            <w:r w:rsidRPr="005F2DBB">
              <w:rPr>
                <w:rFonts w:ascii="Century Gothic" w:hAnsi="Century Gothic" w:cs="Calibri"/>
                <w:color w:val="000000"/>
                <w:sz w:val="18"/>
                <w:szCs w:val="18"/>
              </w:rPr>
              <w:t>Hunkeler</w:t>
            </w:r>
            <w:proofErr w:type="spellEnd"/>
            <w:r w:rsidRPr="005F2DBB">
              <w:rPr>
                <w:rFonts w:ascii="Century Gothic" w:hAnsi="Century Gothic" w:cs="Calibri"/>
                <w:color w:val="000000"/>
                <w:sz w:val="18"/>
                <w:szCs w:val="18"/>
              </w:rPr>
              <w:t xml:space="preserve"> UW6 </w:t>
            </w:r>
            <w:proofErr w:type="spellStart"/>
            <w:r w:rsidR="007F4F9C" w:rsidRPr="005F2DBB">
              <w:rPr>
                <w:rFonts w:ascii="Century Gothic" w:hAnsi="Century Gothic" w:cs="Calibri"/>
                <w:color w:val="000000"/>
                <w:sz w:val="18"/>
                <w:szCs w:val="18"/>
              </w:rPr>
              <w:t>U</w:t>
            </w:r>
            <w:r w:rsidRPr="005F2DBB">
              <w:rPr>
                <w:rFonts w:ascii="Century Gothic" w:hAnsi="Century Gothic" w:cs="Calibri"/>
                <w:color w:val="000000"/>
                <w:sz w:val="18"/>
                <w:szCs w:val="18"/>
              </w:rPr>
              <w:t>nwinder</w:t>
            </w:r>
            <w:proofErr w:type="spellEnd"/>
          </w:p>
        </w:tc>
        <w:tc>
          <w:tcPr>
            <w:tcW w:w="2126" w:type="dxa"/>
            <w:vMerge w:val="restart"/>
            <w:tcBorders>
              <w:left w:val="nil"/>
              <w:right w:val="single" w:sz="4" w:space="0" w:color="auto"/>
            </w:tcBorders>
            <w:shd w:val="clear" w:color="auto" w:fill="auto"/>
            <w:noWrap/>
            <w:vAlign w:val="center"/>
          </w:tcPr>
          <w:p w14:paraId="38F92CBE" w14:textId="77777777" w:rsidR="00131C16" w:rsidRPr="005F2DBB" w:rsidRDefault="00131C16" w:rsidP="00131C16">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xml:space="preserve">Quintax Centrum, </w:t>
            </w:r>
          </w:p>
          <w:p w14:paraId="4A364C17" w14:textId="77777777" w:rsidR="00131C16" w:rsidRPr="005F2DBB" w:rsidRDefault="00131C16" w:rsidP="00131C16">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xml:space="preserve">begane grond, </w:t>
            </w:r>
          </w:p>
          <w:p w14:paraId="32BF4AF9" w14:textId="2011EABF" w:rsidR="00205771" w:rsidRPr="005F2DBB" w:rsidRDefault="00131C16" w:rsidP="00131C16">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zaal 1, 0052</w:t>
            </w:r>
          </w:p>
        </w:tc>
      </w:tr>
      <w:tr w:rsidR="00205771" w:rsidRPr="005F2DBB" w14:paraId="2A46E841"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344551B"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N0632530</w:t>
            </w:r>
          </w:p>
        </w:tc>
        <w:tc>
          <w:tcPr>
            <w:tcW w:w="794" w:type="dxa"/>
            <w:tcBorders>
              <w:top w:val="nil"/>
              <w:left w:val="nil"/>
              <w:bottom w:val="single" w:sz="4" w:space="0" w:color="auto"/>
              <w:right w:val="single" w:sz="4" w:space="0" w:color="auto"/>
            </w:tcBorders>
            <w:shd w:val="clear" w:color="auto" w:fill="auto"/>
            <w:noWrap/>
            <w:vAlign w:val="center"/>
            <w:hideMark/>
          </w:tcPr>
          <w:p w14:paraId="5F81BCE8" w14:textId="77777777" w:rsidR="00205771" w:rsidRPr="005F2DBB" w:rsidRDefault="00205771" w:rsidP="00205771">
            <w:pPr>
              <w:tabs>
                <w:tab w:val="clear" w:pos="567"/>
                <w:tab w:val="clear" w:pos="1134"/>
                <w:tab w:val="clear" w:pos="1701"/>
              </w:tabs>
              <w:jc w:val="right"/>
              <w:rPr>
                <w:rFonts w:ascii="Century Gothic" w:hAnsi="Century Gothic" w:cs="Calibri"/>
                <w:color w:val="000000"/>
                <w:sz w:val="18"/>
                <w:szCs w:val="18"/>
              </w:rPr>
            </w:pPr>
            <w:r w:rsidRPr="005F2DBB">
              <w:rPr>
                <w:rFonts w:ascii="Century Gothic" w:hAnsi="Century Gothic" w:cs="Calibri"/>
                <w:color w:val="000000"/>
                <w:sz w:val="18"/>
                <w:szCs w:val="18"/>
              </w:rPr>
              <w:t>720044</w:t>
            </w:r>
          </w:p>
        </w:tc>
        <w:tc>
          <w:tcPr>
            <w:tcW w:w="1894" w:type="dxa"/>
            <w:tcBorders>
              <w:top w:val="nil"/>
              <w:left w:val="nil"/>
              <w:bottom w:val="single" w:sz="4" w:space="0" w:color="auto"/>
              <w:right w:val="single" w:sz="4" w:space="0" w:color="auto"/>
            </w:tcBorders>
            <w:shd w:val="clear" w:color="auto" w:fill="auto"/>
            <w:noWrap/>
            <w:vAlign w:val="center"/>
            <w:hideMark/>
          </w:tcPr>
          <w:p w14:paraId="0F38F0CB" w14:textId="77777777" w:rsidR="00205771" w:rsidRPr="005F2DBB" w:rsidRDefault="00205771"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16262</w:t>
            </w:r>
          </w:p>
        </w:tc>
        <w:tc>
          <w:tcPr>
            <w:tcW w:w="3685" w:type="dxa"/>
            <w:tcBorders>
              <w:top w:val="nil"/>
              <w:left w:val="nil"/>
              <w:bottom w:val="single" w:sz="4" w:space="0" w:color="auto"/>
              <w:right w:val="single" w:sz="4" w:space="0" w:color="auto"/>
            </w:tcBorders>
            <w:shd w:val="clear" w:color="auto" w:fill="auto"/>
            <w:noWrap/>
            <w:vAlign w:val="center"/>
            <w:hideMark/>
          </w:tcPr>
          <w:p w14:paraId="167A4D6D" w14:textId="18F8D66B"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Océ Color</w:t>
            </w:r>
            <w:r w:rsidR="006A1454" w:rsidRPr="005F2DBB">
              <w:rPr>
                <w:rFonts w:ascii="Century Gothic" w:hAnsi="Century Gothic" w:cs="Calibri"/>
                <w:color w:val="000000"/>
                <w:sz w:val="18"/>
                <w:szCs w:val="18"/>
              </w:rPr>
              <w:t>S</w:t>
            </w:r>
            <w:r w:rsidRPr="005F2DBB">
              <w:rPr>
                <w:rFonts w:ascii="Century Gothic" w:hAnsi="Century Gothic" w:cs="Calibri"/>
                <w:color w:val="000000"/>
                <w:sz w:val="18"/>
                <w:szCs w:val="18"/>
              </w:rPr>
              <w:t xml:space="preserve">tream </w:t>
            </w:r>
            <w:r w:rsidR="006A1454" w:rsidRPr="005F2DBB">
              <w:rPr>
                <w:rFonts w:ascii="Century Gothic" w:hAnsi="Century Gothic" w:cs="Calibri"/>
                <w:color w:val="000000"/>
                <w:sz w:val="18"/>
                <w:szCs w:val="18"/>
              </w:rPr>
              <w:t>3700</w:t>
            </w:r>
            <w:r w:rsidRPr="005F2DBB">
              <w:rPr>
                <w:rFonts w:ascii="Century Gothic" w:hAnsi="Century Gothic" w:cs="Calibri"/>
                <w:color w:val="000000"/>
                <w:sz w:val="18"/>
                <w:szCs w:val="18"/>
              </w:rPr>
              <w:t>Z     1</w:t>
            </w:r>
          </w:p>
        </w:tc>
        <w:tc>
          <w:tcPr>
            <w:tcW w:w="2126" w:type="dxa"/>
            <w:vMerge/>
            <w:tcBorders>
              <w:left w:val="nil"/>
              <w:right w:val="single" w:sz="4" w:space="0" w:color="auto"/>
            </w:tcBorders>
            <w:shd w:val="clear" w:color="auto" w:fill="auto"/>
            <w:noWrap/>
            <w:vAlign w:val="center"/>
          </w:tcPr>
          <w:p w14:paraId="6CF9127B"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p>
        </w:tc>
      </w:tr>
      <w:tr w:rsidR="00325032" w:rsidRPr="005F2DBB" w14:paraId="3348D88A" w14:textId="77777777" w:rsidTr="00575844">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9B40720" w14:textId="77777777" w:rsidR="00325032" w:rsidRPr="005F2DBB" w:rsidRDefault="00325032" w:rsidP="00575844">
            <w:pPr>
              <w:tabs>
                <w:tab w:val="clear" w:pos="567"/>
                <w:tab w:val="clear" w:pos="1134"/>
                <w:tab w:val="clear" w:pos="1701"/>
              </w:tabs>
              <w:rPr>
                <w:rFonts w:ascii="Century Gothic" w:hAnsi="Century Gothic" w:cs="Calibri"/>
                <w:color w:val="000000"/>
                <w:sz w:val="18"/>
                <w:szCs w:val="18"/>
              </w:rPr>
            </w:pPr>
          </w:p>
        </w:tc>
        <w:tc>
          <w:tcPr>
            <w:tcW w:w="794" w:type="dxa"/>
            <w:tcBorders>
              <w:top w:val="nil"/>
              <w:left w:val="nil"/>
              <w:bottom w:val="single" w:sz="4" w:space="0" w:color="auto"/>
              <w:right w:val="single" w:sz="4" w:space="0" w:color="auto"/>
            </w:tcBorders>
            <w:shd w:val="clear" w:color="auto" w:fill="auto"/>
            <w:noWrap/>
            <w:vAlign w:val="center"/>
          </w:tcPr>
          <w:p w14:paraId="4A822334" w14:textId="77777777" w:rsidR="00325032" w:rsidRPr="005F2DBB" w:rsidRDefault="00325032" w:rsidP="00575844">
            <w:pPr>
              <w:tabs>
                <w:tab w:val="clear" w:pos="567"/>
                <w:tab w:val="clear" w:pos="1134"/>
                <w:tab w:val="clear" w:pos="1701"/>
              </w:tabs>
              <w:jc w:val="right"/>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tcPr>
          <w:p w14:paraId="7D8D4DCA" w14:textId="77777777" w:rsidR="00325032" w:rsidRPr="005F2DBB" w:rsidRDefault="00325032" w:rsidP="00575844">
            <w:pPr>
              <w:tabs>
                <w:tab w:val="clear" w:pos="567"/>
                <w:tab w:val="clear" w:pos="1134"/>
                <w:tab w:val="clear" w:pos="1701"/>
              </w:tabs>
              <w:jc w:val="center"/>
              <w:rPr>
                <w:rFonts w:ascii="Century Gothic" w:hAnsi="Century Gothic" w:cs="Calibri"/>
                <w:color w:val="000000"/>
                <w:sz w:val="18"/>
                <w:szCs w:val="18"/>
              </w:rPr>
            </w:pPr>
          </w:p>
        </w:tc>
        <w:tc>
          <w:tcPr>
            <w:tcW w:w="3685" w:type="dxa"/>
            <w:tcBorders>
              <w:top w:val="nil"/>
              <w:left w:val="nil"/>
              <w:bottom w:val="single" w:sz="4" w:space="0" w:color="auto"/>
              <w:right w:val="single" w:sz="4" w:space="0" w:color="auto"/>
            </w:tcBorders>
            <w:shd w:val="clear" w:color="auto" w:fill="auto"/>
            <w:noWrap/>
            <w:vAlign w:val="center"/>
          </w:tcPr>
          <w:p w14:paraId="30EE3EA9" w14:textId="77777777" w:rsidR="00325032" w:rsidRPr="005F2DBB" w:rsidRDefault="00325032" w:rsidP="00575844">
            <w:pPr>
              <w:tabs>
                <w:tab w:val="clear" w:pos="567"/>
                <w:tab w:val="clear" w:pos="1134"/>
                <w:tab w:val="clear" w:pos="1701"/>
              </w:tabs>
              <w:rPr>
                <w:rFonts w:ascii="Century Gothic" w:hAnsi="Century Gothic" w:cs="Calibri"/>
                <w:color w:val="000000"/>
                <w:sz w:val="18"/>
                <w:szCs w:val="18"/>
              </w:rPr>
            </w:pPr>
            <w:r>
              <w:rPr>
                <w:rFonts w:ascii="Century Gothic" w:hAnsi="Century Gothic" w:cs="Calibri"/>
                <w:color w:val="000000"/>
                <w:sz w:val="18"/>
                <w:szCs w:val="18"/>
              </w:rPr>
              <w:t>Turning station</w:t>
            </w:r>
          </w:p>
        </w:tc>
        <w:tc>
          <w:tcPr>
            <w:tcW w:w="2126" w:type="dxa"/>
            <w:tcBorders>
              <w:left w:val="nil"/>
              <w:right w:val="single" w:sz="4" w:space="0" w:color="auto"/>
            </w:tcBorders>
            <w:shd w:val="clear" w:color="auto" w:fill="auto"/>
            <w:noWrap/>
            <w:vAlign w:val="center"/>
          </w:tcPr>
          <w:p w14:paraId="3EE6B209" w14:textId="77777777" w:rsidR="00325032" w:rsidRPr="005F2DBB" w:rsidRDefault="00325032" w:rsidP="00575844">
            <w:pPr>
              <w:rPr>
                <w:rFonts w:ascii="Century Gothic" w:hAnsi="Century Gothic" w:cs="Calibri"/>
                <w:color w:val="000000"/>
                <w:sz w:val="18"/>
                <w:szCs w:val="18"/>
              </w:rPr>
            </w:pPr>
          </w:p>
        </w:tc>
      </w:tr>
      <w:tr w:rsidR="00205771" w:rsidRPr="005F2DBB" w14:paraId="2399B0CB"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D48CAEB"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N0632531</w:t>
            </w:r>
          </w:p>
        </w:tc>
        <w:tc>
          <w:tcPr>
            <w:tcW w:w="794" w:type="dxa"/>
            <w:tcBorders>
              <w:top w:val="nil"/>
              <w:left w:val="nil"/>
              <w:bottom w:val="single" w:sz="4" w:space="0" w:color="auto"/>
              <w:right w:val="single" w:sz="4" w:space="0" w:color="auto"/>
            </w:tcBorders>
            <w:shd w:val="clear" w:color="auto" w:fill="auto"/>
            <w:noWrap/>
            <w:vAlign w:val="center"/>
            <w:hideMark/>
          </w:tcPr>
          <w:p w14:paraId="6C9D9A3F" w14:textId="77777777" w:rsidR="00205771" w:rsidRPr="005F2DBB" w:rsidRDefault="00205771" w:rsidP="00205771">
            <w:pPr>
              <w:tabs>
                <w:tab w:val="clear" w:pos="567"/>
                <w:tab w:val="clear" w:pos="1134"/>
                <w:tab w:val="clear" w:pos="1701"/>
              </w:tabs>
              <w:jc w:val="right"/>
              <w:rPr>
                <w:rFonts w:ascii="Century Gothic" w:hAnsi="Century Gothic" w:cs="Calibri"/>
                <w:color w:val="000000"/>
                <w:sz w:val="18"/>
                <w:szCs w:val="18"/>
              </w:rPr>
            </w:pPr>
            <w:r w:rsidRPr="005F2DBB">
              <w:rPr>
                <w:rFonts w:ascii="Century Gothic" w:hAnsi="Century Gothic" w:cs="Calibri"/>
                <w:color w:val="000000"/>
                <w:sz w:val="18"/>
                <w:szCs w:val="18"/>
              </w:rPr>
              <w:t>720044</w:t>
            </w:r>
          </w:p>
        </w:tc>
        <w:tc>
          <w:tcPr>
            <w:tcW w:w="1894" w:type="dxa"/>
            <w:tcBorders>
              <w:top w:val="nil"/>
              <w:left w:val="nil"/>
              <w:bottom w:val="single" w:sz="4" w:space="0" w:color="auto"/>
              <w:right w:val="single" w:sz="4" w:space="0" w:color="auto"/>
            </w:tcBorders>
            <w:shd w:val="clear" w:color="auto" w:fill="auto"/>
            <w:noWrap/>
            <w:vAlign w:val="center"/>
            <w:hideMark/>
          </w:tcPr>
          <w:p w14:paraId="75334CE8" w14:textId="77777777" w:rsidR="00205771" w:rsidRPr="005F2DBB" w:rsidRDefault="00205771"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16263</w:t>
            </w:r>
          </w:p>
        </w:tc>
        <w:tc>
          <w:tcPr>
            <w:tcW w:w="3685" w:type="dxa"/>
            <w:tcBorders>
              <w:top w:val="nil"/>
              <w:left w:val="nil"/>
              <w:bottom w:val="single" w:sz="4" w:space="0" w:color="auto"/>
              <w:right w:val="single" w:sz="4" w:space="0" w:color="auto"/>
            </w:tcBorders>
            <w:shd w:val="clear" w:color="auto" w:fill="auto"/>
            <w:noWrap/>
            <w:vAlign w:val="center"/>
            <w:hideMark/>
          </w:tcPr>
          <w:p w14:paraId="4C1A6162" w14:textId="1D467B79"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Océ Color</w:t>
            </w:r>
            <w:r w:rsidR="006A1454" w:rsidRPr="005F2DBB">
              <w:rPr>
                <w:rFonts w:ascii="Century Gothic" w:hAnsi="Century Gothic" w:cs="Calibri"/>
                <w:color w:val="000000"/>
                <w:sz w:val="18"/>
                <w:szCs w:val="18"/>
              </w:rPr>
              <w:t>S</w:t>
            </w:r>
            <w:r w:rsidRPr="005F2DBB">
              <w:rPr>
                <w:rFonts w:ascii="Century Gothic" w:hAnsi="Century Gothic" w:cs="Calibri"/>
                <w:color w:val="000000"/>
                <w:sz w:val="18"/>
                <w:szCs w:val="18"/>
              </w:rPr>
              <w:t xml:space="preserve">tream </w:t>
            </w:r>
            <w:r w:rsidR="006A1454" w:rsidRPr="005F2DBB">
              <w:rPr>
                <w:rFonts w:ascii="Century Gothic" w:hAnsi="Century Gothic" w:cs="Calibri"/>
                <w:color w:val="000000"/>
                <w:sz w:val="18"/>
                <w:szCs w:val="18"/>
              </w:rPr>
              <w:t>3700</w:t>
            </w:r>
            <w:r w:rsidRPr="005F2DBB">
              <w:rPr>
                <w:rFonts w:ascii="Century Gothic" w:hAnsi="Century Gothic" w:cs="Calibri"/>
                <w:color w:val="000000"/>
                <w:sz w:val="18"/>
                <w:szCs w:val="18"/>
              </w:rPr>
              <w:t>Z     2</w:t>
            </w:r>
          </w:p>
        </w:tc>
        <w:tc>
          <w:tcPr>
            <w:tcW w:w="2126" w:type="dxa"/>
            <w:vMerge w:val="restart"/>
            <w:tcBorders>
              <w:left w:val="nil"/>
              <w:right w:val="single" w:sz="4" w:space="0" w:color="auto"/>
            </w:tcBorders>
            <w:shd w:val="clear" w:color="auto" w:fill="auto"/>
            <w:noWrap/>
            <w:vAlign w:val="center"/>
          </w:tcPr>
          <w:p w14:paraId="2B16C53E"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p>
        </w:tc>
      </w:tr>
      <w:tr w:rsidR="00205771" w:rsidRPr="005F2DBB" w14:paraId="65478CB9"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A202A58"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N0632539</w:t>
            </w:r>
          </w:p>
        </w:tc>
        <w:tc>
          <w:tcPr>
            <w:tcW w:w="794" w:type="dxa"/>
            <w:tcBorders>
              <w:top w:val="nil"/>
              <w:left w:val="nil"/>
              <w:bottom w:val="single" w:sz="4" w:space="0" w:color="auto"/>
              <w:right w:val="single" w:sz="4" w:space="0" w:color="auto"/>
            </w:tcBorders>
            <w:shd w:val="clear" w:color="auto" w:fill="auto"/>
            <w:noWrap/>
            <w:vAlign w:val="center"/>
            <w:hideMark/>
          </w:tcPr>
          <w:p w14:paraId="1F056091" w14:textId="77777777" w:rsidR="00205771" w:rsidRPr="005F2DBB" w:rsidRDefault="00205771" w:rsidP="00205771">
            <w:pPr>
              <w:tabs>
                <w:tab w:val="clear" w:pos="567"/>
                <w:tab w:val="clear" w:pos="1134"/>
                <w:tab w:val="clear" w:pos="1701"/>
              </w:tabs>
              <w:jc w:val="right"/>
              <w:rPr>
                <w:rFonts w:ascii="Century Gothic" w:hAnsi="Century Gothic" w:cs="Calibri"/>
                <w:color w:val="000000"/>
                <w:sz w:val="18"/>
                <w:szCs w:val="18"/>
              </w:rPr>
            </w:pPr>
            <w:r w:rsidRPr="005F2DBB">
              <w:rPr>
                <w:rFonts w:ascii="Century Gothic" w:hAnsi="Century Gothic" w:cs="Calibri"/>
                <w:color w:val="000000"/>
                <w:sz w:val="18"/>
                <w:szCs w:val="18"/>
              </w:rPr>
              <w:t>720039</w:t>
            </w:r>
          </w:p>
        </w:tc>
        <w:tc>
          <w:tcPr>
            <w:tcW w:w="1894" w:type="dxa"/>
            <w:tcBorders>
              <w:top w:val="nil"/>
              <w:left w:val="nil"/>
              <w:bottom w:val="single" w:sz="4" w:space="0" w:color="auto"/>
              <w:right w:val="single" w:sz="4" w:space="0" w:color="auto"/>
            </w:tcBorders>
            <w:shd w:val="clear" w:color="auto" w:fill="auto"/>
            <w:noWrap/>
            <w:vAlign w:val="center"/>
            <w:hideMark/>
          </w:tcPr>
          <w:p w14:paraId="2C56520D" w14:textId="77777777" w:rsidR="00205771" w:rsidRPr="005F2DBB" w:rsidRDefault="008E39EE"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 xml:space="preserve">1602003450  </w:t>
            </w:r>
          </w:p>
        </w:tc>
        <w:tc>
          <w:tcPr>
            <w:tcW w:w="3685" w:type="dxa"/>
            <w:tcBorders>
              <w:top w:val="nil"/>
              <w:left w:val="nil"/>
              <w:bottom w:val="single" w:sz="4" w:space="0" w:color="auto"/>
              <w:right w:val="single" w:sz="4" w:space="0" w:color="auto"/>
            </w:tcBorders>
            <w:shd w:val="clear" w:color="auto" w:fill="auto"/>
            <w:noWrap/>
            <w:vAlign w:val="center"/>
            <w:hideMark/>
          </w:tcPr>
          <w:p w14:paraId="0696791E" w14:textId="33FB9811"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Kern Camera Systeem</w:t>
            </w:r>
          </w:p>
          <w:p w14:paraId="55B136CF" w14:textId="77777777" w:rsidR="008E39EE" w:rsidRPr="005F2DBB" w:rsidRDefault="008E39EE"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(QAXODE180)</w:t>
            </w:r>
          </w:p>
        </w:tc>
        <w:tc>
          <w:tcPr>
            <w:tcW w:w="2126" w:type="dxa"/>
            <w:vMerge/>
            <w:tcBorders>
              <w:left w:val="nil"/>
              <w:right w:val="single" w:sz="4" w:space="0" w:color="auto"/>
            </w:tcBorders>
            <w:shd w:val="clear" w:color="auto" w:fill="auto"/>
            <w:noWrap/>
            <w:vAlign w:val="center"/>
          </w:tcPr>
          <w:p w14:paraId="0A9084E9"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p>
        </w:tc>
      </w:tr>
      <w:tr w:rsidR="00205771" w:rsidRPr="005F2DBB" w14:paraId="36CE724E"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4EE8A40"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N0632535</w:t>
            </w:r>
          </w:p>
        </w:tc>
        <w:tc>
          <w:tcPr>
            <w:tcW w:w="794" w:type="dxa"/>
            <w:tcBorders>
              <w:top w:val="nil"/>
              <w:left w:val="nil"/>
              <w:bottom w:val="single" w:sz="4" w:space="0" w:color="auto"/>
              <w:right w:val="single" w:sz="4" w:space="0" w:color="auto"/>
            </w:tcBorders>
            <w:shd w:val="clear" w:color="auto" w:fill="auto"/>
            <w:noWrap/>
            <w:vAlign w:val="center"/>
            <w:hideMark/>
          </w:tcPr>
          <w:p w14:paraId="4E3A6216" w14:textId="77777777" w:rsidR="00205771" w:rsidRPr="005F2DBB" w:rsidRDefault="00205771" w:rsidP="00205771">
            <w:pPr>
              <w:tabs>
                <w:tab w:val="clear" w:pos="567"/>
                <w:tab w:val="clear" w:pos="1134"/>
                <w:tab w:val="clear" w:pos="1701"/>
              </w:tabs>
              <w:jc w:val="right"/>
              <w:rPr>
                <w:rFonts w:ascii="Century Gothic" w:hAnsi="Century Gothic" w:cs="Calibri"/>
                <w:color w:val="000000"/>
                <w:sz w:val="18"/>
                <w:szCs w:val="18"/>
              </w:rPr>
            </w:pPr>
            <w:r w:rsidRPr="005F2DBB">
              <w:rPr>
                <w:rFonts w:ascii="Century Gothic" w:hAnsi="Century Gothic" w:cs="Calibri"/>
                <w:color w:val="000000"/>
                <w:sz w:val="18"/>
                <w:szCs w:val="18"/>
              </w:rPr>
              <w:t>720036</w:t>
            </w:r>
          </w:p>
        </w:tc>
        <w:tc>
          <w:tcPr>
            <w:tcW w:w="1894" w:type="dxa"/>
            <w:tcBorders>
              <w:top w:val="nil"/>
              <w:left w:val="nil"/>
              <w:bottom w:val="single" w:sz="4" w:space="0" w:color="auto"/>
              <w:right w:val="single" w:sz="4" w:space="0" w:color="auto"/>
            </w:tcBorders>
            <w:shd w:val="clear" w:color="auto" w:fill="auto"/>
            <w:noWrap/>
            <w:vAlign w:val="center"/>
            <w:hideMark/>
          </w:tcPr>
          <w:p w14:paraId="30D1BF9C" w14:textId="47524411" w:rsidR="00205771" w:rsidRPr="005F2DBB" w:rsidRDefault="00131C16" w:rsidP="00205771">
            <w:pPr>
              <w:tabs>
                <w:tab w:val="clear" w:pos="567"/>
                <w:tab w:val="clear" w:pos="1134"/>
                <w:tab w:val="clear" w:pos="1701"/>
              </w:tabs>
              <w:jc w:val="center"/>
              <w:rPr>
                <w:rFonts w:ascii="Century Gothic" w:hAnsi="Century Gothic" w:cs="Calibri"/>
                <w:color w:val="000000"/>
                <w:sz w:val="18"/>
                <w:szCs w:val="18"/>
              </w:rPr>
            </w:pPr>
            <w:r w:rsidRPr="00131C16">
              <w:rPr>
                <w:rFonts w:ascii="Century Gothic" w:hAnsi="Century Gothic" w:cs="Calibri"/>
                <w:color w:val="000000"/>
                <w:sz w:val="18"/>
                <w:szCs w:val="18"/>
              </w:rPr>
              <w:t>10041567</w:t>
            </w:r>
          </w:p>
        </w:tc>
        <w:tc>
          <w:tcPr>
            <w:tcW w:w="3685" w:type="dxa"/>
            <w:tcBorders>
              <w:top w:val="nil"/>
              <w:left w:val="nil"/>
              <w:bottom w:val="single" w:sz="4" w:space="0" w:color="auto"/>
              <w:right w:val="single" w:sz="4" w:space="0" w:color="auto"/>
            </w:tcBorders>
            <w:shd w:val="clear" w:color="auto" w:fill="auto"/>
            <w:noWrap/>
            <w:vAlign w:val="center"/>
            <w:hideMark/>
          </w:tcPr>
          <w:p w14:paraId="79B0806F" w14:textId="5605861D"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Kern K110 Rewinder</w:t>
            </w:r>
          </w:p>
        </w:tc>
        <w:tc>
          <w:tcPr>
            <w:tcW w:w="2126" w:type="dxa"/>
            <w:vMerge/>
            <w:tcBorders>
              <w:left w:val="nil"/>
              <w:bottom w:val="single" w:sz="4" w:space="0" w:color="auto"/>
              <w:right w:val="single" w:sz="4" w:space="0" w:color="auto"/>
            </w:tcBorders>
            <w:shd w:val="clear" w:color="auto" w:fill="auto"/>
            <w:noWrap/>
            <w:vAlign w:val="center"/>
          </w:tcPr>
          <w:p w14:paraId="033C2E72" w14:textId="77777777" w:rsidR="00205771" w:rsidRPr="005F2DBB" w:rsidRDefault="00205771" w:rsidP="00205771">
            <w:pPr>
              <w:tabs>
                <w:tab w:val="clear" w:pos="567"/>
                <w:tab w:val="clear" w:pos="1134"/>
                <w:tab w:val="clear" w:pos="1701"/>
              </w:tabs>
              <w:rPr>
                <w:rFonts w:ascii="Century Gothic" w:hAnsi="Century Gothic" w:cs="Calibri"/>
                <w:color w:val="000000"/>
                <w:sz w:val="18"/>
                <w:szCs w:val="18"/>
              </w:rPr>
            </w:pPr>
          </w:p>
        </w:tc>
      </w:tr>
      <w:tr w:rsidR="00205771" w:rsidRPr="005F2DBB" w14:paraId="138B1B44" w14:textId="77777777" w:rsidTr="00670ED8">
        <w:trPr>
          <w:trHeight w:val="252"/>
        </w:trPr>
        <w:tc>
          <w:tcPr>
            <w:tcW w:w="9634"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2903D83B" w14:textId="010D914E" w:rsidR="00205771" w:rsidRPr="005F2DBB" w:rsidRDefault="00205771"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w:t>
            </w:r>
            <w:r w:rsidR="00670ED8" w:rsidRPr="005F2DBB">
              <w:rPr>
                <w:rFonts w:ascii="Century Gothic" w:hAnsi="Century Gothic" w:cs="Calibri"/>
                <w:color w:val="000000"/>
                <w:sz w:val="18"/>
                <w:szCs w:val="18"/>
              </w:rPr>
              <w:t>Configuratie 3</w:t>
            </w:r>
            <w:r w:rsidR="006A1454" w:rsidRPr="005F2DBB">
              <w:rPr>
                <w:rFonts w:ascii="Century Gothic" w:hAnsi="Century Gothic" w:cs="Calibri"/>
                <w:color w:val="000000"/>
                <w:sz w:val="18"/>
                <w:szCs w:val="18"/>
              </w:rPr>
              <w:t xml:space="preserve"> –</w:t>
            </w:r>
            <w:r w:rsidR="00131C16">
              <w:rPr>
                <w:rFonts w:ascii="Century Gothic" w:hAnsi="Century Gothic" w:cs="Calibri"/>
                <w:color w:val="000000"/>
                <w:sz w:val="18"/>
                <w:szCs w:val="18"/>
              </w:rPr>
              <w:t xml:space="preserve"> </w:t>
            </w:r>
            <w:r w:rsidR="00131C16">
              <w:rPr>
                <w:rFonts w:ascii="Century Gothic" w:hAnsi="Century Gothic" w:cs="Calibri"/>
                <w:b/>
                <w:bCs/>
                <w:color w:val="000000"/>
                <w:sz w:val="18"/>
                <w:szCs w:val="18"/>
              </w:rPr>
              <w:t>Hoenderloo</w:t>
            </w:r>
            <w:r w:rsidR="00131C16">
              <w:rPr>
                <w:rFonts w:ascii="Century Gothic" w:hAnsi="Century Gothic" w:cs="Calibri"/>
                <w:color w:val="000000"/>
                <w:sz w:val="18"/>
                <w:szCs w:val="18"/>
              </w:rPr>
              <w:t xml:space="preserve"> (</w:t>
            </w:r>
            <w:r w:rsidR="006A1454" w:rsidRPr="005F2DBB">
              <w:rPr>
                <w:rFonts w:ascii="Century Gothic" w:hAnsi="Century Gothic" w:cs="Calibri"/>
                <w:color w:val="000000"/>
                <w:sz w:val="18"/>
                <w:szCs w:val="18"/>
              </w:rPr>
              <w:t xml:space="preserve"> Lijn 13</w:t>
            </w:r>
            <w:r w:rsidR="00131C16">
              <w:rPr>
                <w:rFonts w:ascii="Century Gothic" w:hAnsi="Century Gothic" w:cs="Calibri"/>
                <w:color w:val="000000"/>
                <w:sz w:val="18"/>
                <w:szCs w:val="18"/>
              </w:rPr>
              <w:t>)</w:t>
            </w:r>
          </w:p>
        </w:tc>
      </w:tr>
      <w:bookmarkEnd w:id="34"/>
      <w:tr w:rsidR="00325032" w:rsidRPr="005F2DBB" w14:paraId="2ADCED55"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AA1AC49" w14:textId="77777777" w:rsidR="00325032" w:rsidRPr="005F2DBB" w:rsidRDefault="00325032"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N0659899</w:t>
            </w:r>
          </w:p>
        </w:tc>
        <w:tc>
          <w:tcPr>
            <w:tcW w:w="794" w:type="dxa"/>
            <w:tcBorders>
              <w:top w:val="nil"/>
              <w:left w:val="nil"/>
              <w:bottom w:val="single" w:sz="4" w:space="0" w:color="auto"/>
              <w:right w:val="single" w:sz="4" w:space="0" w:color="auto"/>
            </w:tcBorders>
            <w:shd w:val="clear" w:color="auto" w:fill="auto"/>
            <w:noWrap/>
            <w:vAlign w:val="center"/>
            <w:hideMark/>
          </w:tcPr>
          <w:p w14:paraId="075B4949" w14:textId="77777777" w:rsidR="00325032" w:rsidRPr="005F2DBB" w:rsidRDefault="00325032"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720035</w:t>
            </w:r>
          </w:p>
        </w:tc>
        <w:tc>
          <w:tcPr>
            <w:tcW w:w="1894" w:type="dxa"/>
            <w:tcBorders>
              <w:top w:val="nil"/>
              <w:left w:val="nil"/>
              <w:bottom w:val="single" w:sz="4" w:space="0" w:color="auto"/>
              <w:right w:val="single" w:sz="4" w:space="0" w:color="auto"/>
            </w:tcBorders>
            <w:shd w:val="clear" w:color="auto" w:fill="auto"/>
            <w:noWrap/>
            <w:vAlign w:val="center"/>
            <w:hideMark/>
          </w:tcPr>
          <w:p w14:paraId="5417240D" w14:textId="77777777" w:rsidR="00325032" w:rsidRPr="005F2DBB" w:rsidRDefault="00325032"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P15655</w:t>
            </w:r>
          </w:p>
        </w:tc>
        <w:tc>
          <w:tcPr>
            <w:tcW w:w="3685" w:type="dxa"/>
            <w:tcBorders>
              <w:top w:val="nil"/>
              <w:left w:val="nil"/>
              <w:bottom w:val="single" w:sz="4" w:space="0" w:color="auto"/>
              <w:right w:val="single" w:sz="4" w:space="0" w:color="auto"/>
            </w:tcBorders>
            <w:shd w:val="clear" w:color="auto" w:fill="auto"/>
            <w:noWrap/>
            <w:vAlign w:val="center"/>
            <w:hideMark/>
          </w:tcPr>
          <w:p w14:paraId="16CED8D9" w14:textId="2CF6DA62" w:rsidR="00325032" w:rsidRPr="005F2DBB" w:rsidRDefault="00325032" w:rsidP="00205771">
            <w:pPr>
              <w:tabs>
                <w:tab w:val="clear" w:pos="567"/>
                <w:tab w:val="clear" w:pos="1134"/>
                <w:tab w:val="clear" w:pos="1701"/>
              </w:tabs>
              <w:rPr>
                <w:rFonts w:ascii="Century Gothic" w:hAnsi="Century Gothic" w:cs="Calibri"/>
                <w:color w:val="000000"/>
                <w:sz w:val="18"/>
                <w:szCs w:val="18"/>
              </w:rPr>
            </w:pPr>
            <w:proofErr w:type="spellStart"/>
            <w:r w:rsidRPr="005F2DBB">
              <w:rPr>
                <w:rFonts w:ascii="Century Gothic" w:hAnsi="Century Gothic" w:cs="Calibri"/>
                <w:color w:val="000000"/>
                <w:sz w:val="18"/>
                <w:szCs w:val="18"/>
              </w:rPr>
              <w:t>Hunkeler</w:t>
            </w:r>
            <w:proofErr w:type="spellEnd"/>
            <w:r w:rsidRPr="005F2DBB">
              <w:rPr>
                <w:rFonts w:ascii="Century Gothic" w:hAnsi="Century Gothic" w:cs="Calibri"/>
                <w:color w:val="000000"/>
                <w:sz w:val="18"/>
                <w:szCs w:val="18"/>
              </w:rPr>
              <w:t xml:space="preserve"> UW6 </w:t>
            </w:r>
            <w:proofErr w:type="spellStart"/>
            <w:r w:rsidRPr="005F2DBB">
              <w:rPr>
                <w:rFonts w:ascii="Century Gothic" w:hAnsi="Century Gothic" w:cs="Calibri"/>
                <w:color w:val="000000"/>
                <w:sz w:val="18"/>
                <w:szCs w:val="18"/>
              </w:rPr>
              <w:t>unwinder</w:t>
            </w:r>
            <w:proofErr w:type="spellEnd"/>
          </w:p>
        </w:tc>
        <w:tc>
          <w:tcPr>
            <w:tcW w:w="2126" w:type="dxa"/>
            <w:vMerge w:val="restart"/>
            <w:tcBorders>
              <w:top w:val="nil"/>
              <w:left w:val="nil"/>
              <w:right w:val="single" w:sz="4" w:space="0" w:color="auto"/>
            </w:tcBorders>
            <w:shd w:val="clear" w:color="auto" w:fill="auto"/>
            <w:noWrap/>
            <w:vAlign w:val="center"/>
            <w:hideMark/>
          </w:tcPr>
          <w:p w14:paraId="1861B34F" w14:textId="77777777" w:rsidR="00325032" w:rsidRPr="005F2DBB" w:rsidRDefault="00325032"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xml:space="preserve">Quintax Centrum, </w:t>
            </w:r>
          </w:p>
          <w:p w14:paraId="77289332" w14:textId="77777777" w:rsidR="00325032" w:rsidRPr="005F2DBB" w:rsidRDefault="00325032"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xml:space="preserve">begane grond, </w:t>
            </w:r>
          </w:p>
          <w:p w14:paraId="6AA3D987" w14:textId="77777777" w:rsidR="00325032" w:rsidRPr="005F2DBB" w:rsidRDefault="00325032"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zaal 1, 0052</w:t>
            </w:r>
          </w:p>
        </w:tc>
      </w:tr>
      <w:tr w:rsidR="00325032" w:rsidRPr="005F2DBB" w14:paraId="14DE56A0"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8898ED2" w14:textId="77777777" w:rsidR="00325032" w:rsidRPr="005F2DBB" w:rsidRDefault="00325032" w:rsidP="00205771">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N0659897</w:t>
            </w:r>
          </w:p>
        </w:tc>
        <w:tc>
          <w:tcPr>
            <w:tcW w:w="794" w:type="dxa"/>
            <w:tcBorders>
              <w:top w:val="nil"/>
              <w:left w:val="nil"/>
              <w:bottom w:val="single" w:sz="4" w:space="0" w:color="auto"/>
              <w:right w:val="single" w:sz="4" w:space="0" w:color="auto"/>
            </w:tcBorders>
            <w:shd w:val="clear" w:color="auto" w:fill="auto"/>
            <w:noWrap/>
            <w:vAlign w:val="center"/>
            <w:hideMark/>
          </w:tcPr>
          <w:p w14:paraId="5039104A" w14:textId="77777777" w:rsidR="00325032" w:rsidRPr="005F2DBB" w:rsidRDefault="00325032"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724304</w:t>
            </w:r>
          </w:p>
        </w:tc>
        <w:tc>
          <w:tcPr>
            <w:tcW w:w="1894" w:type="dxa"/>
            <w:tcBorders>
              <w:top w:val="nil"/>
              <w:left w:val="nil"/>
              <w:bottom w:val="single" w:sz="4" w:space="0" w:color="auto"/>
              <w:right w:val="single" w:sz="4" w:space="0" w:color="auto"/>
            </w:tcBorders>
            <w:shd w:val="clear" w:color="auto" w:fill="auto"/>
            <w:noWrap/>
            <w:vAlign w:val="center"/>
            <w:hideMark/>
          </w:tcPr>
          <w:p w14:paraId="3832C66B" w14:textId="77777777" w:rsidR="00325032" w:rsidRPr="005F2DBB" w:rsidRDefault="00325032" w:rsidP="00205771">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18166</w:t>
            </w:r>
          </w:p>
        </w:tc>
        <w:tc>
          <w:tcPr>
            <w:tcW w:w="3685" w:type="dxa"/>
            <w:tcBorders>
              <w:top w:val="nil"/>
              <w:left w:val="nil"/>
              <w:bottom w:val="single" w:sz="4" w:space="0" w:color="auto"/>
              <w:right w:val="single" w:sz="4" w:space="0" w:color="auto"/>
            </w:tcBorders>
            <w:shd w:val="clear" w:color="auto" w:fill="auto"/>
            <w:noWrap/>
            <w:vAlign w:val="center"/>
            <w:hideMark/>
          </w:tcPr>
          <w:p w14:paraId="0EF2C10E" w14:textId="3D221B01" w:rsidR="00325032" w:rsidRPr="005F2DBB" w:rsidRDefault="003570E7" w:rsidP="00205771">
            <w:pPr>
              <w:tabs>
                <w:tab w:val="clear" w:pos="567"/>
                <w:tab w:val="clear" w:pos="1134"/>
                <w:tab w:val="clear" w:pos="1701"/>
              </w:tabs>
              <w:rPr>
                <w:rFonts w:ascii="Century Gothic" w:hAnsi="Century Gothic" w:cs="Calibri"/>
                <w:color w:val="000000"/>
                <w:sz w:val="18"/>
                <w:szCs w:val="18"/>
              </w:rPr>
            </w:pPr>
            <w:r>
              <w:rPr>
                <w:rFonts w:ascii="Century Gothic" w:hAnsi="Century Gothic" w:cs="Calibri"/>
                <w:color w:val="000000"/>
                <w:sz w:val="18"/>
                <w:szCs w:val="18"/>
              </w:rPr>
              <w:t>Canon</w:t>
            </w:r>
            <w:r w:rsidR="00325032" w:rsidRPr="005F2DBB">
              <w:rPr>
                <w:rFonts w:ascii="Century Gothic" w:hAnsi="Century Gothic" w:cs="Calibri"/>
                <w:color w:val="000000"/>
                <w:sz w:val="18"/>
                <w:szCs w:val="18"/>
              </w:rPr>
              <w:t xml:space="preserve"> ColorStream 6700Z   1</w:t>
            </w:r>
          </w:p>
        </w:tc>
        <w:tc>
          <w:tcPr>
            <w:tcW w:w="2126" w:type="dxa"/>
            <w:vMerge/>
            <w:tcBorders>
              <w:left w:val="nil"/>
              <w:right w:val="single" w:sz="4" w:space="0" w:color="auto"/>
            </w:tcBorders>
            <w:shd w:val="clear" w:color="auto" w:fill="auto"/>
            <w:noWrap/>
            <w:vAlign w:val="center"/>
          </w:tcPr>
          <w:p w14:paraId="11E4E2D2" w14:textId="77777777" w:rsidR="00325032" w:rsidRPr="005F2DBB" w:rsidRDefault="00325032" w:rsidP="00205771">
            <w:pPr>
              <w:tabs>
                <w:tab w:val="clear" w:pos="567"/>
                <w:tab w:val="clear" w:pos="1134"/>
                <w:tab w:val="clear" w:pos="1701"/>
              </w:tabs>
              <w:rPr>
                <w:rFonts w:ascii="Century Gothic" w:hAnsi="Century Gothic" w:cs="Calibri"/>
                <w:color w:val="000000"/>
                <w:sz w:val="18"/>
                <w:szCs w:val="18"/>
              </w:rPr>
            </w:pPr>
          </w:p>
        </w:tc>
      </w:tr>
      <w:tr w:rsidR="00325032" w:rsidRPr="00325032" w14:paraId="3D31968F" w14:textId="77777777" w:rsidTr="00575844">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CA7F4BC" w14:textId="77777777" w:rsidR="00325032" w:rsidRPr="00325032" w:rsidRDefault="00325032" w:rsidP="00575844">
            <w:pPr>
              <w:tabs>
                <w:tab w:val="clear" w:pos="567"/>
                <w:tab w:val="clear" w:pos="1134"/>
                <w:tab w:val="clear" w:pos="1701"/>
              </w:tabs>
              <w:rPr>
                <w:rFonts w:ascii="Century Gothic" w:hAnsi="Century Gothic" w:cs="Calibri"/>
                <w:color w:val="000000"/>
                <w:sz w:val="18"/>
                <w:szCs w:val="18"/>
              </w:rPr>
            </w:pPr>
          </w:p>
        </w:tc>
        <w:tc>
          <w:tcPr>
            <w:tcW w:w="794" w:type="dxa"/>
            <w:tcBorders>
              <w:top w:val="nil"/>
              <w:left w:val="nil"/>
              <w:bottom w:val="single" w:sz="4" w:space="0" w:color="auto"/>
              <w:right w:val="single" w:sz="4" w:space="0" w:color="auto"/>
            </w:tcBorders>
            <w:shd w:val="clear" w:color="auto" w:fill="auto"/>
            <w:noWrap/>
            <w:vAlign w:val="center"/>
          </w:tcPr>
          <w:p w14:paraId="22649888" w14:textId="77777777" w:rsidR="00325032" w:rsidRPr="00325032" w:rsidRDefault="00325032" w:rsidP="00575844">
            <w:pPr>
              <w:tabs>
                <w:tab w:val="clear" w:pos="567"/>
                <w:tab w:val="clear" w:pos="1134"/>
                <w:tab w:val="clear" w:pos="1701"/>
              </w:tabs>
              <w:jc w:val="right"/>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tcPr>
          <w:p w14:paraId="083C50C8" w14:textId="77777777" w:rsidR="00325032" w:rsidRPr="00325032" w:rsidRDefault="00325032" w:rsidP="00575844">
            <w:pPr>
              <w:tabs>
                <w:tab w:val="clear" w:pos="567"/>
                <w:tab w:val="clear" w:pos="1134"/>
                <w:tab w:val="clear" w:pos="1701"/>
              </w:tabs>
              <w:jc w:val="center"/>
              <w:rPr>
                <w:rFonts w:ascii="Century Gothic" w:hAnsi="Century Gothic" w:cs="Calibri"/>
                <w:color w:val="000000"/>
                <w:sz w:val="18"/>
                <w:szCs w:val="18"/>
              </w:rPr>
            </w:pPr>
          </w:p>
        </w:tc>
        <w:tc>
          <w:tcPr>
            <w:tcW w:w="3685" w:type="dxa"/>
            <w:tcBorders>
              <w:top w:val="nil"/>
              <w:left w:val="nil"/>
              <w:bottom w:val="single" w:sz="4" w:space="0" w:color="auto"/>
              <w:right w:val="single" w:sz="4" w:space="0" w:color="auto"/>
            </w:tcBorders>
            <w:shd w:val="clear" w:color="auto" w:fill="auto"/>
            <w:noWrap/>
            <w:vAlign w:val="center"/>
          </w:tcPr>
          <w:p w14:paraId="0CF3C50D" w14:textId="77777777" w:rsidR="00325032" w:rsidRPr="00325032" w:rsidRDefault="00325032" w:rsidP="00575844">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Turning station</w:t>
            </w:r>
          </w:p>
        </w:tc>
        <w:tc>
          <w:tcPr>
            <w:tcW w:w="2126" w:type="dxa"/>
            <w:vMerge/>
            <w:tcBorders>
              <w:left w:val="nil"/>
              <w:right w:val="single" w:sz="4" w:space="0" w:color="auto"/>
            </w:tcBorders>
            <w:shd w:val="clear" w:color="auto" w:fill="auto"/>
            <w:noWrap/>
            <w:vAlign w:val="center"/>
          </w:tcPr>
          <w:p w14:paraId="7EDB46A1" w14:textId="77777777" w:rsidR="00325032" w:rsidRPr="00325032" w:rsidRDefault="00325032" w:rsidP="00575844">
            <w:pPr>
              <w:rPr>
                <w:rFonts w:ascii="Century Gothic" w:hAnsi="Century Gothic" w:cs="Calibri"/>
                <w:color w:val="000000"/>
                <w:sz w:val="18"/>
                <w:szCs w:val="18"/>
              </w:rPr>
            </w:pPr>
          </w:p>
        </w:tc>
      </w:tr>
      <w:tr w:rsidR="00325032" w:rsidRPr="00325032" w14:paraId="6A47FB23"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0AE04C7" w14:textId="77777777" w:rsidR="00325032" w:rsidRPr="00325032" w:rsidRDefault="00325032" w:rsidP="00205771">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N0659898</w:t>
            </w:r>
          </w:p>
        </w:tc>
        <w:tc>
          <w:tcPr>
            <w:tcW w:w="794" w:type="dxa"/>
            <w:tcBorders>
              <w:top w:val="nil"/>
              <w:left w:val="nil"/>
              <w:bottom w:val="single" w:sz="4" w:space="0" w:color="auto"/>
              <w:right w:val="single" w:sz="4" w:space="0" w:color="auto"/>
            </w:tcBorders>
            <w:shd w:val="clear" w:color="auto" w:fill="auto"/>
            <w:noWrap/>
            <w:vAlign w:val="center"/>
            <w:hideMark/>
          </w:tcPr>
          <w:p w14:paraId="1EFA192A" w14:textId="77777777" w:rsidR="00325032" w:rsidRPr="00325032" w:rsidRDefault="00325032" w:rsidP="00205771">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cs="Calibri"/>
                <w:color w:val="000000"/>
                <w:sz w:val="18"/>
                <w:szCs w:val="18"/>
              </w:rPr>
              <w:t>724304</w:t>
            </w:r>
          </w:p>
        </w:tc>
        <w:tc>
          <w:tcPr>
            <w:tcW w:w="1894" w:type="dxa"/>
            <w:tcBorders>
              <w:top w:val="nil"/>
              <w:left w:val="nil"/>
              <w:bottom w:val="single" w:sz="4" w:space="0" w:color="auto"/>
              <w:right w:val="single" w:sz="4" w:space="0" w:color="auto"/>
            </w:tcBorders>
            <w:shd w:val="clear" w:color="auto" w:fill="auto"/>
            <w:noWrap/>
            <w:vAlign w:val="center"/>
            <w:hideMark/>
          </w:tcPr>
          <w:p w14:paraId="7BA4360C" w14:textId="77777777" w:rsidR="00325032" w:rsidRPr="00325032" w:rsidRDefault="00325032" w:rsidP="00205771">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cs="Calibri"/>
                <w:color w:val="000000"/>
                <w:sz w:val="18"/>
                <w:szCs w:val="18"/>
              </w:rPr>
              <w:t>18167</w:t>
            </w:r>
          </w:p>
        </w:tc>
        <w:tc>
          <w:tcPr>
            <w:tcW w:w="3685" w:type="dxa"/>
            <w:tcBorders>
              <w:top w:val="nil"/>
              <w:left w:val="nil"/>
              <w:bottom w:val="single" w:sz="4" w:space="0" w:color="auto"/>
              <w:right w:val="single" w:sz="4" w:space="0" w:color="auto"/>
            </w:tcBorders>
            <w:shd w:val="clear" w:color="auto" w:fill="auto"/>
            <w:noWrap/>
            <w:vAlign w:val="center"/>
            <w:hideMark/>
          </w:tcPr>
          <w:p w14:paraId="65BA69BC" w14:textId="18BC2FA3" w:rsidR="00325032" w:rsidRPr="00325032" w:rsidRDefault="003570E7" w:rsidP="00205771">
            <w:pPr>
              <w:tabs>
                <w:tab w:val="clear" w:pos="567"/>
                <w:tab w:val="clear" w:pos="1134"/>
                <w:tab w:val="clear" w:pos="1701"/>
              </w:tabs>
              <w:rPr>
                <w:rFonts w:ascii="Century Gothic" w:hAnsi="Century Gothic" w:cs="Calibri"/>
                <w:color w:val="000000"/>
                <w:sz w:val="18"/>
                <w:szCs w:val="18"/>
              </w:rPr>
            </w:pPr>
            <w:r>
              <w:rPr>
                <w:rFonts w:ascii="Century Gothic" w:hAnsi="Century Gothic" w:cs="Calibri"/>
                <w:color w:val="000000"/>
                <w:sz w:val="18"/>
                <w:szCs w:val="18"/>
              </w:rPr>
              <w:t>Canon</w:t>
            </w:r>
            <w:r w:rsidR="00325032" w:rsidRPr="00325032">
              <w:rPr>
                <w:rFonts w:ascii="Century Gothic" w:hAnsi="Century Gothic" w:cs="Calibri"/>
                <w:color w:val="000000"/>
                <w:sz w:val="18"/>
                <w:szCs w:val="18"/>
              </w:rPr>
              <w:t xml:space="preserve"> ColorStream 6700Z   2</w:t>
            </w:r>
          </w:p>
        </w:tc>
        <w:tc>
          <w:tcPr>
            <w:tcW w:w="2126" w:type="dxa"/>
            <w:vMerge/>
            <w:tcBorders>
              <w:left w:val="nil"/>
              <w:right w:val="single" w:sz="4" w:space="0" w:color="auto"/>
            </w:tcBorders>
            <w:shd w:val="clear" w:color="auto" w:fill="auto"/>
            <w:noWrap/>
            <w:vAlign w:val="center"/>
          </w:tcPr>
          <w:p w14:paraId="3B774968" w14:textId="77777777" w:rsidR="00325032" w:rsidRPr="00325032" w:rsidRDefault="00325032" w:rsidP="00205771">
            <w:pPr>
              <w:tabs>
                <w:tab w:val="clear" w:pos="567"/>
                <w:tab w:val="clear" w:pos="1134"/>
                <w:tab w:val="clear" w:pos="1701"/>
              </w:tabs>
              <w:rPr>
                <w:rFonts w:ascii="Century Gothic" w:hAnsi="Century Gothic" w:cs="Calibri"/>
                <w:color w:val="000000"/>
                <w:sz w:val="18"/>
                <w:szCs w:val="18"/>
              </w:rPr>
            </w:pPr>
          </w:p>
        </w:tc>
      </w:tr>
      <w:tr w:rsidR="00325032" w:rsidRPr="00325032" w14:paraId="127463F7" w14:textId="77777777" w:rsidTr="00670ED8">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67A5E2E" w14:textId="77777777" w:rsidR="00325032" w:rsidRPr="00325032" w:rsidRDefault="00325032" w:rsidP="00205771">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N0659900</w:t>
            </w:r>
          </w:p>
        </w:tc>
        <w:tc>
          <w:tcPr>
            <w:tcW w:w="794" w:type="dxa"/>
            <w:tcBorders>
              <w:top w:val="nil"/>
              <w:left w:val="nil"/>
              <w:bottom w:val="single" w:sz="4" w:space="0" w:color="auto"/>
              <w:right w:val="single" w:sz="4" w:space="0" w:color="auto"/>
            </w:tcBorders>
            <w:shd w:val="clear" w:color="auto" w:fill="auto"/>
            <w:noWrap/>
            <w:vAlign w:val="center"/>
            <w:hideMark/>
          </w:tcPr>
          <w:p w14:paraId="7F7BFD33" w14:textId="77777777" w:rsidR="00325032" w:rsidRPr="00325032" w:rsidRDefault="00325032" w:rsidP="00205771">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cs="Calibri"/>
                <w:color w:val="000000"/>
                <w:sz w:val="18"/>
                <w:szCs w:val="18"/>
              </w:rPr>
              <w:t>720039</w:t>
            </w:r>
          </w:p>
        </w:tc>
        <w:tc>
          <w:tcPr>
            <w:tcW w:w="1894" w:type="dxa"/>
            <w:tcBorders>
              <w:top w:val="nil"/>
              <w:left w:val="nil"/>
              <w:bottom w:val="single" w:sz="4" w:space="0" w:color="auto"/>
              <w:right w:val="single" w:sz="4" w:space="0" w:color="auto"/>
            </w:tcBorders>
            <w:shd w:val="clear" w:color="auto" w:fill="auto"/>
            <w:noWrap/>
            <w:vAlign w:val="center"/>
            <w:hideMark/>
          </w:tcPr>
          <w:p w14:paraId="52AD7C58" w14:textId="77777777" w:rsidR="00325032" w:rsidRPr="00325032" w:rsidRDefault="00325032" w:rsidP="00205771">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cs="Calibri"/>
                <w:color w:val="000000"/>
                <w:sz w:val="18"/>
                <w:szCs w:val="18"/>
              </w:rPr>
              <w:t>1801003591</w:t>
            </w:r>
          </w:p>
        </w:tc>
        <w:tc>
          <w:tcPr>
            <w:tcW w:w="3685" w:type="dxa"/>
            <w:tcBorders>
              <w:top w:val="nil"/>
              <w:left w:val="nil"/>
              <w:bottom w:val="single" w:sz="4" w:space="0" w:color="auto"/>
              <w:right w:val="single" w:sz="4" w:space="0" w:color="auto"/>
            </w:tcBorders>
            <w:shd w:val="clear" w:color="auto" w:fill="auto"/>
            <w:noWrap/>
            <w:vAlign w:val="center"/>
            <w:hideMark/>
          </w:tcPr>
          <w:p w14:paraId="64882EAF" w14:textId="7D918D40" w:rsidR="00325032" w:rsidRPr="00325032" w:rsidRDefault="00325032" w:rsidP="00205771">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Kern Camera Systeem</w:t>
            </w:r>
          </w:p>
          <w:p w14:paraId="5773CCEF" w14:textId="77777777" w:rsidR="00325032" w:rsidRPr="00325032" w:rsidRDefault="00325032" w:rsidP="00205771">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(QAXODE180)</w:t>
            </w:r>
          </w:p>
        </w:tc>
        <w:tc>
          <w:tcPr>
            <w:tcW w:w="2126" w:type="dxa"/>
            <w:vMerge/>
            <w:tcBorders>
              <w:left w:val="nil"/>
              <w:right w:val="single" w:sz="4" w:space="0" w:color="auto"/>
            </w:tcBorders>
            <w:shd w:val="clear" w:color="auto" w:fill="auto"/>
            <w:noWrap/>
            <w:vAlign w:val="center"/>
          </w:tcPr>
          <w:p w14:paraId="1089D31B" w14:textId="77777777" w:rsidR="00325032" w:rsidRPr="00325032" w:rsidRDefault="00325032" w:rsidP="00205771">
            <w:pPr>
              <w:tabs>
                <w:tab w:val="clear" w:pos="567"/>
                <w:tab w:val="clear" w:pos="1134"/>
                <w:tab w:val="clear" w:pos="1701"/>
              </w:tabs>
              <w:rPr>
                <w:rFonts w:ascii="Century Gothic" w:hAnsi="Century Gothic" w:cs="Calibri"/>
                <w:color w:val="000000"/>
                <w:sz w:val="18"/>
                <w:szCs w:val="18"/>
              </w:rPr>
            </w:pPr>
          </w:p>
        </w:tc>
      </w:tr>
      <w:tr w:rsidR="00325032" w:rsidRPr="00325032" w14:paraId="0343784A" w14:textId="77777777" w:rsidTr="007058CF">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07AA07A7" w14:textId="3522AC64"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 xml:space="preserve"> </w:t>
            </w:r>
          </w:p>
        </w:tc>
        <w:tc>
          <w:tcPr>
            <w:tcW w:w="794" w:type="dxa"/>
            <w:tcBorders>
              <w:top w:val="nil"/>
              <w:left w:val="nil"/>
              <w:bottom w:val="single" w:sz="4" w:space="0" w:color="auto"/>
              <w:right w:val="single" w:sz="4" w:space="0" w:color="auto"/>
            </w:tcBorders>
            <w:shd w:val="clear" w:color="auto" w:fill="auto"/>
            <w:noWrap/>
          </w:tcPr>
          <w:p w14:paraId="20F446A5" w14:textId="6026AB02"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tcPr>
          <w:p w14:paraId="5646EB87" w14:textId="0FD84008"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p>
        </w:tc>
        <w:tc>
          <w:tcPr>
            <w:tcW w:w="3685" w:type="dxa"/>
            <w:tcBorders>
              <w:top w:val="nil"/>
              <w:left w:val="nil"/>
              <w:bottom w:val="single" w:sz="4" w:space="0" w:color="auto"/>
              <w:right w:val="single" w:sz="4" w:space="0" w:color="auto"/>
            </w:tcBorders>
            <w:shd w:val="clear" w:color="auto" w:fill="auto"/>
            <w:noWrap/>
          </w:tcPr>
          <w:p w14:paraId="79C66DBC" w14:textId="3AFB0F5D"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Tecnau Turning Station</w:t>
            </w:r>
          </w:p>
        </w:tc>
        <w:tc>
          <w:tcPr>
            <w:tcW w:w="2126" w:type="dxa"/>
            <w:vMerge/>
            <w:tcBorders>
              <w:left w:val="nil"/>
              <w:right w:val="single" w:sz="4" w:space="0" w:color="auto"/>
            </w:tcBorders>
            <w:shd w:val="clear" w:color="auto" w:fill="auto"/>
            <w:noWrap/>
            <w:vAlign w:val="center"/>
          </w:tcPr>
          <w:p w14:paraId="4C6CC161" w14:textId="77777777" w:rsidR="00325032" w:rsidRPr="00325032" w:rsidRDefault="00325032" w:rsidP="00800829">
            <w:pPr>
              <w:tabs>
                <w:tab w:val="clear" w:pos="567"/>
                <w:tab w:val="clear" w:pos="1134"/>
                <w:tab w:val="clear" w:pos="1701"/>
              </w:tabs>
              <w:rPr>
                <w:rFonts w:ascii="Century Gothic" w:hAnsi="Century Gothic" w:cs="Calibri"/>
                <w:color w:val="000000"/>
                <w:sz w:val="18"/>
                <w:szCs w:val="18"/>
              </w:rPr>
            </w:pPr>
          </w:p>
        </w:tc>
      </w:tr>
      <w:tr w:rsidR="00325032" w:rsidRPr="00325032" w14:paraId="07176926" w14:textId="77777777" w:rsidTr="005B5E33">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5C6AD521" w14:textId="4C893162"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 xml:space="preserve"> </w:t>
            </w:r>
          </w:p>
        </w:tc>
        <w:tc>
          <w:tcPr>
            <w:tcW w:w="794" w:type="dxa"/>
            <w:tcBorders>
              <w:top w:val="nil"/>
              <w:left w:val="nil"/>
              <w:bottom w:val="single" w:sz="4" w:space="0" w:color="auto"/>
              <w:right w:val="single" w:sz="4" w:space="0" w:color="auto"/>
            </w:tcBorders>
            <w:shd w:val="clear" w:color="auto" w:fill="auto"/>
            <w:noWrap/>
          </w:tcPr>
          <w:p w14:paraId="097F2FFA" w14:textId="77777777"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tcPr>
          <w:p w14:paraId="6F604D41" w14:textId="761D1B71"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p>
        </w:tc>
        <w:tc>
          <w:tcPr>
            <w:tcW w:w="3685" w:type="dxa"/>
            <w:tcBorders>
              <w:top w:val="nil"/>
              <w:left w:val="nil"/>
              <w:bottom w:val="single" w:sz="4" w:space="0" w:color="auto"/>
              <w:right w:val="single" w:sz="4" w:space="0" w:color="auto"/>
            </w:tcBorders>
            <w:shd w:val="clear" w:color="auto" w:fill="auto"/>
            <w:noWrap/>
          </w:tcPr>
          <w:p w14:paraId="5C80A2BC" w14:textId="7D753AE5"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Tecnau Turning Station</w:t>
            </w:r>
          </w:p>
        </w:tc>
        <w:tc>
          <w:tcPr>
            <w:tcW w:w="2126" w:type="dxa"/>
            <w:vMerge/>
            <w:tcBorders>
              <w:left w:val="nil"/>
              <w:right w:val="single" w:sz="4" w:space="0" w:color="auto"/>
            </w:tcBorders>
            <w:shd w:val="clear" w:color="auto" w:fill="auto"/>
            <w:noWrap/>
            <w:vAlign w:val="center"/>
          </w:tcPr>
          <w:p w14:paraId="4DEFE455" w14:textId="77777777" w:rsidR="00325032" w:rsidRPr="00325032" w:rsidRDefault="00325032" w:rsidP="00800829">
            <w:pPr>
              <w:tabs>
                <w:tab w:val="clear" w:pos="567"/>
                <w:tab w:val="clear" w:pos="1134"/>
                <w:tab w:val="clear" w:pos="1701"/>
              </w:tabs>
              <w:rPr>
                <w:rFonts w:ascii="Century Gothic" w:hAnsi="Century Gothic" w:cs="Calibri"/>
                <w:color w:val="000000"/>
                <w:sz w:val="18"/>
                <w:szCs w:val="18"/>
              </w:rPr>
            </w:pPr>
          </w:p>
        </w:tc>
      </w:tr>
      <w:tr w:rsidR="00325032" w:rsidRPr="00325032" w14:paraId="050D8BAC" w14:textId="77777777" w:rsidTr="005B5E33">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26EE220D" w14:textId="15616C50"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 xml:space="preserve"> </w:t>
            </w:r>
          </w:p>
        </w:tc>
        <w:tc>
          <w:tcPr>
            <w:tcW w:w="794" w:type="dxa"/>
            <w:tcBorders>
              <w:top w:val="nil"/>
              <w:left w:val="nil"/>
              <w:bottom w:val="single" w:sz="4" w:space="0" w:color="auto"/>
              <w:right w:val="single" w:sz="4" w:space="0" w:color="auto"/>
            </w:tcBorders>
            <w:shd w:val="clear" w:color="auto" w:fill="auto"/>
            <w:noWrap/>
          </w:tcPr>
          <w:p w14:paraId="189D024D" w14:textId="77777777"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tcPr>
          <w:p w14:paraId="5A6DF294" w14:textId="5584FC1F"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rPr>
              <w:t xml:space="preserve"> Blower1115</w:t>
            </w:r>
          </w:p>
        </w:tc>
        <w:tc>
          <w:tcPr>
            <w:tcW w:w="3685" w:type="dxa"/>
            <w:tcBorders>
              <w:top w:val="nil"/>
              <w:left w:val="nil"/>
              <w:bottom w:val="single" w:sz="4" w:space="0" w:color="auto"/>
              <w:right w:val="single" w:sz="4" w:space="0" w:color="auto"/>
            </w:tcBorders>
            <w:shd w:val="clear" w:color="auto" w:fill="auto"/>
            <w:noWrap/>
          </w:tcPr>
          <w:p w14:paraId="46FFF0DB" w14:textId="69C920E7"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Tecnau Blower</w:t>
            </w:r>
          </w:p>
        </w:tc>
        <w:tc>
          <w:tcPr>
            <w:tcW w:w="2126" w:type="dxa"/>
            <w:vMerge/>
            <w:tcBorders>
              <w:left w:val="nil"/>
              <w:right w:val="single" w:sz="4" w:space="0" w:color="auto"/>
            </w:tcBorders>
            <w:shd w:val="clear" w:color="auto" w:fill="auto"/>
            <w:noWrap/>
            <w:vAlign w:val="center"/>
          </w:tcPr>
          <w:p w14:paraId="63C7DA46" w14:textId="77777777" w:rsidR="00325032" w:rsidRPr="00325032" w:rsidRDefault="00325032" w:rsidP="00800829">
            <w:pPr>
              <w:tabs>
                <w:tab w:val="clear" w:pos="567"/>
                <w:tab w:val="clear" w:pos="1134"/>
                <w:tab w:val="clear" w:pos="1701"/>
              </w:tabs>
              <w:rPr>
                <w:rFonts w:ascii="Century Gothic" w:hAnsi="Century Gothic" w:cs="Calibri"/>
                <w:color w:val="000000"/>
                <w:sz w:val="18"/>
                <w:szCs w:val="18"/>
              </w:rPr>
            </w:pPr>
          </w:p>
        </w:tc>
      </w:tr>
      <w:tr w:rsidR="00325032" w:rsidRPr="00325032" w14:paraId="20392EEF" w14:textId="77777777" w:rsidTr="005B5E33">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7F39088B" w14:textId="6400307B"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 xml:space="preserve"> </w:t>
            </w:r>
          </w:p>
        </w:tc>
        <w:tc>
          <w:tcPr>
            <w:tcW w:w="794" w:type="dxa"/>
            <w:tcBorders>
              <w:top w:val="nil"/>
              <w:left w:val="nil"/>
              <w:bottom w:val="single" w:sz="4" w:space="0" w:color="auto"/>
              <w:right w:val="single" w:sz="4" w:space="0" w:color="auto"/>
            </w:tcBorders>
            <w:shd w:val="clear" w:color="auto" w:fill="auto"/>
            <w:noWrap/>
          </w:tcPr>
          <w:p w14:paraId="4A09A82B" w14:textId="77777777"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tcPr>
          <w:p w14:paraId="6F855435" w14:textId="7650D478"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rPr>
              <w:t xml:space="preserve"> Blower011289</w:t>
            </w:r>
          </w:p>
        </w:tc>
        <w:tc>
          <w:tcPr>
            <w:tcW w:w="3685" w:type="dxa"/>
            <w:tcBorders>
              <w:top w:val="nil"/>
              <w:left w:val="nil"/>
              <w:bottom w:val="single" w:sz="4" w:space="0" w:color="auto"/>
              <w:right w:val="single" w:sz="4" w:space="0" w:color="auto"/>
            </w:tcBorders>
            <w:shd w:val="clear" w:color="auto" w:fill="auto"/>
            <w:noWrap/>
          </w:tcPr>
          <w:p w14:paraId="68FC663E" w14:textId="15F3EE1E"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 xml:space="preserve">Tecnau Blower </w:t>
            </w:r>
          </w:p>
        </w:tc>
        <w:tc>
          <w:tcPr>
            <w:tcW w:w="2126" w:type="dxa"/>
            <w:vMerge/>
            <w:tcBorders>
              <w:left w:val="nil"/>
              <w:right w:val="single" w:sz="4" w:space="0" w:color="auto"/>
            </w:tcBorders>
            <w:shd w:val="clear" w:color="auto" w:fill="auto"/>
            <w:noWrap/>
            <w:vAlign w:val="center"/>
          </w:tcPr>
          <w:p w14:paraId="35EB556E" w14:textId="77777777" w:rsidR="00325032" w:rsidRPr="00325032" w:rsidRDefault="00325032" w:rsidP="00800829">
            <w:pPr>
              <w:tabs>
                <w:tab w:val="clear" w:pos="567"/>
                <w:tab w:val="clear" w:pos="1134"/>
                <w:tab w:val="clear" w:pos="1701"/>
              </w:tabs>
              <w:rPr>
                <w:rFonts w:ascii="Century Gothic" w:hAnsi="Century Gothic" w:cs="Calibri"/>
                <w:color w:val="000000"/>
                <w:sz w:val="18"/>
                <w:szCs w:val="18"/>
              </w:rPr>
            </w:pPr>
          </w:p>
        </w:tc>
      </w:tr>
      <w:tr w:rsidR="00325032" w:rsidRPr="00325032" w14:paraId="1B81CAC3" w14:textId="77777777" w:rsidTr="005B5E33">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6EAAE116" w14:textId="4A02A560"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N0 674 312</w:t>
            </w:r>
          </w:p>
        </w:tc>
        <w:tc>
          <w:tcPr>
            <w:tcW w:w="794" w:type="dxa"/>
            <w:tcBorders>
              <w:top w:val="nil"/>
              <w:left w:val="nil"/>
              <w:bottom w:val="single" w:sz="4" w:space="0" w:color="auto"/>
              <w:right w:val="single" w:sz="4" w:space="0" w:color="auto"/>
            </w:tcBorders>
            <w:shd w:val="clear" w:color="auto" w:fill="auto"/>
            <w:noWrap/>
          </w:tcPr>
          <w:p w14:paraId="2C89F3D7" w14:textId="7F5982DB" w:rsidR="00325032" w:rsidRPr="00325032" w:rsidRDefault="009A3ECF" w:rsidP="00800829">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725460</w:t>
            </w:r>
          </w:p>
        </w:tc>
        <w:tc>
          <w:tcPr>
            <w:tcW w:w="1894" w:type="dxa"/>
            <w:tcBorders>
              <w:top w:val="nil"/>
              <w:left w:val="nil"/>
              <w:bottom w:val="single" w:sz="4" w:space="0" w:color="auto"/>
              <w:right w:val="single" w:sz="4" w:space="0" w:color="auto"/>
            </w:tcBorders>
            <w:shd w:val="clear" w:color="auto" w:fill="auto"/>
            <w:noWrap/>
          </w:tcPr>
          <w:p w14:paraId="435C59D8" w14:textId="628F41B8"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rPr>
              <w:t xml:space="preserve"> R91062</w:t>
            </w:r>
          </w:p>
        </w:tc>
        <w:tc>
          <w:tcPr>
            <w:tcW w:w="3685" w:type="dxa"/>
            <w:tcBorders>
              <w:top w:val="nil"/>
              <w:left w:val="nil"/>
              <w:bottom w:val="single" w:sz="4" w:space="0" w:color="auto"/>
              <w:right w:val="single" w:sz="4" w:space="0" w:color="auto"/>
            </w:tcBorders>
            <w:shd w:val="clear" w:color="auto" w:fill="auto"/>
            <w:noWrap/>
          </w:tcPr>
          <w:p w14:paraId="48EF8C09" w14:textId="2CD914A0"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Tecnau Rewinder r9</w:t>
            </w:r>
          </w:p>
        </w:tc>
        <w:tc>
          <w:tcPr>
            <w:tcW w:w="2126" w:type="dxa"/>
            <w:vMerge/>
            <w:tcBorders>
              <w:left w:val="nil"/>
              <w:right w:val="single" w:sz="4" w:space="0" w:color="auto"/>
            </w:tcBorders>
            <w:shd w:val="clear" w:color="auto" w:fill="auto"/>
            <w:noWrap/>
            <w:vAlign w:val="center"/>
          </w:tcPr>
          <w:p w14:paraId="28DC0392" w14:textId="77777777" w:rsidR="00325032" w:rsidRPr="00325032" w:rsidRDefault="00325032" w:rsidP="00800829">
            <w:pPr>
              <w:tabs>
                <w:tab w:val="clear" w:pos="567"/>
                <w:tab w:val="clear" w:pos="1134"/>
                <w:tab w:val="clear" w:pos="1701"/>
              </w:tabs>
              <w:rPr>
                <w:rFonts w:ascii="Century Gothic" w:hAnsi="Century Gothic" w:cs="Calibri"/>
                <w:color w:val="000000"/>
                <w:sz w:val="18"/>
                <w:szCs w:val="18"/>
              </w:rPr>
            </w:pPr>
          </w:p>
        </w:tc>
      </w:tr>
      <w:tr w:rsidR="00325032" w:rsidRPr="00325032" w14:paraId="79FEE313" w14:textId="77777777" w:rsidTr="005B5E33">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026BFA97" w14:textId="73061D56"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N0 674 313</w:t>
            </w:r>
          </w:p>
        </w:tc>
        <w:tc>
          <w:tcPr>
            <w:tcW w:w="794" w:type="dxa"/>
            <w:tcBorders>
              <w:top w:val="nil"/>
              <w:left w:val="nil"/>
              <w:bottom w:val="single" w:sz="4" w:space="0" w:color="auto"/>
              <w:right w:val="single" w:sz="4" w:space="0" w:color="auto"/>
            </w:tcBorders>
            <w:shd w:val="clear" w:color="auto" w:fill="auto"/>
            <w:noWrap/>
          </w:tcPr>
          <w:p w14:paraId="03791BD9" w14:textId="35B3DD68" w:rsidR="00325032" w:rsidRPr="00325032" w:rsidRDefault="009A3ECF" w:rsidP="00800829">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725461</w:t>
            </w:r>
          </w:p>
        </w:tc>
        <w:tc>
          <w:tcPr>
            <w:tcW w:w="1894" w:type="dxa"/>
            <w:tcBorders>
              <w:top w:val="nil"/>
              <w:left w:val="nil"/>
              <w:bottom w:val="single" w:sz="4" w:space="0" w:color="auto"/>
              <w:right w:val="single" w:sz="4" w:space="0" w:color="auto"/>
            </w:tcBorders>
            <w:shd w:val="clear" w:color="auto" w:fill="auto"/>
            <w:noWrap/>
          </w:tcPr>
          <w:p w14:paraId="582DFD08" w14:textId="511CBE50"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rPr>
              <w:t>B530W1040</w:t>
            </w:r>
          </w:p>
        </w:tc>
        <w:tc>
          <w:tcPr>
            <w:tcW w:w="3685" w:type="dxa"/>
            <w:tcBorders>
              <w:top w:val="nil"/>
              <w:left w:val="nil"/>
              <w:bottom w:val="single" w:sz="4" w:space="0" w:color="auto"/>
              <w:right w:val="single" w:sz="4" w:space="0" w:color="auto"/>
            </w:tcBorders>
            <w:shd w:val="clear" w:color="auto" w:fill="auto"/>
            <w:noWrap/>
          </w:tcPr>
          <w:p w14:paraId="7750F21C" w14:textId="56BDE19F"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Tecnau Buffer</w:t>
            </w:r>
          </w:p>
        </w:tc>
        <w:tc>
          <w:tcPr>
            <w:tcW w:w="2126" w:type="dxa"/>
            <w:vMerge/>
            <w:tcBorders>
              <w:left w:val="nil"/>
              <w:right w:val="single" w:sz="4" w:space="0" w:color="auto"/>
            </w:tcBorders>
            <w:shd w:val="clear" w:color="auto" w:fill="auto"/>
            <w:noWrap/>
            <w:vAlign w:val="center"/>
          </w:tcPr>
          <w:p w14:paraId="7765085E" w14:textId="77777777" w:rsidR="00325032" w:rsidRPr="00325032" w:rsidRDefault="00325032" w:rsidP="00800829">
            <w:pPr>
              <w:tabs>
                <w:tab w:val="clear" w:pos="567"/>
                <w:tab w:val="clear" w:pos="1134"/>
                <w:tab w:val="clear" w:pos="1701"/>
              </w:tabs>
              <w:rPr>
                <w:rFonts w:ascii="Century Gothic" w:hAnsi="Century Gothic" w:cs="Calibri"/>
                <w:color w:val="000000"/>
                <w:sz w:val="18"/>
                <w:szCs w:val="18"/>
              </w:rPr>
            </w:pPr>
          </w:p>
        </w:tc>
      </w:tr>
      <w:tr w:rsidR="00325032" w:rsidRPr="00325032" w14:paraId="2067570C" w14:textId="77777777" w:rsidTr="005B5E33">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24175704" w14:textId="4D857371"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N0 674 314</w:t>
            </w:r>
          </w:p>
        </w:tc>
        <w:tc>
          <w:tcPr>
            <w:tcW w:w="794" w:type="dxa"/>
            <w:tcBorders>
              <w:top w:val="nil"/>
              <w:left w:val="nil"/>
              <w:bottom w:val="single" w:sz="4" w:space="0" w:color="auto"/>
              <w:right w:val="single" w:sz="4" w:space="0" w:color="auto"/>
            </w:tcBorders>
            <w:shd w:val="clear" w:color="auto" w:fill="auto"/>
            <w:noWrap/>
          </w:tcPr>
          <w:p w14:paraId="2E7201EE" w14:textId="016BFEEF" w:rsidR="00325032" w:rsidRPr="00325032" w:rsidRDefault="009A3ECF" w:rsidP="00800829">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725462</w:t>
            </w:r>
          </w:p>
        </w:tc>
        <w:tc>
          <w:tcPr>
            <w:tcW w:w="1894" w:type="dxa"/>
            <w:tcBorders>
              <w:top w:val="nil"/>
              <w:left w:val="nil"/>
              <w:bottom w:val="single" w:sz="4" w:space="0" w:color="auto"/>
              <w:right w:val="single" w:sz="4" w:space="0" w:color="auto"/>
            </w:tcBorders>
            <w:shd w:val="clear" w:color="auto" w:fill="auto"/>
            <w:noWrap/>
          </w:tcPr>
          <w:p w14:paraId="66C0DA41" w14:textId="13AA985C"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rPr>
              <w:t xml:space="preserve"> M201143</w:t>
            </w:r>
          </w:p>
        </w:tc>
        <w:tc>
          <w:tcPr>
            <w:tcW w:w="3685" w:type="dxa"/>
            <w:tcBorders>
              <w:top w:val="nil"/>
              <w:left w:val="nil"/>
              <w:bottom w:val="single" w:sz="4" w:space="0" w:color="auto"/>
              <w:right w:val="single" w:sz="4" w:space="0" w:color="auto"/>
            </w:tcBorders>
            <w:shd w:val="clear" w:color="auto" w:fill="auto"/>
            <w:noWrap/>
          </w:tcPr>
          <w:p w14:paraId="0F81E4CE" w14:textId="12A3C0E4" w:rsidR="00325032" w:rsidRPr="00325032" w:rsidRDefault="00325032" w:rsidP="00800829">
            <w:pPr>
              <w:tabs>
                <w:tab w:val="clear" w:pos="567"/>
                <w:tab w:val="clear" w:pos="1134"/>
                <w:tab w:val="clear" w:pos="1701"/>
              </w:tabs>
              <w:rPr>
                <w:rFonts w:ascii="Century Gothic" w:hAnsi="Century Gothic" w:cs="Calibri"/>
                <w:color w:val="000000"/>
                <w:sz w:val="18"/>
                <w:szCs w:val="18"/>
              </w:rPr>
            </w:pPr>
            <w:proofErr w:type="spellStart"/>
            <w:r w:rsidRPr="00325032">
              <w:rPr>
                <w:rFonts w:ascii="Century Gothic" w:hAnsi="Century Gothic"/>
                <w:sz w:val="18"/>
                <w:szCs w:val="18"/>
              </w:rPr>
              <w:t>Tecnau</w:t>
            </w:r>
            <w:proofErr w:type="spellEnd"/>
            <w:r w:rsidRPr="00325032">
              <w:rPr>
                <w:rFonts w:ascii="Century Gothic" w:hAnsi="Century Gothic"/>
                <w:sz w:val="18"/>
                <w:szCs w:val="18"/>
              </w:rPr>
              <w:t xml:space="preserve"> </w:t>
            </w:r>
            <w:proofErr w:type="spellStart"/>
            <w:r w:rsidRPr="00325032">
              <w:rPr>
                <w:rFonts w:ascii="Century Gothic" w:hAnsi="Century Gothic"/>
                <w:sz w:val="18"/>
                <w:szCs w:val="18"/>
              </w:rPr>
              <w:t>Merger</w:t>
            </w:r>
            <w:proofErr w:type="spellEnd"/>
            <w:r w:rsidRPr="00325032">
              <w:rPr>
                <w:rFonts w:ascii="Century Gothic" w:hAnsi="Century Gothic"/>
                <w:sz w:val="18"/>
                <w:szCs w:val="18"/>
              </w:rPr>
              <w:t xml:space="preserve"> m20</w:t>
            </w:r>
          </w:p>
        </w:tc>
        <w:tc>
          <w:tcPr>
            <w:tcW w:w="2126" w:type="dxa"/>
            <w:vMerge/>
            <w:tcBorders>
              <w:left w:val="nil"/>
              <w:right w:val="single" w:sz="4" w:space="0" w:color="auto"/>
            </w:tcBorders>
            <w:shd w:val="clear" w:color="auto" w:fill="auto"/>
            <w:noWrap/>
            <w:vAlign w:val="center"/>
          </w:tcPr>
          <w:p w14:paraId="0533699D" w14:textId="77777777" w:rsidR="00325032" w:rsidRPr="00325032" w:rsidRDefault="00325032" w:rsidP="00800829">
            <w:pPr>
              <w:tabs>
                <w:tab w:val="clear" w:pos="567"/>
                <w:tab w:val="clear" w:pos="1134"/>
                <w:tab w:val="clear" w:pos="1701"/>
              </w:tabs>
              <w:rPr>
                <w:rFonts w:ascii="Century Gothic" w:hAnsi="Century Gothic" w:cs="Calibri"/>
                <w:color w:val="000000"/>
                <w:sz w:val="18"/>
                <w:szCs w:val="18"/>
              </w:rPr>
            </w:pPr>
          </w:p>
        </w:tc>
      </w:tr>
      <w:tr w:rsidR="00325032" w:rsidRPr="00325032" w14:paraId="4F6AB951" w14:textId="77777777" w:rsidTr="005B5E33">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414BEF58" w14:textId="4CA06CF8"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N0 674 315</w:t>
            </w:r>
          </w:p>
        </w:tc>
        <w:tc>
          <w:tcPr>
            <w:tcW w:w="794" w:type="dxa"/>
            <w:tcBorders>
              <w:top w:val="nil"/>
              <w:left w:val="nil"/>
              <w:bottom w:val="single" w:sz="4" w:space="0" w:color="auto"/>
              <w:right w:val="single" w:sz="4" w:space="0" w:color="auto"/>
            </w:tcBorders>
            <w:shd w:val="clear" w:color="auto" w:fill="auto"/>
            <w:noWrap/>
          </w:tcPr>
          <w:p w14:paraId="1929EC65" w14:textId="0889EA32" w:rsidR="00325032" w:rsidRPr="00325032" w:rsidRDefault="009A3ECF" w:rsidP="00800829">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725463</w:t>
            </w:r>
          </w:p>
        </w:tc>
        <w:tc>
          <w:tcPr>
            <w:tcW w:w="1894" w:type="dxa"/>
            <w:tcBorders>
              <w:top w:val="nil"/>
              <w:left w:val="nil"/>
              <w:bottom w:val="single" w:sz="4" w:space="0" w:color="auto"/>
              <w:right w:val="single" w:sz="4" w:space="0" w:color="auto"/>
            </w:tcBorders>
            <w:shd w:val="clear" w:color="auto" w:fill="auto"/>
            <w:noWrap/>
          </w:tcPr>
          <w:p w14:paraId="785EA7F8" w14:textId="368791F7"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rPr>
              <w:t xml:space="preserve"> C231125</w:t>
            </w:r>
          </w:p>
        </w:tc>
        <w:tc>
          <w:tcPr>
            <w:tcW w:w="3685" w:type="dxa"/>
            <w:tcBorders>
              <w:top w:val="nil"/>
              <w:left w:val="nil"/>
              <w:bottom w:val="single" w:sz="4" w:space="0" w:color="auto"/>
              <w:right w:val="single" w:sz="4" w:space="0" w:color="auto"/>
            </w:tcBorders>
            <w:shd w:val="clear" w:color="auto" w:fill="auto"/>
            <w:noWrap/>
          </w:tcPr>
          <w:p w14:paraId="625EC7A8" w14:textId="09F7948A"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Tecnau Cutter c23</w:t>
            </w:r>
          </w:p>
        </w:tc>
        <w:tc>
          <w:tcPr>
            <w:tcW w:w="2126" w:type="dxa"/>
            <w:vMerge/>
            <w:tcBorders>
              <w:left w:val="nil"/>
              <w:right w:val="single" w:sz="4" w:space="0" w:color="auto"/>
            </w:tcBorders>
            <w:shd w:val="clear" w:color="auto" w:fill="auto"/>
            <w:noWrap/>
            <w:vAlign w:val="center"/>
          </w:tcPr>
          <w:p w14:paraId="691E6DE4" w14:textId="77777777" w:rsidR="00325032" w:rsidRPr="00325032" w:rsidRDefault="00325032" w:rsidP="00800829">
            <w:pPr>
              <w:tabs>
                <w:tab w:val="clear" w:pos="567"/>
                <w:tab w:val="clear" w:pos="1134"/>
                <w:tab w:val="clear" w:pos="1701"/>
              </w:tabs>
              <w:rPr>
                <w:rFonts w:ascii="Century Gothic" w:hAnsi="Century Gothic" w:cs="Calibri"/>
                <w:color w:val="000000"/>
                <w:sz w:val="18"/>
                <w:szCs w:val="18"/>
              </w:rPr>
            </w:pPr>
          </w:p>
        </w:tc>
      </w:tr>
      <w:tr w:rsidR="00325032" w:rsidRPr="00325032" w14:paraId="09A27C33" w14:textId="77777777" w:rsidTr="005B5E33">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232A6613" w14:textId="7A0A2382"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N0 674 315</w:t>
            </w:r>
          </w:p>
        </w:tc>
        <w:tc>
          <w:tcPr>
            <w:tcW w:w="794" w:type="dxa"/>
            <w:tcBorders>
              <w:top w:val="nil"/>
              <w:left w:val="nil"/>
              <w:bottom w:val="single" w:sz="4" w:space="0" w:color="auto"/>
              <w:right w:val="single" w:sz="4" w:space="0" w:color="auto"/>
            </w:tcBorders>
            <w:shd w:val="clear" w:color="auto" w:fill="auto"/>
            <w:noWrap/>
          </w:tcPr>
          <w:p w14:paraId="2C9AA804" w14:textId="0B1E2F96" w:rsidR="00325032" w:rsidRPr="00325032" w:rsidRDefault="009A3ECF" w:rsidP="00800829">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725463</w:t>
            </w:r>
          </w:p>
        </w:tc>
        <w:tc>
          <w:tcPr>
            <w:tcW w:w="1894" w:type="dxa"/>
            <w:tcBorders>
              <w:top w:val="nil"/>
              <w:left w:val="nil"/>
              <w:bottom w:val="single" w:sz="4" w:space="0" w:color="auto"/>
              <w:right w:val="single" w:sz="4" w:space="0" w:color="auto"/>
            </w:tcBorders>
            <w:shd w:val="clear" w:color="auto" w:fill="auto"/>
            <w:noWrap/>
          </w:tcPr>
          <w:p w14:paraId="442C755F" w14:textId="720126F6"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rPr>
              <w:t>S20231120</w:t>
            </w:r>
          </w:p>
        </w:tc>
        <w:tc>
          <w:tcPr>
            <w:tcW w:w="3685" w:type="dxa"/>
            <w:tcBorders>
              <w:top w:val="nil"/>
              <w:left w:val="nil"/>
              <w:bottom w:val="single" w:sz="4" w:space="0" w:color="auto"/>
              <w:right w:val="single" w:sz="4" w:space="0" w:color="auto"/>
            </w:tcBorders>
            <w:shd w:val="clear" w:color="auto" w:fill="auto"/>
            <w:noWrap/>
          </w:tcPr>
          <w:p w14:paraId="789FA822" w14:textId="3140AB92"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Tecnau Stacker s20</w:t>
            </w:r>
          </w:p>
        </w:tc>
        <w:tc>
          <w:tcPr>
            <w:tcW w:w="2126" w:type="dxa"/>
            <w:vMerge/>
            <w:tcBorders>
              <w:left w:val="nil"/>
              <w:right w:val="single" w:sz="4" w:space="0" w:color="auto"/>
            </w:tcBorders>
            <w:shd w:val="clear" w:color="auto" w:fill="auto"/>
            <w:noWrap/>
            <w:vAlign w:val="center"/>
          </w:tcPr>
          <w:p w14:paraId="20020C67" w14:textId="77777777" w:rsidR="00325032" w:rsidRPr="00325032" w:rsidRDefault="00325032" w:rsidP="00800829">
            <w:pPr>
              <w:tabs>
                <w:tab w:val="clear" w:pos="567"/>
                <w:tab w:val="clear" w:pos="1134"/>
                <w:tab w:val="clear" w:pos="1701"/>
              </w:tabs>
              <w:rPr>
                <w:rFonts w:ascii="Century Gothic" w:hAnsi="Century Gothic" w:cs="Calibri"/>
                <w:color w:val="000000"/>
                <w:sz w:val="18"/>
                <w:szCs w:val="18"/>
              </w:rPr>
            </w:pPr>
          </w:p>
        </w:tc>
      </w:tr>
      <w:tr w:rsidR="00325032" w:rsidRPr="00325032" w14:paraId="6722BD46" w14:textId="77777777" w:rsidTr="007058CF">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20A09324" w14:textId="1902D1CA" w:rsidR="00325032" w:rsidRPr="00325032"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 xml:space="preserve">N0 674 315  </w:t>
            </w:r>
            <w:r w:rsidRPr="00325032">
              <w:rPr>
                <w:rFonts w:ascii="Century Gothic" w:hAnsi="Century Gothic"/>
                <w:b/>
                <w:bCs/>
                <w:sz w:val="18"/>
                <w:szCs w:val="18"/>
              </w:rPr>
              <w:t xml:space="preserve">                          </w:t>
            </w:r>
          </w:p>
        </w:tc>
        <w:tc>
          <w:tcPr>
            <w:tcW w:w="794" w:type="dxa"/>
            <w:tcBorders>
              <w:top w:val="nil"/>
              <w:left w:val="nil"/>
              <w:bottom w:val="single" w:sz="4" w:space="0" w:color="auto"/>
              <w:right w:val="single" w:sz="4" w:space="0" w:color="auto"/>
            </w:tcBorders>
            <w:shd w:val="clear" w:color="auto" w:fill="auto"/>
            <w:noWrap/>
          </w:tcPr>
          <w:p w14:paraId="4B398BB1" w14:textId="4733877D" w:rsidR="00325032" w:rsidRPr="00325032" w:rsidRDefault="009A3ECF" w:rsidP="00800829">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725463</w:t>
            </w:r>
          </w:p>
        </w:tc>
        <w:tc>
          <w:tcPr>
            <w:tcW w:w="1894" w:type="dxa"/>
            <w:tcBorders>
              <w:top w:val="nil"/>
              <w:left w:val="nil"/>
              <w:bottom w:val="single" w:sz="4" w:space="0" w:color="auto"/>
              <w:right w:val="single" w:sz="4" w:space="0" w:color="auto"/>
            </w:tcBorders>
            <w:shd w:val="clear" w:color="auto" w:fill="auto"/>
            <w:noWrap/>
          </w:tcPr>
          <w:p w14:paraId="79B0E74E" w14:textId="1C36EC61" w:rsidR="00325032" w:rsidRPr="00325032"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lang w:val="en-GB"/>
              </w:rPr>
              <w:t>TMD1007</w:t>
            </w:r>
          </w:p>
        </w:tc>
        <w:tc>
          <w:tcPr>
            <w:tcW w:w="3685" w:type="dxa"/>
            <w:tcBorders>
              <w:top w:val="nil"/>
              <w:left w:val="nil"/>
              <w:bottom w:val="single" w:sz="4" w:space="0" w:color="auto"/>
              <w:right w:val="single" w:sz="4" w:space="0" w:color="auto"/>
            </w:tcBorders>
            <w:shd w:val="clear" w:color="auto" w:fill="auto"/>
            <w:noWrap/>
          </w:tcPr>
          <w:p w14:paraId="12A68BA8" w14:textId="02170F59" w:rsidR="00325032" w:rsidRPr="00325032" w:rsidRDefault="00325032" w:rsidP="00800829">
            <w:pPr>
              <w:tabs>
                <w:tab w:val="clear" w:pos="567"/>
                <w:tab w:val="clear" w:pos="1134"/>
                <w:tab w:val="clear" w:pos="1701"/>
              </w:tabs>
              <w:rPr>
                <w:rFonts w:ascii="Century Gothic" w:hAnsi="Century Gothic" w:cs="Calibri"/>
                <w:color w:val="000000"/>
                <w:sz w:val="18"/>
                <w:szCs w:val="18"/>
              </w:rPr>
            </w:pPr>
            <w:proofErr w:type="spellStart"/>
            <w:r w:rsidRPr="00325032">
              <w:rPr>
                <w:rFonts w:ascii="Century Gothic" w:hAnsi="Century Gothic"/>
                <w:sz w:val="18"/>
                <w:szCs w:val="18"/>
              </w:rPr>
              <w:t>Tecnau</w:t>
            </w:r>
            <w:proofErr w:type="spellEnd"/>
            <w:r w:rsidRPr="00325032">
              <w:rPr>
                <w:rFonts w:ascii="Century Gothic" w:hAnsi="Century Gothic"/>
                <w:sz w:val="18"/>
                <w:szCs w:val="18"/>
              </w:rPr>
              <w:t xml:space="preserve"> </w:t>
            </w:r>
            <w:proofErr w:type="spellStart"/>
            <w:r w:rsidRPr="00325032">
              <w:rPr>
                <w:rFonts w:ascii="Century Gothic" w:hAnsi="Century Gothic"/>
                <w:sz w:val="18"/>
                <w:szCs w:val="18"/>
              </w:rPr>
              <w:t>Conveyer</w:t>
            </w:r>
            <w:proofErr w:type="spellEnd"/>
            <w:r w:rsidRPr="00325032">
              <w:rPr>
                <w:rFonts w:ascii="Century Gothic" w:hAnsi="Century Gothic"/>
                <w:sz w:val="18"/>
                <w:szCs w:val="18"/>
              </w:rPr>
              <w:t xml:space="preserve"> 3 </w:t>
            </w:r>
            <w:proofErr w:type="spellStart"/>
            <w:r w:rsidRPr="00325032">
              <w:rPr>
                <w:rFonts w:ascii="Century Gothic" w:hAnsi="Century Gothic"/>
                <w:sz w:val="18"/>
                <w:szCs w:val="18"/>
              </w:rPr>
              <w:t>legs</w:t>
            </w:r>
            <w:proofErr w:type="spellEnd"/>
          </w:p>
        </w:tc>
        <w:tc>
          <w:tcPr>
            <w:tcW w:w="2126" w:type="dxa"/>
            <w:vMerge/>
            <w:tcBorders>
              <w:left w:val="nil"/>
              <w:bottom w:val="single" w:sz="4" w:space="0" w:color="auto"/>
              <w:right w:val="single" w:sz="4" w:space="0" w:color="auto"/>
            </w:tcBorders>
            <w:shd w:val="clear" w:color="auto" w:fill="auto"/>
            <w:noWrap/>
            <w:vAlign w:val="center"/>
          </w:tcPr>
          <w:p w14:paraId="1A486A4D" w14:textId="77777777" w:rsidR="00325032" w:rsidRPr="00325032" w:rsidRDefault="00325032" w:rsidP="00800829">
            <w:pPr>
              <w:tabs>
                <w:tab w:val="clear" w:pos="567"/>
                <w:tab w:val="clear" w:pos="1134"/>
                <w:tab w:val="clear" w:pos="1701"/>
              </w:tabs>
              <w:rPr>
                <w:rFonts w:ascii="Century Gothic" w:hAnsi="Century Gothic" w:cs="Calibri"/>
                <w:color w:val="000000"/>
                <w:sz w:val="18"/>
                <w:szCs w:val="18"/>
              </w:rPr>
            </w:pPr>
          </w:p>
        </w:tc>
      </w:tr>
    </w:tbl>
    <w:p w14:paraId="5B5C2D10" w14:textId="77777777" w:rsidR="00325032" w:rsidRDefault="00325032">
      <w:r>
        <w:br w:type="page"/>
      </w:r>
    </w:p>
    <w:tbl>
      <w:tblPr>
        <w:tblW w:w="9634" w:type="dxa"/>
        <w:tblCellMar>
          <w:left w:w="70" w:type="dxa"/>
          <w:right w:w="70" w:type="dxa"/>
        </w:tblCellMar>
        <w:tblLook w:val="04A0" w:firstRow="1" w:lastRow="0" w:firstColumn="1" w:lastColumn="0" w:noHBand="0" w:noVBand="1"/>
      </w:tblPr>
      <w:tblGrid>
        <w:gridCol w:w="1135"/>
        <w:gridCol w:w="794"/>
        <w:gridCol w:w="1894"/>
        <w:gridCol w:w="3685"/>
        <w:gridCol w:w="2126"/>
      </w:tblGrid>
      <w:tr w:rsidR="00AD5798" w:rsidRPr="005F2DBB" w14:paraId="493F57A4" w14:textId="77777777" w:rsidTr="00575844">
        <w:trPr>
          <w:trHeight w:val="600"/>
        </w:trPr>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EA57D" w14:textId="77777777" w:rsidR="00AD5798" w:rsidRPr="005F2DBB" w:rsidRDefault="00AD5798" w:rsidP="00575844">
            <w:pPr>
              <w:tabs>
                <w:tab w:val="clear" w:pos="567"/>
                <w:tab w:val="clear" w:pos="1134"/>
                <w:tab w:val="clear" w:pos="1701"/>
              </w:tabs>
              <w:rPr>
                <w:rFonts w:ascii="Century Gothic" w:hAnsi="Century Gothic" w:cs="Calibri"/>
                <w:b/>
                <w:bCs/>
                <w:color w:val="000000"/>
                <w:sz w:val="18"/>
                <w:szCs w:val="18"/>
              </w:rPr>
            </w:pPr>
            <w:r w:rsidRPr="005F2DBB">
              <w:rPr>
                <w:rFonts w:ascii="Century Gothic" w:hAnsi="Century Gothic" w:cs="Calibri"/>
                <w:b/>
                <w:bCs/>
                <w:color w:val="000000"/>
                <w:sz w:val="18"/>
                <w:szCs w:val="18"/>
              </w:rPr>
              <w:lastRenderedPageBreak/>
              <w:t>CI-nr.</w:t>
            </w:r>
          </w:p>
        </w:tc>
        <w:tc>
          <w:tcPr>
            <w:tcW w:w="7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9F80ED" w14:textId="77777777" w:rsidR="00AD5798" w:rsidRPr="005F2DBB" w:rsidRDefault="00AD5798" w:rsidP="00575844">
            <w:pPr>
              <w:tabs>
                <w:tab w:val="clear" w:pos="567"/>
                <w:tab w:val="clear" w:pos="1134"/>
                <w:tab w:val="clear" w:pos="1701"/>
              </w:tabs>
              <w:rPr>
                <w:rFonts w:ascii="Century Gothic" w:hAnsi="Century Gothic" w:cs="Calibri"/>
                <w:b/>
                <w:bCs/>
                <w:color w:val="000000"/>
                <w:sz w:val="18"/>
                <w:szCs w:val="18"/>
              </w:rPr>
            </w:pPr>
            <w:r w:rsidRPr="005F2DBB">
              <w:rPr>
                <w:rFonts w:ascii="Century Gothic" w:hAnsi="Century Gothic" w:cs="Calibri"/>
                <w:b/>
                <w:bCs/>
                <w:color w:val="000000"/>
                <w:sz w:val="18"/>
                <w:szCs w:val="18"/>
              </w:rPr>
              <w:t>Artikel</w:t>
            </w:r>
          </w:p>
        </w:tc>
        <w:tc>
          <w:tcPr>
            <w:tcW w:w="18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A22001B" w14:textId="77777777" w:rsidR="00AD5798" w:rsidRPr="005F2DBB" w:rsidRDefault="00AD5798" w:rsidP="00575844">
            <w:pPr>
              <w:tabs>
                <w:tab w:val="clear" w:pos="567"/>
                <w:tab w:val="clear" w:pos="1134"/>
                <w:tab w:val="clear" w:pos="1701"/>
              </w:tabs>
              <w:jc w:val="center"/>
              <w:rPr>
                <w:rFonts w:ascii="Century Gothic" w:hAnsi="Century Gothic" w:cs="Calibri"/>
                <w:b/>
                <w:bCs/>
                <w:color w:val="000000"/>
                <w:sz w:val="18"/>
                <w:szCs w:val="18"/>
              </w:rPr>
            </w:pPr>
            <w:r w:rsidRPr="005F2DBB">
              <w:rPr>
                <w:rFonts w:ascii="Century Gothic" w:hAnsi="Century Gothic" w:cs="Calibri"/>
                <w:b/>
                <w:bCs/>
                <w:color w:val="000000"/>
                <w:sz w:val="18"/>
                <w:szCs w:val="18"/>
              </w:rPr>
              <w:t>Serienummer</w:t>
            </w:r>
          </w:p>
        </w:tc>
        <w:tc>
          <w:tcPr>
            <w:tcW w:w="368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6AD6F7" w14:textId="77777777" w:rsidR="00AD5798" w:rsidRPr="005F2DBB" w:rsidRDefault="00AD5798" w:rsidP="00575844">
            <w:pPr>
              <w:tabs>
                <w:tab w:val="clear" w:pos="567"/>
                <w:tab w:val="clear" w:pos="1134"/>
                <w:tab w:val="clear" w:pos="1701"/>
              </w:tabs>
              <w:rPr>
                <w:rFonts w:ascii="Century Gothic" w:hAnsi="Century Gothic" w:cs="Calibri"/>
                <w:b/>
                <w:bCs/>
                <w:color w:val="000000"/>
                <w:sz w:val="18"/>
                <w:szCs w:val="18"/>
              </w:rPr>
            </w:pPr>
            <w:r w:rsidRPr="005F2DBB">
              <w:rPr>
                <w:rFonts w:ascii="Century Gothic" w:hAnsi="Century Gothic" w:cs="Calibri"/>
                <w:b/>
                <w:bCs/>
                <w:color w:val="000000"/>
                <w:sz w:val="18"/>
                <w:szCs w:val="18"/>
              </w:rPr>
              <w:t>Artikel</w:t>
            </w:r>
            <w:r w:rsidRPr="005F2DBB">
              <w:rPr>
                <w:rFonts w:ascii="Century Gothic" w:hAnsi="Century Gothic" w:cs="Calibri"/>
                <w:b/>
                <w:bCs/>
                <w:color w:val="000000"/>
                <w:sz w:val="18"/>
                <w:szCs w:val="18"/>
              </w:rPr>
              <w:br/>
              <w:t>omschrijving</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C57C54" w14:textId="77777777" w:rsidR="00AD5798" w:rsidRPr="005F2DBB" w:rsidRDefault="00AD5798" w:rsidP="00575844">
            <w:pPr>
              <w:tabs>
                <w:tab w:val="clear" w:pos="567"/>
                <w:tab w:val="clear" w:pos="1134"/>
                <w:tab w:val="clear" w:pos="1701"/>
              </w:tabs>
              <w:rPr>
                <w:rFonts w:ascii="Century Gothic" w:hAnsi="Century Gothic" w:cs="Calibri"/>
                <w:b/>
                <w:bCs/>
                <w:color w:val="000000"/>
                <w:sz w:val="18"/>
                <w:szCs w:val="18"/>
              </w:rPr>
            </w:pPr>
            <w:r w:rsidRPr="005F2DBB">
              <w:rPr>
                <w:rFonts w:ascii="Century Gothic" w:hAnsi="Century Gothic" w:cs="Calibri"/>
                <w:b/>
                <w:bCs/>
                <w:color w:val="000000"/>
                <w:sz w:val="18"/>
                <w:szCs w:val="18"/>
              </w:rPr>
              <w:t>Locatie</w:t>
            </w:r>
          </w:p>
        </w:tc>
      </w:tr>
      <w:tr w:rsidR="00800829" w:rsidRPr="005F2DBB" w14:paraId="3A4E4B0A" w14:textId="77777777" w:rsidTr="00DA65B3">
        <w:trPr>
          <w:trHeight w:val="252"/>
        </w:trPr>
        <w:tc>
          <w:tcPr>
            <w:tcW w:w="9634"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3112D3A6" w14:textId="7C5EC944" w:rsidR="00800829" w:rsidRPr="005F2DBB" w:rsidRDefault="00800829" w:rsidP="00800829">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xml:space="preserve"> Configuratie 4 – </w:t>
            </w:r>
            <w:r w:rsidRPr="00131C16">
              <w:rPr>
                <w:rFonts w:ascii="Century Gothic" w:hAnsi="Century Gothic" w:cs="Calibri"/>
                <w:b/>
                <w:bCs/>
                <w:color w:val="000000"/>
                <w:sz w:val="18"/>
                <w:szCs w:val="18"/>
              </w:rPr>
              <w:t>Ugchelen</w:t>
            </w:r>
            <w:r>
              <w:rPr>
                <w:rFonts w:ascii="Century Gothic" w:hAnsi="Century Gothic" w:cs="Calibri"/>
                <w:color w:val="000000"/>
                <w:sz w:val="18"/>
                <w:szCs w:val="18"/>
              </w:rPr>
              <w:t xml:space="preserve"> (</w:t>
            </w:r>
            <w:r w:rsidRPr="00131C16">
              <w:rPr>
                <w:rFonts w:ascii="Century Gothic" w:hAnsi="Century Gothic" w:cs="Calibri"/>
                <w:color w:val="000000"/>
                <w:sz w:val="18"/>
                <w:szCs w:val="18"/>
              </w:rPr>
              <w:t>Lijn</w:t>
            </w:r>
            <w:r w:rsidRPr="005F2DBB">
              <w:rPr>
                <w:rFonts w:ascii="Century Gothic" w:hAnsi="Century Gothic" w:cs="Calibri"/>
                <w:color w:val="000000"/>
                <w:sz w:val="18"/>
                <w:szCs w:val="18"/>
              </w:rPr>
              <w:t xml:space="preserve"> 14</w:t>
            </w:r>
            <w:r>
              <w:rPr>
                <w:rFonts w:ascii="Century Gothic" w:hAnsi="Century Gothic" w:cs="Calibri"/>
                <w:color w:val="000000"/>
                <w:sz w:val="18"/>
                <w:szCs w:val="18"/>
              </w:rPr>
              <w:t>)</w:t>
            </w:r>
          </w:p>
        </w:tc>
      </w:tr>
      <w:tr w:rsidR="00325032" w:rsidRPr="005F2DBB" w14:paraId="691D4655" w14:textId="77777777" w:rsidTr="00DA65B3">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8A1A043" w14:textId="30114A07" w:rsidR="00325032" w:rsidRPr="005F2DBB"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N0 833 370</w:t>
            </w:r>
          </w:p>
        </w:tc>
        <w:tc>
          <w:tcPr>
            <w:tcW w:w="794" w:type="dxa"/>
            <w:tcBorders>
              <w:top w:val="nil"/>
              <w:left w:val="nil"/>
              <w:bottom w:val="single" w:sz="4" w:space="0" w:color="auto"/>
              <w:right w:val="single" w:sz="4" w:space="0" w:color="auto"/>
            </w:tcBorders>
            <w:shd w:val="clear" w:color="auto" w:fill="auto"/>
            <w:noWrap/>
            <w:vAlign w:val="center"/>
            <w:hideMark/>
          </w:tcPr>
          <w:p w14:paraId="1B8E1E2E" w14:textId="77777777" w:rsidR="00325032" w:rsidRPr="005F2DBB" w:rsidRDefault="00325032" w:rsidP="009A3ECF">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720035</w:t>
            </w:r>
          </w:p>
        </w:tc>
        <w:tc>
          <w:tcPr>
            <w:tcW w:w="1894" w:type="dxa"/>
            <w:tcBorders>
              <w:top w:val="nil"/>
              <w:left w:val="nil"/>
              <w:bottom w:val="single" w:sz="4" w:space="0" w:color="auto"/>
              <w:right w:val="single" w:sz="4" w:space="0" w:color="auto"/>
            </w:tcBorders>
            <w:shd w:val="clear" w:color="auto" w:fill="auto"/>
            <w:noWrap/>
            <w:vAlign w:val="center"/>
            <w:hideMark/>
          </w:tcPr>
          <w:p w14:paraId="36289D82" w14:textId="15014321" w:rsidR="00325032" w:rsidRPr="005F2DBB"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cs="Calibri"/>
                <w:color w:val="000000"/>
                <w:sz w:val="18"/>
                <w:szCs w:val="18"/>
              </w:rPr>
              <w:t>U50011107</w:t>
            </w:r>
          </w:p>
        </w:tc>
        <w:tc>
          <w:tcPr>
            <w:tcW w:w="3685" w:type="dxa"/>
            <w:tcBorders>
              <w:top w:val="nil"/>
              <w:left w:val="nil"/>
              <w:bottom w:val="single" w:sz="4" w:space="0" w:color="auto"/>
              <w:right w:val="single" w:sz="4" w:space="0" w:color="auto"/>
            </w:tcBorders>
            <w:shd w:val="clear" w:color="auto" w:fill="auto"/>
            <w:noWrap/>
            <w:vAlign w:val="center"/>
            <w:hideMark/>
          </w:tcPr>
          <w:p w14:paraId="4F2F530D" w14:textId="5BF8DFF6" w:rsidR="00325032" w:rsidRPr="005F2DBB" w:rsidRDefault="003570E7" w:rsidP="00800829">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Tecnau</w:t>
            </w:r>
            <w:r>
              <w:rPr>
                <w:rFonts w:ascii="Century Gothic" w:hAnsi="Century Gothic" w:cs="Calibri"/>
                <w:color w:val="000000"/>
                <w:sz w:val="18"/>
                <w:szCs w:val="18"/>
              </w:rPr>
              <w:t xml:space="preserve"> </w:t>
            </w:r>
            <w:r w:rsidR="00325032" w:rsidRPr="005F2DBB">
              <w:rPr>
                <w:rFonts w:ascii="Century Gothic" w:hAnsi="Century Gothic" w:cs="Calibri"/>
                <w:color w:val="000000"/>
                <w:sz w:val="18"/>
                <w:szCs w:val="18"/>
              </w:rPr>
              <w:t xml:space="preserve">Unwinder </w:t>
            </w:r>
            <w:r w:rsidR="00325032">
              <w:rPr>
                <w:rFonts w:ascii="Century Gothic" w:hAnsi="Century Gothic" w:cs="Calibri"/>
                <w:color w:val="000000"/>
                <w:sz w:val="18"/>
                <w:szCs w:val="18"/>
              </w:rPr>
              <w:t>U50</w:t>
            </w:r>
          </w:p>
        </w:tc>
        <w:tc>
          <w:tcPr>
            <w:tcW w:w="2126" w:type="dxa"/>
            <w:vMerge w:val="restart"/>
            <w:tcBorders>
              <w:top w:val="nil"/>
              <w:left w:val="nil"/>
              <w:right w:val="single" w:sz="4" w:space="0" w:color="auto"/>
            </w:tcBorders>
            <w:shd w:val="clear" w:color="auto" w:fill="auto"/>
            <w:noWrap/>
            <w:vAlign w:val="center"/>
            <w:hideMark/>
          </w:tcPr>
          <w:p w14:paraId="6591F6DB" w14:textId="77777777" w:rsidR="00325032" w:rsidRPr="005F2DBB" w:rsidRDefault="00325032" w:rsidP="00800829">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xml:space="preserve">Quintax Centrum, </w:t>
            </w:r>
          </w:p>
          <w:p w14:paraId="2BB8274C" w14:textId="77777777" w:rsidR="00325032" w:rsidRPr="005F2DBB" w:rsidRDefault="00325032" w:rsidP="00800829">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 xml:space="preserve">begane grond, </w:t>
            </w:r>
          </w:p>
          <w:p w14:paraId="52C84C20" w14:textId="77777777" w:rsidR="00325032" w:rsidRPr="005F2DBB" w:rsidRDefault="00325032" w:rsidP="00800829">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zaal 1, 0052</w:t>
            </w:r>
          </w:p>
        </w:tc>
      </w:tr>
      <w:tr w:rsidR="00325032" w:rsidRPr="005F2DBB" w14:paraId="4BF6E6FB" w14:textId="77777777" w:rsidTr="00DA65B3">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3201B80" w14:textId="1D7FD46B" w:rsidR="00325032" w:rsidRPr="005F2DBB"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N0 833 37</w:t>
            </w:r>
            <w:r>
              <w:rPr>
                <w:rFonts w:ascii="Century Gothic" w:hAnsi="Century Gothic" w:cs="Calibri"/>
                <w:color w:val="000000"/>
                <w:sz w:val="18"/>
                <w:szCs w:val="18"/>
              </w:rPr>
              <w:t>1</w:t>
            </w:r>
          </w:p>
        </w:tc>
        <w:tc>
          <w:tcPr>
            <w:tcW w:w="794" w:type="dxa"/>
            <w:tcBorders>
              <w:top w:val="nil"/>
              <w:left w:val="nil"/>
              <w:bottom w:val="single" w:sz="4" w:space="0" w:color="auto"/>
              <w:right w:val="single" w:sz="4" w:space="0" w:color="auto"/>
            </w:tcBorders>
            <w:shd w:val="clear" w:color="auto" w:fill="auto"/>
            <w:noWrap/>
            <w:vAlign w:val="center"/>
            <w:hideMark/>
          </w:tcPr>
          <w:p w14:paraId="21CBB134" w14:textId="77777777" w:rsidR="00325032" w:rsidRPr="005F2DBB" w:rsidRDefault="00325032" w:rsidP="009A3ECF">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724304</w:t>
            </w:r>
          </w:p>
        </w:tc>
        <w:tc>
          <w:tcPr>
            <w:tcW w:w="1894" w:type="dxa"/>
            <w:tcBorders>
              <w:top w:val="nil"/>
              <w:left w:val="nil"/>
              <w:bottom w:val="single" w:sz="4" w:space="0" w:color="auto"/>
              <w:right w:val="single" w:sz="4" w:space="0" w:color="auto"/>
            </w:tcBorders>
            <w:shd w:val="clear" w:color="auto" w:fill="auto"/>
            <w:noWrap/>
            <w:vAlign w:val="center"/>
            <w:hideMark/>
          </w:tcPr>
          <w:p w14:paraId="1E59D81B" w14:textId="6BEC1AA9" w:rsidR="00325032" w:rsidRPr="005F2DBB"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cs="Calibri"/>
                <w:color w:val="000000"/>
                <w:sz w:val="18"/>
                <w:szCs w:val="18"/>
              </w:rPr>
              <w:t>18569</w:t>
            </w:r>
          </w:p>
        </w:tc>
        <w:tc>
          <w:tcPr>
            <w:tcW w:w="3685" w:type="dxa"/>
            <w:tcBorders>
              <w:top w:val="nil"/>
              <w:left w:val="nil"/>
              <w:bottom w:val="single" w:sz="4" w:space="0" w:color="auto"/>
              <w:right w:val="single" w:sz="4" w:space="0" w:color="auto"/>
            </w:tcBorders>
            <w:shd w:val="clear" w:color="auto" w:fill="auto"/>
            <w:noWrap/>
            <w:vAlign w:val="center"/>
            <w:hideMark/>
          </w:tcPr>
          <w:p w14:paraId="77C450D5" w14:textId="5212AB10" w:rsidR="00325032" w:rsidRPr="005F2DBB" w:rsidRDefault="003570E7" w:rsidP="00800829">
            <w:pPr>
              <w:tabs>
                <w:tab w:val="clear" w:pos="567"/>
                <w:tab w:val="clear" w:pos="1134"/>
                <w:tab w:val="clear" w:pos="1701"/>
              </w:tabs>
              <w:rPr>
                <w:rFonts w:ascii="Century Gothic" w:hAnsi="Century Gothic" w:cs="Calibri"/>
                <w:color w:val="000000"/>
                <w:sz w:val="18"/>
                <w:szCs w:val="18"/>
              </w:rPr>
            </w:pPr>
            <w:r>
              <w:rPr>
                <w:rFonts w:ascii="Century Gothic" w:hAnsi="Century Gothic" w:cs="Calibri"/>
                <w:color w:val="000000"/>
                <w:sz w:val="18"/>
                <w:szCs w:val="18"/>
              </w:rPr>
              <w:t>Canon</w:t>
            </w:r>
            <w:r w:rsidR="00325032" w:rsidRPr="005F2DBB">
              <w:rPr>
                <w:rFonts w:ascii="Century Gothic" w:hAnsi="Century Gothic" w:cs="Calibri"/>
                <w:color w:val="000000"/>
                <w:sz w:val="18"/>
                <w:szCs w:val="18"/>
              </w:rPr>
              <w:t xml:space="preserve"> ColorStream 6700Z   1</w:t>
            </w:r>
          </w:p>
        </w:tc>
        <w:tc>
          <w:tcPr>
            <w:tcW w:w="2126" w:type="dxa"/>
            <w:vMerge/>
            <w:tcBorders>
              <w:left w:val="nil"/>
              <w:right w:val="single" w:sz="4" w:space="0" w:color="auto"/>
            </w:tcBorders>
            <w:shd w:val="clear" w:color="auto" w:fill="auto"/>
            <w:noWrap/>
            <w:vAlign w:val="center"/>
          </w:tcPr>
          <w:p w14:paraId="415DF117" w14:textId="77777777" w:rsidR="00325032" w:rsidRPr="005F2DBB" w:rsidRDefault="00325032" w:rsidP="00800829">
            <w:pPr>
              <w:tabs>
                <w:tab w:val="clear" w:pos="567"/>
                <w:tab w:val="clear" w:pos="1134"/>
                <w:tab w:val="clear" w:pos="1701"/>
              </w:tabs>
              <w:rPr>
                <w:rFonts w:ascii="Century Gothic" w:hAnsi="Century Gothic" w:cs="Calibri"/>
                <w:color w:val="000000"/>
                <w:sz w:val="18"/>
                <w:szCs w:val="18"/>
              </w:rPr>
            </w:pPr>
          </w:p>
        </w:tc>
      </w:tr>
      <w:tr w:rsidR="00325032" w:rsidRPr="005F2DBB" w14:paraId="1311AEBF" w14:textId="77777777" w:rsidTr="00575844">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269C065" w14:textId="77777777" w:rsidR="00325032" w:rsidRPr="005F2DBB" w:rsidRDefault="00325032" w:rsidP="00575844">
            <w:pPr>
              <w:tabs>
                <w:tab w:val="clear" w:pos="567"/>
                <w:tab w:val="clear" w:pos="1134"/>
                <w:tab w:val="clear" w:pos="1701"/>
              </w:tabs>
              <w:rPr>
                <w:rFonts w:ascii="Century Gothic" w:hAnsi="Century Gothic" w:cs="Calibri"/>
                <w:color w:val="000000"/>
                <w:sz w:val="18"/>
                <w:szCs w:val="18"/>
              </w:rPr>
            </w:pPr>
          </w:p>
        </w:tc>
        <w:tc>
          <w:tcPr>
            <w:tcW w:w="794" w:type="dxa"/>
            <w:tcBorders>
              <w:top w:val="nil"/>
              <w:left w:val="nil"/>
              <w:bottom w:val="single" w:sz="4" w:space="0" w:color="auto"/>
              <w:right w:val="single" w:sz="4" w:space="0" w:color="auto"/>
            </w:tcBorders>
            <w:shd w:val="clear" w:color="auto" w:fill="auto"/>
            <w:noWrap/>
            <w:vAlign w:val="center"/>
          </w:tcPr>
          <w:p w14:paraId="1E06B15E" w14:textId="77777777" w:rsidR="00325032" w:rsidRPr="005F2DBB" w:rsidRDefault="00325032" w:rsidP="009A3ECF">
            <w:pPr>
              <w:tabs>
                <w:tab w:val="clear" w:pos="567"/>
                <w:tab w:val="clear" w:pos="1134"/>
                <w:tab w:val="clear" w:pos="1701"/>
              </w:tabs>
              <w:jc w:val="center"/>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vAlign w:val="center"/>
          </w:tcPr>
          <w:p w14:paraId="01CF325A" w14:textId="77777777" w:rsidR="00325032" w:rsidRPr="005F2DBB" w:rsidRDefault="00325032" w:rsidP="00575844">
            <w:pPr>
              <w:tabs>
                <w:tab w:val="clear" w:pos="567"/>
                <w:tab w:val="clear" w:pos="1134"/>
                <w:tab w:val="clear" w:pos="1701"/>
              </w:tabs>
              <w:jc w:val="center"/>
              <w:rPr>
                <w:rFonts w:ascii="Century Gothic" w:hAnsi="Century Gothic" w:cs="Calibri"/>
                <w:color w:val="000000"/>
                <w:sz w:val="18"/>
                <w:szCs w:val="18"/>
              </w:rPr>
            </w:pPr>
          </w:p>
        </w:tc>
        <w:tc>
          <w:tcPr>
            <w:tcW w:w="3685" w:type="dxa"/>
            <w:tcBorders>
              <w:top w:val="nil"/>
              <w:left w:val="nil"/>
              <w:bottom w:val="single" w:sz="4" w:space="0" w:color="auto"/>
              <w:right w:val="single" w:sz="4" w:space="0" w:color="auto"/>
            </w:tcBorders>
            <w:shd w:val="clear" w:color="auto" w:fill="auto"/>
            <w:noWrap/>
            <w:vAlign w:val="center"/>
          </w:tcPr>
          <w:p w14:paraId="04CB59F3" w14:textId="77777777" w:rsidR="00325032" w:rsidRPr="005F2DBB" w:rsidRDefault="00325032" w:rsidP="00575844">
            <w:pPr>
              <w:tabs>
                <w:tab w:val="clear" w:pos="567"/>
                <w:tab w:val="clear" w:pos="1134"/>
                <w:tab w:val="clear" w:pos="1701"/>
              </w:tabs>
              <w:rPr>
                <w:rFonts w:ascii="Century Gothic" w:hAnsi="Century Gothic" w:cs="Calibri"/>
                <w:color w:val="000000"/>
                <w:sz w:val="18"/>
                <w:szCs w:val="18"/>
              </w:rPr>
            </w:pPr>
            <w:r>
              <w:rPr>
                <w:rFonts w:ascii="Century Gothic" w:hAnsi="Century Gothic" w:cs="Calibri"/>
                <w:color w:val="000000"/>
                <w:sz w:val="18"/>
                <w:szCs w:val="18"/>
              </w:rPr>
              <w:t>Turning station</w:t>
            </w:r>
          </w:p>
        </w:tc>
        <w:tc>
          <w:tcPr>
            <w:tcW w:w="2126" w:type="dxa"/>
            <w:vMerge/>
            <w:tcBorders>
              <w:left w:val="nil"/>
              <w:right w:val="single" w:sz="4" w:space="0" w:color="auto"/>
            </w:tcBorders>
            <w:shd w:val="clear" w:color="auto" w:fill="auto"/>
            <w:noWrap/>
            <w:vAlign w:val="center"/>
          </w:tcPr>
          <w:p w14:paraId="08467C0D" w14:textId="77777777" w:rsidR="00325032" w:rsidRPr="005F2DBB" w:rsidRDefault="00325032" w:rsidP="00575844">
            <w:pPr>
              <w:rPr>
                <w:rFonts w:ascii="Century Gothic" w:hAnsi="Century Gothic" w:cs="Calibri"/>
                <w:color w:val="000000"/>
                <w:sz w:val="18"/>
                <w:szCs w:val="18"/>
              </w:rPr>
            </w:pPr>
          </w:p>
        </w:tc>
      </w:tr>
      <w:tr w:rsidR="00325032" w:rsidRPr="005F2DBB" w14:paraId="50BD72D8" w14:textId="77777777" w:rsidTr="00DA65B3">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A080D0A" w14:textId="71D77403" w:rsidR="00325032" w:rsidRPr="005F2DBB"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N0 833 37</w:t>
            </w:r>
            <w:r>
              <w:rPr>
                <w:rFonts w:ascii="Century Gothic" w:hAnsi="Century Gothic" w:cs="Calibri"/>
                <w:color w:val="000000"/>
                <w:sz w:val="18"/>
                <w:szCs w:val="18"/>
              </w:rPr>
              <w:t>2</w:t>
            </w:r>
          </w:p>
        </w:tc>
        <w:tc>
          <w:tcPr>
            <w:tcW w:w="794" w:type="dxa"/>
            <w:tcBorders>
              <w:top w:val="nil"/>
              <w:left w:val="nil"/>
              <w:bottom w:val="single" w:sz="4" w:space="0" w:color="auto"/>
              <w:right w:val="single" w:sz="4" w:space="0" w:color="auto"/>
            </w:tcBorders>
            <w:shd w:val="clear" w:color="auto" w:fill="auto"/>
            <w:noWrap/>
            <w:vAlign w:val="center"/>
            <w:hideMark/>
          </w:tcPr>
          <w:p w14:paraId="01E91B05" w14:textId="77777777" w:rsidR="00325032" w:rsidRPr="005F2DBB" w:rsidRDefault="00325032" w:rsidP="009A3ECF">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724304</w:t>
            </w:r>
          </w:p>
        </w:tc>
        <w:tc>
          <w:tcPr>
            <w:tcW w:w="1894" w:type="dxa"/>
            <w:tcBorders>
              <w:top w:val="nil"/>
              <w:left w:val="nil"/>
              <w:bottom w:val="single" w:sz="4" w:space="0" w:color="auto"/>
              <w:right w:val="single" w:sz="4" w:space="0" w:color="auto"/>
            </w:tcBorders>
            <w:shd w:val="clear" w:color="auto" w:fill="auto"/>
            <w:noWrap/>
            <w:vAlign w:val="center"/>
            <w:hideMark/>
          </w:tcPr>
          <w:p w14:paraId="66BE2EE2" w14:textId="6086D27B" w:rsidR="00325032" w:rsidRPr="005F2DBB"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cs="Calibri"/>
                <w:color w:val="000000"/>
                <w:sz w:val="18"/>
                <w:szCs w:val="18"/>
              </w:rPr>
              <w:t>185</w:t>
            </w:r>
            <w:r>
              <w:rPr>
                <w:rFonts w:ascii="Century Gothic" w:hAnsi="Century Gothic" w:cs="Calibri"/>
                <w:color w:val="000000"/>
                <w:sz w:val="18"/>
                <w:szCs w:val="18"/>
              </w:rPr>
              <w:t>70</w:t>
            </w:r>
          </w:p>
        </w:tc>
        <w:tc>
          <w:tcPr>
            <w:tcW w:w="3685" w:type="dxa"/>
            <w:tcBorders>
              <w:top w:val="nil"/>
              <w:left w:val="nil"/>
              <w:bottom w:val="single" w:sz="4" w:space="0" w:color="auto"/>
              <w:right w:val="single" w:sz="4" w:space="0" w:color="auto"/>
            </w:tcBorders>
            <w:shd w:val="clear" w:color="auto" w:fill="auto"/>
            <w:noWrap/>
            <w:vAlign w:val="center"/>
            <w:hideMark/>
          </w:tcPr>
          <w:p w14:paraId="29198A6B" w14:textId="049E122D" w:rsidR="00325032" w:rsidRPr="005F2DBB" w:rsidRDefault="003570E7" w:rsidP="00800829">
            <w:pPr>
              <w:tabs>
                <w:tab w:val="clear" w:pos="567"/>
                <w:tab w:val="clear" w:pos="1134"/>
                <w:tab w:val="clear" w:pos="1701"/>
              </w:tabs>
              <w:rPr>
                <w:rFonts w:ascii="Century Gothic" w:hAnsi="Century Gothic" w:cs="Calibri"/>
                <w:color w:val="000000"/>
                <w:sz w:val="18"/>
                <w:szCs w:val="18"/>
              </w:rPr>
            </w:pPr>
            <w:r>
              <w:rPr>
                <w:rFonts w:ascii="Century Gothic" w:hAnsi="Century Gothic" w:cs="Calibri"/>
                <w:color w:val="000000"/>
                <w:sz w:val="18"/>
                <w:szCs w:val="18"/>
              </w:rPr>
              <w:t>Canon</w:t>
            </w:r>
            <w:r w:rsidR="00325032" w:rsidRPr="005F2DBB">
              <w:rPr>
                <w:rFonts w:ascii="Century Gothic" w:hAnsi="Century Gothic" w:cs="Calibri"/>
                <w:color w:val="000000"/>
                <w:sz w:val="18"/>
                <w:szCs w:val="18"/>
              </w:rPr>
              <w:t xml:space="preserve"> ColorStream 6700Z   2</w:t>
            </w:r>
          </w:p>
        </w:tc>
        <w:tc>
          <w:tcPr>
            <w:tcW w:w="2126" w:type="dxa"/>
            <w:vMerge/>
            <w:tcBorders>
              <w:left w:val="nil"/>
              <w:right w:val="single" w:sz="4" w:space="0" w:color="auto"/>
            </w:tcBorders>
            <w:shd w:val="clear" w:color="auto" w:fill="auto"/>
            <w:noWrap/>
            <w:vAlign w:val="center"/>
          </w:tcPr>
          <w:p w14:paraId="53DFEE15" w14:textId="77777777" w:rsidR="00325032" w:rsidRPr="005F2DBB" w:rsidRDefault="00325032" w:rsidP="00800829">
            <w:pPr>
              <w:tabs>
                <w:tab w:val="clear" w:pos="567"/>
                <w:tab w:val="clear" w:pos="1134"/>
                <w:tab w:val="clear" w:pos="1701"/>
              </w:tabs>
              <w:rPr>
                <w:rFonts w:ascii="Century Gothic" w:hAnsi="Century Gothic" w:cs="Calibri"/>
                <w:color w:val="000000"/>
                <w:sz w:val="18"/>
                <w:szCs w:val="18"/>
              </w:rPr>
            </w:pPr>
          </w:p>
        </w:tc>
      </w:tr>
      <w:tr w:rsidR="00325032" w:rsidRPr="005F2DBB" w14:paraId="4E4D9A44" w14:textId="77777777" w:rsidTr="00DA65B3">
        <w:trPr>
          <w:trHeight w:val="3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EEBB2CC" w14:textId="57F2EFC0" w:rsidR="00325032" w:rsidRPr="005F2DBB" w:rsidRDefault="00325032" w:rsidP="00800829">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N0 833 37</w:t>
            </w:r>
            <w:r>
              <w:rPr>
                <w:rFonts w:ascii="Century Gothic" w:hAnsi="Century Gothic" w:cs="Calibri"/>
                <w:color w:val="000000"/>
                <w:sz w:val="18"/>
                <w:szCs w:val="18"/>
              </w:rPr>
              <w:t>3</w:t>
            </w:r>
          </w:p>
        </w:tc>
        <w:tc>
          <w:tcPr>
            <w:tcW w:w="794" w:type="dxa"/>
            <w:tcBorders>
              <w:top w:val="nil"/>
              <w:left w:val="nil"/>
              <w:bottom w:val="single" w:sz="4" w:space="0" w:color="auto"/>
              <w:right w:val="single" w:sz="4" w:space="0" w:color="auto"/>
            </w:tcBorders>
            <w:shd w:val="clear" w:color="auto" w:fill="auto"/>
            <w:noWrap/>
            <w:vAlign w:val="center"/>
            <w:hideMark/>
          </w:tcPr>
          <w:p w14:paraId="0336E5EC" w14:textId="77777777" w:rsidR="00325032" w:rsidRPr="005F2DBB" w:rsidRDefault="00325032" w:rsidP="009A3ECF">
            <w:pPr>
              <w:tabs>
                <w:tab w:val="clear" w:pos="567"/>
                <w:tab w:val="clear" w:pos="1134"/>
                <w:tab w:val="clear" w:pos="1701"/>
              </w:tabs>
              <w:jc w:val="center"/>
              <w:rPr>
                <w:rFonts w:ascii="Century Gothic" w:hAnsi="Century Gothic" w:cs="Calibri"/>
                <w:color w:val="000000"/>
                <w:sz w:val="18"/>
                <w:szCs w:val="18"/>
              </w:rPr>
            </w:pPr>
            <w:r w:rsidRPr="005F2DBB">
              <w:rPr>
                <w:rFonts w:ascii="Century Gothic" w:hAnsi="Century Gothic" w:cs="Calibri"/>
                <w:color w:val="000000"/>
                <w:sz w:val="18"/>
                <w:szCs w:val="18"/>
              </w:rPr>
              <w:t>720039</w:t>
            </w:r>
          </w:p>
        </w:tc>
        <w:tc>
          <w:tcPr>
            <w:tcW w:w="1894" w:type="dxa"/>
            <w:tcBorders>
              <w:top w:val="nil"/>
              <w:left w:val="nil"/>
              <w:bottom w:val="single" w:sz="4" w:space="0" w:color="auto"/>
              <w:right w:val="single" w:sz="4" w:space="0" w:color="auto"/>
            </w:tcBorders>
            <w:shd w:val="clear" w:color="auto" w:fill="auto"/>
            <w:noWrap/>
            <w:vAlign w:val="center"/>
            <w:hideMark/>
          </w:tcPr>
          <w:p w14:paraId="6C1F4FD8" w14:textId="7E2F1EDD" w:rsidR="00325032" w:rsidRPr="005F2DBB" w:rsidRDefault="00325032" w:rsidP="00800829">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cs="Calibri"/>
                <w:color w:val="000000"/>
                <w:sz w:val="18"/>
                <w:szCs w:val="18"/>
              </w:rPr>
              <w:t>AVM2311000537</w:t>
            </w:r>
          </w:p>
        </w:tc>
        <w:tc>
          <w:tcPr>
            <w:tcW w:w="3685" w:type="dxa"/>
            <w:tcBorders>
              <w:top w:val="nil"/>
              <w:left w:val="nil"/>
              <w:bottom w:val="single" w:sz="4" w:space="0" w:color="auto"/>
              <w:right w:val="single" w:sz="4" w:space="0" w:color="auto"/>
            </w:tcBorders>
            <w:shd w:val="clear" w:color="auto" w:fill="auto"/>
            <w:noWrap/>
            <w:vAlign w:val="center"/>
            <w:hideMark/>
          </w:tcPr>
          <w:p w14:paraId="08470BC2" w14:textId="6BDCA4B9" w:rsidR="00325032" w:rsidRPr="005F2DBB" w:rsidRDefault="00325032" w:rsidP="00800829">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Kern Camera Systeem</w:t>
            </w:r>
          </w:p>
          <w:p w14:paraId="289AC674" w14:textId="77777777" w:rsidR="00325032" w:rsidRPr="005F2DBB" w:rsidRDefault="00325032" w:rsidP="00800829">
            <w:pPr>
              <w:tabs>
                <w:tab w:val="clear" w:pos="567"/>
                <w:tab w:val="clear" w:pos="1134"/>
                <w:tab w:val="clear" w:pos="1701"/>
              </w:tabs>
              <w:rPr>
                <w:rFonts w:ascii="Century Gothic" w:hAnsi="Century Gothic" w:cs="Calibri"/>
                <w:color w:val="000000"/>
                <w:sz w:val="18"/>
                <w:szCs w:val="18"/>
              </w:rPr>
            </w:pPr>
            <w:r w:rsidRPr="005F2DBB">
              <w:rPr>
                <w:rFonts w:ascii="Century Gothic" w:hAnsi="Century Gothic" w:cs="Calibri"/>
                <w:color w:val="000000"/>
                <w:sz w:val="18"/>
                <w:szCs w:val="18"/>
              </w:rPr>
              <w:t>(QAXODE180)</w:t>
            </w:r>
          </w:p>
        </w:tc>
        <w:tc>
          <w:tcPr>
            <w:tcW w:w="2126" w:type="dxa"/>
            <w:vMerge/>
            <w:tcBorders>
              <w:left w:val="nil"/>
              <w:right w:val="single" w:sz="4" w:space="0" w:color="auto"/>
            </w:tcBorders>
            <w:shd w:val="clear" w:color="auto" w:fill="auto"/>
            <w:noWrap/>
            <w:vAlign w:val="center"/>
          </w:tcPr>
          <w:p w14:paraId="54BC13BA" w14:textId="77777777" w:rsidR="00325032" w:rsidRPr="005F2DBB" w:rsidRDefault="00325032" w:rsidP="00800829">
            <w:pPr>
              <w:tabs>
                <w:tab w:val="clear" w:pos="567"/>
                <w:tab w:val="clear" w:pos="1134"/>
                <w:tab w:val="clear" w:pos="1701"/>
              </w:tabs>
              <w:rPr>
                <w:rFonts w:ascii="Century Gothic" w:hAnsi="Century Gothic" w:cs="Calibri"/>
                <w:color w:val="000000"/>
                <w:sz w:val="18"/>
                <w:szCs w:val="18"/>
              </w:rPr>
            </w:pPr>
          </w:p>
        </w:tc>
      </w:tr>
      <w:tr w:rsidR="003570E7" w:rsidRPr="00615243" w14:paraId="79A475D5" w14:textId="77777777" w:rsidTr="007A3C2D">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1223F86D" w14:textId="451CEAE8" w:rsidR="003570E7" w:rsidRPr="005F2DBB" w:rsidRDefault="003570E7" w:rsidP="003570E7">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 xml:space="preserve"> </w:t>
            </w:r>
          </w:p>
        </w:tc>
        <w:tc>
          <w:tcPr>
            <w:tcW w:w="794" w:type="dxa"/>
            <w:tcBorders>
              <w:top w:val="nil"/>
              <w:left w:val="nil"/>
              <w:bottom w:val="single" w:sz="4" w:space="0" w:color="auto"/>
              <w:right w:val="single" w:sz="4" w:space="0" w:color="auto"/>
            </w:tcBorders>
            <w:shd w:val="clear" w:color="auto" w:fill="auto"/>
            <w:noWrap/>
          </w:tcPr>
          <w:p w14:paraId="08FE1949" w14:textId="7A2E968A" w:rsidR="003570E7" w:rsidRPr="005F2DBB" w:rsidRDefault="003570E7" w:rsidP="009A3ECF">
            <w:pPr>
              <w:tabs>
                <w:tab w:val="clear" w:pos="567"/>
                <w:tab w:val="clear" w:pos="1134"/>
                <w:tab w:val="clear" w:pos="1701"/>
              </w:tabs>
              <w:jc w:val="center"/>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tcPr>
          <w:p w14:paraId="171CB507" w14:textId="6009FCA8" w:rsidR="003570E7" w:rsidRPr="005F2DBB" w:rsidRDefault="003570E7" w:rsidP="003570E7">
            <w:pPr>
              <w:tabs>
                <w:tab w:val="clear" w:pos="567"/>
                <w:tab w:val="clear" w:pos="1134"/>
                <w:tab w:val="clear" w:pos="1701"/>
              </w:tabs>
              <w:jc w:val="center"/>
              <w:rPr>
                <w:rFonts w:ascii="Century Gothic" w:hAnsi="Century Gothic" w:cs="Calibri"/>
                <w:color w:val="000000"/>
                <w:sz w:val="18"/>
                <w:szCs w:val="18"/>
              </w:rPr>
            </w:pPr>
          </w:p>
        </w:tc>
        <w:tc>
          <w:tcPr>
            <w:tcW w:w="3685" w:type="dxa"/>
            <w:tcBorders>
              <w:top w:val="nil"/>
              <w:left w:val="nil"/>
              <w:bottom w:val="single" w:sz="4" w:space="0" w:color="auto"/>
              <w:right w:val="single" w:sz="4" w:space="0" w:color="auto"/>
            </w:tcBorders>
            <w:shd w:val="clear" w:color="auto" w:fill="auto"/>
            <w:noWrap/>
          </w:tcPr>
          <w:p w14:paraId="4359872A" w14:textId="016CA632"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r w:rsidRPr="00325032">
              <w:rPr>
                <w:rFonts w:ascii="Century Gothic" w:hAnsi="Century Gothic"/>
                <w:sz w:val="18"/>
                <w:szCs w:val="18"/>
              </w:rPr>
              <w:t>Tecnau Turning Station</w:t>
            </w:r>
          </w:p>
        </w:tc>
        <w:tc>
          <w:tcPr>
            <w:tcW w:w="2126" w:type="dxa"/>
            <w:vMerge/>
            <w:tcBorders>
              <w:left w:val="nil"/>
              <w:right w:val="single" w:sz="4" w:space="0" w:color="auto"/>
            </w:tcBorders>
            <w:shd w:val="clear" w:color="auto" w:fill="auto"/>
            <w:noWrap/>
            <w:vAlign w:val="center"/>
          </w:tcPr>
          <w:p w14:paraId="5CA323E2" w14:textId="77777777"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p>
        </w:tc>
      </w:tr>
      <w:tr w:rsidR="003570E7" w:rsidRPr="00615243" w14:paraId="72A2079E" w14:textId="77777777" w:rsidTr="007A3C2D">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1DE21EF9" w14:textId="40306C75" w:rsidR="003570E7" w:rsidRPr="005F2DBB" w:rsidRDefault="003570E7" w:rsidP="003570E7">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 xml:space="preserve"> </w:t>
            </w:r>
          </w:p>
        </w:tc>
        <w:tc>
          <w:tcPr>
            <w:tcW w:w="794" w:type="dxa"/>
            <w:tcBorders>
              <w:top w:val="nil"/>
              <w:left w:val="nil"/>
              <w:bottom w:val="single" w:sz="4" w:space="0" w:color="auto"/>
              <w:right w:val="single" w:sz="4" w:space="0" w:color="auto"/>
            </w:tcBorders>
            <w:shd w:val="clear" w:color="auto" w:fill="auto"/>
            <w:noWrap/>
          </w:tcPr>
          <w:p w14:paraId="06CB06EF" w14:textId="77777777" w:rsidR="003570E7" w:rsidRPr="005F2DBB" w:rsidRDefault="003570E7" w:rsidP="009A3ECF">
            <w:pPr>
              <w:tabs>
                <w:tab w:val="clear" w:pos="567"/>
                <w:tab w:val="clear" w:pos="1134"/>
                <w:tab w:val="clear" w:pos="1701"/>
              </w:tabs>
              <w:jc w:val="center"/>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tcPr>
          <w:p w14:paraId="35D5B573" w14:textId="77777777" w:rsidR="003570E7" w:rsidRPr="005F2DBB" w:rsidRDefault="003570E7" w:rsidP="003570E7">
            <w:pPr>
              <w:tabs>
                <w:tab w:val="clear" w:pos="567"/>
                <w:tab w:val="clear" w:pos="1134"/>
                <w:tab w:val="clear" w:pos="1701"/>
              </w:tabs>
              <w:jc w:val="center"/>
              <w:rPr>
                <w:rFonts w:ascii="Century Gothic" w:hAnsi="Century Gothic" w:cs="Calibri"/>
                <w:color w:val="000000"/>
                <w:sz w:val="18"/>
                <w:szCs w:val="18"/>
              </w:rPr>
            </w:pPr>
          </w:p>
        </w:tc>
        <w:tc>
          <w:tcPr>
            <w:tcW w:w="3685" w:type="dxa"/>
            <w:tcBorders>
              <w:top w:val="nil"/>
              <w:left w:val="nil"/>
              <w:bottom w:val="single" w:sz="4" w:space="0" w:color="auto"/>
              <w:right w:val="single" w:sz="4" w:space="0" w:color="auto"/>
            </w:tcBorders>
            <w:shd w:val="clear" w:color="auto" w:fill="auto"/>
            <w:noWrap/>
          </w:tcPr>
          <w:p w14:paraId="629EC036" w14:textId="1CBDA95C"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r w:rsidRPr="00325032">
              <w:rPr>
                <w:rFonts w:ascii="Century Gothic" w:hAnsi="Century Gothic"/>
                <w:sz w:val="18"/>
                <w:szCs w:val="18"/>
              </w:rPr>
              <w:t>Tecnau Turning Station</w:t>
            </w:r>
          </w:p>
        </w:tc>
        <w:tc>
          <w:tcPr>
            <w:tcW w:w="2126" w:type="dxa"/>
            <w:vMerge/>
            <w:tcBorders>
              <w:left w:val="nil"/>
              <w:right w:val="single" w:sz="4" w:space="0" w:color="auto"/>
            </w:tcBorders>
            <w:shd w:val="clear" w:color="auto" w:fill="auto"/>
            <w:noWrap/>
            <w:vAlign w:val="center"/>
          </w:tcPr>
          <w:p w14:paraId="7F40C3BC" w14:textId="77777777"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p>
        </w:tc>
      </w:tr>
      <w:tr w:rsidR="003570E7" w:rsidRPr="00615243" w14:paraId="526D6328" w14:textId="77777777" w:rsidTr="007A3C2D">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5AE0056C" w14:textId="33170018" w:rsidR="003570E7" w:rsidRPr="005F2DBB" w:rsidRDefault="003570E7" w:rsidP="003570E7">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 xml:space="preserve"> </w:t>
            </w:r>
          </w:p>
        </w:tc>
        <w:tc>
          <w:tcPr>
            <w:tcW w:w="794" w:type="dxa"/>
            <w:tcBorders>
              <w:top w:val="nil"/>
              <w:left w:val="nil"/>
              <w:bottom w:val="single" w:sz="4" w:space="0" w:color="auto"/>
              <w:right w:val="single" w:sz="4" w:space="0" w:color="auto"/>
            </w:tcBorders>
            <w:shd w:val="clear" w:color="auto" w:fill="auto"/>
            <w:noWrap/>
          </w:tcPr>
          <w:p w14:paraId="5F3CE0F7" w14:textId="77777777" w:rsidR="003570E7" w:rsidRPr="005F2DBB" w:rsidRDefault="003570E7" w:rsidP="009A3ECF">
            <w:pPr>
              <w:tabs>
                <w:tab w:val="clear" w:pos="567"/>
                <w:tab w:val="clear" w:pos="1134"/>
                <w:tab w:val="clear" w:pos="1701"/>
              </w:tabs>
              <w:jc w:val="center"/>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tcPr>
          <w:p w14:paraId="3D8F50AD" w14:textId="659A5EC5" w:rsidR="003570E7" w:rsidRPr="005F2DBB" w:rsidRDefault="003570E7" w:rsidP="003570E7">
            <w:pPr>
              <w:tabs>
                <w:tab w:val="clear" w:pos="567"/>
                <w:tab w:val="clear" w:pos="1134"/>
                <w:tab w:val="clear" w:pos="1701"/>
              </w:tabs>
              <w:jc w:val="center"/>
              <w:rPr>
                <w:rFonts w:ascii="Century Gothic" w:hAnsi="Century Gothic" w:cs="Calibri"/>
                <w:color w:val="000000"/>
                <w:sz w:val="18"/>
                <w:szCs w:val="18"/>
              </w:rPr>
            </w:pPr>
            <w:r w:rsidRPr="003570E7">
              <w:rPr>
                <w:rFonts w:ascii="Century Gothic" w:hAnsi="Century Gothic"/>
                <w:sz w:val="18"/>
                <w:szCs w:val="18"/>
              </w:rPr>
              <w:t>Blower011285</w:t>
            </w:r>
          </w:p>
        </w:tc>
        <w:tc>
          <w:tcPr>
            <w:tcW w:w="3685" w:type="dxa"/>
            <w:tcBorders>
              <w:top w:val="nil"/>
              <w:left w:val="nil"/>
              <w:bottom w:val="single" w:sz="4" w:space="0" w:color="auto"/>
              <w:right w:val="single" w:sz="4" w:space="0" w:color="auto"/>
            </w:tcBorders>
            <w:shd w:val="clear" w:color="auto" w:fill="auto"/>
            <w:noWrap/>
          </w:tcPr>
          <w:p w14:paraId="3E16DABC" w14:textId="79056A65"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r w:rsidRPr="00325032">
              <w:rPr>
                <w:rFonts w:ascii="Century Gothic" w:hAnsi="Century Gothic"/>
                <w:sz w:val="18"/>
                <w:szCs w:val="18"/>
              </w:rPr>
              <w:t>Tecnau Blower</w:t>
            </w:r>
          </w:p>
        </w:tc>
        <w:tc>
          <w:tcPr>
            <w:tcW w:w="2126" w:type="dxa"/>
            <w:vMerge/>
            <w:tcBorders>
              <w:left w:val="nil"/>
              <w:right w:val="single" w:sz="4" w:space="0" w:color="auto"/>
            </w:tcBorders>
            <w:shd w:val="clear" w:color="auto" w:fill="auto"/>
            <w:noWrap/>
            <w:vAlign w:val="center"/>
          </w:tcPr>
          <w:p w14:paraId="0DD228A1" w14:textId="77777777"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p>
        </w:tc>
      </w:tr>
      <w:tr w:rsidR="003570E7" w:rsidRPr="00615243" w14:paraId="5B4641A9" w14:textId="77777777" w:rsidTr="007A3C2D">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5657A210" w14:textId="5FCF96CE" w:rsidR="003570E7" w:rsidRPr="005F2DBB" w:rsidRDefault="003570E7" w:rsidP="003570E7">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sz w:val="18"/>
                <w:szCs w:val="18"/>
              </w:rPr>
              <w:t xml:space="preserve"> </w:t>
            </w:r>
          </w:p>
        </w:tc>
        <w:tc>
          <w:tcPr>
            <w:tcW w:w="794" w:type="dxa"/>
            <w:tcBorders>
              <w:top w:val="nil"/>
              <w:left w:val="nil"/>
              <w:bottom w:val="single" w:sz="4" w:space="0" w:color="auto"/>
              <w:right w:val="single" w:sz="4" w:space="0" w:color="auto"/>
            </w:tcBorders>
            <w:shd w:val="clear" w:color="auto" w:fill="auto"/>
            <w:noWrap/>
          </w:tcPr>
          <w:p w14:paraId="7AF1342C" w14:textId="77777777" w:rsidR="003570E7" w:rsidRPr="005F2DBB" w:rsidRDefault="003570E7" w:rsidP="009A3ECF">
            <w:pPr>
              <w:tabs>
                <w:tab w:val="clear" w:pos="567"/>
                <w:tab w:val="clear" w:pos="1134"/>
                <w:tab w:val="clear" w:pos="1701"/>
              </w:tabs>
              <w:jc w:val="center"/>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tcPr>
          <w:p w14:paraId="126B7F90" w14:textId="798DA906" w:rsidR="003570E7" w:rsidRPr="005F2DBB" w:rsidRDefault="003570E7" w:rsidP="003570E7">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rPr>
              <w:t xml:space="preserve"> Blower0112</w:t>
            </w:r>
            <w:r>
              <w:rPr>
                <w:rFonts w:ascii="Century Gothic" w:hAnsi="Century Gothic"/>
                <w:sz w:val="18"/>
                <w:szCs w:val="18"/>
              </w:rPr>
              <w:t>79</w:t>
            </w:r>
          </w:p>
        </w:tc>
        <w:tc>
          <w:tcPr>
            <w:tcW w:w="3685" w:type="dxa"/>
            <w:tcBorders>
              <w:top w:val="nil"/>
              <w:left w:val="nil"/>
              <w:bottom w:val="single" w:sz="4" w:space="0" w:color="auto"/>
              <w:right w:val="single" w:sz="4" w:space="0" w:color="auto"/>
            </w:tcBorders>
            <w:shd w:val="clear" w:color="auto" w:fill="auto"/>
            <w:noWrap/>
          </w:tcPr>
          <w:p w14:paraId="4109694A" w14:textId="60C23219"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r w:rsidRPr="00325032">
              <w:rPr>
                <w:rFonts w:ascii="Century Gothic" w:hAnsi="Century Gothic"/>
                <w:sz w:val="18"/>
                <w:szCs w:val="18"/>
              </w:rPr>
              <w:t xml:space="preserve">Tecnau Blower </w:t>
            </w:r>
          </w:p>
        </w:tc>
        <w:tc>
          <w:tcPr>
            <w:tcW w:w="2126" w:type="dxa"/>
            <w:vMerge/>
            <w:tcBorders>
              <w:left w:val="nil"/>
              <w:right w:val="single" w:sz="4" w:space="0" w:color="auto"/>
            </w:tcBorders>
            <w:shd w:val="clear" w:color="auto" w:fill="auto"/>
            <w:noWrap/>
            <w:vAlign w:val="center"/>
          </w:tcPr>
          <w:p w14:paraId="21191BA5" w14:textId="77777777"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p>
        </w:tc>
      </w:tr>
      <w:tr w:rsidR="003570E7" w:rsidRPr="00615243" w14:paraId="02812283" w14:textId="77777777" w:rsidTr="007A3C2D">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76096982" w14:textId="5AF4BE77" w:rsidR="003570E7" w:rsidRPr="005F2DBB" w:rsidRDefault="003570E7" w:rsidP="003570E7">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N0 833 37</w:t>
            </w:r>
            <w:r w:rsidR="006A5B00">
              <w:rPr>
                <w:rFonts w:ascii="Century Gothic" w:hAnsi="Century Gothic" w:cs="Calibri"/>
                <w:color w:val="000000"/>
                <w:sz w:val="18"/>
                <w:szCs w:val="18"/>
              </w:rPr>
              <w:t>4</w:t>
            </w:r>
          </w:p>
        </w:tc>
        <w:tc>
          <w:tcPr>
            <w:tcW w:w="794" w:type="dxa"/>
            <w:tcBorders>
              <w:top w:val="nil"/>
              <w:left w:val="nil"/>
              <w:bottom w:val="single" w:sz="4" w:space="0" w:color="auto"/>
              <w:right w:val="single" w:sz="4" w:space="0" w:color="auto"/>
            </w:tcBorders>
            <w:shd w:val="clear" w:color="auto" w:fill="auto"/>
            <w:noWrap/>
          </w:tcPr>
          <w:p w14:paraId="32362C00" w14:textId="77777777" w:rsidR="003570E7" w:rsidRDefault="009A3ECF" w:rsidP="009A3ECF">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728815</w:t>
            </w:r>
          </w:p>
          <w:p w14:paraId="622186CD" w14:textId="1E6B8FC3" w:rsidR="009A3ECF" w:rsidRPr="005F2DBB" w:rsidRDefault="009A3ECF" w:rsidP="009A3ECF">
            <w:pPr>
              <w:tabs>
                <w:tab w:val="clear" w:pos="567"/>
                <w:tab w:val="clear" w:pos="1134"/>
                <w:tab w:val="clear" w:pos="1701"/>
              </w:tabs>
              <w:rPr>
                <w:rFonts w:ascii="Century Gothic" w:hAnsi="Century Gothic" w:cs="Calibri"/>
                <w:color w:val="000000"/>
                <w:sz w:val="18"/>
                <w:szCs w:val="18"/>
              </w:rPr>
            </w:pPr>
          </w:p>
        </w:tc>
        <w:tc>
          <w:tcPr>
            <w:tcW w:w="1894" w:type="dxa"/>
            <w:tcBorders>
              <w:top w:val="nil"/>
              <w:left w:val="nil"/>
              <w:bottom w:val="single" w:sz="4" w:space="0" w:color="auto"/>
              <w:right w:val="single" w:sz="4" w:space="0" w:color="auto"/>
            </w:tcBorders>
            <w:shd w:val="clear" w:color="auto" w:fill="auto"/>
            <w:noWrap/>
          </w:tcPr>
          <w:p w14:paraId="3B3D59F0" w14:textId="3ADB07B3" w:rsidR="003570E7" w:rsidRPr="005F2DBB" w:rsidRDefault="003570E7" w:rsidP="003570E7">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rPr>
              <w:t xml:space="preserve"> </w:t>
            </w:r>
            <w:r w:rsidR="006A5B00" w:rsidRPr="006A5B00">
              <w:rPr>
                <w:rFonts w:ascii="Century Gothic" w:hAnsi="Century Gothic"/>
                <w:sz w:val="18"/>
                <w:szCs w:val="18"/>
              </w:rPr>
              <w:t>r50011060</w:t>
            </w:r>
          </w:p>
        </w:tc>
        <w:tc>
          <w:tcPr>
            <w:tcW w:w="3685" w:type="dxa"/>
            <w:tcBorders>
              <w:top w:val="nil"/>
              <w:left w:val="nil"/>
              <w:bottom w:val="single" w:sz="4" w:space="0" w:color="auto"/>
              <w:right w:val="single" w:sz="4" w:space="0" w:color="auto"/>
            </w:tcBorders>
            <w:shd w:val="clear" w:color="auto" w:fill="auto"/>
            <w:noWrap/>
          </w:tcPr>
          <w:p w14:paraId="3BB02281" w14:textId="05564807"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r w:rsidRPr="00325032">
              <w:rPr>
                <w:rFonts w:ascii="Century Gothic" w:hAnsi="Century Gothic"/>
                <w:sz w:val="18"/>
                <w:szCs w:val="18"/>
              </w:rPr>
              <w:t>Tecnau Rewinder r</w:t>
            </w:r>
            <w:r>
              <w:rPr>
                <w:rFonts w:ascii="Century Gothic" w:hAnsi="Century Gothic"/>
                <w:sz w:val="18"/>
                <w:szCs w:val="18"/>
              </w:rPr>
              <w:t>50</w:t>
            </w:r>
          </w:p>
        </w:tc>
        <w:tc>
          <w:tcPr>
            <w:tcW w:w="2126" w:type="dxa"/>
            <w:vMerge/>
            <w:tcBorders>
              <w:left w:val="nil"/>
              <w:right w:val="single" w:sz="4" w:space="0" w:color="auto"/>
            </w:tcBorders>
            <w:shd w:val="clear" w:color="auto" w:fill="auto"/>
            <w:noWrap/>
            <w:vAlign w:val="center"/>
          </w:tcPr>
          <w:p w14:paraId="6F28924A" w14:textId="77777777"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p>
        </w:tc>
      </w:tr>
      <w:tr w:rsidR="003570E7" w:rsidRPr="00615243" w14:paraId="7D5A5664" w14:textId="77777777" w:rsidTr="007A3C2D">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359A1A64" w14:textId="6255E5EA" w:rsidR="003570E7" w:rsidRPr="005F2DBB" w:rsidRDefault="003570E7" w:rsidP="003570E7">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N0 833 37</w:t>
            </w:r>
            <w:r w:rsidR="006A5B00">
              <w:rPr>
                <w:rFonts w:ascii="Century Gothic" w:hAnsi="Century Gothic" w:cs="Calibri"/>
                <w:color w:val="000000"/>
                <w:sz w:val="18"/>
                <w:szCs w:val="18"/>
              </w:rPr>
              <w:t>5</w:t>
            </w:r>
          </w:p>
        </w:tc>
        <w:tc>
          <w:tcPr>
            <w:tcW w:w="794" w:type="dxa"/>
            <w:tcBorders>
              <w:top w:val="nil"/>
              <w:left w:val="nil"/>
              <w:bottom w:val="single" w:sz="4" w:space="0" w:color="auto"/>
              <w:right w:val="single" w:sz="4" w:space="0" w:color="auto"/>
            </w:tcBorders>
            <w:shd w:val="clear" w:color="auto" w:fill="auto"/>
            <w:noWrap/>
          </w:tcPr>
          <w:p w14:paraId="73F34A56" w14:textId="5D67893B" w:rsidR="003570E7" w:rsidRPr="005F2DBB" w:rsidRDefault="009A3ECF" w:rsidP="009A3ECF">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725461</w:t>
            </w:r>
          </w:p>
        </w:tc>
        <w:tc>
          <w:tcPr>
            <w:tcW w:w="1894" w:type="dxa"/>
            <w:tcBorders>
              <w:top w:val="nil"/>
              <w:left w:val="nil"/>
              <w:bottom w:val="single" w:sz="4" w:space="0" w:color="auto"/>
              <w:right w:val="single" w:sz="4" w:space="0" w:color="auto"/>
            </w:tcBorders>
            <w:shd w:val="clear" w:color="auto" w:fill="auto"/>
            <w:noWrap/>
          </w:tcPr>
          <w:p w14:paraId="5777C78B" w14:textId="476A7F78" w:rsidR="003570E7" w:rsidRPr="005F2DBB" w:rsidRDefault="006A5B00" w:rsidP="003570E7">
            <w:pPr>
              <w:tabs>
                <w:tab w:val="clear" w:pos="567"/>
                <w:tab w:val="clear" w:pos="1134"/>
                <w:tab w:val="clear" w:pos="1701"/>
              </w:tabs>
              <w:jc w:val="center"/>
              <w:rPr>
                <w:rFonts w:ascii="Century Gothic" w:hAnsi="Century Gothic" w:cs="Calibri"/>
                <w:color w:val="000000"/>
                <w:sz w:val="18"/>
                <w:szCs w:val="18"/>
              </w:rPr>
            </w:pPr>
            <w:r w:rsidRPr="006A5B00">
              <w:rPr>
                <w:rFonts w:ascii="Century Gothic" w:hAnsi="Century Gothic"/>
                <w:sz w:val="18"/>
                <w:szCs w:val="18"/>
              </w:rPr>
              <w:t>B530W011095</w:t>
            </w:r>
          </w:p>
        </w:tc>
        <w:tc>
          <w:tcPr>
            <w:tcW w:w="3685" w:type="dxa"/>
            <w:tcBorders>
              <w:top w:val="nil"/>
              <w:left w:val="nil"/>
              <w:bottom w:val="single" w:sz="4" w:space="0" w:color="auto"/>
              <w:right w:val="single" w:sz="4" w:space="0" w:color="auto"/>
            </w:tcBorders>
            <w:shd w:val="clear" w:color="auto" w:fill="auto"/>
            <w:noWrap/>
          </w:tcPr>
          <w:p w14:paraId="292EF48B" w14:textId="58369B60"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r w:rsidRPr="00325032">
              <w:rPr>
                <w:rFonts w:ascii="Century Gothic" w:hAnsi="Century Gothic"/>
                <w:sz w:val="18"/>
                <w:szCs w:val="18"/>
              </w:rPr>
              <w:t>Tecnau Buffer</w:t>
            </w:r>
          </w:p>
        </w:tc>
        <w:tc>
          <w:tcPr>
            <w:tcW w:w="2126" w:type="dxa"/>
            <w:vMerge/>
            <w:tcBorders>
              <w:left w:val="nil"/>
              <w:right w:val="single" w:sz="4" w:space="0" w:color="auto"/>
            </w:tcBorders>
            <w:shd w:val="clear" w:color="auto" w:fill="auto"/>
            <w:noWrap/>
            <w:vAlign w:val="center"/>
          </w:tcPr>
          <w:p w14:paraId="09683232" w14:textId="77777777"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p>
        </w:tc>
      </w:tr>
      <w:tr w:rsidR="003570E7" w:rsidRPr="00615243" w14:paraId="5EA7E240" w14:textId="77777777" w:rsidTr="007A3C2D">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78A2B072" w14:textId="12C7A606" w:rsidR="003570E7" w:rsidRPr="005F2DBB" w:rsidRDefault="003570E7" w:rsidP="003570E7">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N0 833 37</w:t>
            </w:r>
            <w:r w:rsidR="006A5B00">
              <w:rPr>
                <w:rFonts w:ascii="Century Gothic" w:hAnsi="Century Gothic" w:cs="Calibri"/>
                <w:color w:val="000000"/>
                <w:sz w:val="18"/>
                <w:szCs w:val="18"/>
              </w:rPr>
              <w:t>6</w:t>
            </w:r>
          </w:p>
        </w:tc>
        <w:tc>
          <w:tcPr>
            <w:tcW w:w="794" w:type="dxa"/>
            <w:tcBorders>
              <w:top w:val="nil"/>
              <w:left w:val="nil"/>
              <w:bottom w:val="single" w:sz="4" w:space="0" w:color="auto"/>
              <w:right w:val="single" w:sz="4" w:space="0" w:color="auto"/>
            </w:tcBorders>
            <w:shd w:val="clear" w:color="auto" w:fill="auto"/>
            <w:noWrap/>
          </w:tcPr>
          <w:p w14:paraId="1458053F" w14:textId="4CCECA41" w:rsidR="003570E7" w:rsidRPr="005F2DBB" w:rsidRDefault="009A3ECF" w:rsidP="009A3ECF">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725462</w:t>
            </w:r>
          </w:p>
        </w:tc>
        <w:tc>
          <w:tcPr>
            <w:tcW w:w="1894" w:type="dxa"/>
            <w:tcBorders>
              <w:top w:val="nil"/>
              <w:left w:val="nil"/>
              <w:bottom w:val="single" w:sz="4" w:space="0" w:color="auto"/>
              <w:right w:val="single" w:sz="4" w:space="0" w:color="auto"/>
            </w:tcBorders>
            <w:shd w:val="clear" w:color="auto" w:fill="auto"/>
            <w:noWrap/>
          </w:tcPr>
          <w:p w14:paraId="0FCDF0DF" w14:textId="3698B202" w:rsidR="003570E7" w:rsidRPr="005F2DBB" w:rsidRDefault="003570E7" w:rsidP="003570E7">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rPr>
              <w:t xml:space="preserve"> </w:t>
            </w:r>
            <w:r w:rsidR="006A5B00" w:rsidRPr="006A5B00">
              <w:rPr>
                <w:rFonts w:ascii="Century Gothic" w:hAnsi="Century Gothic"/>
                <w:sz w:val="18"/>
                <w:szCs w:val="18"/>
              </w:rPr>
              <w:t>M20011195</w:t>
            </w:r>
          </w:p>
        </w:tc>
        <w:tc>
          <w:tcPr>
            <w:tcW w:w="3685" w:type="dxa"/>
            <w:tcBorders>
              <w:top w:val="nil"/>
              <w:left w:val="nil"/>
              <w:bottom w:val="single" w:sz="4" w:space="0" w:color="auto"/>
              <w:right w:val="single" w:sz="4" w:space="0" w:color="auto"/>
            </w:tcBorders>
            <w:shd w:val="clear" w:color="auto" w:fill="auto"/>
            <w:noWrap/>
          </w:tcPr>
          <w:p w14:paraId="6A9E4A37" w14:textId="2122F8CF"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proofErr w:type="spellStart"/>
            <w:r w:rsidRPr="00325032">
              <w:rPr>
                <w:rFonts w:ascii="Century Gothic" w:hAnsi="Century Gothic"/>
                <w:sz w:val="18"/>
                <w:szCs w:val="18"/>
              </w:rPr>
              <w:t>Tecnau</w:t>
            </w:r>
            <w:proofErr w:type="spellEnd"/>
            <w:r w:rsidRPr="00325032">
              <w:rPr>
                <w:rFonts w:ascii="Century Gothic" w:hAnsi="Century Gothic"/>
                <w:sz w:val="18"/>
                <w:szCs w:val="18"/>
              </w:rPr>
              <w:t xml:space="preserve"> </w:t>
            </w:r>
            <w:proofErr w:type="spellStart"/>
            <w:r w:rsidRPr="00325032">
              <w:rPr>
                <w:rFonts w:ascii="Century Gothic" w:hAnsi="Century Gothic"/>
                <w:sz w:val="18"/>
                <w:szCs w:val="18"/>
              </w:rPr>
              <w:t>Merger</w:t>
            </w:r>
            <w:proofErr w:type="spellEnd"/>
            <w:r w:rsidRPr="00325032">
              <w:rPr>
                <w:rFonts w:ascii="Century Gothic" w:hAnsi="Century Gothic"/>
                <w:sz w:val="18"/>
                <w:szCs w:val="18"/>
              </w:rPr>
              <w:t xml:space="preserve"> m20</w:t>
            </w:r>
          </w:p>
        </w:tc>
        <w:tc>
          <w:tcPr>
            <w:tcW w:w="2126" w:type="dxa"/>
            <w:vMerge/>
            <w:tcBorders>
              <w:left w:val="nil"/>
              <w:right w:val="single" w:sz="4" w:space="0" w:color="auto"/>
            </w:tcBorders>
            <w:shd w:val="clear" w:color="auto" w:fill="auto"/>
            <w:noWrap/>
            <w:vAlign w:val="center"/>
          </w:tcPr>
          <w:p w14:paraId="55920A74" w14:textId="77777777"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p>
        </w:tc>
      </w:tr>
      <w:tr w:rsidR="003570E7" w:rsidRPr="00615243" w14:paraId="212DE225" w14:textId="77777777" w:rsidTr="007A3C2D">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0D996E91" w14:textId="74830E06" w:rsidR="003570E7" w:rsidRPr="005F2DBB" w:rsidRDefault="003570E7" w:rsidP="003570E7">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N0 833 37</w:t>
            </w:r>
            <w:r w:rsidR="006A5B00">
              <w:rPr>
                <w:rFonts w:ascii="Century Gothic" w:hAnsi="Century Gothic" w:cs="Calibri"/>
                <w:color w:val="000000"/>
                <w:sz w:val="18"/>
                <w:szCs w:val="18"/>
              </w:rPr>
              <w:t>6</w:t>
            </w:r>
          </w:p>
        </w:tc>
        <w:tc>
          <w:tcPr>
            <w:tcW w:w="794" w:type="dxa"/>
            <w:tcBorders>
              <w:top w:val="nil"/>
              <w:left w:val="nil"/>
              <w:bottom w:val="single" w:sz="4" w:space="0" w:color="auto"/>
              <w:right w:val="single" w:sz="4" w:space="0" w:color="auto"/>
            </w:tcBorders>
            <w:shd w:val="clear" w:color="auto" w:fill="auto"/>
            <w:noWrap/>
          </w:tcPr>
          <w:p w14:paraId="5233589D" w14:textId="7C752639" w:rsidR="003570E7" w:rsidRPr="005F2DBB" w:rsidRDefault="009A3ECF" w:rsidP="009A3ECF">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725462</w:t>
            </w:r>
          </w:p>
        </w:tc>
        <w:tc>
          <w:tcPr>
            <w:tcW w:w="1894" w:type="dxa"/>
            <w:tcBorders>
              <w:top w:val="nil"/>
              <w:left w:val="nil"/>
              <w:bottom w:val="single" w:sz="4" w:space="0" w:color="auto"/>
              <w:right w:val="single" w:sz="4" w:space="0" w:color="auto"/>
            </w:tcBorders>
            <w:shd w:val="clear" w:color="auto" w:fill="auto"/>
            <w:noWrap/>
          </w:tcPr>
          <w:p w14:paraId="16DB6020" w14:textId="3976CC50" w:rsidR="003570E7" w:rsidRPr="005F2DBB" w:rsidRDefault="003570E7" w:rsidP="003570E7">
            <w:pPr>
              <w:tabs>
                <w:tab w:val="clear" w:pos="567"/>
                <w:tab w:val="clear" w:pos="1134"/>
                <w:tab w:val="clear" w:pos="1701"/>
              </w:tabs>
              <w:jc w:val="center"/>
              <w:rPr>
                <w:rFonts w:ascii="Century Gothic" w:hAnsi="Century Gothic" w:cs="Calibri"/>
                <w:color w:val="000000"/>
                <w:sz w:val="18"/>
                <w:szCs w:val="18"/>
              </w:rPr>
            </w:pPr>
            <w:r w:rsidRPr="00325032">
              <w:rPr>
                <w:rFonts w:ascii="Century Gothic" w:hAnsi="Century Gothic"/>
                <w:sz w:val="18"/>
                <w:szCs w:val="18"/>
              </w:rPr>
              <w:t xml:space="preserve"> </w:t>
            </w:r>
            <w:r w:rsidR="006A5B00" w:rsidRPr="006A5B00">
              <w:rPr>
                <w:rFonts w:ascii="Century Gothic" w:hAnsi="Century Gothic"/>
                <w:sz w:val="18"/>
                <w:szCs w:val="18"/>
              </w:rPr>
              <w:t>C23011159</w:t>
            </w:r>
          </w:p>
        </w:tc>
        <w:tc>
          <w:tcPr>
            <w:tcW w:w="3685" w:type="dxa"/>
            <w:tcBorders>
              <w:top w:val="nil"/>
              <w:left w:val="nil"/>
              <w:bottom w:val="single" w:sz="4" w:space="0" w:color="auto"/>
              <w:right w:val="single" w:sz="4" w:space="0" w:color="auto"/>
            </w:tcBorders>
            <w:shd w:val="clear" w:color="auto" w:fill="auto"/>
            <w:noWrap/>
          </w:tcPr>
          <w:p w14:paraId="7903768D" w14:textId="3A34DFED"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r w:rsidRPr="00325032">
              <w:rPr>
                <w:rFonts w:ascii="Century Gothic" w:hAnsi="Century Gothic"/>
                <w:sz w:val="18"/>
                <w:szCs w:val="18"/>
              </w:rPr>
              <w:t>Tecnau Cutter c23</w:t>
            </w:r>
          </w:p>
        </w:tc>
        <w:tc>
          <w:tcPr>
            <w:tcW w:w="2126" w:type="dxa"/>
            <w:vMerge/>
            <w:tcBorders>
              <w:left w:val="nil"/>
              <w:right w:val="single" w:sz="4" w:space="0" w:color="auto"/>
            </w:tcBorders>
            <w:shd w:val="clear" w:color="auto" w:fill="auto"/>
            <w:noWrap/>
            <w:vAlign w:val="center"/>
          </w:tcPr>
          <w:p w14:paraId="14E7F1A4" w14:textId="77777777"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p>
        </w:tc>
      </w:tr>
      <w:tr w:rsidR="003570E7" w:rsidRPr="00615243" w14:paraId="256640D2" w14:textId="77777777" w:rsidTr="007A3C2D">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5F678ADA" w14:textId="2D880D5A" w:rsidR="003570E7" w:rsidRPr="005F2DBB" w:rsidRDefault="003570E7" w:rsidP="003570E7">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N0 833 37</w:t>
            </w:r>
            <w:r w:rsidR="006A5B00">
              <w:rPr>
                <w:rFonts w:ascii="Century Gothic" w:hAnsi="Century Gothic" w:cs="Calibri"/>
                <w:color w:val="000000"/>
                <w:sz w:val="18"/>
                <w:szCs w:val="18"/>
              </w:rPr>
              <w:t>6</w:t>
            </w:r>
          </w:p>
        </w:tc>
        <w:tc>
          <w:tcPr>
            <w:tcW w:w="794" w:type="dxa"/>
            <w:tcBorders>
              <w:top w:val="nil"/>
              <w:left w:val="nil"/>
              <w:bottom w:val="single" w:sz="4" w:space="0" w:color="auto"/>
              <w:right w:val="single" w:sz="4" w:space="0" w:color="auto"/>
            </w:tcBorders>
            <w:shd w:val="clear" w:color="auto" w:fill="auto"/>
            <w:noWrap/>
          </w:tcPr>
          <w:p w14:paraId="2246B978" w14:textId="354852C4" w:rsidR="003570E7" w:rsidRPr="005F2DBB" w:rsidRDefault="009A3ECF" w:rsidP="009A3ECF">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725462</w:t>
            </w:r>
          </w:p>
        </w:tc>
        <w:tc>
          <w:tcPr>
            <w:tcW w:w="1894" w:type="dxa"/>
            <w:tcBorders>
              <w:top w:val="nil"/>
              <w:left w:val="nil"/>
              <w:bottom w:val="single" w:sz="4" w:space="0" w:color="auto"/>
              <w:right w:val="single" w:sz="4" w:space="0" w:color="auto"/>
            </w:tcBorders>
            <w:shd w:val="clear" w:color="auto" w:fill="auto"/>
            <w:noWrap/>
          </w:tcPr>
          <w:p w14:paraId="0E45F621" w14:textId="35336741" w:rsidR="003570E7" w:rsidRPr="005F2DBB" w:rsidRDefault="006A5B00" w:rsidP="003570E7">
            <w:pPr>
              <w:tabs>
                <w:tab w:val="clear" w:pos="567"/>
                <w:tab w:val="clear" w:pos="1134"/>
                <w:tab w:val="clear" w:pos="1701"/>
              </w:tabs>
              <w:jc w:val="center"/>
              <w:rPr>
                <w:rFonts w:ascii="Century Gothic" w:hAnsi="Century Gothic" w:cs="Calibri"/>
                <w:color w:val="000000"/>
                <w:sz w:val="18"/>
                <w:szCs w:val="18"/>
              </w:rPr>
            </w:pPr>
            <w:r w:rsidRPr="006A5B00">
              <w:rPr>
                <w:rFonts w:ascii="Century Gothic" w:hAnsi="Century Gothic"/>
                <w:sz w:val="18"/>
                <w:szCs w:val="18"/>
              </w:rPr>
              <w:t>S2023011145</w:t>
            </w:r>
          </w:p>
        </w:tc>
        <w:tc>
          <w:tcPr>
            <w:tcW w:w="3685" w:type="dxa"/>
            <w:tcBorders>
              <w:top w:val="nil"/>
              <w:left w:val="nil"/>
              <w:bottom w:val="single" w:sz="4" w:space="0" w:color="auto"/>
              <w:right w:val="single" w:sz="4" w:space="0" w:color="auto"/>
            </w:tcBorders>
            <w:shd w:val="clear" w:color="auto" w:fill="auto"/>
            <w:noWrap/>
          </w:tcPr>
          <w:p w14:paraId="2D00190B" w14:textId="27856748"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r w:rsidRPr="00325032">
              <w:rPr>
                <w:rFonts w:ascii="Century Gothic" w:hAnsi="Century Gothic"/>
                <w:sz w:val="18"/>
                <w:szCs w:val="18"/>
              </w:rPr>
              <w:t>Tecnau Stacker s20</w:t>
            </w:r>
          </w:p>
        </w:tc>
        <w:tc>
          <w:tcPr>
            <w:tcW w:w="2126" w:type="dxa"/>
            <w:vMerge/>
            <w:tcBorders>
              <w:left w:val="nil"/>
              <w:right w:val="single" w:sz="4" w:space="0" w:color="auto"/>
            </w:tcBorders>
            <w:shd w:val="clear" w:color="auto" w:fill="auto"/>
            <w:noWrap/>
            <w:vAlign w:val="center"/>
          </w:tcPr>
          <w:p w14:paraId="77CD98A7" w14:textId="77777777"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p>
        </w:tc>
      </w:tr>
      <w:tr w:rsidR="003570E7" w:rsidRPr="00615243" w14:paraId="36EA224C" w14:textId="77777777" w:rsidTr="007A3C2D">
        <w:trPr>
          <w:trHeight w:val="340"/>
        </w:trPr>
        <w:tc>
          <w:tcPr>
            <w:tcW w:w="1135" w:type="dxa"/>
            <w:tcBorders>
              <w:top w:val="nil"/>
              <w:left w:val="single" w:sz="4" w:space="0" w:color="auto"/>
              <w:bottom w:val="single" w:sz="4" w:space="0" w:color="auto"/>
              <w:right w:val="single" w:sz="4" w:space="0" w:color="auto"/>
            </w:tcBorders>
            <w:shd w:val="clear" w:color="auto" w:fill="auto"/>
            <w:noWrap/>
          </w:tcPr>
          <w:p w14:paraId="0C46E2B1" w14:textId="3C1C2368" w:rsidR="003570E7" w:rsidRPr="005F2DBB" w:rsidRDefault="003570E7" w:rsidP="003570E7">
            <w:pPr>
              <w:tabs>
                <w:tab w:val="clear" w:pos="567"/>
                <w:tab w:val="clear" w:pos="1134"/>
                <w:tab w:val="clear" w:pos="1701"/>
              </w:tabs>
              <w:rPr>
                <w:rFonts w:ascii="Century Gothic" w:hAnsi="Century Gothic" w:cs="Calibri"/>
                <w:color w:val="000000"/>
                <w:sz w:val="18"/>
                <w:szCs w:val="18"/>
              </w:rPr>
            </w:pPr>
            <w:r w:rsidRPr="00325032">
              <w:rPr>
                <w:rFonts w:ascii="Century Gothic" w:hAnsi="Century Gothic" w:cs="Calibri"/>
                <w:color w:val="000000"/>
                <w:sz w:val="18"/>
                <w:szCs w:val="18"/>
              </w:rPr>
              <w:t>N0 833 37</w:t>
            </w:r>
            <w:r w:rsidR="006A5B00">
              <w:rPr>
                <w:rFonts w:ascii="Century Gothic" w:hAnsi="Century Gothic" w:cs="Calibri"/>
                <w:color w:val="000000"/>
                <w:sz w:val="18"/>
                <w:szCs w:val="18"/>
              </w:rPr>
              <w:t>6</w:t>
            </w:r>
          </w:p>
        </w:tc>
        <w:tc>
          <w:tcPr>
            <w:tcW w:w="794" w:type="dxa"/>
            <w:tcBorders>
              <w:top w:val="nil"/>
              <w:left w:val="nil"/>
              <w:bottom w:val="single" w:sz="4" w:space="0" w:color="auto"/>
              <w:right w:val="single" w:sz="4" w:space="0" w:color="auto"/>
            </w:tcBorders>
            <w:shd w:val="clear" w:color="auto" w:fill="auto"/>
            <w:noWrap/>
          </w:tcPr>
          <w:p w14:paraId="16734AA3" w14:textId="329BFEFF" w:rsidR="003570E7" w:rsidRPr="005F2DBB" w:rsidRDefault="009A3ECF" w:rsidP="009A3ECF">
            <w:pPr>
              <w:tabs>
                <w:tab w:val="clear" w:pos="567"/>
                <w:tab w:val="clear" w:pos="1134"/>
                <w:tab w:val="clear" w:pos="1701"/>
              </w:tabs>
              <w:jc w:val="center"/>
              <w:rPr>
                <w:rFonts w:ascii="Century Gothic" w:hAnsi="Century Gothic" w:cs="Calibri"/>
                <w:color w:val="000000"/>
                <w:sz w:val="18"/>
                <w:szCs w:val="18"/>
              </w:rPr>
            </w:pPr>
            <w:r>
              <w:rPr>
                <w:rFonts w:ascii="Century Gothic" w:hAnsi="Century Gothic" w:cs="Calibri"/>
                <w:color w:val="000000"/>
                <w:sz w:val="18"/>
                <w:szCs w:val="18"/>
              </w:rPr>
              <w:t>725462</w:t>
            </w:r>
          </w:p>
        </w:tc>
        <w:tc>
          <w:tcPr>
            <w:tcW w:w="1894" w:type="dxa"/>
            <w:tcBorders>
              <w:top w:val="nil"/>
              <w:left w:val="nil"/>
              <w:bottom w:val="single" w:sz="4" w:space="0" w:color="auto"/>
              <w:right w:val="single" w:sz="4" w:space="0" w:color="auto"/>
            </w:tcBorders>
            <w:shd w:val="clear" w:color="auto" w:fill="auto"/>
            <w:noWrap/>
          </w:tcPr>
          <w:p w14:paraId="60031ABE" w14:textId="0126D37B" w:rsidR="003570E7" w:rsidRPr="005F2DBB" w:rsidRDefault="006A5B00" w:rsidP="003570E7">
            <w:pPr>
              <w:tabs>
                <w:tab w:val="clear" w:pos="567"/>
                <w:tab w:val="clear" w:pos="1134"/>
                <w:tab w:val="clear" w:pos="1701"/>
              </w:tabs>
              <w:jc w:val="center"/>
              <w:rPr>
                <w:rFonts w:ascii="Century Gothic" w:hAnsi="Century Gothic" w:cs="Calibri"/>
                <w:color w:val="000000"/>
                <w:sz w:val="18"/>
                <w:szCs w:val="18"/>
              </w:rPr>
            </w:pPr>
            <w:r w:rsidRPr="006A5B00">
              <w:rPr>
                <w:rFonts w:ascii="Century Gothic" w:hAnsi="Century Gothic"/>
                <w:sz w:val="18"/>
                <w:szCs w:val="18"/>
              </w:rPr>
              <w:t>M03532</w:t>
            </w:r>
          </w:p>
        </w:tc>
        <w:tc>
          <w:tcPr>
            <w:tcW w:w="3685" w:type="dxa"/>
            <w:tcBorders>
              <w:top w:val="nil"/>
              <w:left w:val="nil"/>
              <w:bottom w:val="single" w:sz="4" w:space="0" w:color="auto"/>
              <w:right w:val="single" w:sz="4" w:space="0" w:color="auto"/>
            </w:tcBorders>
            <w:shd w:val="clear" w:color="auto" w:fill="auto"/>
            <w:noWrap/>
          </w:tcPr>
          <w:p w14:paraId="7225C875" w14:textId="3F683EE0"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r w:rsidRPr="00325032">
              <w:rPr>
                <w:rFonts w:ascii="Century Gothic" w:hAnsi="Century Gothic"/>
                <w:sz w:val="18"/>
                <w:szCs w:val="18"/>
              </w:rPr>
              <w:t>Tecnau Conveyer 3 legs</w:t>
            </w:r>
          </w:p>
        </w:tc>
        <w:tc>
          <w:tcPr>
            <w:tcW w:w="2126" w:type="dxa"/>
            <w:vMerge/>
            <w:tcBorders>
              <w:left w:val="nil"/>
              <w:right w:val="single" w:sz="4" w:space="0" w:color="auto"/>
            </w:tcBorders>
            <w:shd w:val="clear" w:color="auto" w:fill="auto"/>
            <w:noWrap/>
            <w:vAlign w:val="center"/>
          </w:tcPr>
          <w:p w14:paraId="2E881DC0" w14:textId="77777777" w:rsidR="003570E7" w:rsidRPr="005F2DBB" w:rsidRDefault="003570E7" w:rsidP="003570E7">
            <w:pPr>
              <w:tabs>
                <w:tab w:val="clear" w:pos="567"/>
                <w:tab w:val="clear" w:pos="1134"/>
                <w:tab w:val="clear" w:pos="1701"/>
              </w:tabs>
              <w:rPr>
                <w:rFonts w:ascii="Century Gothic" w:hAnsi="Century Gothic" w:cs="Calibri"/>
                <w:color w:val="000000"/>
                <w:sz w:val="18"/>
                <w:szCs w:val="18"/>
                <w:lang w:val="en-GB"/>
              </w:rPr>
            </w:pPr>
          </w:p>
        </w:tc>
      </w:tr>
    </w:tbl>
    <w:p w14:paraId="4FD07190" w14:textId="77777777" w:rsidR="00A520EB" w:rsidRPr="005F2DBB" w:rsidRDefault="00A520EB">
      <w:pPr>
        <w:tabs>
          <w:tab w:val="clear" w:pos="567"/>
          <w:tab w:val="clear" w:pos="1134"/>
          <w:tab w:val="clear" w:pos="1701"/>
        </w:tabs>
        <w:rPr>
          <w:rFonts w:ascii="Century Gothic" w:hAnsi="Century Gothic" w:cs="Arial"/>
          <w:b/>
        </w:rPr>
      </w:pPr>
    </w:p>
    <w:p w14:paraId="3D530B6C" w14:textId="77777777" w:rsidR="00670ED8" w:rsidRPr="005F2DBB" w:rsidRDefault="00670ED8" w:rsidP="004F1AB2">
      <w:pPr>
        <w:rPr>
          <w:rFonts w:ascii="Century Gothic" w:hAnsi="Century Gothic" w:cs="Arial"/>
          <w:b/>
        </w:rPr>
      </w:pPr>
    </w:p>
    <w:p w14:paraId="35E9F33F" w14:textId="77777777" w:rsidR="00670ED8" w:rsidRPr="005F2DBB" w:rsidRDefault="00670ED8" w:rsidP="004F1AB2">
      <w:pPr>
        <w:rPr>
          <w:rFonts w:ascii="Century Gothic" w:hAnsi="Century Gothic" w:cs="Arial"/>
          <w:b/>
        </w:rPr>
      </w:pPr>
    </w:p>
    <w:p w14:paraId="6B257686" w14:textId="77777777" w:rsidR="009C5F3E" w:rsidRPr="005F2DBB" w:rsidRDefault="009C5F3E">
      <w:pPr>
        <w:tabs>
          <w:tab w:val="clear" w:pos="567"/>
          <w:tab w:val="clear" w:pos="1134"/>
          <w:tab w:val="clear" w:pos="1701"/>
        </w:tabs>
        <w:rPr>
          <w:rFonts w:ascii="Century Gothic" w:hAnsi="Century Gothic" w:cs="Arial"/>
          <w:b/>
        </w:rPr>
      </w:pPr>
      <w:r w:rsidRPr="005F2DBB">
        <w:rPr>
          <w:rFonts w:ascii="Century Gothic" w:hAnsi="Century Gothic" w:cs="Arial"/>
          <w:b/>
        </w:rPr>
        <w:br w:type="page"/>
      </w:r>
    </w:p>
    <w:p w14:paraId="1740ED31" w14:textId="2C546D79" w:rsidR="00E12E4F" w:rsidRPr="005F2DBB" w:rsidRDefault="003720D2" w:rsidP="00E12E4F">
      <w:pPr>
        <w:rPr>
          <w:rFonts w:ascii="Century Gothic" w:hAnsi="Century Gothic" w:cs="Arial"/>
          <w:b/>
        </w:rPr>
      </w:pPr>
      <w:bookmarkStart w:id="35" w:name="_Hlk3816658"/>
      <w:r>
        <w:rPr>
          <w:rFonts w:ascii="Century Gothic" w:hAnsi="Century Gothic" w:cs="Arial"/>
          <w:b/>
        </w:rPr>
        <w:lastRenderedPageBreak/>
        <w:t>Programmatuur</w:t>
      </w:r>
      <w:r w:rsidR="00E12E4F" w:rsidRPr="005F2DBB">
        <w:rPr>
          <w:rFonts w:ascii="Century Gothic" w:hAnsi="Century Gothic" w:cs="Arial"/>
          <w:b/>
        </w:rPr>
        <w:t xml:space="preserve"> componenten HVP </w:t>
      </w:r>
    </w:p>
    <w:tbl>
      <w:tblPr>
        <w:tblW w:w="9067" w:type="dxa"/>
        <w:tblInd w:w="5" w:type="dxa"/>
        <w:tblCellMar>
          <w:left w:w="70" w:type="dxa"/>
          <w:right w:w="70" w:type="dxa"/>
        </w:tblCellMar>
        <w:tblLook w:val="04A0" w:firstRow="1" w:lastRow="0" w:firstColumn="1" w:lastColumn="0" w:noHBand="0" w:noVBand="1"/>
      </w:tblPr>
      <w:tblGrid>
        <w:gridCol w:w="806"/>
        <w:gridCol w:w="1894"/>
        <w:gridCol w:w="3969"/>
        <w:gridCol w:w="2398"/>
      </w:tblGrid>
      <w:tr w:rsidR="00BD15CE" w:rsidRPr="005F2DBB" w14:paraId="2A700160" w14:textId="77777777" w:rsidTr="00BD15CE">
        <w:trPr>
          <w:trHeight w:val="600"/>
        </w:trPr>
        <w:tc>
          <w:tcPr>
            <w:tcW w:w="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DD8A7F" w14:textId="77777777" w:rsidR="00BD15CE" w:rsidRPr="005F2DBB" w:rsidRDefault="00BD15CE" w:rsidP="000C5293">
            <w:pPr>
              <w:tabs>
                <w:tab w:val="clear" w:pos="567"/>
                <w:tab w:val="clear" w:pos="1134"/>
                <w:tab w:val="clear" w:pos="1701"/>
              </w:tabs>
              <w:rPr>
                <w:rFonts w:ascii="Century Gothic" w:hAnsi="Century Gothic" w:cs="Calibri"/>
                <w:b/>
                <w:bCs/>
                <w:color w:val="000000"/>
              </w:rPr>
            </w:pPr>
            <w:r w:rsidRPr="005F2DBB">
              <w:rPr>
                <w:rFonts w:ascii="Century Gothic" w:hAnsi="Century Gothic" w:cs="Calibri"/>
                <w:b/>
                <w:bCs/>
                <w:color w:val="000000"/>
              </w:rPr>
              <w:t>Artikel</w:t>
            </w:r>
          </w:p>
        </w:tc>
        <w:tc>
          <w:tcPr>
            <w:tcW w:w="18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17247F" w14:textId="77777777" w:rsidR="00BD15CE" w:rsidRPr="005F2DBB" w:rsidRDefault="00BD15CE" w:rsidP="000C5293">
            <w:pPr>
              <w:tabs>
                <w:tab w:val="clear" w:pos="567"/>
                <w:tab w:val="clear" w:pos="1134"/>
                <w:tab w:val="clear" w:pos="1701"/>
              </w:tabs>
              <w:jc w:val="center"/>
              <w:rPr>
                <w:rFonts w:ascii="Century Gothic" w:hAnsi="Century Gothic" w:cs="Calibri"/>
                <w:b/>
                <w:bCs/>
                <w:color w:val="000000"/>
              </w:rPr>
            </w:pPr>
            <w:r w:rsidRPr="005F2DBB">
              <w:rPr>
                <w:rFonts w:ascii="Century Gothic" w:hAnsi="Century Gothic" w:cs="Calibri"/>
                <w:b/>
                <w:bCs/>
                <w:color w:val="000000"/>
              </w:rPr>
              <w:t>Serienummer</w:t>
            </w:r>
          </w:p>
        </w:tc>
        <w:tc>
          <w:tcPr>
            <w:tcW w:w="396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DFE771" w14:textId="77777777" w:rsidR="00BD15CE" w:rsidRPr="005F2DBB" w:rsidRDefault="00BD15CE" w:rsidP="000C5293">
            <w:pPr>
              <w:tabs>
                <w:tab w:val="clear" w:pos="567"/>
                <w:tab w:val="clear" w:pos="1134"/>
                <w:tab w:val="clear" w:pos="1701"/>
              </w:tabs>
              <w:rPr>
                <w:rFonts w:ascii="Century Gothic" w:hAnsi="Century Gothic" w:cs="Calibri"/>
                <w:b/>
                <w:bCs/>
                <w:color w:val="000000"/>
              </w:rPr>
            </w:pPr>
            <w:r w:rsidRPr="005F2DBB">
              <w:rPr>
                <w:rFonts w:ascii="Century Gothic" w:hAnsi="Century Gothic" w:cs="Calibri"/>
                <w:b/>
                <w:bCs/>
                <w:color w:val="000000"/>
              </w:rPr>
              <w:t>Artikel</w:t>
            </w:r>
            <w:r w:rsidRPr="005F2DBB">
              <w:rPr>
                <w:rFonts w:ascii="Century Gothic" w:hAnsi="Century Gothic" w:cs="Calibri"/>
                <w:b/>
                <w:bCs/>
                <w:color w:val="000000"/>
              </w:rPr>
              <w:br/>
              <w:t>omschrijving</w:t>
            </w:r>
          </w:p>
        </w:tc>
        <w:tc>
          <w:tcPr>
            <w:tcW w:w="239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BEA296" w14:textId="7A19CA01" w:rsidR="00BD15CE" w:rsidRPr="005F2DBB" w:rsidRDefault="00BD15CE" w:rsidP="000C5293">
            <w:pPr>
              <w:tabs>
                <w:tab w:val="clear" w:pos="567"/>
                <w:tab w:val="clear" w:pos="1134"/>
                <w:tab w:val="clear" w:pos="1701"/>
              </w:tabs>
              <w:rPr>
                <w:rFonts w:ascii="Century Gothic" w:hAnsi="Century Gothic" w:cs="Calibri"/>
                <w:b/>
                <w:bCs/>
                <w:color w:val="000000"/>
              </w:rPr>
            </w:pPr>
            <w:r>
              <w:rPr>
                <w:rFonts w:ascii="Century Gothic" w:hAnsi="Century Gothic" w:cs="Calibri"/>
                <w:b/>
                <w:bCs/>
                <w:color w:val="000000"/>
              </w:rPr>
              <w:t>Opmerking</w:t>
            </w:r>
          </w:p>
        </w:tc>
      </w:tr>
      <w:tr w:rsidR="00BD15CE" w:rsidRPr="005F2DBB" w14:paraId="4BF341DF" w14:textId="77777777" w:rsidTr="00BD15CE">
        <w:trPr>
          <w:trHeight w:val="34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08037" w14:textId="77777777" w:rsidR="00BD15CE" w:rsidRPr="005F2DBB" w:rsidRDefault="00BD15CE" w:rsidP="006A1454">
            <w:pPr>
              <w:tabs>
                <w:tab w:val="clear" w:pos="567"/>
                <w:tab w:val="clear" w:pos="1134"/>
                <w:tab w:val="clear" w:pos="1701"/>
              </w:tabs>
              <w:jc w:val="center"/>
              <w:rPr>
                <w:rFonts w:ascii="Century Gothic" w:hAnsi="Century Gothic" w:cs="Calibri"/>
                <w:color w:val="000000"/>
              </w:rPr>
            </w:pPr>
            <w:r w:rsidRPr="005F2DBB">
              <w:rPr>
                <w:rFonts w:ascii="Century Gothic" w:hAnsi="Century Gothic" w:cs="Calibri"/>
                <w:color w:val="000000"/>
              </w:rPr>
              <w:t>720081</w:t>
            </w:r>
          </w:p>
        </w:tc>
        <w:tc>
          <w:tcPr>
            <w:tcW w:w="1894" w:type="dxa"/>
            <w:tcBorders>
              <w:top w:val="nil"/>
              <w:left w:val="nil"/>
              <w:bottom w:val="single" w:sz="4" w:space="0" w:color="auto"/>
              <w:right w:val="single" w:sz="4" w:space="0" w:color="auto"/>
            </w:tcBorders>
            <w:shd w:val="clear" w:color="auto" w:fill="auto"/>
            <w:noWrap/>
            <w:vAlign w:val="center"/>
          </w:tcPr>
          <w:p w14:paraId="3FC3919A" w14:textId="77777777" w:rsidR="00BD15CE" w:rsidRPr="005F2DBB" w:rsidRDefault="00BD15CE" w:rsidP="006A1454">
            <w:pPr>
              <w:tabs>
                <w:tab w:val="clear" w:pos="567"/>
                <w:tab w:val="clear" w:pos="1134"/>
                <w:tab w:val="clear" w:pos="1701"/>
              </w:tabs>
              <w:jc w:val="center"/>
              <w:rPr>
                <w:rFonts w:ascii="Century Gothic" w:hAnsi="Century Gothic" w:cs="Calibri"/>
                <w:color w:val="000000"/>
              </w:rPr>
            </w:pPr>
            <w:r w:rsidRPr="005F2DBB">
              <w:rPr>
                <w:rFonts w:ascii="Century Gothic" w:hAnsi="Century Gothic" w:cs="Calibri"/>
                <w:color w:val="000000"/>
              </w:rPr>
              <w:t>MQ0Z511389</w:t>
            </w:r>
          </w:p>
        </w:tc>
        <w:tc>
          <w:tcPr>
            <w:tcW w:w="3969" w:type="dxa"/>
            <w:tcBorders>
              <w:top w:val="nil"/>
              <w:left w:val="nil"/>
              <w:bottom w:val="single" w:sz="4" w:space="0" w:color="auto"/>
              <w:right w:val="single" w:sz="4" w:space="0" w:color="auto"/>
            </w:tcBorders>
            <w:shd w:val="clear" w:color="auto" w:fill="auto"/>
            <w:noWrap/>
          </w:tcPr>
          <w:p w14:paraId="4CB58FB2" w14:textId="77777777" w:rsidR="00BD15CE" w:rsidRPr="005F2DBB" w:rsidRDefault="00BD15CE" w:rsidP="006A1454">
            <w:pPr>
              <w:tabs>
                <w:tab w:val="clear" w:pos="567"/>
                <w:tab w:val="clear" w:pos="1134"/>
                <w:tab w:val="clear" w:pos="1701"/>
              </w:tabs>
              <w:rPr>
                <w:rFonts w:ascii="Century Gothic" w:hAnsi="Century Gothic"/>
              </w:rPr>
            </w:pPr>
            <w:r w:rsidRPr="005F2DBB">
              <w:rPr>
                <w:rFonts w:ascii="Century Gothic" w:hAnsi="Century Gothic"/>
              </w:rPr>
              <w:t>PRISMA Host V5 (RPAC)</w:t>
            </w:r>
          </w:p>
        </w:tc>
        <w:tc>
          <w:tcPr>
            <w:tcW w:w="2398" w:type="dxa"/>
            <w:tcBorders>
              <w:left w:val="nil"/>
              <w:bottom w:val="single" w:sz="4" w:space="0" w:color="auto"/>
              <w:right w:val="single" w:sz="4" w:space="0" w:color="auto"/>
            </w:tcBorders>
            <w:shd w:val="clear" w:color="auto" w:fill="auto"/>
            <w:noWrap/>
            <w:vAlign w:val="center"/>
          </w:tcPr>
          <w:p w14:paraId="6C5675D4" w14:textId="3B34326C" w:rsidR="00BD15CE" w:rsidRPr="005F2DBB" w:rsidRDefault="00BD15CE" w:rsidP="006A1454">
            <w:pPr>
              <w:tabs>
                <w:tab w:val="clear" w:pos="567"/>
                <w:tab w:val="clear" w:pos="1134"/>
                <w:tab w:val="clear" w:pos="1701"/>
              </w:tabs>
              <w:rPr>
                <w:rFonts w:ascii="Century Gothic" w:hAnsi="Century Gothic" w:cs="Calibri"/>
                <w:color w:val="000000"/>
                <w:highlight w:val="yellow"/>
              </w:rPr>
            </w:pPr>
          </w:p>
        </w:tc>
      </w:tr>
      <w:tr w:rsidR="00BD15CE" w:rsidRPr="00BD15CE" w14:paraId="3517CA9D" w14:textId="77777777" w:rsidTr="00BD15CE">
        <w:trPr>
          <w:trHeight w:val="34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4E90F" w14:textId="77777777" w:rsidR="00BD15CE" w:rsidRPr="005F2DBB" w:rsidRDefault="00BD15CE" w:rsidP="006A1454">
            <w:pPr>
              <w:tabs>
                <w:tab w:val="clear" w:pos="567"/>
                <w:tab w:val="clear" w:pos="1134"/>
                <w:tab w:val="clear" w:pos="1701"/>
              </w:tabs>
              <w:jc w:val="center"/>
              <w:rPr>
                <w:rFonts w:ascii="Century Gothic" w:hAnsi="Century Gothic" w:cs="Calibri"/>
                <w:color w:val="000000"/>
                <w:highlight w:val="yellow"/>
              </w:rPr>
            </w:pPr>
            <w:r w:rsidRPr="005F2DBB">
              <w:rPr>
                <w:rFonts w:ascii="Century Gothic" w:hAnsi="Century Gothic" w:cs="Calibri"/>
                <w:color w:val="000000"/>
              </w:rPr>
              <w:t>720079</w:t>
            </w:r>
          </w:p>
        </w:tc>
        <w:tc>
          <w:tcPr>
            <w:tcW w:w="1894" w:type="dxa"/>
            <w:tcBorders>
              <w:top w:val="nil"/>
              <w:left w:val="nil"/>
              <w:bottom w:val="single" w:sz="4" w:space="0" w:color="auto"/>
              <w:right w:val="single" w:sz="4" w:space="0" w:color="auto"/>
            </w:tcBorders>
            <w:shd w:val="clear" w:color="auto" w:fill="auto"/>
            <w:noWrap/>
            <w:vAlign w:val="center"/>
          </w:tcPr>
          <w:p w14:paraId="0FED98D4" w14:textId="77777777" w:rsidR="00BD15CE" w:rsidRPr="005F2DBB" w:rsidRDefault="00BD15CE" w:rsidP="006A1454">
            <w:pPr>
              <w:tabs>
                <w:tab w:val="clear" w:pos="567"/>
                <w:tab w:val="clear" w:pos="1134"/>
                <w:tab w:val="clear" w:pos="1701"/>
              </w:tabs>
              <w:jc w:val="center"/>
              <w:rPr>
                <w:rFonts w:ascii="Century Gothic" w:hAnsi="Century Gothic" w:cs="Calibri"/>
                <w:color w:val="000000"/>
              </w:rPr>
            </w:pPr>
            <w:r w:rsidRPr="005F2DBB">
              <w:rPr>
                <w:rFonts w:ascii="Century Gothic" w:hAnsi="Century Gothic" w:cs="Calibri"/>
                <w:color w:val="000000"/>
              </w:rPr>
              <w:t>3WKT366635</w:t>
            </w:r>
          </w:p>
        </w:tc>
        <w:tc>
          <w:tcPr>
            <w:tcW w:w="3969" w:type="dxa"/>
            <w:tcBorders>
              <w:top w:val="nil"/>
              <w:left w:val="nil"/>
              <w:bottom w:val="single" w:sz="4" w:space="0" w:color="auto"/>
              <w:right w:val="single" w:sz="4" w:space="0" w:color="auto"/>
            </w:tcBorders>
            <w:shd w:val="clear" w:color="auto" w:fill="auto"/>
            <w:noWrap/>
          </w:tcPr>
          <w:p w14:paraId="290CAF38" w14:textId="77777777" w:rsidR="00BD15CE" w:rsidRPr="00615243" w:rsidRDefault="00BD15CE" w:rsidP="006A1454">
            <w:pPr>
              <w:tabs>
                <w:tab w:val="clear" w:pos="567"/>
                <w:tab w:val="clear" w:pos="1134"/>
                <w:tab w:val="clear" w:pos="1701"/>
              </w:tabs>
              <w:rPr>
                <w:rFonts w:ascii="Century Gothic" w:hAnsi="Century Gothic"/>
                <w:lang w:val="en-GB"/>
              </w:rPr>
            </w:pPr>
            <w:r w:rsidRPr="00615243">
              <w:rPr>
                <w:rFonts w:ascii="Century Gothic" w:hAnsi="Century Gothic"/>
                <w:lang w:val="en-GB"/>
              </w:rPr>
              <w:t xml:space="preserve">PRISMA V5 Production ; </w:t>
            </w:r>
          </w:p>
          <w:p w14:paraId="66AAC5A4" w14:textId="027A1E6B" w:rsidR="00BD15CE" w:rsidRPr="00615243" w:rsidRDefault="003720D2" w:rsidP="006A1454">
            <w:pPr>
              <w:tabs>
                <w:tab w:val="clear" w:pos="567"/>
                <w:tab w:val="clear" w:pos="1134"/>
                <w:tab w:val="clear" w:pos="1701"/>
              </w:tabs>
              <w:rPr>
                <w:rFonts w:ascii="Century Gothic" w:hAnsi="Century Gothic"/>
                <w:lang w:val="en-GB"/>
              </w:rPr>
            </w:pPr>
            <w:proofErr w:type="spellStart"/>
            <w:r>
              <w:rPr>
                <w:rFonts w:ascii="Century Gothic" w:hAnsi="Century Gothic"/>
                <w:lang w:val="en-GB"/>
              </w:rPr>
              <w:t>Programmatuur</w:t>
            </w:r>
            <w:proofErr w:type="spellEnd"/>
            <w:r w:rsidR="00BD15CE" w:rsidRPr="00615243">
              <w:rPr>
                <w:rFonts w:ascii="Century Gothic" w:hAnsi="Century Gothic"/>
                <w:lang w:val="en-GB"/>
              </w:rPr>
              <w:t xml:space="preserve"> </w:t>
            </w:r>
            <w:proofErr w:type="spellStart"/>
            <w:r w:rsidR="00BD15CE" w:rsidRPr="00615243">
              <w:rPr>
                <w:rFonts w:ascii="Century Gothic" w:hAnsi="Century Gothic"/>
                <w:lang w:val="en-GB"/>
              </w:rPr>
              <w:t>lic</w:t>
            </w:r>
            <w:proofErr w:type="spellEnd"/>
            <w:r w:rsidR="00BD15CE" w:rsidRPr="00615243">
              <w:rPr>
                <w:rFonts w:ascii="Century Gothic" w:hAnsi="Century Gothic"/>
                <w:lang w:val="en-GB"/>
              </w:rPr>
              <w:t xml:space="preserve">: </w:t>
            </w:r>
            <w:r w:rsidR="00BD15CE" w:rsidRPr="00BD15CE">
              <w:rPr>
                <w:rFonts w:ascii="Century Gothic" w:hAnsi="Century Gothic"/>
                <w:lang w:val="en-GB"/>
              </w:rPr>
              <w:t>128-17685689</w:t>
            </w:r>
          </w:p>
        </w:tc>
        <w:tc>
          <w:tcPr>
            <w:tcW w:w="2398" w:type="dxa"/>
            <w:tcBorders>
              <w:left w:val="nil"/>
              <w:bottom w:val="single" w:sz="4" w:space="0" w:color="auto"/>
              <w:right w:val="single" w:sz="4" w:space="0" w:color="auto"/>
            </w:tcBorders>
            <w:shd w:val="clear" w:color="auto" w:fill="auto"/>
            <w:noWrap/>
            <w:vAlign w:val="center"/>
          </w:tcPr>
          <w:p w14:paraId="406D1DAA" w14:textId="663FA63F" w:rsidR="00BD15CE" w:rsidRPr="00615243" w:rsidRDefault="00BD15CE" w:rsidP="006A1454">
            <w:pPr>
              <w:tabs>
                <w:tab w:val="clear" w:pos="567"/>
                <w:tab w:val="clear" w:pos="1134"/>
                <w:tab w:val="clear" w:pos="1701"/>
              </w:tabs>
              <w:rPr>
                <w:rFonts w:ascii="Century Gothic" w:hAnsi="Century Gothic" w:cs="Calibri"/>
                <w:color w:val="000000"/>
                <w:highlight w:val="yellow"/>
                <w:lang w:val="en-GB"/>
              </w:rPr>
            </w:pPr>
            <w:r w:rsidRPr="00BD15CE">
              <w:rPr>
                <w:rFonts w:ascii="Century Gothic" w:hAnsi="Century Gothic" w:cs="Calibri"/>
                <w:color w:val="000000"/>
                <w:lang w:val="en-GB"/>
              </w:rPr>
              <w:t>Print File Enhancer PDF extra tov OTA</w:t>
            </w:r>
          </w:p>
        </w:tc>
      </w:tr>
      <w:tr w:rsidR="00BD15CE" w:rsidRPr="00BD15CE" w14:paraId="455CEB89" w14:textId="77777777" w:rsidTr="00BD15CE">
        <w:trPr>
          <w:trHeight w:val="340"/>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7F171" w14:textId="77777777" w:rsidR="00BD15CE" w:rsidRPr="005F2DBB" w:rsidRDefault="00BD15CE" w:rsidP="006A1454">
            <w:pPr>
              <w:tabs>
                <w:tab w:val="clear" w:pos="567"/>
                <w:tab w:val="clear" w:pos="1134"/>
                <w:tab w:val="clear" w:pos="1701"/>
              </w:tabs>
              <w:jc w:val="center"/>
              <w:rPr>
                <w:rFonts w:ascii="Century Gothic" w:hAnsi="Century Gothic" w:cs="Calibri"/>
                <w:color w:val="000000"/>
                <w:highlight w:val="yellow"/>
              </w:rPr>
            </w:pPr>
            <w:r w:rsidRPr="005F2DBB">
              <w:rPr>
                <w:rFonts w:ascii="Century Gothic" w:hAnsi="Century Gothic" w:cs="Calibri"/>
                <w:color w:val="000000"/>
              </w:rPr>
              <w:t>724634</w:t>
            </w:r>
          </w:p>
        </w:tc>
        <w:tc>
          <w:tcPr>
            <w:tcW w:w="1894" w:type="dxa"/>
            <w:tcBorders>
              <w:top w:val="nil"/>
              <w:left w:val="nil"/>
              <w:bottom w:val="single" w:sz="4" w:space="0" w:color="auto"/>
              <w:right w:val="single" w:sz="4" w:space="0" w:color="auto"/>
            </w:tcBorders>
            <w:shd w:val="clear" w:color="auto" w:fill="auto"/>
            <w:noWrap/>
            <w:vAlign w:val="center"/>
          </w:tcPr>
          <w:p w14:paraId="2E963C0A" w14:textId="77777777" w:rsidR="00BD15CE" w:rsidRPr="005F2DBB" w:rsidRDefault="00BD15CE" w:rsidP="006A1454">
            <w:pPr>
              <w:tabs>
                <w:tab w:val="clear" w:pos="567"/>
                <w:tab w:val="clear" w:pos="1134"/>
                <w:tab w:val="clear" w:pos="1701"/>
              </w:tabs>
              <w:jc w:val="center"/>
              <w:rPr>
                <w:rFonts w:ascii="Century Gothic" w:hAnsi="Century Gothic" w:cs="Calibri"/>
                <w:color w:val="000000"/>
              </w:rPr>
            </w:pPr>
            <w:r w:rsidRPr="005F2DBB">
              <w:rPr>
                <w:rFonts w:ascii="Century Gothic" w:hAnsi="Century Gothic" w:cs="Calibri"/>
                <w:color w:val="000000"/>
              </w:rPr>
              <w:t>ESCI993137</w:t>
            </w:r>
          </w:p>
        </w:tc>
        <w:tc>
          <w:tcPr>
            <w:tcW w:w="3969" w:type="dxa"/>
            <w:tcBorders>
              <w:top w:val="nil"/>
              <w:left w:val="nil"/>
              <w:bottom w:val="single" w:sz="4" w:space="0" w:color="auto"/>
              <w:right w:val="single" w:sz="4" w:space="0" w:color="auto"/>
            </w:tcBorders>
            <w:shd w:val="clear" w:color="auto" w:fill="auto"/>
            <w:noWrap/>
          </w:tcPr>
          <w:p w14:paraId="548A2A1E" w14:textId="77777777" w:rsidR="00BD15CE" w:rsidRPr="00615243" w:rsidRDefault="00BD15CE" w:rsidP="006A1454">
            <w:pPr>
              <w:tabs>
                <w:tab w:val="clear" w:pos="567"/>
                <w:tab w:val="clear" w:pos="1134"/>
                <w:tab w:val="clear" w:pos="1701"/>
              </w:tabs>
              <w:rPr>
                <w:rFonts w:ascii="Century Gothic" w:hAnsi="Century Gothic"/>
                <w:lang w:val="en-GB"/>
              </w:rPr>
            </w:pPr>
            <w:r w:rsidRPr="00615243">
              <w:rPr>
                <w:rFonts w:ascii="Century Gothic" w:hAnsi="Century Gothic"/>
                <w:lang w:val="en-GB"/>
              </w:rPr>
              <w:t>PRISMA V5 OTA</w:t>
            </w:r>
            <w:r w:rsidRPr="00615243">
              <w:rPr>
                <w:rFonts w:ascii="Century Gothic" w:hAnsi="Century Gothic"/>
                <w:lang w:val="en-GB"/>
              </w:rPr>
              <w:tab/>
              <w:t xml:space="preserve">        </w:t>
            </w:r>
          </w:p>
          <w:p w14:paraId="537E9C9C" w14:textId="3340B01B" w:rsidR="00BD15CE" w:rsidRPr="00615243" w:rsidRDefault="003720D2" w:rsidP="006A1454">
            <w:pPr>
              <w:tabs>
                <w:tab w:val="clear" w:pos="567"/>
                <w:tab w:val="clear" w:pos="1134"/>
                <w:tab w:val="clear" w:pos="1701"/>
              </w:tabs>
              <w:rPr>
                <w:rFonts w:ascii="Century Gothic" w:hAnsi="Century Gothic"/>
                <w:lang w:val="en-GB"/>
              </w:rPr>
            </w:pPr>
            <w:proofErr w:type="spellStart"/>
            <w:r>
              <w:rPr>
                <w:rFonts w:ascii="Century Gothic" w:hAnsi="Century Gothic"/>
                <w:lang w:val="en-GB"/>
              </w:rPr>
              <w:t>Programmatuur</w:t>
            </w:r>
            <w:proofErr w:type="spellEnd"/>
            <w:r w:rsidR="00BD15CE" w:rsidRPr="00615243">
              <w:rPr>
                <w:rFonts w:ascii="Century Gothic" w:hAnsi="Century Gothic"/>
                <w:lang w:val="en-GB"/>
              </w:rPr>
              <w:t xml:space="preserve"> </w:t>
            </w:r>
            <w:proofErr w:type="spellStart"/>
            <w:r w:rsidR="00BD15CE" w:rsidRPr="00615243">
              <w:rPr>
                <w:rFonts w:ascii="Century Gothic" w:hAnsi="Century Gothic"/>
                <w:lang w:val="en-GB"/>
              </w:rPr>
              <w:t>lic</w:t>
            </w:r>
            <w:proofErr w:type="spellEnd"/>
            <w:r w:rsidR="00BD15CE" w:rsidRPr="00615243">
              <w:rPr>
                <w:rFonts w:ascii="Century Gothic" w:hAnsi="Century Gothic"/>
                <w:lang w:val="en-GB"/>
              </w:rPr>
              <w:t xml:space="preserve">: </w:t>
            </w:r>
            <w:r w:rsidR="00BD15CE" w:rsidRPr="00BD15CE">
              <w:rPr>
                <w:rFonts w:ascii="Century Gothic" w:hAnsi="Century Gothic"/>
                <w:lang w:val="en-GB"/>
              </w:rPr>
              <w:t>128-17685682</w:t>
            </w:r>
          </w:p>
        </w:tc>
        <w:tc>
          <w:tcPr>
            <w:tcW w:w="2398" w:type="dxa"/>
            <w:tcBorders>
              <w:left w:val="nil"/>
              <w:bottom w:val="single" w:sz="4" w:space="0" w:color="auto"/>
              <w:right w:val="single" w:sz="4" w:space="0" w:color="auto"/>
            </w:tcBorders>
            <w:shd w:val="clear" w:color="auto" w:fill="auto"/>
            <w:noWrap/>
            <w:vAlign w:val="center"/>
          </w:tcPr>
          <w:p w14:paraId="3B4AF319" w14:textId="77777777" w:rsidR="00BD15CE" w:rsidRPr="00615243" w:rsidRDefault="00BD15CE" w:rsidP="006A1454">
            <w:pPr>
              <w:tabs>
                <w:tab w:val="clear" w:pos="567"/>
                <w:tab w:val="clear" w:pos="1134"/>
                <w:tab w:val="clear" w:pos="1701"/>
              </w:tabs>
              <w:rPr>
                <w:rFonts w:ascii="Century Gothic" w:hAnsi="Century Gothic" w:cs="Calibri"/>
                <w:color w:val="000000"/>
                <w:highlight w:val="yellow"/>
                <w:lang w:val="en-GB"/>
              </w:rPr>
            </w:pPr>
          </w:p>
        </w:tc>
      </w:tr>
      <w:bookmarkEnd w:id="35"/>
    </w:tbl>
    <w:p w14:paraId="5DA346EC" w14:textId="77777777" w:rsidR="009C5F3E" w:rsidRPr="00615243" w:rsidRDefault="009C5F3E" w:rsidP="004F1AB2">
      <w:pPr>
        <w:rPr>
          <w:rFonts w:ascii="Century Gothic" w:hAnsi="Century Gothic" w:cs="Arial"/>
          <w:b/>
          <w:lang w:val="en-GB"/>
        </w:rPr>
      </w:pPr>
    </w:p>
    <w:p w14:paraId="5BE4A3D9" w14:textId="5CA49EF5" w:rsidR="009C5F3E" w:rsidRPr="00BD15CE" w:rsidRDefault="00BD15CE" w:rsidP="004F1AB2">
      <w:pPr>
        <w:rPr>
          <w:rFonts w:ascii="Century Gothic" w:hAnsi="Century Gothic" w:cs="Arial"/>
          <w:bCs/>
        </w:rPr>
      </w:pPr>
      <w:r w:rsidRPr="00BD15CE">
        <w:rPr>
          <w:rFonts w:ascii="Century Gothic" w:hAnsi="Century Gothic" w:cs="Arial"/>
          <w:bCs/>
        </w:rPr>
        <w:t>Migratie naar Prisma versie 6 loopt. Deze migratie wordt in de loop van 2025 afgerond.</w:t>
      </w:r>
    </w:p>
    <w:p w14:paraId="2FF535CD" w14:textId="77777777" w:rsidR="00A05EC1" w:rsidRPr="00BD15CE" w:rsidRDefault="00A05EC1" w:rsidP="00A05EC1">
      <w:pPr>
        <w:rPr>
          <w:rFonts w:ascii="Century Gothic" w:hAnsi="Century Gothic"/>
          <w:b/>
        </w:rPr>
      </w:pPr>
    </w:p>
    <w:p w14:paraId="6D1DBDE1" w14:textId="5E5C75B5" w:rsidR="00AF63F1" w:rsidRPr="00BD15CE" w:rsidRDefault="00AF63F1" w:rsidP="00A05EC1">
      <w:pPr>
        <w:rPr>
          <w:rFonts w:ascii="Century Gothic" w:hAnsi="Century Gothic"/>
          <w:b/>
          <w:kern w:val="28"/>
        </w:rPr>
      </w:pPr>
    </w:p>
    <w:bookmarkEnd w:id="22"/>
    <w:bookmarkEnd w:id="23"/>
    <w:bookmarkEnd w:id="30"/>
    <w:bookmarkEnd w:id="31"/>
    <w:sectPr w:rsidR="00AF63F1" w:rsidRPr="00BD15CE" w:rsidSect="00E9467C">
      <w:headerReference w:type="even" r:id="rId14"/>
      <w:headerReference w:type="default" r:id="rId15"/>
      <w:footerReference w:type="even" r:id="rId16"/>
      <w:footerReference w:type="default" r:id="rId17"/>
      <w:pgSz w:w="11906" w:h="16838" w:code="9"/>
      <w:pgMar w:top="1701" w:right="1134" w:bottom="1701" w:left="1418" w:header="284" w:footer="284" w:gutter="0"/>
      <w:cols w:space="284"/>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102F" w14:textId="77777777" w:rsidR="00836FFB" w:rsidRDefault="00836FFB">
      <w:r>
        <w:separator/>
      </w:r>
    </w:p>
    <w:p w14:paraId="6AA7887A" w14:textId="77777777" w:rsidR="00836FFB" w:rsidRDefault="00836FFB"/>
    <w:p w14:paraId="382BB35F" w14:textId="77777777" w:rsidR="00836FFB" w:rsidRDefault="00836FFB"/>
    <w:p w14:paraId="7F8D116F" w14:textId="77777777" w:rsidR="00836FFB" w:rsidRDefault="00836FFB"/>
  </w:endnote>
  <w:endnote w:type="continuationSeparator" w:id="0">
    <w:p w14:paraId="54B645FF" w14:textId="77777777" w:rsidR="00836FFB" w:rsidRDefault="00836FFB">
      <w:r>
        <w:continuationSeparator/>
      </w:r>
    </w:p>
    <w:p w14:paraId="6FA82DFC" w14:textId="77777777" w:rsidR="00836FFB" w:rsidRDefault="00836FFB"/>
    <w:p w14:paraId="21F92166" w14:textId="77777777" w:rsidR="00836FFB" w:rsidRDefault="00836FFB"/>
    <w:p w14:paraId="6D82FB7A" w14:textId="77777777" w:rsidR="00836FFB" w:rsidRDefault="00836FFB"/>
  </w:endnote>
  <w:endnote w:type="continuationNotice" w:id="1">
    <w:p w14:paraId="0B82A1D1" w14:textId="77777777" w:rsidR="00836FFB" w:rsidRDefault="00836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ndaNewLight">
    <w:altName w:val="Calibri"/>
    <w:charset w:val="00"/>
    <w:family w:val="auto"/>
    <w:pitch w:val="variable"/>
    <w:sig w:usb0="800000A7" w:usb1="00000040" w:usb2="00000000" w:usb3="00000000" w:csb0="0000000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daNew">
    <w:altName w:val="Calibri"/>
    <w:charset w:val="00"/>
    <w:family w:val="auto"/>
    <w:pitch w:val="variable"/>
    <w:sig w:usb0="800000A7" w:usb1="0000004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daNew SemiBold">
    <w:panose1 w:val="00000000000000000000"/>
    <w:charset w:val="00"/>
    <w:family w:val="modern"/>
    <w:notTrueType/>
    <w:pitch w:val="variable"/>
    <w:sig w:usb0="800000AF" w:usb1="40002048"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llAndNon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475D" w14:textId="77777777" w:rsidR="00830005" w:rsidRDefault="00830005">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7E26" w14:textId="77777777" w:rsidR="00830005" w:rsidRDefault="00830005" w:rsidP="00CD459E">
    <w:pPr>
      <w:pStyle w:val="Voettekst"/>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2930" w14:textId="77777777" w:rsidR="00830005" w:rsidRPr="00F151CC" w:rsidRDefault="00830005" w:rsidP="00F151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4A31" w14:textId="51AC00EE" w:rsidR="00830005" w:rsidRPr="00B00DC3" w:rsidRDefault="00830005" w:rsidP="008566AD">
    <w:pPr>
      <w:rPr>
        <w:rFonts w:ascii="Century Gothic" w:hAnsi="Century Gothic"/>
        <w:sz w:val="18"/>
      </w:rPr>
    </w:pPr>
    <w:bookmarkStart w:id="36" w:name="_Hlk531352154"/>
    <w:bookmarkStart w:id="37" w:name="_Hlk531354637"/>
    <w:bookmarkStart w:id="38" w:name="_Hlk531354638"/>
    <w:bookmarkStart w:id="39" w:name="_Hlk531355497"/>
    <w:bookmarkStart w:id="40" w:name="_Hlk531355498"/>
    <w:r>
      <w:rPr>
        <w:rFonts w:ascii="Century Gothic" w:hAnsi="Century Gothic"/>
        <w:sz w:val="18"/>
      </w:rPr>
      <w:t>Belastingdienst</w:t>
    </w:r>
    <w:r w:rsidRPr="00B00DC3">
      <w:rPr>
        <w:rFonts w:ascii="Century Gothic" w:hAnsi="Century Gothic"/>
        <w:sz w:val="18"/>
      </w:rPr>
      <w:tab/>
    </w:r>
    <w:r w:rsidRPr="00B00DC3">
      <w:rPr>
        <w:rFonts w:ascii="Century Gothic" w:hAnsi="Century Gothic"/>
        <w:sz w:val="18"/>
      </w:rPr>
      <w:tab/>
    </w:r>
    <w:r w:rsidRPr="00B00DC3">
      <w:rPr>
        <w:rFonts w:ascii="Century Gothic" w:hAnsi="Century Gothic"/>
        <w:sz w:val="18"/>
      </w:rPr>
      <w:tab/>
    </w:r>
    <w:r w:rsidRPr="00B00DC3">
      <w:rPr>
        <w:rFonts w:ascii="Century Gothic" w:hAnsi="Century Gothic"/>
        <w:sz w:val="18"/>
      </w:rPr>
      <w:tab/>
    </w:r>
    <w:r w:rsidRPr="00B00DC3">
      <w:rPr>
        <w:rFonts w:ascii="Century Gothic" w:hAnsi="Century Gothic"/>
        <w:sz w:val="18"/>
      </w:rPr>
      <w:tab/>
    </w:r>
    <w:r w:rsidRPr="00B00DC3">
      <w:rPr>
        <w:rFonts w:ascii="Century Gothic" w:hAnsi="Century Gothic"/>
        <w:sz w:val="18"/>
      </w:rPr>
      <w:tab/>
    </w:r>
    <w:r w:rsidRPr="00B00DC3">
      <w:rPr>
        <w:rFonts w:ascii="Century Gothic" w:hAnsi="Century Gothic"/>
        <w:sz w:val="18"/>
      </w:rPr>
      <w:tab/>
    </w:r>
    <w:r w:rsidR="004C6985">
      <w:rPr>
        <w:rFonts w:ascii="Century Gothic" w:hAnsi="Century Gothic"/>
        <w:sz w:val="18"/>
      </w:rPr>
      <w:t>&lt;Leverancier&gt;</w:t>
    </w:r>
    <w:r w:rsidR="004C6985">
      <w:rPr>
        <w:rFonts w:ascii="Century Gothic" w:hAnsi="Century Gothic"/>
        <w:sz w:val="18"/>
      </w:rPr>
      <w:tab/>
    </w:r>
  </w:p>
  <w:p w14:paraId="2F3C26AC" w14:textId="77777777" w:rsidR="00830005" w:rsidRDefault="00830005" w:rsidP="008566AD">
    <w:pPr>
      <w:pBdr>
        <w:bottom w:val="single" w:sz="4" w:space="0" w:color="auto"/>
      </w:pBdr>
      <w:rPr>
        <w:rFonts w:ascii="Century Gothic" w:hAnsi="Century Gothic"/>
        <w:sz w:val="18"/>
      </w:rPr>
    </w:pPr>
    <w:r>
      <w:rPr>
        <w:rFonts w:ascii="Century Gothic" w:hAnsi="Century Gothic"/>
        <w:sz w:val="18"/>
      </w:rPr>
      <w:t>Paraaf:</w:t>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t xml:space="preserve"> </w:t>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sidRPr="00C20774">
      <w:rPr>
        <w:rFonts w:ascii="Century Gothic" w:hAnsi="Century Gothic"/>
        <w:sz w:val="18"/>
      </w:rPr>
      <w:t xml:space="preserve">Paraaf: </w:t>
    </w:r>
  </w:p>
  <w:p w14:paraId="2386AF79" w14:textId="77777777" w:rsidR="004C6985" w:rsidRDefault="004C6985" w:rsidP="008566AD">
    <w:pPr>
      <w:pBdr>
        <w:bottom w:val="single" w:sz="4" w:space="0" w:color="auto"/>
      </w:pBdr>
      <w:rPr>
        <w:rFonts w:ascii="Century Gothic" w:hAnsi="Century Gothic"/>
        <w:sz w:val="18"/>
      </w:rPr>
    </w:pPr>
  </w:p>
  <w:p w14:paraId="47F234FE" w14:textId="56565B68" w:rsidR="004C6985" w:rsidRPr="00DF1C8F" w:rsidRDefault="005F2DBB" w:rsidP="004C6985">
    <w:pPr>
      <w:pStyle w:val="Voettekst"/>
      <w:rPr>
        <w:color w:val="000000" w:themeColor="text1"/>
      </w:rPr>
    </w:pPr>
    <w:r>
      <w:rPr>
        <w:color w:val="000000" w:themeColor="text1"/>
      </w:rPr>
      <w:t>V0.</w:t>
    </w:r>
    <w:r w:rsidR="00145271">
      <w:rPr>
        <w:color w:val="000000" w:themeColor="text1"/>
      </w:rPr>
      <w:t>9</w:t>
    </w:r>
    <w:r w:rsidR="004C6985">
      <w:rPr>
        <w:rFonts w:ascii="Century Gothic" w:hAnsi="Century Gothic"/>
        <w:sz w:val="18"/>
      </w:rPr>
      <w:t xml:space="preserve">                        </w:t>
    </w:r>
    <w:r w:rsidR="004C6985">
      <w:rPr>
        <w:rFonts w:ascii="Century Gothic" w:hAnsi="Century Gothic"/>
        <w:sz w:val="18"/>
      </w:rPr>
      <w:tab/>
      <w:t xml:space="preserve"> </w:t>
    </w:r>
    <w:r w:rsidR="004C6985" w:rsidRPr="00C20774">
      <w:rPr>
        <w:rFonts w:ascii="Century Gothic" w:hAnsi="Century Gothic"/>
        <w:sz w:val="18"/>
      </w:rPr>
      <w:t xml:space="preserve">Pagina </w:t>
    </w:r>
    <w:sdt>
      <w:sdtPr>
        <w:rPr>
          <w:rFonts w:ascii="Century Gothic" w:hAnsi="Century Gothic"/>
          <w:sz w:val="18"/>
        </w:rPr>
        <w:id w:val="-514765206"/>
        <w:docPartObj>
          <w:docPartGallery w:val="Page Numbers (Bottom of Page)"/>
          <w:docPartUnique/>
        </w:docPartObj>
      </w:sdtPr>
      <w:sdtEndPr>
        <w:rPr>
          <w:noProof/>
        </w:rPr>
      </w:sdtEndPr>
      <w:sdtContent>
        <w:r w:rsidR="004C6985" w:rsidRPr="00C20774">
          <w:rPr>
            <w:rFonts w:ascii="Century Gothic" w:hAnsi="Century Gothic"/>
            <w:sz w:val="18"/>
          </w:rPr>
          <w:fldChar w:fldCharType="begin"/>
        </w:r>
        <w:r w:rsidR="004C6985" w:rsidRPr="00C20774">
          <w:rPr>
            <w:rFonts w:ascii="Century Gothic" w:hAnsi="Century Gothic"/>
            <w:sz w:val="18"/>
          </w:rPr>
          <w:instrText xml:space="preserve"> PAGE   \* MERGEFORMAT </w:instrText>
        </w:r>
        <w:r w:rsidR="004C6985" w:rsidRPr="00C20774">
          <w:rPr>
            <w:rFonts w:ascii="Century Gothic" w:hAnsi="Century Gothic"/>
            <w:sz w:val="18"/>
          </w:rPr>
          <w:fldChar w:fldCharType="separate"/>
        </w:r>
        <w:r w:rsidR="004C6985">
          <w:rPr>
            <w:rFonts w:ascii="Century Gothic" w:hAnsi="Century Gothic"/>
            <w:sz w:val="18"/>
          </w:rPr>
          <w:t>2</w:t>
        </w:r>
        <w:r w:rsidR="004C6985" w:rsidRPr="00C20774">
          <w:rPr>
            <w:rFonts w:ascii="Century Gothic" w:hAnsi="Century Gothic"/>
            <w:noProof/>
            <w:sz w:val="18"/>
          </w:rPr>
          <w:fldChar w:fldCharType="end"/>
        </w:r>
        <w:r w:rsidR="004C6985" w:rsidRPr="00C20774">
          <w:rPr>
            <w:rFonts w:ascii="Century Gothic" w:hAnsi="Century Gothic"/>
            <w:noProof/>
            <w:sz w:val="18"/>
          </w:rPr>
          <w:t xml:space="preserve"> van </w:t>
        </w:r>
        <w:r w:rsidR="004C6985" w:rsidRPr="00C20774">
          <w:rPr>
            <w:rFonts w:ascii="Century Gothic" w:hAnsi="Century Gothic"/>
            <w:sz w:val="18"/>
          </w:rPr>
          <w:fldChar w:fldCharType="begin"/>
        </w:r>
        <w:r w:rsidR="004C6985" w:rsidRPr="00C20774">
          <w:rPr>
            <w:rFonts w:ascii="Century Gothic" w:hAnsi="Century Gothic"/>
            <w:sz w:val="18"/>
          </w:rPr>
          <w:instrText xml:space="preserve"> NUMPAGES  \* Arabic  \* MERGEFORMAT </w:instrText>
        </w:r>
        <w:r w:rsidR="004C6985" w:rsidRPr="00C20774">
          <w:rPr>
            <w:rFonts w:ascii="Century Gothic" w:hAnsi="Century Gothic"/>
            <w:sz w:val="18"/>
          </w:rPr>
          <w:fldChar w:fldCharType="separate"/>
        </w:r>
        <w:r w:rsidR="004C6985">
          <w:rPr>
            <w:rFonts w:ascii="Century Gothic" w:hAnsi="Century Gothic"/>
            <w:sz w:val="18"/>
          </w:rPr>
          <w:t>29</w:t>
        </w:r>
        <w:r w:rsidR="004C6985" w:rsidRPr="00C20774">
          <w:rPr>
            <w:rFonts w:ascii="Century Gothic" w:hAnsi="Century Gothic"/>
            <w:noProof/>
            <w:sz w:val="18"/>
          </w:rPr>
          <w:fldChar w:fldCharType="end"/>
        </w:r>
        <w:r w:rsidR="004C6985" w:rsidRPr="00C20774">
          <w:rPr>
            <w:rFonts w:ascii="Century Gothic" w:hAnsi="Century Gothic"/>
            <w:noProof/>
            <w:sz w:val="18"/>
          </w:rPr>
          <w:t xml:space="preserve">           </w:t>
        </w:r>
        <w:r w:rsidR="004C6985">
          <w:rPr>
            <w:rFonts w:ascii="Century Gothic" w:hAnsi="Century Gothic"/>
            <w:noProof/>
            <w:sz w:val="18"/>
          </w:rPr>
          <w:t xml:space="preserve">                 </w:t>
        </w:r>
        <w:r w:rsidR="004C6985">
          <w:rPr>
            <w:rFonts w:ascii="Century Gothic" w:hAnsi="Century Gothic"/>
            <w:noProof/>
            <w:sz w:val="18"/>
          </w:rPr>
          <w:tab/>
        </w:r>
        <w:r w:rsidR="00145271">
          <w:rPr>
            <w:rFonts w:ascii="Century Gothic" w:hAnsi="Century Gothic"/>
            <w:noProof/>
            <w:sz w:val="18"/>
          </w:rPr>
          <w:t>augustus</w:t>
        </w:r>
        <w:r>
          <w:rPr>
            <w:rFonts w:ascii="Century Gothic" w:hAnsi="Century Gothic"/>
            <w:noProof/>
            <w:sz w:val="18"/>
          </w:rPr>
          <w:t xml:space="preserve"> 2025</w:t>
        </w:r>
      </w:sdtContent>
    </w:sdt>
  </w:p>
  <w:p w14:paraId="5795514E" w14:textId="77777777" w:rsidR="00830005" w:rsidRDefault="00830005" w:rsidP="008566AD">
    <w:pPr>
      <w:pStyle w:val="Voettekst"/>
      <w:rPr>
        <w:sz w:val="18"/>
      </w:rPr>
    </w:pPr>
  </w:p>
  <w:bookmarkEnd w:id="36"/>
  <w:bookmarkEnd w:id="37"/>
  <w:bookmarkEnd w:id="38"/>
  <w:bookmarkEnd w:id="39"/>
  <w:bookmarkEnd w:id="40"/>
  <w:p w14:paraId="165D0351" w14:textId="77777777" w:rsidR="00830005" w:rsidRPr="003C4255" w:rsidRDefault="00830005" w:rsidP="008566AD">
    <w:pPr>
      <w:pStyle w:val="Voettek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8108" w14:textId="77777777" w:rsidR="00836FFB" w:rsidRDefault="00836FFB">
      <w:r>
        <w:separator/>
      </w:r>
    </w:p>
    <w:p w14:paraId="6683D537" w14:textId="77777777" w:rsidR="00836FFB" w:rsidRDefault="00836FFB"/>
    <w:p w14:paraId="6A97797E" w14:textId="77777777" w:rsidR="00836FFB" w:rsidRDefault="00836FFB"/>
    <w:p w14:paraId="501CC0CC" w14:textId="77777777" w:rsidR="00836FFB" w:rsidRDefault="00836FFB"/>
  </w:footnote>
  <w:footnote w:type="continuationSeparator" w:id="0">
    <w:p w14:paraId="4C4B7987" w14:textId="77777777" w:rsidR="00836FFB" w:rsidRDefault="00836FFB">
      <w:r>
        <w:continuationSeparator/>
      </w:r>
    </w:p>
    <w:p w14:paraId="0682028B" w14:textId="77777777" w:rsidR="00836FFB" w:rsidRDefault="00836FFB"/>
    <w:p w14:paraId="44A84173" w14:textId="77777777" w:rsidR="00836FFB" w:rsidRDefault="00836FFB"/>
    <w:p w14:paraId="05E3A00A" w14:textId="77777777" w:rsidR="00836FFB" w:rsidRDefault="00836FFB"/>
  </w:footnote>
  <w:footnote w:type="continuationNotice" w:id="1">
    <w:p w14:paraId="1625DC0C" w14:textId="77777777" w:rsidR="00836FFB" w:rsidRDefault="00836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82" w:type="dxa"/>
      <w:tblInd w:w="168" w:type="dxa"/>
      <w:tblLayout w:type="fixed"/>
      <w:tblCellMar>
        <w:left w:w="0" w:type="dxa"/>
        <w:right w:w="0" w:type="dxa"/>
      </w:tblCellMar>
      <w:tblLook w:val="01E0" w:firstRow="1" w:lastRow="1" w:firstColumn="1" w:lastColumn="1" w:noHBand="0" w:noVBand="0"/>
    </w:tblPr>
    <w:tblGrid>
      <w:gridCol w:w="24"/>
      <w:gridCol w:w="10576"/>
      <w:gridCol w:w="582"/>
    </w:tblGrid>
    <w:tr w:rsidR="00830005" w:rsidRPr="00C52F29" w14:paraId="1ABDE0AD" w14:textId="77777777" w:rsidTr="00182D08">
      <w:trPr>
        <w:trHeight w:val="156"/>
      </w:trPr>
      <w:tc>
        <w:tcPr>
          <w:tcW w:w="24" w:type="dxa"/>
          <w:shd w:val="clear" w:color="auto" w:fill="auto"/>
        </w:tcPr>
        <w:p w14:paraId="73598B14" w14:textId="77777777" w:rsidR="00830005" w:rsidRPr="00C52F29" w:rsidRDefault="00830005" w:rsidP="00F108A5">
          <w:pPr>
            <w:rPr>
              <w:rFonts w:ascii="Century Gothic" w:hAnsi="Century Gothic"/>
            </w:rPr>
          </w:pPr>
        </w:p>
      </w:tc>
      <w:tc>
        <w:tcPr>
          <w:tcW w:w="10576" w:type="dxa"/>
          <w:shd w:val="clear" w:color="auto" w:fill="auto"/>
        </w:tcPr>
        <w:p w14:paraId="4D396342" w14:textId="77777777" w:rsidR="00830005" w:rsidRPr="00C52F29" w:rsidRDefault="00830005" w:rsidP="00CD1A23">
          <w:pPr>
            <w:rPr>
              <w:rFonts w:ascii="Century Gothic" w:hAnsi="Century Gothic"/>
            </w:rPr>
          </w:pPr>
        </w:p>
        <w:p w14:paraId="2DA1C65A" w14:textId="31950666" w:rsidR="00830005" w:rsidRPr="00C52F29" w:rsidRDefault="00830005" w:rsidP="00CD1A23">
          <w:pPr>
            <w:rPr>
              <w:rFonts w:ascii="Century Gothic" w:hAnsi="Century Gothic"/>
            </w:rPr>
          </w:pPr>
        </w:p>
        <w:p w14:paraId="32432956" w14:textId="77777777" w:rsidR="00830005" w:rsidRPr="00C52F29" w:rsidRDefault="00830005" w:rsidP="00CD1A23">
          <w:pPr>
            <w:rPr>
              <w:rFonts w:ascii="Century Gothic" w:hAnsi="Century Gothic"/>
            </w:rPr>
          </w:pPr>
        </w:p>
        <w:p w14:paraId="55959C63" w14:textId="77777777" w:rsidR="00830005" w:rsidRPr="00C52F29" w:rsidRDefault="00830005" w:rsidP="00CD1A23">
          <w:pPr>
            <w:rPr>
              <w:rFonts w:ascii="Century Gothic" w:hAnsi="Century Gothic"/>
            </w:rPr>
          </w:pPr>
        </w:p>
      </w:tc>
      <w:tc>
        <w:tcPr>
          <w:tcW w:w="582" w:type="dxa"/>
          <w:shd w:val="clear" w:color="auto" w:fill="auto"/>
        </w:tcPr>
        <w:p w14:paraId="679D5B21" w14:textId="77777777" w:rsidR="00830005" w:rsidRPr="00C52F29" w:rsidRDefault="00830005" w:rsidP="00CD1A23">
          <w:pPr>
            <w:pStyle w:val="CoverHead"/>
            <w:spacing w:before="120" w:line="567" w:lineRule="exact"/>
            <w:rPr>
              <w:rFonts w:ascii="Century Gothic" w:hAnsi="Century Gothic"/>
              <w:sz w:val="40"/>
              <w:szCs w:val="40"/>
            </w:rPr>
          </w:pPr>
        </w:p>
      </w:tc>
    </w:tr>
    <w:tr w:rsidR="00830005" w:rsidRPr="0050288E" w14:paraId="56049B3F" w14:textId="77777777" w:rsidTr="00182D08">
      <w:trPr>
        <w:trHeight w:hRule="exact" w:val="383"/>
      </w:trPr>
      <w:tc>
        <w:tcPr>
          <w:tcW w:w="24" w:type="dxa"/>
          <w:shd w:val="clear" w:color="auto" w:fill="auto"/>
          <w:vAlign w:val="center"/>
        </w:tcPr>
        <w:p w14:paraId="0160FE9B" w14:textId="77777777" w:rsidR="00830005" w:rsidRPr="00C52F29" w:rsidRDefault="00830005" w:rsidP="00CD1A23">
          <w:pPr>
            <w:pStyle w:val="CoverHead"/>
            <w:rPr>
              <w:rFonts w:ascii="Century Gothic" w:hAnsi="Century Gothic"/>
            </w:rPr>
          </w:pPr>
        </w:p>
      </w:tc>
      <w:tc>
        <w:tcPr>
          <w:tcW w:w="10576" w:type="dxa"/>
          <w:shd w:val="clear" w:color="auto" w:fill="auto"/>
        </w:tcPr>
        <w:p w14:paraId="11C5A371" w14:textId="28BD39BD" w:rsidR="00830005" w:rsidRPr="00E26601" w:rsidRDefault="00830005" w:rsidP="00CD1A23">
          <w:pPr>
            <w:pStyle w:val="Cover"/>
            <w:rPr>
              <w:color w:val="000000" w:themeColor="text1"/>
            </w:rPr>
          </w:pPr>
        </w:p>
      </w:tc>
      <w:tc>
        <w:tcPr>
          <w:tcW w:w="582" w:type="dxa"/>
          <w:shd w:val="clear" w:color="auto" w:fill="auto"/>
        </w:tcPr>
        <w:p w14:paraId="661BDD45" w14:textId="77777777" w:rsidR="00830005" w:rsidRPr="00C52F29" w:rsidRDefault="00830005" w:rsidP="00CD1A23">
          <w:pPr>
            <w:rPr>
              <w:rFonts w:ascii="Century Gothic" w:hAnsi="Century Gothic"/>
            </w:rPr>
          </w:pPr>
        </w:p>
      </w:tc>
    </w:tr>
  </w:tbl>
  <w:p w14:paraId="09C4B168" w14:textId="77777777" w:rsidR="00830005" w:rsidRPr="00C52F29" w:rsidRDefault="00830005">
    <w:pPr>
      <w:rPr>
        <w:rFonts w:ascii="Century Gothic" w:hAnsi="Century Gothic"/>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D791" w14:textId="38E5335F" w:rsidR="008A1691" w:rsidRDefault="008A1691"/>
  <w:p w14:paraId="184BE4A4" w14:textId="77777777" w:rsidR="004C6985" w:rsidRPr="00182D08" w:rsidRDefault="004C6985" w:rsidP="004C6985">
    <w:pPr>
      <w:ind w:left="1418" w:right="397"/>
      <w:jc w:val="right"/>
      <w:rPr>
        <w:lang w:val="en-GB"/>
      </w:rPr>
    </w:pPr>
    <w:r w:rsidRPr="008E371C">
      <w:rPr>
        <w:rFonts w:ascii="Calibri" w:eastAsia="Calibri" w:hAnsi="Calibri" w:cs="Calibri"/>
        <w:lang w:val="en-GB"/>
      </w:rPr>
      <w:t>Service Level Agreement O&amp;S H</w:t>
    </w:r>
    <w:r>
      <w:rPr>
        <w:rFonts w:ascii="Calibri" w:eastAsia="Calibri" w:hAnsi="Calibri" w:cs="Calibri"/>
        <w:lang w:val="en-GB"/>
      </w:rPr>
      <w:t>VP 2026-2030</w:t>
    </w:r>
  </w:p>
  <w:p w14:paraId="328F30EF" w14:textId="77777777" w:rsidR="00830005" w:rsidRPr="00182D08" w:rsidRDefault="00830005" w:rsidP="004C6985">
    <w:pPr>
      <w:ind w:left="1418" w:right="397"/>
      <w:jc w:val="right"/>
      <w:rPr>
        <w:lang w:val="en-GB"/>
      </w:rPr>
    </w:pPr>
  </w:p>
  <w:p w14:paraId="3A5513FF" w14:textId="77777777" w:rsidR="008A1691" w:rsidRPr="00615243" w:rsidRDefault="008A1691">
    <w:pPr>
      <w:rPr>
        <w:lang w:val="en-GB"/>
      </w:rPr>
    </w:pPr>
  </w:p>
  <w:p w14:paraId="6CECE8F0" w14:textId="77777777" w:rsidR="00830005" w:rsidRPr="00615243" w:rsidRDefault="00830005" w:rsidP="00F151CC">
    <w:pPr>
      <w:rPr>
        <w:lang w:val="en-GB"/>
      </w:rPr>
    </w:pPr>
  </w:p>
  <w:p w14:paraId="57B12E15" w14:textId="77777777" w:rsidR="008A1691" w:rsidRPr="00615243" w:rsidRDefault="008A1691">
    <w:pPr>
      <w:rPr>
        <w:lang w:val="en-GB"/>
      </w:rPr>
    </w:pPr>
  </w:p>
  <w:p w14:paraId="4341AEE0" w14:textId="77777777" w:rsidR="00830005" w:rsidRPr="00B00DC3" w:rsidRDefault="00830005" w:rsidP="008566AD">
    <w:pPr>
      <w:rPr>
        <w:rFonts w:ascii="Century Gothic" w:hAnsi="Century Gothic"/>
        <w:sz w:val="18"/>
      </w:rPr>
    </w:pPr>
    <w:r>
      <w:rPr>
        <w:rFonts w:ascii="Century Gothic" w:hAnsi="Century Gothic"/>
        <w:sz w:val="18"/>
      </w:rPr>
      <w:t>Belastingdienst</w:t>
    </w:r>
    <w:r w:rsidRPr="00B00DC3">
      <w:rPr>
        <w:rFonts w:ascii="Century Gothic" w:hAnsi="Century Gothic"/>
        <w:sz w:val="18"/>
      </w:rPr>
      <w:tab/>
    </w:r>
    <w:r w:rsidRPr="00B00DC3">
      <w:rPr>
        <w:rFonts w:ascii="Century Gothic" w:hAnsi="Century Gothic"/>
        <w:sz w:val="18"/>
      </w:rPr>
      <w:tab/>
    </w:r>
    <w:r w:rsidRPr="00B00DC3">
      <w:rPr>
        <w:rFonts w:ascii="Century Gothic" w:hAnsi="Century Gothic"/>
        <w:sz w:val="18"/>
      </w:rPr>
      <w:tab/>
    </w:r>
    <w:r w:rsidRPr="00B00DC3">
      <w:rPr>
        <w:rFonts w:ascii="Century Gothic" w:hAnsi="Century Gothic"/>
        <w:sz w:val="18"/>
      </w:rPr>
      <w:tab/>
    </w:r>
    <w:r w:rsidRPr="00B00DC3">
      <w:rPr>
        <w:rFonts w:ascii="Century Gothic" w:hAnsi="Century Gothic"/>
        <w:sz w:val="18"/>
      </w:rPr>
      <w:tab/>
    </w:r>
    <w:r w:rsidRPr="00B00DC3">
      <w:rPr>
        <w:rFonts w:ascii="Century Gothic" w:hAnsi="Century Gothic"/>
        <w:sz w:val="18"/>
      </w:rPr>
      <w:tab/>
    </w:r>
    <w:r w:rsidRPr="00B00DC3">
      <w:rPr>
        <w:rFonts w:ascii="Century Gothic" w:hAnsi="Century Gothic"/>
        <w:sz w:val="18"/>
      </w:rPr>
      <w:tab/>
    </w:r>
    <w:r w:rsidR="004C6985">
      <w:rPr>
        <w:rFonts w:ascii="Century Gothic" w:hAnsi="Century Gothic"/>
        <w:sz w:val="18"/>
      </w:rPr>
      <w:tab/>
      <w:t>&lt;Leverancier&gt;</w:t>
    </w:r>
    <w:r w:rsidR="004C6985">
      <w:rPr>
        <w:rFonts w:ascii="Century Gothic" w:hAnsi="Century Gothic"/>
        <w:sz w:val="18"/>
      </w:rPr>
      <w:tab/>
    </w:r>
    <w:r w:rsidRPr="00B00DC3">
      <w:rPr>
        <w:rFonts w:ascii="Century Gothic" w:hAnsi="Century Gothic"/>
        <w:sz w:val="18"/>
      </w:rPr>
      <w:t>.</w:t>
    </w:r>
  </w:p>
  <w:p w14:paraId="49DE99A5" w14:textId="77777777" w:rsidR="00830005" w:rsidRDefault="00830005" w:rsidP="008566AD">
    <w:pPr>
      <w:pBdr>
        <w:bottom w:val="single" w:sz="4" w:space="0" w:color="auto"/>
      </w:pBdr>
      <w:rPr>
        <w:rFonts w:ascii="Century Gothic" w:hAnsi="Century Gothic"/>
        <w:sz w:val="18"/>
      </w:rPr>
    </w:pPr>
    <w:r>
      <w:rPr>
        <w:rFonts w:ascii="Century Gothic" w:hAnsi="Century Gothic"/>
        <w:sz w:val="18"/>
      </w:rPr>
      <w:t>Paraaf:</w:t>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t xml:space="preserve"> </w:t>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Pr>
        <w:rFonts w:ascii="Century Gothic" w:hAnsi="Century Gothic"/>
        <w:sz w:val="18"/>
      </w:rPr>
      <w:tab/>
    </w:r>
    <w:r w:rsidRPr="00C20774">
      <w:rPr>
        <w:rFonts w:ascii="Century Gothic" w:hAnsi="Century Gothic"/>
        <w:sz w:val="18"/>
      </w:rPr>
      <w:t xml:space="preserve">Paraaf: </w:t>
    </w:r>
  </w:p>
  <w:p w14:paraId="31A46B67" w14:textId="77777777" w:rsidR="00830005" w:rsidRPr="00C20774" w:rsidRDefault="00830005" w:rsidP="008566AD">
    <w:pPr>
      <w:pBdr>
        <w:bottom w:val="single" w:sz="4" w:space="0" w:color="auto"/>
      </w:pBdr>
      <w:rPr>
        <w:rFonts w:ascii="Century Gothic" w:hAnsi="Century Gothic"/>
        <w:sz w:val="18"/>
      </w:rPr>
    </w:pPr>
  </w:p>
  <w:p w14:paraId="7BB939B6" w14:textId="77777777" w:rsidR="00830005" w:rsidRPr="00DF1C8F" w:rsidRDefault="00830005" w:rsidP="008566AD">
    <w:pPr>
      <w:pStyle w:val="Voettekst"/>
      <w:rPr>
        <w:color w:val="000000" w:themeColor="text1"/>
      </w:rPr>
    </w:pPr>
    <w:r w:rsidRPr="008313BE">
      <w:rPr>
        <w:rFonts w:ascii="Century Gothic" w:hAnsi="Century Gothic"/>
        <w:sz w:val="18"/>
      </w:rPr>
      <w:t xml:space="preserve">Ref: </w:t>
    </w:r>
    <w:r w:rsidRPr="00C81D71">
      <w:rPr>
        <w:color w:val="000000" w:themeColor="text1"/>
      </w:rPr>
      <w:t>20</w:t>
    </w:r>
    <w:r w:rsidR="00F3569C">
      <w:rPr>
        <w:color w:val="000000" w:themeColor="text1"/>
      </w:rPr>
      <w:t>24</w:t>
    </w:r>
    <w:r w:rsidRPr="00C81D71">
      <w:t>-</w:t>
    </w:r>
    <w:r w:rsidRPr="00C81D71">
      <w:rPr>
        <w:rFonts w:cs="AllAndNone"/>
      </w:rPr>
      <w:t>0031119106</w:t>
    </w:r>
    <w:r w:rsidRPr="00C81D71">
      <w:t>-</w:t>
    </w:r>
    <w:r>
      <w:t>DAP</w:t>
    </w:r>
    <w:r w:rsidRPr="00C81D71">
      <w:t>-</w:t>
    </w:r>
    <w:r w:rsidRPr="00C81D71">
      <w:rPr>
        <w:color w:val="000000" w:themeColor="text1"/>
      </w:rPr>
      <w:t>01</w:t>
    </w:r>
    <w:r>
      <w:rPr>
        <w:color w:val="000000" w:themeColor="text1"/>
      </w:rPr>
      <w:t xml:space="preserve">  v</w:t>
    </w:r>
    <w:r w:rsidR="00F3569C">
      <w:rPr>
        <w:color w:val="000000" w:themeColor="text1"/>
      </w:rPr>
      <w:t>2</w:t>
    </w:r>
    <w:r w:rsidR="00DF1C8F">
      <w:rPr>
        <w:color w:val="000000" w:themeColor="text1"/>
      </w:rPr>
      <w:t>.0</w:t>
    </w:r>
    <w:r>
      <w:rPr>
        <w:rFonts w:ascii="Century Gothic" w:hAnsi="Century Gothic"/>
        <w:sz w:val="18"/>
      </w:rPr>
      <w:t xml:space="preserve">                         </w:t>
    </w:r>
    <w:r w:rsidRPr="00C20774">
      <w:rPr>
        <w:rFonts w:ascii="Century Gothic" w:hAnsi="Century Gothic"/>
        <w:sz w:val="18"/>
      </w:rPr>
      <w:t xml:space="preserve">Pagina </w:t>
    </w:r>
    <w:sdt>
      <w:sdtPr>
        <w:rPr>
          <w:rFonts w:ascii="Century Gothic" w:hAnsi="Century Gothic"/>
          <w:sz w:val="18"/>
        </w:rPr>
        <w:id w:val="1669138404"/>
        <w:docPartObj>
          <w:docPartGallery w:val="Page Numbers (Bottom of Page)"/>
          <w:docPartUnique/>
        </w:docPartObj>
      </w:sdtPr>
      <w:sdtEndPr>
        <w:rPr>
          <w:noProof/>
        </w:rPr>
      </w:sdtEndPr>
      <w:sdtContent>
        <w:r w:rsidRPr="00C20774">
          <w:rPr>
            <w:rFonts w:ascii="Century Gothic" w:hAnsi="Century Gothic"/>
            <w:sz w:val="18"/>
          </w:rPr>
          <w:fldChar w:fldCharType="begin"/>
        </w:r>
        <w:r w:rsidRPr="00C20774">
          <w:rPr>
            <w:rFonts w:ascii="Century Gothic" w:hAnsi="Century Gothic"/>
            <w:sz w:val="18"/>
          </w:rPr>
          <w:instrText xml:space="preserve"> PAGE   \* MERGEFORMAT </w:instrText>
        </w:r>
        <w:r w:rsidRPr="00C20774">
          <w:rPr>
            <w:rFonts w:ascii="Century Gothic" w:hAnsi="Century Gothic"/>
            <w:sz w:val="18"/>
          </w:rPr>
          <w:fldChar w:fldCharType="separate"/>
        </w:r>
        <w:r w:rsidRPr="008566AD">
          <w:rPr>
            <w:rFonts w:ascii="Century Gothic" w:hAnsi="Century Gothic"/>
            <w:sz w:val="18"/>
          </w:rPr>
          <w:t>1</w:t>
        </w:r>
        <w:r w:rsidRPr="00C20774">
          <w:rPr>
            <w:rFonts w:ascii="Century Gothic" w:hAnsi="Century Gothic"/>
            <w:noProof/>
            <w:sz w:val="18"/>
          </w:rPr>
          <w:fldChar w:fldCharType="end"/>
        </w:r>
        <w:r w:rsidRPr="00C20774">
          <w:rPr>
            <w:rFonts w:ascii="Century Gothic" w:hAnsi="Century Gothic"/>
            <w:noProof/>
            <w:sz w:val="18"/>
          </w:rPr>
          <w:t xml:space="preserve"> van </w:t>
        </w:r>
        <w:r w:rsidRPr="00C20774">
          <w:rPr>
            <w:rFonts w:ascii="Century Gothic" w:hAnsi="Century Gothic"/>
            <w:sz w:val="18"/>
          </w:rPr>
          <w:fldChar w:fldCharType="begin"/>
        </w:r>
        <w:r w:rsidRPr="00C20774">
          <w:rPr>
            <w:rFonts w:ascii="Century Gothic" w:hAnsi="Century Gothic"/>
            <w:sz w:val="18"/>
          </w:rPr>
          <w:instrText xml:space="preserve"> NUMPAGES  \* Arabic  \* MERGEFORMAT </w:instrText>
        </w:r>
        <w:r w:rsidRPr="00C20774">
          <w:rPr>
            <w:rFonts w:ascii="Century Gothic" w:hAnsi="Century Gothic"/>
            <w:sz w:val="18"/>
          </w:rPr>
          <w:fldChar w:fldCharType="separate"/>
        </w:r>
        <w:r w:rsidRPr="008566AD">
          <w:rPr>
            <w:rFonts w:ascii="Century Gothic" w:hAnsi="Century Gothic"/>
            <w:sz w:val="18"/>
          </w:rPr>
          <w:t>24</w:t>
        </w:r>
        <w:r w:rsidRPr="00C20774">
          <w:rPr>
            <w:rFonts w:ascii="Century Gothic" w:hAnsi="Century Gothic"/>
            <w:noProof/>
            <w:sz w:val="18"/>
          </w:rPr>
          <w:fldChar w:fldCharType="end"/>
        </w:r>
        <w:r w:rsidRPr="00C20774">
          <w:rPr>
            <w:rFonts w:ascii="Century Gothic" w:hAnsi="Century Gothic"/>
            <w:noProof/>
            <w:sz w:val="18"/>
          </w:rPr>
          <w:t xml:space="preserve">           </w:t>
        </w:r>
        <w:r>
          <w:rPr>
            <w:rFonts w:ascii="Century Gothic" w:hAnsi="Century Gothic"/>
            <w:noProof/>
            <w:sz w:val="18"/>
          </w:rPr>
          <w:t xml:space="preserve">               </w:t>
        </w:r>
        <w:r>
          <w:rPr>
            <w:rFonts w:ascii="Century Gothic" w:hAnsi="Century Gothic"/>
            <w:noProof/>
            <w:sz w:val="18"/>
          </w:rPr>
          <w:tab/>
          <w:t xml:space="preserve">  </w:t>
        </w:r>
        <w:r w:rsidR="00F3569C">
          <w:rPr>
            <w:rFonts w:ascii="Century Gothic" w:hAnsi="Century Gothic"/>
            <w:noProof/>
            <w:sz w:val="18"/>
          </w:rPr>
          <w:t>22 februari</w:t>
        </w:r>
        <w:r>
          <w:rPr>
            <w:rFonts w:ascii="Century Gothic" w:hAnsi="Century Gothic"/>
            <w:noProof/>
            <w:sz w:val="18"/>
          </w:rPr>
          <w:t xml:space="preserve"> 2</w:t>
        </w:r>
        <w:r w:rsidR="00F3569C">
          <w:rPr>
            <w:rFonts w:ascii="Century Gothic" w:hAnsi="Century Gothic"/>
            <w:noProof/>
            <w:sz w:val="18"/>
          </w:rPr>
          <w:t>024</w:t>
        </w:r>
      </w:sdtContent>
    </w:sdt>
  </w:p>
  <w:p w14:paraId="0BE7F51B" w14:textId="77777777" w:rsidR="00830005" w:rsidRDefault="00830005" w:rsidP="008566AD">
    <w:pPr>
      <w:pStyle w:val="Voettekst"/>
      <w:rPr>
        <w:sz w:val="18"/>
      </w:rPr>
    </w:pPr>
  </w:p>
  <w:p w14:paraId="5CB2B532" w14:textId="77777777" w:rsidR="00830005" w:rsidRPr="003C4255" w:rsidRDefault="00830005" w:rsidP="008566AD">
    <w:pPr>
      <w:pStyle w:val="Voetteks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863B" w14:textId="77777777" w:rsidR="004C6985" w:rsidRPr="00182D08" w:rsidRDefault="004C6985" w:rsidP="004C6985">
    <w:pPr>
      <w:ind w:left="1418" w:right="397"/>
      <w:jc w:val="right"/>
      <w:rPr>
        <w:lang w:val="en-GB"/>
      </w:rPr>
    </w:pPr>
    <w:r w:rsidRPr="008E371C">
      <w:rPr>
        <w:rFonts w:ascii="Calibri" w:eastAsia="Calibri" w:hAnsi="Calibri" w:cs="Calibri"/>
        <w:lang w:val="en-GB"/>
      </w:rPr>
      <w:t>Service Level Agreement O&amp;S H</w:t>
    </w:r>
    <w:r>
      <w:rPr>
        <w:rFonts w:ascii="Calibri" w:eastAsia="Calibri" w:hAnsi="Calibri" w:cs="Calibri"/>
        <w:lang w:val="en-GB"/>
      </w:rPr>
      <w:t>VP 2026-2030</w:t>
    </w:r>
  </w:p>
  <w:p w14:paraId="578B593B" w14:textId="16F50FC4" w:rsidR="00830005" w:rsidRPr="00182D08" w:rsidRDefault="00830005" w:rsidP="004C6985">
    <w:pPr>
      <w:ind w:left="1418" w:right="397"/>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1ACA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46F95"/>
    <w:multiLevelType w:val="hybridMultilevel"/>
    <w:tmpl w:val="6FEE7C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586AFA"/>
    <w:multiLevelType w:val="hybridMultilevel"/>
    <w:tmpl w:val="9D0C4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601D1C"/>
    <w:multiLevelType w:val="hybridMultilevel"/>
    <w:tmpl w:val="AC6C380A"/>
    <w:lvl w:ilvl="0" w:tplc="B8CC21A8">
      <w:start w:val="7314"/>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757CA7"/>
    <w:multiLevelType w:val="multilevel"/>
    <w:tmpl w:val="A170C97C"/>
    <w:lvl w:ilvl="0">
      <w:start w:val="1"/>
      <w:numFmt w:val="upperLetter"/>
      <w:pStyle w:val="Appendix1"/>
      <w:lvlText w:val="%1"/>
      <w:lvlJc w:val="left"/>
      <w:pPr>
        <w:ind w:left="0" w:hanging="720"/>
      </w:pPr>
      <w:rPr>
        <w:rFonts w:hint="default"/>
      </w:rPr>
    </w:lvl>
    <w:lvl w:ilvl="1">
      <w:start w:val="1"/>
      <w:numFmt w:val="decimal"/>
      <w:pStyle w:val="Appendix2"/>
      <w:lvlText w:val="%1.%2."/>
      <w:lvlJc w:val="left"/>
      <w:pPr>
        <w:ind w:left="0" w:hanging="720"/>
      </w:pPr>
      <w:rPr>
        <w:rFonts w:hint="default"/>
      </w:rPr>
    </w:lvl>
    <w:lvl w:ilvl="2">
      <w:start w:val="1"/>
      <w:numFmt w:val="none"/>
      <w:lvlText w:val="A.3.1."/>
      <w:lvlJc w:val="right"/>
      <w:pPr>
        <w:ind w:left="-720" w:firstLine="720"/>
      </w:pPr>
      <w:rPr>
        <w:rFonts w:hint="default"/>
      </w:rPr>
    </w:lvl>
    <w:lvl w:ilvl="3">
      <w:start w:val="1"/>
      <w:numFmt w:val="decimal"/>
      <w:lvlText w:val="%4."/>
      <w:lvlJc w:val="left"/>
      <w:pPr>
        <w:ind w:left="-720" w:firstLine="720"/>
      </w:pPr>
      <w:rPr>
        <w:rFonts w:hint="default"/>
      </w:rPr>
    </w:lvl>
    <w:lvl w:ilvl="4">
      <w:start w:val="1"/>
      <w:numFmt w:val="lowerLetter"/>
      <w:lvlText w:val="%5."/>
      <w:lvlJc w:val="left"/>
      <w:pPr>
        <w:ind w:left="-720" w:firstLine="720"/>
      </w:pPr>
      <w:rPr>
        <w:rFonts w:hint="default"/>
      </w:rPr>
    </w:lvl>
    <w:lvl w:ilvl="5">
      <w:start w:val="1"/>
      <w:numFmt w:val="lowerRoman"/>
      <w:lvlText w:val="%6."/>
      <w:lvlJc w:val="right"/>
      <w:pPr>
        <w:ind w:left="-720" w:firstLine="720"/>
      </w:pPr>
      <w:rPr>
        <w:rFonts w:hint="default"/>
      </w:rPr>
    </w:lvl>
    <w:lvl w:ilvl="6">
      <w:start w:val="1"/>
      <w:numFmt w:val="decimal"/>
      <w:lvlText w:val="%7."/>
      <w:lvlJc w:val="left"/>
      <w:pPr>
        <w:ind w:left="-720" w:firstLine="720"/>
      </w:pPr>
      <w:rPr>
        <w:rFonts w:hint="default"/>
      </w:rPr>
    </w:lvl>
    <w:lvl w:ilvl="7">
      <w:start w:val="1"/>
      <w:numFmt w:val="lowerLetter"/>
      <w:lvlText w:val="%8."/>
      <w:lvlJc w:val="left"/>
      <w:pPr>
        <w:ind w:left="-720" w:firstLine="720"/>
      </w:pPr>
      <w:rPr>
        <w:rFonts w:hint="default"/>
      </w:rPr>
    </w:lvl>
    <w:lvl w:ilvl="8">
      <w:start w:val="1"/>
      <w:numFmt w:val="lowerRoman"/>
      <w:lvlText w:val="%9."/>
      <w:lvlJc w:val="right"/>
      <w:pPr>
        <w:ind w:left="-720" w:firstLine="720"/>
      </w:pPr>
      <w:rPr>
        <w:rFonts w:hint="default"/>
      </w:rPr>
    </w:lvl>
  </w:abstractNum>
  <w:abstractNum w:abstractNumId="5" w15:restartNumberingAfterBreak="0">
    <w:nsid w:val="10647BDD"/>
    <w:multiLevelType w:val="hybridMultilevel"/>
    <w:tmpl w:val="49E66D72"/>
    <w:lvl w:ilvl="0" w:tplc="F894CF4A">
      <w:numFmt w:val="bullet"/>
      <w:lvlText w:val="•"/>
      <w:lvlJc w:val="left"/>
      <w:pPr>
        <w:ind w:left="360" w:hanging="360"/>
      </w:pPr>
      <w:rPr>
        <w:rFonts w:ascii="DendaNewLight" w:eastAsia="Times New Roman" w:hAnsi="DendaNewLigh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58126D"/>
    <w:multiLevelType w:val="hybridMultilevel"/>
    <w:tmpl w:val="B160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742974"/>
    <w:multiLevelType w:val="hybridMultilevel"/>
    <w:tmpl w:val="D4E6FF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2D7041A"/>
    <w:multiLevelType w:val="hybridMultilevel"/>
    <w:tmpl w:val="14AC63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5907C6A"/>
    <w:multiLevelType w:val="hybridMultilevel"/>
    <w:tmpl w:val="2B90A5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D283F3E"/>
    <w:multiLevelType w:val="hybridMultilevel"/>
    <w:tmpl w:val="CCE40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D6EAC"/>
    <w:multiLevelType w:val="hybridMultilevel"/>
    <w:tmpl w:val="33768260"/>
    <w:lvl w:ilvl="0" w:tplc="3430605C">
      <w:start w:val="1"/>
      <w:numFmt w:val="bullet"/>
      <w:lvlText w:val="•"/>
      <w:lvlJc w:val="left"/>
      <w:pPr>
        <w:ind w:left="1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54B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8E63A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64BF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8694E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64E6F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76F5A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6266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C8204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0207BA"/>
    <w:multiLevelType w:val="hybridMultilevel"/>
    <w:tmpl w:val="1FCA0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D2213A"/>
    <w:multiLevelType w:val="hybridMultilevel"/>
    <w:tmpl w:val="BA526FE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B940D7"/>
    <w:multiLevelType w:val="hybridMultilevel"/>
    <w:tmpl w:val="81E6C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701202"/>
    <w:multiLevelType w:val="hybridMultilevel"/>
    <w:tmpl w:val="38EABD66"/>
    <w:lvl w:ilvl="0" w:tplc="04130001">
      <w:start w:val="1"/>
      <w:numFmt w:val="bullet"/>
      <w:lvlText w:val=""/>
      <w:lvlJc w:val="left"/>
      <w:pPr>
        <w:tabs>
          <w:tab w:val="num" w:pos="360"/>
        </w:tabs>
        <w:ind w:left="360" w:hanging="360"/>
      </w:pPr>
      <w:rPr>
        <w:rFonts w:ascii="Symbol" w:hAnsi="Symbol" w:hint="default"/>
      </w:rPr>
    </w:lvl>
    <w:lvl w:ilvl="1" w:tplc="5F76964C" w:tentative="1">
      <w:start w:val="1"/>
      <w:numFmt w:val="bullet"/>
      <w:lvlText w:val="o"/>
      <w:lvlJc w:val="left"/>
      <w:pPr>
        <w:tabs>
          <w:tab w:val="num" w:pos="1080"/>
        </w:tabs>
        <w:ind w:left="1080" w:hanging="360"/>
      </w:pPr>
      <w:rPr>
        <w:rFonts w:ascii="Courier New" w:hAnsi="Courier New" w:cs="Courier New" w:hint="default"/>
      </w:rPr>
    </w:lvl>
    <w:lvl w:ilvl="2" w:tplc="505A1DD0" w:tentative="1">
      <w:start w:val="1"/>
      <w:numFmt w:val="bullet"/>
      <w:lvlText w:val=""/>
      <w:lvlJc w:val="left"/>
      <w:pPr>
        <w:tabs>
          <w:tab w:val="num" w:pos="1800"/>
        </w:tabs>
        <w:ind w:left="1800" w:hanging="360"/>
      </w:pPr>
      <w:rPr>
        <w:rFonts w:ascii="Wingdings" w:hAnsi="Wingdings" w:hint="default"/>
      </w:rPr>
    </w:lvl>
    <w:lvl w:ilvl="3" w:tplc="223CA266" w:tentative="1">
      <w:start w:val="1"/>
      <w:numFmt w:val="bullet"/>
      <w:lvlText w:val=""/>
      <w:lvlJc w:val="left"/>
      <w:pPr>
        <w:tabs>
          <w:tab w:val="num" w:pos="2520"/>
        </w:tabs>
        <w:ind w:left="2520" w:hanging="360"/>
      </w:pPr>
      <w:rPr>
        <w:rFonts w:ascii="Symbol" w:hAnsi="Symbol" w:hint="default"/>
      </w:rPr>
    </w:lvl>
    <w:lvl w:ilvl="4" w:tplc="CDE8E484" w:tentative="1">
      <w:start w:val="1"/>
      <w:numFmt w:val="bullet"/>
      <w:lvlText w:val="o"/>
      <w:lvlJc w:val="left"/>
      <w:pPr>
        <w:tabs>
          <w:tab w:val="num" w:pos="3240"/>
        </w:tabs>
        <w:ind w:left="3240" w:hanging="360"/>
      </w:pPr>
      <w:rPr>
        <w:rFonts w:ascii="Courier New" w:hAnsi="Courier New" w:cs="Courier New" w:hint="default"/>
      </w:rPr>
    </w:lvl>
    <w:lvl w:ilvl="5" w:tplc="188CF39C" w:tentative="1">
      <w:start w:val="1"/>
      <w:numFmt w:val="bullet"/>
      <w:lvlText w:val=""/>
      <w:lvlJc w:val="left"/>
      <w:pPr>
        <w:tabs>
          <w:tab w:val="num" w:pos="3960"/>
        </w:tabs>
        <w:ind w:left="3960" w:hanging="360"/>
      </w:pPr>
      <w:rPr>
        <w:rFonts w:ascii="Wingdings" w:hAnsi="Wingdings" w:hint="default"/>
      </w:rPr>
    </w:lvl>
    <w:lvl w:ilvl="6" w:tplc="57F02E8E" w:tentative="1">
      <w:start w:val="1"/>
      <w:numFmt w:val="bullet"/>
      <w:lvlText w:val=""/>
      <w:lvlJc w:val="left"/>
      <w:pPr>
        <w:tabs>
          <w:tab w:val="num" w:pos="4680"/>
        </w:tabs>
        <w:ind w:left="4680" w:hanging="360"/>
      </w:pPr>
      <w:rPr>
        <w:rFonts w:ascii="Symbol" w:hAnsi="Symbol" w:hint="default"/>
      </w:rPr>
    </w:lvl>
    <w:lvl w:ilvl="7" w:tplc="5DC4B592" w:tentative="1">
      <w:start w:val="1"/>
      <w:numFmt w:val="bullet"/>
      <w:lvlText w:val="o"/>
      <w:lvlJc w:val="left"/>
      <w:pPr>
        <w:tabs>
          <w:tab w:val="num" w:pos="5400"/>
        </w:tabs>
        <w:ind w:left="5400" w:hanging="360"/>
      </w:pPr>
      <w:rPr>
        <w:rFonts w:ascii="Courier New" w:hAnsi="Courier New" w:cs="Courier New" w:hint="default"/>
      </w:rPr>
    </w:lvl>
    <w:lvl w:ilvl="8" w:tplc="1696C8B4"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EE5646"/>
    <w:multiLevelType w:val="hybridMultilevel"/>
    <w:tmpl w:val="2AFC4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A31E8A"/>
    <w:multiLevelType w:val="hybridMultilevel"/>
    <w:tmpl w:val="917816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2B7238B"/>
    <w:multiLevelType w:val="hybridMultilevel"/>
    <w:tmpl w:val="1AF2F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193BBA"/>
    <w:multiLevelType w:val="hybridMultilevel"/>
    <w:tmpl w:val="2B2A3B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830174D"/>
    <w:multiLevelType w:val="hybridMultilevel"/>
    <w:tmpl w:val="57ACFCF2"/>
    <w:lvl w:ilvl="0" w:tplc="BD90AF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E27A20"/>
    <w:multiLevelType w:val="multilevel"/>
    <w:tmpl w:val="BD5E70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676392A"/>
    <w:multiLevelType w:val="hybridMultilevel"/>
    <w:tmpl w:val="3CC8422E"/>
    <w:lvl w:ilvl="0" w:tplc="F0BA9742">
      <w:numFmt w:val="bullet"/>
      <w:lvlText w:val="-"/>
      <w:lvlJc w:val="left"/>
      <w:pPr>
        <w:ind w:left="720" w:hanging="360"/>
      </w:pPr>
      <w:rPr>
        <w:rFonts w:ascii="DendaNewLight" w:eastAsia="Times New Roman" w:hAnsi="DendaNew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ED799E"/>
    <w:multiLevelType w:val="hybridMultilevel"/>
    <w:tmpl w:val="F35A7E12"/>
    <w:lvl w:ilvl="0" w:tplc="1C2C2032">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FD54C0"/>
    <w:multiLevelType w:val="hybridMultilevel"/>
    <w:tmpl w:val="422851F8"/>
    <w:lvl w:ilvl="0" w:tplc="F894CF4A">
      <w:numFmt w:val="bullet"/>
      <w:lvlText w:val="•"/>
      <w:lvlJc w:val="left"/>
      <w:pPr>
        <w:ind w:left="360" w:hanging="360"/>
      </w:pPr>
      <w:rPr>
        <w:rFonts w:ascii="DendaNewLight" w:eastAsia="Times New Roman" w:hAnsi="DendaNewLight"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B43D0B"/>
    <w:multiLevelType w:val="multilevel"/>
    <w:tmpl w:val="86F045A8"/>
    <w:lvl w:ilvl="0">
      <w:start w:val="1"/>
      <w:numFmt w:val="bullet"/>
      <w:pStyle w:val="Lijstopsomteken"/>
      <w:lvlText w:val=""/>
      <w:lvlJc w:val="left"/>
      <w:pPr>
        <w:ind w:left="567" w:hanging="567"/>
      </w:pPr>
      <w:rPr>
        <w:rFonts w:ascii="Symbol" w:hAnsi="Symbol" w:hint="default"/>
        <w:color w:val="auto"/>
      </w:rPr>
    </w:lvl>
    <w:lvl w:ilvl="1">
      <w:start w:val="1"/>
      <w:numFmt w:val="bullet"/>
      <w:pStyle w:val="Lijstopsomteken2"/>
      <w:lvlText w:val="o"/>
      <w:lvlJc w:val="left"/>
      <w:pPr>
        <w:ind w:left="1134" w:hanging="567"/>
      </w:pPr>
      <w:rPr>
        <w:rFonts w:ascii="Courier New" w:hAnsi="Courier New" w:hint="default"/>
        <w:color w:val="auto"/>
      </w:rPr>
    </w:lvl>
    <w:lvl w:ilvl="2">
      <w:start w:val="1"/>
      <w:numFmt w:val="bullet"/>
      <w:pStyle w:val="Lijstopsomteken3"/>
      <w:lvlText w:val=""/>
      <w:lvlJc w:val="left"/>
      <w:pPr>
        <w:ind w:left="1701" w:hanging="567"/>
      </w:pPr>
      <w:rPr>
        <w:rFonts w:ascii="Wingdings" w:hAnsi="Wingdings" w:hint="default"/>
      </w:rPr>
    </w:lvl>
    <w:lvl w:ilvl="3">
      <w:start w:val="1"/>
      <w:numFmt w:val="bullet"/>
      <w:pStyle w:val="Lijstopsomteken4"/>
      <w:lvlText w:val=""/>
      <w:lvlJc w:val="left"/>
      <w:pPr>
        <w:ind w:left="2268" w:hanging="567"/>
      </w:pPr>
      <w:rPr>
        <w:rFonts w:ascii="Wingdings" w:hAnsi="Wingdings" w:hint="default"/>
      </w:rPr>
    </w:lvl>
    <w:lvl w:ilvl="4">
      <w:start w:val="1"/>
      <w:numFmt w:val="bullet"/>
      <w:pStyle w:val="Lijstopsomteken5"/>
      <w:lvlText w:val=""/>
      <w:lvlJc w:val="left"/>
      <w:pPr>
        <w:ind w:left="2835" w:hanging="567"/>
      </w:pPr>
      <w:rPr>
        <w:rFonts w:ascii="Wingdings" w:hAnsi="Wingding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66D70810"/>
    <w:multiLevelType w:val="hybridMultilevel"/>
    <w:tmpl w:val="954AA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8C351C5"/>
    <w:multiLevelType w:val="multilevel"/>
    <w:tmpl w:val="438261A2"/>
    <w:lvl w:ilvl="0">
      <w:start w:val="1"/>
      <w:numFmt w:val="decimal"/>
      <w:pStyle w:val="Kop1"/>
      <w:lvlText w:val="%1"/>
      <w:lvlJc w:val="left"/>
      <w:pPr>
        <w:tabs>
          <w:tab w:val="num" w:pos="360"/>
        </w:tabs>
        <w:ind w:left="360" w:hanging="360"/>
      </w:pPr>
    </w:lvl>
    <w:lvl w:ilvl="1">
      <w:start w:val="1"/>
      <w:numFmt w:val="decimal"/>
      <w:pStyle w:val="Kop2"/>
      <w:lvlText w:val="%1.%2"/>
      <w:lvlJc w:val="left"/>
      <w:pPr>
        <w:tabs>
          <w:tab w:val="num" w:pos="716"/>
        </w:tabs>
        <w:ind w:left="716" w:hanging="432"/>
      </w:pPr>
    </w:lvl>
    <w:lvl w:ilvl="2">
      <w:start w:val="1"/>
      <w:numFmt w:val="decimal"/>
      <w:pStyle w:val="Kop3"/>
      <w:lvlText w:val="%1.%2.%3"/>
      <w:lvlJc w:val="left"/>
      <w:pPr>
        <w:tabs>
          <w:tab w:val="num" w:pos="720"/>
        </w:tabs>
        <w:ind w:left="504" w:hanging="50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lang w:val="nl-N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28" w15:restartNumberingAfterBreak="0">
    <w:nsid w:val="68D62E05"/>
    <w:multiLevelType w:val="multilevel"/>
    <w:tmpl w:val="57304BB8"/>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68FF41D5"/>
    <w:multiLevelType w:val="hybridMultilevel"/>
    <w:tmpl w:val="94981C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CFA7C48"/>
    <w:multiLevelType w:val="hybridMultilevel"/>
    <w:tmpl w:val="4606DC84"/>
    <w:lvl w:ilvl="0" w:tplc="5D8E9014">
      <w:start w:val="1"/>
      <w:numFmt w:val="decimal"/>
      <w:pStyle w:val="Appendix3"/>
      <w:lvlText w:val="A3.%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05E1B90"/>
    <w:multiLevelType w:val="hybridMultilevel"/>
    <w:tmpl w:val="1DC6AFF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2" w15:restartNumberingAfterBreak="0">
    <w:nsid w:val="71A639B7"/>
    <w:multiLevelType w:val="hybridMultilevel"/>
    <w:tmpl w:val="F864A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311051"/>
    <w:multiLevelType w:val="multilevel"/>
    <w:tmpl w:val="CBA8A7F2"/>
    <w:lvl w:ilvl="0">
      <w:start w:val="1"/>
      <w:numFmt w:val="decimal"/>
      <w:lvlText w:val="%1)"/>
      <w:lvlJc w:val="left"/>
      <w:pPr>
        <w:ind w:left="567" w:hanging="567"/>
      </w:pPr>
      <w:rPr>
        <w:rFonts w:hint="default"/>
      </w:rPr>
    </w:lvl>
    <w:lvl w:ilvl="1">
      <w:start w:val="1"/>
      <w:numFmt w:val="lowerLetter"/>
      <w:pStyle w:val="Lijstnummering2"/>
      <w:lvlText w:val="%2)"/>
      <w:lvlJc w:val="left"/>
      <w:pPr>
        <w:ind w:left="1134" w:hanging="567"/>
      </w:pPr>
      <w:rPr>
        <w:rFonts w:hint="default"/>
      </w:rPr>
    </w:lvl>
    <w:lvl w:ilvl="2">
      <w:start w:val="1"/>
      <w:numFmt w:val="lowerRoman"/>
      <w:pStyle w:val="Lijstnummering3"/>
      <w:lvlText w:val="%3)"/>
      <w:lvlJc w:val="left"/>
      <w:pPr>
        <w:ind w:left="1701" w:hanging="567"/>
      </w:pPr>
      <w:rPr>
        <w:rFonts w:hint="default"/>
      </w:rPr>
    </w:lvl>
    <w:lvl w:ilvl="3">
      <w:start w:val="1"/>
      <w:numFmt w:val="decimal"/>
      <w:pStyle w:val="Lijstnummering4"/>
      <w:lvlText w:val="(%4)"/>
      <w:lvlJc w:val="left"/>
      <w:pPr>
        <w:ind w:left="2268" w:hanging="567"/>
      </w:pPr>
      <w:rPr>
        <w:rFonts w:hint="default"/>
      </w:rPr>
    </w:lvl>
    <w:lvl w:ilvl="4">
      <w:start w:val="1"/>
      <w:numFmt w:val="lowerLetter"/>
      <w:pStyle w:val="Lijstnummering5"/>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61C502F"/>
    <w:multiLevelType w:val="hybridMultilevel"/>
    <w:tmpl w:val="0A76ADD2"/>
    <w:lvl w:ilvl="0" w:tplc="F5E862A6">
      <w:start w:val="8"/>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6B420B2"/>
    <w:multiLevelType w:val="hybridMultilevel"/>
    <w:tmpl w:val="1366A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7C0496"/>
    <w:multiLevelType w:val="hybridMultilevel"/>
    <w:tmpl w:val="85EE8DA2"/>
    <w:lvl w:ilvl="0" w:tplc="BD90AF60">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161775197">
    <w:abstractNumId w:val="27"/>
  </w:num>
  <w:num w:numId="2" w16cid:durableId="1450053855">
    <w:abstractNumId w:val="4"/>
  </w:num>
  <w:num w:numId="3" w16cid:durableId="317420377">
    <w:abstractNumId w:val="25"/>
  </w:num>
  <w:num w:numId="4" w16cid:durableId="597372209">
    <w:abstractNumId w:val="33"/>
  </w:num>
  <w:num w:numId="5" w16cid:durableId="1223953982">
    <w:abstractNumId w:val="28"/>
  </w:num>
  <w:num w:numId="6" w16cid:durableId="1638872557">
    <w:abstractNumId w:val="21"/>
  </w:num>
  <w:num w:numId="7" w16cid:durableId="1020812223">
    <w:abstractNumId w:val="17"/>
  </w:num>
  <w:num w:numId="8" w16cid:durableId="1385594035">
    <w:abstractNumId w:val="14"/>
  </w:num>
  <w:num w:numId="9" w16cid:durableId="437214123">
    <w:abstractNumId w:val="25"/>
  </w:num>
  <w:num w:numId="10" w16cid:durableId="1087925868">
    <w:abstractNumId w:val="0"/>
  </w:num>
  <w:num w:numId="11" w16cid:durableId="482354697">
    <w:abstractNumId w:val="19"/>
  </w:num>
  <w:num w:numId="12" w16cid:durableId="1787381014">
    <w:abstractNumId w:val="7"/>
  </w:num>
  <w:num w:numId="13" w16cid:durableId="813179696">
    <w:abstractNumId w:val="29"/>
  </w:num>
  <w:num w:numId="14" w16cid:durableId="2106145368">
    <w:abstractNumId w:val="16"/>
  </w:num>
  <w:num w:numId="15" w16cid:durableId="1861041799">
    <w:abstractNumId w:val="13"/>
  </w:num>
  <w:num w:numId="16" w16cid:durableId="261380994">
    <w:abstractNumId w:val="23"/>
  </w:num>
  <w:num w:numId="17" w16cid:durableId="2079591138">
    <w:abstractNumId w:val="15"/>
  </w:num>
  <w:num w:numId="18" w16cid:durableId="1331982555">
    <w:abstractNumId w:val="22"/>
  </w:num>
  <w:num w:numId="19" w16cid:durableId="376509354">
    <w:abstractNumId w:val="9"/>
  </w:num>
  <w:num w:numId="20" w16cid:durableId="587888323">
    <w:abstractNumId w:val="30"/>
  </w:num>
  <w:num w:numId="21" w16cid:durableId="1591621134">
    <w:abstractNumId w:val="8"/>
  </w:num>
  <w:num w:numId="22" w16cid:durableId="320472667">
    <w:abstractNumId w:val="24"/>
  </w:num>
  <w:num w:numId="23" w16cid:durableId="758520561">
    <w:abstractNumId w:val="5"/>
  </w:num>
  <w:num w:numId="24" w16cid:durableId="948512806">
    <w:abstractNumId w:val="2"/>
  </w:num>
  <w:num w:numId="25" w16cid:durableId="1821190176">
    <w:abstractNumId w:val="1"/>
  </w:num>
  <w:num w:numId="26" w16cid:durableId="2125685715">
    <w:abstractNumId w:val="35"/>
  </w:num>
  <w:num w:numId="27" w16cid:durableId="552619702">
    <w:abstractNumId w:val="3"/>
  </w:num>
  <w:num w:numId="28" w16cid:durableId="1905722952">
    <w:abstractNumId w:val="31"/>
  </w:num>
  <w:num w:numId="29" w16cid:durableId="354354563">
    <w:abstractNumId w:val="6"/>
  </w:num>
  <w:num w:numId="30" w16cid:durableId="190343478">
    <w:abstractNumId w:val="26"/>
  </w:num>
  <w:num w:numId="31" w16cid:durableId="415975570">
    <w:abstractNumId w:val="18"/>
  </w:num>
  <w:num w:numId="32" w16cid:durableId="1419905304">
    <w:abstractNumId w:val="12"/>
  </w:num>
  <w:num w:numId="33" w16cid:durableId="174853830">
    <w:abstractNumId w:val="32"/>
  </w:num>
  <w:num w:numId="34" w16cid:durableId="1075131250">
    <w:abstractNumId w:val="10"/>
  </w:num>
  <w:num w:numId="35" w16cid:durableId="1774589916">
    <w:abstractNumId w:val="36"/>
  </w:num>
  <w:num w:numId="36" w16cid:durableId="1410927280">
    <w:abstractNumId w:val="34"/>
  </w:num>
  <w:num w:numId="37" w16cid:durableId="1288118779">
    <w:abstractNumId w:val="20"/>
  </w:num>
  <w:num w:numId="38" w16cid:durableId="100289874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142"/>
  <w:drawingGridVerticalSpacing w:val="142"/>
  <w:doNotUseMarginsForDrawingGridOrigin/>
  <w:drawingGridHorizontalOrigin w:val="3402"/>
  <w:drawingGridVerticalOrigin w:val="1985"/>
  <w:noPunctuationKerning/>
  <w:characterSpacingControl w:val="doNotCompress"/>
  <w:hdrShapeDefaults>
    <o:shapedefaults v:ext="edit" spidmax="2050" fillcolor="#669" stroke="f">
      <v:fill color="#669"/>
      <v:stroke on="f"/>
      <o:colormru v:ext="edit" colors="#ddd,#669,#039,#60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D3"/>
    <w:rsid w:val="00001025"/>
    <w:rsid w:val="00003156"/>
    <w:rsid w:val="00004464"/>
    <w:rsid w:val="00004DA0"/>
    <w:rsid w:val="00006DC4"/>
    <w:rsid w:val="00012491"/>
    <w:rsid w:val="000203EB"/>
    <w:rsid w:val="000212E8"/>
    <w:rsid w:val="00021B4B"/>
    <w:rsid w:val="00021C32"/>
    <w:rsid w:val="000236A5"/>
    <w:rsid w:val="00024D75"/>
    <w:rsid w:val="00024D81"/>
    <w:rsid w:val="00025F85"/>
    <w:rsid w:val="00033D27"/>
    <w:rsid w:val="000420F0"/>
    <w:rsid w:val="0004692D"/>
    <w:rsid w:val="00046D2B"/>
    <w:rsid w:val="00052080"/>
    <w:rsid w:val="000561A8"/>
    <w:rsid w:val="000576EA"/>
    <w:rsid w:val="0006239D"/>
    <w:rsid w:val="000634DC"/>
    <w:rsid w:val="0006451D"/>
    <w:rsid w:val="000647BA"/>
    <w:rsid w:val="00072720"/>
    <w:rsid w:val="0007478C"/>
    <w:rsid w:val="00077B14"/>
    <w:rsid w:val="00077C4C"/>
    <w:rsid w:val="000807C6"/>
    <w:rsid w:val="0008559A"/>
    <w:rsid w:val="000903B0"/>
    <w:rsid w:val="00093F1E"/>
    <w:rsid w:val="00094514"/>
    <w:rsid w:val="0009642F"/>
    <w:rsid w:val="00096AD3"/>
    <w:rsid w:val="0009736D"/>
    <w:rsid w:val="000A3D3D"/>
    <w:rsid w:val="000A4042"/>
    <w:rsid w:val="000A7283"/>
    <w:rsid w:val="000C24FA"/>
    <w:rsid w:val="000C43FA"/>
    <w:rsid w:val="000C5293"/>
    <w:rsid w:val="000D256B"/>
    <w:rsid w:val="000D53CE"/>
    <w:rsid w:val="000D6196"/>
    <w:rsid w:val="000D73A8"/>
    <w:rsid w:val="000E1386"/>
    <w:rsid w:val="000E1A06"/>
    <w:rsid w:val="000E529C"/>
    <w:rsid w:val="000E6351"/>
    <w:rsid w:val="000E6C7B"/>
    <w:rsid w:val="000E765B"/>
    <w:rsid w:val="000F424B"/>
    <w:rsid w:val="000F66A0"/>
    <w:rsid w:val="000F7295"/>
    <w:rsid w:val="001010B9"/>
    <w:rsid w:val="00101DB6"/>
    <w:rsid w:val="001020AB"/>
    <w:rsid w:val="00103648"/>
    <w:rsid w:val="001037E4"/>
    <w:rsid w:val="00105D99"/>
    <w:rsid w:val="00105F3F"/>
    <w:rsid w:val="0011357C"/>
    <w:rsid w:val="00114282"/>
    <w:rsid w:val="0011798A"/>
    <w:rsid w:val="0012061F"/>
    <w:rsid w:val="00123DBE"/>
    <w:rsid w:val="00123FDF"/>
    <w:rsid w:val="001250B3"/>
    <w:rsid w:val="001265F8"/>
    <w:rsid w:val="00131C16"/>
    <w:rsid w:val="00131DB6"/>
    <w:rsid w:val="00132115"/>
    <w:rsid w:val="00134314"/>
    <w:rsid w:val="00134432"/>
    <w:rsid w:val="001348CB"/>
    <w:rsid w:val="0013566E"/>
    <w:rsid w:val="001367D6"/>
    <w:rsid w:val="00144299"/>
    <w:rsid w:val="00145271"/>
    <w:rsid w:val="00146E6D"/>
    <w:rsid w:val="00150938"/>
    <w:rsid w:val="00151F82"/>
    <w:rsid w:val="00152635"/>
    <w:rsid w:val="001547C0"/>
    <w:rsid w:val="00155141"/>
    <w:rsid w:val="00161EEF"/>
    <w:rsid w:val="00165E76"/>
    <w:rsid w:val="00170706"/>
    <w:rsid w:val="00170E49"/>
    <w:rsid w:val="00172088"/>
    <w:rsid w:val="00175834"/>
    <w:rsid w:val="0018126B"/>
    <w:rsid w:val="00182D08"/>
    <w:rsid w:val="00183580"/>
    <w:rsid w:val="001875AA"/>
    <w:rsid w:val="00193608"/>
    <w:rsid w:val="001A1062"/>
    <w:rsid w:val="001A22EC"/>
    <w:rsid w:val="001A29C5"/>
    <w:rsid w:val="001A4F94"/>
    <w:rsid w:val="001A5E8A"/>
    <w:rsid w:val="001B19B0"/>
    <w:rsid w:val="001B1E5C"/>
    <w:rsid w:val="001B2A3D"/>
    <w:rsid w:val="001B3B0A"/>
    <w:rsid w:val="001B5343"/>
    <w:rsid w:val="001B5FD3"/>
    <w:rsid w:val="001B6B69"/>
    <w:rsid w:val="001B793E"/>
    <w:rsid w:val="001C28C9"/>
    <w:rsid w:val="001C37C6"/>
    <w:rsid w:val="001C5F73"/>
    <w:rsid w:val="001D0FFB"/>
    <w:rsid w:val="001D6B6E"/>
    <w:rsid w:val="001E2454"/>
    <w:rsid w:val="001E6F29"/>
    <w:rsid w:val="001E7C5E"/>
    <w:rsid w:val="001F06B3"/>
    <w:rsid w:val="001F09FF"/>
    <w:rsid w:val="001F3164"/>
    <w:rsid w:val="001F6917"/>
    <w:rsid w:val="001F7D53"/>
    <w:rsid w:val="00203E9B"/>
    <w:rsid w:val="00205771"/>
    <w:rsid w:val="002079DE"/>
    <w:rsid w:val="00212B55"/>
    <w:rsid w:val="00215C11"/>
    <w:rsid w:val="002169F7"/>
    <w:rsid w:val="00222B99"/>
    <w:rsid w:val="002242B4"/>
    <w:rsid w:val="002247BC"/>
    <w:rsid w:val="00225350"/>
    <w:rsid w:val="00227C85"/>
    <w:rsid w:val="00232F65"/>
    <w:rsid w:val="00236069"/>
    <w:rsid w:val="00241263"/>
    <w:rsid w:val="00241E03"/>
    <w:rsid w:val="002420B7"/>
    <w:rsid w:val="0024225A"/>
    <w:rsid w:val="002437B8"/>
    <w:rsid w:val="002441EF"/>
    <w:rsid w:val="00247401"/>
    <w:rsid w:val="002528F4"/>
    <w:rsid w:val="00252A7B"/>
    <w:rsid w:val="00256963"/>
    <w:rsid w:val="00257DFB"/>
    <w:rsid w:val="00262396"/>
    <w:rsid w:val="0026267F"/>
    <w:rsid w:val="00262912"/>
    <w:rsid w:val="00263A7F"/>
    <w:rsid w:val="00263F14"/>
    <w:rsid w:val="002703C1"/>
    <w:rsid w:val="0027419D"/>
    <w:rsid w:val="002743E4"/>
    <w:rsid w:val="00274E76"/>
    <w:rsid w:val="00275E3A"/>
    <w:rsid w:val="0028234C"/>
    <w:rsid w:val="0028470C"/>
    <w:rsid w:val="00292BD1"/>
    <w:rsid w:val="00294F1F"/>
    <w:rsid w:val="00296341"/>
    <w:rsid w:val="002A26DC"/>
    <w:rsid w:val="002A45A0"/>
    <w:rsid w:val="002C08CE"/>
    <w:rsid w:val="002D1458"/>
    <w:rsid w:val="002D22CA"/>
    <w:rsid w:val="002D239D"/>
    <w:rsid w:val="002D639D"/>
    <w:rsid w:val="002E2880"/>
    <w:rsid w:val="002E31E8"/>
    <w:rsid w:val="002F0015"/>
    <w:rsid w:val="002F16BE"/>
    <w:rsid w:val="002F1FCB"/>
    <w:rsid w:val="002F3140"/>
    <w:rsid w:val="002F4D0B"/>
    <w:rsid w:val="002F58A2"/>
    <w:rsid w:val="00300D24"/>
    <w:rsid w:val="00304639"/>
    <w:rsid w:val="00304CA9"/>
    <w:rsid w:val="00304DB8"/>
    <w:rsid w:val="00305EAD"/>
    <w:rsid w:val="0031302C"/>
    <w:rsid w:val="00313142"/>
    <w:rsid w:val="00315D9B"/>
    <w:rsid w:val="00316206"/>
    <w:rsid w:val="00316F5A"/>
    <w:rsid w:val="00320BCD"/>
    <w:rsid w:val="00321347"/>
    <w:rsid w:val="003240F8"/>
    <w:rsid w:val="0032480E"/>
    <w:rsid w:val="00325032"/>
    <w:rsid w:val="00327823"/>
    <w:rsid w:val="00332963"/>
    <w:rsid w:val="003345EA"/>
    <w:rsid w:val="00335A84"/>
    <w:rsid w:val="00340587"/>
    <w:rsid w:val="00341364"/>
    <w:rsid w:val="00345C27"/>
    <w:rsid w:val="003462E7"/>
    <w:rsid w:val="00346E9A"/>
    <w:rsid w:val="00347277"/>
    <w:rsid w:val="0034783C"/>
    <w:rsid w:val="00350135"/>
    <w:rsid w:val="00351558"/>
    <w:rsid w:val="00356426"/>
    <w:rsid w:val="003570E7"/>
    <w:rsid w:val="00361317"/>
    <w:rsid w:val="00366014"/>
    <w:rsid w:val="0036681A"/>
    <w:rsid w:val="00366914"/>
    <w:rsid w:val="00366EFA"/>
    <w:rsid w:val="00367C9E"/>
    <w:rsid w:val="00367D1F"/>
    <w:rsid w:val="00370F73"/>
    <w:rsid w:val="003716AF"/>
    <w:rsid w:val="003717C0"/>
    <w:rsid w:val="003720D2"/>
    <w:rsid w:val="00373561"/>
    <w:rsid w:val="00376F9F"/>
    <w:rsid w:val="00383AD8"/>
    <w:rsid w:val="0038758C"/>
    <w:rsid w:val="003878F3"/>
    <w:rsid w:val="00387A99"/>
    <w:rsid w:val="003909A8"/>
    <w:rsid w:val="00391250"/>
    <w:rsid w:val="00391B14"/>
    <w:rsid w:val="00393236"/>
    <w:rsid w:val="003932CD"/>
    <w:rsid w:val="003950EF"/>
    <w:rsid w:val="00396E4C"/>
    <w:rsid w:val="003A5EA5"/>
    <w:rsid w:val="003A6423"/>
    <w:rsid w:val="003A7481"/>
    <w:rsid w:val="003A75B0"/>
    <w:rsid w:val="003B0E81"/>
    <w:rsid w:val="003B4614"/>
    <w:rsid w:val="003B5CFC"/>
    <w:rsid w:val="003B67EA"/>
    <w:rsid w:val="003C032D"/>
    <w:rsid w:val="003C11CF"/>
    <w:rsid w:val="003C143D"/>
    <w:rsid w:val="003C2E8C"/>
    <w:rsid w:val="003C52EC"/>
    <w:rsid w:val="003C7E49"/>
    <w:rsid w:val="003D1061"/>
    <w:rsid w:val="003D1612"/>
    <w:rsid w:val="003D1C10"/>
    <w:rsid w:val="003D4BC9"/>
    <w:rsid w:val="003D608B"/>
    <w:rsid w:val="003E04BB"/>
    <w:rsid w:val="003E09E1"/>
    <w:rsid w:val="003E309E"/>
    <w:rsid w:val="003E3FB4"/>
    <w:rsid w:val="003E51F8"/>
    <w:rsid w:val="003E7471"/>
    <w:rsid w:val="003F0CD2"/>
    <w:rsid w:val="003F19D5"/>
    <w:rsid w:val="003F375A"/>
    <w:rsid w:val="003F4E51"/>
    <w:rsid w:val="003F5DC2"/>
    <w:rsid w:val="00400D95"/>
    <w:rsid w:val="00402030"/>
    <w:rsid w:val="004029E6"/>
    <w:rsid w:val="004106D3"/>
    <w:rsid w:val="00413176"/>
    <w:rsid w:val="00413779"/>
    <w:rsid w:val="0041475D"/>
    <w:rsid w:val="00421469"/>
    <w:rsid w:val="00422BBD"/>
    <w:rsid w:val="004253E8"/>
    <w:rsid w:val="0043131F"/>
    <w:rsid w:val="0043172C"/>
    <w:rsid w:val="004346A9"/>
    <w:rsid w:val="00434702"/>
    <w:rsid w:val="004348C2"/>
    <w:rsid w:val="00436AEA"/>
    <w:rsid w:val="0044252B"/>
    <w:rsid w:val="0044273E"/>
    <w:rsid w:val="00445F6B"/>
    <w:rsid w:val="004521AB"/>
    <w:rsid w:val="00452B06"/>
    <w:rsid w:val="00452E7D"/>
    <w:rsid w:val="00455E13"/>
    <w:rsid w:val="00456D3C"/>
    <w:rsid w:val="00456F17"/>
    <w:rsid w:val="00460035"/>
    <w:rsid w:val="00461319"/>
    <w:rsid w:val="00462DEF"/>
    <w:rsid w:val="00466071"/>
    <w:rsid w:val="00466921"/>
    <w:rsid w:val="00471213"/>
    <w:rsid w:val="00473366"/>
    <w:rsid w:val="00473B15"/>
    <w:rsid w:val="00474186"/>
    <w:rsid w:val="00474FB3"/>
    <w:rsid w:val="004779F5"/>
    <w:rsid w:val="00477A57"/>
    <w:rsid w:val="00480F62"/>
    <w:rsid w:val="0048350E"/>
    <w:rsid w:val="00485BA3"/>
    <w:rsid w:val="0049124B"/>
    <w:rsid w:val="004914D1"/>
    <w:rsid w:val="00491F87"/>
    <w:rsid w:val="00494AAB"/>
    <w:rsid w:val="004A353D"/>
    <w:rsid w:val="004A4DE4"/>
    <w:rsid w:val="004A6752"/>
    <w:rsid w:val="004A7202"/>
    <w:rsid w:val="004B1B56"/>
    <w:rsid w:val="004B2B2C"/>
    <w:rsid w:val="004B3E24"/>
    <w:rsid w:val="004B3F69"/>
    <w:rsid w:val="004B46D3"/>
    <w:rsid w:val="004B7BDF"/>
    <w:rsid w:val="004C0C28"/>
    <w:rsid w:val="004C3AFF"/>
    <w:rsid w:val="004C3C26"/>
    <w:rsid w:val="004C6985"/>
    <w:rsid w:val="004C7B03"/>
    <w:rsid w:val="004C7BC9"/>
    <w:rsid w:val="004D02A1"/>
    <w:rsid w:val="004D389B"/>
    <w:rsid w:val="004D6112"/>
    <w:rsid w:val="004D75BE"/>
    <w:rsid w:val="004E48AE"/>
    <w:rsid w:val="004F0203"/>
    <w:rsid w:val="004F1AB2"/>
    <w:rsid w:val="004F1C92"/>
    <w:rsid w:val="004F7C52"/>
    <w:rsid w:val="005024DD"/>
    <w:rsid w:val="0050288E"/>
    <w:rsid w:val="00502FCE"/>
    <w:rsid w:val="0050689D"/>
    <w:rsid w:val="00511A5A"/>
    <w:rsid w:val="00512DF3"/>
    <w:rsid w:val="00513C0E"/>
    <w:rsid w:val="005239DF"/>
    <w:rsid w:val="005256A9"/>
    <w:rsid w:val="00531524"/>
    <w:rsid w:val="00531DB2"/>
    <w:rsid w:val="00533B62"/>
    <w:rsid w:val="00533D05"/>
    <w:rsid w:val="00534F7A"/>
    <w:rsid w:val="005375B7"/>
    <w:rsid w:val="00540951"/>
    <w:rsid w:val="00544FF7"/>
    <w:rsid w:val="00563A30"/>
    <w:rsid w:val="00564D3A"/>
    <w:rsid w:val="005669F6"/>
    <w:rsid w:val="0056741A"/>
    <w:rsid w:val="005722F0"/>
    <w:rsid w:val="0057322B"/>
    <w:rsid w:val="00573A61"/>
    <w:rsid w:val="0057460B"/>
    <w:rsid w:val="00580409"/>
    <w:rsid w:val="00584AAE"/>
    <w:rsid w:val="00586AAA"/>
    <w:rsid w:val="00592FDC"/>
    <w:rsid w:val="0059401D"/>
    <w:rsid w:val="005958B6"/>
    <w:rsid w:val="00595AEE"/>
    <w:rsid w:val="00596F2C"/>
    <w:rsid w:val="005A16A9"/>
    <w:rsid w:val="005A2A8A"/>
    <w:rsid w:val="005A6405"/>
    <w:rsid w:val="005B02EF"/>
    <w:rsid w:val="005B3B2A"/>
    <w:rsid w:val="005B6112"/>
    <w:rsid w:val="005B62A9"/>
    <w:rsid w:val="005B68D2"/>
    <w:rsid w:val="005C1DCA"/>
    <w:rsid w:val="005C53DC"/>
    <w:rsid w:val="005C5D88"/>
    <w:rsid w:val="005C66BB"/>
    <w:rsid w:val="005C79C0"/>
    <w:rsid w:val="005D0A26"/>
    <w:rsid w:val="005D1B92"/>
    <w:rsid w:val="005D422F"/>
    <w:rsid w:val="005E1042"/>
    <w:rsid w:val="005E1C7B"/>
    <w:rsid w:val="005E1EDF"/>
    <w:rsid w:val="005E5C42"/>
    <w:rsid w:val="005F2103"/>
    <w:rsid w:val="005F2DBB"/>
    <w:rsid w:val="005F4C60"/>
    <w:rsid w:val="005F602D"/>
    <w:rsid w:val="005F6848"/>
    <w:rsid w:val="005F740C"/>
    <w:rsid w:val="0060264B"/>
    <w:rsid w:val="00603DBC"/>
    <w:rsid w:val="00607BBC"/>
    <w:rsid w:val="0061056C"/>
    <w:rsid w:val="00615243"/>
    <w:rsid w:val="006170AA"/>
    <w:rsid w:val="00622AD0"/>
    <w:rsid w:val="00626D0C"/>
    <w:rsid w:val="00630548"/>
    <w:rsid w:val="00631471"/>
    <w:rsid w:val="006314BA"/>
    <w:rsid w:val="00633F27"/>
    <w:rsid w:val="00641027"/>
    <w:rsid w:val="00641F63"/>
    <w:rsid w:val="0064208B"/>
    <w:rsid w:val="006574D3"/>
    <w:rsid w:val="006620FE"/>
    <w:rsid w:val="006642F8"/>
    <w:rsid w:val="00670B94"/>
    <w:rsid w:val="00670ED8"/>
    <w:rsid w:val="00675FA2"/>
    <w:rsid w:val="006775D7"/>
    <w:rsid w:val="00684AF0"/>
    <w:rsid w:val="00690F66"/>
    <w:rsid w:val="006A1454"/>
    <w:rsid w:val="006A38A0"/>
    <w:rsid w:val="006A4BED"/>
    <w:rsid w:val="006A5A4E"/>
    <w:rsid w:val="006A5B00"/>
    <w:rsid w:val="006A704F"/>
    <w:rsid w:val="006B0B14"/>
    <w:rsid w:val="006B0C4A"/>
    <w:rsid w:val="006B1FA8"/>
    <w:rsid w:val="006B338D"/>
    <w:rsid w:val="006C0461"/>
    <w:rsid w:val="006C1645"/>
    <w:rsid w:val="006C33E7"/>
    <w:rsid w:val="006C34E6"/>
    <w:rsid w:val="006C6CA1"/>
    <w:rsid w:val="006E4011"/>
    <w:rsid w:val="006F0311"/>
    <w:rsid w:val="006F2C01"/>
    <w:rsid w:val="006F3475"/>
    <w:rsid w:val="006F3F74"/>
    <w:rsid w:val="00705F5E"/>
    <w:rsid w:val="00707C03"/>
    <w:rsid w:val="007150E7"/>
    <w:rsid w:val="00723270"/>
    <w:rsid w:val="00725B60"/>
    <w:rsid w:val="00732B8F"/>
    <w:rsid w:val="00735DE2"/>
    <w:rsid w:val="00740775"/>
    <w:rsid w:val="007535CA"/>
    <w:rsid w:val="00754102"/>
    <w:rsid w:val="007557A3"/>
    <w:rsid w:val="007558CC"/>
    <w:rsid w:val="00757288"/>
    <w:rsid w:val="00757BC5"/>
    <w:rsid w:val="0076082F"/>
    <w:rsid w:val="00760B64"/>
    <w:rsid w:val="00760C00"/>
    <w:rsid w:val="00763312"/>
    <w:rsid w:val="00770240"/>
    <w:rsid w:val="007702AB"/>
    <w:rsid w:val="00771D2A"/>
    <w:rsid w:val="00773629"/>
    <w:rsid w:val="00777D07"/>
    <w:rsid w:val="00780841"/>
    <w:rsid w:val="007809EB"/>
    <w:rsid w:val="00781710"/>
    <w:rsid w:val="0078322E"/>
    <w:rsid w:val="007944E1"/>
    <w:rsid w:val="0079493A"/>
    <w:rsid w:val="00795BB8"/>
    <w:rsid w:val="007A2351"/>
    <w:rsid w:val="007A6402"/>
    <w:rsid w:val="007A6BB8"/>
    <w:rsid w:val="007B384C"/>
    <w:rsid w:val="007B5AB1"/>
    <w:rsid w:val="007B737E"/>
    <w:rsid w:val="007C25A2"/>
    <w:rsid w:val="007C3B3E"/>
    <w:rsid w:val="007C4854"/>
    <w:rsid w:val="007C551D"/>
    <w:rsid w:val="007D0229"/>
    <w:rsid w:val="007D21FF"/>
    <w:rsid w:val="007D380C"/>
    <w:rsid w:val="007D6594"/>
    <w:rsid w:val="007D67B7"/>
    <w:rsid w:val="007D73DC"/>
    <w:rsid w:val="007D74B1"/>
    <w:rsid w:val="007E05B3"/>
    <w:rsid w:val="007E5D40"/>
    <w:rsid w:val="007E7630"/>
    <w:rsid w:val="007F0F90"/>
    <w:rsid w:val="007F1F8A"/>
    <w:rsid w:val="007F2E3C"/>
    <w:rsid w:val="007F3458"/>
    <w:rsid w:val="007F35CA"/>
    <w:rsid w:val="007F3A00"/>
    <w:rsid w:val="007F4B41"/>
    <w:rsid w:val="007F4F9C"/>
    <w:rsid w:val="00800829"/>
    <w:rsid w:val="00801D10"/>
    <w:rsid w:val="00805767"/>
    <w:rsid w:val="0081280F"/>
    <w:rsid w:val="00814B65"/>
    <w:rsid w:val="0081515F"/>
    <w:rsid w:val="00815662"/>
    <w:rsid w:val="008174FD"/>
    <w:rsid w:val="008203D3"/>
    <w:rsid w:val="008206C7"/>
    <w:rsid w:val="00820DC0"/>
    <w:rsid w:val="00824FF1"/>
    <w:rsid w:val="00830005"/>
    <w:rsid w:val="008358AD"/>
    <w:rsid w:val="00836FFB"/>
    <w:rsid w:val="00840CBC"/>
    <w:rsid w:val="00842B3A"/>
    <w:rsid w:val="00842EDA"/>
    <w:rsid w:val="0084330C"/>
    <w:rsid w:val="00846247"/>
    <w:rsid w:val="0085505A"/>
    <w:rsid w:val="008566AD"/>
    <w:rsid w:val="00860FB8"/>
    <w:rsid w:val="0086324B"/>
    <w:rsid w:val="00866119"/>
    <w:rsid w:val="00867050"/>
    <w:rsid w:val="00870680"/>
    <w:rsid w:val="00873A41"/>
    <w:rsid w:val="00874EA7"/>
    <w:rsid w:val="00875270"/>
    <w:rsid w:val="00875E7B"/>
    <w:rsid w:val="008807BB"/>
    <w:rsid w:val="008808D6"/>
    <w:rsid w:val="008846BD"/>
    <w:rsid w:val="008858D6"/>
    <w:rsid w:val="008911A9"/>
    <w:rsid w:val="0089171C"/>
    <w:rsid w:val="008922A6"/>
    <w:rsid w:val="008927D8"/>
    <w:rsid w:val="0089303F"/>
    <w:rsid w:val="0089458F"/>
    <w:rsid w:val="00895087"/>
    <w:rsid w:val="008A07C0"/>
    <w:rsid w:val="008A1691"/>
    <w:rsid w:val="008B0A96"/>
    <w:rsid w:val="008B1EEA"/>
    <w:rsid w:val="008B3489"/>
    <w:rsid w:val="008B5DEA"/>
    <w:rsid w:val="008C0285"/>
    <w:rsid w:val="008C221E"/>
    <w:rsid w:val="008C41CF"/>
    <w:rsid w:val="008C51CC"/>
    <w:rsid w:val="008C6676"/>
    <w:rsid w:val="008D5805"/>
    <w:rsid w:val="008E0134"/>
    <w:rsid w:val="008E37A0"/>
    <w:rsid w:val="008E39EE"/>
    <w:rsid w:val="008E44A8"/>
    <w:rsid w:val="008E4C5D"/>
    <w:rsid w:val="008E5AD2"/>
    <w:rsid w:val="008F0A25"/>
    <w:rsid w:val="008F0F3F"/>
    <w:rsid w:val="008F6267"/>
    <w:rsid w:val="008F72D3"/>
    <w:rsid w:val="008F7C00"/>
    <w:rsid w:val="00901A8C"/>
    <w:rsid w:val="009022E6"/>
    <w:rsid w:val="00905A2B"/>
    <w:rsid w:val="009108B3"/>
    <w:rsid w:val="00910C8E"/>
    <w:rsid w:val="0091453C"/>
    <w:rsid w:val="00916BB9"/>
    <w:rsid w:val="00925D3A"/>
    <w:rsid w:val="00930033"/>
    <w:rsid w:val="00932098"/>
    <w:rsid w:val="00940BD5"/>
    <w:rsid w:val="009437C3"/>
    <w:rsid w:val="00955714"/>
    <w:rsid w:val="0096002E"/>
    <w:rsid w:val="009603A4"/>
    <w:rsid w:val="00960A2A"/>
    <w:rsid w:val="00965368"/>
    <w:rsid w:val="009743F3"/>
    <w:rsid w:val="0097763F"/>
    <w:rsid w:val="00983732"/>
    <w:rsid w:val="00984E5F"/>
    <w:rsid w:val="0099078C"/>
    <w:rsid w:val="0099460E"/>
    <w:rsid w:val="00996071"/>
    <w:rsid w:val="0099691A"/>
    <w:rsid w:val="009971A2"/>
    <w:rsid w:val="009A0194"/>
    <w:rsid w:val="009A07C8"/>
    <w:rsid w:val="009A3ECF"/>
    <w:rsid w:val="009A5A75"/>
    <w:rsid w:val="009A680D"/>
    <w:rsid w:val="009A7340"/>
    <w:rsid w:val="009B21CE"/>
    <w:rsid w:val="009B2B7C"/>
    <w:rsid w:val="009B36D8"/>
    <w:rsid w:val="009C2D08"/>
    <w:rsid w:val="009C2E82"/>
    <w:rsid w:val="009C437F"/>
    <w:rsid w:val="009C577C"/>
    <w:rsid w:val="009C5F3E"/>
    <w:rsid w:val="009C5FD9"/>
    <w:rsid w:val="009D0C58"/>
    <w:rsid w:val="009D538B"/>
    <w:rsid w:val="009D5EE8"/>
    <w:rsid w:val="009D7A6E"/>
    <w:rsid w:val="009D7AE6"/>
    <w:rsid w:val="00A01565"/>
    <w:rsid w:val="00A04514"/>
    <w:rsid w:val="00A051FA"/>
    <w:rsid w:val="00A05EC1"/>
    <w:rsid w:val="00A07338"/>
    <w:rsid w:val="00A11959"/>
    <w:rsid w:val="00A14B36"/>
    <w:rsid w:val="00A17BB2"/>
    <w:rsid w:val="00A20409"/>
    <w:rsid w:val="00A20A05"/>
    <w:rsid w:val="00A20F41"/>
    <w:rsid w:val="00A27AF9"/>
    <w:rsid w:val="00A30FA3"/>
    <w:rsid w:val="00A32DB4"/>
    <w:rsid w:val="00A35830"/>
    <w:rsid w:val="00A366C8"/>
    <w:rsid w:val="00A44FAB"/>
    <w:rsid w:val="00A47C8C"/>
    <w:rsid w:val="00A51AE2"/>
    <w:rsid w:val="00A51EC2"/>
    <w:rsid w:val="00A520EB"/>
    <w:rsid w:val="00A567B2"/>
    <w:rsid w:val="00A62FF9"/>
    <w:rsid w:val="00A75CE1"/>
    <w:rsid w:val="00A75DC6"/>
    <w:rsid w:val="00A8061C"/>
    <w:rsid w:val="00A8160D"/>
    <w:rsid w:val="00A81E62"/>
    <w:rsid w:val="00A8661A"/>
    <w:rsid w:val="00A87053"/>
    <w:rsid w:val="00A95622"/>
    <w:rsid w:val="00AA1AA0"/>
    <w:rsid w:val="00AB183C"/>
    <w:rsid w:val="00AB3655"/>
    <w:rsid w:val="00AB36DA"/>
    <w:rsid w:val="00AC11E9"/>
    <w:rsid w:val="00AC4D80"/>
    <w:rsid w:val="00AD5798"/>
    <w:rsid w:val="00AD6744"/>
    <w:rsid w:val="00AD732C"/>
    <w:rsid w:val="00AE02A2"/>
    <w:rsid w:val="00AE18F0"/>
    <w:rsid w:val="00AE1C23"/>
    <w:rsid w:val="00AE2944"/>
    <w:rsid w:val="00AF23C1"/>
    <w:rsid w:val="00AF4601"/>
    <w:rsid w:val="00AF4A1B"/>
    <w:rsid w:val="00AF63F1"/>
    <w:rsid w:val="00AF784C"/>
    <w:rsid w:val="00AF7913"/>
    <w:rsid w:val="00B00835"/>
    <w:rsid w:val="00B05021"/>
    <w:rsid w:val="00B07A56"/>
    <w:rsid w:val="00B10E04"/>
    <w:rsid w:val="00B12656"/>
    <w:rsid w:val="00B17B9D"/>
    <w:rsid w:val="00B24E06"/>
    <w:rsid w:val="00B255EF"/>
    <w:rsid w:val="00B270E6"/>
    <w:rsid w:val="00B316AF"/>
    <w:rsid w:val="00B377F9"/>
    <w:rsid w:val="00B40436"/>
    <w:rsid w:val="00B42ABC"/>
    <w:rsid w:val="00B44601"/>
    <w:rsid w:val="00B44C50"/>
    <w:rsid w:val="00B45041"/>
    <w:rsid w:val="00B4735A"/>
    <w:rsid w:val="00B47C3E"/>
    <w:rsid w:val="00B516D5"/>
    <w:rsid w:val="00B52460"/>
    <w:rsid w:val="00B54B5B"/>
    <w:rsid w:val="00B579FA"/>
    <w:rsid w:val="00B62043"/>
    <w:rsid w:val="00B62644"/>
    <w:rsid w:val="00B74740"/>
    <w:rsid w:val="00B77273"/>
    <w:rsid w:val="00B80776"/>
    <w:rsid w:val="00B81374"/>
    <w:rsid w:val="00B931C8"/>
    <w:rsid w:val="00B9563D"/>
    <w:rsid w:val="00BA0835"/>
    <w:rsid w:val="00BA18ED"/>
    <w:rsid w:val="00BA1906"/>
    <w:rsid w:val="00BA3725"/>
    <w:rsid w:val="00BB06FA"/>
    <w:rsid w:val="00BB2737"/>
    <w:rsid w:val="00BB29F5"/>
    <w:rsid w:val="00BB617F"/>
    <w:rsid w:val="00BB6E1E"/>
    <w:rsid w:val="00BB6F4C"/>
    <w:rsid w:val="00BC1253"/>
    <w:rsid w:val="00BC2363"/>
    <w:rsid w:val="00BC3315"/>
    <w:rsid w:val="00BC35A4"/>
    <w:rsid w:val="00BC3EF0"/>
    <w:rsid w:val="00BC4E30"/>
    <w:rsid w:val="00BC643C"/>
    <w:rsid w:val="00BD15CE"/>
    <w:rsid w:val="00BD4048"/>
    <w:rsid w:val="00BD57BF"/>
    <w:rsid w:val="00BD703E"/>
    <w:rsid w:val="00BE0B4D"/>
    <w:rsid w:val="00BE2F3D"/>
    <w:rsid w:val="00BE47A3"/>
    <w:rsid w:val="00BE5450"/>
    <w:rsid w:val="00BE657F"/>
    <w:rsid w:val="00BE732C"/>
    <w:rsid w:val="00BF5BF3"/>
    <w:rsid w:val="00C01CE2"/>
    <w:rsid w:val="00C02D6D"/>
    <w:rsid w:val="00C12DE2"/>
    <w:rsid w:val="00C13C0B"/>
    <w:rsid w:val="00C20C33"/>
    <w:rsid w:val="00C225FE"/>
    <w:rsid w:val="00C243BE"/>
    <w:rsid w:val="00C2754C"/>
    <w:rsid w:val="00C30A61"/>
    <w:rsid w:val="00C32A7A"/>
    <w:rsid w:val="00C331AE"/>
    <w:rsid w:val="00C42826"/>
    <w:rsid w:val="00C44BB1"/>
    <w:rsid w:val="00C45E30"/>
    <w:rsid w:val="00C51616"/>
    <w:rsid w:val="00C52D26"/>
    <w:rsid w:val="00C52F29"/>
    <w:rsid w:val="00C624AC"/>
    <w:rsid w:val="00C636A8"/>
    <w:rsid w:val="00C71534"/>
    <w:rsid w:val="00C715AC"/>
    <w:rsid w:val="00C72405"/>
    <w:rsid w:val="00C7494B"/>
    <w:rsid w:val="00C80548"/>
    <w:rsid w:val="00C84645"/>
    <w:rsid w:val="00C85A90"/>
    <w:rsid w:val="00C87281"/>
    <w:rsid w:val="00C92C06"/>
    <w:rsid w:val="00C92F39"/>
    <w:rsid w:val="00C971E4"/>
    <w:rsid w:val="00C9730E"/>
    <w:rsid w:val="00CA1D10"/>
    <w:rsid w:val="00CA45DE"/>
    <w:rsid w:val="00CA6BC3"/>
    <w:rsid w:val="00CB67D8"/>
    <w:rsid w:val="00CB6E8D"/>
    <w:rsid w:val="00CC2B1C"/>
    <w:rsid w:val="00CC2D45"/>
    <w:rsid w:val="00CC4C0A"/>
    <w:rsid w:val="00CC6B66"/>
    <w:rsid w:val="00CD1A23"/>
    <w:rsid w:val="00CD1E4D"/>
    <w:rsid w:val="00CD2B5E"/>
    <w:rsid w:val="00CD459E"/>
    <w:rsid w:val="00CD4F78"/>
    <w:rsid w:val="00CD7F15"/>
    <w:rsid w:val="00CE341C"/>
    <w:rsid w:val="00CF1554"/>
    <w:rsid w:val="00CF60BE"/>
    <w:rsid w:val="00CF6DBD"/>
    <w:rsid w:val="00D03D0D"/>
    <w:rsid w:val="00D075B4"/>
    <w:rsid w:val="00D12E80"/>
    <w:rsid w:val="00D135EC"/>
    <w:rsid w:val="00D13D73"/>
    <w:rsid w:val="00D13D94"/>
    <w:rsid w:val="00D14DE1"/>
    <w:rsid w:val="00D16AE3"/>
    <w:rsid w:val="00D21526"/>
    <w:rsid w:val="00D2431C"/>
    <w:rsid w:val="00D2778D"/>
    <w:rsid w:val="00D33311"/>
    <w:rsid w:val="00D3512E"/>
    <w:rsid w:val="00D3550A"/>
    <w:rsid w:val="00D36CCA"/>
    <w:rsid w:val="00D42B1F"/>
    <w:rsid w:val="00D45CBF"/>
    <w:rsid w:val="00D46969"/>
    <w:rsid w:val="00D5007C"/>
    <w:rsid w:val="00D510DB"/>
    <w:rsid w:val="00D518EC"/>
    <w:rsid w:val="00D55BD8"/>
    <w:rsid w:val="00D62AA9"/>
    <w:rsid w:val="00D63034"/>
    <w:rsid w:val="00D64CF3"/>
    <w:rsid w:val="00D66AFF"/>
    <w:rsid w:val="00D70770"/>
    <w:rsid w:val="00D7334B"/>
    <w:rsid w:val="00D772C2"/>
    <w:rsid w:val="00D773B8"/>
    <w:rsid w:val="00D82BCD"/>
    <w:rsid w:val="00D844A4"/>
    <w:rsid w:val="00D84FA5"/>
    <w:rsid w:val="00D8560D"/>
    <w:rsid w:val="00D86CE5"/>
    <w:rsid w:val="00D91275"/>
    <w:rsid w:val="00D93984"/>
    <w:rsid w:val="00DA6C24"/>
    <w:rsid w:val="00DB1F43"/>
    <w:rsid w:val="00DB390A"/>
    <w:rsid w:val="00DB57FD"/>
    <w:rsid w:val="00DC0E57"/>
    <w:rsid w:val="00DC6766"/>
    <w:rsid w:val="00DC7638"/>
    <w:rsid w:val="00DD141C"/>
    <w:rsid w:val="00DD4623"/>
    <w:rsid w:val="00DD7C1D"/>
    <w:rsid w:val="00DD7D2D"/>
    <w:rsid w:val="00DD7EDA"/>
    <w:rsid w:val="00DE17C4"/>
    <w:rsid w:val="00DE1BBB"/>
    <w:rsid w:val="00DE5753"/>
    <w:rsid w:val="00DE6468"/>
    <w:rsid w:val="00DF02D9"/>
    <w:rsid w:val="00DF1C8F"/>
    <w:rsid w:val="00DF2AF5"/>
    <w:rsid w:val="00DF5514"/>
    <w:rsid w:val="00DF584A"/>
    <w:rsid w:val="00DF5AD9"/>
    <w:rsid w:val="00DF5F7C"/>
    <w:rsid w:val="00E03742"/>
    <w:rsid w:val="00E12E4F"/>
    <w:rsid w:val="00E12F06"/>
    <w:rsid w:val="00E15633"/>
    <w:rsid w:val="00E167F6"/>
    <w:rsid w:val="00E246E6"/>
    <w:rsid w:val="00E2597B"/>
    <w:rsid w:val="00E26601"/>
    <w:rsid w:val="00E33DE7"/>
    <w:rsid w:val="00E40250"/>
    <w:rsid w:val="00E4269E"/>
    <w:rsid w:val="00E45031"/>
    <w:rsid w:val="00E45676"/>
    <w:rsid w:val="00E46EAF"/>
    <w:rsid w:val="00E4731F"/>
    <w:rsid w:val="00E476D3"/>
    <w:rsid w:val="00E53ADB"/>
    <w:rsid w:val="00E54C22"/>
    <w:rsid w:val="00E60303"/>
    <w:rsid w:val="00E62128"/>
    <w:rsid w:val="00E63FA2"/>
    <w:rsid w:val="00E66FE2"/>
    <w:rsid w:val="00E67221"/>
    <w:rsid w:val="00E72EB6"/>
    <w:rsid w:val="00E74EF5"/>
    <w:rsid w:val="00E75ECA"/>
    <w:rsid w:val="00E777C2"/>
    <w:rsid w:val="00E778DB"/>
    <w:rsid w:val="00E7795B"/>
    <w:rsid w:val="00E8178E"/>
    <w:rsid w:val="00E83B8D"/>
    <w:rsid w:val="00E84040"/>
    <w:rsid w:val="00E90D8D"/>
    <w:rsid w:val="00E90FDD"/>
    <w:rsid w:val="00E91543"/>
    <w:rsid w:val="00E9467C"/>
    <w:rsid w:val="00E9651E"/>
    <w:rsid w:val="00E9799F"/>
    <w:rsid w:val="00EA1828"/>
    <w:rsid w:val="00EA18A3"/>
    <w:rsid w:val="00EA1B07"/>
    <w:rsid w:val="00EA6346"/>
    <w:rsid w:val="00EB3F82"/>
    <w:rsid w:val="00EB4629"/>
    <w:rsid w:val="00EB5195"/>
    <w:rsid w:val="00EB5781"/>
    <w:rsid w:val="00EB5835"/>
    <w:rsid w:val="00EB63F3"/>
    <w:rsid w:val="00EC04E3"/>
    <w:rsid w:val="00EC41BD"/>
    <w:rsid w:val="00ED1606"/>
    <w:rsid w:val="00ED22C8"/>
    <w:rsid w:val="00ED3784"/>
    <w:rsid w:val="00EE3A9A"/>
    <w:rsid w:val="00EE7956"/>
    <w:rsid w:val="00EF55B8"/>
    <w:rsid w:val="00EF6FD7"/>
    <w:rsid w:val="00F008D4"/>
    <w:rsid w:val="00F02241"/>
    <w:rsid w:val="00F02D26"/>
    <w:rsid w:val="00F0300F"/>
    <w:rsid w:val="00F04F9A"/>
    <w:rsid w:val="00F07704"/>
    <w:rsid w:val="00F108A5"/>
    <w:rsid w:val="00F15122"/>
    <w:rsid w:val="00F151CC"/>
    <w:rsid w:val="00F26449"/>
    <w:rsid w:val="00F3569C"/>
    <w:rsid w:val="00F36016"/>
    <w:rsid w:val="00F443AF"/>
    <w:rsid w:val="00F46296"/>
    <w:rsid w:val="00F515E5"/>
    <w:rsid w:val="00F54D0B"/>
    <w:rsid w:val="00F5677D"/>
    <w:rsid w:val="00F574C1"/>
    <w:rsid w:val="00F62619"/>
    <w:rsid w:val="00F64CFF"/>
    <w:rsid w:val="00F72183"/>
    <w:rsid w:val="00F722FA"/>
    <w:rsid w:val="00F76E8D"/>
    <w:rsid w:val="00F808AC"/>
    <w:rsid w:val="00F813A7"/>
    <w:rsid w:val="00F867CD"/>
    <w:rsid w:val="00F90B18"/>
    <w:rsid w:val="00F93C05"/>
    <w:rsid w:val="00F948F9"/>
    <w:rsid w:val="00F97171"/>
    <w:rsid w:val="00FA5410"/>
    <w:rsid w:val="00FB0238"/>
    <w:rsid w:val="00FB1A0E"/>
    <w:rsid w:val="00FB733B"/>
    <w:rsid w:val="00FC1682"/>
    <w:rsid w:val="00FC2650"/>
    <w:rsid w:val="00FC3503"/>
    <w:rsid w:val="00FC3529"/>
    <w:rsid w:val="00FC6003"/>
    <w:rsid w:val="00FC7538"/>
    <w:rsid w:val="00FD1263"/>
    <w:rsid w:val="00FD1AC4"/>
    <w:rsid w:val="00FD5008"/>
    <w:rsid w:val="00FE327A"/>
    <w:rsid w:val="00FE3A13"/>
    <w:rsid w:val="00FE3CAE"/>
    <w:rsid w:val="00FF0943"/>
    <w:rsid w:val="00FF4A5D"/>
    <w:rsid w:val="00FF5166"/>
    <w:rsid w:val="00FF625A"/>
    <w:rsid w:val="00FF6957"/>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669" stroke="f">
      <v:fill color="#669"/>
      <v:stroke on="f"/>
      <o:colormru v:ext="edit" colors="#ddd,#669,#039,#60c"/>
    </o:shapedefaults>
    <o:shapelayout v:ext="edit">
      <o:idmap v:ext="edit" data="2"/>
    </o:shapelayout>
  </w:shapeDefaults>
  <w:decimalSymbol w:val=","/>
  <w:listSeparator w:val=";"/>
  <w14:docId w14:val="567FE150"/>
  <w15:docId w15:val="{1D869AEA-8E2D-4151-8D15-DF594532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E4C"/>
    <w:pPr>
      <w:tabs>
        <w:tab w:val="left" w:pos="567"/>
        <w:tab w:val="left" w:pos="1134"/>
        <w:tab w:val="left" w:pos="1701"/>
      </w:tabs>
    </w:pPr>
    <w:rPr>
      <w:rFonts w:ascii="DendaNewLight" w:hAnsi="DendaNewLight"/>
    </w:rPr>
  </w:style>
  <w:style w:type="paragraph" w:styleId="Kop1">
    <w:name w:val="heading 1"/>
    <w:basedOn w:val="Standaard"/>
    <w:next w:val="Standaard"/>
    <w:qFormat/>
    <w:rsid w:val="007558CC"/>
    <w:pPr>
      <w:keepNext/>
      <w:pageBreakBefore/>
      <w:numPr>
        <w:numId w:val="1"/>
      </w:numPr>
      <w:tabs>
        <w:tab w:val="left" w:pos="0"/>
      </w:tabs>
      <w:spacing w:after="140"/>
      <w:ind w:hanging="1069"/>
      <w:outlineLvl w:val="0"/>
    </w:pPr>
    <w:rPr>
      <w:rFonts w:ascii="DendaNew" w:hAnsi="DendaNew"/>
      <w:b/>
      <w:kern w:val="28"/>
      <w:sz w:val="32"/>
    </w:rPr>
  </w:style>
  <w:style w:type="paragraph" w:styleId="Kop2">
    <w:name w:val="heading 2"/>
    <w:basedOn w:val="Standaard"/>
    <w:next w:val="Standaard"/>
    <w:qFormat/>
    <w:rsid w:val="005958B6"/>
    <w:pPr>
      <w:keepNext/>
      <w:numPr>
        <w:ilvl w:val="1"/>
        <w:numId w:val="1"/>
      </w:numPr>
      <w:tabs>
        <w:tab w:val="clear" w:pos="716"/>
        <w:tab w:val="left" w:pos="0"/>
        <w:tab w:val="num" w:pos="2134"/>
      </w:tabs>
      <w:spacing w:before="60" w:after="120"/>
      <w:ind w:left="431" w:hanging="1140"/>
      <w:outlineLvl w:val="1"/>
    </w:pPr>
    <w:rPr>
      <w:b/>
    </w:rPr>
  </w:style>
  <w:style w:type="paragraph" w:styleId="Kop3">
    <w:name w:val="heading 3"/>
    <w:basedOn w:val="Standaard"/>
    <w:next w:val="Standaard"/>
    <w:link w:val="Kop3Char"/>
    <w:qFormat/>
    <w:rsid w:val="005958B6"/>
    <w:pPr>
      <w:keepNext/>
      <w:keepLines/>
      <w:numPr>
        <w:ilvl w:val="2"/>
        <w:numId w:val="1"/>
      </w:numPr>
      <w:tabs>
        <w:tab w:val="clear" w:pos="567"/>
        <w:tab w:val="left" w:pos="0"/>
      </w:tabs>
      <w:spacing w:before="60" w:after="120"/>
      <w:ind w:hanging="1213"/>
      <w:outlineLvl w:val="2"/>
    </w:pPr>
    <w:rPr>
      <w:rFonts w:asciiTheme="majorHAnsi" w:eastAsiaTheme="majorEastAsia" w:hAnsiTheme="majorHAnsi" w:cstheme="majorBidi"/>
      <w:b/>
      <w:bCs/>
    </w:rPr>
  </w:style>
  <w:style w:type="paragraph" w:styleId="Kop4">
    <w:name w:val="heading 4"/>
    <w:basedOn w:val="Standaard"/>
    <w:next w:val="Standaard"/>
    <w:link w:val="Kop4Char"/>
    <w:qFormat/>
    <w:rsid w:val="00241263"/>
    <w:pPr>
      <w:keepNext/>
      <w:keepLines/>
      <w:spacing w:before="200"/>
      <w:outlineLvl w:val="3"/>
    </w:pPr>
    <w:rPr>
      <w:rFonts w:asciiTheme="majorHAnsi" w:eastAsiaTheme="majorEastAsia" w:hAnsiTheme="majorHAnsi" w:cstheme="majorBidi"/>
      <w:b/>
      <w:bCs/>
      <w:iCs/>
    </w:rPr>
  </w:style>
  <w:style w:type="paragraph" w:styleId="Kop5">
    <w:name w:val="heading 5"/>
    <w:basedOn w:val="Standaard"/>
    <w:next w:val="Standaard"/>
    <w:qFormat/>
    <w:rsid w:val="00BC643C"/>
    <w:pPr>
      <w:keepNext/>
      <w:tabs>
        <w:tab w:val="left" w:pos="0"/>
      </w:tabs>
      <w:autoSpaceDE w:val="0"/>
      <w:autoSpaceDN w:val="0"/>
      <w:adjustRightInd w:val="0"/>
      <w:jc w:val="right"/>
      <w:outlineLvl w:val="4"/>
    </w:pPr>
  </w:style>
  <w:style w:type="paragraph" w:styleId="Kop6">
    <w:name w:val="heading 6"/>
    <w:basedOn w:val="Standaard"/>
    <w:next w:val="Standaard"/>
    <w:rsid w:val="00BC643C"/>
    <w:pPr>
      <w:spacing w:before="240" w:after="60"/>
      <w:outlineLvl w:val="5"/>
    </w:pPr>
    <w:rPr>
      <w:rFonts w:ascii="Arial" w:hAnsi="Arial"/>
      <w:i/>
      <w:sz w:val="22"/>
    </w:rPr>
  </w:style>
  <w:style w:type="paragraph" w:styleId="Kop7">
    <w:name w:val="heading 7"/>
    <w:basedOn w:val="Standaard"/>
    <w:next w:val="Standaard"/>
    <w:rsid w:val="00BC643C"/>
    <w:pPr>
      <w:spacing w:before="240" w:after="60"/>
      <w:outlineLvl w:val="6"/>
    </w:pPr>
    <w:rPr>
      <w:rFonts w:ascii="Arial" w:hAnsi="Arial"/>
    </w:rPr>
  </w:style>
  <w:style w:type="paragraph" w:styleId="Kop8">
    <w:name w:val="heading 8"/>
    <w:basedOn w:val="Standaard"/>
    <w:next w:val="Standaard"/>
    <w:link w:val="Kop8Char"/>
    <w:rsid w:val="00BC643C"/>
    <w:pPr>
      <w:spacing w:before="240" w:after="60"/>
      <w:outlineLvl w:val="7"/>
    </w:pPr>
    <w:rPr>
      <w:rFonts w:ascii="Arial" w:hAnsi="Arial"/>
      <w:i/>
    </w:rPr>
  </w:style>
  <w:style w:type="paragraph" w:styleId="Kop9">
    <w:name w:val="heading 9"/>
    <w:basedOn w:val="Standaard"/>
    <w:next w:val="Standaard"/>
    <w:rsid w:val="00BC643C"/>
    <w:pPr>
      <w:spacing w:before="240" w:after="60"/>
      <w:outlineLvl w:val="8"/>
    </w:pPr>
    <w:rPr>
      <w:rFonts w:ascii="Arial" w:hAnsi="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8Char">
    <w:name w:val="Kop 8 Char"/>
    <w:link w:val="Kop8"/>
    <w:rsid w:val="00FA5410"/>
    <w:rPr>
      <w:rFonts w:ascii="Arial" w:hAnsi="Arial"/>
      <w:i/>
      <w:lang w:val="en-GB"/>
    </w:rPr>
  </w:style>
  <w:style w:type="paragraph" w:styleId="Bijschrift">
    <w:name w:val="caption"/>
    <w:basedOn w:val="Standaard"/>
    <w:next w:val="Standaard"/>
    <w:qFormat/>
    <w:rsid w:val="00757288"/>
    <w:pPr>
      <w:spacing w:before="120" w:after="120"/>
    </w:pPr>
    <w:rPr>
      <w:sz w:val="18"/>
    </w:rPr>
  </w:style>
  <w:style w:type="paragraph" w:customStyle="1" w:styleId="IntroductionHead">
    <w:name w:val="IntroductionHead"/>
    <w:basedOn w:val="Standaard"/>
    <w:rsid w:val="00F813A7"/>
    <w:pPr>
      <w:spacing w:line="567" w:lineRule="exact"/>
    </w:pPr>
    <w:rPr>
      <w:rFonts w:asciiTheme="majorHAnsi" w:hAnsiTheme="majorHAnsi"/>
      <w:b/>
      <w:sz w:val="32"/>
    </w:rPr>
  </w:style>
  <w:style w:type="paragraph" w:styleId="Voettekst">
    <w:name w:val="footer"/>
    <w:basedOn w:val="Standaard"/>
    <w:link w:val="VoettekstChar"/>
    <w:uiPriority w:val="99"/>
    <w:rsid w:val="005C53DC"/>
    <w:pPr>
      <w:tabs>
        <w:tab w:val="clear" w:pos="1134"/>
        <w:tab w:val="clear" w:pos="1701"/>
        <w:tab w:val="center" w:pos="4253"/>
        <w:tab w:val="right" w:pos="9639"/>
      </w:tabs>
    </w:pPr>
    <w:rPr>
      <w:rFonts w:asciiTheme="minorHAnsi" w:hAnsiTheme="minorHAnsi"/>
    </w:rPr>
  </w:style>
  <w:style w:type="paragraph" w:styleId="Koptekst">
    <w:name w:val="header"/>
    <w:basedOn w:val="Standaard"/>
    <w:link w:val="KoptekstChar"/>
    <w:uiPriority w:val="99"/>
    <w:rsid w:val="0043172C"/>
    <w:pPr>
      <w:jc w:val="right"/>
    </w:pPr>
  </w:style>
  <w:style w:type="paragraph" w:customStyle="1" w:styleId="Introduction">
    <w:name w:val="Introduction"/>
    <w:basedOn w:val="Standaard"/>
    <w:rsid w:val="004F0203"/>
    <w:rPr>
      <w:sz w:val="28"/>
      <w:szCs w:val="28"/>
    </w:rPr>
  </w:style>
  <w:style w:type="character" w:styleId="Tekstvantijdelijkeaanduiding">
    <w:name w:val="Placeholder Text"/>
    <w:basedOn w:val="Standaardalinea-lettertype"/>
    <w:uiPriority w:val="99"/>
    <w:semiHidden/>
    <w:rsid w:val="006C34E6"/>
    <w:rPr>
      <w:color w:val="808080"/>
    </w:rPr>
  </w:style>
  <w:style w:type="paragraph" w:customStyle="1" w:styleId="CoverHead">
    <w:name w:val="CoverHead"/>
    <w:basedOn w:val="Standaard"/>
    <w:rsid w:val="000D73A8"/>
    <w:pPr>
      <w:autoSpaceDE w:val="0"/>
      <w:autoSpaceDN w:val="0"/>
      <w:adjustRightInd w:val="0"/>
    </w:pPr>
    <w:rPr>
      <w:rFonts w:asciiTheme="majorHAnsi" w:hAnsiTheme="majorHAnsi"/>
      <w:color w:val="FFFFFF" w:themeColor="background1"/>
      <w:sz w:val="48"/>
    </w:rPr>
  </w:style>
  <w:style w:type="paragraph" w:styleId="Inhopg1">
    <w:name w:val="toc 1"/>
    <w:basedOn w:val="Standaard"/>
    <w:next w:val="Standaard"/>
    <w:autoRedefine/>
    <w:uiPriority w:val="39"/>
    <w:rsid w:val="00F72183"/>
    <w:pPr>
      <w:tabs>
        <w:tab w:val="clear" w:pos="1134"/>
        <w:tab w:val="clear" w:pos="1701"/>
        <w:tab w:val="right" w:pos="8505"/>
      </w:tabs>
      <w:spacing w:before="200"/>
    </w:pPr>
    <w:rPr>
      <w:rFonts w:asciiTheme="minorHAnsi" w:hAnsiTheme="minorHAnsi"/>
      <w:b/>
      <w:noProof/>
    </w:rPr>
  </w:style>
  <w:style w:type="paragraph" w:styleId="Inhopg2">
    <w:name w:val="toc 2"/>
    <w:basedOn w:val="Standaard"/>
    <w:next w:val="Standaard"/>
    <w:autoRedefine/>
    <w:uiPriority w:val="39"/>
    <w:rsid w:val="00077C4C"/>
    <w:pPr>
      <w:tabs>
        <w:tab w:val="clear" w:pos="1134"/>
        <w:tab w:val="clear" w:pos="1701"/>
        <w:tab w:val="right" w:pos="8505"/>
      </w:tabs>
      <w:ind w:left="1134" w:hanging="567"/>
    </w:pPr>
    <w:rPr>
      <w:rFonts w:asciiTheme="minorHAnsi" w:hAnsiTheme="minorHAnsi"/>
      <w:noProof/>
    </w:rPr>
  </w:style>
  <w:style w:type="paragraph" w:styleId="Inhopg3">
    <w:name w:val="toc 3"/>
    <w:basedOn w:val="Standaard"/>
    <w:next w:val="Standaard"/>
    <w:autoRedefine/>
    <w:uiPriority w:val="39"/>
    <w:rsid w:val="00077C4C"/>
    <w:pPr>
      <w:tabs>
        <w:tab w:val="clear" w:pos="1134"/>
        <w:tab w:val="clear" w:pos="1701"/>
        <w:tab w:val="right" w:pos="8505"/>
      </w:tabs>
      <w:ind w:left="1287" w:hanging="567"/>
    </w:pPr>
    <w:rPr>
      <w:rFonts w:asciiTheme="minorHAnsi" w:hAnsiTheme="minorHAnsi"/>
      <w:noProof/>
    </w:rPr>
  </w:style>
  <w:style w:type="paragraph" w:styleId="Inhopg4">
    <w:name w:val="toc 4"/>
    <w:basedOn w:val="Standaard"/>
    <w:next w:val="Standaard"/>
    <w:autoRedefine/>
    <w:semiHidden/>
    <w:rsid w:val="00BC643C"/>
    <w:pPr>
      <w:ind w:left="540"/>
    </w:pPr>
  </w:style>
  <w:style w:type="paragraph" w:styleId="Inhopg5">
    <w:name w:val="toc 5"/>
    <w:basedOn w:val="Standaard"/>
    <w:next w:val="Standaard"/>
    <w:autoRedefine/>
    <w:semiHidden/>
    <w:rsid w:val="00BC643C"/>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Standaardinspringing">
    <w:name w:val="Normal Indent"/>
    <w:basedOn w:val="Standaard"/>
    <w:rsid w:val="00D93984"/>
    <w:pPr>
      <w:spacing w:after="120"/>
      <w:ind w:left="567"/>
    </w:pPr>
    <w:rPr>
      <w:rFonts w:asciiTheme="minorHAnsi" w:hAnsiTheme="minorHAnsi"/>
    </w:rPr>
  </w:style>
  <w:style w:type="paragraph" w:customStyle="1" w:styleId="Info">
    <w:name w:val="Info"/>
    <w:basedOn w:val="Standaard"/>
    <w:next w:val="Standaard"/>
    <w:rsid w:val="00BC643C"/>
    <w:pPr>
      <w:tabs>
        <w:tab w:val="left" w:pos="-1248"/>
        <w:tab w:val="left" w:pos="0"/>
        <w:tab w:val="left" w:pos="2664"/>
        <w:tab w:val="left" w:pos="5272"/>
      </w:tabs>
      <w:suppressAutoHyphens/>
      <w:ind w:left="2664" w:hanging="2664"/>
    </w:pPr>
    <w:rPr>
      <w:rFonts w:ascii="Helvetica" w:hAnsi="Helvetica"/>
    </w:rPr>
  </w:style>
  <w:style w:type="paragraph" w:styleId="Ballontekst">
    <w:name w:val="Balloon Text"/>
    <w:basedOn w:val="Standaard"/>
    <w:link w:val="BallontekstChar"/>
    <w:rsid w:val="000807C6"/>
    <w:rPr>
      <w:rFonts w:ascii="Tahoma" w:hAnsi="Tahoma" w:cs="Tahoma"/>
      <w:sz w:val="16"/>
      <w:szCs w:val="16"/>
    </w:rPr>
  </w:style>
  <w:style w:type="character" w:styleId="Verwijzingopmerking">
    <w:name w:val="annotation reference"/>
    <w:semiHidden/>
    <w:rsid w:val="00BC643C"/>
    <w:rPr>
      <w:sz w:val="16"/>
    </w:rPr>
  </w:style>
  <w:style w:type="character" w:styleId="Hyperlink">
    <w:name w:val="Hyperlink"/>
    <w:uiPriority w:val="99"/>
    <w:rsid w:val="00BC643C"/>
    <w:rPr>
      <w:color w:val="0000FF"/>
      <w:u w:val="single"/>
    </w:rPr>
  </w:style>
  <w:style w:type="paragraph" w:customStyle="1" w:styleId="command">
    <w:name w:val="command"/>
    <w:basedOn w:val="Standaard"/>
    <w:next w:val="Standaard"/>
    <w:rsid w:val="00BC643C"/>
    <w:rPr>
      <w:color w:val="FF0000"/>
    </w:rPr>
  </w:style>
  <w:style w:type="paragraph" w:customStyle="1" w:styleId="tableheading">
    <w:name w:val="tableheading"/>
    <w:basedOn w:val="Standaard"/>
    <w:rsid w:val="00B255EF"/>
  </w:style>
  <w:style w:type="paragraph" w:customStyle="1" w:styleId="tableindent">
    <w:name w:val="tableindent"/>
    <w:basedOn w:val="Standaard"/>
    <w:rsid w:val="00BC643C"/>
    <w:pPr>
      <w:tabs>
        <w:tab w:val="left" w:pos="370"/>
      </w:tabs>
      <w:ind w:left="370" w:hanging="370"/>
    </w:pPr>
  </w:style>
  <w:style w:type="table" w:styleId="Tabelraster">
    <w:name w:val="Table Grid"/>
    <w:basedOn w:val="Standaardtabel"/>
    <w:rsid w:val="00BC643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BC643C"/>
    <w:pPr>
      <w:shd w:val="clear" w:color="auto" w:fill="000080"/>
    </w:pPr>
    <w:rPr>
      <w:rFonts w:ascii="Tahoma" w:hAnsi="Tahoma"/>
    </w:rPr>
  </w:style>
  <w:style w:type="character" w:styleId="Voetnootmarkering">
    <w:name w:val="footnote reference"/>
    <w:semiHidden/>
    <w:rsid w:val="00BC643C"/>
    <w:rPr>
      <w:vertAlign w:val="superscript"/>
    </w:rPr>
  </w:style>
  <w:style w:type="paragraph" w:styleId="Voetnoottekst">
    <w:name w:val="footnote text"/>
    <w:basedOn w:val="Standaard"/>
    <w:semiHidden/>
    <w:rsid w:val="00BC643C"/>
  </w:style>
  <w:style w:type="paragraph" w:customStyle="1" w:styleId="Cover">
    <w:name w:val="Cover"/>
    <w:basedOn w:val="CoverHead"/>
    <w:rsid w:val="00B52460"/>
    <w:rPr>
      <w:rFonts w:asciiTheme="minorHAnsi" w:hAnsiTheme="minorHAnsi"/>
      <w:sz w:val="20"/>
    </w:rPr>
  </w:style>
  <w:style w:type="paragraph" w:customStyle="1" w:styleId="CoverFooter">
    <w:name w:val="CoverFooter"/>
    <w:basedOn w:val="CoverHead"/>
    <w:rsid w:val="00B52460"/>
    <w:rPr>
      <w:rFonts w:ascii="DendaNew SemiBold" w:eastAsia="DendaNew SemiBold" w:hAnsi="DendaNew SemiBold" w:cs="DendaNew SemiBold"/>
      <w:b/>
      <w:bCs/>
      <w:color w:val="FFFFFF"/>
      <w:sz w:val="37"/>
      <w:szCs w:val="37"/>
    </w:rPr>
  </w:style>
  <w:style w:type="paragraph" w:customStyle="1" w:styleId="Appendix1">
    <w:name w:val="Appendix 1"/>
    <w:basedOn w:val="Kop1"/>
    <w:autoRedefine/>
    <w:qFormat/>
    <w:rsid w:val="00A05EC1"/>
    <w:pPr>
      <w:numPr>
        <w:numId w:val="2"/>
      </w:numPr>
      <w:ind w:firstLine="0"/>
    </w:pPr>
  </w:style>
  <w:style w:type="paragraph" w:customStyle="1" w:styleId="Char">
    <w:name w:val="Char"/>
    <w:basedOn w:val="Standaard"/>
    <w:rsid w:val="000E6351"/>
    <w:pPr>
      <w:tabs>
        <w:tab w:val="clear" w:pos="567"/>
        <w:tab w:val="clear" w:pos="1134"/>
        <w:tab w:val="clear" w:pos="1701"/>
      </w:tabs>
      <w:spacing w:after="160" w:line="240" w:lineRule="exact"/>
      <w:ind w:left="144"/>
    </w:pPr>
    <w:rPr>
      <w:rFonts w:ascii="Verdana" w:hAnsi="Verdana" w:cs="Verdana"/>
      <w:lang w:val="en-US" w:eastAsia="en-US"/>
    </w:rPr>
  </w:style>
  <w:style w:type="character" w:customStyle="1" w:styleId="BallontekstChar">
    <w:name w:val="Ballontekst Char"/>
    <w:basedOn w:val="Standaardalinea-lettertype"/>
    <w:link w:val="Ballontekst"/>
    <w:rsid w:val="000807C6"/>
    <w:rPr>
      <w:rFonts w:ascii="Tahoma" w:hAnsi="Tahoma" w:cs="Tahoma"/>
      <w:sz w:val="16"/>
      <w:szCs w:val="16"/>
      <w:lang w:val="en-GB"/>
    </w:rPr>
  </w:style>
  <w:style w:type="paragraph" w:styleId="Plattetekst">
    <w:name w:val="Body Text"/>
    <w:basedOn w:val="Standaard"/>
    <w:link w:val="PlattetekstChar"/>
    <w:uiPriority w:val="99"/>
    <w:rsid w:val="000E6351"/>
    <w:pPr>
      <w:tabs>
        <w:tab w:val="clear" w:pos="567"/>
        <w:tab w:val="clear" w:pos="1134"/>
        <w:tab w:val="clear" w:pos="1701"/>
      </w:tabs>
      <w:spacing w:after="120"/>
    </w:pPr>
    <w:rPr>
      <w:rFonts w:ascii="Arial" w:eastAsia="SimSun" w:hAnsi="Arial"/>
      <w:szCs w:val="24"/>
      <w:lang w:eastAsia="zh-CN"/>
    </w:rPr>
  </w:style>
  <w:style w:type="character" w:customStyle="1" w:styleId="PlattetekstChar">
    <w:name w:val="Platte tekst Char"/>
    <w:basedOn w:val="Standaardalinea-lettertype"/>
    <w:link w:val="Plattetekst"/>
    <w:uiPriority w:val="99"/>
    <w:rsid w:val="000E6351"/>
    <w:rPr>
      <w:rFonts w:ascii="Arial" w:eastAsia="SimSun" w:hAnsi="Arial"/>
      <w:szCs w:val="24"/>
      <w:lang w:eastAsia="zh-CN"/>
    </w:rPr>
  </w:style>
  <w:style w:type="paragraph" w:customStyle="1" w:styleId="Appendix2">
    <w:name w:val="Appendix 2"/>
    <w:basedOn w:val="Kop2"/>
    <w:next w:val="Standaard"/>
    <w:qFormat/>
    <w:rsid w:val="00805767"/>
    <w:pPr>
      <w:numPr>
        <w:numId w:val="2"/>
      </w:numPr>
      <w:tabs>
        <w:tab w:val="clear" w:pos="567"/>
        <w:tab w:val="clear" w:pos="1134"/>
        <w:tab w:val="clear" w:pos="1701"/>
      </w:tabs>
    </w:pPr>
    <w:rPr>
      <w:kern w:val="28"/>
    </w:rPr>
  </w:style>
  <w:style w:type="character" w:styleId="GevolgdeHyperlink">
    <w:name w:val="FollowedHyperlink"/>
    <w:basedOn w:val="Standaardalinea-lettertype"/>
    <w:rsid w:val="00335A84"/>
    <w:rPr>
      <w:color w:val="800080" w:themeColor="followedHyperlink"/>
      <w:u w:val="single"/>
    </w:rPr>
  </w:style>
  <w:style w:type="paragraph" w:styleId="Lijstopsomteken">
    <w:name w:val="List Bullet"/>
    <w:basedOn w:val="Standaard"/>
    <w:uiPriority w:val="99"/>
    <w:unhideWhenUsed/>
    <w:qFormat/>
    <w:rsid w:val="00760B64"/>
    <w:pPr>
      <w:numPr>
        <w:numId w:val="3"/>
      </w:numPr>
      <w:tabs>
        <w:tab w:val="left" w:pos="2268"/>
      </w:tabs>
      <w:contextualSpacing/>
    </w:pPr>
    <w:rPr>
      <w:rFonts w:eastAsiaTheme="minorHAnsi" w:cstheme="minorBidi"/>
      <w:lang w:eastAsia="en-US"/>
    </w:rPr>
  </w:style>
  <w:style w:type="paragraph" w:styleId="Lijstopsomteken2">
    <w:name w:val="List Bullet 2"/>
    <w:basedOn w:val="Standaard"/>
    <w:uiPriority w:val="99"/>
    <w:unhideWhenUsed/>
    <w:rsid w:val="00CD2B5E"/>
    <w:pPr>
      <w:numPr>
        <w:ilvl w:val="1"/>
        <w:numId w:val="3"/>
      </w:numPr>
      <w:tabs>
        <w:tab w:val="left" w:pos="2268"/>
      </w:tabs>
      <w:spacing w:line="276" w:lineRule="auto"/>
      <w:contextualSpacing/>
    </w:pPr>
    <w:rPr>
      <w:rFonts w:eastAsiaTheme="minorHAnsi" w:cstheme="minorBidi"/>
      <w:lang w:eastAsia="en-US"/>
    </w:rPr>
  </w:style>
  <w:style w:type="paragraph" w:styleId="Lijstopsomteken3">
    <w:name w:val="List Bullet 3"/>
    <w:basedOn w:val="Standaard"/>
    <w:uiPriority w:val="99"/>
    <w:unhideWhenUsed/>
    <w:rsid w:val="00CD2B5E"/>
    <w:pPr>
      <w:numPr>
        <w:ilvl w:val="2"/>
        <w:numId w:val="3"/>
      </w:numPr>
      <w:tabs>
        <w:tab w:val="left" w:pos="2268"/>
      </w:tabs>
      <w:spacing w:line="276" w:lineRule="auto"/>
      <w:contextualSpacing/>
    </w:pPr>
    <w:rPr>
      <w:rFonts w:eastAsiaTheme="minorHAnsi" w:cstheme="minorBidi"/>
      <w:lang w:eastAsia="en-US"/>
    </w:rPr>
  </w:style>
  <w:style w:type="paragraph" w:styleId="Lijstopsomteken4">
    <w:name w:val="List Bullet 4"/>
    <w:basedOn w:val="Standaard"/>
    <w:uiPriority w:val="99"/>
    <w:unhideWhenUsed/>
    <w:rsid w:val="00CD2B5E"/>
    <w:pPr>
      <w:numPr>
        <w:ilvl w:val="3"/>
        <w:numId w:val="3"/>
      </w:numPr>
      <w:tabs>
        <w:tab w:val="left" w:pos="2268"/>
      </w:tabs>
      <w:spacing w:line="276" w:lineRule="auto"/>
      <w:contextualSpacing/>
    </w:pPr>
    <w:rPr>
      <w:rFonts w:eastAsiaTheme="minorHAnsi" w:cstheme="minorBidi"/>
      <w:lang w:eastAsia="en-US"/>
    </w:rPr>
  </w:style>
  <w:style w:type="paragraph" w:styleId="Lijstopsomteken5">
    <w:name w:val="List Bullet 5"/>
    <w:basedOn w:val="Standaard"/>
    <w:uiPriority w:val="99"/>
    <w:unhideWhenUsed/>
    <w:rsid w:val="00CD2B5E"/>
    <w:pPr>
      <w:numPr>
        <w:ilvl w:val="4"/>
        <w:numId w:val="3"/>
      </w:numPr>
      <w:tabs>
        <w:tab w:val="left" w:pos="2268"/>
      </w:tabs>
      <w:spacing w:line="276" w:lineRule="auto"/>
      <w:contextualSpacing/>
    </w:pPr>
    <w:rPr>
      <w:rFonts w:eastAsiaTheme="minorHAnsi" w:cstheme="minorBidi"/>
      <w:lang w:eastAsia="en-US"/>
    </w:rPr>
  </w:style>
  <w:style w:type="paragraph" w:styleId="Lijstnummering">
    <w:name w:val="List Number"/>
    <w:basedOn w:val="Standaard"/>
    <w:uiPriority w:val="99"/>
    <w:unhideWhenUsed/>
    <w:qFormat/>
    <w:rsid w:val="00CD2B5E"/>
    <w:pPr>
      <w:tabs>
        <w:tab w:val="left" w:pos="2268"/>
      </w:tabs>
      <w:spacing w:line="276" w:lineRule="auto"/>
      <w:contextualSpacing/>
    </w:pPr>
    <w:rPr>
      <w:rFonts w:eastAsiaTheme="minorHAnsi" w:cstheme="minorBidi"/>
      <w:lang w:eastAsia="en-US"/>
    </w:rPr>
  </w:style>
  <w:style w:type="paragraph" w:styleId="Lijstnummering2">
    <w:name w:val="List Number 2"/>
    <w:basedOn w:val="Standaard"/>
    <w:uiPriority w:val="99"/>
    <w:unhideWhenUsed/>
    <w:rsid w:val="00CD2B5E"/>
    <w:pPr>
      <w:numPr>
        <w:ilvl w:val="1"/>
        <w:numId w:val="4"/>
      </w:numPr>
      <w:tabs>
        <w:tab w:val="left" w:pos="2268"/>
      </w:tabs>
      <w:spacing w:line="276" w:lineRule="auto"/>
      <w:contextualSpacing/>
    </w:pPr>
    <w:rPr>
      <w:rFonts w:eastAsiaTheme="minorHAnsi" w:cstheme="minorBidi"/>
      <w:lang w:eastAsia="en-US"/>
    </w:rPr>
  </w:style>
  <w:style w:type="paragraph" w:styleId="Lijstnummering3">
    <w:name w:val="List Number 3"/>
    <w:basedOn w:val="Standaard"/>
    <w:uiPriority w:val="99"/>
    <w:unhideWhenUsed/>
    <w:rsid w:val="00CD2B5E"/>
    <w:pPr>
      <w:numPr>
        <w:ilvl w:val="2"/>
        <w:numId w:val="4"/>
      </w:numPr>
      <w:tabs>
        <w:tab w:val="left" w:pos="2268"/>
      </w:tabs>
      <w:spacing w:line="276" w:lineRule="auto"/>
      <w:contextualSpacing/>
    </w:pPr>
    <w:rPr>
      <w:rFonts w:eastAsiaTheme="minorHAnsi" w:cstheme="minorBidi"/>
      <w:lang w:eastAsia="en-US"/>
    </w:rPr>
  </w:style>
  <w:style w:type="paragraph" w:styleId="Lijstnummering4">
    <w:name w:val="List Number 4"/>
    <w:basedOn w:val="Standaard"/>
    <w:uiPriority w:val="99"/>
    <w:unhideWhenUsed/>
    <w:rsid w:val="00CD2B5E"/>
    <w:pPr>
      <w:numPr>
        <w:ilvl w:val="3"/>
        <w:numId w:val="4"/>
      </w:numPr>
      <w:tabs>
        <w:tab w:val="left" w:pos="2268"/>
      </w:tabs>
      <w:spacing w:line="276" w:lineRule="auto"/>
      <w:contextualSpacing/>
    </w:pPr>
    <w:rPr>
      <w:rFonts w:eastAsiaTheme="minorHAnsi" w:cstheme="minorBidi"/>
      <w:lang w:eastAsia="en-US"/>
    </w:rPr>
  </w:style>
  <w:style w:type="paragraph" w:styleId="Lijstnummering5">
    <w:name w:val="List Number 5"/>
    <w:basedOn w:val="Standaard"/>
    <w:uiPriority w:val="99"/>
    <w:unhideWhenUsed/>
    <w:rsid w:val="00CD2B5E"/>
    <w:pPr>
      <w:numPr>
        <w:ilvl w:val="4"/>
        <w:numId w:val="4"/>
      </w:numPr>
      <w:tabs>
        <w:tab w:val="left" w:pos="2268"/>
      </w:tabs>
      <w:spacing w:line="276" w:lineRule="auto"/>
      <w:contextualSpacing/>
    </w:pPr>
    <w:rPr>
      <w:rFonts w:eastAsiaTheme="minorHAnsi" w:cstheme="minorBidi"/>
      <w:lang w:eastAsia="en-US"/>
    </w:rPr>
  </w:style>
  <w:style w:type="paragraph" w:customStyle="1" w:styleId="Default">
    <w:name w:val="Default"/>
    <w:rsid w:val="00B44C50"/>
    <w:pPr>
      <w:autoSpaceDE w:val="0"/>
      <w:autoSpaceDN w:val="0"/>
      <w:adjustRightInd w:val="0"/>
    </w:pPr>
    <w:rPr>
      <w:rFonts w:ascii="Arial" w:hAnsi="Arial" w:cs="Arial"/>
      <w:color w:val="000000"/>
      <w:sz w:val="24"/>
      <w:szCs w:val="24"/>
    </w:rPr>
  </w:style>
  <w:style w:type="character" w:styleId="Nadruk">
    <w:name w:val="Emphasis"/>
    <w:qFormat/>
    <w:rsid w:val="00910C8E"/>
    <w:rPr>
      <w:i/>
      <w:iCs/>
    </w:rPr>
  </w:style>
  <w:style w:type="character" w:customStyle="1" w:styleId="Kop3Char">
    <w:name w:val="Kop 3 Char"/>
    <w:basedOn w:val="Standaardalinea-lettertype"/>
    <w:link w:val="Kop3"/>
    <w:rsid w:val="005958B6"/>
    <w:rPr>
      <w:rFonts w:asciiTheme="majorHAnsi" w:eastAsiaTheme="majorEastAsia" w:hAnsiTheme="majorHAnsi" w:cstheme="majorBidi"/>
      <w:b/>
      <w:bCs/>
      <w:lang w:val="en-GB"/>
    </w:rPr>
  </w:style>
  <w:style w:type="character" w:customStyle="1" w:styleId="Kop4Char">
    <w:name w:val="Kop 4 Char"/>
    <w:basedOn w:val="Standaardalinea-lettertype"/>
    <w:link w:val="Kop4"/>
    <w:rsid w:val="00241263"/>
    <w:rPr>
      <w:rFonts w:asciiTheme="majorHAnsi" w:eastAsiaTheme="majorEastAsia" w:hAnsiTheme="majorHAnsi" w:cstheme="majorBidi"/>
      <w:b/>
      <w:bCs/>
      <w:iCs/>
    </w:rPr>
  </w:style>
  <w:style w:type="paragraph" w:styleId="Tekstopmerking">
    <w:name w:val="annotation text"/>
    <w:basedOn w:val="Standaard"/>
    <w:link w:val="TekstopmerkingChar"/>
    <w:uiPriority w:val="99"/>
    <w:rsid w:val="003878F3"/>
  </w:style>
  <w:style w:type="character" w:customStyle="1" w:styleId="TekstopmerkingChar">
    <w:name w:val="Tekst opmerking Char"/>
    <w:basedOn w:val="Standaardalinea-lettertype"/>
    <w:link w:val="Tekstopmerking"/>
    <w:uiPriority w:val="99"/>
    <w:rsid w:val="003878F3"/>
    <w:rPr>
      <w:rFonts w:ascii="DendaNewLight" w:hAnsi="DendaNewLight"/>
      <w:lang w:val="en-GB"/>
    </w:rPr>
  </w:style>
  <w:style w:type="paragraph" w:styleId="Onderwerpvanopmerking">
    <w:name w:val="annotation subject"/>
    <w:basedOn w:val="Tekstopmerking"/>
    <w:next w:val="Tekstopmerking"/>
    <w:link w:val="OnderwerpvanopmerkingChar"/>
    <w:rsid w:val="003878F3"/>
    <w:rPr>
      <w:b/>
      <w:bCs/>
    </w:rPr>
  </w:style>
  <w:style w:type="character" w:customStyle="1" w:styleId="OnderwerpvanopmerkingChar">
    <w:name w:val="Onderwerp van opmerking Char"/>
    <w:basedOn w:val="TekstopmerkingChar"/>
    <w:link w:val="Onderwerpvanopmerking"/>
    <w:rsid w:val="003878F3"/>
    <w:rPr>
      <w:rFonts w:ascii="DendaNewLight" w:hAnsi="DendaNewLight"/>
      <w:b/>
      <w:bCs/>
      <w:lang w:val="en-GB"/>
    </w:rPr>
  </w:style>
  <w:style w:type="table" w:styleId="Eigentijdsetabel">
    <w:name w:val="Table Contemporary"/>
    <w:basedOn w:val="Standaardtabel"/>
    <w:rsid w:val="00413176"/>
    <w:pPr>
      <w:tabs>
        <w:tab w:val="left" w:pos="567"/>
        <w:tab w:val="left" w:pos="1134"/>
        <w:tab w:val="left" w:pos="1701"/>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Zwaar">
    <w:name w:val="Strong"/>
    <w:basedOn w:val="Standaardalinea-lettertype"/>
    <w:uiPriority w:val="22"/>
    <w:qFormat/>
    <w:rsid w:val="00413176"/>
    <w:rPr>
      <w:b/>
      <w:bCs/>
    </w:rPr>
  </w:style>
  <w:style w:type="paragraph" w:customStyle="1" w:styleId="CharCharCharChar">
    <w:name w:val="Char Char Char Char"/>
    <w:basedOn w:val="Standaard"/>
    <w:rsid w:val="00EE7956"/>
    <w:pPr>
      <w:tabs>
        <w:tab w:val="clear" w:pos="567"/>
        <w:tab w:val="clear" w:pos="1134"/>
        <w:tab w:val="clear" w:pos="1701"/>
      </w:tabs>
      <w:spacing w:after="160" w:line="240" w:lineRule="exact"/>
      <w:ind w:left="144"/>
    </w:pPr>
    <w:rPr>
      <w:rFonts w:ascii="Verdana" w:hAnsi="Verdana" w:cs="Verdana"/>
      <w:lang w:val="en-US" w:eastAsia="en-US"/>
    </w:rPr>
  </w:style>
  <w:style w:type="paragraph" w:styleId="Lijstalinea">
    <w:name w:val="List Paragraph"/>
    <w:basedOn w:val="Standaard"/>
    <w:link w:val="LijstalineaChar"/>
    <w:uiPriority w:val="34"/>
    <w:qFormat/>
    <w:rsid w:val="00B47C3E"/>
    <w:pPr>
      <w:ind w:left="720"/>
      <w:contextualSpacing/>
    </w:pPr>
  </w:style>
  <w:style w:type="paragraph" w:styleId="Geenafstand">
    <w:name w:val="No Spacing"/>
    <w:basedOn w:val="Standaard"/>
    <w:link w:val="GeenafstandChar"/>
    <w:uiPriority w:val="1"/>
    <w:qFormat/>
    <w:rsid w:val="00D21526"/>
    <w:pPr>
      <w:tabs>
        <w:tab w:val="clear" w:pos="567"/>
        <w:tab w:val="clear" w:pos="1134"/>
        <w:tab w:val="clear" w:pos="1701"/>
      </w:tabs>
    </w:pPr>
    <w:rPr>
      <w:rFonts w:ascii="Calibri" w:eastAsia="Calibri" w:hAnsi="Calibri" w:cs="Calibri"/>
      <w:sz w:val="22"/>
      <w:szCs w:val="22"/>
      <w:lang w:eastAsia="en-US"/>
    </w:rPr>
  </w:style>
  <w:style w:type="paragraph" w:customStyle="1" w:styleId="Normal1">
    <w:name w:val="Normal1"/>
    <w:basedOn w:val="Standaard"/>
    <w:rsid w:val="00AF63F1"/>
    <w:pPr>
      <w:widowControl w:val="0"/>
      <w:tabs>
        <w:tab w:val="clear" w:pos="567"/>
        <w:tab w:val="clear" w:pos="1134"/>
        <w:tab w:val="clear" w:pos="1701"/>
      </w:tabs>
      <w:autoSpaceDE w:val="0"/>
      <w:autoSpaceDN w:val="0"/>
      <w:adjustRightInd w:val="0"/>
    </w:pPr>
    <w:rPr>
      <w:rFonts w:ascii="Arial" w:hAnsi="Arial" w:cs="Arial"/>
      <w:color w:val="000000"/>
    </w:rPr>
  </w:style>
  <w:style w:type="paragraph" w:customStyle="1" w:styleId="Geenafstand1">
    <w:name w:val="Geen afstand1"/>
    <w:uiPriority w:val="99"/>
    <w:qFormat/>
    <w:rsid w:val="00AF63F1"/>
    <w:rPr>
      <w:rFonts w:ascii="DendaNewLight" w:hAnsi="DendaNewLight"/>
      <w:sz w:val="22"/>
      <w:szCs w:val="24"/>
      <w:lang w:eastAsia="en-US"/>
    </w:rPr>
  </w:style>
  <w:style w:type="paragraph" w:customStyle="1" w:styleId="Appendix3">
    <w:name w:val="Appendix 3"/>
    <w:basedOn w:val="Kop3"/>
    <w:next w:val="Standaard"/>
    <w:qFormat/>
    <w:rsid w:val="00D8560D"/>
    <w:pPr>
      <w:numPr>
        <w:ilvl w:val="0"/>
        <w:numId w:val="20"/>
      </w:numPr>
      <w:spacing w:before="120"/>
    </w:pPr>
  </w:style>
  <w:style w:type="character" w:customStyle="1" w:styleId="TabelkopChar">
    <w:name w:val="Tabelkop Char"/>
    <w:basedOn w:val="Standaardalinea-lettertype"/>
    <w:link w:val="Tabelkop"/>
    <w:locked/>
    <w:rsid w:val="003E7471"/>
    <w:rPr>
      <w:rFonts w:ascii="Century Gothic" w:hAnsi="Century Gothic"/>
      <w:b/>
      <w:sz w:val="18"/>
      <w:szCs w:val="24"/>
    </w:rPr>
  </w:style>
  <w:style w:type="paragraph" w:customStyle="1" w:styleId="Tabelkop">
    <w:name w:val="Tabelkop"/>
    <w:basedOn w:val="Standaard"/>
    <w:link w:val="TabelkopChar"/>
    <w:qFormat/>
    <w:rsid w:val="003E7471"/>
    <w:pPr>
      <w:tabs>
        <w:tab w:val="clear" w:pos="567"/>
        <w:tab w:val="clear" w:pos="1134"/>
        <w:tab w:val="clear" w:pos="1701"/>
      </w:tabs>
      <w:spacing w:line="288" w:lineRule="auto"/>
    </w:pPr>
    <w:rPr>
      <w:rFonts w:ascii="Century Gothic" w:hAnsi="Century Gothic"/>
      <w:b/>
      <w:sz w:val="18"/>
      <w:szCs w:val="24"/>
    </w:rPr>
  </w:style>
  <w:style w:type="table" w:styleId="Lichtelijst-accent2">
    <w:name w:val="Light List Accent 2"/>
    <w:basedOn w:val="Standaardtabel"/>
    <w:uiPriority w:val="61"/>
    <w:semiHidden/>
    <w:unhideWhenUsed/>
    <w:rsid w:val="003E7471"/>
    <w:rPr>
      <w:rFonts w:asciiTheme="minorHAnsi" w:eastAsiaTheme="minorHAnsi" w:hAnsiTheme="minorHAnsi" w:cstheme="minorBidi"/>
      <w:sz w:val="22"/>
      <w:szCs w:val="22"/>
      <w:lang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eContemporary1">
    <w:name w:val="Table Contemporary1"/>
    <w:basedOn w:val="Standaardtabel"/>
    <w:next w:val="Eigentijdsetabel"/>
    <w:semiHidden/>
    <w:unhideWhenUsed/>
    <w:rsid w:val="003E7471"/>
    <w:pPr>
      <w:tabs>
        <w:tab w:val="left" w:pos="567"/>
        <w:tab w:val="left" w:pos="1134"/>
        <w:tab w:val="left" w:pos="1701"/>
      </w:tabs>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Kopvaninhoudsopgave">
    <w:name w:val="TOC Heading"/>
    <w:basedOn w:val="Kop1"/>
    <w:next w:val="Standaard"/>
    <w:uiPriority w:val="39"/>
    <w:semiHidden/>
    <w:unhideWhenUsed/>
    <w:qFormat/>
    <w:rsid w:val="00077C4C"/>
    <w:pPr>
      <w:keepLines/>
      <w:pageBreakBefore w:val="0"/>
      <w:numPr>
        <w:numId w:val="0"/>
      </w:numPr>
      <w:tabs>
        <w:tab w:val="clear" w:pos="0"/>
      </w:tabs>
      <w:spacing w:before="240" w:after="0"/>
      <w:outlineLvl w:val="9"/>
    </w:pPr>
    <w:rPr>
      <w:rFonts w:asciiTheme="majorHAnsi" w:eastAsiaTheme="majorEastAsia" w:hAnsiTheme="majorHAnsi" w:cstheme="majorBidi"/>
      <w:b w:val="0"/>
      <w:color w:val="365F91" w:themeColor="accent1" w:themeShade="BF"/>
      <w:kern w:val="0"/>
      <w:szCs w:val="32"/>
      <w:lang w:val="en-GB"/>
    </w:rPr>
  </w:style>
  <w:style w:type="character" w:customStyle="1" w:styleId="KoptekstChar">
    <w:name w:val="Koptekst Char"/>
    <w:basedOn w:val="Standaardalinea-lettertype"/>
    <w:link w:val="Koptekst"/>
    <w:uiPriority w:val="99"/>
    <w:rsid w:val="00077C4C"/>
    <w:rPr>
      <w:rFonts w:ascii="DendaNewLight" w:hAnsi="DendaNewLight"/>
      <w:lang w:val="en-GB"/>
    </w:rPr>
  </w:style>
  <w:style w:type="character" w:styleId="Onopgelostemelding">
    <w:name w:val="Unresolved Mention"/>
    <w:basedOn w:val="Standaardalinea-lettertype"/>
    <w:uiPriority w:val="99"/>
    <w:semiHidden/>
    <w:unhideWhenUsed/>
    <w:rsid w:val="00077C4C"/>
    <w:rPr>
      <w:color w:val="808080"/>
      <w:shd w:val="clear" w:color="auto" w:fill="E6E6E6"/>
    </w:rPr>
  </w:style>
  <w:style w:type="table" w:customStyle="1" w:styleId="PlainTable11">
    <w:name w:val="Plain Table 11"/>
    <w:basedOn w:val="Standaardtabel"/>
    <w:uiPriority w:val="41"/>
    <w:rsid w:val="00C331AE"/>
    <w:rPr>
      <w:rFonts w:asciiTheme="minorHAnsi" w:eastAsiaTheme="minorEastAsia"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eenafstandChar">
    <w:name w:val="Geen afstand Char"/>
    <w:link w:val="Geenafstand"/>
    <w:uiPriority w:val="1"/>
    <w:rsid w:val="00C331AE"/>
    <w:rPr>
      <w:rFonts w:ascii="Calibri" w:eastAsia="Calibri" w:hAnsi="Calibri" w:cs="Calibri"/>
      <w:sz w:val="22"/>
      <w:szCs w:val="22"/>
      <w:lang w:eastAsia="en-US"/>
    </w:rPr>
  </w:style>
  <w:style w:type="character" w:customStyle="1" w:styleId="LijstalineaChar">
    <w:name w:val="Lijstalinea Char"/>
    <w:basedOn w:val="Standaardalinea-lettertype"/>
    <w:link w:val="Lijstalinea"/>
    <w:uiPriority w:val="34"/>
    <w:locked/>
    <w:rsid w:val="00C331AE"/>
    <w:rPr>
      <w:rFonts w:ascii="DendaNewLight" w:hAnsi="DendaNewLight"/>
      <w:lang w:val="en-GB"/>
    </w:rPr>
  </w:style>
  <w:style w:type="character" w:customStyle="1" w:styleId="TussenkopChar">
    <w:name w:val="Tussenkop Char"/>
    <w:basedOn w:val="Standaardalinea-lettertype"/>
    <w:link w:val="Tussenkop"/>
    <w:locked/>
    <w:rsid w:val="00FF5166"/>
    <w:rPr>
      <w:rFonts w:ascii="Century Gothic" w:hAnsi="Century Gothic" w:cstheme="minorHAnsi"/>
      <w:b/>
      <w:color w:val="000000"/>
    </w:rPr>
  </w:style>
  <w:style w:type="paragraph" w:customStyle="1" w:styleId="Tussenkop">
    <w:name w:val="Tussenkop"/>
    <w:basedOn w:val="Standaard"/>
    <w:link w:val="TussenkopChar"/>
    <w:qFormat/>
    <w:rsid w:val="00FF5166"/>
    <w:pPr>
      <w:tabs>
        <w:tab w:val="clear" w:pos="567"/>
        <w:tab w:val="clear" w:pos="1134"/>
        <w:tab w:val="clear" w:pos="1701"/>
      </w:tabs>
      <w:autoSpaceDE w:val="0"/>
      <w:autoSpaceDN w:val="0"/>
      <w:adjustRightInd w:val="0"/>
      <w:spacing w:after="40" w:line="264" w:lineRule="auto"/>
    </w:pPr>
    <w:rPr>
      <w:rFonts w:ascii="Century Gothic" w:hAnsi="Century Gothic" w:cstheme="minorHAnsi"/>
      <w:b/>
      <w:color w:val="000000"/>
    </w:rPr>
  </w:style>
  <w:style w:type="character" w:customStyle="1" w:styleId="VoettekstChar">
    <w:name w:val="Voettekst Char"/>
    <w:basedOn w:val="Standaardalinea-lettertype"/>
    <w:link w:val="Voettekst"/>
    <w:uiPriority w:val="99"/>
    <w:rsid w:val="008566AD"/>
    <w:rPr>
      <w:rFonts w:asciiTheme="minorHAnsi" w:hAnsiTheme="minorHAnsi"/>
      <w:lang w:val="en-GB"/>
    </w:rPr>
  </w:style>
  <w:style w:type="table" w:customStyle="1" w:styleId="TableGrid">
    <w:name w:val="TableGrid"/>
    <w:rsid w:val="00182D0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0642">
      <w:bodyDiv w:val="1"/>
      <w:marLeft w:val="0"/>
      <w:marRight w:val="0"/>
      <w:marTop w:val="0"/>
      <w:marBottom w:val="0"/>
      <w:divBdr>
        <w:top w:val="none" w:sz="0" w:space="0" w:color="auto"/>
        <w:left w:val="none" w:sz="0" w:space="0" w:color="auto"/>
        <w:bottom w:val="none" w:sz="0" w:space="0" w:color="auto"/>
        <w:right w:val="none" w:sz="0" w:space="0" w:color="auto"/>
      </w:divBdr>
    </w:div>
    <w:div w:id="240143268">
      <w:bodyDiv w:val="1"/>
      <w:marLeft w:val="0"/>
      <w:marRight w:val="0"/>
      <w:marTop w:val="0"/>
      <w:marBottom w:val="0"/>
      <w:divBdr>
        <w:top w:val="none" w:sz="0" w:space="0" w:color="auto"/>
        <w:left w:val="none" w:sz="0" w:space="0" w:color="auto"/>
        <w:bottom w:val="none" w:sz="0" w:space="0" w:color="auto"/>
        <w:right w:val="none" w:sz="0" w:space="0" w:color="auto"/>
      </w:divBdr>
    </w:div>
    <w:div w:id="262806441">
      <w:bodyDiv w:val="1"/>
      <w:marLeft w:val="0"/>
      <w:marRight w:val="0"/>
      <w:marTop w:val="0"/>
      <w:marBottom w:val="0"/>
      <w:divBdr>
        <w:top w:val="none" w:sz="0" w:space="0" w:color="auto"/>
        <w:left w:val="none" w:sz="0" w:space="0" w:color="auto"/>
        <w:bottom w:val="none" w:sz="0" w:space="0" w:color="auto"/>
        <w:right w:val="none" w:sz="0" w:space="0" w:color="auto"/>
      </w:divBdr>
    </w:div>
    <w:div w:id="428042019">
      <w:bodyDiv w:val="1"/>
      <w:marLeft w:val="0"/>
      <w:marRight w:val="0"/>
      <w:marTop w:val="0"/>
      <w:marBottom w:val="0"/>
      <w:divBdr>
        <w:top w:val="none" w:sz="0" w:space="0" w:color="auto"/>
        <w:left w:val="none" w:sz="0" w:space="0" w:color="auto"/>
        <w:bottom w:val="none" w:sz="0" w:space="0" w:color="auto"/>
        <w:right w:val="none" w:sz="0" w:space="0" w:color="auto"/>
      </w:divBdr>
    </w:div>
    <w:div w:id="528614005">
      <w:bodyDiv w:val="1"/>
      <w:marLeft w:val="0"/>
      <w:marRight w:val="0"/>
      <w:marTop w:val="0"/>
      <w:marBottom w:val="0"/>
      <w:divBdr>
        <w:top w:val="none" w:sz="0" w:space="0" w:color="auto"/>
        <w:left w:val="none" w:sz="0" w:space="0" w:color="auto"/>
        <w:bottom w:val="none" w:sz="0" w:space="0" w:color="auto"/>
        <w:right w:val="none" w:sz="0" w:space="0" w:color="auto"/>
      </w:divBdr>
    </w:div>
    <w:div w:id="616915579">
      <w:bodyDiv w:val="1"/>
      <w:marLeft w:val="0"/>
      <w:marRight w:val="0"/>
      <w:marTop w:val="0"/>
      <w:marBottom w:val="0"/>
      <w:divBdr>
        <w:top w:val="none" w:sz="0" w:space="0" w:color="auto"/>
        <w:left w:val="none" w:sz="0" w:space="0" w:color="auto"/>
        <w:bottom w:val="none" w:sz="0" w:space="0" w:color="auto"/>
        <w:right w:val="none" w:sz="0" w:space="0" w:color="auto"/>
      </w:divBdr>
    </w:div>
    <w:div w:id="794107056">
      <w:bodyDiv w:val="1"/>
      <w:marLeft w:val="0"/>
      <w:marRight w:val="0"/>
      <w:marTop w:val="0"/>
      <w:marBottom w:val="0"/>
      <w:divBdr>
        <w:top w:val="none" w:sz="0" w:space="0" w:color="auto"/>
        <w:left w:val="none" w:sz="0" w:space="0" w:color="auto"/>
        <w:bottom w:val="none" w:sz="0" w:space="0" w:color="auto"/>
        <w:right w:val="none" w:sz="0" w:space="0" w:color="auto"/>
      </w:divBdr>
    </w:div>
    <w:div w:id="836766733">
      <w:bodyDiv w:val="1"/>
      <w:marLeft w:val="0"/>
      <w:marRight w:val="0"/>
      <w:marTop w:val="0"/>
      <w:marBottom w:val="0"/>
      <w:divBdr>
        <w:top w:val="none" w:sz="0" w:space="0" w:color="auto"/>
        <w:left w:val="none" w:sz="0" w:space="0" w:color="auto"/>
        <w:bottom w:val="none" w:sz="0" w:space="0" w:color="auto"/>
        <w:right w:val="none" w:sz="0" w:space="0" w:color="auto"/>
      </w:divBdr>
    </w:div>
    <w:div w:id="967130522">
      <w:bodyDiv w:val="1"/>
      <w:marLeft w:val="0"/>
      <w:marRight w:val="0"/>
      <w:marTop w:val="0"/>
      <w:marBottom w:val="0"/>
      <w:divBdr>
        <w:top w:val="none" w:sz="0" w:space="0" w:color="auto"/>
        <w:left w:val="none" w:sz="0" w:space="0" w:color="auto"/>
        <w:bottom w:val="none" w:sz="0" w:space="0" w:color="auto"/>
        <w:right w:val="none" w:sz="0" w:space="0" w:color="auto"/>
      </w:divBdr>
    </w:div>
    <w:div w:id="979959860">
      <w:bodyDiv w:val="1"/>
      <w:marLeft w:val="0"/>
      <w:marRight w:val="0"/>
      <w:marTop w:val="0"/>
      <w:marBottom w:val="0"/>
      <w:divBdr>
        <w:top w:val="none" w:sz="0" w:space="0" w:color="auto"/>
        <w:left w:val="none" w:sz="0" w:space="0" w:color="auto"/>
        <w:bottom w:val="none" w:sz="0" w:space="0" w:color="auto"/>
        <w:right w:val="none" w:sz="0" w:space="0" w:color="auto"/>
      </w:divBdr>
    </w:div>
    <w:div w:id="989870161">
      <w:bodyDiv w:val="1"/>
      <w:marLeft w:val="0"/>
      <w:marRight w:val="0"/>
      <w:marTop w:val="0"/>
      <w:marBottom w:val="0"/>
      <w:divBdr>
        <w:top w:val="none" w:sz="0" w:space="0" w:color="auto"/>
        <w:left w:val="none" w:sz="0" w:space="0" w:color="auto"/>
        <w:bottom w:val="none" w:sz="0" w:space="0" w:color="auto"/>
        <w:right w:val="none" w:sz="0" w:space="0" w:color="auto"/>
      </w:divBdr>
    </w:div>
    <w:div w:id="992370337">
      <w:bodyDiv w:val="1"/>
      <w:marLeft w:val="0"/>
      <w:marRight w:val="0"/>
      <w:marTop w:val="0"/>
      <w:marBottom w:val="0"/>
      <w:divBdr>
        <w:top w:val="none" w:sz="0" w:space="0" w:color="auto"/>
        <w:left w:val="none" w:sz="0" w:space="0" w:color="auto"/>
        <w:bottom w:val="none" w:sz="0" w:space="0" w:color="auto"/>
        <w:right w:val="none" w:sz="0" w:space="0" w:color="auto"/>
      </w:divBdr>
    </w:div>
    <w:div w:id="1004894868">
      <w:bodyDiv w:val="1"/>
      <w:marLeft w:val="0"/>
      <w:marRight w:val="0"/>
      <w:marTop w:val="0"/>
      <w:marBottom w:val="0"/>
      <w:divBdr>
        <w:top w:val="none" w:sz="0" w:space="0" w:color="auto"/>
        <w:left w:val="none" w:sz="0" w:space="0" w:color="auto"/>
        <w:bottom w:val="none" w:sz="0" w:space="0" w:color="auto"/>
        <w:right w:val="none" w:sz="0" w:space="0" w:color="auto"/>
      </w:divBdr>
    </w:div>
    <w:div w:id="1165438287">
      <w:bodyDiv w:val="1"/>
      <w:marLeft w:val="0"/>
      <w:marRight w:val="0"/>
      <w:marTop w:val="0"/>
      <w:marBottom w:val="0"/>
      <w:divBdr>
        <w:top w:val="none" w:sz="0" w:space="0" w:color="auto"/>
        <w:left w:val="none" w:sz="0" w:space="0" w:color="auto"/>
        <w:bottom w:val="none" w:sz="0" w:space="0" w:color="auto"/>
        <w:right w:val="none" w:sz="0" w:space="0" w:color="auto"/>
      </w:divBdr>
    </w:div>
    <w:div w:id="1179349168">
      <w:bodyDiv w:val="1"/>
      <w:marLeft w:val="0"/>
      <w:marRight w:val="0"/>
      <w:marTop w:val="0"/>
      <w:marBottom w:val="0"/>
      <w:divBdr>
        <w:top w:val="none" w:sz="0" w:space="0" w:color="auto"/>
        <w:left w:val="none" w:sz="0" w:space="0" w:color="auto"/>
        <w:bottom w:val="none" w:sz="0" w:space="0" w:color="auto"/>
        <w:right w:val="none" w:sz="0" w:space="0" w:color="auto"/>
      </w:divBdr>
    </w:div>
    <w:div w:id="1211963723">
      <w:bodyDiv w:val="1"/>
      <w:marLeft w:val="0"/>
      <w:marRight w:val="0"/>
      <w:marTop w:val="0"/>
      <w:marBottom w:val="0"/>
      <w:divBdr>
        <w:top w:val="none" w:sz="0" w:space="0" w:color="auto"/>
        <w:left w:val="none" w:sz="0" w:space="0" w:color="auto"/>
        <w:bottom w:val="none" w:sz="0" w:space="0" w:color="auto"/>
        <w:right w:val="none" w:sz="0" w:space="0" w:color="auto"/>
      </w:divBdr>
    </w:div>
    <w:div w:id="1262178161">
      <w:bodyDiv w:val="1"/>
      <w:marLeft w:val="0"/>
      <w:marRight w:val="0"/>
      <w:marTop w:val="0"/>
      <w:marBottom w:val="0"/>
      <w:divBdr>
        <w:top w:val="none" w:sz="0" w:space="0" w:color="auto"/>
        <w:left w:val="none" w:sz="0" w:space="0" w:color="auto"/>
        <w:bottom w:val="none" w:sz="0" w:space="0" w:color="auto"/>
        <w:right w:val="none" w:sz="0" w:space="0" w:color="auto"/>
      </w:divBdr>
    </w:div>
    <w:div w:id="1272670170">
      <w:bodyDiv w:val="1"/>
      <w:marLeft w:val="0"/>
      <w:marRight w:val="0"/>
      <w:marTop w:val="0"/>
      <w:marBottom w:val="0"/>
      <w:divBdr>
        <w:top w:val="none" w:sz="0" w:space="0" w:color="auto"/>
        <w:left w:val="none" w:sz="0" w:space="0" w:color="auto"/>
        <w:bottom w:val="none" w:sz="0" w:space="0" w:color="auto"/>
        <w:right w:val="none" w:sz="0" w:space="0" w:color="auto"/>
      </w:divBdr>
    </w:div>
    <w:div w:id="1281913740">
      <w:bodyDiv w:val="1"/>
      <w:marLeft w:val="0"/>
      <w:marRight w:val="0"/>
      <w:marTop w:val="0"/>
      <w:marBottom w:val="0"/>
      <w:divBdr>
        <w:top w:val="none" w:sz="0" w:space="0" w:color="auto"/>
        <w:left w:val="none" w:sz="0" w:space="0" w:color="auto"/>
        <w:bottom w:val="none" w:sz="0" w:space="0" w:color="auto"/>
        <w:right w:val="none" w:sz="0" w:space="0" w:color="auto"/>
      </w:divBdr>
    </w:div>
    <w:div w:id="1301035799">
      <w:bodyDiv w:val="1"/>
      <w:marLeft w:val="0"/>
      <w:marRight w:val="0"/>
      <w:marTop w:val="0"/>
      <w:marBottom w:val="0"/>
      <w:divBdr>
        <w:top w:val="none" w:sz="0" w:space="0" w:color="auto"/>
        <w:left w:val="none" w:sz="0" w:space="0" w:color="auto"/>
        <w:bottom w:val="none" w:sz="0" w:space="0" w:color="auto"/>
        <w:right w:val="none" w:sz="0" w:space="0" w:color="auto"/>
      </w:divBdr>
    </w:div>
    <w:div w:id="1318343330">
      <w:bodyDiv w:val="1"/>
      <w:marLeft w:val="0"/>
      <w:marRight w:val="0"/>
      <w:marTop w:val="0"/>
      <w:marBottom w:val="0"/>
      <w:divBdr>
        <w:top w:val="none" w:sz="0" w:space="0" w:color="auto"/>
        <w:left w:val="none" w:sz="0" w:space="0" w:color="auto"/>
        <w:bottom w:val="none" w:sz="0" w:space="0" w:color="auto"/>
        <w:right w:val="none" w:sz="0" w:space="0" w:color="auto"/>
      </w:divBdr>
    </w:div>
    <w:div w:id="1415393298">
      <w:bodyDiv w:val="1"/>
      <w:marLeft w:val="0"/>
      <w:marRight w:val="0"/>
      <w:marTop w:val="0"/>
      <w:marBottom w:val="0"/>
      <w:divBdr>
        <w:top w:val="none" w:sz="0" w:space="0" w:color="auto"/>
        <w:left w:val="none" w:sz="0" w:space="0" w:color="auto"/>
        <w:bottom w:val="none" w:sz="0" w:space="0" w:color="auto"/>
        <w:right w:val="none" w:sz="0" w:space="0" w:color="auto"/>
      </w:divBdr>
    </w:div>
    <w:div w:id="1458914697">
      <w:bodyDiv w:val="1"/>
      <w:marLeft w:val="0"/>
      <w:marRight w:val="0"/>
      <w:marTop w:val="0"/>
      <w:marBottom w:val="0"/>
      <w:divBdr>
        <w:top w:val="none" w:sz="0" w:space="0" w:color="auto"/>
        <w:left w:val="none" w:sz="0" w:space="0" w:color="auto"/>
        <w:bottom w:val="none" w:sz="0" w:space="0" w:color="auto"/>
        <w:right w:val="none" w:sz="0" w:space="0" w:color="auto"/>
      </w:divBdr>
    </w:div>
    <w:div w:id="1460491286">
      <w:bodyDiv w:val="1"/>
      <w:marLeft w:val="0"/>
      <w:marRight w:val="0"/>
      <w:marTop w:val="0"/>
      <w:marBottom w:val="0"/>
      <w:divBdr>
        <w:top w:val="none" w:sz="0" w:space="0" w:color="auto"/>
        <w:left w:val="none" w:sz="0" w:space="0" w:color="auto"/>
        <w:bottom w:val="none" w:sz="0" w:space="0" w:color="auto"/>
        <w:right w:val="none" w:sz="0" w:space="0" w:color="auto"/>
      </w:divBdr>
    </w:div>
    <w:div w:id="1483933662">
      <w:bodyDiv w:val="1"/>
      <w:marLeft w:val="0"/>
      <w:marRight w:val="0"/>
      <w:marTop w:val="0"/>
      <w:marBottom w:val="0"/>
      <w:divBdr>
        <w:top w:val="none" w:sz="0" w:space="0" w:color="auto"/>
        <w:left w:val="none" w:sz="0" w:space="0" w:color="auto"/>
        <w:bottom w:val="none" w:sz="0" w:space="0" w:color="auto"/>
        <w:right w:val="none" w:sz="0" w:space="0" w:color="auto"/>
      </w:divBdr>
    </w:div>
    <w:div w:id="1507210923">
      <w:bodyDiv w:val="1"/>
      <w:marLeft w:val="0"/>
      <w:marRight w:val="0"/>
      <w:marTop w:val="0"/>
      <w:marBottom w:val="0"/>
      <w:divBdr>
        <w:top w:val="none" w:sz="0" w:space="0" w:color="auto"/>
        <w:left w:val="none" w:sz="0" w:space="0" w:color="auto"/>
        <w:bottom w:val="none" w:sz="0" w:space="0" w:color="auto"/>
        <w:right w:val="none" w:sz="0" w:space="0" w:color="auto"/>
      </w:divBdr>
    </w:div>
    <w:div w:id="1510676680">
      <w:bodyDiv w:val="1"/>
      <w:marLeft w:val="0"/>
      <w:marRight w:val="0"/>
      <w:marTop w:val="0"/>
      <w:marBottom w:val="0"/>
      <w:divBdr>
        <w:top w:val="none" w:sz="0" w:space="0" w:color="auto"/>
        <w:left w:val="none" w:sz="0" w:space="0" w:color="auto"/>
        <w:bottom w:val="none" w:sz="0" w:space="0" w:color="auto"/>
        <w:right w:val="none" w:sz="0" w:space="0" w:color="auto"/>
      </w:divBdr>
    </w:div>
    <w:div w:id="1594780451">
      <w:bodyDiv w:val="1"/>
      <w:marLeft w:val="0"/>
      <w:marRight w:val="0"/>
      <w:marTop w:val="0"/>
      <w:marBottom w:val="0"/>
      <w:divBdr>
        <w:top w:val="none" w:sz="0" w:space="0" w:color="auto"/>
        <w:left w:val="none" w:sz="0" w:space="0" w:color="auto"/>
        <w:bottom w:val="none" w:sz="0" w:space="0" w:color="auto"/>
        <w:right w:val="none" w:sz="0" w:space="0" w:color="auto"/>
      </w:divBdr>
      <w:divsChild>
        <w:div w:id="1147354863">
          <w:marLeft w:val="0"/>
          <w:marRight w:val="0"/>
          <w:marTop w:val="0"/>
          <w:marBottom w:val="0"/>
          <w:divBdr>
            <w:top w:val="none" w:sz="0" w:space="0" w:color="auto"/>
            <w:left w:val="none" w:sz="0" w:space="0" w:color="auto"/>
            <w:bottom w:val="none" w:sz="0" w:space="0" w:color="auto"/>
            <w:right w:val="none" w:sz="0" w:space="0" w:color="auto"/>
          </w:divBdr>
          <w:divsChild>
            <w:div w:id="1932857594">
              <w:marLeft w:val="0"/>
              <w:marRight w:val="0"/>
              <w:marTop w:val="0"/>
              <w:marBottom w:val="0"/>
              <w:divBdr>
                <w:top w:val="none" w:sz="0" w:space="0" w:color="auto"/>
                <w:left w:val="none" w:sz="0" w:space="0" w:color="auto"/>
                <w:bottom w:val="none" w:sz="0" w:space="0" w:color="auto"/>
                <w:right w:val="none" w:sz="0" w:space="0" w:color="auto"/>
              </w:divBdr>
              <w:divsChild>
                <w:div w:id="944848363">
                  <w:marLeft w:val="0"/>
                  <w:marRight w:val="0"/>
                  <w:marTop w:val="0"/>
                  <w:marBottom w:val="0"/>
                  <w:divBdr>
                    <w:top w:val="none" w:sz="0" w:space="0" w:color="auto"/>
                    <w:left w:val="none" w:sz="0" w:space="0" w:color="auto"/>
                    <w:bottom w:val="none" w:sz="0" w:space="0" w:color="auto"/>
                    <w:right w:val="none" w:sz="0" w:space="0" w:color="auto"/>
                  </w:divBdr>
                  <w:divsChild>
                    <w:div w:id="1659261399">
                      <w:marLeft w:val="0"/>
                      <w:marRight w:val="0"/>
                      <w:marTop w:val="0"/>
                      <w:marBottom w:val="0"/>
                      <w:divBdr>
                        <w:top w:val="none" w:sz="0" w:space="0" w:color="auto"/>
                        <w:left w:val="none" w:sz="0" w:space="0" w:color="auto"/>
                        <w:bottom w:val="none" w:sz="0" w:space="0" w:color="auto"/>
                        <w:right w:val="none" w:sz="0" w:space="0" w:color="auto"/>
                      </w:divBdr>
                      <w:divsChild>
                        <w:div w:id="5974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706099">
      <w:bodyDiv w:val="1"/>
      <w:marLeft w:val="0"/>
      <w:marRight w:val="0"/>
      <w:marTop w:val="0"/>
      <w:marBottom w:val="0"/>
      <w:divBdr>
        <w:top w:val="none" w:sz="0" w:space="0" w:color="auto"/>
        <w:left w:val="none" w:sz="0" w:space="0" w:color="auto"/>
        <w:bottom w:val="none" w:sz="0" w:space="0" w:color="auto"/>
        <w:right w:val="none" w:sz="0" w:space="0" w:color="auto"/>
      </w:divBdr>
    </w:div>
    <w:div w:id="1715036068">
      <w:bodyDiv w:val="1"/>
      <w:marLeft w:val="0"/>
      <w:marRight w:val="0"/>
      <w:marTop w:val="0"/>
      <w:marBottom w:val="0"/>
      <w:divBdr>
        <w:top w:val="none" w:sz="0" w:space="0" w:color="auto"/>
        <w:left w:val="none" w:sz="0" w:space="0" w:color="auto"/>
        <w:bottom w:val="none" w:sz="0" w:space="0" w:color="auto"/>
        <w:right w:val="none" w:sz="0" w:space="0" w:color="auto"/>
      </w:divBdr>
    </w:div>
    <w:div w:id="1724139742">
      <w:bodyDiv w:val="1"/>
      <w:marLeft w:val="0"/>
      <w:marRight w:val="0"/>
      <w:marTop w:val="0"/>
      <w:marBottom w:val="0"/>
      <w:divBdr>
        <w:top w:val="none" w:sz="0" w:space="0" w:color="auto"/>
        <w:left w:val="none" w:sz="0" w:space="0" w:color="auto"/>
        <w:bottom w:val="none" w:sz="0" w:space="0" w:color="auto"/>
        <w:right w:val="none" w:sz="0" w:space="0" w:color="auto"/>
      </w:divBdr>
    </w:div>
    <w:div w:id="1738279754">
      <w:bodyDiv w:val="1"/>
      <w:marLeft w:val="0"/>
      <w:marRight w:val="0"/>
      <w:marTop w:val="0"/>
      <w:marBottom w:val="0"/>
      <w:divBdr>
        <w:top w:val="none" w:sz="0" w:space="0" w:color="auto"/>
        <w:left w:val="none" w:sz="0" w:space="0" w:color="auto"/>
        <w:bottom w:val="none" w:sz="0" w:space="0" w:color="auto"/>
        <w:right w:val="none" w:sz="0" w:space="0" w:color="auto"/>
      </w:divBdr>
    </w:div>
    <w:div w:id="1835220571">
      <w:bodyDiv w:val="1"/>
      <w:marLeft w:val="0"/>
      <w:marRight w:val="0"/>
      <w:marTop w:val="0"/>
      <w:marBottom w:val="0"/>
      <w:divBdr>
        <w:top w:val="none" w:sz="0" w:space="0" w:color="auto"/>
        <w:left w:val="none" w:sz="0" w:space="0" w:color="auto"/>
        <w:bottom w:val="none" w:sz="0" w:space="0" w:color="auto"/>
        <w:right w:val="none" w:sz="0" w:space="0" w:color="auto"/>
      </w:divBdr>
    </w:div>
    <w:div w:id="1902984844">
      <w:bodyDiv w:val="1"/>
      <w:marLeft w:val="0"/>
      <w:marRight w:val="0"/>
      <w:marTop w:val="0"/>
      <w:marBottom w:val="0"/>
      <w:divBdr>
        <w:top w:val="none" w:sz="0" w:space="0" w:color="auto"/>
        <w:left w:val="none" w:sz="0" w:space="0" w:color="auto"/>
        <w:bottom w:val="none" w:sz="0" w:space="0" w:color="auto"/>
        <w:right w:val="none" w:sz="0" w:space="0" w:color="auto"/>
      </w:divBdr>
    </w:div>
    <w:div w:id="1960335939">
      <w:bodyDiv w:val="1"/>
      <w:marLeft w:val="0"/>
      <w:marRight w:val="0"/>
      <w:marTop w:val="0"/>
      <w:marBottom w:val="0"/>
      <w:divBdr>
        <w:top w:val="none" w:sz="0" w:space="0" w:color="auto"/>
        <w:left w:val="none" w:sz="0" w:space="0" w:color="auto"/>
        <w:bottom w:val="none" w:sz="0" w:space="0" w:color="auto"/>
        <w:right w:val="none" w:sz="0" w:space="0" w:color="auto"/>
      </w:divBdr>
      <w:divsChild>
        <w:div w:id="1116101448">
          <w:marLeft w:val="0"/>
          <w:marRight w:val="0"/>
          <w:marTop w:val="0"/>
          <w:marBottom w:val="0"/>
          <w:divBdr>
            <w:top w:val="none" w:sz="0" w:space="0" w:color="auto"/>
            <w:left w:val="none" w:sz="0" w:space="0" w:color="auto"/>
            <w:bottom w:val="none" w:sz="0" w:space="0" w:color="auto"/>
            <w:right w:val="none" w:sz="0" w:space="0" w:color="auto"/>
          </w:divBdr>
          <w:divsChild>
            <w:div w:id="286590606">
              <w:marLeft w:val="0"/>
              <w:marRight w:val="0"/>
              <w:marTop w:val="0"/>
              <w:marBottom w:val="0"/>
              <w:divBdr>
                <w:top w:val="none" w:sz="0" w:space="0" w:color="auto"/>
                <w:left w:val="none" w:sz="0" w:space="0" w:color="auto"/>
                <w:bottom w:val="none" w:sz="0" w:space="0" w:color="auto"/>
                <w:right w:val="none" w:sz="0" w:space="0" w:color="auto"/>
              </w:divBdr>
              <w:divsChild>
                <w:div w:id="6103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6630">
      <w:bodyDiv w:val="1"/>
      <w:marLeft w:val="0"/>
      <w:marRight w:val="0"/>
      <w:marTop w:val="0"/>
      <w:marBottom w:val="0"/>
      <w:divBdr>
        <w:top w:val="none" w:sz="0" w:space="0" w:color="auto"/>
        <w:left w:val="none" w:sz="0" w:space="0" w:color="auto"/>
        <w:bottom w:val="none" w:sz="0" w:space="0" w:color="auto"/>
        <w:right w:val="none" w:sz="0" w:space="0" w:color="auto"/>
      </w:divBdr>
    </w:div>
    <w:div w:id="2147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se\Desktop\D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non SDP">
      <a:majorFont>
        <a:latin typeface="DendaNewLight"/>
        <a:ea typeface=""/>
        <a:cs typeface=""/>
      </a:majorFont>
      <a:minorFont>
        <a:latin typeface="DendaNew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416880-fd62-4f2e-8086-85b8626b760c" xsi:nil="true"/>
    <lcf76f155ced4ddcb4097134ff3c332f xmlns="231948b3-0569-4427-9386-7146126eb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21D1301B6C14BAE947B5180AE1D17" ma:contentTypeVersion="15" ma:contentTypeDescription="Create a new document." ma:contentTypeScope="" ma:versionID="5530b540bfae98f2ead683ebaff47221">
  <xsd:schema xmlns:xsd="http://www.w3.org/2001/XMLSchema" xmlns:xs="http://www.w3.org/2001/XMLSchema" xmlns:p="http://schemas.microsoft.com/office/2006/metadata/properties" xmlns:ns2="231948b3-0569-4427-9386-7146126eb789" xmlns:ns3="47416880-fd62-4f2e-8086-85b8626b760c" targetNamespace="http://schemas.microsoft.com/office/2006/metadata/properties" ma:root="true" ma:fieldsID="83313e1041f622860259f096801cfff8" ns2:_="" ns3:_="">
    <xsd:import namespace="231948b3-0569-4427-9386-7146126eb789"/>
    <xsd:import namespace="47416880-fd62-4f2e-8086-85b8626b76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948b3-0569-4427-9386-7146126eb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1c8b08-49f9-4132-9cfe-693e3dd41c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16880-fd62-4f2e-8086-85b8626b76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212fa9-248f-4c19-9b19-d270e8e58632}" ma:internalName="TaxCatchAll" ma:showField="CatchAllData" ma:web="47416880-fd62-4f2e-8086-85b8626b7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7E0B0-E3BF-472A-9C28-1C345337F171}">
  <ds:schemaRefs>
    <ds:schemaRef ds:uri="http://schemas.microsoft.com/sharepoint/v3/contenttype/forms"/>
  </ds:schemaRefs>
</ds:datastoreItem>
</file>

<file path=customXml/itemProps2.xml><?xml version="1.0" encoding="utf-8"?>
<ds:datastoreItem xmlns:ds="http://schemas.openxmlformats.org/officeDocument/2006/customXml" ds:itemID="{84EFA0A0-68E5-424C-B8DC-23CD278CC4CC}">
  <ds:schemaRefs>
    <ds:schemaRef ds:uri="http://schemas.microsoft.com/office/2006/metadata/properties"/>
    <ds:schemaRef ds:uri="http://schemas.microsoft.com/office/infopath/2007/PartnerControls"/>
    <ds:schemaRef ds:uri="47416880-fd62-4f2e-8086-85b8626b760c"/>
    <ds:schemaRef ds:uri="231948b3-0569-4427-9386-7146126eb789"/>
  </ds:schemaRefs>
</ds:datastoreItem>
</file>

<file path=customXml/itemProps3.xml><?xml version="1.0" encoding="utf-8"?>
<ds:datastoreItem xmlns:ds="http://schemas.openxmlformats.org/officeDocument/2006/customXml" ds:itemID="{DDF5E54C-C107-4FC7-BA9F-A92CFBD0C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948b3-0569-4427-9386-7146126eb789"/>
    <ds:schemaRef ds:uri="47416880-fd62-4f2e-8086-85b8626b7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8015D-5E1C-464F-9A5A-D6F8D6FEB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DAP</Template>
  <TotalTime>258</TotalTime>
  <Pages>19</Pages>
  <Words>2209</Words>
  <Characters>16126</Characters>
  <Application>Microsoft Office Word</Application>
  <DocSecurity>0</DocSecurity>
  <Lines>134</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Dossier Afspraken en Procedures</vt:lpstr>
      <vt:lpstr>Dossier Afspraken en Procedures</vt:lpstr>
    </vt:vector>
  </TitlesOfParts>
  <Manager>Joost van Rooij</Manager>
  <Company>Canon Nederland N.V.</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Afspraken en Procedures</dc:title>
  <dc:subject>&lt;service omgeving&gt;</dc:subject>
  <dc:creator>Vos, E. - Erik -</dc:creator>
  <dc:description>Version 1.0. September 2012, Canon Nederland N.V.</dc:description>
  <cp:lastModifiedBy>Jeroen J. Papen</cp:lastModifiedBy>
  <cp:revision>15</cp:revision>
  <cp:lastPrinted>2019-04-12T06:25:00Z</cp:lastPrinted>
  <dcterms:created xsi:type="dcterms:W3CDTF">2025-05-08T08:23:00Z</dcterms:created>
  <dcterms:modified xsi:type="dcterms:W3CDTF">2025-07-30T15:20:00Z</dcterms:modified>
  <cp:category>SDP 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oCity">
    <vt:lpwstr>'s-Hertogenbosch</vt:lpwstr>
  </property>
  <property fmtid="{D5CDD505-2E9C-101B-9397-08002B2CF9AE}" pid="3" name="docVersion">
    <vt:lpwstr>&lt;0.0&gt;</vt:lpwstr>
  </property>
  <property fmtid="{D5CDD505-2E9C-101B-9397-08002B2CF9AE}" pid="4" name="nsoName">
    <vt:lpwstr>Canon Nederland N.V.</vt:lpwstr>
  </property>
  <property fmtid="{D5CDD505-2E9C-101B-9397-08002B2CF9AE}" pid="5" name="AuthorPhone">
    <vt:lpwstr>+31 (0)73 6815 xxxx</vt:lpwstr>
  </property>
  <property fmtid="{D5CDD505-2E9C-101B-9397-08002B2CF9AE}" pid="6" name="nsoAddress">
    <vt:lpwstr>Brabantlaan 2</vt:lpwstr>
  </property>
  <property fmtid="{D5CDD505-2E9C-101B-9397-08002B2CF9AE}" pid="7" name="nsoDepartment">
    <vt:lpwstr>Professional Services</vt:lpwstr>
  </property>
  <property fmtid="{D5CDD505-2E9C-101B-9397-08002B2CF9AE}" pid="8" name="projDate">
    <vt:lpwstr>&lt;uitgifte datum&gt;</vt:lpwstr>
  </property>
  <property fmtid="{D5CDD505-2E9C-101B-9397-08002B2CF9AE}" pid="9" name="nsoCountry">
    <vt:lpwstr>Nederland</vt:lpwstr>
  </property>
  <property fmtid="{D5CDD505-2E9C-101B-9397-08002B2CF9AE}" pid="10" name="Document number">
    <vt:lpwstr>0.1</vt:lpwstr>
  </property>
  <property fmtid="{D5CDD505-2E9C-101B-9397-08002B2CF9AE}" pid="11" name="projNumber">
    <vt:lpwstr>&lt;document referentie&gt;</vt:lpwstr>
  </property>
  <property fmtid="{D5CDD505-2E9C-101B-9397-08002B2CF9AE}" pid="12" name="custName">
    <vt:lpwstr>&lt;Klant&gt;</vt:lpwstr>
  </property>
  <property fmtid="{D5CDD505-2E9C-101B-9397-08002B2CF9AE}" pid="13" name="templVersion">
    <vt:lpwstr>1.0.0</vt:lpwstr>
  </property>
  <property fmtid="{D5CDD505-2E9C-101B-9397-08002B2CF9AE}" pid="14" name="templName">
    <vt:lpwstr>Projectplan</vt:lpwstr>
  </property>
  <property fmtid="{D5CDD505-2E9C-101B-9397-08002B2CF9AE}" pid="15" name="templClass">
    <vt:lpwstr>CNLPS2.0</vt:lpwstr>
  </property>
  <property fmtid="{D5CDD505-2E9C-101B-9397-08002B2CF9AE}" pid="16" name="ContentTypeId">
    <vt:lpwstr>0x010100DD921D1301B6C14BAE947B5180AE1D17</vt:lpwstr>
  </property>
  <property fmtid="{D5CDD505-2E9C-101B-9397-08002B2CF9AE}" pid="17" name="MiruFunction">
    <vt:lpwstr>3;#ICT|642b3362-0629-4ecb-bc6b-ebab11b0928f</vt:lpwstr>
  </property>
  <property fmtid="{D5CDD505-2E9C-101B-9397-08002B2CF9AE}" pid="18" name="MiruCompany">
    <vt:lpwstr>1;#Canon Netherlands|350af6df-cd58-431a-94f9-31c9ed6510af</vt:lpwstr>
  </property>
  <property fmtid="{D5CDD505-2E9C-101B-9397-08002B2CF9AE}" pid="19" name="MiruBusinessGroup">
    <vt:lpwstr>2;#Services ＆ Support|42762bb9-2577-4712-ae2a-57f7d92b416b</vt:lpwstr>
  </property>
  <property fmtid="{D5CDD505-2E9C-101B-9397-08002B2CF9AE}" pid="20" name="MSIP_Label_f5dc6714-9f23-4030-b547-8c94b19e0b7a_Enabled">
    <vt:lpwstr>true</vt:lpwstr>
  </property>
  <property fmtid="{D5CDD505-2E9C-101B-9397-08002B2CF9AE}" pid="21" name="MSIP_Label_f5dc6714-9f23-4030-b547-8c94b19e0b7a_SetDate">
    <vt:lpwstr>2024-02-21T14:23:51Z</vt:lpwstr>
  </property>
  <property fmtid="{D5CDD505-2E9C-101B-9397-08002B2CF9AE}" pid="22" name="MSIP_Label_f5dc6714-9f23-4030-b547-8c94b19e0b7a_Method">
    <vt:lpwstr>Standard</vt:lpwstr>
  </property>
  <property fmtid="{D5CDD505-2E9C-101B-9397-08002B2CF9AE}" pid="23" name="MSIP_Label_f5dc6714-9f23-4030-b547-8c94b19e0b7a_Name">
    <vt:lpwstr>Internal Information (R3)</vt:lpwstr>
  </property>
  <property fmtid="{D5CDD505-2E9C-101B-9397-08002B2CF9AE}" pid="24" name="MSIP_Label_f5dc6714-9f23-4030-b547-8c94b19e0b7a_SiteId">
    <vt:lpwstr>acbd4e6b-e845-4677-853c-a8d24faf3655</vt:lpwstr>
  </property>
  <property fmtid="{D5CDD505-2E9C-101B-9397-08002B2CF9AE}" pid="25" name="MSIP_Label_f5dc6714-9f23-4030-b547-8c94b19e0b7a_ActionId">
    <vt:lpwstr>e8599d78-bf1d-40cf-bcf5-606bff290ed9</vt:lpwstr>
  </property>
  <property fmtid="{D5CDD505-2E9C-101B-9397-08002B2CF9AE}" pid="26" name="MSIP_Label_f5dc6714-9f23-4030-b547-8c94b19e0b7a_ContentBits">
    <vt:lpwstr>0</vt:lpwstr>
  </property>
  <property fmtid="{D5CDD505-2E9C-101B-9397-08002B2CF9AE}" pid="27" name="MediaServiceImageTags">
    <vt:lpwstr/>
  </property>
</Properties>
</file>