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6FF8" w14:textId="77777777" w:rsidR="008E56D0" w:rsidRDefault="008E56D0" w:rsidP="008E56D0">
      <w:pPr>
        <w:pStyle w:val="Kop1"/>
        <w:keepNext w:val="0"/>
        <w:keepLines w:val="0"/>
        <w:spacing w:before="0"/>
        <w:rPr>
          <w:color w:val="39860B"/>
          <w:kern w:val="0"/>
          <w:szCs w:val="18"/>
          <w14:ligatures w14:val="none"/>
        </w:rPr>
      </w:pPr>
      <w:r>
        <w:rPr>
          <w:color w:val="39860B"/>
          <w:kern w:val="0"/>
          <w:szCs w:val="18"/>
          <w14:ligatures w14:val="none"/>
        </w:rPr>
        <w:t xml:space="preserve">Marktconsultatie </w:t>
      </w:r>
    </w:p>
    <w:p w14:paraId="6A13A6EA" w14:textId="2C1E3B37" w:rsidR="008E56D0" w:rsidRDefault="008E56D0" w:rsidP="008E56D0">
      <w:pPr>
        <w:pStyle w:val="Kop1"/>
        <w:keepNext w:val="0"/>
        <w:keepLines w:val="0"/>
        <w:spacing w:before="0"/>
        <w:rPr>
          <w:color w:val="39860B"/>
          <w:kern w:val="0"/>
          <w:szCs w:val="18"/>
          <w14:ligatures w14:val="none"/>
        </w:rPr>
      </w:pPr>
      <w:r w:rsidRPr="008E56D0">
        <w:rPr>
          <w:color w:val="39860B"/>
          <w:kern w:val="0"/>
          <w:szCs w:val="18"/>
          <w14:ligatures w14:val="none"/>
        </w:rPr>
        <w:t>Project Onderwijs – Arbeidsmarkt (POA)</w:t>
      </w:r>
    </w:p>
    <w:p w14:paraId="4348C993" w14:textId="77777777" w:rsidR="008E56D0" w:rsidRDefault="008E56D0" w:rsidP="008E56D0">
      <w:pPr>
        <w:pStyle w:val="Kop1"/>
        <w:keepNext w:val="0"/>
        <w:keepLines w:val="0"/>
        <w:spacing w:before="0"/>
        <w:rPr>
          <w:color w:val="39860B"/>
          <w:kern w:val="0"/>
          <w:szCs w:val="18"/>
          <w14:ligatures w14:val="none"/>
        </w:rPr>
      </w:pPr>
    </w:p>
    <w:p w14:paraId="319CDDE3" w14:textId="0CE189B1" w:rsidR="003827BB" w:rsidRDefault="008E56D0" w:rsidP="008E56D0">
      <w:pPr>
        <w:pStyle w:val="Kop1"/>
        <w:keepNext w:val="0"/>
        <w:keepLines w:val="0"/>
        <w:spacing w:before="0"/>
        <w:rPr>
          <w:color w:val="39860B"/>
          <w:kern w:val="0"/>
          <w:szCs w:val="18"/>
          <w14:ligatures w14:val="none"/>
        </w:rPr>
      </w:pPr>
      <w:r w:rsidRPr="008E56D0">
        <w:rPr>
          <w:color w:val="39860B"/>
          <w:kern w:val="0"/>
          <w:szCs w:val="18"/>
          <w14:ligatures w14:val="none"/>
        </w:rPr>
        <w:t xml:space="preserve">BIJLAGE </w:t>
      </w:r>
      <w:r>
        <w:rPr>
          <w:color w:val="39860B"/>
          <w:kern w:val="0"/>
          <w:szCs w:val="18"/>
          <w14:ligatures w14:val="none"/>
        </w:rPr>
        <w:t>2</w:t>
      </w:r>
      <w:r w:rsidRPr="008E56D0">
        <w:rPr>
          <w:color w:val="39860B"/>
          <w:kern w:val="0"/>
          <w:szCs w:val="18"/>
          <w14:ligatures w14:val="none"/>
        </w:rPr>
        <w:t xml:space="preserve">: </w:t>
      </w:r>
      <w:r w:rsidR="00BF00D3">
        <w:rPr>
          <w:color w:val="39860B"/>
          <w:kern w:val="0"/>
          <w:szCs w:val="18"/>
          <w14:ligatures w14:val="none"/>
        </w:rPr>
        <w:t>Beantwoordingsdocument</w:t>
      </w:r>
    </w:p>
    <w:p w14:paraId="17B5EDB8" w14:textId="77777777" w:rsidR="008E56D0" w:rsidRDefault="008E56D0" w:rsidP="008E56D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9"/>
        <w:gridCol w:w="5623"/>
        <w:gridCol w:w="4389"/>
      </w:tblGrid>
      <w:tr w:rsidR="00B07D18" w14:paraId="7290DE85" w14:textId="77777777" w:rsidTr="00B07D18">
        <w:tc>
          <w:tcPr>
            <w:tcW w:w="999" w:type="dxa"/>
            <w:shd w:val="clear" w:color="auto" w:fill="3A7C22" w:themeFill="accent6" w:themeFillShade="BF"/>
          </w:tcPr>
          <w:p w14:paraId="0EEE4CDA" w14:textId="49806C73" w:rsidR="008B5529" w:rsidRPr="008B5529" w:rsidRDefault="008B5529" w:rsidP="008E56D0">
            <w:pPr>
              <w:rPr>
                <w:color w:val="FFFFFF" w:themeColor="background1"/>
              </w:rPr>
            </w:pPr>
            <w:r w:rsidRPr="008B5529">
              <w:rPr>
                <w:color w:val="FFFFFF" w:themeColor="background1"/>
              </w:rPr>
              <w:t>Nummer</w:t>
            </w:r>
          </w:p>
        </w:tc>
        <w:tc>
          <w:tcPr>
            <w:tcW w:w="3674" w:type="dxa"/>
            <w:shd w:val="clear" w:color="auto" w:fill="3A7C22" w:themeFill="accent6" w:themeFillShade="BF"/>
          </w:tcPr>
          <w:p w14:paraId="67070AB4" w14:textId="2FC1499C" w:rsidR="008B5529" w:rsidRPr="008B5529" w:rsidRDefault="008B5529" w:rsidP="008E56D0">
            <w:pPr>
              <w:rPr>
                <w:color w:val="FFFFFF" w:themeColor="background1"/>
              </w:rPr>
            </w:pPr>
            <w:r w:rsidRPr="008B5529">
              <w:rPr>
                <w:color w:val="FFFFFF" w:themeColor="background1"/>
              </w:rPr>
              <w:t>Vraag</w:t>
            </w:r>
          </w:p>
        </w:tc>
        <w:tc>
          <w:tcPr>
            <w:tcW w:w="4389" w:type="dxa"/>
            <w:shd w:val="clear" w:color="auto" w:fill="3A7C22" w:themeFill="accent6" w:themeFillShade="BF"/>
          </w:tcPr>
          <w:p w14:paraId="14328E7C" w14:textId="03819AC7" w:rsidR="008B5529" w:rsidRPr="008B5529" w:rsidRDefault="008B5529" w:rsidP="008E56D0">
            <w:pPr>
              <w:rPr>
                <w:color w:val="FFFFFF" w:themeColor="background1"/>
              </w:rPr>
            </w:pPr>
            <w:r w:rsidRPr="008B5529">
              <w:rPr>
                <w:color w:val="FFFFFF" w:themeColor="background1"/>
              </w:rPr>
              <w:t>Antwoord</w:t>
            </w:r>
          </w:p>
        </w:tc>
      </w:tr>
      <w:tr w:rsidR="008B5529" w14:paraId="726EB7E0" w14:textId="77777777" w:rsidTr="001D1398">
        <w:tc>
          <w:tcPr>
            <w:tcW w:w="9062" w:type="dxa"/>
            <w:gridSpan w:val="3"/>
          </w:tcPr>
          <w:p w14:paraId="715203F5" w14:textId="3A5D69F9" w:rsidR="008B5529" w:rsidRPr="00B86F29" w:rsidRDefault="00054E56" w:rsidP="008E56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8B5529" w:rsidRPr="00B86F29">
              <w:rPr>
                <w:b/>
                <w:bCs/>
              </w:rPr>
              <w:t>Inhoud van de opdracht</w:t>
            </w:r>
          </w:p>
        </w:tc>
      </w:tr>
      <w:tr w:rsidR="005B1513" w14:paraId="353A011A" w14:textId="77777777" w:rsidTr="00B07D18">
        <w:tc>
          <w:tcPr>
            <w:tcW w:w="999" w:type="dxa"/>
          </w:tcPr>
          <w:p w14:paraId="1C90FF8B" w14:textId="11C7FB27" w:rsidR="008B5529" w:rsidRDefault="008B5529" w:rsidP="008B5529">
            <w:r w:rsidRPr="003C30A4">
              <w:t>1.</w:t>
            </w:r>
          </w:p>
        </w:tc>
        <w:tc>
          <w:tcPr>
            <w:tcW w:w="3674" w:type="dxa"/>
          </w:tcPr>
          <w:p w14:paraId="317FBFE7" w14:textId="77777777" w:rsidR="008B5529" w:rsidRDefault="008B5529" w:rsidP="008B5529">
            <w:r w:rsidRPr="008B5529">
              <w:t xml:space="preserve">Is de onder hoofdstuk 3 van dit document beschreven opdracht helder genoeg? </w:t>
            </w:r>
          </w:p>
          <w:p w14:paraId="33CCC862" w14:textId="77777777" w:rsidR="008B5529" w:rsidRDefault="008B5529" w:rsidP="008B5529">
            <w:r w:rsidRPr="008B5529">
              <w:t xml:space="preserve">Wat zijn hierbij aandachtspunten? </w:t>
            </w:r>
          </w:p>
          <w:p w14:paraId="01A83205" w14:textId="0CF1D032" w:rsidR="008B5529" w:rsidRDefault="008B5529" w:rsidP="008B5529">
            <w:r w:rsidRPr="008B5529">
              <w:t>Zo niet, wat zou verhelderd moeten worden om een goed beeld te krijgen?</w:t>
            </w:r>
          </w:p>
        </w:tc>
        <w:tc>
          <w:tcPr>
            <w:tcW w:w="4389" w:type="dxa"/>
          </w:tcPr>
          <w:p w14:paraId="67A17897" w14:textId="77777777" w:rsidR="008B5529" w:rsidRDefault="008B5529" w:rsidP="008B5529"/>
          <w:p w14:paraId="5963075B" w14:textId="77777777" w:rsidR="005E7103" w:rsidRDefault="005E7103" w:rsidP="008B5529"/>
          <w:p w14:paraId="698E8CC8" w14:textId="77777777" w:rsidR="005E7103" w:rsidRDefault="005E7103" w:rsidP="008B5529"/>
          <w:p w14:paraId="686CA0EF" w14:textId="77777777" w:rsidR="005E7103" w:rsidRDefault="005E7103" w:rsidP="008B5529"/>
          <w:p w14:paraId="481FE366" w14:textId="77777777" w:rsidR="005E7103" w:rsidRDefault="005E7103" w:rsidP="008B5529"/>
          <w:p w14:paraId="2A83D2D2" w14:textId="77777777" w:rsidR="005E7103" w:rsidRDefault="005E7103" w:rsidP="008B5529"/>
          <w:p w14:paraId="6EB95CFA" w14:textId="77777777" w:rsidR="005E7103" w:rsidRDefault="005E7103" w:rsidP="008B5529"/>
          <w:p w14:paraId="66CFCB82" w14:textId="77777777" w:rsidR="005E7103" w:rsidRDefault="005E7103" w:rsidP="008B5529"/>
          <w:p w14:paraId="5C09A3F9" w14:textId="77777777" w:rsidR="005E7103" w:rsidRDefault="005E7103" w:rsidP="008B5529"/>
          <w:p w14:paraId="6D7546C5" w14:textId="77777777" w:rsidR="005E7103" w:rsidRDefault="005E7103" w:rsidP="008B5529"/>
          <w:p w14:paraId="05D54415" w14:textId="77777777" w:rsidR="005E7103" w:rsidRDefault="005E7103" w:rsidP="008B5529"/>
          <w:p w14:paraId="0B05D522" w14:textId="77777777" w:rsidR="005E7103" w:rsidRDefault="005E7103" w:rsidP="008B5529"/>
          <w:p w14:paraId="782CD512" w14:textId="77777777" w:rsidR="005E7103" w:rsidRDefault="005E7103" w:rsidP="008B5529"/>
          <w:p w14:paraId="2C9397F9" w14:textId="77777777" w:rsidR="005E7103" w:rsidRDefault="005E7103" w:rsidP="008B5529"/>
        </w:tc>
      </w:tr>
      <w:tr w:rsidR="005B1513" w14:paraId="2367302C" w14:textId="77777777" w:rsidTr="00B07D18">
        <w:tc>
          <w:tcPr>
            <w:tcW w:w="999" w:type="dxa"/>
          </w:tcPr>
          <w:p w14:paraId="0D491907" w14:textId="3FFAB4F3" w:rsidR="008B5529" w:rsidRDefault="008B5529" w:rsidP="008B5529">
            <w:r w:rsidRPr="003C30A4">
              <w:t>2.</w:t>
            </w:r>
          </w:p>
        </w:tc>
        <w:tc>
          <w:tcPr>
            <w:tcW w:w="3674" w:type="dxa"/>
          </w:tcPr>
          <w:p w14:paraId="0734CDB9" w14:textId="77777777" w:rsidR="005B1513" w:rsidRDefault="008B5529" w:rsidP="008B5529">
            <w:r w:rsidRPr="008B5529">
              <w:t>Zijn de gestelde eisen aan uitvoering van de opdracht duidelijk?</w:t>
            </w:r>
            <w:r w:rsidR="005B1513">
              <w:t xml:space="preserve"> </w:t>
            </w:r>
          </w:p>
          <w:p w14:paraId="4851E3D1" w14:textId="0532C178" w:rsidR="008B5529" w:rsidRDefault="005B1513" w:rsidP="008B5529">
            <w:r w:rsidRPr="005B1513">
              <w:t>Zo niet, wat zou verhelderd moeten worden?</w:t>
            </w:r>
          </w:p>
        </w:tc>
        <w:tc>
          <w:tcPr>
            <w:tcW w:w="4389" w:type="dxa"/>
          </w:tcPr>
          <w:p w14:paraId="54CC9969" w14:textId="77777777" w:rsidR="008B5529" w:rsidRDefault="008B5529" w:rsidP="008B5529"/>
          <w:p w14:paraId="203C5A1F" w14:textId="77777777" w:rsidR="005E7103" w:rsidRDefault="005E7103" w:rsidP="008B5529"/>
          <w:p w14:paraId="7C3A6C7B" w14:textId="77777777" w:rsidR="00B07D18" w:rsidRDefault="00B07D18" w:rsidP="008B5529"/>
          <w:p w14:paraId="5FF2F35A" w14:textId="77777777" w:rsidR="00B07D18" w:rsidRDefault="00B07D18" w:rsidP="008B5529"/>
          <w:p w14:paraId="5CB28189" w14:textId="77777777" w:rsidR="00B07D18" w:rsidRDefault="00B07D18" w:rsidP="008B5529"/>
          <w:p w14:paraId="3C6A88B2" w14:textId="77777777" w:rsidR="00B07D18" w:rsidRDefault="00B07D18" w:rsidP="008B5529"/>
          <w:p w14:paraId="089DA8F3" w14:textId="77777777" w:rsidR="00B07D18" w:rsidRDefault="00B07D18" w:rsidP="008B5529"/>
        </w:tc>
      </w:tr>
      <w:tr w:rsidR="005B1513" w14:paraId="51AFB88E" w14:textId="77777777" w:rsidTr="00B07D18">
        <w:tc>
          <w:tcPr>
            <w:tcW w:w="999" w:type="dxa"/>
          </w:tcPr>
          <w:p w14:paraId="48AFBCCF" w14:textId="0FFCA772" w:rsidR="008B5529" w:rsidRDefault="008B5529" w:rsidP="008B5529">
            <w:r w:rsidRPr="003C30A4">
              <w:t>3.</w:t>
            </w:r>
          </w:p>
        </w:tc>
        <w:tc>
          <w:tcPr>
            <w:tcW w:w="3674" w:type="dxa"/>
          </w:tcPr>
          <w:p w14:paraId="185D5FB2" w14:textId="77777777" w:rsidR="005B1513" w:rsidRDefault="00B86F29" w:rsidP="005B1513">
            <w:r w:rsidRPr="00B86F29">
              <w:t>Zijn de gestelde eisen aan uitvoering van de opdracht realistisch en relevant?</w:t>
            </w:r>
            <w:r w:rsidR="005B1513">
              <w:t xml:space="preserve"> </w:t>
            </w:r>
          </w:p>
          <w:p w14:paraId="4152166A" w14:textId="77777777" w:rsidR="005B1513" w:rsidRDefault="005B1513" w:rsidP="005B1513">
            <w:r w:rsidRPr="005B1513">
              <w:t xml:space="preserve">Zo niet, waarom niet? </w:t>
            </w:r>
          </w:p>
          <w:p w14:paraId="7C00CBEE" w14:textId="512CDE1E" w:rsidR="005B1513" w:rsidRDefault="005B1513" w:rsidP="005B1513">
            <w:r w:rsidRPr="005B1513">
              <w:t>En kunt u aangeven wat er ontbreekt?</w:t>
            </w:r>
          </w:p>
          <w:p w14:paraId="4A8EB50E" w14:textId="77777777" w:rsidR="005B1513" w:rsidRDefault="005B1513" w:rsidP="005B1513"/>
          <w:p w14:paraId="18347CE7" w14:textId="77777777" w:rsidR="005B1513" w:rsidRPr="005D548C" w:rsidRDefault="005B1513" w:rsidP="005B1513"/>
          <w:p w14:paraId="18EB2D37" w14:textId="459C75A7" w:rsidR="008B5529" w:rsidRDefault="008B5529" w:rsidP="008B5529"/>
        </w:tc>
        <w:tc>
          <w:tcPr>
            <w:tcW w:w="4389" w:type="dxa"/>
          </w:tcPr>
          <w:p w14:paraId="11324C8F" w14:textId="77777777" w:rsidR="008B5529" w:rsidRDefault="008B5529" w:rsidP="008B5529"/>
        </w:tc>
      </w:tr>
      <w:tr w:rsidR="008B5529" w14:paraId="734E20B3" w14:textId="77777777" w:rsidTr="00B07D18">
        <w:tc>
          <w:tcPr>
            <w:tcW w:w="999" w:type="dxa"/>
          </w:tcPr>
          <w:p w14:paraId="5D47F8AD" w14:textId="6AB079BB" w:rsidR="008B5529" w:rsidRDefault="008B5529" w:rsidP="008B5529">
            <w:r w:rsidRPr="003C30A4">
              <w:t>4.</w:t>
            </w:r>
          </w:p>
        </w:tc>
        <w:tc>
          <w:tcPr>
            <w:tcW w:w="3674" w:type="dxa"/>
          </w:tcPr>
          <w:p w14:paraId="7A54DB53" w14:textId="77777777" w:rsidR="008B5529" w:rsidRDefault="00B86F29" w:rsidP="008B5529">
            <w:r w:rsidRPr="00B86F29">
              <w:t>Welke overige aandachtspunten zou u OCW mee willen geven met betrekking tot de toekomstige aanbestedingsprocedure?</w:t>
            </w:r>
          </w:p>
          <w:p w14:paraId="4FD7285C" w14:textId="77777777" w:rsidR="005B1513" w:rsidRDefault="005B1513" w:rsidP="008B5529"/>
          <w:p w14:paraId="47F6A050" w14:textId="77777777" w:rsidR="005B1513" w:rsidRDefault="005B1513" w:rsidP="008B5529"/>
          <w:p w14:paraId="19FE9399" w14:textId="77777777" w:rsidR="005B1513" w:rsidRDefault="005B1513" w:rsidP="008B5529"/>
          <w:p w14:paraId="4B967EDE" w14:textId="77777777" w:rsidR="005B1513" w:rsidRDefault="005B1513" w:rsidP="008B5529"/>
          <w:p w14:paraId="2D1BDD90" w14:textId="1D1EBDDF" w:rsidR="005B1513" w:rsidRDefault="005B1513" w:rsidP="008B5529"/>
        </w:tc>
        <w:tc>
          <w:tcPr>
            <w:tcW w:w="4389" w:type="dxa"/>
          </w:tcPr>
          <w:p w14:paraId="210FB98D" w14:textId="77777777" w:rsidR="008B5529" w:rsidRDefault="008B5529" w:rsidP="008B5529"/>
        </w:tc>
      </w:tr>
      <w:tr w:rsidR="00B86F29" w:rsidRPr="00B86F29" w14:paraId="3C4B0E83" w14:textId="77777777" w:rsidTr="00B07D18">
        <w:tc>
          <w:tcPr>
            <w:tcW w:w="999" w:type="dxa"/>
          </w:tcPr>
          <w:p w14:paraId="3D85C28E" w14:textId="77777777" w:rsidR="00B86F29" w:rsidRPr="00B86F29" w:rsidRDefault="00B86F29" w:rsidP="00B86F29"/>
        </w:tc>
        <w:tc>
          <w:tcPr>
            <w:tcW w:w="3674" w:type="dxa"/>
          </w:tcPr>
          <w:p w14:paraId="4F858AF1" w14:textId="20AC5A94" w:rsidR="00B86F29" w:rsidRPr="00054E56" w:rsidRDefault="00054E56" w:rsidP="00B86F29">
            <w:pPr>
              <w:rPr>
                <w:b/>
                <w:bCs/>
              </w:rPr>
            </w:pPr>
            <w:r w:rsidRPr="00054E56">
              <w:rPr>
                <w:b/>
                <w:bCs/>
              </w:rPr>
              <w:t>Geschiktheidseisen/Selectiecriteria/Gunningscriteria</w:t>
            </w:r>
          </w:p>
        </w:tc>
        <w:tc>
          <w:tcPr>
            <w:tcW w:w="4389" w:type="dxa"/>
          </w:tcPr>
          <w:p w14:paraId="513012B8" w14:textId="77777777" w:rsidR="00B86F29" w:rsidRPr="00B86F29" w:rsidRDefault="00B86F29" w:rsidP="00B86F29"/>
        </w:tc>
      </w:tr>
      <w:tr w:rsidR="00C10A49" w:rsidRPr="00B86F29" w14:paraId="2B7F2D32" w14:textId="77777777" w:rsidTr="00B07D18">
        <w:tc>
          <w:tcPr>
            <w:tcW w:w="999" w:type="dxa"/>
          </w:tcPr>
          <w:p w14:paraId="5951A101" w14:textId="608672F3" w:rsidR="00C10A49" w:rsidRPr="00B86F29" w:rsidRDefault="00C10A49" w:rsidP="00B86F29">
            <w:r>
              <w:t>5.</w:t>
            </w:r>
          </w:p>
        </w:tc>
        <w:tc>
          <w:tcPr>
            <w:tcW w:w="3674" w:type="dxa"/>
          </w:tcPr>
          <w:p w14:paraId="0E6D2A9B" w14:textId="77777777" w:rsidR="00C10A49" w:rsidRDefault="00C10A49" w:rsidP="00B86F29">
            <w:r w:rsidRPr="00C10A49">
              <w:t>Geef uw visie op dit thema.</w:t>
            </w:r>
          </w:p>
          <w:p w14:paraId="0D9CA984" w14:textId="77777777" w:rsidR="005B1513" w:rsidRDefault="005B1513" w:rsidP="00B86F29"/>
          <w:p w14:paraId="36EC1967" w14:textId="77777777" w:rsidR="005B1513" w:rsidRDefault="005B1513" w:rsidP="00B86F29"/>
          <w:p w14:paraId="3AAC0B4C" w14:textId="77777777" w:rsidR="005B1513" w:rsidRDefault="005B1513" w:rsidP="00B86F29"/>
          <w:p w14:paraId="5619BA5A" w14:textId="77777777" w:rsidR="005B1513" w:rsidRDefault="005B1513" w:rsidP="00B86F29"/>
          <w:p w14:paraId="3F3FF04C" w14:textId="77777777" w:rsidR="005B1513" w:rsidRDefault="005B1513" w:rsidP="00B86F29"/>
          <w:p w14:paraId="2B9A8D50" w14:textId="62D8FAAD" w:rsidR="005B1513" w:rsidRPr="00B86F29" w:rsidRDefault="005B1513" w:rsidP="00B86F29"/>
        </w:tc>
        <w:tc>
          <w:tcPr>
            <w:tcW w:w="4389" w:type="dxa"/>
          </w:tcPr>
          <w:p w14:paraId="632C09C1" w14:textId="77777777" w:rsidR="00C10A49" w:rsidRPr="00B86F29" w:rsidRDefault="00C10A49" w:rsidP="00B86F29"/>
        </w:tc>
      </w:tr>
      <w:tr w:rsidR="00C10A49" w:rsidRPr="00B86F29" w14:paraId="2CB91148" w14:textId="77777777" w:rsidTr="00B07D18">
        <w:tc>
          <w:tcPr>
            <w:tcW w:w="999" w:type="dxa"/>
          </w:tcPr>
          <w:p w14:paraId="4E14E388" w14:textId="6674FECF" w:rsidR="00C10A49" w:rsidRPr="00B86F29" w:rsidRDefault="00C10A49" w:rsidP="00B86F29">
            <w:r>
              <w:t>6.</w:t>
            </w:r>
          </w:p>
        </w:tc>
        <w:tc>
          <w:tcPr>
            <w:tcW w:w="3674" w:type="dxa"/>
          </w:tcPr>
          <w:p w14:paraId="46A09707" w14:textId="77777777" w:rsidR="00C10A49" w:rsidRDefault="00C10A49" w:rsidP="00B86F29">
            <w:r w:rsidRPr="00C10A49">
              <w:t>Benoem de risico’s en kansen behorende bij dit thema.</w:t>
            </w:r>
          </w:p>
          <w:p w14:paraId="2A485083" w14:textId="77777777" w:rsidR="005B1513" w:rsidRDefault="005B1513" w:rsidP="00B86F29"/>
          <w:p w14:paraId="090965EE" w14:textId="77777777" w:rsidR="005B1513" w:rsidRDefault="005B1513" w:rsidP="00B86F29"/>
          <w:p w14:paraId="0A121AED" w14:textId="77777777" w:rsidR="005B1513" w:rsidRDefault="005B1513" w:rsidP="00B86F29"/>
          <w:p w14:paraId="50F10A49" w14:textId="77777777" w:rsidR="005B1513" w:rsidRDefault="005B1513" w:rsidP="00B86F29"/>
          <w:p w14:paraId="758E325D" w14:textId="77777777" w:rsidR="005B1513" w:rsidRDefault="005B1513" w:rsidP="00B86F29"/>
          <w:p w14:paraId="1269B924" w14:textId="12F0FB7F" w:rsidR="005B1513" w:rsidRPr="00B86F29" w:rsidRDefault="005B1513" w:rsidP="00B86F29"/>
        </w:tc>
        <w:tc>
          <w:tcPr>
            <w:tcW w:w="4389" w:type="dxa"/>
          </w:tcPr>
          <w:p w14:paraId="7CF060A8" w14:textId="77777777" w:rsidR="00C10A49" w:rsidRPr="00B86F29" w:rsidRDefault="00C10A49" w:rsidP="00B86F29"/>
        </w:tc>
      </w:tr>
      <w:tr w:rsidR="005B1513" w14:paraId="61F9EF01" w14:textId="77777777" w:rsidTr="00B07D18">
        <w:tc>
          <w:tcPr>
            <w:tcW w:w="999" w:type="dxa"/>
          </w:tcPr>
          <w:p w14:paraId="17496200" w14:textId="5398DE5A" w:rsidR="008B5529" w:rsidRDefault="00C10A49" w:rsidP="008B5529">
            <w:r>
              <w:t>7</w:t>
            </w:r>
            <w:r w:rsidR="008B5529" w:rsidRPr="003C30A4">
              <w:t>.</w:t>
            </w:r>
          </w:p>
        </w:tc>
        <w:tc>
          <w:tcPr>
            <w:tcW w:w="3674" w:type="dxa"/>
          </w:tcPr>
          <w:p w14:paraId="06083310" w14:textId="77777777" w:rsidR="008B5529" w:rsidRDefault="00B86F29" w:rsidP="008B5529">
            <w:r w:rsidRPr="00B86F29">
              <w:t>Kunt u aangeven welke selectie en gunningseisen volgens u aansluiten bij de markt waarin u zich bevindt?</w:t>
            </w:r>
          </w:p>
          <w:p w14:paraId="02EB595F" w14:textId="77777777" w:rsidR="005B1513" w:rsidRDefault="005B1513" w:rsidP="008B5529"/>
          <w:p w14:paraId="65AE72B0" w14:textId="77777777" w:rsidR="005B1513" w:rsidRDefault="005B1513" w:rsidP="008B5529"/>
          <w:p w14:paraId="79F62FF8" w14:textId="77777777" w:rsidR="005B1513" w:rsidRDefault="005B1513" w:rsidP="008B5529"/>
          <w:p w14:paraId="75414DEC" w14:textId="35136080" w:rsidR="005B1513" w:rsidRDefault="005B1513" w:rsidP="008B5529"/>
        </w:tc>
        <w:tc>
          <w:tcPr>
            <w:tcW w:w="4389" w:type="dxa"/>
          </w:tcPr>
          <w:p w14:paraId="65575237" w14:textId="77777777" w:rsidR="008B5529" w:rsidRDefault="008B5529" w:rsidP="008B5529"/>
        </w:tc>
      </w:tr>
      <w:tr w:rsidR="008B5529" w14:paraId="09053A17" w14:textId="77777777" w:rsidTr="00B07D18">
        <w:tc>
          <w:tcPr>
            <w:tcW w:w="999" w:type="dxa"/>
          </w:tcPr>
          <w:p w14:paraId="4C52F033" w14:textId="7E1ADD29" w:rsidR="008B5529" w:rsidRDefault="00C10A49" w:rsidP="008B5529">
            <w:r>
              <w:t>8</w:t>
            </w:r>
            <w:r w:rsidR="008B5529" w:rsidRPr="003C30A4">
              <w:t>.</w:t>
            </w:r>
          </w:p>
        </w:tc>
        <w:tc>
          <w:tcPr>
            <w:tcW w:w="3674" w:type="dxa"/>
          </w:tcPr>
          <w:p w14:paraId="01BC67AC" w14:textId="77777777" w:rsidR="008B5529" w:rsidRDefault="00B86F29" w:rsidP="008B5529">
            <w:r w:rsidRPr="00B86F29">
              <w:t>Op welke wijze verwacht u zich als inschrijver te kunnen onderscheiden?</w:t>
            </w:r>
          </w:p>
          <w:p w14:paraId="7B8F893F" w14:textId="77777777" w:rsidR="005B1513" w:rsidRDefault="005B1513" w:rsidP="008B5529"/>
          <w:p w14:paraId="785C52F7" w14:textId="77777777" w:rsidR="005B1513" w:rsidRDefault="005B1513" w:rsidP="008B5529"/>
          <w:p w14:paraId="402D37A3" w14:textId="77777777" w:rsidR="005B1513" w:rsidRDefault="005B1513" w:rsidP="008B5529"/>
          <w:p w14:paraId="4E5E8356" w14:textId="77777777" w:rsidR="005B1513" w:rsidRDefault="005B1513" w:rsidP="008B5529"/>
          <w:p w14:paraId="24D5B184" w14:textId="27CD45A3" w:rsidR="005B1513" w:rsidRDefault="005B1513" w:rsidP="008B5529"/>
        </w:tc>
        <w:tc>
          <w:tcPr>
            <w:tcW w:w="4389" w:type="dxa"/>
          </w:tcPr>
          <w:p w14:paraId="3507D864" w14:textId="77777777" w:rsidR="008B5529" w:rsidRDefault="008B5529" w:rsidP="008B5529"/>
        </w:tc>
      </w:tr>
      <w:tr w:rsidR="008B5529" w14:paraId="751257DF" w14:textId="77777777" w:rsidTr="00B07D18">
        <w:tc>
          <w:tcPr>
            <w:tcW w:w="999" w:type="dxa"/>
          </w:tcPr>
          <w:p w14:paraId="5EECECED" w14:textId="4EF93744" w:rsidR="008B5529" w:rsidRDefault="008B5529" w:rsidP="008B5529"/>
        </w:tc>
        <w:tc>
          <w:tcPr>
            <w:tcW w:w="3674" w:type="dxa"/>
          </w:tcPr>
          <w:p w14:paraId="424A3B21" w14:textId="686F33F5" w:rsidR="008B5529" w:rsidRPr="00054E56" w:rsidRDefault="00054E56" w:rsidP="008B5529">
            <w:pPr>
              <w:rPr>
                <w:b/>
                <w:bCs/>
              </w:rPr>
            </w:pPr>
            <w:r w:rsidRPr="00054E56">
              <w:rPr>
                <w:b/>
                <w:bCs/>
              </w:rPr>
              <w:t>Algemeen</w:t>
            </w:r>
          </w:p>
        </w:tc>
        <w:tc>
          <w:tcPr>
            <w:tcW w:w="4389" w:type="dxa"/>
          </w:tcPr>
          <w:p w14:paraId="34CB4492" w14:textId="77777777" w:rsidR="008B5529" w:rsidRDefault="008B5529" w:rsidP="008B5529"/>
        </w:tc>
      </w:tr>
      <w:tr w:rsidR="008B5529" w14:paraId="647F4489" w14:textId="77777777" w:rsidTr="00B07D18">
        <w:tc>
          <w:tcPr>
            <w:tcW w:w="999" w:type="dxa"/>
          </w:tcPr>
          <w:p w14:paraId="7F017EFF" w14:textId="046A3F55" w:rsidR="008B5529" w:rsidRDefault="00C10A49" w:rsidP="008E56D0">
            <w:r>
              <w:t>9</w:t>
            </w:r>
            <w:r w:rsidR="00E028E9">
              <w:t>.</w:t>
            </w:r>
          </w:p>
        </w:tc>
        <w:tc>
          <w:tcPr>
            <w:tcW w:w="3674" w:type="dxa"/>
          </w:tcPr>
          <w:p w14:paraId="5046E81A" w14:textId="77777777" w:rsidR="008B5529" w:rsidRDefault="00B86F29" w:rsidP="008E56D0">
            <w:r w:rsidRPr="00B86F29">
              <w:t>Zijn er knelpunten met betrekking tot het toepassen van de ARVODI-2025?</w:t>
            </w:r>
          </w:p>
          <w:p w14:paraId="691043EF" w14:textId="77777777" w:rsidR="005B1513" w:rsidRDefault="005B1513" w:rsidP="008E56D0"/>
          <w:p w14:paraId="357058B6" w14:textId="77777777" w:rsidR="005B1513" w:rsidRDefault="005B1513" w:rsidP="008E56D0"/>
          <w:p w14:paraId="77CEAEBD" w14:textId="77777777" w:rsidR="005B1513" w:rsidRDefault="005B1513" w:rsidP="008E56D0"/>
          <w:p w14:paraId="7771EB3B" w14:textId="61D1F091" w:rsidR="005B1513" w:rsidRDefault="005B1513" w:rsidP="008E56D0"/>
        </w:tc>
        <w:tc>
          <w:tcPr>
            <w:tcW w:w="4389" w:type="dxa"/>
          </w:tcPr>
          <w:p w14:paraId="685A1FB5" w14:textId="77777777" w:rsidR="008B5529" w:rsidRDefault="008B5529" w:rsidP="008E56D0"/>
        </w:tc>
      </w:tr>
      <w:tr w:rsidR="008B5529" w14:paraId="51EF560B" w14:textId="77777777" w:rsidTr="00B07D18">
        <w:tc>
          <w:tcPr>
            <w:tcW w:w="999" w:type="dxa"/>
          </w:tcPr>
          <w:p w14:paraId="3B2F2767" w14:textId="296A5BCA" w:rsidR="008B5529" w:rsidRDefault="00C10A49" w:rsidP="008E56D0">
            <w:r>
              <w:lastRenderedPageBreak/>
              <w:t>10</w:t>
            </w:r>
            <w:r w:rsidR="00E028E9">
              <w:t>.</w:t>
            </w:r>
          </w:p>
        </w:tc>
        <w:tc>
          <w:tcPr>
            <w:tcW w:w="3674" w:type="dxa"/>
          </w:tcPr>
          <w:p w14:paraId="13B7C7DE" w14:textId="77777777" w:rsidR="008B5529" w:rsidRDefault="00B86F29" w:rsidP="008E56D0">
            <w:r w:rsidRPr="00B86F29">
              <w:t>Welke aandachtspunten kunt u ons meegeven met betrekking tot de overeenkomst?</w:t>
            </w:r>
          </w:p>
          <w:p w14:paraId="70F306F9" w14:textId="77777777" w:rsidR="005B1513" w:rsidRDefault="005B1513" w:rsidP="008E56D0"/>
          <w:p w14:paraId="081AD01D" w14:textId="77777777" w:rsidR="005B1513" w:rsidRDefault="005B1513" w:rsidP="008E56D0"/>
          <w:p w14:paraId="51A984FE" w14:textId="77777777" w:rsidR="005B1513" w:rsidRDefault="005B1513" w:rsidP="008E56D0"/>
          <w:p w14:paraId="1B076FF4" w14:textId="535D379A" w:rsidR="005B1513" w:rsidRDefault="005B1513" w:rsidP="008E56D0"/>
        </w:tc>
        <w:tc>
          <w:tcPr>
            <w:tcW w:w="4389" w:type="dxa"/>
          </w:tcPr>
          <w:p w14:paraId="075E910D" w14:textId="77777777" w:rsidR="008B5529" w:rsidRDefault="008B5529" w:rsidP="008E56D0"/>
        </w:tc>
      </w:tr>
      <w:tr w:rsidR="008B5529" w14:paraId="561268AB" w14:textId="77777777" w:rsidTr="00B07D18">
        <w:tc>
          <w:tcPr>
            <w:tcW w:w="999" w:type="dxa"/>
          </w:tcPr>
          <w:p w14:paraId="12F0B85C" w14:textId="56C02A6D" w:rsidR="008B5529" w:rsidRDefault="00C10A49" w:rsidP="008E56D0">
            <w:r>
              <w:t>11</w:t>
            </w:r>
            <w:r w:rsidR="00E028E9">
              <w:t>.</w:t>
            </w:r>
          </w:p>
        </w:tc>
        <w:tc>
          <w:tcPr>
            <w:tcW w:w="3674" w:type="dxa"/>
          </w:tcPr>
          <w:p w14:paraId="4D12221C" w14:textId="77777777" w:rsidR="008B5529" w:rsidRDefault="00E028E9" w:rsidP="008E56D0">
            <w:r w:rsidRPr="00E028E9">
              <w:t>Heeft u tenslotte verder nog opmerkingen of aanvullingen voor de Aanbestedende dienst, die de aanbesteding kunnen verbeteren?</w:t>
            </w:r>
          </w:p>
          <w:p w14:paraId="3DFB4024" w14:textId="77777777" w:rsidR="005B1513" w:rsidRDefault="005B1513" w:rsidP="008E56D0"/>
          <w:p w14:paraId="0BC6AEDC" w14:textId="77777777" w:rsidR="005B1513" w:rsidRDefault="005B1513" w:rsidP="008E56D0"/>
          <w:p w14:paraId="03EB3C50" w14:textId="77777777" w:rsidR="005B1513" w:rsidRDefault="005B1513" w:rsidP="008E56D0"/>
          <w:p w14:paraId="2173BD95" w14:textId="77777777" w:rsidR="005B1513" w:rsidRDefault="005B1513" w:rsidP="008E56D0"/>
          <w:p w14:paraId="644CF099" w14:textId="77777777" w:rsidR="005B1513" w:rsidRDefault="005B1513" w:rsidP="008E56D0"/>
          <w:p w14:paraId="67581836" w14:textId="77777777" w:rsidR="005B1513" w:rsidRDefault="005B1513" w:rsidP="008E56D0"/>
          <w:p w14:paraId="37DD5DAA" w14:textId="3841CA43" w:rsidR="005B1513" w:rsidRDefault="005B1513" w:rsidP="008E56D0"/>
        </w:tc>
        <w:tc>
          <w:tcPr>
            <w:tcW w:w="4389" w:type="dxa"/>
          </w:tcPr>
          <w:p w14:paraId="425F1E18" w14:textId="77777777" w:rsidR="008B5529" w:rsidRDefault="008B5529" w:rsidP="008E56D0"/>
        </w:tc>
      </w:tr>
    </w:tbl>
    <w:p w14:paraId="3707FAC5" w14:textId="77777777" w:rsidR="008E56D0" w:rsidRDefault="008E56D0" w:rsidP="008E56D0"/>
    <w:p w14:paraId="77513F49" w14:textId="77777777" w:rsidR="00B07D18" w:rsidRDefault="00B07D18" w:rsidP="008E56D0"/>
    <w:p w14:paraId="27B7A0C6" w14:textId="77777777" w:rsidR="00B07D18" w:rsidRPr="008E56D0" w:rsidRDefault="00B07D18" w:rsidP="008E56D0"/>
    <w:sectPr w:rsidR="00B07D18" w:rsidRPr="008E56D0" w:rsidSect="005B1513">
      <w:pgSz w:w="16838" w:h="11906" w:orient="landscape"/>
      <w:pgMar w:top="1417" w:right="1417" w:bottom="1417" w:left="1417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09E9"/>
    <w:multiLevelType w:val="hybridMultilevel"/>
    <w:tmpl w:val="43E293BA"/>
    <w:lvl w:ilvl="0" w:tplc="980EFB5C">
      <w:start w:val="1"/>
      <w:numFmt w:val="decimal"/>
      <w:lvlText w:val="%1)"/>
      <w:lvlJc w:val="left"/>
      <w:pPr>
        <w:ind w:left="1244" w:hanging="567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0413000F">
      <w:start w:val="1"/>
      <w:numFmt w:val="decimal"/>
      <w:lvlText w:val="%2."/>
      <w:lvlJc w:val="left"/>
      <w:pPr>
        <w:ind w:left="2160" w:hanging="567"/>
      </w:pPr>
      <w:rPr>
        <w:rFonts w:hint="default"/>
      </w:rPr>
    </w:lvl>
    <w:lvl w:ilvl="2" w:tplc="7DCEDE0E">
      <w:numFmt w:val="bullet"/>
      <w:lvlText w:val="•"/>
      <w:lvlJc w:val="left"/>
      <w:pPr>
        <w:ind w:left="3074" w:hanging="567"/>
      </w:pPr>
      <w:rPr>
        <w:rFonts w:hint="default"/>
      </w:rPr>
    </w:lvl>
    <w:lvl w:ilvl="3" w:tplc="427E47D6">
      <w:numFmt w:val="bullet"/>
      <w:lvlText w:val="•"/>
      <w:lvlJc w:val="left"/>
      <w:pPr>
        <w:ind w:left="3988" w:hanging="567"/>
      </w:pPr>
      <w:rPr>
        <w:rFonts w:hint="default"/>
      </w:rPr>
    </w:lvl>
    <w:lvl w:ilvl="4" w:tplc="636A50DE">
      <w:numFmt w:val="bullet"/>
      <w:lvlText w:val="•"/>
      <w:lvlJc w:val="left"/>
      <w:pPr>
        <w:ind w:left="4902" w:hanging="567"/>
      </w:pPr>
      <w:rPr>
        <w:rFonts w:hint="default"/>
      </w:rPr>
    </w:lvl>
    <w:lvl w:ilvl="5" w:tplc="DD9A1A14">
      <w:numFmt w:val="bullet"/>
      <w:lvlText w:val="•"/>
      <w:lvlJc w:val="left"/>
      <w:pPr>
        <w:ind w:left="5816" w:hanging="567"/>
      </w:pPr>
      <w:rPr>
        <w:rFonts w:hint="default"/>
      </w:rPr>
    </w:lvl>
    <w:lvl w:ilvl="6" w:tplc="BC1284C0">
      <w:numFmt w:val="bullet"/>
      <w:lvlText w:val="•"/>
      <w:lvlJc w:val="left"/>
      <w:pPr>
        <w:ind w:left="6730" w:hanging="567"/>
      </w:pPr>
      <w:rPr>
        <w:rFonts w:hint="default"/>
      </w:rPr>
    </w:lvl>
    <w:lvl w:ilvl="7" w:tplc="5D062C52">
      <w:numFmt w:val="bullet"/>
      <w:lvlText w:val="•"/>
      <w:lvlJc w:val="left"/>
      <w:pPr>
        <w:ind w:left="7644" w:hanging="567"/>
      </w:pPr>
      <w:rPr>
        <w:rFonts w:hint="default"/>
      </w:rPr>
    </w:lvl>
    <w:lvl w:ilvl="8" w:tplc="8BB62D96">
      <w:numFmt w:val="bullet"/>
      <w:lvlText w:val="•"/>
      <w:lvlJc w:val="left"/>
      <w:pPr>
        <w:ind w:left="8558" w:hanging="567"/>
      </w:pPr>
      <w:rPr>
        <w:rFonts w:hint="default"/>
      </w:rPr>
    </w:lvl>
  </w:abstractNum>
  <w:num w:numId="1" w16cid:durableId="23844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D0"/>
    <w:rsid w:val="00054E56"/>
    <w:rsid w:val="001F09B9"/>
    <w:rsid w:val="002A0244"/>
    <w:rsid w:val="003827BB"/>
    <w:rsid w:val="005B1513"/>
    <w:rsid w:val="005E7103"/>
    <w:rsid w:val="006335FD"/>
    <w:rsid w:val="007E4BF3"/>
    <w:rsid w:val="008B5529"/>
    <w:rsid w:val="008E56D0"/>
    <w:rsid w:val="008F7062"/>
    <w:rsid w:val="00B07D18"/>
    <w:rsid w:val="00B3794F"/>
    <w:rsid w:val="00B86F29"/>
    <w:rsid w:val="00BF00D3"/>
    <w:rsid w:val="00C10A49"/>
    <w:rsid w:val="00CF145D"/>
    <w:rsid w:val="00E028E9"/>
    <w:rsid w:val="00F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35B11"/>
  <w15:chartTrackingRefBased/>
  <w15:docId w15:val="{C4392791-5D7B-4715-8E91-1A397565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77DB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FE77DB"/>
    <w:pPr>
      <w:keepNext/>
      <w:keepLines/>
      <w:spacing w:before="240"/>
      <w:outlineLvl w:val="0"/>
    </w:pPr>
    <w:rPr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8E5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E56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8E56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8E56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8E56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8E56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8E56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8E56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qFormat/>
    <w:rsid w:val="00FE77DB"/>
    <w:pPr>
      <w:contextualSpacing/>
    </w:pPr>
    <w:rPr>
      <w:spacing w:val="-10"/>
      <w:kern w:val="28"/>
      <w:sz w:val="56"/>
      <w:szCs w:val="56"/>
    </w:rPr>
  </w:style>
  <w:style w:type="character" w:customStyle="1" w:styleId="TitelChar">
    <w:name w:val="Titel Char"/>
    <w:link w:val="Titel"/>
    <w:rsid w:val="00FE77DB"/>
    <w:rPr>
      <w:rFonts w:ascii="Verdana" w:eastAsia="Times New Roman" w:hAnsi="Verdana" w:cs="Times New Roman"/>
      <w:spacing w:val="-10"/>
      <w:kern w:val="28"/>
      <w:sz w:val="56"/>
      <w:szCs w:val="56"/>
      <w:lang w:eastAsia="en-US"/>
    </w:rPr>
  </w:style>
  <w:style w:type="character" w:styleId="Zwaar">
    <w:name w:val="Strong"/>
    <w:qFormat/>
    <w:rsid w:val="00FE77DB"/>
    <w:rPr>
      <w:b/>
      <w:bCs/>
    </w:rPr>
  </w:style>
  <w:style w:type="paragraph" w:styleId="Ondertitel">
    <w:name w:val="Subtitle"/>
    <w:basedOn w:val="Standaard"/>
    <w:next w:val="Standaard"/>
    <w:link w:val="OndertitelChar"/>
    <w:qFormat/>
    <w:rsid w:val="00FE77DB"/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customStyle="1" w:styleId="OndertitelChar">
    <w:name w:val="Ondertitel Char"/>
    <w:link w:val="Ondertitel"/>
    <w:rsid w:val="00FE77DB"/>
    <w:rPr>
      <w:rFonts w:ascii="Verdana" w:eastAsia="Times New Roman" w:hAnsi="Verdana" w:cs="Times New Roman"/>
      <w:color w:val="5A5A5A"/>
      <w:spacing w:val="15"/>
      <w:sz w:val="18"/>
      <w:szCs w:val="22"/>
      <w:lang w:eastAsia="en-US"/>
    </w:rPr>
  </w:style>
  <w:style w:type="character" w:styleId="Nadruk">
    <w:name w:val="Emphasis"/>
    <w:qFormat/>
    <w:rsid w:val="00FE77DB"/>
    <w:rPr>
      <w:i/>
      <w:iCs/>
    </w:rPr>
  </w:style>
  <w:style w:type="character" w:customStyle="1" w:styleId="Kop1Char">
    <w:name w:val="Kop 1 Char"/>
    <w:link w:val="Kop1"/>
    <w:rsid w:val="00FE77DB"/>
    <w:rPr>
      <w:rFonts w:ascii="Verdana" w:eastAsia="Times New Roman" w:hAnsi="Verdana" w:cs="Times New Roman"/>
      <w:color w:val="365F91"/>
      <w:sz w:val="32"/>
      <w:szCs w:val="32"/>
      <w:lang w:eastAsia="en-US"/>
    </w:rPr>
  </w:style>
  <w:style w:type="paragraph" w:styleId="Geenafstand">
    <w:name w:val="No Spacing"/>
    <w:uiPriority w:val="1"/>
    <w:qFormat/>
    <w:rsid w:val="00FE77DB"/>
    <w:rPr>
      <w:rFonts w:ascii="Verdana" w:hAnsi="Verdana"/>
      <w:sz w:val="18"/>
      <w:lang w:eastAsia="en-US"/>
    </w:rPr>
  </w:style>
  <w:style w:type="character" w:styleId="Subtielebenadrukking">
    <w:name w:val="Subtle Emphasis"/>
    <w:uiPriority w:val="19"/>
    <w:qFormat/>
    <w:rsid w:val="00FE77DB"/>
    <w:rPr>
      <w:i/>
      <w:iCs/>
      <w:color w:val="404040"/>
    </w:rPr>
  </w:style>
  <w:style w:type="character" w:styleId="Intensievebenadrukking">
    <w:name w:val="Intense Emphasis"/>
    <w:uiPriority w:val="21"/>
    <w:qFormat/>
    <w:rsid w:val="00FE77DB"/>
    <w:rPr>
      <w:i/>
      <w:iCs/>
      <w:color w:val="4F81BD"/>
    </w:rPr>
  </w:style>
  <w:style w:type="paragraph" w:styleId="Citaat">
    <w:name w:val="Quote"/>
    <w:basedOn w:val="Standaard"/>
    <w:next w:val="Standaard"/>
    <w:link w:val="CitaatChar"/>
    <w:uiPriority w:val="29"/>
    <w:qFormat/>
    <w:rsid w:val="00FE77D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FE77DB"/>
    <w:rPr>
      <w:rFonts w:ascii="Verdana" w:hAnsi="Verdana"/>
      <w:i/>
      <w:iCs/>
      <w:color w:val="404040"/>
      <w:sz w:val="18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77D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rsid w:val="00FE77DB"/>
    <w:rPr>
      <w:rFonts w:ascii="Verdana" w:hAnsi="Verdana"/>
      <w:i/>
      <w:iCs/>
      <w:color w:val="4F81BD"/>
      <w:sz w:val="18"/>
      <w:lang w:eastAsia="en-US"/>
    </w:rPr>
  </w:style>
  <w:style w:type="paragraph" w:styleId="Lijstalinea">
    <w:name w:val="List Paragraph"/>
    <w:basedOn w:val="Standaard"/>
    <w:uiPriority w:val="34"/>
    <w:qFormat/>
    <w:rsid w:val="00FE77DB"/>
    <w:pPr>
      <w:ind w:left="720"/>
      <w:contextualSpacing/>
    </w:pPr>
  </w:style>
  <w:style w:type="character" w:styleId="Titelvanboek">
    <w:name w:val="Book Title"/>
    <w:uiPriority w:val="33"/>
    <w:qFormat/>
    <w:rsid w:val="00FE77DB"/>
    <w:rPr>
      <w:b/>
      <w:bCs/>
      <w:i/>
      <w:iCs/>
      <w:spacing w:val="5"/>
    </w:rPr>
  </w:style>
  <w:style w:type="character" w:styleId="Intensieveverwijzing">
    <w:name w:val="Intense Reference"/>
    <w:uiPriority w:val="32"/>
    <w:qFormat/>
    <w:rsid w:val="00FE77DB"/>
    <w:rPr>
      <w:b/>
      <w:bCs/>
      <w:smallCaps/>
      <w:color w:val="4F81BD"/>
      <w:spacing w:val="5"/>
    </w:rPr>
  </w:style>
  <w:style w:type="character" w:customStyle="1" w:styleId="Kop2Char">
    <w:name w:val="Kop 2 Char"/>
    <w:basedOn w:val="Standaardalinea-lettertype"/>
    <w:link w:val="Kop2"/>
    <w:semiHidden/>
    <w:rsid w:val="008E56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8E56D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character" w:customStyle="1" w:styleId="Kop4Char">
    <w:name w:val="Kop 4 Char"/>
    <w:basedOn w:val="Standaardalinea-lettertype"/>
    <w:link w:val="Kop4"/>
    <w:semiHidden/>
    <w:rsid w:val="008E56D0"/>
    <w:rPr>
      <w:rFonts w:asciiTheme="minorHAnsi" w:eastAsiaTheme="majorEastAsia" w:hAnsiTheme="minorHAnsi" w:cstheme="majorBidi"/>
      <w:i/>
      <w:iCs/>
      <w:color w:val="0F4761" w:themeColor="accent1" w:themeShade="BF"/>
      <w:sz w:val="18"/>
      <w:lang w:eastAsia="en-US"/>
    </w:rPr>
  </w:style>
  <w:style w:type="character" w:customStyle="1" w:styleId="Kop5Char">
    <w:name w:val="Kop 5 Char"/>
    <w:basedOn w:val="Standaardalinea-lettertype"/>
    <w:link w:val="Kop5"/>
    <w:semiHidden/>
    <w:rsid w:val="008E56D0"/>
    <w:rPr>
      <w:rFonts w:asciiTheme="minorHAnsi" w:eastAsiaTheme="majorEastAsia" w:hAnsiTheme="minorHAnsi" w:cstheme="majorBidi"/>
      <w:color w:val="0F4761" w:themeColor="accent1" w:themeShade="BF"/>
      <w:sz w:val="18"/>
      <w:lang w:eastAsia="en-US"/>
    </w:rPr>
  </w:style>
  <w:style w:type="character" w:customStyle="1" w:styleId="Kop6Char">
    <w:name w:val="Kop 6 Char"/>
    <w:basedOn w:val="Standaardalinea-lettertype"/>
    <w:link w:val="Kop6"/>
    <w:semiHidden/>
    <w:rsid w:val="008E56D0"/>
    <w:rPr>
      <w:rFonts w:asciiTheme="minorHAnsi" w:eastAsiaTheme="majorEastAsia" w:hAnsiTheme="minorHAnsi" w:cstheme="majorBidi"/>
      <w:i/>
      <w:iCs/>
      <w:color w:val="595959" w:themeColor="text1" w:themeTint="A6"/>
      <w:sz w:val="18"/>
      <w:lang w:eastAsia="en-US"/>
    </w:rPr>
  </w:style>
  <w:style w:type="character" w:customStyle="1" w:styleId="Kop7Char">
    <w:name w:val="Kop 7 Char"/>
    <w:basedOn w:val="Standaardalinea-lettertype"/>
    <w:link w:val="Kop7"/>
    <w:semiHidden/>
    <w:rsid w:val="008E56D0"/>
    <w:rPr>
      <w:rFonts w:asciiTheme="minorHAnsi" w:eastAsiaTheme="majorEastAsia" w:hAnsiTheme="minorHAnsi" w:cstheme="majorBidi"/>
      <w:color w:val="595959" w:themeColor="text1" w:themeTint="A6"/>
      <w:sz w:val="18"/>
      <w:lang w:eastAsia="en-US"/>
    </w:rPr>
  </w:style>
  <w:style w:type="character" w:customStyle="1" w:styleId="Kop8Char">
    <w:name w:val="Kop 8 Char"/>
    <w:basedOn w:val="Standaardalinea-lettertype"/>
    <w:link w:val="Kop8"/>
    <w:semiHidden/>
    <w:rsid w:val="008E56D0"/>
    <w:rPr>
      <w:rFonts w:asciiTheme="minorHAnsi" w:eastAsiaTheme="majorEastAsia" w:hAnsiTheme="minorHAnsi" w:cstheme="majorBidi"/>
      <w:i/>
      <w:iCs/>
      <w:color w:val="272727" w:themeColor="text1" w:themeTint="D8"/>
      <w:sz w:val="18"/>
      <w:lang w:eastAsia="en-US"/>
    </w:rPr>
  </w:style>
  <w:style w:type="character" w:customStyle="1" w:styleId="Kop9Char">
    <w:name w:val="Kop 9 Char"/>
    <w:basedOn w:val="Standaardalinea-lettertype"/>
    <w:link w:val="Kop9"/>
    <w:semiHidden/>
    <w:rsid w:val="008E56D0"/>
    <w:rPr>
      <w:rFonts w:asciiTheme="minorHAnsi" w:eastAsiaTheme="majorEastAsia" w:hAnsiTheme="minorHAnsi" w:cstheme="majorBidi"/>
      <w:color w:val="272727" w:themeColor="text1" w:themeTint="D8"/>
      <w:sz w:val="18"/>
      <w:lang w:eastAsia="en-US"/>
    </w:rPr>
  </w:style>
  <w:style w:type="table" w:styleId="Tabelraster">
    <w:name w:val="Table Grid"/>
    <w:basedOn w:val="Standaardtabel"/>
    <w:rsid w:val="008B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055D-1027-4630-A250-A63E395B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Kampen, Patricia van</dc:creator>
  <cp:keywords/>
  <dc:description/>
  <cp:lastModifiedBy>Kampen, Patricia van</cp:lastModifiedBy>
  <cp:revision>3</cp:revision>
  <dcterms:created xsi:type="dcterms:W3CDTF">2025-07-29T11:08:00Z</dcterms:created>
  <dcterms:modified xsi:type="dcterms:W3CDTF">2025-08-01T06:46:00Z</dcterms:modified>
</cp:coreProperties>
</file>