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F2E4B4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074B61">
        <w:rPr>
          <w:rFonts w:cs="Arial"/>
          <w:color w:val="343434"/>
          <w:szCs w:val="20"/>
        </w:rPr>
        <w:t>Accountantsdiensten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3CD99DE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074B61" w:rsidRPr="00074B61">
        <w:rPr>
          <w:rFonts w:cs="Arial"/>
          <w:color w:val="343434"/>
          <w:szCs w:val="20"/>
        </w:rPr>
        <w:t>2024RO292</w:t>
      </w:r>
      <w:r w:rsidR="003D332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0B96" w14:textId="77777777" w:rsidR="00772DF2" w:rsidRDefault="00772DF2" w:rsidP="00494004">
      <w:pPr>
        <w:spacing w:line="240" w:lineRule="auto"/>
      </w:pPr>
      <w:r>
        <w:separator/>
      </w:r>
    </w:p>
  </w:endnote>
  <w:endnote w:type="continuationSeparator" w:id="0">
    <w:p w14:paraId="0F9C406B" w14:textId="77777777" w:rsidR="00772DF2" w:rsidRDefault="00772DF2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21F7" w14:textId="77777777" w:rsidR="00772DF2" w:rsidRDefault="00772DF2" w:rsidP="00494004">
      <w:pPr>
        <w:spacing w:line="240" w:lineRule="auto"/>
      </w:pPr>
      <w:r>
        <w:separator/>
      </w:r>
    </w:p>
  </w:footnote>
  <w:footnote w:type="continuationSeparator" w:id="0">
    <w:p w14:paraId="1045E7D1" w14:textId="77777777" w:rsidR="00772DF2" w:rsidRDefault="00772DF2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3849">
    <w:abstractNumId w:val="1"/>
  </w:num>
  <w:num w:numId="2" w16cid:durableId="2138451236">
    <w:abstractNumId w:val="2"/>
  </w:num>
  <w:num w:numId="3" w16cid:durableId="20267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74B61"/>
    <w:rsid w:val="00090F5C"/>
    <w:rsid w:val="00127873"/>
    <w:rsid w:val="00194FF7"/>
    <w:rsid w:val="001D3423"/>
    <w:rsid w:val="00227D54"/>
    <w:rsid w:val="003D3320"/>
    <w:rsid w:val="00462676"/>
    <w:rsid w:val="00483277"/>
    <w:rsid w:val="00494004"/>
    <w:rsid w:val="004D5A27"/>
    <w:rsid w:val="00516473"/>
    <w:rsid w:val="00576711"/>
    <w:rsid w:val="00772DF2"/>
    <w:rsid w:val="008450B0"/>
    <w:rsid w:val="00871C43"/>
    <w:rsid w:val="009426B7"/>
    <w:rsid w:val="009A03A7"/>
    <w:rsid w:val="00B267A9"/>
    <w:rsid w:val="00BB2D95"/>
    <w:rsid w:val="00C05791"/>
    <w:rsid w:val="00C1661E"/>
    <w:rsid w:val="00C72796"/>
    <w:rsid w:val="00CB2053"/>
    <w:rsid w:val="00CD6F3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F301C7428A44BAFD13D573C2E09CB" ma:contentTypeVersion="6" ma:contentTypeDescription="Een nieuw document maken." ma:contentTypeScope="" ma:versionID="f5de4f1f56c9c16c067a4ec3f84d61d8">
  <xsd:schema xmlns:xsd="http://www.w3.org/2001/XMLSchema" xmlns:xs="http://www.w3.org/2001/XMLSchema" xmlns:p="http://schemas.microsoft.com/office/2006/metadata/properties" xmlns:ns2="6b22aa5a-bc65-427a-9b5a-72062d3753df" xmlns:ns3="9bcf99d5-b913-44ea-b6b6-e6d58ae3ef16" targetNamespace="http://schemas.microsoft.com/office/2006/metadata/properties" ma:root="true" ma:fieldsID="aab000eea04e25da7ab39383a1e60772" ns2:_="" ns3:_="">
    <xsd:import namespace="6b22aa5a-bc65-427a-9b5a-72062d3753df"/>
    <xsd:import namespace="9bcf99d5-b913-44ea-b6b6-e6d58ae3e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2aa5a-bc65-427a-9b5a-72062d375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d5-b913-44ea-b6b6-e6d58ae3e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cf99d5-b913-44ea-b6b6-e6d58ae3ef1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95937D-9FDA-404E-B2F9-619C94F3A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2aa5a-bc65-427a-9b5a-72062d3753df"/>
    <ds:schemaRef ds:uri="9bcf99d5-b913-44ea-b6b6-e6d58ae3e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9bcf99d5-b913-44ea-b6b6-e6d58ae3ef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0</DocSecurity>
  <Lines>13</Lines>
  <Paragraphs>3</Paragraphs>
  <ScaleCrop>false</ScaleCrop>
  <Company>Gemeente Utrecht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Thomas de Jong | Roger</cp:lastModifiedBy>
  <cp:revision>2</cp:revision>
  <dcterms:created xsi:type="dcterms:W3CDTF">2025-02-28T09:45:00Z</dcterms:created>
  <dcterms:modified xsi:type="dcterms:W3CDTF">2025-02-28T09:45:00Z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0x010100D68F301C7428A44BAFD13D573C2E09CB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