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4D8E3" w14:textId="6D71D363" w:rsidR="004914BE" w:rsidRPr="000E3238" w:rsidRDefault="004914BE" w:rsidP="004914BE">
      <w:pPr>
        <w:rPr>
          <w:b/>
          <w:bCs/>
          <w:sz w:val="22"/>
        </w:rPr>
      </w:pPr>
    </w:p>
    <w:tbl>
      <w:tblPr>
        <w:tblStyle w:val="Tabelraster"/>
        <w:tblpPr w:leftFromText="141" w:rightFromText="141" w:vertAnchor="page" w:horzAnchor="margin" w:tblpY="4297"/>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2"/>
      </w:tblGrid>
      <w:tr w:rsidR="004914BE" w:rsidRPr="0043267F" w14:paraId="299C014D" w14:textId="77777777" w:rsidTr="00FF6DEA">
        <w:trPr>
          <w:trHeight w:val="510"/>
        </w:trPr>
        <w:tc>
          <w:tcPr>
            <w:tcW w:w="9072" w:type="dxa"/>
            <w:vAlign w:val="center"/>
          </w:tcPr>
          <w:p w14:paraId="52E1558E" w14:textId="77777777" w:rsidR="004914BE" w:rsidRPr="00531985" w:rsidRDefault="004914BE" w:rsidP="00FF6DEA">
            <w:pPr>
              <w:pStyle w:val="Documenttype"/>
              <w:jc w:val="center"/>
              <w:rPr>
                <w:rFonts w:ascii="Arial" w:hAnsi="Arial" w:cs="Arial"/>
                <w:b/>
                <w:bCs/>
              </w:rPr>
            </w:pPr>
            <w:r w:rsidRPr="00531985">
              <w:rPr>
                <w:rFonts w:ascii="Arial" w:hAnsi="Arial" w:cs="Arial"/>
                <w:b/>
                <w:bCs/>
                <w:color w:val="auto"/>
              </w:rPr>
              <w:t>Overeenkomst</w:t>
            </w:r>
          </w:p>
        </w:tc>
      </w:tr>
      <w:tr w:rsidR="004914BE" w:rsidRPr="0043267F" w14:paraId="294FB919" w14:textId="77777777" w:rsidTr="00FF6DEA">
        <w:trPr>
          <w:trHeight w:val="510"/>
        </w:trPr>
        <w:tc>
          <w:tcPr>
            <w:tcW w:w="9072" w:type="dxa"/>
            <w:vAlign w:val="center"/>
          </w:tcPr>
          <w:p w14:paraId="60EAC335" w14:textId="4363F065" w:rsidR="004914BE" w:rsidRPr="00531985" w:rsidRDefault="004914BE" w:rsidP="00FF6DEA">
            <w:pPr>
              <w:pStyle w:val="Documenttype"/>
              <w:jc w:val="center"/>
              <w:rPr>
                <w:rFonts w:ascii="Arial" w:hAnsi="Arial" w:cs="Arial"/>
              </w:rPr>
            </w:pPr>
          </w:p>
        </w:tc>
      </w:tr>
      <w:tr w:rsidR="004914BE" w:rsidRPr="0043267F" w14:paraId="365F8627" w14:textId="77777777" w:rsidTr="00FF6DEA">
        <w:trPr>
          <w:trHeight w:val="510"/>
        </w:trPr>
        <w:tc>
          <w:tcPr>
            <w:tcW w:w="9072" w:type="dxa"/>
            <w:vAlign w:val="center"/>
          </w:tcPr>
          <w:p w14:paraId="727CBCAF" w14:textId="65AEB55B" w:rsidR="004914BE" w:rsidRPr="00531985" w:rsidRDefault="00043AE8" w:rsidP="00FF6DEA">
            <w:pPr>
              <w:pStyle w:val="Documenttype"/>
              <w:jc w:val="center"/>
              <w:rPr>
                <w:rFonts w:ascii="Arial" w:hAnsi="Arial" w:cs="Arial"/>
              </w:rPr>
            </w:pPr>
            <w:r w:rsidRPr="009954A6">
              <w:rPr>
                <w:b/>
                <w:bCs/>
                <w:color w:val="000000" w:themeColor="text1"/>
                <w:sz w:val="24"/>
                <w:szCs w:val="24"/>
              </w:rPr>
              <w:t>Schoonmaak</w:t>
            </w:r>
            <w:r>
              <w:rPr>
                <w:b/>
                <w:bCs/>
                <w:color w:val="000000" w:themeColor="text1"/>
                <w:sz w:val="24"/>
                <w:szCs w:val="24"/>
              </w:rPr>
              <w:t>diensten &amp; glasbewassing aan kantoren en andere voorzieningen</w:t>
            </w:r>
          </w:p>
        </w:tc>
      </w:tr>
      <w:tr w:rsidR="004914BE" w:rsidRPr="0043267F" w14:paraId="66719292" w14:textId="77777777" w:rsidTr="00FF6DEA">
        <w:trPr>
          <w:trHeight w:val="510"/>
        </w:trPr>
        <w:tc>
          <w:tcPr>
            <w:tcW w:w="9072" w:type="dxa"/>
            <w:vAlign w:val="center"/>
          </w:tcPr>
          <w:p w14:paraId="09AA5452" w14:textId="77777777" w:rsidR="004914BE" w:rsidRPr="00531985" w:rsidRDefault="004914BE" w:rsidP="00FF6DEA">
            <w:pPr>
              <w:pStyle w:val="Documenttype"/>
              <w:jc w:val="center"/>
              <w:rPr>
                <w:rFonts w:ascii="Arial" w:hAnsi="Arial" w:cs="Arial"/>
                <w:b/>
                <w:bCs/>
                <w:color w:val="000000" w:themeColor="text1"/>
                <w:sz w:val="24"/>
                <w:szCs w:val="24"/>
              </w:rPr>
            </w:pPr>
          </w:p>
        </w:tc>
      </w:tr>
      <w:tr w:rsidR="004914BE" w:rsidRPr="0043267F" w14:paraId="4DFD4B91" w14:textId="77777777" w:rsidTr="00FF6DEA">
        <w:trPr>
          <w:trHeight w:val="510"/>
        </w:trPr>
        <w:tc>
          <w:tcPr>
            <w:tcW w:w="9072" w:type="dxa"/>
            <w:vAlign w:val="center"/>
          </w:tcPr>
          <w:p w14:paraId="2E10E181" w14:textId="77777777" w:rsidR="004914BE" w:rsidRPr="00531985" w:rsidRDefault="004914BE" w:rsidP="00FF6DEA">
            <w:pPr>
              <w:pStyle w:val="Default"/>
              <w:widowControl w:val="0"/>
              <w:spacing w:line="276" w:lineRule="auto"/>
              <w:jc w:val="center"/>
              <w:rPr>
                <w:rFonts w:ascii="Arial" w:hAnsi="Arial" w:cs="Arial"/>
                <w:b/>
                <w:bCs/>
              </w:rPr>
            </w:pPr>
            <w:r w:rsidRPr="00531985">
              <w:rPr>
                <w:rFonts w:ascii="Arial" w:hAnsi="Arial" w:cs="Arial"/>
                <w:b/>
                <w:bCs/>
              </w:rPr>
              <w:t>tussen</w:t>
            </w:r>
          </w:p>
          <w:p w14:paraId="58A7CC02" w14:textId="62C585FA" w:rsidR="004914BE" w:rsidRPr="00531985" w:rsidRDefault="004914BE" w:rsidP="00FF6DEA">
            <w:pPr>
              <w:pStyle w:val="Default"/>
              <w:widowControl w:val="0"/>
              <w:spacing w:line="276" w:lineRule="auto"/>
              <w:jc w:val="center"/>
              <w:rPr>
                <w:rFonts w:ascii="Arial" w:hAnsi="Arial" w:cs="Arial"/>
                <w:color w:val="auto"/>
              </w:rPr>
            </w:pPr>
            <w:r w:rsidRPr="00531985">
              <w:rPr>
                <w:rFonts w:ascii="Arial" w:hAnsi="Arial" w:cs="Arial"/>
                <w:b/>
                <w:bCs/>
              </w:rPr>
              <w:br/>
            </w:r>
            <w:r w:rsidR="00DA65FA" w:rsidRPr="00DA65FA">
              <w:rPr>
                <w:rFonts w:ascii="Arial" w:hAnsi="Arial" w:cs="Arial"/>
                <w:b/>
                <w:bCs/>
              </w:rPr>
              <w:t>Gemeente Zevenaar</w:t>
            </w:r>
          </w:p>
          <w:p w14:paraId="5E6EA92A" w14:textId="77777777" w:rsidR="00DA65FA" w:rsidRDefault="00DA65FA" w:rsidP="00FF6DEA">
            <w:pPr>
              <w:pStyle w:val="Default"/>
              <w:widowControl w:val="0"/>
              <w:spacing w:line="276" w:lineRule="auto"/>
              <w:jc w:val="center"/>
              <w:rPr>
                <w:rFonts w:ascii="Arial" w:hAnsi="Arial" w:cs="Arial"/>
                <w:b/>
                <w:bCs/>
              </w:rPr>
            </w:pPr>
          </w:p>
          <w:p w14:paraId="384A40C5" w14:textId="5ECC4B39" w:rsidR="004914BE" w:rsidRPr="00531985" w:rsidRDefault="004914BE" w:rsidP="00FF6DEA">
            <w:pPr>
              <w:pStyle w:val="Default"/>
              <w:widowControl w:val="0"/>
              <w:spacing w:line="276" w:lineRule="auto"/>
              <w:jc w:val="center"/>
              <w:rPr>
                <w:rFonts w:ascii="Arial" w:hAnsi="Arial" w:cs="Arial"/>
                <w:b/>
                <w:bCs/>
              </w:rPr>
            </w:pPr>
            <w:r w:rsidRPr="00531985">
              <w:rPr>
                <w:rFonts w:ascii="Arial" w:hAnsi="Arial" w:cs="Arial"/>
                <w:b/>
                <w:bCs/>
              </w:rPr>
              <w:t xml:space="preserve">en </w:t>
            </w:r>
          </w:p>
          <w:p w14:paraId="13A38974" w14:textId="77777777" w:rsidR="004914BE" w:rsidRPr="00531985" w:rsidRDefault="004914BE" w:rsidP="00FF6DEA">
            <w:pPr>
              <w:pStyle w:val="Default"/>
              <w:widowControl w:val="0"/>
              <w:spacing w:line="276" w:lineRule="auto"/>
              <w:jc w:val="center"/>
              <w:rPr>
                <w:rFonts w:ascii="Arial" w:hAnsi="Arial" w:cs="Arial"/>
                <w:b/>
                <w:bCs/>
                <w:color w:val="4F81BD" w:themeColor="accent1"/>
              </w:rPr>
            </w:pPr>
          </w:p>
          <w:p w14:paraId="03DCF059" w14:textId="05CF2AAB" w:rsidR="004914BE" w:rsidRPr="00531985" w:rsidRDefault="00CE6581" w:rsidP="00FF6DEA">
            <w:pPr>
              <w:pStyle w:val="Documenttype"/>
              <w:jc w:val="center"/>
              <w:rPr>
                <w:rFonts w:ascii="Arial" w:hAnsi="Arial" w:cs="Arial"/>
                <w:b/>
                <w:bCs/>
              </w:rPr>
            </w:pPr>
            <w:r>
              <w:rPr>
                <w:rFonts w:ascii="Arial" w:hAnsi="Arial"/>
                <w:b/>
                <w:bCs/>
                <w:color w:val="000000" w:themeColor="text1"/>
                <w:sz w:val="24"/>
                <w:szCs w:val="24"/>
              </w:rPr>
              <w:fldChar w:fldCharType="begin">
                <w:ffData>
                  <w:name w:val=""/>
                  <w:enabled/>
                  <w:calcOnExit w:val="0"/>
                  <w:textInput>
                    <w:default w:val="[naam Opdrachtnemer]"/>
                  </w:textInput>
                </w:ffData>
              </w:fldChar>
            </w:r>
            <w:r>
              <w:rPr>
                <w:rFonts w:ascii="Arial" w:hAnsi="Arial"/>
                <w:b/>
                <w:bCs/>
                <w:color w:val="000000" w:themeColor="text1"/>
                <w:sz w:val="24"/>
                <w:szCs w:val="24"/>
              </w:rPr>
              <w:instrText xml:space="preserve"> FORMTEXT </w:instrText>
            </w:r>
            <w:r>
              <w:rPr>
                <w:rFonts w:ascii="Arial" w:hAnsi="Arial"/>
                <w:b/>
                <w:bCs/>
                <w:color w:val="000000" w:themeColor="text1"/>
                <w:sz w:val="24"/>
                <w:szCs w:val="24"/>
              </w:rPr>
            </w:r>
            <w:r>
              <w:rPr>
                <w:rFonts w:ascii="Arial" w:hAnsi="Arial"/>
                <w:b/>
                <w:bCs/>
                <w:color w:val="000000" w:themeColor="text1"/>
                <w:sz w:val="24"/>
                <w:szCs w:val="24"/>
              </w:rPr>
              <w:fldChar w:fldCharType="separate"/>
            </w:r>
            <w:r>
              <w:rPr>
                <w:rFonts w:ascii="Arial" w:hAnsi="Arial"/>
                <w:b/>
                <w:bCs/>
                <w:noProof/>
                <w:color w:val="000000" w:themeColor="text1"/>
                <w:sz w:val="24"/>
                <w:szCs w:val="24"/>
              </w:rPr>
              <w:t>[naam Opdrachtnemer]</w:t>
            </w:r>
            <w:r>
              <w:rPr>
                <w:rFonts w:ascii="Arial" w:hAnsi="Arial"/>
                <w:b/>
                <w:bCs/>
                <w:color w:val="000000" w:themeColor="text1"/>
                <w:sz w:val="24"/>
                <w:szCs w:val="24"/>
              </w:rPr>
              <w:fldChar w:fldCharType="end"/>
            </w:r>
          </w:p>
        </w:tc>
      </w:tr>
      <w:tr w:rsidR="004914BE" w:rsidRPr="0043267F" w14:paraId="48F5CB7D" w14:textId="77777777" w:rsidTr="00FF6DEA">
        <w:trPr>
          <w:trHeight w:val="510"/>
        </w:trPr>
        <w:tc>
          <w:tcPr>
            <w:tcW w:w="9072" w:type="dxa"/>
            <w:vAlign w:val="center"/>
          </w:tcPr>
          <w:p w14:paraId="0948CD39" w14:textId="77777777" w:rsidR="004914BE" w:rsidRPr="000573D3" w:rsidRDefault="004914BE" w:rsidP="00FF6DEA">
            <w:pPr>
              <w:pStyle w:val="Documenttype"/>
              <w:jc w:val="center"/>
              <w:rPr>
                <w:rFonts w:ascii="Arial" w:hAnsi="Arial" w:cs="Arial"/>
              </w:rPr>
            </w:pPr>
          </w:p>
        </w:tc>
      </w:tr>
      <w:tr w:rsidR="004914BE" w:rsidRPr="0043267F" w14:paraId="5A9A2C25" w14:textId="77777777" w:rsidTr="00FF6DEA">
        <w:trPr>
          <w:trHeight w:val="510"/>
        </w:trPr>
        <w:tc>
          <w:tcPr>
            <w:tcW w:w="9072" w:type="dxa"/>
            <w:vAlign w:val="center"/>
          </w:tcPr>
          <w:p w14:paraId="188C54B4" w14:textId="77777777" w:rsidR="004914BE" w:rsidRPr="000573D3" w:rsidRDefault="004914BE" w:rsidP="00FF6DEA">
            <w:pPr>
              <w:pStyle w:val="Documenttype"/>
              <w:jc w:val="center"/>
              <w:rPr>
                <w:rFonts w:ascii="Arial" w:hAnsi="Arial" w:cs="Arial"/>
                <w:bCs/>
                <w:color w:val="auto"/>
                <w:sz w:val="20"/>
              </w:rPr>
            </w:pPr>
          </w:p>
        </w:tc>
      </w:tr>
      <w:tr w:rsidR="004914BE" w:rsidRPr="0043267F" w14:paraId="708FE329" w14:textId="77777777" w:rsidTr="00FF6DEA">
        <w:trPr>
          <w:trHeight w:val="3543"/>
        </w:trPr>
        <w:tc>
          <w:tcPr>
            <w:tcW w:w="9072" w:type="dxa"/>
            <w:vAlign w:val="center"/>
          </w:tcPr>
          <w:sdt>
            <w:sdtPr>
              <w:rPr>
                <w:noProof/>
              </w:rPr>
              <w:id w:val="-271625188"/>
              <w:picture/>
            </w:sdtPr>
            <w:sdtEndPr/>
            <w:sdtContent>
              <w:p w14:paraId="7746C210" w14:textId="666DBDD3" w:rsidR="004914BE" w:rsidRPr="007030E1" w:rsidRDefault="00BE3387" w:rsidP="00FF6DEA">
                <w:pPr>
                  <w:jc w:val="center"/>
                  <w:rPr>
                    <w:rFonts w:ascii="Arial" w:hAnsi="Arial" w:cs="Arial"/>
                    <w:szCs w:val="18"/>
                  </w:rPr>
                </w:pPr>
                <w:r w:rsidRPr="00BE3387">
                  <w:rPr>
                    <w:noProof/>
                  </w:rPr>
                  <w:drawing>
                    <wp:inline distT="0" distB="0" distL="0" distR="0" wp14:anchorId="1B18276A" wp14:editId="08ACC63B">
                      <wp:extent cx="2533650" cy="1800225"/>
                      <wp:effectExtent l="0" t="0" r="0" b="9525"/>
                      <wp:docPr id="1426475852" name="Afbeelding 1" descr="Afbeelding met Lettertype, tekst, ontwerp,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475852" name="Afbeelding 1" descr="Afbeelding met Lettertype, tekst, ontwerp, Graphics&#10;&#10;Automatisch gegenereerde beschrijving"/>
                              <pic:cNvPicPr/>
                            </pic:nvPicPr>
                            <pic:blipFill>
                              <a:blip r:embed="rId11">
                                <a:extLst>
                                  <a:ext uri="{28A0092B-C50C-407E-A947-70E740481C1C}">
                                    <a14:useLocalDpi xmlns:a14="http://schemas.microsoft.com/office/drawing/2010/main" val="0"/>
                                  </a:ext>
                                </a:extLst>
                              </a:blip>
                              <a:stretch>
                                <a:fillRect/>
                              </a:stretch>
                            </pic:blipFill>
                            <pic:spPr>
                              <a:xfrm>
                                <a:off x="0" y="0"/>
                                <a:ext cx="2533650" cy="1800225"/>
                              </a:xfrm>
                              <a:prstGeom prst="rect">
                                <a:avLst/>
                              </a:prstGeom>
                            </pic:spPr>
                          </pic:pic>
                        </a:graphicData>
                      </a:graphic>
                    </wp:inline>
                  </w:drawing>
                </w:r>
              </w:p>
            </w:sdtContent>
          </w:sdt>
        </w:tc>
      </w:tr>
    </w:tbl>
    <w:p w14:paraId="5B0A85C4" w14:textId="77777777" w:rsidR="004914BE" w:rsidRPr="000E3238" w:rsidRDefault="004914BE" w:rsidP="004914BE">
      <w:pPr>
        <w:rPr>
          <w:b/>
          <w:bCs/>
          <w:sz w:val="22"/>
        </w:rPr>
      </w:pPr>
    </w:p>
    <w:p w14:paraId="3DBAA35E" w14:textId="77777777" w:rsidR="004914BE" w:rsidRPr="000E3238" w:rsidRDefault="004914BE" w:rsidP="004914BE">
      <w:pPr>
        <w:jc w:val="center"/>
        <w:rPr>
          <w:color w:val="548DD4"/>
        </w:rPr>
      </w:pPr>
    </w:p>
    <w:p w14:paraId="3C1A2DF5" w14:textId="77777777" w:rsidR="004914BE" w:rsidRPr="000E3238" w:rsidRDefault="004914BE" w:rsidP="004914BE">
      <w:pPr>
        <w:ind w:left="2124" w:firstLine="708"/>
        <w:rPr>
          <w:b/>
          <w:bCs/>
          <w:color w:val="000000" w:themeColor="text1"/>
          <w:sz w:val="22"/>
        </w:rPr>
      </w:pPr>
      <w:r>
        <w:rPr>
          <w:noProof/>
          <w:color w:val="000000" w:themeColor="text1"/>
          <w:szCs w:val="20"/>
        </w:rPr>
        <w:t xml:space="preserve">           </w:t>
      </w:r>
    </w:p>
    <w:p w14:paraId="5361DD8E" w14:textId="77777777" w:rsidR="004914BE" w:rsidRDefault="004914BE" w:rsidP="004914BE">
      <w:pPr>
        <w:spacing w:after="200" w:line="276" w:lineRule="auto"/>
        <w:rPr>
          <w:b/>
          <w:color w:val="000000" w:themeColor="text1"/>
        </w:rPr>
      </w:pPr>
    </w:p>
    <w:p w14:paraId="6C7D6A59" w14:textId="77777777" w:rsidR="004914BE" w:rsidRDefault="004914BE" w:rsidP="004914BE">
      <w:pPr>
        <w:spacing w:after="200" w:line="276" w:lineRule="auto"/>
        <w:rPr>
          <w:b/>
          <w:color w:val="000000" w:themeColor="text1"/>
        </w:rPr>
      </w:pPr>
    </w:p>
    <w:p w14:paraId="795472DA" w14:textId="77777777" w:rsidR="00532556" w:rsidRDefault="00532556" w:rsidP="004914BE">
      <w:pPr>
        <w:spacing w:after="200" w:line="276" w:lineRule="auto"/>
        <w:rPr>
          <w:b/>
          <w:color w:val="000000" w:themeColor="text1"/>
        </w:rPr>
      </w:pPr>
    </w:p>
    <w:p w14:paraId="0FC00E12" w14:textId="77777777" w:rsidR="00532556" w:rsidRDefault="00532556" w:rsidP="004914BE">
      <w:pPr>
        <w:spacing w:after="200" w:line="276" w:lineRule="auto"/>
        <w:rPr>
          <w:b/>
          <w:color w:val="000000" w:themeColor="text1"/>
        </w:rPr>
      </w:pPr>
    </w:p>
    <w:p w14:paraId="58393C34" w14:textId="77777777" w:rsidR="00532556" w:rsidRDefault="00532556" w:rsidP="004914BE">
      <w:pPr>
        <w:spacing w:after="200" w:line="276" w:lineRule="auto"/>
        <w:rPr>
          <w:b/>
          <w:color w:val="000000" w:themeColor="text1"/>
        </w:rPr>
      </w:pPr>
    </w:p>
    <w:p w14:paraId="477E730C" w14:textId="77777777" w:rsidR="00532556" w:rsidRDefault="00532556" w:rsidP="004914BE">
      <w:pPr>
        <w:spacing w:after="200" w:line="276" w:lineRule="auto"/>
        <w:rPr>
          <w:b/>
          <w:color w:val="000000" w:themeColor="text1"/>
        </w:rPr>
      </w:pPr>
    </w:p>
    <w:p w14:paraId="2265C967" w14:textId="77777777" w:rsidR="004914BE" w:rsidRDefault="004914BE" w:rsidP="004914BE">
      <w:pPr>
        <w:spacing w:after="200" w:line="276" w:lineRule="auto"/>
        <w:rPr>
          <w:b/>
          <w:color w:val="000000" w:themeColor="text1"/>
        </w:rPr>
      </w:pPr>
    </w:p>
    <w:p w14:paraId="35EC2BA4" w14:textId="5CDC80AB" w:rsidR="004914BE" w:rsidRPr="00BE75F8" w:rsidRDefault="004914BE" w:rsidP="004914BE">
      <w:pPr>
        <w:pStyle w:val="Koptekst"/>
        <w:widowControl w:val="0"/>
        <w:tabs>
          <w:tab w:val="left" w:pos="1701"/>
          <w:tab w:val="left" w:pos="1985"/>
        </w:tabs>
        <w:spacing w:line="276" w:lineRule="auto"/>
        <w:rPr>
          <w:rFonts w:ascii="Arial" w:hAnsi="Arial"/>
          <w:sz w:val="18"/>
        </w:rPr>
      </w:pPr>
      <w:r w:rsidRPr="00BE75F8">
        <w:rPr>
          <w:rFonts w:ascii="Arial" w:hAnsi="Arial"/>
          <w:sz w:val="18"/>
        </w:rPr>
        <w:t>Contractnummer:</w:t>
      </w:r>
      <w:r w:rsidR="00CF05C2">
        <w:rPr>
          <w:rFonts w:ascii="Arial" w:hAnsi="Arial"/>
          <w:sz w:val="18"/>
        </w:rPr>
        <w:t xml:space="preserve"> </w:t>
      </w:r>
      <w:r w:rsidR="00CF05C2" w:rsidRPr="00CF05C2">
        <w:rPr>
          <w:rFonts w:ascii="Arial" w:hAnsi="Arial"/>
          <w:i/>
          <w:iCs/>
          <w:sz w:val="18"/>
        </w:rPr>
        <w:t>Nog niet bekend</w:t>
      </w:r>
    </w:p>
    <w:p w14:paraId="4C4F9F35" w14:textId="7E17A357" w:rsidR="004914BE" w:rsidRPr="00BE75F8" w:rsidRDefault="004914BE" w:rsidP="004914BE">
      <w:pPr>
        <w:widowControl w:val="0"/>
        <w:tabs>
          <w:tab w:val="left" w:pos="1701"/>
          <w:tab w:val="left" w:pos="1985"/>
        </w:tabs>
        <w:spacing w:line="276" w:lineRule="auto"/>
        <w:jc w:val="both"/>
      </w:pPr>
      <w:r w:rsidRPr="00BE75F8">
        <w:t xml:space="preserve">Status: </w:t>
      </w:r>
      <w:r w:rsidR="008E6996">
        <w:rPr>
          <w:iCs/>
        </w:rPr>
        <w:t>Concept</w:t>
      </w:r>
    </w:p>
    <w:p w14:paraId="259B9537" w14:textId="7D7C4158" w:rsidR="004914BE" w:rsidRDefault="004914BE" w:rsidP="521D0AF4">
      <w:pPr>
        <w:spacing w:after="200" w:line="276" w:lineRule="auto"/>
        <w:rPr>
          <w:b/>
          <w:bCs/>
          <w:color w:val="000000" w:themeColor="text1"/>
        </w:rPr>
      </w:pPr>
      <w:r>
        <w:t>Datum</w:t>
      </w:r>
      <w:r w:rsidR="000D7EA9">
        <w:t>:</w:t>
      </w:r>
      <w:r w:rsidR="00CF05C2">
        <w:t xml:space="preserve"> </w:t>
      </w:r>
      <w:r w:rsidR="00257EA3">
        <w:t>4</w:t>
      </w:r>
      <w:r w:rsidR="28913BA8">
        <w:t xml:space="preserve"> </w:t>
      </w:r>
      <w:r w:rsidR="00257EA3">
        <w:t>augustus</w:t>
      </w:r>
      <w:r w:rsidR="28913BA8">
        <w:t xml:space="preserve"> 2025</w:t>
      </w:r>
    </w:p>
    <w:p w14:paraId="21ADAAEB" w14:textId="509876E4" w:rsidR="521D0AF4" w:rsidRDefault="521D0AF4" w:rsidP="521D0AF4">
      <w:pPr>
        <w:spacing w:after="200" w:line="276" w:lineRule="auto"/>
      </w:pPr>
    </w:p>
    <w:p w14:paraId="124E78B9" w14:textId="6540A171" w:rsidR="521D0AF4" w:rsidRDefault="521D0AF4" w:rsidP="521D0AF4">
      <w:pPr>
        <w:spacing w:after="200" w:line="276" w:lineRule="auto"/>
      </w:pPr>
    </w:p>
    <w:p w14:paraId="480CE98B" w14:textId="5D82D650" w:rsidR="521D0AF4" w:rsidRDefault="521D0AF4" w:rsidP="521D0AF4">
      <w:pPr>
        <w:spacing w:after="200" w:line="276" w:lineRule="auto"/>
      </w:pPr>
    </w:p>
    <w:p w14:paraId="19D9C9BA" w14:textId="77777777" w:rsidR="009A024B" w:rsidRPr="00382077" w:rsidRDefault="009A024B" w:rsidP="009A024B">
      <w:pPr>
        <w:widowControl w:val="0"/>
        <w:tabs>
          <w:tab w:val="left" w:pos="1701"/>
          <w:tab w:val="left" w:pos="1985"/>
        </w:tabs>
        <w:spacing w:line="276" w:lineRule="auto"/>
        <w:jc w:val="both"/>
      </w:pPr>
      <w:r w:rsidRPr="00382077">
        <w:rPr>
          <w:b/>
        </w:rPr>
        <w:t>De ondergetekenden:</w:t>
      </w:r>
    </w:p>
    <w:p w14:paraId="531CA768" w14:textId="77777777" w:rsidR="009A024B" w:rsidRPr="00382077" w:rsidRDefault="009A024B" w:rsidP="009A024B">
      <w:pPr>
        <w:widowControl w:val="0"/>
        <w:spacing w:line="276" w:lineRule="auto"/>
        <w:jc w:val="both"/>
      </w:pPr>
    </w:p>
    <w:p w14:paraId="0D4F3287" w14:textId="5F0A440E" w:rsidR="009A024B" w:rsidRPr="00382077" w:rsidRDefault="003A2ABF" w:rsidP="009A024B">
      <w:pPr>
        <w:widowControl w:val="0"/>
        <w:autoSpaceDE w:val="0"/>
        <w:autoSpaceDN w:val="0"/>
        <w:adjustRightInd w:val="0"/>
        <w:spacing w:line="276" w:lineRule="auto"/>
        <w:rPr>
          <w:color w:val="4F81BD" w:themeColor="accent1"/>
        </w:rPr>
      </w:pPr>
      <w:r>
        <w:fldChar w:fldCharType="begin">
          <w:ffData>
            <w:name w:val=""/>
            <w:enabled/>
            <w:calcOnExit w:val="0"/>
            <w:textInput>
              <w:default w:val="[KvK-naam Opdrachtnemer]"/>
            </w:textInput>
          </w:ffData>
        </w:fldChar>
      </w:r>
      <w:r>
        <w:instrText xml:space="preserve"> FORMTEXT </w:instrText>
      </w:r>
      <w:r>
        <w:fldChar w:fldCharType="separate"/>
      </w:r>
      <w:r>
        <w:rPr>
          <w:noProof/>
        </w:rPr>
        <w:t>[KvK-naam Opdrachtnemer]</w:t>
      </w:r>
      <w:r>
        <w:fldChar w:fldCharType="end"/>
      </w:r>
      <w:r w:rsidR="002C14CD">
        <w:rPr>
          <w:color w:val="4F81BD" w:themeColor="accent1"/>
        </w:rPr>
        <w:t xml:space="preserve">. </w:t>
      </w:r>
      <w:r w:rsidR="009A024B" w:rsidRPr="00382077">
        <w:t xml:space="preserve">gevestigd aan de </w:t>
      </w:r>
      <w:r w:rsidR="00CE6581">
        <w:fldChar w:fldCharType="begin">
          <w:ffData>
            <w:name w:val=""/>
            <w:enabled/>
            <w:calcOnExit w:val="0"/>
            <w:textInput>
              <w:default w:val="[adres Opdrachtnemer]"/>
            </w:textInput>
          </w:ffData>
        </w:fldChar>
      </w:r>
      <w:r w:rsidR="00CE6581">
        <w:instrText xml:space="preserve"> FORMTEXT </w:instrText>
      </w:r>
      <w:r w:rsidR="00CE6581">
        <w:fldChar w:fldCharType="separate"/>
      </w:r>
      <w:r w:rsidR="00CE6581">
        <w:rPr>
          <w:noProof/>
        </w:rPr>
        <w:t>[adres Opdrachtnemer]</w:t>
      </w:r>
      <w:r w:rsidR="00CE6581">
        <w:fldChar w:fldCharType="end"/>
      </w:r>
      <w:r w:rsidR="002C14CD">
        <w:rPr>
          <w:color w:val="4F81BD" w:themeColor="accent1"/>
        </w:rPr>
        <w:t xml:space="preserve">, </w:t>
      </w:r>
      <w:r w:rsidR="009A024B" w:rsidRPr="00382077">
        <w:t>hierna te noemen "</w:t>
      </w:r>
      <w:r w:rsidR="002B30E4">
        <w:t>Opdrachtnemer</w:t>
      </w:r>
      <w:r w:rsidR="009A024B" w:rsidRPr="00382077">
        <w:t xml:space="preserve">", in deze vertegenwoordigd door </w:t>
      </w:r>
      <w:r w:rsidR="003964CC" w:rsidRPr="00AD4A79">
        <w:fldChar w:fldCharType="begin">
          <w:ffData>
            <w:name w:val=""/>
            <w:enabled/>
            <w:calcOnExit w:val="0"/>
            <w:textInput>
              <w:default w:val="[de heer xx / mevrouw xx]"/>
            </w:textInput>
          </w:ffData>
        </w:fldChar>
      </w:r>
      <w:r w:rsidR="003964CC" w:rsidRPr="00AD4A79">
        <w:instrText xml:space="preserve"> FORMTEXT </w:instrText>
      </w:r>
      <w:r w:rsidR="003964CC" w:rsidRPr="00AD4A79">
        <w:fldChar w:fldCharType="separate"/>
      </w:r>
      <w:r w:rsidR="003964CC" w:rsidRPr="00AD4A79">
        <w:rPr>
          <w:noProof/>
        </w:rPr>
        <w:t>[de heer xx / mevrouw xx]</w:t>
      </w:r>
      <w:r w:rsidR="003964CC" w:rsidRPr="00AD4A79">
        <w:fldChar w:fldCharType="end"/>
      </w:r>
      <w:r w:rsidR="003964CC" w:rsidRPr="00AD4A79">
        <w:t xml:space="preserve">, </w:t>
      </w:r>
      <w:r w:rsidR="003964CC" w:rsidRPr="00AD4A79">
        <w:fldChar w:fldCharType="begin">
          <w:ffData>
            <w:name w:val=""/>
            <w:enabled/>
            <w:calcOnExit w:val="0"/>
            <w:textInput>
              <w:default w:val="[functie]"/>
            </w:textInput>
          </w:ffData>
        </w:fldChar>
      </w:r>
      <w:r w:rsidR="003964CC" w:rsidRPr="00AD4A79">
        <w:instrText xml:space="preserve"> FORMTEXT </w:instrText>
      </w:r>
      <w:r w:rsidR="003964CC" w:rsidRPr="00AD4A79">
        <w:fldChar w:fldCharType="separate"/>
      </w:r>
      <w:r w:rsidR="003964CC" w:rsidRPr="00AD4A79">
        <w:rPr>
          <w:noProof/>
        </w:rPr>
        <w:t>[functie]</w:t>
      </w:r>
      <w:r w:rsidR="003964CC" w:rsidRPr="00AD4A79">
        <w:fldChar w:fldCharType="end"/>
      </w:r>
    </w:p>
    <w:p w14:paraId="32520E2E" w14:textId="77777777" w:rsidR="009A024B" w:rsidRPr="00382077" w:rsidRDefault="009A024B" w:rsidP="009A024B">
      <w:pPr>
        <w:widowControl w:val="0"/>
        <w:autoSpaceDE w:val="0"/>
        <w:autoSpaceDN w:val="0"/>
        <w:adjustRightInd w:val="0"/>
        <w:spacing w:line="276" w:lineRule="auto"/>
      </w:pPr>
    </w:p>
    <w:p w14:paraId="10F6C9D7" w14:textId="77777777" w:rsidR="009A024B" w:rsidRPr="00382077" w:rsidRDefault="009A024B" w:rsidP="009A024B">
      <w:pPr>
        <w:widowControl w:val="0"/>
        <w:autoSpaceDE w:val="0"/>
        <w:autoSpaceDN w:val="0"/>
        <w:adjustRightInd w:val="0"/>
        <w:spacing w:line="276" w:lineRule="auto"/>
      </w:pPr>
      <w:r w:rsidRPr="00382077">
        <w:t>en</w:t>
      </w:r>
    </w:p>
    <w:p w14:paraId="66A9E963" w14:textId="77777777" w:rsidR="009A024B" w:rsidRPr="00382077" w:rsidRDefault="009A024B" w:rsidP="009A024B">
      <w:pPr>
        <w:widowControl w:val="0"/>
        <w:autoSpaceDE w:val="0"/>
        <w:autoSpaceDN w:val="0"/>
        <w:adjustRightInd w:val="0"/>
        <w:spacing w:line="276" w:lineRule="auto"/>
      </w:pPr>
    </w:p>
    <w:p w14:paraId="1F6B6238" w14:textId="47E5CB53" w:rsidR="009A024B" w:rsidRPr="00382077" w:rsidRDefault="00DA65FA" w:rsidP="009A024B">
      <w:pPr>
        <w:widowControl w:val="0"/>
        <w:autoSpaceDE w:val="0"/>
        <w:autoSpaceDN w:val="0"/>
        <w:adjustRightInd w:val="0"/>
        <w:spacing w:line="276" w:lineRule="auto"/>
      </w:pPr>
      <w:r>
        <w:t>Gemeente Zevenaar</w:t>
      </w:r>
      <w:r w:rsidR="003964CC" w:rsidRPr="003964CC">
        <w:t>,</w:t>
      </w:r>
      <w:r w:rsidR="003964CC" w:rsidRPr="005A708F">
        <w:t xml:space="preserve"> </w:t>
      </w:r>
      <w:r w:rsidR="009A024B" w:rsidRPr="00382077">
        <w:t xml:space="preserve">gevestigd aan </w:t>
      </w:r>
      <w:r>
        <w:t xml:space="preserve">de </w:t>
      </w:r>
      <w:r w:rsidRPr="00DA65FA">
        <w:t>Kerkstraat 27, 6901 AA Zevenaar</w:t>
      </w:r>
      <w:r w:rsidR="003964CC">
        <w:t xml:space="preserve">, </w:t>
      </w:r>
      <w:r w:rsidR="009A024B" w:rsidRPr="00382077">
        <w:t>hierna te noemen “</w:t>
      </w:r>
      <w:r w:rsidR="002B30E4">
        <w:t>Opdrachtgever</w:t>
      </w:r>
      <w:r w:rsidR="009A024B" w:rsidRPr="00382077">
        <w:t xml:space="preserve">”, in deze vertegenwoordigd door </w:t>
      </w:r>
      <w:r w:rsidR="008C4CD1">
        <w:t xml:space="preserve">de heer </w:t>
      </w:r>
      <w:r w:rsidR="00257EA3">
        <w:t>Ron Dragt</w:t>
      </w:r>
      <w:r w:rsidR="003964CC" w:rsidRPr="00AD4A79">
        <w:t xml:space="preserve">, </w:t>
      </w:r>
      <w:r w:rsidR="00257EA3" w:rsidRPr="00257EA3">
        <w:t>Domeinmanager Dienstverlening &amp; Bedrijfsvoering</w:t>
      </w:r>
      <w:r w:rsidR="005A708F">
        <w:t>.</w:t>
      </w:r>
    </w:p>
    <w:p w14:paraId="35BCA240" w14:textId="77777777" w:rsidR="000807DF" w:rsidRDefault="000807DF" w:rsidP="009A024B">
      <w:pPr>
        <w:widowControl w:val="0"/>
        <w:autoSpaceDE w:val="0"/>
        <w:autoSpaceDN w:val="0"/>
        <w:adjustRightInd w:val="0"/>
        <w:spacing w:line="276" w:lineRule="auto"/>
      </w:pPr>
    </w:p>
    <w:p w14:paraId="17D55880" w14:textId="6BEB6644" w:rsidR="000807DF" w:rsidRPr="00382077" w:rsidRDefault="00E8771B" w:rsidP="009A024B">
      <w:pPr>
        <w:widowControl w:val="0"/>
        <w:autoSpaceDE w:val="0"/>
        <w:autoSpaceDN w:val="0"/>
        <w:adjustRightInd w:val="0"/>
        <w:spacing w:line="276" w:lineRule="auto"/>
      </w:pPr>
      <w:r>
        <w:t>Hierna gezamenlijk aangeduid</w:t>
      </w:r>
      <w:r w:rsidR="000807DF">
        <w:t xml:space="preserve"> als “Partijen”,</w:t>
      </w:r>
    </w:p>
    <w:p w14:paraId="75A3BD5B" w14:textId="77777777" w:rsidR="009A024B" w:rsidRPr="00382077" w:rsidRDefault="009A024B" w:rsidP="009A024B">
      <w:pPr>
        <w:widowControl w:val="0"/>
        <w:spacing w:line="276" w:lineRule="auto"/>
        <w:jc w:val="both"/>
      </w:pPr>
    </w:p>
    <w:p w14:paraId="25A4430C" w14:textId="77777777" w:rsidR="009A024B" w:rsidRPr="00382077" w:rsidRDefault="009A024B" w:rsidP="009A024B">
      <w:pPr>
        <w:widowControl w:val="0"/>
        <w:spacing w:line="276" w:lineRule="auto"/>
        <w:jc w:val="both"/>
      </w:pPr>
    </w:p>
    <w:p w14:paraId="29ACE7EC" w14:textId="77777777" w:rsidR="009A024B" w:rsidRPr="00382077" w:rsidRDefault="009A024B" w:rsidP="009A024B">
      <w:pPr>
        <w:widowControl w:val="0"/>
        <w:spacing w:line="276" w:lineRule="auto"/>
        <w:jc w:val="both"/>
        <w:rPr>
          <w:b/>
          <w:u w:val="single"/>
        </w:rPr>
      </w:pPr>
      <w:r w:rsidRPr="00382077">
        <w:rPr>
          <w:b/>
          <w:u w:val="single"/>
        </w:rPr>
        <w:t>OVERWEGENDE DAT:</w:t>
      </w:r>
    </w:p>
    <w:p w14:paraId="578587F8" w14:textId="51A43DF7" w:rsidR="009A024B" w:rsidRPr="00382077" w:rsidRDefault="00350059" w:rsidP="00257EA3">
      <w:pPr>
        <w:widowControl w:val="0"/>
        <w:numPr>
          <w:ilvl w:val="0"/>
          <w:numId w:val="3"/>
        </w:numPr>
        <w:tabs>
          <w:tab w:val="clear" w:pos="927"/>
          <w:tab w:val="num" w:pos="-1242"/>
        </w:tabs>
        <w:spacing w:line="276" w:lineRule="auto"/>
        <w:ind w:left="360"/>
        <w:rPr>
          <w:snapToGrid w:val="0"/>
        </w:rPr>
      </w:pPr>
      <w:r>
        <w:t>Opdrachtgever</w:t>
      </w:r>
      <w:r w:rsidR="009A024B" w:rsidRPr="00382077">
        <w:rPr>
          <w:snapToGrid w:val="0"/>
        </w:rPr>
        <w:t xml:space="preserve"> behoefte heeft aan</w:t>
      </w:r>
      <w:r w:rsidR="00DA65FA">
        <w:rPr>
          <w:snapToGrid w:val="0"/>
        </w:rPr>
        <w:t xml:space="preserve"> </w:t>
      </w:r>
      <w:r w:rsidR="00023181">
        <w:rPr>
          <w:snapToGrid w:val="0"/>
        </w:rPr>
        <w:t>schoonmaakdienstverlening</w:t>
      </w:r>
      <w:r w:rsidR="001D5E79">
        <w:rPr>
          <w:snapToGrid w:val="0"/>
        </w:rPr>
        <w:t xml:space="preserve"> aan locaties in beheer van Opdrachtgever</w:t>
      </w:r>
      <w:r w:rsidR="003268B5">
        <w:t xml:space="preserve"> voor een periode van</w:t>
      </w:r>
      <w:r w:rsidR="00892590">
        <w:t xml:space="preserve"> maximaal</w:t>
      </w:r>
      <w:r w:rsidR="003268B5">
        <w:t xml:space="preserve"> vijf jaar</w:t>
      </w:r>
      <w:r w:rsidR="00CC38A0">
        <w:t>, hierna te noemen: “Opdracht”</w:t>
      </w:r>
      <w:r w:rsidR="00327C41">
        <w:t>;</w:t>
      </w:r>
    </w:p>
    <w:p w14:paraId="37367396" w14:textId="77777777" w:rsidR="00CC38A0" w:rsidRPr="00382077" w:rsidRDefault="00CC38A0" w:rsidP="00257EA3">
      <w:pPr>
        <w:widowControl w:val="0"/>
        <w:numPr>
          <w:ilvl w:val="0"/>
          <w:numId w:val="3"/>
        </w:numPr>
        <w:tabs>
          <w:tab w:val="clear" w:pos="927"/>
          <w:tab w:val="num" w:pos="360"/>
        </w:tabs>
        <w:suppressAutoHyphens/>
        <w:spacing w:line="276" w:lineRule="auto"/>
        <w:ind w:left="360"/>
      </w:pPr>
      <w:r>
        <w:t>Opdrachtgever</w:t>
      </w:r>
      <w:r w:rsidRPr="00382077">
        <w:t xml:space="preserve"> een Overeenkomst wenst af te sluiten voor de Opdracht;</w:t>
      </w:r>
    </w:p>
    <w:p w14:paraId="38BE0C03" w14:textId="7C972EA2" w:rsidR="009A024B" w:rsidRPr="00382077" w:rsidRDefault="00350059" w:rsidP="00257EA3">
      <w:pPr>
        <w:widowControl w:val="0"/>
        <w:numPr>
          <w:ilvl w:val="0"/>
          <w:numId w:val="3"/>
        </w:numPr>
        <w:tabs>
          <w:tab w:val="clear" w:pos="927"/>
        </w:tabs>
        <w:spacing w:line="276" w:lineRule="auto"/>
        <w:ind w:left="357" w:hanging="357"/>
      </w:pPr>
      <w:r>
        <w:t>Opdrachtgever</w:t>
      </w:r>
      <w:r w:rsidR="009A024B" w:rsidRPr="00382077">
        <w:rPr>
          <w:snapToGrid w:val="0"/>
        </w:rPr>
        <w:t xml:space="preserve"> op </w:t>
      </w:r>
      <w:r w:rsidR="00892590">
        <w:fldChar w:fldCharType="begin">
          <w:ffData>
            <w:name w:val=""/>
            <w:enabled/>
            <w:calcOnExit w:val="0"/>
            <w:textInput>
              <w:default w:val="[dag-maand-jaar]"/>
            </w:textInput>
          </w:ffData>
        </w:fldChar>
      </w:r>
      <w:r w:rsidR="00892590">
        <w:instrText xml:space="preserve"> FORMTEXT </w:instrText>
      </w:r>
      <w:r w:rsidR="00892590">
        <w:fldChar w:fldCharType="separate"/>
      </w:r>
      <w:r w:rsidR="00892590">
        <w:rPr>
          <w:noProof/>
        </w:rPr>
        <w:t>[dag-maand-jaar]</w:t>
      </w:r>
      <w:r w:rsidR="00892590">
        <w:fldChar w:fldCharType="end"/>
      </w:r>
      <w:r w:rsidR="009A024B" w:rsidRPr="00382077">
        <w:rPr>
          <w:snapToGrid w:val="0"/>
        </w:rPr>
        <w:t xml:space="preserve"> een </w:t>
      </w:r>
      <w:r w:rsidR="00892590">
        <w:rPr>
          <w:snapToGrid w:val="0"/>
        </w:rPr>
        <w:t>Europese openbare</w:t>
      </w:r>
      <w:r w:rsidR="009A024B" w:rsidRPr="00382077">
        <w:rPr>
          <w:snapToGrid w:val="0"/>
        </w:rPr>
        <w:t xml:space="preserve"> aanbesteding </w:t>
      </w:r>
      <w:r w:rsidR="00D97184">
        <w:rPr>
          <w:snapToGrid w:val="0"/>
        </w:rPr>
        <w:t xml:space="preserve">met kenmerk […] </w:t>
      </w:r>
      <w:r w:rsidR="009A024B" w:rsidRPr="00382077">
        <w:rPr>
          <w:snapToGrid w:val="0"/>
        </w:rPr>
        <w:t>is gestart ter zake van Opdracht;</w:t>
      </w:r>
    </w:p>
    <w:p w14:paraId="6DDF9D8A" w14:textId="0B877C29" w:rsidR="009A024B" w:rsidRPr="00382077" w:rsidRDefault="005C72E7" w:rsidP="00257EA3">
      <w:pPr>
        <w:widowControl w:val="0"/>
        <w:numPr>
          <w:ilvl w:val="0"/>
          <w:numId w:val="3"/>
        </w:numPr>
        <w:tabs>
          <w:tab w:val="clear" w:pos="927"/>
          <w:tab w:val="num" w:pos="-1188"/>
        </w:tabs>
        <w:spacing w:line="276" w:lineRule="auto"/>
        <w:ind w:left="360"/>
        <w:rPr>
          <w:snapToGrid w:val="0"/>
        </w:rPr>
      </w:pPr>
      <w:r>
        <w:fldChar w:fldCharType="begin">
          <w:ffData>
            <w:name w:val=""/>
            <w:enabled/>
            <w:calcOnExit w:val="0"/>
            <w:textInput>
              <w:default w:val="[Naam Opdrachtnemer]"/>
            </w:textInput>
          </w:ffData>
        </w:fldChar>
      </w:r>
      <w:r>
        <w:instrText xml:space="preserve"> FORMTEXT </w:instrText>
      </w:r>
      <w:r>
        <w:fldChar w:fldCharType="separate"/>
      </w:r>
      <w:r>
        <w:rPr>
          <w:noProof/>
        </w:rPr>
        <w:t>[Naam Opdrachtnemer]</w:t>
      </w:r>
      <w:r>
        <w:fldChar w:fldCharType="end"/>
      </w:r>
      <w:r w:rsidR="00412F2A" w:rsidRPr="00BE75F8">
        <w:rPr>
          <w:snapToGrid w:val="0"/>
          <w:color w:val="4F81BD" w:themeColor="accent1"/>
        </w:rPr>
        <w:t xml:space="preserve"> </w:t>
      </w:r>
      <w:r w:rsidR="00412F2A" w:rsidRPr="00BE75F8">
        <w:rPr>
          <w:snapToGrid w:val="0"/>
        </w:rPr>
        <w:t>op</w:t>
      </w:r>
      <w:r w:rsidR="00412F2A">
        <w:rPr>
          <w:snapToGrid w:val="0"/>
        </w:rPr>
        <w:t xml:space="preserve"> </w:t>
      </w:r>
      <w:r w:rsidR="00877932">
        <w:fldChar w:fldCharType="begin">
          <w:ffData>
            <w:name w:val=""/>
            <w:enabled/>
            <w:calcOnExit w:val="0"/>
            <w:textInput>
              <w:default w:val="[dag-maand-jaar]"/>
            </w:textInput>
          </w:ffData>
        </w:fldChar>
      </w:r>
      <w:r w:rsidR="00877932">
        <w:instrText xml:space="preserve"> FORMTEXT </w:instrText>
      </w:r>
      <w:r w:rsidR="00877932">
        <w:fldChar w:fldCharType="separate"/>
      </w:r>
      <w:r w:rsidR="00877932">
        <w:rPr>
          <w:noProof/>
        </w:rPr>
        <w:t>[dag-maand-jaar]</w:t>
      </w:r>
      <w:r w:rsidR="00877932">
        <w:fldChar w:fldCharType="end"/>
      </w:r>
      <w:r w:rsidR="00877932">
        <w:t xml:space="preserve"> </w:t>
      </w:r>
      <w:r w:rsidR="009A024B" w:rsidRPr="00382077">
        <w:rPr>
          <w:snapToGrid w:val="0"/>
        </w:rPr>
        <w:t xml:space="preserve">een </w:t>
      </w:r>
      <w:r w:rsidR="00A96FDB">
        <w:rPr>
          <w:snapToGrid w:val="0"/>
        </w:rPr>
        <w:t>I</w:t>
      </w:r>
      <w:r w:rsidR="00892590">
        <w:rPr>
          <w:snapToGrid w:val="0"/>
        </w:rPr>
        <w:t>nschrijving heeft gedaan</w:t>
      </w:r>
      <w:r w:rsidR="00A96FDB">
        <w:rPr>
          <w:snapToGrid w:val="0"/>
        </w:rPr>
        <w:t xml:space="preserve"> op deze aanbesteding</w:t>
      </w:r>
      <w:r w:rsidR="009A024B" w:rsidRPr="00382077">
        <w:rPr>
          <w:snapToGrid w:val="0"/>
        </w:rPr>
        <w:t>;</w:t>
      </w:r>
    </w:p>
    <w:p w14:paraId="36AB97CB" w14:textId="57A99FE4" w:rsidR="009A024B" w:rsidRPr="00382077" w:rsidRDefault="00350059" w:rsidP="00257EA3">
      <w:pPr>
        <w:widowControl w:val="0"/>
        <w:numPr>
          <w:ilvl w:val="0"/>
          <w:numId w:val="3"/>
        </w:numPr>
        <w:tabs>
          <w:tab w:val="clear" w:pos="927"/>
        </w:tabs>
        <w:spacing w:line="276" w:lineRule="auto"/>
        <w:ind w:left="360"/>
      </w:pPr>
      <w:r>
        <w:t>Opdrachtgever</w:t>
      </w:r>
      <w:r w:rsidR="009A024B" w:rsidRPr="00382077">
        <w:rPr>
          <w:snapToGrid w:val="0"/>
        </w:rPr>
        <w:t xml:space="preserve"> deze </w:t>
      </w:r>
      <w:r w:rsidR="00A96FDB">
        <w:rPr>
          <w:snapToGrid w:val="0"/>
        </w:rPr>
        <w:t>Inschrijving</w:t>
      </w:r>
      <w:r w:rsidR="009A024B" w:rsidRPr="00382077">
        <w:rPr>
          <w:snapToGrid w:val="0"/>
        </w:rPr>
        <w:t xml:space="preserve"> heeft </w:t>
      </w:r>
      <w:r w:rsidR="24ADB2C8" w:rsidRPr="00382077">
        <w:rPr>
          <w:snapToGrid w:val="0"/>
        </w:rPr>
        <w:t xml:space="preserve">aangemerkt als de inschrijving met de beste prijs-kwaliteitverhouding en deze heeft </w:t>
      </w:r>
      <w:r w:rsidR="009A024B" w:rsidRPr="00382077">
        <w:rPr>
          <w:snapToGrid w:val="0"/>
        </w:rPr>
        <w:t>aanvaard;</w:t>
      </w:r>
    </w:p>
    <w:p w14:paraId="6FEB0682" w14:textId="146572C2" w:rsidR="009A024B" w:rsidRPr="00382077" w:rsidRDefault="005C72E7" w:rsidP="00257EA3">
      <w:pPr>
        <w:widowControl w:val="0"/>
        <w:numPr>
          <w:ilvl w:val="0"/>
          <w:numId w:val="3"/>
        </w:numPr>
        <w:tabs>
          <w:tab w:val="clear" w:pos="927"/>
          <w:tab w:val="num" w:pos="-414"/>
        </w:tabs>
        <w:spacing w:line="276" w:lineRule="auto"/>
        <w:ind w:left="360"/>
        <w:rPr>
          <w:snapToGrid w:val="0"/>
        </w:rPr>
      </w:pPr>
      <w:r>
        <w:fldChar w:fldCharType="begin">
          <w:ffData>
            <w:name w:val=""/>
            <w:enabled/>
            <w:calcOnExit w:val="0"/>
            <w:textInput>
              <w:default w:val="[Naam Opdrachtnemer]"/>
            </w:textInput>
          </w:ffData>
        </w:fldChar>
      </w:r>
      <w:r>
        <w:instrText xml:space="preserve"> FORMTEXT </w:instrText>
      </w:r>
      <w:r>
        <w:fldChar w:fldCharType="separate"/>
      </w:r>
      <w:r>
        <w:rPr>
          <w:noProof/>
        </w:rPr>
        <w:t>[Naam Opdrachtnemer]</w:t>
      </w:r>
      <w:r>
        <w:fldChar w:fldCharType="end"/>
      </w:r>
      <w:r w:rsidR="003A4718">
        <w:t xml:space="preserve"> </w:t>
      </w:r>
      <w:r w:rsidR="009A024B" w:rsidRPr="00382077">
        <w:rPr>
          <w:snapToGrid w:val="0"/>
        </w:rPr>
        <w:t xml:space="preserve">zich in voldoende mate op de hoogte heeft gesteld van wat </w:t>
      </w:r>
      <w:r w:rsidR="00350059">
        <w:t>Opdrachtgever</w:t>
      </w:r>
      <w:r w:rsidR="009A024B" w:rsidRPr="00382077">
        <w:rPr>
          <w:snapToGrid w:val="0"/>
        </w:rPr>
        <w:t xml:space="preserve"> met de Opdracht wil bereiken;</w:t>
      </w:r>
    </w:p>
    <w:p w14:paraId="2665992C" w14:textId="77777777" w:rsidR="009A024B" w:rsidRPr="00382077" w:rsidRDefault="009A024B" w:rsidP="00257EA3">
      <w:pPr>
        <w:widowControl w:val="0"/>
        <w:numPr>
          <w:ilvl w:val="0"/>
          <w:numId w:val="3"/>
        </w:numPr>
        <w:tabs>
          <w:tab w:val="clear" w:pos="927"/>
          <w:tab w:val="num" w:pos="-414"/>
        </w:tabs>
        <w:spacing w:line="276" w:lineRule="auto"/>
        <w:ind w:left="360"/>
      </w:pPr>
      <w:r w:rsidRPr="00382077">
        <w:rPr>
          <w:snapToGrid w:val="0"/>
        </w:rPr>
        <w:t>Partijen de daaruit voortvloeiende rechtsverhouding schriftelijk wensen vast te leggen in een Overeenkomst.</w:t>
      </w:r>
    </w:p>
    <w:p w14:paraId="22B1EED9" w14:textId="77777777" w:rsidR="009A024B" w:rsidRPr="00382077" w:rsidRDefault="009A024B" w:rsidP="009A024B">
      <w:pPr>
        <w:widowControl w:val="0"/>
        <w:autoSpaceDE w:val="0"/>
        <w:autoSpaceDN w:val="0"/>
        <w:adjustRightInd w:val="0"/>
        <w:spacing w:line="276" w:lineRule="auto"/>
      </w:pPr>
    </w:p>
    <w:p w14:paraId="1F24C7B6" w14:textId="77777777" w:rsidR="009A024B" w:rsidRPr="00382077" w:rsidRDefault="009A024B" w:rsidP="009A024B">
      <w:pPr>
        <w:widowControl w:val="0"/>
        <w:spacing w:line="276" w:lineRule="auto"/>
        <w:jc w:val="both"/>
        <w:rPr>
          <w:b/>
          <w:u w:val="single"/>
        </w:rPr>
      </w:pPr>
      <w:r w:rsidRPr="00382077">
        <w:rPr>
          <w:b/>
          <w:u w:val="single"/>
        </w:rPr>
        <w:t>PARTIJEN KOMEN HET VOLGENDE OVEREEN:</w:t>
      </w:r>
    </w:p>
    <w:p w14:paraId="6FC5985B" w14:textId="2F62E423" w:rsidR="009A024B" w:rsidRPr="00871203" w:rsidRDefault="009A024B" w:rsidP="00772226">
      <w:pPr>
        <w:widowControl w:val="0"/>
        <w:autoSpaceDE w:val="0"/>
        <w:autoSpaceDN w:val="0"/>
        <w:adjustRightInd w:val="0"/>
        <w:spacing w:line="276" w:lineRule="auto"/>
      </w:pPr>
      <w:r w:rsidRPr="00382077">
        <w:t xml:space="preserve">In deze Overeenkomst wordt een aantal begrippen met een beginhoofdletter gebruikt. Aan deze begrippen komt de betekenis toe die hieraan wordt </w:t>
      </w:r>
      <w:r w:rsidR="00CD41C4" w:rsidRPr="00CF70FF">
        <w:t xml:space="preserve">gegeven </w:t>
      </w:r>
      <w:r w:rsidR="00CD41C4" w:rsidRPr="00772226">
        <w:t xml:space="preserve">in </w:t>
      </w:r>
      <w:r w:rsidR="00496283">
        <w:rPr>
          <w:snapToGrid w:val="0"/>
        </w:rPr>
        <w:t>Bijlage</w:t>
      </w:r>
      <w:r w:rsidR="00CD41C4" w:rsidRPr="00772226">
        <w:rPr>
          <w:snapToGrid w:val="0"/>
        </w:rPr>
        <w:t xml:space="preserve"> 1</w:t>
      </w:r>
      <w:r w:rsidR="00871203">
        <w:t>.</w:t>
      </w:r>
    </w:p>
    <w:p w14:paraId="0A72D14D" w14:textId="77777777" w:rsidR="009A024B" w:rsidRPr="00382077" w:rsidRDefault="009A024B" w:rsidP="009A024B">
      <w:pPr>
        <w:keepNext/>
        <w:widowControl w:val="0"/>
        <w:spacing w:line="276" w:lineRule="auto"/>
        <w:jc w:val="both"/>
        <w:rPr>
          <w:b/>
          <w:u w:val="single"/>
        </w:rPr>
      </w:pPr>
    </w:p>
    <w:p w14:paraId="71D41C5C" w14:textId="77777777" w:rsidR="009A024B" w:rsidRPr="00382077" w:rsidRDefault="009A024B" w:rsidP="00257EA3">
      <w:pPr>
        <w:pStyle w:val="Lijstalinea"/>
        <w:keepNext/>
        <w:widowControl w:val="0"/>
        <w:numPr>
          <w:ilvl w:val="0"/>
          <w:numId w:val="6"/>
        </w:numPr>
        <w:spacing w:after="120" w:line="276" w:lineRule="auto"/>
        <w:ind w:left="0"/>
        <w:jc w:val="both"/>
        <w:rPr>
          <w:b/>
        </w:rPr>
      </w:pPr>
      <w:r w:rsidRPr="00382077">
        <w:rPr>
          <w:b/>
        </w:rPr>
        <w:t>Voorwerp van de Overeenkomst</w:t>
      </w:r>
    </w:p>
    <w:p w14:paraId="7150E7C3" w14:textId="185A05C7" w:rsidR="009A024B" w:rsidRPr="00532556" w:rsidRDefault="00350059" w:rsidP="00257EA3">
      <w:pPr>
        <w:pStyle w:val="Lijstalinea"/>
        <w:widowControl w:val="0"/>
        <w:numPr>
          <w:ilvl w:val="0"/>
          <w:numId w:val="5"/>
        </w:numPr>
        <w:tabs>
          <w:tab w:val="left" w:pos="-1440"/>
          <w:tab w:val="left" w:pos="-720"/>
          <w:tab w:val="left" w:pos="0"/>
        </w:tabs>
        <w:spacing w:line="276" w:lineRule="auto"/>
        <w:contextualSpacing w:val="0"/>
      </w:pPr>
      <w:r>
        <w:t>Opdrachtgever</w:t>
      </w:r>
      <w:r w:rsidR="009A024B" w:rsidRPr="00382077">
        <w:t xml:space="preserve"> verleent de </w:t>
      </w:r>
      <w:r w:rsidR="00A96FDB">
        <w:t xml:space="preserve">Opdracht </w:t>
      </w:r>
      <w:r w:rsidR="009A024B" w:rsidRPr="00382077">
        <w:t xml:space="preserve">aan </w:t>
      </w:r>
      <w:r w:rsidR="003A2ABF" w:rsidRPr="003A2ABF">
        <w:t>Opdrachtnemer</w:t>
      </w:r>
      <w:r w:rsidR="009A024B" w:rsidRPr="00382077">
        <w:t xml:space="preserve">. </w:t>
      </w:r>
      <w:r w:rsidR="009A024B" w:rsidRPr="00382077">
        <w:rPr>
          <w:rFonts w:eastAsia="Arial"/>
        </w:rPr>
        <w:t xml:space="preserve">Dit is op basis van de Aanbestedingsstukken, waarop </w:t>
      </w:r>
      <w:r w:rsidR="001179CA" w:rsidRPr="001179CA">
        <w:rPr>
          <w:rFonts w:eastAsia="Arial"/>
        </w:rPr>
        <w:t>Opdrachtnemer</w:t>
      </w:r>
      <w:r w:rsidR="009A024B" w:rsidRPr="00382077">
        <w:rPr>
          <w:rFonts w:eastAsia="Arial"/>
        </w:rPr>
        <w:t xml:space="preserve"> een </w:t>
      </w:r>
      <w:r w:rsidR="00A96FDB">
        <w:rPr>
          <w:rFonts w:eastAsia="Arial"/>
        </w:rPr>
        <w:t>Inschrijving</w:t>
      </w:r>
      <w:r w:rsidR="009A024B" w:rsidRPr="00382077">
        <w:rPr>
          <w:rFonts w:eastAsia="Arial"/>
        </w:rPr>
        <w:t xml:space="preserve"> heeft </w:t>
      </w:r>
      <w:r w:rsidR="00A96FDB">
        <w:rPr>
          <w:rFonts w:eastAsia="Arial"/>
        </w:rPr>
        <w:t>ingediend</w:t>
      </w:r>
      <w:r w:rsidR="009A024B" w:rsidRPr="00382077">
        <w:rPr>
          <w:rFonts w:eastAsia="Arial"/>
        </w:rPr>
        <w:t>.</w:t>
      </w:r>
      <w:r w:rsidR="009A024B" w:rsidRPr="00382077">
        <w:t xml:space="preserve"> De </w:t>
      </w:r>
      <w:r w:rsidR="001179CA" w:rsidRPr="001179CA">
        <w:t>Opdrachtnemer</w:t>
      </w:r>
      <w:r w:rsidR="009A024B" w:rsidRPr="00382077">
        <w:t xml:space="preserve"> aanvaardt bij dezen de Opdracht, </w:t>
      </w:r>
      <w:r w:rsidR="009A024B" w:rsidRPr="00532556">
        <w:t xml:space="preserve">overeenkomstig de door </w:t>
      </w:r>
      <w:r w:rsidR="001179CA" w:rsidRPr="001179CA">
        <w:t>Opdrachtnemer</w:t>
      </w:r>
      <w:r w:rsidR="009A024B" w:rsidRPr="00532556">
        <w:t xml:space="preserve"> </w:t>
      </w:r>
      <w:r w:rsidR="00A96FDB">
        <w:t>ingediende Inschrijving</w:t>
      </w:r>
      <w:r w:rsidR="009A024B" w:rsidRPr="00532556">
        <w:t>, een en ander voor zover daarvan niet in deze Overeenkomst wordt afgeweken.</w:t>
      </w:r>
    </w:p>
    <w:p w14:paraId="47D804DF" w14:textId="77777777" w:rsidR="009A024B" w:rsidRPr="00532556" w:rsidRDefault="009A024B" w:rsidP="009A024B">
      <w:pPr>
        <w:widowControl w:val="0"/>
        <w:spacing w:line="276" w:lineRule="auto"/>
        <w:ind w:left="705" w:hanging="705"/>
      </w:pPr>
    </w:p>
    <w:p w14:paraId="64E39D5A" w14:textId="1C5A463A" w:rsidR="009A024B" w:rsidRPr="00382077" w:rsidRDefault="009A024B" w:rsidP="00257EA3">
      <w:pPr>
        <w:pStyle w:val="Lijstalinea"/>
        <w:widowControl w:val="0"/>
        <w:numPr>
          <w:ilvl w:val="0"/>
          <w:numId w:val="5"/>
        </w:numPr>
        <w:spacing w:line="276" w:lineRule="auto"/>
      </w:pPr>
      <w:r w:rsidRPr="00382077">
        <w:t>De navolgende documenten vormen gezamenlijk de Overeenkomst. Voor zover deze documenten met elkaar in tegenspraak zijn, prevaleert het eerder genoemde document boven het later genoemde</w:t>
      </w:r>
      <w:r w:rsidR="00894BC5">
        <w:t xml:space="preserve">. </w:t>
      </w:r>
    </w:p>
    <w:p w14:paraId="0B187F62" w14:textId="4E44E02F" w:rsidR="009A024B" w:rsidRPr="00382077" w:rsidRDefault="009A024B" w:rsidP="00257EA3">
      <w:pPr>
        <w:pStyle w:val="Lijstalinea"/>
        <w:widowControl w:val="0"/>
        <w:numPr>
          <w:ilvl w:val="1"/>
          <w:numId w:val="5"/>
        </w:numPr>
        <w:spacing w:after="120" w:line="276" w:lineRule="auto"/>
        <w:ind w:left="993" w:hanging="284"/>
      </w:pPr>
      <w:r w:rsidRPr="00382077">
        <w:t>Dit document</w:t>
      </w:r>
    </w:p>
    <w:p w14:paraId="45DB857A" w14:textId="17EDA2FB" w:rsidR="009A024B" w:rsidRPr="00A42C9F" w:rsidRDefault="009A024B" w:rsidP="00257EA3">
      <w:pPr>
        <w:pStyle w:val="Lijstalinea"/>
        <w:widowControl w:val="0"/>
        <w:numPr>
          <w:ilvl w:val="1"/>
          <w:numId w:val="5"/>
        </w:numPr>
        <w:spacing w:after="120" w:line="276" w:lineRule="auto"/>
        <w:ind w:left="993" w:hanging="284"/>
      </w:pPr>
      <w:r w:rsidRPr="00382077">
        <w:t xml:space="preserve">De Algemene </w:t>
      </w:r>
      <w:r w:rsidRPr="00A42C9F">
        <w:t xml:space="preserve">Voorwaarden (Bijlage </w:t>
      </w:r>
      <w:r w:rsidR="00703D4F" w:rsidRPr="00A42C9F">
        <w:t>2</w:t>
      </w:r>
      <w:r w:rsidRPr="00A42C9F">
        <w:t>)</w:t>
      </w:r>
    </w:p>
    <w:p w14:paraId="119C7FFA" w14:textId="0EBD2D13" w:rsidR="009A024B" w:rsidRPr="00054335" w:rsidRDefault="009A024B" w:rsidP="00257EA3">
      <w:pPr>
        <w:pStyle w:val="Lijstalinea"/>
        <w:widowControl w:val="0"/>
        <w:numPr>
          <w:ilvl w:val="1"/>
          <w:numId w:val="5"/>
        </w:numPr>
        <w:spacing w:after="120" w:line="276" w:lineRule="auto"/>
        <w:ind w:left="993" w:hanging="284"/>
      </w:pPr>
      <w:r w:rsidRPr="00A42C9F">
        <w:t xml:space="preserve">Aanbestedingsstukken (Bijlage </w:t>
      </w:r>
      <w:r w:rsidR="00703D4F" w:rsidRPr="00A42C9F">
        <w:t>3</w:t>
      </w:r>
      <w:r w:rsidRPr="00A42C9F">
        <w:t>). Ten</w:t>
      </w:r>
      <w:r w:rsidRPr="00054335">
        <w:t xml:space="preserve"> aanzien van de Aanbestedingsstukken geldt de volgende rangorde:</w:t>
      </w:r>
    </w:p>
    <w:p w14:paraId="0C4FF85F" w14:textId="48CF6AC8" w:rsidR="009A024B" w:rsidRPr="00054335" w:rsidRDefault="009A024B" w:rsidP="00257EA3">
      <w:pPr>
        <w:pStyle w:val="Lijstalinea"/>
        <w:widowControl w:val="0"/>
        <w:numPr>
          <w:ilvl w:val="2"/>
          <w:numId w:val="5"/>
        </w:numPr>
        <w:spacing w:after="120" w:line="276" w:lineRule="auto"/>
        <w:ind w:left="1276" w:hanging="142"/>
      </w:pPr>
      <w:r w:rsidRPr="00054335">
        <w:t>Nota van Inlichtingen</w:t>
      </w:r>
      <w:r w:rsidR="003A65A4">
        <w:t>;</w:t>
      </w:r>
    </w:p>
    <w:p w14:paraId="72F81612" w14:textId="727774DB" w:rsidR="009A024B" w:rsidRPr="00382077" w:rsidRDefault="009A024B" w:rsidP="00257EA3">
      <w:pPr>
        <w:pStyle w:val="Lijstalinea"/>
        <w:widowControl w:val="0"/>
        <w:numPr>
          <w:ilvl w:val="2"/>
          <w:numId w:val="5"/>
        </w:numPr>
        <w:spacing w:after="120" w:line="276" w:lineRule="auto"/>
        <w:ind w:left="1276" w:hanging="142"/>
      </w:pPr>
      <w:r w:rsidRPr="00382077">
        <w:t xml:space="preserve">Programma van </w:t>
      </w:r>
      <w:r w:rsidR="00894BC5">
        <w:t>e</w:t>
      </w:r>
      <w:r w:rsidRPr="00382077">
        <w:t>isen</w:t>
      </w:r>
      <w:r w:rsidR="003A65A4">
        <w:t>;</w:t>
      </w:r>
    </w:p>
    <w:p w14:paraId="581A0609" w14:textId="6BCAEF04" w:rsidR="00030856" w:rsidRPr="00025C90" w:rsidRDefault="00030856" w:rsidP="00257EA3">
      <w:pPr>
        <w:pStyle w:val="Lijstalinea"/>
        <w:widowControl w:val="0"/>
        <w:numPr>
          <w:ilvl w:val="2"/>
          <w:numId w:val="5"/>
        </w:numPr>
        <w:spacing w:after="120" w:line="276" w:lineRule="auto"/>
        <w:ind w:left="1276" w:hanging="142"/>
      </w:pPr>
      <w:r w:rsidRPr="00025C90">
        <w:t xml:space="preserve">Bijlagen bij het Programma van </w:t>
      </w:r>
      <w:r w:rsidR="00894BC5" w:rsidRPr="00025C90">
        <w:t>e</w:t>
      </w:r>
      <w:r w:rsidRPr="00025C90">
        <w:t>isen</w:t>
      </w:r>
      <w:r w:rsidR="003A65A4">
        <w:t>;</w:t>
      </w:r>
    </w:p>
    <w:p w14:paraId="62F45656" w14:textId="562B3EA6" w:rsidR="00193330" w:rsidRPr="00025C90" w:rsidRDefault="0071564F" w:rsidP="00257EA3">
      <w:pPr>
        <w:pStyle w:val="Lijstalinea"/>
        <w:widowControl w:val="0"/>
        <w:numPr>
          <w:ilvl w:val="2"/>
          <w:numId w:val="5"/>
        </w:numPr>
        <w:spacing w:after="120" w:line="276" w:lineRule="auto"/>
        <w:ind w:left="1276" w:hanging="142"/>
      </w:pPr>
      <w:r>
        <w:t xml:space="preserve">Beschrijvend </w:t>
      </w:r>
      <w:r w:rsidR="00A42C9F">
        <w:t>Document</w:t>
      </w:r>
      <w:r w:rsidR="003A65A4">
        <w:t>;</w:t>
      </w:r>
    </w:p>
    <w:p w14:paraId="6A79924B" w14:textId="6B9A6A4F" w:rsidR="00217A12" w:rsidRPr="00025C90" w:rsidRDefault="00217A12" w:rsidP="00257EA3">
      <w:pPr>
        <w:pStyle w:val="Lijstalinea"/>
        <w:widowControl w:val="0"/>
        <w:numPr>
          <w:ilvl w:val="2"/>
          <w:numId w:val="5"/>
        </w:numPr>
        <w:spacing w:after="120" w:line="276" w:lineRule="auto"/>
        <w:ind w:left="1276" w:hanging="142"/>
      </w:pPr>
      <w:r w:rsidRPr="00025C90">
        <w:t xml:space="preserve">Bijlagen bij </w:t>
      </w:r>
      <w:r w:rsidR="00A42C9F">
        <w:t>het Beschrijvend Document</w:t>
      </w:r>
      <w:r w:rsidR="00BD38E3">
        <w:t>;</w:t>
      </w:r>
    </w:p>
    <w:p w14:paraId="4F80E90B" w14:textId="75A8720A" w:rsidR="009A024B" w:rsidRPr="00965765" w:rsidRDefault="00894BC5" w:rsidP="00257EA3">
      <w:pPr>
        <w:pStyle w:val="Lijstalinea"/>
        <w:widowControl w:val="0"/>
        <w:numPr>
          <w:ilvl w:val="1"/>
          <w:numId w:val="5"/>
        </w:numPr>
        <w:spacing w:after="120" w:line="276" w:lineRule="auto"/>
        <w:ind w:left="993" w:hanging="284"/>
      </w:pPr>
      <w:r w:rsidRPr="00965765">
        <w:t>D</w:t>
      </w:r>
      <w:r w:rsidR="009A024B" w:rsidRPr="00965765">
        <w:t>e overige Bijlagen</w:t>
      </w:r>
    </w:p>
    <w:p w14:paraId="1F792BBB" w14:textId="4E8A01B2" w:rsidR="009A024B" w:rsidRPr="00382077" w:rsidRDefault="00894BC5" w:rsidP="00257EA3">
      <w:pPr>
        <w:pStyle w:val="Lijstalinea"/>
        <w:widowControl w:val="0"/>
        <w:numPr>
          <w:ilvl w:val="1"/>
          <w:numId w:val="5"/>
        </w:numPr>
        <w:spacing w:line="276" w:lineRule="auto"/>
        <w:ind w:left="993" w:hanging="284"/>
        <w:contextualSpacing w:val="0"/>
      </w:pPr>
      <w:r>
        <w:t>D</w:t>
      </w:r>
      <w:r w:rsidR="009A024B" w:rsidRPr="00382077">
        <w:t xml:space="preserve">e door </w:t>
      </w:r>
      <w:r w:rsidR="001179CA" w:rsidRPr="001179CA">
        <w:t>Opdrachtnemer</w:t>
      </w:r>
      <w:r w:rsidR="009A024B" w:rsidRPr="00382077">
        <w:t xml:space="preserve"> aan Opdrachtgever </w:t>
      </w:r>
      <w:r w:rsidR="00A42C9F">
        <w:t>ingediende Inschrijving</w:t>
      </w:r>
      <w:r w:rsidR="009A024B" w:rsidRPr="00382077">
        <w:t xml:space="preserve"> van </w:t>
      </w:r>
      <w:r w:rsidR="009B1104" w:rsidRPr="00323414">
        <w:fldChar w:fldCharType="begin">
          <w:ffData>
            <w:name w:val=""/>
            <w:enabled/>
            <w:calcOnExit w:val="0"/>
            <w:textInput>
              <w:default w:val="[datum]"/>
            </w:textInput>
          </w:ffData>
        </w:fldChar>
      </w:r>
      <w:r w:rsidR="009B1104" w:rsidRPr="00323414">
        <w:instrText xml:space="preserve"> FORMTEXT </w:instrText>
      </w:r>
      <w:r w:rsidR="009B1104" w:rsidRPr="00323414">
        <w:fldChar w:fldCharType="separate"/>
      </w:r>
      <w:r w:rsidR="009B1104" w:rsidRPr="00323414">
        <w:rPr>
          <w:noProof/>
        </w:rPr>
        <w:t>[datum]</w:t>
      </w:r>
      <w:r w:rsidR="009B1104" w:rsidRPr="00323414">
        <w:fldChar w:fldCharType="end"/>
      </w:r>
      <w:r w:rsidR="009A024B" w:rsidRPr="00323414">
        <w:rPr>
          <w:color w:val="4F80BD"/>
        </w:rPr>
        <w:t xml:space="preserve"> </w:t>
      </w:r>
      <w:r w:rsidR="009A024B" w:rsidRPr="00323414">
        <w:t>(</w:t>
      </w:r>
      <w:r w:rsidR="009A024B" w:rsidRPr="00A42C9F">
        <w:t xml:space="preserve">Bijlage </w:t>
      </w:r>
      <w:r w:rsidR="00703D4F" w:rsidRPr="00A42C9F">
        <w:t>4</w:t>
      </w:r>
      <w:r w:rsidR="009A024B" w:rsidRPr="00A42C9F">
        <w:t>)</w:t>
      </w:r>
    </w:p>
    <w:p w14:paraId="4931DD0C" w14:textId="77777777" w:rsidR="00BD38E3" w:rsidRPr="00BD38E3" w:rsidRDefault="00BD38E3" w:rsidP="00BD38E3">
      <w:pPr>
        <w:widowControl w:val="0"/>
        <w:spacing w:line="276" w:lineRule="auto"/>
        <w:rPr>
          <w:iCs/>
        </w:rPr>
      </w:pPr>
    </w:p>
    <w:p w14:paraId="6209E4A9" w14:textId="643B1401" w:rsidR="00BD38E3" w:rsidRPr="00BD38E3" w:rsidRDefault="00BD38E3" w:rsidP="00257EA3">
      <w:pPr>
        <w:pStyle w:val="Lijstalinea"/>
        <w:widowControl w:val="0"/>
        <w:numPr>
          <w:ilvl w:val="0"/>
          <w:numId w:val="5"/>
        </w:numPr>
        <w:spacing w:line="276" w:lineRule="auto"/>
        <w:rPr>
          <w:iCs/>
        </w:rPr>
      </w:pPr>
      <w:r>
        <w:rPr>
          <w:iCs/>
        </w:rPr>
        <w:t xml:space="preserve">Voor de documenten genoemd in </w:t>
      </w:r>
      <w:r w:rsidR="00676D36">
        <w:rPr>
          <w:iCs/>
        </w:rPr>
        <w:t>A</w:t>
      </w:r>
      <w:r>
        <w:rPr>
          <w:iCs/>
        </w:rPr>
        <w:t>rtikel 1.2 geldt dat n</w:t>
      </w:r>
      <w:r w:rsidRPr="00BD38E3">
        <w:rPr>
          <w:iCs/>
        </w:rPr>
        <w:t>ieuwe documenten prevaleren boven oudere documenten van dezelfde soort.</w:t>
      </w:r>
    </w:p>
    <w:p w14:paraId="068F6B85" w14:textId="77777777" w:rsidR="009A024B" w:rsidRPr="00382077" w:rsidRDefault="009A024B" w:rsidP="009A024B">
      <w:pPr>
        <w:widowControl w:val="0"/>
        <w:spacing w:line="276" w:lineRule="auto"/>
        <w:ind w:left="705" w:hanging="705"/>
      </w:pPr>
    </w:p>
    <w:p w14:paraId="471C84D7" w14:textId="3A9EC72F" w:rsidR="009A024B" w:rsidRPr="00382077" w:rsidRDefault="009A024B" w:rsidP="00257EA3">
      <w:pPr>
        <w:pStyle w:val="Lijstalinea"/>
        <w:keepNext/>
        <w:widowControl w:val="0"/>
        <w:numPr>
          <w:ilvl w:val="0"/>
          <w:numId w:val="6"/>
        </w:numPr>
        <w:spacing w:after="120" w:line="276" w:lineRule="auto"/>
        <w:ind w:left="0"/>
        <w:jc w:val="both"/>
        <w:rPr>
          <w:b/>
        </w:rPr>
      </w:pPr>
      <w:r w:rsidRPr="00382077">
        <w:rPr>
          <w:b/>
        </w:rPr>
        <w:lastRenderedPageBreak/>
        <w:t>Totstandkoming</w:t>
      </w:r>
      <w:r w:rsidR="00B8536D">
        <w:rPr>
          <w:b/>
        </w:rPr>
        <w:t xml:space="preserve"> en d</w:t>
      </w:r>
      <w:r w:rsidRPr="00382077">
        <w:rPr>
          <w:b/>
        </w:rPr>
        <w:t>uur van de Overeenkomst</w:t>
      </w:r>
    </w:p>
    <w:p w14:paraId="0293F8D0" w14:textId="0AAA908F" w:rsidR="00292DA3" w:rsidRDefault="00292DA3" w:rsidP="00257EA3">
      <w:pPr>
        <w:pStyle w:val="Lijstalinea"/>
        <w:widowControl w:val="0"/>
        <w:numPr>
          <w:ilvl w:val="0"/>
          <w:numId w:val="4"/>
        </w:numPr>
        <w:tabs>
          <w:tab w:val="left" w:pos="-1440"/>
          <w:tab w:val="left" w:pos="-720"/>
          <w:tab w:val="left" w:pos="0"/>
        </w:tabs>
        <w:spacing w:line="276" w:lineRule="auto"/>
        <w:contextualSpacing w:val="0"/>
      </w:pPr>
      <w:r>
        <w:t>Deze Overeenkomst komt tot stand door ondertekening van het contract door alle Partijen</w:t>
      </w:r>
      <w:r w:rsidR="00F0102C">
        <w:t>.</w:t>
      </w:r>
    </w:p>
    <w:p w14:paraId="26700F2A" w14:textId="77777777" w:rsidR="00292DA3" w:rsidRDefault="00292DA3" w:rsidP="00292DA3">
      <w:pPr>
        <w:widowControl w:val="0"/>
        <w:tabs>
          <w:tab w:val="left" w:pos="-1440"/>
          <w:tab w:val="left" w:pos="-720"/>
          <w:tab w:val="left" w:pos="0"/>
        </w:tabs>
        <w:spacing w:line="276" w:lineRule="auto"/>
      </w:pPr>
    </w:p>
    <w:p w14:paraId="079AE15C" w14:textId="26D4A71D" w:rsidR="009A024B" w:rsidRDefault="002B1471" w:rsidP="00257EA3">
      <w:pPr>
        <w:pStyle w:val="Lijstalinea"/>
        <w:widowControl w:val="0"/>
        <w:numPr>
          <w:ilvl w:val="0"/>
          <w:numId w:val="4"/>
        </w:numPr>
        <w:spacing w:line="276" w:lineRule="auto"/>
      </w:pPr>
      <w:r>
        <w:t xml:space="preserve">De overeengekomen Opdracht </w:t>
      </w:r>
      <w:r w:rsidR="00790572">
        <w:t xml:space="preserve">wordt aangegaan voor bepaalde tijd en gaat in op 1 februari 2026. De duur van de Overeenkomst is 3 jaar en deze eindigt derhalve per 1 februari 2029. De Overeenkomst kan aansluitend 2 keer met </w:t>
      </w:r>
      <w:r w:rsidR="00C51088">
        <w:t>1</w:t>
      </w:r>
      <w:r w:rsidR="00790572">
        <w:t xml:space="preserve"> jaar worden verlengd, waardoor de maximale looptijd van de Overeenkomst </w:t>
      </w:r>
      <w:r w:rsidR="00C51088">
        <w:t>5</w:t>
      </w:r>
      <w:r w:rsidR="00790572">
        <w:t xml:space="preserve"> jaar bedraagt. Uiterlijk </w:t>
      </w:r>
      <w:r w:rsidR="00C56D25">
        <w:t>8 maanden</w:t>
      </w:r>
      <w:r w:rsidR="00790572">
        <w:t xml:space="preserve"> voor een optionele verlenging voert Opdrachtgever overleg met Opdrachtnemer over een mogelijke verlenging. Verlenging is alleen mogelijk als dit uiterlijk </w:t>
      </w:r>
      <w:r w:rsidR="00C56D25">
        <w:t>6</w:t>
      </w:r>
      <w:r w:rsidR="00790572">
        <w:t xml:space="preserve"> maanden voorafgaand aan de ingangsdatum van de verlenging</w:t>
      </w:r>
      <w:r w:rsidR="00C56D25">
        <w:t xml:space="preserve"> </w:t>
      </w:r>
      <w:r w:rsidR="00790572">
        <w:t>schriftelijk</w:t>
      </w:r>
      <w:r w:rsidR="403AF824">
        <w:t xml:space="preserve"> tussen Partijen</w:t>
      </w:r>
      <w:r w:rsidR="00790572">
        <w:t xml:space="preserve"> overeengekomen is.</w:t>
      </w:r>
    </w:p>
    <w:p w14:paraId="5553515C" w14:textId="77777777" w:rsidR="00401C9E" w:rsidRDefault="00401C9E" w:rsidP="00401C9E">
      <w:pPr>
        <w:pStyle w:val="Lijstalinea"/>
      </w:pPr>
    </w:p>
    <w:p w14:paraId="36F44DA4" w14:textId="78C601AB" w:rsidR="00401C9E" w:rsidRDefault="00401C9E" w:rsidP="00257EA3">
      <w:pPr>
        <w:pStyle w:val="Lijstalinea"/>
        <w:widowControl w:val="0"/>
        <w:numPr>
          <w:ilvl w:val="0"/>
          <w:numId w:val="4"/>
        </w:numPr>
        <w:spacing w:line="276" w:lineRule="auto"/>
      </w:pPr>
      <w:r w:rsidRPr="00401C9E">
        <w:t xml:space="preserve">De Overeenkomst eindigt van rechtswege na het verstrijken van de onder lid </w:t>
      </w:r>
      <w:r>
        <w:t>2</w:t>
      </w:r>
      <w:r w:rsidRPr="00401C9E">
        <w:t xml:space="preserve"> vermelde duur, inclusief overeengekomen verlenging(en).</w:t>
      </w:r>
    </w:p>
    <w:p w14:paraId="08FCE1B1" w14:textId="77777777" w:rsidR="004E705E" w:rsidRDefault="004E705E" w:rsidP="004E705E">
      <w:pPr>
        <w:pStyle w:val="Lijstalinea"/>
      </w:pPr>
    </w:p>
    <w:p w14:paraId="1BE7E63A" w14:textId="14FE62A3" w:rsidR="004E705E" w:rsidRPr="004E705E" w:rsidRDefault="004E705E" w:rsidP="00257EA3">
      <w:pPr>
        <w:pStyle w:val="Lijstalinea"/>
        <w:keepNext/>
        <w:widowControl w:val="0"/>
        <w:numPr>
          <w:ilvl w:val="0"/>
          <w:numId w:val="6"/>
        </w:numPr>
        <w:spacing w:after="120" w:line="276" w:lineRule="auto"/>
        <w:ind w:left="0"/>
        <w:jc w:val="both"/>
        <w:rPr>
          <w:b/>
        </w:rPr>
      </w:pPr>
      <w:r w:rsidRPr="004E705E">
        <w:rPr>
          <w:b/>
          <w:bCs/>
        </w:rPr>
        <w:t xml:space="preserve">Tussentijdse opzegging </w:t>
      </w:r>
    </w:p>
    <w:p w14:paraId="508A6261" w14:textId="77777777" w:rsidR="004E705E" w:rsidRDefault="004E705E" w:rsidP="00257EA3">
      <w:pPr>
        <w:pStyle w:val="Lijstalinea"/>
        <w:widowControl w:val="0"/>
        <w:numPr>
          <w:ilvl w:val="0"/>
          <w:numId w:val="13"/>
        </w:numPr>
        <w:tabs>
          <w:tab w:val="left" w:pos="-1440"/>
          <w:tab w:val="left" w:pos="-720"/>
          <w:tab w:val="left" w:pos="0"/>
        </w:tabs>
        <w:spacing w:line="276" w:lineRule="auto"/>
        <w:contextualSpacing w:val="0"/>
      </w:pPr>
      <w:r w:rsidRPr="004E705E">
        <w:t>Opdrachtgever en Opdrachtnemer kunnen deze Overeenkomst met wederzijdse overeenstemming schriftelijk opzeggen. Voor de opzegging geldt een termijn van 12 maanden gerekend vanaf de verzenddatum van de opzegging.</w:t>
      </w:r>
    </w:p>
    <w:p w14:paraId="083A4B03" w14:textId="77777777" w:rsidR="004E705E" w:rsidRDefault="004E705E" w:rsidP="004E705E">
      <w:pPr>
        <w:pStyle w:val="Lijstalinea"/>
        <w:widowControl w:val="0"/>
        <w:tabs>
          <w:tab w:val="left" w:pos="-1440"/>
          <w:tab w:val="left" w:pos="-720"/>
          <w:tab w:val="left" w:pos="0"/>
        </w:tabs>
        <w:spacing w:line="276" w:lineRule="auto"/>
        <w:contextualSpacing w:val="0"/>
      </w:pPr>
    </w:p>
    <w:p w14:paraId="423F96B8" w14:textId="77777777" w:rsidR="004E705E" w:rsidRDefault="004E705E" w:rsidP="00257EA3">
      <w:pPr>
        <w:pStyle w:val="Lijstalinea"/>
        <w:widowControl w:val="0"/>
        <w:numPr>
          <w:ilvl w:val="0"/>
          <w:numId w:val="13"/>
        </w:numPr>
        <w:tabs>
          <w:tab w:val="left" w:pos="-1440"/>
          <w:tab w:val="left" w:pos="-720"/>
          <w:tab w:val="left" w:pos="0"/>
        </w:tabs>
        <w:spacing w:line="276" w:lineRule="auto"/>
        <w:contextualSpacing w:val="0"/>
      </w:pPr>
      <w:r w:rsidRPr="004E705E">
        <w:t xml:space="preserve">Indien Opdrachtgever of Opdrachtnemer de Overeenkomst opzegt, treden Partijen per direct in overleg over de consequenties hiervan ten aanzien van lopende Opdrachten. Partijen werken volledig mee aan dit overleg en aan het maken van afspraken die aan de kwaliteit van lopende Opdracht recht doen. </w:t>
      </w:r>
    </w:p>
    <w:p w14:paraId="1C85FB05" w14:textId="77777777" w:rsidR="004E705E" w:rsidRDefault="004E705E" w:rsidP="004E705E">
      <w:pPr>
        <w:pStyle w:val="Lijstalinea"/>
      </w:pPr>
    </w:p>
    <w:p w14:paraId="6DCCAA27" w14:textId="77D1B9C3" w:rsidR="004E705E" w:rsidRPr="004E705E" w:rsidRDefault="004E705E" w:rsidP="00257EA3">
      <w:pPr>
        <w:pStyle w:val="Lijstalinea"/>
        <w:widowControl w:val="0"/>
        <w:numPr>
          <w:ilvl w:val="0"/>
          <w:numId w:val="13"/>
        </w:numPr>
        <w:tabs>
          <w:tab w:val="left" w:pos="-1440"/>
          <w:tab w:val="left" w:pos="-720"/>
          <w:tab w:val="left" w:pos="0"/>
        </w:tabs>
        <w:spacing w:line="276" w:lineRule="auto"/>
        <w:contextualSpacing w:val="0"/>
      </w:pPr>
      <w:r w:rsidRPr="004E705E">
        <w:t xml:space="preserve">In afwijking van het tweede lid kan Opdrachtgever Opdrachtnemer op redelijke gronden verplichten een of meer lopende Opdrachten uit te dienen. Dit geschiedt tegen de condities van de opgezegde Overeenkomst. </w:t>
      </w:r>
    </w:p>
    <w:p w14:paraId="71F41170" w14:textId="77777777" w:rsidR="009A024B" w:rsidRPr="00382077" w:rsidRDefault="009A024B" w:rsidP="521D0AF4">
      <w:pPr>
        <w:widowControl w:val="0"/>
        <w:spacing w:line="276" w:lineRule="auto"/>
      </w:pPr>
    </w:p>
    <w:p w14:paraId="1327AB80" w14:textId="5F91FBC9" w:rsidR="0096238E" w:rsidRDefault="00D121D9" w:rsidP="00257EA3">
      <w:pPr>
        <w:pStyle w:val="Lijstalinea"/>
        <w:keepNext/>
        <w:widowControl w:val="0"/>
        <w:numPr>
          <w:ilvl w:val="0"/>
          <w:numId w:val="6"/>
        </w:numPr>
        <w:spacing w:after="120" w:line="276" w:lineRule="auto"/>
        <w:ind w:left="0"/>
        <w:jc w:val="both"/>
        <w:rPr>
          <w:b/>
        </w:rPr>
      </w:pPr>
      <w:r>
        <w:rPr>
          <w:b/>
        </w:rPr>
        <w:t>Malusregeling</w:t>
      </w:r>
    </w:p>
    <w:p w14:paraId="21979DFD" w14:textId="73143A55" w:rsidR="00D121D9" w:rsidRDefault="00F5647E" w:rsidP="00257EA3">
      <w:pPr>
        <w:pStyle w:val="Lijstalinea"/>
        <w:widowControl w:val="0"/>
        <w:numPr>
          <w:ilvl w:val="0"/>
          <w:numId w:val="14"/>
        </w:numPr>
        <w:tabs>
          <w:tab w:val="left" w:pos="-1440"/>
          <w:tab w:val="left" w:pos="-720"/>
          <w:tab w:val="left" w:pos="0"/>
        </w:tabs>
        <w:spacing w:line="276" w:lineRule="auto"/>
        <w:contextualSpacing w:val="0"/>
      </w:pPr>
      <w:r w:rsidRPr="009835F2">
        <w:t>De uitvoering van de contractafspraken wordt beoordeeld op onder andere onderstaande beoordelingspunten</w:t>
      </w:r>
      <w:r w:rsidR="001D0204">
        <w:t xml:space="preserve"> (zie lid 4 van dit artikel)</w:t>
      </w:r>
      <w:r w:rsidRPr="009835F2">
        <w:t>. Indien voor één of meerdere van deze beoordelingspunten de opdrachtnemer de contractueel vastgelegde afspraken niet nakomt, kan opdrachtgever voor betreffend onderdeel een creditering, conform de percentages als vermeld in de onderstaande tabel, toepassen op de eerstvolgende maandfactuur van de betreffende locatie, met een minimumbedrag van € 500,- per maand per toepassing van één of meerdere kortingen in een maand.</w:t>
      </w:r>
    </w:p>
    <w:p w14:paraId="564EBD4F" w14:textId="77777777" w:rsidR="00D121D9" w:rsidRPr="00D121D9" w:rsidRDefault="00D121D9" w:rsidP="00D121D9">
      <w:pPr>
        <w:widowControl w:val="0"/>
        <w:tabs>
          <w:tab w:val="left" w:pos="-1440"/>
          <w:tab w:val="left" w:pos="-720"/>
          <w:tab w:val="left" w:pos="0"/>
        </w:tabs>
        <w:spacing w:line="276" w:lineRule="auto"/>
      </w:pPr>
    </w:p>
    <w:p w14:paraId="67742A82" w14:textId="1ECF192C" w:rsidR="00D121D9" w:rsidRDefault="004F01B3" w:rsidP="00257EA3">
      <w:pPr>
        <w:pStyle w:val="Lijstalinea"/>
        <w:widowControl w:val="0"/>
        <w:numPr>
          <w:ilvl w:val="0"/>
          <w:numId w:val="14"/>
        </w:numPr>
        <w:tabs>
          <w:tab w:val="left" w:pos="-1440"/>
          <w:tab w:val="left" w:pos="-720"/>
          <w:tab w:val="left" w:pos="0"/>
        </w:tabs>
        <w:spacing w:line="276" w:lineRule="auto"/>
        <w:contextualSpacing w:val="0"/>
      </w:pPr>
      <w:r w:rsidRPr="004F01B3">
        <w:t>De kortingen zijn gebaseerd op een percentage van het contractueel vastgelegde maandbedrag van de betreffende locatie, opgebouwd uit de kosten voor hoog- en laagfrequent werk, inclusief toezicht en zal per onderdeel maximaal eenmaal per maand worden toegepast.</w:t>
      </w:r>
    </w:p>
    <w:p w14:paraId="37B0D496" w14:textId="77777777" w:rsidR="004F01B3" w:rsidRDefault="004F01B3" w:rsidP="004F01B3">
      <w:pPr>
        <w:pStyle w:val="Lijstalinea"/>
      </w:pPr>
    </w:p>
    <w:p w14:paraId="56D154D8" w14:textId="0C30E4F7" w:rsidR="004F01B3" w:rsidRDefault="001158D8" w:rsidP="00257EA3">
      <w:pPr>
        <w:pStyle w:val="Lijstalinea"/>
        <w:widowControl w:val="0"/>
        <w:numPr>
          <w:ilvl w:val="0"/>
          <w:numId w:val="14"/>
        </w:numPr>
        <w:tabs>
          <w:tab w:val="left" w:pos="-1440"/>
          <w:tab w:val="left" w:pos="-720"/>
          <w:tab w:val="left" w:pos="0"/>
        </w:tabs>
        <w:spacing w:line="276" w:lineRule="auto"/>
        <w:contextualSpacing w:val="0"/>
      </w:pPr>
      <w:r w:rsidRPr="001158D8">
        <w:t>Bij opnieuw in gebreke blijven, wordt bij herhaling de korting opnieuw toegepast in de eerstvolgende maand. Indien de opdrachtnemer drie maanden achtereenvolgend op één of meerdere van onderstaande beoordelingspunten in gebreke blijft, legt de opdrachtgever dit uit als het bij herhaling leveren van wanprestatie (toerekenbare tekortkoming), hetgeen de opdrachtgever het recht geeft de totale overeenkomst of een deel hiervan te beëindigen zonder tot enige schadevergoeding verplicht te zijn.</w:t>
      </w:r>
    </w:p>
    <w:p w14:paraId="779B1693" w14:textId="77777777" w:rsidR="001158D8" w:rsidRDefault="001158D8" w:rsidP="001158D8">
      <w:pPr>
        <w:pStyle w:val="Lijstalinea"/>
      </w:pPr>
    </w:p>
    <w:p w14:paraId="21132C66" w14:textId="6422AFC8" w:rsidR="001158D8" w:rsidRDefault="001D0204" w:rsidP="00257EA3">
      <w:pPr>
        <w:pStyle w:val="Lijstalinea"/>
        <w:widowControl w:val="0"/>
        <w:numPr>
          <w:ilvl w:val="0"/>
          <w:numId w:val="14"/>
        </w:numPr>
        <w:tabs>
          <w:tab w:val="left" w:pos="-1440"/>
          <w:tab w:val="left" w:pos="-720"/>
          <w:tab w:val="left" w:pos="0"/>
        </w:tabs>
        <w:spacing w:line="276" w:lineRule="auto"/>
        <w:contextualSpacing w:val="0"/>
      </w:pPr>
      <w:r>
        <w:t xml:space="preserve">De </w:t>
      </w:r>
      <w:r w:rsidR="00A41734">
        <w:t xml:space="preserve">malusregeling is van toepassing op de volgende beoordelingspunten, allen onderdeel van het </w:t>
      </w:r>
      <w:r w:rsidR="0032256C">
        <w:t>Programma van eisen, onderdeel van bijlage 3. De paragraafnummers verwijzen naar de relevante eis in dat document.</w:t>
      </w:r>
    </w:p>
    <w:p w14:paraId="34BE0170" w14:textId="77777777" w:rsidR="001D0204" w:rsidRDefault="001D0204" w:rsidP="001D0204">
      <w:pPr>
        <w:pStyle w:val="Lijstalinea"/>
      </w:pPr>
    </w:p>
    <w:tbl>
      <w:tblPr>
        <w:tblW w:w="0" w:type="auto"/>
        <w:tblInd w:w="675"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ook w:val="01E0" w:firstRow="1" w:lastRow="1" w:firstColumn="1" w:lastColumn="1" w:noHBand="0" w:noVBand="0"/>
      </w:tblPr>
      <w:tblGrid>
        <w:gridCol w:w="5966"/>
        <w:gridCol w:w="1173"/>
        <w:gridCol w:w="1242"/>
      </w:tblGrid>
      <w:tr w:rsidR="001D0204" w:rsidRPr="009835F2" w14:paraId="108F7E6B" w14:textId="77777777" w:rsidTr="0092394C">
        <w:tc>
          <w:tcPr>
            <w:tcW w:w="5981" w:type="dxa"/>
            <w:shd w:val="clear" w:color="auto" w:fill="D9D9D9"/>
          </w:tcPr>
          <w:p w14:paraId="1C01090D" w14:textId="77777777" w:rsidR="001D0204" w:rsidRPr="009835F2" w:rsidRDefault="001D0204" w:rsidP="0092394C">
            <w:pPr>
              <w:spacing w:line="278" w:lineRule="auto"/>
            </w:pPr>
            <w:r w:rsidRPr="009835F2">
              <w:t>Beoordelingspunten</w:t>
            </w:r>
          </w:p>
        </w:tc>
        <w:tc>
          <w:tcPr>
            <w:tcW w:w="1174" w:type="dxa"/>
            <w:shd w:val="clear" w:color="auto" w:fill="D9D9D9"/>
          </w:tcPr>
          <w:p w14:paraId="6EC4EA39" w14:textId="77777777" w:rsidR="001D0204" w:rsidRPr="009835F2" w:rsidRDefault="001D0204" w:rsidP="0092394C">
            <w:pPr>
              <w:spacing w:line="278" w:lineRule="auto"/>
            </w:pPr>
            <w:r w:rsidRPr="009835F2">
              <w:t>Paragraaf</w:t>
            </w:r>
          </w:p>
        </w:tc>
        <w:tc>
          <w:tcPr>
            <w:tcW w:w="1245" w:type="dxa"/>
            <w:shd w:val="clear" w:color="auto" w:fill="D9D9D9"/>
          </w:tcPr>
          <w:p w14:paraId="135A76E2" w14:textId="77777777" w:rsidR="001D0204" w:rsidRPr="009835F2" w:rsidRDefault="001D0204" w:rsidP="0092394C">
            <w:pPr>
              <w:spacing w:line="278" w:lineRule="auto"/>
            </w:pPr>
            <w:r w:rsidRPr="009835F2">
              <w:t>% korting</w:t>
            </w:r>
          </w:p>
        </w:tc>
      </w:tr>
      <w:tr w:rsidR="001D0204" w:rsidRPr="009835F2" w14:paraId="183C6576" w14:textId="77777777" w:rsidTr="0092394C">
        <w:tc>
          <w:tcPr>
            <w:tcW w:w="5981" w:type="dxa"/>
          </w:tcPr>
          <w:p w14:paraId="6BF178D4" w14:textId="77777777" w:rsidR="001D0204" w:rsidRPr="009835F2" w:rsidRDefault="001D0204" w:rsidP="0092394C">
            <w:pPr>
              <w:spacing w:line="278" w:lineRule="auto"/>
              <w:rPr>
                <w:bCs/>
              </w:rPr>
            </w:pPr>
            <w:r w:rsidRPr="009835F2">
              <w:rPr>
                <w:bCs/>
              </w:rPr>
              <w:t>Afwezigheid actuele periodieke planning laagfrequente werkzaamheden</w:t>
            </w:r>
          </w:p>
        </w:tc>
        <w:tc>
          <w:tcPr>
            <w:tcW w:w="1174" w:type="dxa"/>
          </w:tcPr>
          <w:p w14:paraId="29B5526E" w14:textId="4CAFACE6" w:rsidR="001D0204" w:rsidRPr="009835F2" w:rsidRDefault="00EB062E" w:rsidP="0092394C">
            <w:pPr>
              <w:spacing w:line="278" w:lineRule="auto"/>
              <w:rPr>
                <w:bCs/>
              </w:rPr>
            </w:pPr>
            <w:r>
              <w:rPr>
                <w:bCs/>
              </w:rPr>
              <w:t>2.6</w:t>
            </w:r>
          </w:p>
        </w:tc>
        <w:tc>
          <w:tcPr>
            <w:tcW w:w="1245" w:type="dxa"/>
          </w:tcPr>
          <w:p w14:paraId="2C2811B7" w14:textId="77777777" w:rsidR="001D0204" w:rsidRPr="009835F2" w:rsidRDefault="001D0204" w:rsidP="0092394C">
            <w:pPr>
              <w:spacing w:line="278" w:lineRule="auto"/>
            </w:pPr>
            <w:r w:rsidRPr="009835F2">
              <w:t>5%</w:t>
            </w:r>
          </w:p>
        </w:tc>
      </w:tr>
      <w:tr w:rsidR="001D0204" w:rsidRPr="009835F2" w14:paraId="3518CF74" w14:textId="77777777" w:rsidTr="0092394C">
        <w:tc>
          <w:tcPr>
            <w:tcW w:w="5981" w:type="dxa"/>
          </w:tcPr>
          <w:p w14:paraId="600D1A62" w14:textId="77777777" w:rsidR="001D0204" w:rsidRPr="009835F2" w:rsidRDefault="001D0204" w:rsidP="0092394C">
            <w:pPr>
              <w:spacing w:line="278" w:lineRule="auto"/>
              <w:rPr>
                <w:bCs/>
              </w:rPr>
            </w:pPr>
            <w:r w:rsidRPr="009835F2">
              <w:rPr>
                <w:bCs/>
              </w:rPr>
              <w:t xml:space="preserve">Afwijking uitvoering laagfrequente werkzaamheden </w:t>
            </w:r>
          </w:p>
        </w:tc>
        <w:tc>
          <w:tcPr>
            <w:tcW w:w="1174" w:type="dxa"/>
          </w:tcPr>
          <w:p w14:paraId="71BA1C7B" w14:textId="744FA6E1" w:rsidR="001D0204" w:rsidRPr="009835F2" w:rsidRDefault="00EB062E" w:rsidP="0092394C">
            <w:pPr>
              <w:spacing w:line="278" w:lineRule="auto"/>
              <w:rPr>
                <w:bCs/>
              </w:rPr>
            </w:pPr>
            <w:r>
              <w:rPr>
                <w:bCs/>
              </w:rPr>
              <w:t>2.6</w:t>
            </w:r>
          </w:p>
        </w:tc>
        <w:tc>
          <w:tcPr>
            <w:tcW w:w="1245" w:type="dxa"/>
          </w:tcPr>
          <w:p w14:paraId="0BE396B2" w14:textId="77777777" w:rsidR="001D0204" w:rsidRPr="009835F2" w:rsidRDefault="001D0204" w:rsidP="0092394C">
            <w:pPr>
              <w:spacing w:line="278" w:lineRule="auto"/>
            </w:pPr>
            <w:r w:rsidRPr="009835F2">
              <w:t>10%</w:t>
            </w:r>
          </w:p>
        </w:tc>
      </w:tr>
      <w:tr w:rsidR="001D0204" w:rsidRPr="009835F2" w14:paraId="1E5D41C5" w14:textId="77777777" w:rsidTr="0092394C">
        <w:tc>
          <w:tcPr>
            <w:tcW w:w="5981" w:type="dxa"/>
          </w:tcPr>
          <w:p w14:paraId="13DB761A" w14:textId="77777777" w:rsidR="001D0204" w:rsidRPr="009835F2" w:rsidRDefault="001D0204" w:rsidP="0092394C">
            <w:pPr>
              <w:spacing w:line="278" w:lineRule="auto"/>
              <w:rPr>
                <w:bCs/>
              </w:rPr>
            </w:pPr>
            <w:r w:rsidRPr="009835F2">
              <w:rPr>
                <w:bCs/>
              </w:rPr>
              <w:t>Niet aanleveren managementrapportage (conform overeenkomst)</w:t>
            </w:r>
          </w:p>
        </w:tc>
        <w:tc>
          <w:tcPr>
            <w:tcW w:w="1174" w:type="dxa"/>
          </w:tcPr>
          <w:p w14:paraId="654E7891" w14:textId="0EB70738" w:rsidR="001D0204" w:rsidRPr="009835F2" w:rsidRDefault="000D4588" w:rsidP="0092394C">
            <w:pPr>
              <w:spacing w:line="278" w:lineRule="auto"/>
              <w:rPr>
                <w:bCs/>
              </w:rPr>
            </w:pPr>
            <w:r>
              <w:rPr>
                <w:bCs/>
              </w:rPr>
              <w:t>2</w:t>
            </w:r>
            <w:r w:rsidR="001D0204" w:rsidRPr="009835F2">
              <w:rPr>
                <w:bCs/>
              </w:rPr>
              <w:t>.</w:t>
            </w:r>
            <w:r>
              <w:rPr>
                <w:bCs/>
              </w:rPr>
              <w:t>6</w:t>
            </w:r>
            <w:r w:rsidR="001D0204" w:rsidRPr="009835F2">
              <w:rPr>
                <w:bCs/>
              </w:rPr>
              <w:t>.3</w:t>
            </w:r>
          </w:p>
        </w:tc>
        <w:tc>
          <w:tcPr>
            <w:tcW w:w="1245" w:type="dxa"/>
          </w:tcPr>
          <w:p w14:paraId="0E744A90" w14:textId="77777777" w:rsidR="001D0204" w:rsidRPr="009835F2" w:rsidRDefault="001D0204" w:rsidP="0092394C">
            <w:pPr>
              <w:spacing w:line="278" w:lineRule="auto"/>
            </w:pPr>
            <w:r w:rsidRPr="009835F2">
              <w:t>3%</w:t>
            </w:r>
          </w:p>
        </w:tc>
      </w:tr>
      <w:tr w:rsidR="001D0204" w:rsidRPr="009835F2" w14:paraId="3D83C8A3" w14:textId="77777777" w:rsidTr="0092394C">
        <w:tc>
          <w:tcPr>
            <w:tcW w:w="5981" w:type="dxa"/>
          </w:tcPr>
          <w:p w14:paraId="7AB0D2AB" w14:textId="77777777" w:rsidR="001D0204" w:rsidRPr="009835F2" w:rsidRDefault="001D0204" w:rsidP="0092394C">
            <w:pPr>
              <w:spacing w:line="278" w:lineRule="auto"/>
              <w:rPr>
                <w:bCs/>
              </w:rPr>
            </w:pPr>
            <w:r w:rsidRPr="009835F2">
              <w:rPr>
                <w:bCs/>
              </w:rPr>
              <w:t xml:space="preserve">Niet of onvolledig voldoen aan personeelseisen </w:t>
            </w:r>
          </w:p>
        </w:tc>
        <w:tc>
          <w:tcPr>
            <w:tcW w:w="1174" w:type="dxa"/>
          </w:tcPr>
          <w:p w14:paraId="6C8EDB7C" w14:textId="4134080C" w:rsidR="001D0204" w:rsidRPr="009835F2" w:rsidRDefault="003654A8" w:rsidP="0092394C">
            <w:pPr>
              <w:spacing w:line="278" w:lineRule="auto"/>
              <w:rPr>
                <w:bCs/>
              </w:rPr>
            </w:pPr>
            <w:r>
              <w:rPr>
                <w:bCs/>
              </w:rPr>
              <w:t>1.3 &amp; 2.7</w:t>
            </w:r>
          </w:p>
        </w:tc>
        <w:tc>
          <w:tcPr>
            <w:tcW w:w="1245" w:type="dxa"/>
          </w:tcPr>
          <w:p w14:paraId="3F871D82" w14:textId="77777777" w:rsidR="001D0204" w:rsidRPr="009835F2" w:rsidRDefault="001D0204" w:rsidP="0092394C">
            <w:pPr>
              <w:spacing w:line="278" w:lineRule="auto"/>
            </w:pPr>
            <w:r w:rsidRPr="009835F2">
              <w:t>5%</w:t>
            </w:r>
          </w:p>
        </w:tc>
      </w:tr>
      <w:tr w:rsidR="001D0204" w:rsidRPr="009835F2" w14:paraId="6244D60B" w14:textId="77777777" w:rsidTr="0092394C">
        <w:tc>
          <w:tcPr>
            <w:tcW w:w="5981" w:type="dxa"/>
          </w:tcPr>
          <w:p w14:paraId="03B4E8D7" w14:textId="77777777" w:rsidR="001D0204" w:rsidRPr="009835F2" w:rsidRDefault="001D0204" w:rsidP="0092394C">
            <w:pPr>
              <w:spacing w:line="278" w:lineRule="auto"/>
              <w:rPr>
                <w:bCs/>
              </w:rPr>
            </w:pPr>
            <w:r w:rsidRPr="009835F2">
              <w:rPr>
                <w:bCs/>
              </w:rPr>
              <w:t>Niet, of niet op tijd aanleveren van de Geheimhoudingverklaring of het niet houden aan het gestelde in de Geheimhoudingsverklaring</w:t>
            </w:r>
          </w:p>
        </w:tc>
        <w:tc>
          <w:tcPr>
            <w:tcW w:w="1174" w:type="dxa"/>
          </w:tcPr>
          <w:p w14:paraId="4E55287E" w14:textId="3AAB0FFD" w:rsidR="001D0204" w:rsidRPr="009835F2" w:rsidRDefault="001D0204" w:rsidP="0092394C">
            <w:pPr>
              <w:spacing w:line="278" w:lineRule="auto"/>
              <w:rPr>
                <w:bCs/>
              </w:rPr>
            </w:pPr>
            <w:r w:rsidRPr="009835F2">
              <w:rPr>
                <w:bCs/>
              </w:rPr>
              <w:t>1.</w:t>
            </w:r>
            <w:r w:rsidR="009A1214">
              <w:rPr>
                <w:bCs/>
              </w:rPr>
              <w:t>3.7</w:t>
            </w:r>
          </w:p>
        </w:tc>
        <w:tc>
          <w:tcPr>
            <w:tcW w:w="1245" w:type="dxa"/>
          </w:tcPr>
          <w:p w14:paraId="33FF3FF1" w14:textId="77777777" w:rsidR="001D0204" w:rsidRPr="009835F2" w:rsidRDefault="001D0204" w:rsidP="0092394C">
            <w:pPr>
              <w:spacing w:line="278" w:lineRule="auto"/>
            </w:pPr>
            <w:r w:rsidRPr="009835F2">
              <w:t>5%</w:t>
            </w:r>
          </w:p>
        </w:tc>
      </w:tr>
      <w:tr w:rsidR="001D0204" w:rsidRPr="009835F2" w14:paraId="6C780AEF" w14:textId="77777777" w:rsidTr="0092394C">
        <w:tc>
          <w:tcPr>
            <w:tcW w:w="5981" w:type="dxa"/>
          </w:tcPr>
          <w:p w14:paraId="05D44781" w14:textId="77777777" w:rsidR="001D0204" w:rsidRPr="009835F2" w:rsidRDefault="001D0204" w:rsidP="0092394C">
            <w:pPr>
              <w:spacing w:line="278" w:lineRule="auto"/>
              <w:rPr>
                <w:bCs/>
              </w:rPr>
            </w:pPr>
            <w:r w:rsidRPr="009835F2">
              <w:rPr>
                <w:bCs/>
              </w:rPr>
              <w:t xml:space="preserve">Niet tijdig opstellen/bekendmaking/uitvoering sleutelplan </w:t>
            </w:r>
          </w:p>
        </w:tc>
        <w:tc>
          <w:tcPr>
            <w:tcW w:w="1174" w:type="dxa"/>
          </w:tcPr>
          <w:p w14:paraId="3BC7DBBB" w14:textId="43C7DE80" w:rsidR="001D0204" w:rsidRPr="009835F2" w:rsidRDefault="001D0204" w:rsidP="0092394C">
            <w:pPr>
              <w:spacing w:line="278" w:lineRule="auto"/>
              <w:rPr>
                <w:bCs/>
              </w:rPr>
            </w:pPr>
            <w:r w:rsidRPr="009835F2">
              <w:rPr>
                <w:bCs/>
              </w:rPr>
              <w:t>1.</w:t>
            </w:r>
            <w:r w:rsidR="00DD110C">
              <w:rPr>
                <w:bCs/>
              </w:rPr>
              <w:t>8</w:t>
            </w:r>
          </w:p>
        </w:tc>
        <w:tc>
          <w:tcPr>
            <w:tcW w:w="1245" w:type="dxa"/>
          </w:tcPr>
          <w:p w14:paraId="7D4573CA" w14:textId="77777777" w:rsidR="001D0204" w:rsidRPr="009835F2" w:rsidRDefault="001D0204" w:rsidP="0092394C">
            <w:pPr>
              <w:spacing w:line="278" w:lineRule="auto"/>
            </w:pPr>
            <w:r w:rsidRPr="009835F2">
              <w:t>1%</w:t>
            </w:r>
          </w:p>
        </w:tc>
      </w:tr>
      <w:tr w:rsidR="001D0204" w:rsidRPr="009835F2" w14:paraId="48E72722" w14:textId="77777777" w:rsidTr="0092394C">
        <w:tc>
          <w:tcPr>
            <w:tcW w:w="5981" w:type="dxa"/>
          </w:tcPr>
          <w:p w14:paraId="54486B15" w14:textId="77777777" w:rsidR="001D0204" w:rsidRPr="009835F2" w:rsidRDefault="001D0204" w:rsidP="0092394C">
            <w:pPr>
              <w:spacing w:line="278" w:lineRule="auto"/>
              <w:rPr>
                <w:bCs/>
              </w:rPr>
            </w:pPr>
            <w:r w:rsidRPr="009835F2">
              <w:rPr>
                <w:bCs/>
              </w:rPr>
              <w:t>Niet voldoen aan de eisen met betrekking tot veiligheid</w:t>
            </w:r>
          </w:p>
        </w:tc>
        <w:tc>
          <w:tcPr>
            <w:tcW w:w="1174" w:type="dxa"/>
          </w:tcPr>
          <w:p w14:paraId="7940F2FF" w14:textId="7916CD9F" w:rsidR="001D0204" w:rsidRPr="009835F2" w:rsidRDefault="001D0204" w:rsidP="0092394C">
            <w:pPr>
              <w:spacing w:line="278" w:lineRule="auto"/>
              <w:rPr>
                <w:bCs/>
              </w:rPr>
            </w:pPr>
            <w:r w:rsidRPr="009835F2">
              <w:rPr>
                <w:bCs/>
              </w:rPr>
              <w:t>1.</w:t>
            </w:r>
            <w:r w:rsidR="000C4A08">
              <w:rPr>
                <w:bCs/>
              </w:rPr>
              <w:t>9</w:t>
            </w:r>
          </w:p>
        </w:tc>
        <w:tc>
          <w:tcPr>
            <w:tcW w:w="1245" w:type="dxa"/>
          </w:tcPr>
          <w:p w14:paraId="4BB70FD4" w14:textId="77777777" w:rsidR="001D0204" w:rsidRPr="009835F2" w:rsidRDefault="001D0204" w:rsidP="0092394C">
            <w:pPr>
              <w:spacing w:line="278" w:lineRule="auto"/>
            </w:pPr>
            <w:r w:rsidRPr="009835F2">
              <w:t>1%</w:t>
            </w:r>
          </w:p>
        </w:tc>
      </w:tr>
      <w:tr w:rsidR="001D0204" w:rsidRPr="009835F2" w14:paraId="2877EC4A" w14:textId="77777777" w:rsidTr="0092394C">
        <w:tc>
          <w:tcPr>
            <w:tcW w:w="5981" w:type="dxa"/>
          </w:tcPr>
          <w:p w14:paraId="66D52B80" w14:textId="77777777" w:rsidR="001D0204" w:rsidRPr="009835F2" w:rsidRDefault="001D0204" w:rsidP="0092394C">
            <w:pPr>
              <w:spacing w:line="278" w:lineRule="auto"/>
              <w:rPr>
                <w:bCs/>
              </w:rPr>
            </w:pPr>
            <w:r w:rsidRPr="009835F2">
              <w:rPr>
                <w:bCs/>
              </w:rPr>
              <w:lastRenderedPageBreak/>
              <w:t>Niet voldoen aan de eisen met betrekking tot milieu</w:t>
            </w:r>
          </w:p>
        </w:tc>
        <w:tc>
          <w:tcPr>
            <w:tcW w:w="1174" w:type="dxa"/>
          </w:tcPr>
          <w:p w14:paraId="1AF2B9C6" w14:textId="492FE3C2" w:rsidR="001D0204" w:rsidRPr="009835F2" w:rsidRDefault="001D0204" w:rsidP="0092394C">
            <w:pPr>
              <w:spacing w:line="278" w:lineRule="auto"/>
              <w:rPr>
                <w:bCs/>
              </w:rPr>
            </w:pPr>
            <w:r w:rsidRPr="009835F2">
              <w:rPr>
                <w:bCs/>
              </w:rPr>
              <w:t>1.</w:t>
            </w:r>
            <w:r w:rsidR="000C4A08">
              <w:rPr>
                <w:bCs/>
              </w:rPr>
              <w:t>10</w:t>
            </w:r>
          </w:p>
        </w:tc>
        <w:tc>
          <w:tcPr>
            <w:tcW w:w="1245" w:type="dxa"/>
          </w:tcPr>
          <w:p w14:paraId="6CCDA676" w14:textId="77777777" w:rsidR="001D0204" w:rsidRPr="009835F2" w:rsidRDefault="001D0204" w:rsidP="0092394C">
            <w:pPr>
              <w:spacing w:line="278" w:lineRule="auto"/>
            </w:pPr>
            <w:r w:rsidRPr="009835F2">
              <w:t>1%</w:t>
            </w:r>
          </w:p>
        </w:tc>
      </w:tr>
      <w:tr w:rsidR="001D0204" w:rsidRPr="009835F2" w14:paraId="02EC05F2" w14:textId="77777777" w:rsidTr="0092394C">
        <w:tc>
          <w:tcPr>
            <w:tcW w:w="5981" w:type="dxa"/>
          </w:tcPr>
          <w:p w14:paraId="1BB08A42" w14:textId="32AA48EC" w:rsidR="001D0204" w:rsidRPr="009835F2" w:rsidRDefault="001D0204" w:rsidP="0092394C">
            <w:pPr>
              <w:spacing w:line="278" w:lineRule="auto"/>
              <w:rPr>
                <w:bCs/>
              </w:rPr>
            </w:pPr>
            <w:r w:rsidRPr="009835F2">
              <w:rPr>
                <w:bCs/>
              </w:rPr>
              <w:t xml:space="preserve">Niet voldoen aan of niet uitvoeren van acties zoals ingediend bij de gunningscriteria </w:t>
            </w:r>
            <w:r w:rsidR="000C4A08">
              <w:rPr>
                <w:bCs/>
              </w:rPr>
              <w:t>(</w:t>
            </w:r>
            <w:r w:rsidR="00EA1C4E">
              <w:rPr>
                <w:bCs/>
              </w:rPr>
              <w:t>Inschrijving)</w:t>
            </w:r>
          </w:p>
        </w:tc>
        <w:tc>
          <w:tcPr>
            <w:tcW w:w="1174" w:type="dxa"/>
          </w:tcPr>
          <w:p w14:paraId="5EB4C25E" w14:textId="77777777" w:rsidR="001D0204" w:rsidRPr="009835F2" w:rsidRDefault="001D0204" w:rsidP="0092394C">
            <w:pPr>
              <w:spacing w:line="278" w:lineRule="auto"/>
              <w:rPr>
                <w:bCs/>
              </w:rPr>
            </w:pPr>
            <w:r w:rsidRPr="009835F2">
              <w:rPr>
                <w:bCs/>
              </w:rPr>
              <w:t>n.v.t.</w:t>
            </w:r>
          </w:p>
        </w:tc>
        <w:tc>
          <w:tcPr>
            <w:tcW w:w="1245" w:type="dxa"/>
          </w:tcPr>
          <w:p w14:paraId="5791796C" w14:textId="77777777" w:rsidR="001D0204" w:rsidRPr="009835F2" w:rsidRDefault="001D0204" w:rsidP="0092394C">
            <w:pPr>
              <w:spacing w:line="278" w:lineRule="auto"/>
            </w:pPr>
            <w:r w:rsidRPr="009835F2">
              <w:t>5%</w:t>
            </w:r>
          </w:p>
        </w:tc>
      </w:tr>
    </w:tbl>
    <w:p w14:paraId="334337BC" w14:textId="77777777" w:rsidR="001D0204" w:rsidRDefault="001D0204" w:rsidP="00205AF2">
      <w:pPr>
        <w:widowControl w:val="0"/>
        <w:tabs>
          <w:tab w:val="left" w:pos="-1440"/>
          <w:tab w:val="left" w:pos="-720"/>
          <w:tab w:val="left" w:pos="0"/>
        </w:tabs>
        <w:spacing w:line="276" w:lineRule="auto"/>
      </w:pPr>
    </w:p>
    <w:p w14:paraId="0C299C0E" w14:textId="77777777" w:rsidR="00205AF2" w:rsidRDefault="00205AF2" w:rsidP="00257EA3">
      <w:pPr>
        <w:pStyle w:val="Lijstalinea"/>
        <w:widowControl w:val="0"/>
        <w:numPr>
          <w:ilvl w:val="0"/>
          <w:numId w:val="14"/>
        </w:numPr>
        <w:tabs>
          <w:tab w:val="left" w:pos="-1440"/>
          <w:tab w:val="left" w:pos="-720"/>
          <w:tab w:val="left" w:pos="0"/>
        </w:tabs>
        <w:spacing w:line="276" w:lineRule="auto"/>
      </w:pPr>
      <w:r>
        <w:t>De opdrachtgever of een derde kan bovenstaande onderdelen beoordelen op basis van:</w:t>
      </w:r>
    </w:p>
    <w:p w14:paraId="33546F92" w14:textId="4F188942" w:rsidR="00205AF2" w:rsidRDefault="00205AF2" w:rsidP="00257EA3">
      <w:pPr>
        <w:pStyle w:val="Lijstalinea"/>
        <w:widowControl w:val="0"/>
        <w:numPr>
          <w:ilvl w:val="1"/>
          <w:numId w:val="14"/>
        </w:numPr>
        <w:tabs>
          <w:tab w:val="left" w:pos="-1440"/>
          <w:tab w:val="left" w:pos="-720"/>
          <w:tab w:val="left" w:pos="0"/>
        </w:tabs>
        <w:spacing w:line="276" w:lineRule="auto"/>
      </w:pPr>
      <w:r>
        <w:t>een feitelijke constatering</w:t>
      </w:r>
      <w:r w:rsidR="00E64943">
        <w:t>;</w:t>
      </w:r>
    </w:p>
    <w:p w14:paraId="0240A8BF" w14:textId="23DCBE8B" w:rsidR="00205AF2" w:rsidRDefault="00205AF2" w:rsidP="00257EA3">
      <w:pPr>
        <w:pStyle w:val="Lijstalinea"/>
        <w:widowControl w:val="0"/>
        <w:numPr>
          <w:ilvl w:val="1"/>
          <w:numId w:val="14"/>
        </w:numPr>
        <w:tabs>
          <w:tab w:val="left" w:pos="-1440"/>
          <w:tab w:val="left" w:pos="-720"/>
          <w:tab w:val="left" w:pos="0"/>
        </w:tabs>
        <w:spacing w:line="276" w:lineRule="auto"/>
      </w:pPr>
      <w:r>
        <w:t>de managementrapportage als bron van feitelijke informatie</w:t>
      </w:r>
      <w:r w:rsidR="00E64943">
        <w:t>.</w:t>
      </w:r>
    </w:p>
    <w:p w14:paraId="07196CC5" w14:textId="77777777" w:rsidR="00205AF2" w:rsidRPr="00D121D9" w:rsidRDefault="00205AF2" w:rsidP="001D0204">
      <w:pPr>
        <w:pStyle w:val="Lijstalinea"/>
        <w:widowControl w:val="0"/>
        <w:tabs>
          <w:tab w:val="left" w:pos="-1440"/>
          <w:tab w:val="left" w:pos="-720"/>
          <w:tab w:val="left" w:pos="0"/>
        </w:tabs>
        <w:spacing w:line="276" w:lineRule="auto"/>
        <w:contextualSpacing w:val="0"/>
      </w:pPr>
    </w:p>
    <w:p w14:paraId="13637BFE" w14:textId="34ADDEBB" w:rsidR="009A024B" w:rsidRPr="00382077" w:rsidRDefault="009A024B" w:rsidP="00257EA3">
      <w:pPr>
        <w:pStyle w:val="Lijstalinea"/>
        <w:keepNext/>
        <w:widowControl w:val="0"/>
        <w:numPr>
          <w:ilvl w:val="0"/>
          <w:numId w:val="6"/>
        </w:numPr>
        <w:spacing w:after="120" w:line="276" w:lineRule="auto"/>
        <w:ind w:left="0"/>
        <w:jc w:val="both"/>
        <w:rPr>
          <w:b/>
        </w:rPr>
      </w:pPr>
      <w:r w:rsidRPr="00382077">
        <w:rPr>
          <w:b/>
        </w:rPr>
        <w:t xml:space="preserve">Prijs en </w:t>
      </w:r>
      <w:r w:rsidR="00F65657">
        <w:rPr>
          <w:b/>
        </w:rPr>
        <w:t>facturering</w:t>
      </w:r>
    </w:p>
    <w:p w14:paraId="1D9A395F" w14:textId="1AC3D7C7" w:rsidR="009A024B" w:rsidRPr="00382077" w:rsidRDefault="001179CA" w:rsidP="00257EA3">
      <w:pPr>
        <w:pStyle w:val="Lijstalinea"/>
        <w:widowControl w:val="0"/>
        <w:numPr>
          <w:ilvl w:val="0"/>
          <w:numId w:val="12"/>
        </w:numPr>
        <w:tabs>
          <w:tab w:val="left" w:pos="-1440"/>
          <w:tab w:val="left" w:pos="-720"/>
          <w:tab w:val="left" w:pos="0"/>
        </w:tabs>
        <w:spacing w:line="276" w:lineRule="auto"/>
        <w:contextualSpacing w:val="0"/>
      </w:pPr>
      <w:r w:rsidRPr="001179CA">
        <w:t>Opdrachtnemer</w:t>
      </w:r>
      <w:r w:rsidR="009A024B" w:rsidRPr="00000D5D">
        <w:t xml:space="preserve"> verricht de Opdracht tegen de overeengekomen prijs zoals staat opgenomen in </w:t>
      </w:r>
      <w:r w:rsidR="009A024B" w:rsidRPr="00B854D9">
        <w:t xml:space="preserve">Bijlage </w:t>
      </w:r>
      <w:r w:rsidR="00B854D9" w:rsidRPr="00B854D9">
        <w:t>5</w:t>
      </w:r>
      <w:r w:rsidR="009A024B" w:rsidRPr="00B854D9">
        <w:t>.</w:t>
      </w:r>
    </w:p>
    <w:p w14:paraId="4097B3AC" w14:textId="77777777" w:rsidR="009A024B" w:rsidRPr="00382077" w:rsidRDefault="009A024B" w:rsidP="009A024B">
      <w:pPr>
        <w:pStyle w:val="Lijstalinea"/>
        <w:widowControl w:val="0"/>
        <w:tabs>
          <w:tab w:val="left" w:pos="-1440"/>
          <w:tab w:val="left" w:pos="-720"/>
          <w:tab w:val="left" w:pos="0"/>
        </w:tabs>
        <w:spacing w:line="276" w:lineRule="auto"/>
        <w:contextualSpacing w:val="0"/>
      </w:pPr>
    </w:p>
    <w:p w14:paraId="48C8B092" w14:textId="3F942DA0" w:rsidR="009A024B" w:rsidRPr="00382077" w:rsidRDefault="009A024B" w:rsidP="00257EA3">
      <w:pPr>
        <w:pStyle w:val="Lijstalinea"/>
        <w:widowControl w:val="0"/>
        <w:numPr>
          <w:ilvl w:val="0"/>
          <w:numId w:val="12"/>
        </w:numPr>
        <w:tabs>
          <w:tab w:val="left" w:pos="-1440"/>
          <w:tab w:val="left" w:pos="-720"/>
          <w:tab w:val="left" w:pos="0"/>
        </w:tabs>
        <w:spacing w:line="276" w:lineRule="auto"/>
        <w:contextualSpacing w:val="0"/>
      </w:pPr>
      <w:r w:rsidRPr="00382077">
        <w:t>De prijs heeft betrekking op alle in het kader van deze Overeenkomst te leveren producten</w:t>
      </w:r>
      <w:r w:rsidR="00B879EF">
        <w:t>,</w:t>
      </w:r>
      <w:r w:rsidR="004B1274">
        <w:t xml:space="preserve"> </w:t>
      </w:r>
      <w:r w:rsidRPr="00382077">
        <w:t>daarbij behorende eventuele middelen</w:t>
      </w:r>
      <w:r w:rsidR="00B879EF">
        <w:t xml:space="preserve">, </w:t>
      </w:r>
      <w:r w:rsidRPr="00382077">
        <w:t xml:space="preserve">materialen </w:t>
      </w:r>
      <w:r w:rsidR="00B879EF">
        <w:t xml:space="preserve">en diensten </w:t>
      </w:r>
      <w:r w:rsidRPr="00382077">
        <w:t>evenals documentatie, zoals handleidingen of andere gebruiksinstructies en dergelijke.</w:t>
      </w:r>
    </w:p>
    <w:p w14:paraId="4006B319" w14:textId="77777777" w:rsidR="009A024B" w:rsidRPr="00382077" w:rsidRDefault="009A024B" w:rsidP="001F7DA4"/>
    <w:p w14:paraId="696085B7" w14:textId="5EAEC078" w:rsidR="009A024B" w:rsidRPr="00094DDC" w:rsidRDefault="009A024B" w:rsidP="00257EA3">
      <w:pPr>
        <w:pStyle w:val="Lijstalinea"/>
        <w:widowControl w:val="0"/>
        <w:numPr>
          <w:ilvl w:val="0"/>
          <w:numId w:val="12"/>
        </w:numPr>
        <w:tabs>
          <w:tab w:val="left" w:pos="-1440"/>
          <w:tab w:val="left" w:pos="-720"/>
          <w:tab w:val="left" w:pos="0"/>
        </w:tabs>
        <w:spacing w:line="276" w:lineRule="auto"/>
        <w:contextualSpacing w:val="0"/>
      </w:pPr>
      <w:r w:rsidRPr="00094DDC">
        <w:t xml:space="preserve">Betaling vindt </w:t>
      </w:r>
      <w:r w:rsidR="00BE2212">
        <w:t xml:space="preserve">achteraf per maand plaats, waarbij alle </w:t>
      </w:r>
      <w:r w:rsidR="009029A0">
        <w:t xml:space="preserve">gemaakte kosten van de voorgaande maand in één gespecificeerde factuur verzameld dienen te </w:t>
      </w:r>
      <w:r w:rsidR="00A8289D">
        <w:t>worden.</w:t>
      </w:r>
      <w:r w:rsidRPr="00094DDC">
        <w:t xml:space="preserve"> </w:t>
      </w:r>
    </w:p>
    <w:p w14:paraId="053E85EC" w14:textId="77777777" w:rsidR="009A024B" w:rsidRPr="00382077" w:rsidRDefault="009A024B" w:rsidP="00BE2212">
      <w:pPr>
        <w:widowControl w:val="0"/>
        <w:tabs>
          <w:tab w:val="left" w:pos="-1440"/>
          <w:tab w:val="left" w:pos="-720"/>
          <w:tab w:val="left" w:pos="0"/>
        </w:tabs>
        <w:spacing w:line="276" w:lineRule="auto"/>
        <w:ind w:left="360"/>
      </w:pPr>
    </w:p>
    <w:p w14:paraId="4AA45147" w14:textId="07E67E99" w:rsidR="009A024B" w:rsidRDefault="001179CA" w:rsidP="00257EA3">
      <w:pPr>
        <w:pStyle w:val="Lijstalinea"/>
        <w:widowControl w:val="0"/>
        <w:numPr>
          <w:ilvl w:val="0"/>
          <w:numId w:val="12"/>
        </w:numPr>
        <w:tabs>
          <w:tab w:val="left" w:pos="-1440"/>
          <w:tab w:val="left" w:pos="-720"/>
          <w:tab w:val="left" w:pos="0"/>
        </w:tabs>
        <w:spacing w:line="276" w:lineRule="auto"/>
        <w:contextualSpacing w:val="0"/>
      </w:pPr>
      <w:r w:rsidRPr="002C3802">
        <w:t>Opdrachtnemer</w:t>
      </w:r>
      <w:r w:rsidR="009A024B" w:rsidRPr="002C3802">
        <w:t xml:space="preserve"> factureert elektronisch</w:t>
      </w:r>
      <w:r w:rsidR="007A3401" w:rsidRPr="002C3802">
        <w:t>,</w:t>
      </w:r>
      <w:r w:rsidR="002C3802" w:rsidRPr="002C3802">
        <w:t xml:space="preserve"> facturen</w:t>
      </w:r>
      <w:r w:rsidR="00AE3298">
        <w:t xml:space="preserve"> moeten</w:t>
      </w:r>
      <w:r w:rsidR="002C3802" w:rsidRPr="002C3802">
        <w:t xml:space="preserve"> naar </w:t>
      </w:r>
      <w:hyperlink r:id="rId12" w:tooltip="mailto:facturen@zevenaar.nl" w:history="1">
        <w:r w:rsidR="002C3802" w:rsidRPr="002C3802">
          <w:rPr>
            <w:rStyle w:val="Hyperlink"/>
          </w:rPr>
          <w:t>facturen@zevenaar.nl</w:t>
        </w:r>
      </w:hyperlink>
      <w:r w:rsidR="00AE3298">
        <w:t xml:space="preserve"> worden verstuurd</w:t>
      </w:r>
      <w:r w:rsidR="002C3802" w:rsidRPr="002C3802">
        <w:t>, onder vermelding van FCL-ECL #</w:t>
      </w:r>
      <w:r w:rsidR="002C3802" w:rsidRPr="00094DDC">
        <w:fldChar w:fldCharType="begin">
          <w:ffData>
            <w:name w:val=""/>
            <w:enabled/>
            <w:calcOnExit w:val="0"/>
            <w:textInput>
              <w:default w:val="[xx]"/>
            </w:textInput>
          </w:ffData>
        </w:fldChar>
      </w:r>
      <w:r w:rsidR="002C3802" w:rsidRPr="00094DDC">
        <w:instrText xml:space="preserve"> FORMTEXT </w:instrText>
      </w:r>
      <w:r w:rsidR="002C3802" w:rsidRPr="00094DDC">
        <w:fldChar w:fldCharType="separate"/>
      </w:r>
      <w:r w:rsidR="002C3802" w:rsidRPr="00094DDC">
        <w:rPr>
          <w:noProof/>
        </w:rPr>
        <w:t>[xx]</w:t>
      </w:r>
      <w:r w:rsidR="002C3802" w:rsidRPr="00094DDC">
        <w:fldChar w:fldCharType="end"/>
      </w:r>
      <w:r w:rsidR="002C3802" w:rsidRPr="002C3802">
        <w:t xml:space="preserve">  en zaaknummer </w:t>
      </w:r>
      <w:r w:rsidR="002C3802" w:rsidRPr="00094DDC">
        <w:fldChar w:fldCharType="begin">
          <w:ffData>
            <w:name w:val=""/>
            <w:enabled/>
            <w:calcOnExit w:val="0"/>
            <w:textInput>
              <w:default w:val="[xx]"/>
            </w:textInput>
          </w:ffData>
        </w:fldChar>
      </w:r>
      <w:r w:rsidR="002C3802" w:rsidRPr="00094DDC">
        <w:instrText xml:space="preserve"> FORMTEXT </w:instrText>
      </w:r>
      <w:r w:rsidR="002C3802" w:rsidRPr="00094DDC">
        <w:fldChar w:fldCharType="separate"/>
      </w:r>
      <w:r w:rsidR="002C3802" w:rsidRPr="00094DDC">
        <w:rPr>
          <w:noProof/>
        </w:rPr>
        <w:t>[xx]</w:t>
      </w:r>
      <w:r w:rsidR="002C3802" w:rsidRPr="00094DDC">
        <w:fldChar w:fldCharType="end"/>
      </w:r>
      <w:r w:rsidR="008E33DF">
        <w:t>.</w:t>
      </w:r>
    </w:p>
    <w:p w14:paraId="091CBB0A" w14:textId="77777777" w:rsidR="008E33DF" w:rsidRDefault="008E33DF" w:rsidP="008E33DF">
      <w:pPr>
        <w:pStyle w:val="Lijstalinea"/>
      </w:pPr>
    </w:p>
    <w:p w14:paraId="2C02F925" w14:textId="5CDB4732" w:rsidR="008E33DF" w:rsidRDefault="008E33DF" w:rsidP="00257EA3">
      <w:pPr>
        <w:pStyle w:val="Lijstalinea"/>
        <w:widowControl w:val="0"/>
        <w:numPr>
          <w:ilvl w:val="0"/>
          <w:numId w:val="12"/>
        </w:numPr>
        <w:tabs>
          <w:tab w:val="left" w:pos="-1440"/>
          <w:tab w:val="left" w:pos="-720"/>
          <w:tab w:val="left" w:pos="0"/>
        </w:tabs>
        <w:spacing w:line="276" w:lineRule="auto"/>
        <w:contextualSpacing w:val="0"/>
      </w:pPr>
      <w:r w:rsidRPr="008E33DF">
        <w:t>Opdrachtgever draagt zorg voor betaling van de factuur binnen 30 dagen.</w:t>
      </w:r>
    </w:p>
    <w:p w14:paraId="07C8F583" w14:textId="77777777" w:rsidR="001437EA" w:rsidRDefault="001437EA" w:rsidP="001437EA">
      <w:pPr>
        <w:pStyle w:val="Lijstalinea"/>
      </w:pPr>
    </w:p>
    <w:p w14:paraId="6543F322" w14:textId="509A7FD4" w:rsidR="00817F88" w:rsidRPr="00382077" w:rsidRDefault="00817F88" w:rsidP="00257EA3">
      <w:pPr>
        <w:pStyle w:val="Lijstalinea"/>
        <w:keepNext/>
        <w:widowControl w:val="0"/>
        <w:numPr>
          <w:ilvl w:val="0"/>
          <w:numId w:val="6"/>
        </w:numPr>
        <w:spacing w:after="120" w:line="276" w:lineRule="auto"/>
        <w:ind w:left="0"/>
        <w:jc w:val="both"/>
        <w:rPr>
          <w:b/>
        </w:rPr>
      </w:pPr>
      <w:r>
        <w:rPr>
          <w:b/>
        </w:rPr>
        <w:t>Indexering prijzen</w:t>
      </w:r>
    </w:p>
    <w:p w14:paraId="317EFF9B" w14:textId="48FC7FF3" w:rsidR="00817F88" w:rsidRDefault="00F063AC" w:rsidP="00257EA3">
      <w:pPr>
        <w:pStyle w:val="Lijstalinea"/>
        <w:widowControl w:val="0"/>
        <w:numPr>
          <w:ilvl w:val="0"/>
          <w:numId w:val="15"/>
        </w:numPr>
        <w:tabs>
          <w:tab w:val="left" w:pos="-1440"/>
          <w:tab w:val="left" w:pos="-720"/>
          <w:tab w:val="left" w:pos="0"/>
        </w:tabs>
        <w:spacing w:line="276" w:lineRule="auto"/>
        <w:contextualSpacing w:val="0"/>
      </w:pPr>
      <w:r w:rsidRPr="00F063AC">
        <w:t>De in de inschrijving aangeboden prijzen kunnen door opdrachtnemer eenmaal per jaar geïndexeerd worden, voor het eerst per 1 februari 2027.</w:t>
      </w:r>
    </w:p>
    <w:p w14:paraId="7A6EA380" w14:textId="77777777" w:rsidR="00F063AC" w:rsidRDefault="00F063AC" w:rsidP="00F063AC">
      <w:pPr>
        <w:widowControl w:val="0"/>
        <w:tabs>
          <w:tab w:val="left" w:pos="-1440"/>
          <w:tab w:val="left" w:pos="-720"/>
          <w:tab w:val="left" w:pos="0"/>
        </w:tabs>
        <w:spacing w:line="276" w:lineRule="auto"/>
      </w:pPr>
    </w:p>
    <w:p w14:paraId="0C53B740" w14:textId="72EAE595" w:rsidR="00F063AC" w:rsidRDefault="005B2CE0" w:rsidP="00257EA3">
      <w:pPr>
        <w:pStyle w:val="Lijstalinea"/>
        <w:widowControl w:val="0"/>
        <w:numPr>
          <w:ilvl w:val="0"/>
          <w:numId w:val="15"/>
        </w:numPr>
        <w:tabs>
          <w:tab w:val="left" w:pos="-1440"/>
          <w:tab w:val="left" w:pos="-720"/>
          <w:tab w:val="left" w:pos="0"/>
        </w:tabs>
        <w:spacing w:line="276" w:lineRule="auto"/>
        <w:contextualSpacing w:val="0"/>
      </w:pPr>
      <w:r w:rsidRPr="005B2CE0">
        <w:t>Voor de indexering geldt maximaal het percentage vastgesteld in de CBS prijsindex Dienstenprijzen; commerciële dienstverlening en transport, 812 Reiniging. Hierbij wordt het indexcijfer gebruikt van het meest recente kwartaal zoals gerapporteerd door het CBS.</w:t>
      </w:r>
    </w:p>
    <w:p w14:paraId="2DCBD1FA" w14:textId="77777777" w:rsidR="005B2CE0" w:rsidRDefault="005B2CE0" w:rsidP="005B2CE0">
      <w:pPr>
        <w:pStyle w:val="Lijstalinea"/>
      </w:pPr>
    </w:p>
    <w:p w14:paraId="0FA0FB0D" w14:textId="1ADD2B5E" w:rsidR="005B2CE0" w:rsidRPr="00382077" w:rsidRDefault="00C90C6F" w:rsidP="00257EA3">
      <w:pPr>
        <w:pStyle w:val="Lijstalinea"/>
        <w:widowControl w:val="0"/>
        <w:numPr>
          <w:ilvl w:val="0"/>
          <w:numId w:val="15"/>
        </w:numPr>
        <w:tabs>
          <w:tab w:val="left" w:pos="-1440"/>
          <w:tab w:val="left" w:pos="-720"/>
          <w:tab w:val="left" w:pos="0"/>
        </w:tabs>
        <w:spacing w:line="276" w:lineRule="auto"/>
        <w:contextualSpacing w:val="0"/>
      </w:pPr>
      <w:r w:rsidRPr="00C90C6F">
        <w:t>Het indexeringsvoorstel wordt uiterlijk 1 december, voorafgaand aan het contractjaar van de mutatie doorgegeven aan Opdrachtgever. Dit voorstel wordt uiterlijk 15 januari door Opdrachtgever al dan niet goedgekeurd, waarbij alleen afwijking van deze eis grond kan zijn voor het afkeuren van het voorstel. De indexering heeft betrekking op alle met de aanbesteding samenhangende kosten, tenzij anders vermeld.</w:t>
      </w:r>
    </w:p>
    <w:p w14:paraId="1CCEE085" w14:textId="77777777" w:rsidR="009A024B" w:rsidRPr="00817F88" w:rsidRDefault="009A024B" w:rsidP="00817F88">
      <w:pPr>
        <w:keepNext/>
        <w:widowControl w:val="0"/>
        <w:spacing w:after="120" w:line="276" w:lineRule="auto"/>
        <w:jc w:val="both"/>
        <w:rPr>
          <w:rFonts w:ascii="Verdana" w:hAnsi="Verdana"/>
        </w:rPr>
      </w:pPr>
    </w:p>
    <w:p w14:paraId="47880BFB" w14:textId="77777777" w:rsidR="009A024B" w:rsidRPr="00382077" w:rsidRDefault="009A024B" w:rsidP="00257EA3">
      <w:pPr>
        <w:pStyle w:val="Lijstalinea"/>
        <w:keepNext/>
        <w:widowControl w:val="0"/>
        <w:numPr>
          <w:ilvl w:val="0"/>
          <w:numId w:val="6"/>
        </w:numPr>
        <w:spacing w:after="120" w:line="276" w:lineRule="auto"/>
        <w:ind w:left="0"/>
        <w:jc w:val="both"/>
        <w:rPr>
          <w:lang w:val="nl"/>
        </w:rPr>
      </w:pPr>
      <w:r w:rsidRPr="00382077">
        <w:rPr>
          <w:b/>
        </w:rPr>
        <w:t>Contactpersonen / Projectleiders</w:t>
      </w:r>
    </w:p>
    <w:p w14:paraId="494088D4" w14:textId="2A0659F2" w:rsidR="009A024B" w:rsidRPr="00382077" w:rsidRDefault="009A024B" w:rsidP="00257EA3">
      <w:pPr>
        <w:pStyle w:val="Lijstalinea"/>
        <w:widowControl w:val="0"/>
        <w:numPr>
          <w:ilvl w:val="0"/>
          <w:numId w:val="8"/>
        </w:numPr>
        <w:tabs>
          <w:tab w:val="left" w:pos="-1440"/>
          <w:tab w:val="left" w:pos="-720"/>
          <w:tab w:val="left" w:pos="0"/>
        </w:tabs>
        <w:spacing w:line="276" w:lineRule="auto"/>
        <w:contextualSpacing w:val="0"/>
      </w:pPr>
      <w:r w:rsidRPr="00382077">
        <w:t xml:space="preserve">Contactpersoon voor </w:t>
      </w:r>
      <w:r w:rsidR="003A2ABF">
        <w:t>Opdrachtgever</w:t>
      </w:r>
      <w:r w:rsidRPr="00382077">
        <w:t xml:space="preserve"> is </w:t>
      </w:r>
      <w:r w:rsidR="004146F3">
        <w:rPr>
          <w:highlight w:val="darkGray"/>
        </w:rPr>
        <w:fldChar w:fldCharType="begin">
          <w:ffData>
            <w:name w:val=""/>
            <w:enabled/>
            <w:calcOnExit w:val="0"/>
            <w:textInput>
              <w:default w:val="[naam]"/>
            </w:textInput>
          </w:ffData>
        </w:fldChar>
      </w:r>
      <w:r w:rsidR="004146F3">
        <w:rPr>
          <w:highlight w:val="darkGray"/>
        </w:rPr>
        <w:instrText xml:space="preserve"> FORMTEXT </w:instrText>
      </w:r>
      <w:r w:rsidR="004146F3">
        <w:rPr>
          <w:highlight w:val="darkGray"/>
        </w:rPr>
      </w:r>
      <w:r w:rsidR="004146F3">
        <w:rPr>
          <w:highlight w:val="darkGray"/>
        </w:rPr>
        <w:fldChar w:fldCharType="separate"/>
      </w:r>
      <w:r w:rsidR="004146F3">
        <w:rPr>
          <w:noProof/>
          <w:highlight w:val="darkGray"/>
        </w:rPr>
        <w:t>[naam]</w:t>
      </w:r>
      <w:r w:rsidR="004146F3">
        <w:rPr>
          <w:highlight w:val="darkGray"/>
        </w:rPr>
        <w:fldChar w:fldCharType="end"/>
      </w:r>
    </w:p>
    <w:p w14:paraId="3C177824" w14:textId="425F79A9" w:rsidR="009A024B" w:rsidRPr="00382077" w:rsidRDefault="009A024B" w:rsidP="004146F3">
      <w:pPr>
        <w:widowControl w:val="0"/>
        <w:tabs>
          <w:tab w:val="left" w:pos="-1440"/>
          <w:tab w:val="left" w:pos="-720"/>
          <w:tab w:val="left" w:pos="0"/>
        </w:tabs>
        <w:spacing w:line="276" w:lineRule="auto"/>
        <w:ind w:left="360"/>
        <w:rPr>
          <w:rFonts w:ascii="Verdana" w:hAnsi="Verdana"/>
        </w:rPr>
      </w:pPr>
      <w:r w:rsidRPr="00382077">
        <w:tab/>
        <w:t xml:space="preserve">Contactpersoon voor </w:t>
      </w:r>
      <w:r w:rsidR="001179CA" w:rsidRPr="001179CA">
        <w:t>Opdrachtnemer</w:t>
      </w:r>
      <w:r w:rsidRPr="00382077">
        <w:t xml:space="preserve"> is </w:t>
      </w:r>
      <w:r w:rsidR="004146F3">
        <w:rPr>
          <w:highlight w:val="darkGray"/>
        </w:rPr>
        <w:fldChar w:fldCharType="begin">
          <w:ffData>
            <w:name w:val=""/>
            <w:enabled/>
            <w:calcOnExit w:val="0"/>
            <w:textInput>
              <w:default w:val="[naam]"/>
            </w:textInput>
          </w:ffData>
        </w:fldChar>
      </w:r>
      <w:r w:rsidR="004146F3">
        <w:rPr>
          <w:highlight w:val="darkGray"/>
        </w:rPr>
        <w:instrText xml:space="preserve"> FORMTEXT </w:instrText>
      </w:r>
      <w:r w:rsidR="004146F3">
        <w:rPr>
          <w:highlight w:val="darkGray"/>
        </w:rPr>
      </w:r>
      <w:r w:rsidR="004146F3">
        <w:rPr>
          <w:highlight w:val="darkGray"/>
        </w:rPr>
        <w:fldChar w:fldCharType="separate"/>
      </w:r>
      <w:r w:rsidR="004146F3">
        <w:rPr>
          <w:noProof/>
          <w:highlight w:val="darkGray"/>
        </w:rPr>
        <w:t>[naam]</w:t>
      </w:r>
      <w:r w:rsidR="004146F3">
        <w:rPr>
          <w:highlight w:val="darkGray"/>
        </w:rPr>
        <w:fldChar w:fldCharType="end"/>
      </w:r>
      <w:r w:rsidR="004146F3">
        <w:br/>
      </w:r>
    </w:p>
    <w:p w14:paraId="6B68DC9C" w14:textId="77777777" w:rsidR="009A024B" w:rsidRPr="00382077" w:rsidRDefault="009A024B" w:rsidP="00257EA3">
      <w:pPr>
        <w:pStyle w:val="Lijstalinea"/>
        <w:keepNext/>
        <w:widowControl w:val="0"/>
        <w:numPr>
          <w:ilvl w:val="0"/>
          <w:numId w:val="6"/>
        </w:numPr>
        <w:spacing w:after="120" w:line="276" w:lineRule="auto"/>
        <w:ind w:left="0"/>
        <w:jc w:val="both"/>
        <w:rPr>
          <w:b/>
        </w:rPr>
      </w:pPr>
      <w:r w:rsidRPr="00382077">
        <w:rPr>
          <w:b/>
        </w:rPr>
        <w:t>Overige Voorwaarden</w:t>
      </w:r>
    </w:p>
    <w:p w14:paraId="30E43D37" w14:textId="77777777" w:rsidR="009A024B" w:rsidRPr="00382077" w:rsidRDefault="009A024B" w:rsidP="00257EA3">
      <w:pPr>
        <w:pStyle w:val="Lijstalinea"/>
        <w:widowControl w:val="0"/>
        <w:numPr>
          <w:ilvl w:val="0"/>
          <w:numId w:val="9"/>
        </w:numPr>
        <w:tabs>
          <w:tab w:val="left" w:pos="-1440"/>
          <w:tab w:val="left" w:pos="-720"/>
          <w:tab w:val="left" w:pos="0"/>
        </w:tabs>
        <w:spacing w:line="276" w:lineRule="auto"/>
        <w:contextualSpacing w:val="0"/>
      </w:pPr>
      <w:r w:rsidRPr="00382077">
        <w:t>Op deze Overeenkomst zijn uitsluitend van toepassing de ‘Algemene Voorwaarden’, voor zover daarvan in deze Overeenkomst niet wordt afgeweken. De toepasselijkheid van (eventuele) algemene en bijzondere voorwaarden van Opdrachtnemer is uitgesloten.</w:t>
      </w:r>
    </w:p>
    <w:p w14:paraId="7E36B374" w14:textId="77777777" w:rsidR="009A024B" w:rsidRPr="00382077" w:rsidRDefault="009A024B" w:rsidP="009A024B">
      <w:pPr>
        <w:widowControl w:val="0"/>
        <w:suppressAutoHyphens/>
        <w:ind w:right="-1"/>
        <w:rPr>
          <w:rFonts w:ascii="Verdana" w:hAnsi="Verdana"/>
          <w:lang w:val="nl"/>
        </w:rPr>
      </w:pPr>
    </w:p>
    <w:p w14:paraId="138F708A" w14:textId="77777777" w:rsidR="009A024B" w:rsidRPr="00382077" w:rsidRDefault="009A024B" w:rsidP="00257EA3">
      <w:pPr>
        <w:pStyle w:val="Lijstalinea"/>
        <w:keepNext/>
        <w:widowControl w:val="0"/>
        <w:numPr>
          <w:ilvl w:val="0"/>
          <w:numId w:val="6"/>
        </w:numPr>
        <w:spacing w:after="120" w:line="276" w:lineRule="auto"/>
        <w:ind w:left="0"/>
        <w:jc w:val="both"/>
        <w:rPr>
          <w:b/>
          <w:color w:val="000000"/>
        </w:rPr>
      </w:pPr>
      <w:r w:rsidRPr="00382077">
        <w:rPr>
          <w:b/>
        </w:rPr>
        <w:t>Integriteitsverklaring</w:t>
      </w:r>
    </w:p>
    <w:p w14:paraId="00DD1A4E" w14:textId="4BC41A9F" w:rsidR="009A024B" w:rsidRPr="00382077" w:rsidRDefault="001179CA" w:rsidP="00257EA3">
      <w:pPr>
        <w:pStyle w:val="Lijstalinea"/>
        <w:widowControl w:val="0"/>
        <w:numPr>
          <w:ilvl w:val="0"/>
          <w:numId w:val="10"/>
        </w:numPr>
        <w:tabs>
          <w:tab w:val="left" w:pos="-1440"/>
          <w:tab w:val="left" w:pos="-720"/>
          <w:tab w:val="left" w:pos="0"/>
        </w:tabs>
        <w:spacing w:line="276" w:lineRule="auto"/>
        <w:contextualSpacing w:val="0"/>
      </w:pPr>
      <w:r w:rsidRPr="001179CA">
        <w:t>Opdrachtnemer</w:t>
      </w:r>
      <w:r w:rsidR="009A024B" w:rsidRPr="00382077">
        <w:t xml:space="preserve"> verklaart dat ter verkrijging van de Opdracht de personeelsleden van </w:t>
      </w:r>
      <w:r w:rsidR="003A2ABF">
        <w:t>Opdrachtgever</w:t>
      </w:r>
      <w:r w:rsidR="009A024B" w:rsidRPr="00382077">
        <w:t xml:space="preserve"> generlei voordeel zijn geboden, gegeven, doen aanbieden of doen geven. </w:t>
      </w:r>
      <w:r w:rsidR="00CE6581" w:rsidRPr="00CE6581">
        <w:t>Opdrachtnemer</w:t>
      </w:r>
      <w:r w:rsidR="009A024B" w:rsidRPr="00382077">
        <w:t xml:space="preserve"> zal dat ook niet alsnog doen teneinde personeelsleden van </w:t>
      </w:r>
      <w:r w:rsidR="003A2ABF">
        <w:t>Opdrachtgever</w:t>
      </w:r>
      <w:r w:rsidR="009A024B" w:rsidRPr="00382077">
        <w:t xml:space="preserve"> te bewegen enige handeling te verrichten of na te laten.</w:t>
      </w:r>
    </w:p>
    <w:p w14:paraId="3D46D058" w14:textId="77777777" w:rsidR="009A024B" w:rsidRPr="00382077" w:rsidRDefault="009A024B" w:rsidP="009A024B">
      <w:pPr>
        <w:widowControl w:val="0"/>
        <w:suppressAutoHyphens/>
        <w:ind w:right="-1"/>
        <w:rPr>
          <w:rFonts w:ascii="Verdana" w:hAnsi="Verdana"/>
          <w:lang w:val="nl"/>
        </w:rPr>
      </w:pPr>
    </w:p>
    <w:p w14:paraId="60B387AD" w14:textId="77777777" w:rsidR="009A024B" w:rsidRPr="00702AF1" w:rsidRDefault="009A024B" w:rsidP="00257EA3">
      <w:pPr>
        <w:pStyle w:val="Lijstalinea"/>
        <w:keepNext/>
        <w:widowControl w:val="0"/>
        <w:numPr>
          <w:ilvl w:val="0"/>
          <w:numId w:val="6"/>
        </w:numPr>
        <w:spacing w:after="120" w:line="276" w:lineRule="auto"/>
        <w:ind w:left="0"/>
        <w:jc w:val="both"/>
        <w:rPr>
          <w:lang w:val="nl"/>
        </w:rPr>
      </w:pPr>
      <w:r w:rsidRPr="00382077">
        <w:rPr>
          <w:b/>
        </w:rPr>
        <w:t>Slotbepaling</w:t>
      </w:r>
    </w:p>
    <w:p w14:paraId="6268D6A1" w14:textId="77777777" w:rsidR="009A024B" w:rsidRPr="00702AF1" w:rsidRDefault="009A024B" w:rsidP="00257EA3">
      <w:pPr>
        <w:pStyle w:val="Lijstalinea"/>
        <w:widowControl w:val="0"/>
        <w:numPr>
          <w:ilvl w:val="0"/>
          <w:numId w:val="11"/>
        </w:numPr>
        <w:tabs>
          <w:tab w:val="left" w:pos="-1440"/>
          <w:tab w:val="left" w:pos="-720"/>
          <w:tab w:val="left" w:pos="0"/>
        </w:tabs>
        <w:spacing w:line="276" w:lineRule="auto"/>
        <w:contextualSpacing w:val="0"/>
      </w:pPr>
      <w:r w:rsidRPr="00702AF1">
        <w:t>Afwijkingen van deze Overeenkomst zijn slechts bindend voor zover zij uitdrukkelijk tussen Partijen schriftelijk zijn overeengekomen.</w:t>
      </w:r>
    </w:p>
    <w:p w14:paraId="6AFED612" w14:textId="77777777" w:rsidR="009A024B" w:rsidRPr="00382077" w:rsidRDefault="009A024B" w:rsidP="00257EA3">
      <w:pPr>
        <w:pStyle w:val="Lijstalinea"/>
        <w:widowControl w:val="0"/>
        <w:numPr>
          <w:ilvl w:val="0"/>
          <w:numId w:val="11"/>
        </w:numPr>
        <w:tabs>
          <w:tab w:val="left" w:pos="-1440"/>
          <w:tab w:val="left" w:pos="-720"/>
          <w:tab w:val="left" w:pos="0"/>
        </w:tabs>
        <w:spacing w:line="276" w:lineRule="auto"/>
        <w:contextualSpacing w:val="0"/>
      </w:pPr>
      <w:r w:rsidRPr="00702AF1">
        <w:t>Door ondertekening van deze Overeenkomst</w:t>
      </w:r>
      <w:r w:rsidRPr="00382077">
        <w:t xml:space="preserve"> vervallen alle eventueel eerder door Partijen gemaakte mondelinge en schriftelijke afspraken omtrent de hierbij overeengekomen Opdracht.</w:t>
      </w:r>
    </w:p>
    <w:p w14:paraId="4D676CD8" w14:textId="77777777" w:rsidR="009A024B" w:rsidRPr="00382077" w:rsidRDefault="009A024B" w:rsidP="009A024B">
      <w:pPr>
        <w:widowControl w:val="0"/>
        <w:suppressAutoHyphens/>
        <w:ind w:left="600" w:right="-1" w:hanging="600"/>
        <w:rPr>
          <w:rFonts w:ascii="Verdana" w:hAnsi="Verdana"/>
        </w:rPr>
      </w:pPr>
    </w:p>
    <w:p w14:paraId="13C78180" w14:textId="77777777" w:rsidR="009A024B" w:rsidRPr="00382077" w:rsidRDefault="009A024B" w:rsidP="009A024B">
      <w:pPr>
        <w:widowControl w:val="0"/>
        <w:spacing w:line="276" w:lineRule="auto"/>
        <w:jc w:val="both"/>
      </w:pPr>
      <w:r w:rsidRPr="00382077">
        <w:lastRenderedPageBreak/>
        <w:t>Aldus op de laatste van de twee hierna genoemde data overeengekomen en in tweevoud ondertekend,</w:t>
      </w:r>
    </w:p>
    <w:p w14:paraId="67BFB59C" w14:textId="2D326D5B" w:rsidR="009A024B" w:rsidRDefault="009A024B" w:rsidP="009A024B">
      <w:pPr>
        <w:widowControl w:val="0"/>
        <w:spacing w:line="276" w:lineRule="auto"/>
        <w:jc w:val="both"/>
      </w:pPr>
    </w:p>
    <w:p w14:paraId="029A1501" w14:textId="6C246BC7" w:rsidR="004146F3" w:rsidRDefault="004146F3" w:rsidP="009A024B">
      <w:pPr>
        <w:widowControl w:val="0"/>
        <w:spacing w:line="276" w:lineRule="auto"/>
        <w:jc w:val="both"/>
      </w:pPr>
    </w:p>
    <w:p w14:paraId="4C4795C6" w14:textId="7149ADA9" w:rsidR="004146F3" w:rsidRDefault="004146F3" w:rsidP="009A024B">
      <w:pPr>
        <w:widowControl w:val="0"/>
        <w:spacing w:line="276" w:lineRule="auto"/>
        <w:jc w:val="both"/>
      </w:pPr>
    </w:p>
    <w:p w14:paraId="32981957" w14:textId="77777777" w:rsidR="004146F3" w:rsidRPr="00382077" w:rsidRDefault="004146F3" w:rsidP="009A024B">
      <w:pPr>
        <w:widowControl w:val="0"/>
        <w:spacing w:line="276" w:lineRule="auto"/>
        <w:jc w:val="both"/>
      </w:pPr>
    </w:p>
    <w:p w14:paraId="40A6FEA8" w14:textId="77777777" w:rsidR="009A024B" w:rsidRPr="00382077" w:rsidRDefault="009A024B" w:rsidP="009A024B">
      <w:pPr>
        <w:widowControl w:val="0"/>
        <w:spacing w:line="276"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0"/>
        <w:gridCol w:w="561"/>
        <w:gridCol w:w="4481"/>
      </w:tblGrid>
      <w:tr w:rsidR="009A024B" w:rsidRPr="00382077" w14:paraId="68F28E86" w14:textId="77777777" w:rsidTr="00FF6DEA">
        <w:tc>
          <w:tcPr>
            <w:tcW w:w="4077" w:type="dxa"/>
            <w:tcBorders>
              <w:top w:val="nil"/>
              <w:left w:val="nil"/>
              <w:bottom w:val="nil"/>
              <w:right w:val="nil"/>
            </w:tcBorders>
          </w:tcPr>
          <w:p w14:paraId="7CABA259" w14:textId="77777777" w:rsidR="00113AF5" w:rsidRDefault="00113AF5" w:rsidP="00FF6DEA">
            <w:pPr>
              <w:widowControl w:val="0"/>
              <w:tabs>
                <w:tab w:val="right" w:pos="3861"/>
              </w:tabs>
              <w:spacing w:line="276" w:lineRule="auto"/>
              <w:jc w:val="both"/>
            </w:pPr>
            <w:r>
              <w:rPr>
                <w:highlight w:val="darkGray"/>
              </w:rPr>
              <w:fldChar w:fldCharType="begin">
                <w:ffData>
                  <w:name w:val=""/>
                  <w:enabled/>
                  <w:calcOnExit w:val="0"/>
                  <w:textInput>
                    <w:default w:val="[Plaats, datum]"/>
                  </w:textInput>
                </w:ffData>
              </w:fldChar>
            </w:r>
            <w:r>
              <w:rPr>
                <w:highlight w:val="darkGray"/>
              </w:rPr>
              <w:instrText xml:space="preserve"> FORMTEXT </w:instrText>
            </w:r>
            <w:r>
              <w:rPr>
                <w:highlight w:val="darkGray"/>
              </w:rPr>
            </w:r>
            <w:r>
              <w:rPr>
                <w:highlight w:val="darkGray"/>
              </w:rPr>
              <w:fldChar w:fldCharType="separate"/>
            </w:r>
            <w:r>
              <w:rPr>
                <w:noProof/>
                <w:highlight w:val="darkGray"/>
              </w:rPr>
              <w:t>[Plaats, datum]</w:t>
            </w:r>
            <w:r>
              <w:rPr>
                <w:highlight w:val="darkGray"/>
              </w:rPr>
              <w:fldChar w:fldCharType="end"/>
            </w:r>
          </w:p>
          <w:p w14:paraId="2DEA1D23" w14:textId="3B3F0B92" w:rsidR="009A024B" w:rsidRPr="00382077" w:rsidRDefault="009A024B" w:rsidP="00FF6DEA">
            <w:pPr>
              <w:widowControl w:val="0"/>
              <w:tabs>
                <w:tab w:val="right" w:pos="3861"/>
              </w:tabs>
              <w:spacing w:line="276" w:lineRule="auto"/>
              <w:jc w:val="both"/>
              <w:rPr>
                <w:b/>
              </w:rPr>
            </w:pPr>
            <w:r w:rsidRPr="00382077">
              <w:rPr>
                <w:b/>
              </w:rPr>
              <w:t>Getekend voor Opdrachtgever:</w:t>
            </w:r>
            <w:r w:rsidRPr="00382077">
              <w:rPr>
                <w:b/>
              </w:rPr>
              <w:tab/>
            </w:r>
          </w:p>
        </w:tc>
        <w:tc>
          <w:tcPr>
            <w:tcW w:w="567" w:type="dxa"/>
            <w:tcBorders>
              <w:top w:val="nil"/>
              <w:left w:val="nil"/>
              <w:bottom w:val="nil"/>
              <w:right w:val="nil"/>
            </w:tcBorders>
          </w:tcPr>
          <w:p w14:paraId="096CA5AE" w14:textId="77777777" w:rsidR="009A024B" w:rsidRPr="00382077" w:rsidRDefault="009A024B" w:rsidP="00FF6DEA">
            <w:pPr>
              <w:widowControl w:val="0"/>
              <w:spacing w:line="276" w:lineRule="auto"/>
              <w:jc w:val="both"/>
              <w:rPr>
                <w:b/>
              </w:rPr>
            </w:pPr>
          </w:p>
        </w:tc>
        <w:tc>
          <w:tcPr>
            <w:tcW w:w="4536" w:type="dxa"/>
            <w:tcBorders>
              <w:top w:val="nil"/>
              <w:left w:val="nil"/>
              <w:bottom w:val="nil"/>
              <w:right w:val="nil"/>
            </w:tcBorders>
          </w:tcPr>
          <w:p w14:paraId="7AA8C201" w14:textId="77777777" w:rsidR="00113AF5" w:rsidRDefault="00113AF5" w:rsidP="00FF6DEA">
            <w:pPr>
              <w:widowControl w:val="0"/>
              <w:spacing w:line="276" w:lineRule="auto"/>
              <w:jc w:val="both"/>
            </w:pPr>
            <w:r>
              <w:rPr>
                <w:highlight w:val="darkGray"/>
              </w:rPr>
              <w:fldChar w:fldCharType="begin">
                <w:ffData>
                  <w:name w:val=""/>
                  <w:enabled/>
                  <w:calcOnExit w:val="0"/>
                  <w:textInput>
                    <w:default w:val="[Plaats, datum]"/>
                  </w:textInput>
                </w:ffData>
              </w:fldChar>
            </w:r>
            <w:r>
              <w:rPr>
                <w:highlight w:val="darkGray"/>
              </w:rPr>
              <w:instrText xml:space="preserve"> FORMTEXT </w:instrText>
            </w:r>
            <w:r>
              <w:rPr>
                <w:highlight w:val="darkGray"/>
              </w:rPr>
            </w:r>
            <w:r>
              <w:rPr>
                <w:highlight w:val="darkGray"/>
              </w:rPr>
              <w:fldChar w:fldCharType="separate"/>
            </w:r>
            <w:r>
              <w:rPr>
                <w:noProof/>
                <w:highlight w:val="darkGray"/>
              </w:rPr>
              <w:t>[Plaats, datum]</w:t>
            </w:r>
            <w:r>
              <w:rPr>
                <w:highlight w:val="darkGray"/>
              </w:rPr>
              <w:fldChar w:fldCharType="end"/>
            </w:r>
          </w:p>
          <w:p w14:paraId="6F77FB5A" w14:textId="46104EB8" w:rsidR="009A024B" w:rsidRPr="00382077" w:rsidRDefault="009A024B" w:rsidP="00FF6DEA">
            <w:pPr>
              <w:widowControl w:val="0"/>
              <w:spacing w:line="276" w:lineRule="auto"/>
              <w:jc w:val="both"/>
              <w:rPr>
                <w:b/>
              </w:rPr>
            </w:pPr>
            <w:r w:rsidRPr="00382077">
              <w:rPr>
                <w:b/>
              </w:rPr>
              <w:t>Getekend voor Opdrachtnemer:</w:t>
            </w:r>
          </w:p>
        </w:tc>
      </w:tr>
      <w:tr w:rsidR="009A024B" w:rsidRPr="00382077" w14:paraId="47690A22" w14:textId="77777777" w:rsidTr="00FF6DEA">
        <w:tc>
          <w:tcPr>
            <w:tcW w:w="4077" w:type="dxa"/>
            <w:tcBorders>
              <w:top w:val="nil"/>
              <w:left w:val="nil"/>
              <w:bottom w:val="single" w:sz="4" w:space="0" w:color="auto"/>
              <w:right w:val="nil"/>
            </w:tcBorders>
            <w:hideMark/>
          </w:tcPr>
          <w:p w14:paraId="3C529AFF" w14:textId="77777777" w:rsidR="009A024B" w:rsidRPr="00382077" w:rsidRDefault="009A024B" w:rsidP="00FF6DEA">
            <w:pPr>
              <w:widowControl w:val="0"/>
              <w:spacing w:line="276" w:lineRule="auto"/>
              <w:jc w:val="both"/>
            </w:pPr>
          </w:p>
          <w:p w14:paraId="48110D31" w14:textId="77777777" w:rsidR="009A024B" w:rsidRPr="00382077" w:rsidRDefault="009A024B" w:rsidP="00FF6DEA">
            <w:pPr>
              <w:widowControl w:val="0"/>
              <w:spacing w:line="276" w:lineRule="auto"/>
              <w:jc w:val="both"/>
            </w:pPr>
          </w:p>
          <w:p w14:paraId="5133E17F" w14:textId="77777777" w:rsidR="009A024B" w:rsidRPr="00382077" w:rsidRDefault="009A024B" w:rsidP="00FF6DEA">
            <w:pPr>
              <w:widowControl w:val="0"/>
              <w:spacing w:line="276" w:lineRule="auto"/>
              <w:jc w:val="both"/>
            </w:pPr>
          </w:p>
          <w:p w14:paraId="20AA6D9D" w14:textId="77777777" w:rsidR="00317612" w:rsidRDefault="00317612">
            <w:pPr>
              <w:widowControl w:val="0"/>
              <w:spacing w:line="276" w:lineRule="auto"/>
              <w:jc w:val="both"/>
            </w:pPr>
          </w:p>
          <w:p w14:paraId="27080DE8" w14:textId="77777777" w:rsidR="00317612" w:rsidRDefault="00317612">
            <w:pPr>
              <w:widowControl w:val="0"/>
              <w:spacing w:line="276" w:lineRule="auto"/>
              <w:jc w:val="both"/>
            </w:pPr>
          </w:p>
          <w:p w14:paraId="51CF2AB5" w14:textId="77777777" w:rsidR="00317612" w:rsidRDefault="00317612">
            <w:pPr>
              <w:widowControl w:val="0"/>
              <w:spacing w:line="276" w:lineRule="auto"/>
              <w:jc w:val="both"/>
            </w:pPr>
          </w:p>
          <w:p w14:paraId="6C237E0F" w14:textId="77777777" w:rsidR="00317612" w:rsidRPr="00382077" w:rsidRDefault="00317612">
            <w:pPr>
              <w:widowControl w:val="0"/>
              <w:spacing w:line="276" w:lineRule="auto"/>
              <w:jc w:val="both"/>
            </w:pPr>
          </w:p>
          <w:p w14:paraId="4E5EB707" w14:textId="77777777" w:rsidR="009A024B" w:rsidRPr="00382077" w:rsidRDefault="009A024B" w:rsidP="00FF6DEA">
            <w:pPr>
              <w:widowControl w:val="0"/>
              <w:spacing w:line="276" w:lineRule="auto"/>
              <w:jc w:val="both"/>
            </w:pPr>
          </w:p>
        </w:tc>
        <w:tc>
          <w:tcPr>
            <w:tcW w:w="567" w:type="dxa"/>
            <w:tcBorders>
              <w:top w:val="nil"/>
              <w:left w:val="nil"/>
              <w:bottom w:val="nil"/>
              <w:right w:val="nil"/>
            </w:tcBorders>
          </w:tcPr>
          <w:p w14:paraId="22A064FB" w14:textId="77777777" w:rsidR="009A024B" w:rsidRPr="00382077" w:rsidRDefault="009A024B" w:rsidP="00FF6DEA">
            <w:pPr>
              <w:widowControl w:val="0"/>
              <w:spacing w:line="276" w:lineRule="auto"/>
              <w:jc w:val="both"/>
            </w:pPr>
          </w:p>
        </w:tc>
        <w:tc>
          <w:tcPr>
            <w:tcW w:w="4536" w:type="dxa"/>
            <w:tcBorders>
              <w:top w:val="nil"/>
              <w:left w:val="nil"/>
              <w:bottom w:val="single" w:sz="4" w:space="0" w:color="auto"/>
              <w:right w:val="nil"/>
            </w:tcBorders>
            <w:hideMark/>
          </w:tcPr>
          <w:p w14:paraId="7E4EB810" w14:textId="77777777" w:rsidR="009A024B" w:rsidRPr="00382077" w:rsidRDefault="009A024B" w:rsidP="00FF6DEA">
            <w:pPr>
              <w:widowControl w:val="0"/>
              <w:spacing w:line="276" w:lineRule="auto"/>
              <w:jc w:val="both"/>
            </w:pPr>
          </w:p>
          <w:p w14:paraId="2CF83793" w14:textId="77777777" w:rsidR="009A024B" w:rsidRPr="00382077" w:rsidRDefault="009A024B" w:rsidP="00FF6DEA">
            <w:pPr>
              <w:widowControl w:val="0"/>
              <w:spacing w:line="276" w:lineRule="auto"/>
              <w:jc w:val="both"/>
            </w:pPr>
          </w:p>
          <w:p w14:paraId="4978BC52" w14:textId="77777777" w:rsidR="009A024B" w:rsidRPr="00382077" w:rsidRDefault="009A024B" w:rsidP="00FF6DEA">
            <w:pPr>
              <w:widowControl w:val="0"/>
              <w:spacing w:line="276" w:lineRule="auto"/>
              <w:jc w:val="both"/>
            </w:pPr>
          </w:p>
          <w:p w14:paraId="37DD7F4A" w14:textId="77777777" w:rsidR="009A024B" w:rsidRPr="00382077" w:rsidRDefault="009A024B" w:rsidP="00FF6DEA">
            <w:pPr>
              <w:widowControl w:val="0"/>
              <w:spacing w:line="276" w:lineRule="auto"/>
              <w:jc w:val="both"/>
            </w:pPr>
          </w:p>
        </w:tc>
      </w:tr>
      <w:tr w:rsidR="009A024B" w:rsidRPr="00382077" w14:paraId="56EF9127" w14:textId="77777777" w:rsidTr="00FF6DEA">
        <w:tc>
          <w:tcPr>
            <w:tcW w:w="4077" w:type="dxa"/>
            <w:tcBorders>
              <w:top w:val="single" w:sz="4" w:space="0" w:color="auto"/>
              <w:left w:val="nil"/>
              <w:bottom w:val="nil"/>
              <w:right w:val="nil"/>
            </w:tcBorders>
            <w:hideMark/>
          </w:tcPr>
          <w:p w14:paraId="23B6826F" w14:textId="77777777" w:rsidR="009A024B" w:rsidRPr="00382077" w:rsidRDefault="009A024B" w:rsidP="00FF6DEA">
            <w:pPr>
              <w:widowControl w:val="0"/>
              <w:spacing w:line="276" w:lineRule="auto"/>
              <w:jc w:val="both"/>
            </w:pPr>
            <w:r w:rsidRPr="00382077">
              <w:t>Handtekening</w:t>
            </w:r>
          </w:p>
          <w:p w14:paraId="5F0A0F53" w14:textId="77777777" w:rsidR="00317612" w:rsidRDefault="00317612" w:rsidP="00FB5B40">
            <w:pPr>
              <w:widowControl w:val="0"/>
              <w:spacing w:line="276" w:lineRule="auto"/>
              <w:jc w:val="both"/>
            </w:pPr>
          </w:p>
          <w:p w14:paraId="4AC2D4D4" w14:textId="55B6053E" w:rsidR="00FB5B40" w:rsidRPr="002F3892" w:rsidRDefault="00FC36C1" w:rsidP="00FB5B40">
            <w:pPr>
              <w:widowControl w:val="0"/>
              <w:spacing w:line="276" w:lineRule="auto"/>
              <w:jc w:val="both"/>
              <w:rPr>
                <w:color w:val="4F81BD" w:themeColor="accent1"/>
              </w:rPr>
            </w:pPr>
            <w:r>
              <w:t xml:space="preserve">De heer </w:t>
            </w:r>
            <w:r w:rsidR="00A7641E">
              <w:t>Ron Dragt</w:t>
            </w:r>
            <w:r w:rsidR="00FB5B40" w:rsidRPr="002F3892">
              <w:rPr>
                <w:color w:val="4F81BD" w:themeColor="accent1"/>
              </w:rPr>
              <w:t xml:space="preserve"> </w:t>
            </w:r>
          </w:p>
          <w:p w14:paraId="19F60C43" w14:textId="5C27BED4" w:rsidR="009A024B" w:rsidRPr="00382077" w:rsidRDefault="00257EA3" w:rsidP="004D19CD">
            <w:pPr>
              <w:widowControl w:val="0"/>
              <w:spacing w:line="276" w:lineRule="auto"/>
            </w:pPr>
            <w:r w:rsidRPr="00257EA3">
              <w:t>Domeinmanager Dienstverlening &amp; Bedrijfsvoering</w:t>
            </w:r>
          </w:p>
        </w:tc>
        <w:tc>
          <w:tcPr>
            <w:tcW w:w="567" w:type="dxa"/>
            <w:tcBorders>
              <w:top w:val="nil"/>
              <w:left w:val="nil"/>
              <w:bottom w:val="nil"/>
              <w:right w:val="nil"/>
            </w:tcBorders>
          </w:tcPr>
          <w:p w14:paraId="0F412881" w14:textId="77777777" w:rsidR="009A024B" w:rsidRPr="00382077" w:rsidRDefault="009A024B" w:rsidP="00FF6DEA">
            <w:pPr>
              <w:widowControl w:val="0"/>
              <w:spacing w:line="276" w:lineRule="auto"/>
              <w:jc w:val="both"/>
            </w:pPr>
          </w:p>
        </w:tc>
        <w:tc>
          <w:tcPr>
            <w:tcW w:w="4536" w:type="dxa"/>
            <w:tcBorders>
              <w:top w:val="nil"/>
              <w:left w:val="nil"/>
              <w:bottom w:val="nil"/>
              <w:right w:val="nil"/>
            </w:tcBorders>
            <w:hideMark/>
          </w:tcPr>
          <w:p w14:paraId="51BB9F40" w14:textId="77777777" w:rsidR="009A024B" w:rsidRPr="00382077" w:rsidRDefault="009A024B" w:rsidP="00FF6DEA">
            <w:pPr>
              <w:widowControl w:val="0"/>
              <w:spacing w:line="276" w:lineRule="auto"/>
              <w:jc w:val="both"/>
            </w:pPr>
            <w:r w:rsidRPr="00382077">
              <w:t>Handtekening</w:t>
            </w:r>
          </w:p>
          <w:p w14:paraId="7305B8DD" w14:textId="77777777" w:rsidR="00317612" w:rsidRDefault="00317612" w:rsidP="00FB5B40">
            <w:pPr>
              <w:widowControl w:val="0"/>
              <w:spacing w:line="276" w:lineRule="auto"/>
              <w:jc w:val="both"/>
              <w:rPr>
                <w:highlight w:val="darkGray"/>
              </w:rPr>
            </w:pPr>
          </w:p>
          <w:p w14:paraId="2D93AC66" w14:textId="1FFAC935" w:rsidR="00FB5B40" w:rsidRPr="002F3892" w:rsidRDefault="00FB5B40" w:rsidP="00FB5B40">
            <w:pPr>
              <w:widowControl w:val="0"/>
              <w:spacing w:line="276" w:lineRule="auto"/>
              <w:jc w:val="both"/>
              <w:rPr>
                <w:color w:val="4F81BD" w:themeColor="accent1"/>
              </w:rPr>
            </w:pPr>
            <w:r>
              <w:rPr>
                <w:highlight w:val="darkGray"/>
              </w:rPr>
              <w:fldChar w:fldCharType="begin">
                <w:ffData>
                  <w:name w:val=""/>
                  <w:enabled/>
                  <w:calcOnExit w:val="0"/>
                  <w:textInput>
                    <w:default w:val="[De heer xx / mevrouw xx]"/>
                  </w:textInput>
                </w:ffData>
              </w:fldChar>
            </w:r>
            <w:r>
              <w:rPr>
                <w:highlight w:val="darkGray"/>
              </w:rPr>
              <w:instrText xml:space="preserve"> FORMTEXT </w:instrText>
            </w:r>
            <w:r>
              <w:rPr>
                <w:highlight w:val="darkGray"/>
              </w:rPr>
            </w:r>
            <w:r>
              <w:rPr>
                <w:highlight w:val="darkGray"/>
              </w:rPr>
              <w:fldChar w:fldCharType="separate"/>
            </w:r>
            <w:r>
              <w:rPr>
                <w:noProof/>
                <w:highlight w:val="darkGray"/>
              </w:rPr>
              <w:t>[De heer xx / mevrouw xx]</w:t>
            </w:r>
            <w:r>
              <w:rPr>
                <w:highlight w:val="darkGray"/>
              </w:rPr>
              <w:fldChar w:fldCharType="end"/>
            </w:r>
            <w:r w:rsidRPr="002F3892">
              <w:rPr>
                <w:color w:val="4F81BD" w:themeColor="accent1"/>
              </w:rPr>
              <w:t xml:space="preserve"> </w:t>
            </w:r>
          </w:p>
          <w:p w14:paraId="13A25DA7" w14:textId="15499CCC" w:rsidR="009A024B" w:rsidRPr="00382077" w:rsidRDefault="00FB5B40" w:rsidP="00FB5B40">
            <w:pPr>
              <w:widowControl w:val="0"/>
              <w:spacing w:line="276" w:lineRule="auto"/>
              <w:jc w:val="both"/>
            </w:pPr>
            <w:r>
              <w:rPr>
                <w:highlight w:val="darkGray"/>
              </w:rPr>
              <w:fldChar w:fldCharType="begin">
                <w:ffData>
                  <w:name w:val=""/>
                  <w:enabled/>
                  <w:calcOnExit w:val="0"/>
                  <w:textInput>
                    <w:default w:val="[Functie]"/>
                  </w:textInput>
                </w:ffData>
              </w:fldChar>
            </w:r>
            <w:r>
              <w:rPr>
                <w:highlight w:val="darkGray"/>
              </w:rPr>
              <w:instrText xml:space="preserve"> FORMTEXT </w:instrText>
            </w:r>
            <w:r>
              <w:rPr>
                <w:highlight w:val="darkGray"/>
              </w:rPr>
            </w:r>
            <w:r>
              <w:rPr>
                <w:highlight w:val="darkGray"/>
              </w:rPr>
              <w:fldChar w:fldCharType="separate"/>
            </w:r>
            <w:r>
              <w:rPr>
                <w:noProof/>
                <w:highlight w:val="darkGray"/>
              </w:rPr>
              <w:t>[Functie]</w:t>
            </w:r>
            <w:r>
              <w:rPr>
                <w:highlight w:val="darkGray"/>
              </w:rPr>
              <w:fldChar w:fldCharType="end"/>
            </w:r>
          </w:p>
        </w:tc>
      </w:tr>
    </w:tbl>
    <w:p w14:paraId="3FA07BEE" w14:textId="1B267866" w:rsidR="009A024B" w:rsidRPr="00382077" w:rsidRDefault="00FB5B40" w:rsidP="009A024B">
      <w:pPr>
        <w:widowControl w:val="0"/>
        <w:autoSpaceDE w:val="0"/>
        <w:autoSpaceDN w:val="0"/>
        <w:adjustRightInd w:val="0"/>
        <w:spacing w:line="276" w:lineRule="auto"/>
        <w:rPr>
          <w:b/>
          <w:bCs/>
        </w:rPr>
      </w:pPr>
      <w:r>
        <w:rPr>
          <w:b/>
          <w:bCs/>
        </w:rPr>
        <w:br/>
      </w:r>
    </w:p>
    <w:p w14:paraId="0ABF2F7B" w14:textId="77777777" w:rsidR="009A024B" w:rsidRPr="00382077" w:rsidRDefault="009A024B" w:rsidP="009A024B">
      <w:pPr>
        <w:widowControl w:val="0"/>
        <w:autoSpaceDE w:val="0"/>
        <w:autoSpaceDN w:val="0"/>
        <w:adjustRightInd w:val="0"/>
        <w:spacing w:line="276" w:lineRule="auto"/>
        <w:rPr>
          <w:bCs/>
        </w:rPr>
      </w:pPr>
      <w:r w:rsidRPr="00382077">
        <w:rPr>
          <w:bCs/>
        </w:rPr>
        <w:t>Bijlagen:</w:t>
      </w:r>
    </w:p>
    <w:p w14:paraId="6F69A15B" w14:textId="5EF29FAC" w:rsidR="00496283" w:rsidRDefault="00496283" w:rsidP="00257EA3">
      <w:pPr>
        <w:pStyle w:val="Lijstalinea"/>
        <w:widowControl w:val="0"/>
        <w:numPr>
          <w:ilvl w:val="0"/>
          <w:numId w:val="7"/>
        </w:numPr>
        <w:spacing w:line="276" w:lineRule="auto"/>
        <w:contextualSpacing w:val="0"/>
      </w:pPr>
      <w:r>
        <w:t>Begrippen</w:t>
      </w:r>
    </w:p>
    <w:p w14:paraId="6E50C34B" w14:textId="77777777" w:rsidR="00703D4F" w:rsidRPr="00382077" w:rsidRDefault="00703D4F" w:rsidP="00257EA3">
      <w:pPr>
        <w:pStyle w:val="Lijstalinea"/>
        <w:widowControl w:val="0"/>
        <w:numPr>
          <w:ilvl w:val="0"/>
          <w:numId w:val="7"/>
        </w:numPr>
        <w:spacing w:line="276" w:lineRule="auto"/>
        <w:contextualSpacing w:val="0"/>
      </w:pPr>
      <w:r w:rsidRPr="00382077">
        <w:t>Algemene Voorwaarden</w:t>
      </w:r>
    </w:p>
    <w:p w14:paraId="638D493D" w14:textId="7FD6D300" w:rsidR="009A024B" w:rsidRPr="00382077" w:rsidRDefault="009A024B" w:rsidP="00257EA3">
      <w:pPr>
        <w:pStyle w:val="Lijstalinea"/>
        <w:widowControl w:val="0"/>
        <w:numPr>
          <w:ilvl w:val="0"/>
          <w:numId w:val="7"/>
        </w:numPr>
        <w:spacing w:line="276" w:lineRule="auto"/>
        <w:contextualSpacing w:val="0"/>
      </w:pPr>
      <w:r w:rsidRPr="00382077">
        <w:t>Aanbestedingsstukken</w:t>
      </w:r>
    </w:p>
    <w:p w14:paraId="4F2C5C75" w14:textId="7B66E5A9" w:rsidR="00E400C1" w:rsidRDefault="00256709" w:rsidP="00257EA3">
      <w:pPr>
        <w:pStyle w:val="Lijstalinea"/>
        <w:widowControl w:val="0"/>
        <w:numPr>
          <w:ilvl w:val="0"/>
          <w:numId w:val="7"/>
        </w:numPr>
        <w:spacing w:line="276" w:lineRule="auto"/>
      </w:pPr>
      <w:r>
        <w:t>Inschrijving</w:t>
      </w:r>
      <w:r w:rsidR="009A024B">
        <w:t xml:space="preserve"> Opdrachtnemer</w:t>
      </w:r>
      <w:r w:rsidR="642FDB13">
        <w:t xml:space="preserve"> d.d./kenmerk</w:t>
      </w:r>
    </w:p>
    <w:p w14:paraId="04457432" w14:textId="51CC685D" w:rsidR="00047420" w:rsidRPr="00703D4F" w:rsidRDefault="00E400C1" w:rsidP="00257EA3">
      <w:pPr>
        <w:pStyle w:val="Lijstalinea"/>
        <w:widowControl w:val="0"/>
        <w:numPr>
          <w:ilvl w:val="0"/>
          <w:numId w:val="7"/>
        </w:numPr>
        <w:spacing w:line="276" w:lineRule="auto"/>
        <w:contextualSpacing w:val="0"/>
      </w:pPr>
      <w:r>
        <w:t>Prijsopgaveformulier</w:t>
      </w:r>
      <w:r w:rsidR="00047420" w:rsidRPr="00703D4F">
        <w:rPr>
          <w:i/>
          <w:iCs/>
          <w:color w:val="0070C0"/>
        </w:rPr>
        <w:br w:type="page"/>
      </w:r>
    </w:p>
    <w:p w14:paraId="7CF300E5" w14:textId="3876D395" w:rsidR="008729A7" w:rsidRDefault="00047420" w:rsidP="00047420">
      <w:pPr>
        <w:pStyle w:val="Kop1"/>
        <w:numPr>
          <w:ilvl w:val="0"/>
          <w:numId w:val="0"/>
        </w:numPr>
        <w:ind w:left="360" w:hanging="360"/>
      </w:pPr>
      <w:r>
        <w:lastRenderedPageBreak/>
        <w:t>Bijlage 1: Begrippen</w:t>
      </w:r>
    </w:p>
    <w:tbl>
      <w:tblPr>
        <w:tblW w:w="88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20"/>
        <w:gridCol w:w="5175"/>
      </w:tblGrid>
      <w:tr w:rsidR="00234C1D" w:rsidRPr="00234C1D" w14:paraId="2FBD8D36" w14:textId="77777777" w:rsidTr="00234C1D">
        <w:trPr>
          <w:trHeight w:val="300"/>
        </w:trPr>
        <w:tc>
          <w:tcPr>
            <w:tcW w:w="3720" w:type="dxa"/>
            <w:tcBorders>
              <w:top w:val="nil"/>
              <w:left w:val="nil"/>
              <w:bottom w:val="nil"/>
              <w:right w:val="nil"/>
            </w:tcBorders>
            <w:shd w:val="clear" w:color="auto" w:fill="auto"/>
            <w:hideMark/>
          </w:tcPr>
          <w:p w14:paraId="69BB2F5C" w14:textId="77777777" w:rsidR="00234C1D" w:rsidRPr="00234C1D" w:rsidRDefault="00234C1D" w:rsidP="00234C1D">
            <w:pPr>
              <w:spacing w:line="240" w:lineRule="auto"/>
              <w:textAlignment w:val="baseline"/>
              <w:rPr>
                <w:rFonts w:eastAsia="Times New Roman"/>
                <w:lang w:eastAsia="nl-NL"/>
              </w:rPr>
            </w:pPr>
            <w:r w:rsidRPr="00234C1D">
              <w:rPr>
                <w:rFonts w:eastAsia="Times New Roman"/>
                <w:lang w:eastAsia="nl-NL"/>
              </w:rPr>
              <w:t>Aanbestedingsstukken </w:t>
            </w:r>
          </w:p>
        </w:tc>
        <w:tc>
          <w:tcPr>
            <w:tcW w:w="5175" w:type="dxa"/>
            <w:tcBorders>
              <w:top w:val="nil"/>
              <w:left w:val="nil"/>
              <w:bottom w:val="nil"/>
              <w:right w:val="nil"/>
            </w:tcBorders>
            <w:shd w:val="clear" w:color="auto" w:fill="auto"/>
            <w:hideMark/>
          </w:tcPr>
          <w:p w14:paraId="4D14BDAE" w14:textId="77777777" w:rsidR="00234C1D" w:rsidRPr="00234C1D" w:rsidRDefault="00234C1D" w:rsidP="00234C1D">
            <w:pPr>
              <w:spacing w:line="240" w:lineRule="auto"/>
              <w:textAlignment w:val="baseline"/>
              <w:rPr>
                <w:rFonts w:eastAsia="Times New Roman"/>
                <w:lang w:eastAsia="nl-NL"/>
              </w:rPr>
            </w:pPr>
            <w:r w:rsidRPr="00234C1D">
              <w:rPr>
                <w:rFonts w:eastAsia="Times New Roman"/>
                <w:lang w:eastAsia="nl-NL"/>
              </w:rPr>
              <w:t>Alle documenten die door de Aanbestedende dienst gedurende de aanbesteding worden ingebracht. </w:t>
            </w:r>
          </w:p>
        </w:tc>
      </w:tr>
      <w:tr w:rsidR="00234C1D" w:rsidRPr="00234C1D" w14:paraId="68CCD0AA" w14:textId="77777777" w:rsidTr="00234C1D">
        <w:trPr>
          <w:trHeight w:val="300"/>
        </w:trPr>
        <w:tc>
          <w:tcPr>
            <w:tcW w:w="3720" w:type="dxa"/>
            <w:tcBorders>
              <w:top w:val="nil"/>
              <w:left w:val="nil"/>
              <w:bottom w:val="nil"/>
              <w:right w:val="nil"/>
            </w:tcBorders>
            <w:shd w:val="clear" w:color="auto" w:fill="auto"/>
            <w:hideMark/>
          </w:tcPr>
          <w:p w14:paraId="4811CA8C" w14:textId="77777777" w:rsidR="00234C1D" w:rsidRPr="00234C1D" w:rsidRDefault="00234C1D" w:rsidP="00234C1D">
            <w:pPr>
              <w:spacing w:line="240" w:lineRule="auto"/>
              <w:textAlignment w:val="baseline"/>
              <w:rPr>
                <w:rFonts w:eastAsia="Times New Roman"/>
                <w:lang w:eastAsia="nl-NL"/>
              </w:rPr>
            </w:pPr>
            <w:r w:rsidRPr="00234C1D">
              <w:rPr>
                <w:rFonts w:eastAsia="Times New Roman"/>
                <w:lang w:eastAsia="nl-NL"/>
              </w:rPr>
              <w:t>Bijlage </w:t>
            </w:r>
          </w:p>
        </w:tc>
        <w:tc>
          <w:tcPr>
            <w:tcW w:w="5175" w:type="dxa"/>
            <w:tcBorders>
              <w:top w:val="nil"/>
              <w:left w:val="nil"/>
              <w:bottom w:val="nil"/>
              <w:right w:val="nil"/>
            </w:tcBorders>
            <w:shd w:val="clear" w:color="auto" w:fill="auto"/>
            <w:hideMark/>
          </w:tcPr>
          <w:p w14:paraId="6D942E9B" w14:textId="01203B87" w:rsidR="00234C1D" w:rsidRPr="00234C1D" w:rsidRDefault="00234C1D" w:rsidP="00234C1D">
            <w:pPr>
              <w:spacing w:line="240" w:lineRule="auto"/>
              <w:textAlignment w:val="baseline"/>
              <w:rPr>
                <w:rFonts w:eastAsia="Times New Roman"/>
                <w:lang w:eastAsia="nl-NL"/>
              </w:rPr>
            </w:pPr>
            <w:r w:rsidRPr="00234C1D">
              <w:rPr>
                <w:rFonts w:eastAsia="Times New Roman"/>
                <w:lang w:eastAsia="nl-NL"/>
              </w:rPr>
              <w:t xml:space="preserve">Een bijlage bij </w:t>
            </w:r>
            <w:r w:rsidR="00F742B9">
              <w:rPr>
                <w:rFonts w:eastAsia="Times New Roman"/>
                <w:lang w:eastAsia="nl-NL"/>
              </w:rPr>
              <w:t>deze Overeenkomst</w:t>
            </w:r>
            <w:r w:rsidRPr="00234C1D">
              <w:rPr>
                <w:rFonts w:eastAsia="Times New Roman"/>
                <w:lang w:eastAsia="nl-NL"/>
              </w:rPr>
              <w:t>. Een Bijlage maakt integraal deel uit van</w:t>
            </w:r>
            <w:r w:rsidR="00F742B9">
              <w:rPr>
                <w:rFonts w:eastAsia="Times New Roman"/>
                <w:lang w:eastAsia="nl-NL"/>
              </w:rPr>
              <w:t xml:space="preserve"> deze Overeenkomst</w:t>
            </w:r>
            <w:r w:rsidRPr="00234C1D">
              <w:rPr>
                <w:rFonts w:eastAsia="Times New Roman"/>
                <w:lang w:eastAsia="nl-NL"/>
              </w:rPr>
              <w:t>. </w:t>
            </w:r>
          </w:p>
        </w:tc>
      </w:tr>
      <w:tr w:rsidR="00234C1D" w:rsidRPr="00234C1D" w14:paraId="469BC14B" w14:textId="77777777" w:rsidTr="00234C1D">
        <w:trPr>
          <w:trHeight w:val="300"/>
        </w:trPr>
        <w:tc>
          <w:tcPr>
            <w:tcW w:w="3720" w:type="dxa"/>
            <w:tcBorders>
              <w:top w:val="nil"/>
              <w:left w:val="nil"/>
              <w:bottom w:val="nil"/>
              <w:right w:val="nil"/>
            </w:tcBorders>
            <w:shd w:val="clear" w:color="auto" w:fill="auto"/>
            <w:hideMark/>
          </w:tcPr>
          <w:p w14:paraId="43DC733B" w14:textId="77777777" w:rsidR="00234C1D" w:rsidRPr="00234C1D" w:rsidRDefault="00234C1D" w:rsidP="00234C1D">
            <w:pPr>
              <w:spacing w:line="240" w:lineRule="auto"/>
              <w:textAlignment w:val="baseline"/>
              <w:rPr>
                <w:rFonts w:eastAsia="Times New Roman"/>
                <w:lang w:eastAsia="nl-NL"/>
              </w:rPr>
            </w:pPr>
            <w:r w:rsidRPr="00234C1D">
              <w:rPr>
                <w:rFonts w:eastAsia="Times New Roman"/>
                <w:lang w:eastAsia="nl-NL"/>
              </w:rPr>
              <w:t>Nota van inlichtingen </w:t>
            </w:r>
          </w:p>
        </w:tc>
        <w:tc>
          <w:tcPr>
            <w:tcW w:w="5175" w:type="dxa"/>
            <w:tcBorders>
              <w:top w:val="nil"/>
              <w:left w:val="nil"/>
              <w:bottom w:val="nil"/>
              <w:right w:val="nil"/>
            </w:tcBorders>
            <w:shd w:val="clear" w:color="auto" w:fill="auto"/>
            <w:hideMark/>
          </w:tcPr>
          <w:p w14:paraId="7B3D6DC8" w14:textId="77777777" w:rsidR="00234C1D" w:rsidRPr="00234C1D" w:rsidRDefault="00234C1D" w:rsidP="00234C1D">
            <w:pPr>
              <w:spacing w:line="240" w:lineRule="auto"/>
              <w:textAlignment w:val="baseline"/>
              <w:rPr>
                <w:rFonts w:eastAsia="Times New Roman"/>
                <w:lang w:eastAsia="nl-NL"/>
              </w:rPr>
            </w:pPr>
            <w:r w:rsidRPr="00234C1D">
              <w:rPr>
                <w:rFonts w:eastAsia="Times New Roman"/>
                <w:lang w:eastAsia="nl-NL"/>
              </w:rPr>
              <w:t>Document dat de antwoorden op vragen van Aanbieders en/of reacties op opmerkingen van Aanbieders bevat, evenals eventuele mededelingen van de Aanbestedende dienst en wijzigingen van de Offerteaanvraag en/of andere Aanbestedingsstukken.  </w:t>
            </w:r>
          </w:p>
          <w:p w14:paraId="7EA97934" w14:textId="77777777" w:rsidR="00234C1D" w:rsidRPr="00234C1D" w:rsidRDefault="00234C1D" w:rsidP="00234C1D">
            <w:pPr>
              <w:spacing w:line="240" w:lineRule="auto"/>
              <w:textAlignment w:val="baseline"/>
              <w:rPr>
                <w:rFonts w:eastAsia="Times New Roman"/>
                <w:lang w:eastAsia="nl-NL"/>
              </w:rPr>
            </w:pPr>
            <w:r w:rsidRPr="00234C1D">
              <w:rPr>
                <w:rFonts w:eastAsia="Times New Roman"/>
                <w:lang w:eastAsia="nl-NL"/>
              </w:rPr>
              <w:t>De Nota van inlichtingen maakt onderdeel uit van de Aanbestedingsstukken en prevaleert boven de Offerteaanvraag en de daarbij behorende Bijlagen. Bij een Nota van inlichtingen beschikbaar gestelde herziene documentatie prevaleert boven eerdere versies van die betreffende documenten.  </w:t>
            </w:r>
          </w:p>
        </w:tc>
      </w:tr>
      <w:tr w:rsidR="00234C1D" w:rsidRPr="00234C1D" w14:paraId="7C1E2933" w14:textId="77777777" w:rsidTr="00234C1D">
        <w:trPr>
          <w:trHeight w:val="300"/>
        </w:trPr>
        <w:tc>
          <w:tcPr>
            <w:tcW w:w="3720" w:type="dxa"/>
            <w:tcBorders>
              <w:top w:val="nil"/>
              <w:left w:val="nil"/>
              <w:bottom w:val="nil"/>
              <w:right w:val="nil"/>
            </w:tcBorders>
            <w:shd w:val="clear" w:color="auto" w:fill="auto"/>
            <w:hideMark/>
          </w:tcPr>
          <w:p w14:paraId="60532865" w14:textId="6C0310D1" w:rsidR="00234C1D" w:rsidRPr="00234C1D" w:rsidRDefault="0058441D" w:rsidP="00234C1D">
            <w:pPr>
              <w:spacing w:line="240" w:lineRule="auto"/>
              <w:textAlignment w:val="baseline"/>
              <w:rPr>
                <w:rFonts w:eastAsia="Times New Roman"/>
                <w:lang w:eastAsia="nl-NL"/>
              </w:rPr>
            </w:pPr>
            <w:r>
              <w:rPr>
                <w:rFonts w:eastAsia="Times New Roman"/>
                <w:lang w:eastAsia="nl-NL"/>
              </w:rPr>
              <w:t>Inschrijving</w:t>
            </w:r>
            <w:r w:rsidR="00234C1D" w:rsidRPr="00234C1D">
              <w:rPr>
                <w:rFonts w:eastAsia="Times New Roman"/>
                <w:lang w:eastAsia="nl-NL"/>
              </w:rPr>
              <w:t> </w:t>
            </w:r>
          </w:p>
        </w:tc>
        <w:tc>
          <w:tcPr>
            <w:tcW w:w="5175" w:type="dxa"/>
            <w:tcBorders>
              <w:top w:val="nil"/>
              <w:left w:val="nil"/>
              <w:bottom w:val="nil"/>
              <w:right w:val="nil"/>
            </w:tcBorders>
            <w:shd w:val="clear" w:color="auto" w:fill="auto"/>
            <w:hideMark/>
          </w:tcPr>
          <w:p w14:paraId="714195D6" w14:textId="77777777" w:rsidR="00234C1D" w:rsidRPr="00234C1D" w:rsidRDefault="00234C1D" w:rsidP="00234C1D">
            <w:pPr>
              <w:spacing w:line="240" w:lineRule="auto"/>
              <w:textAlignment w:val="baseline"/>
              <w:rPr>
                <w:rFonts w:eastAsia="Times New Roman"/>
                <w:lang w:eastAsia="nl-NL"/>
              </w:rPr>
            </w:pPr>
            <w:r w:rsidRPr="00234C1D">
              <w:rPr>
                <w:rFonts w:eastAsia="Times New Roman"/>
                <w:lang w:eastAsia="nl-NL"/>
              </w:rPr>
              <w:t>Het aanbod dat de Aanbieder volgens de Aanbestedingsstukken doet aan de Aanbestedende dienst en dat strekt tot het uitvoeren van de Opdracht. </w:t>
            </w:r>
          </w:p>
        </w:tc>
      </w:tr>
      <w:tr w:rsidR="00234C1D" w:rsidRPr="00234C1D" w14:paraId="726507F1" w14:textId="77777777" w:rsidTr="00234C1D">
        <w:trPr>
          <w:trHeight w:val="300"/>
        </w:trPr>
        <w:tc>
          <w:tcPr>
            <w:tcW w:w="3720" w:type="dxa"/>
            <w:tcBorders>
              <w:top w:val="nil"/>
              <w:left w:val="nil"/>
              <w:bottom w:val="nil"/>
              <w:right w:val="nil"/>
            </w:tcBorders>
            <w:shd w:val="clear" w:color="auto" w:fill="auto"/>
            <w:hideMark/>
          </w:tcPr>
          <w:p w14:paraId="36A0A065" w14:textId="77777777" w:rsidR="00234C1D" w:rsidRPr="00234C1D" w:rsidRDefault="00234C1D" w:rsidP="00234C1D">
            <w:pPr>
              <w:spacing w:line="240" w:lineRule="auto"/>
              <w:textAlignment w:val="baseline"/>
              <w:rPr>
                <w:rFonts w:eastAsia="Times New Roman"/>
                <w:lang w:eastAsia="nl-NL"/>
              </w:rPr>
            </w:pPr>
            <w:r w:rsidRPr="00234C1D">
              <w:rPr>
                <w:rFonts w:eastAsia="Times New Roman"/>
                <w:lang w:eastAsia="nl-NL"/>
              </w:rPr>
              <w:t>Onderaannemer </w:t>
            </w:r>
          </w:p>
        </w:tc>
        <w:tc>
          <w:tcPr>
            <w:tcW w:w="5175" w:type="dxa"/>
            <w:tcBorders>
              <w:top w:val="nil"/>
              <w:left w:val="nil"/>
              <w:bottom w:val="nil"/>
              <w:right w:val="nil"/>
            </w:tcBorders>
            <w:shd w:val="clear" w:color="auto" w:fill="auto"/>
            <w:hideMark/>
          </w:tcPr>
          <w:p w14:paraId="4B3604DA" w14:textId="77777777" w:rsidR="00234C1D" w:rsidRPr="00234C1D" w:rsidRDefault="00234C1D" w:rsidP="00234C1D">
            <w:pPr>
              <w:spacing w:line="240" w:lineRule="auto"/>
              <w:textAlignment w:val="baseline"/>
              <w:rPr>
                <w:rFonts w:eastAsia="Times New Roman"/>
                <w:lang w:eastAsia="nl-NL"/>
              </w:rPr>
            </w:pPr>
            <w:r w:rsidRPr="00234C1D">
              <w:rPr>
                <w:rFonts w:eastAsia="Times New Roman"/>
                <w:lang w:eastAsia="nl-NL"/>
              </w:rPr>
              <w:t>Een leverancier/dienstverlener die de Opdrachtnemer zelf inzet om een gedeelte van de gecontracteerde opdracht uit te voeren, onder verantwoordelijkheid van de Opdrachtnemer als hoofdaannemer. De Opdrachtnemer blijft altijd volledig verantwoordelijk en aansprakelijk voor de (uitvoering van de) Opdracht en de resultaten ervan.  </w:t>
            </w:r>
          </w:p>
        </w:tc>
      </w:tr>
      <w:tr w:rsidR="00234C1D" w:rsidRPr="00234C1D" w14:paraId="33755900" w14:textId="77777777" w:rsidTr="00234C1D">
        <w:trPr>
          <w:trHeight w:val="300"/>
        </w:trPr>
        <w:tc>
          <w:tcPr>
            <w:tcW w:w="3720" w:type="dxa"/>
            <w:tcBorders>
              <w:top w:val="nil"/>
              <w:left w:val="nil"/>
              <w:bottom w:val="nil"/>
              <w:right w:val="nil"/>
            </w:tcBorders>
            <w:shd w:val="clear" w:color="auto" w:fill="auto"/>
            <w:hideMark/>
          </w:tcPr>
          <w:p w14:paraId="28EEA635" w14:textId="77777777" w:rsidR="00234C1D" w:rsidRPr="00234C1D" w:rsidRDefault="00234C1D" w:rsidP="00234C1D">
            <w:pPr>
              <w:spacing w:line="240" w:lineRule="auto"/>
              <w:textAlignment w:val="baseline"/>
              <w:rPr>
                <w:rFonts w:eastAsia="Times New Roman"/>
                <w:lang w:eastAsia="nl-NL"/>
              </w:rPr>
            </w:pPr>
            <w:r w:rsidRPr="00234C1D">
              <w:rPr>
                <w:rFonts w:eastAsia="Times New Roman"/>
                <w:lang w:eastAsia="nl-NL"/>
              </w:rPr>
              <w:t>Opdracht </w:t>
            </w:r>
          </w:p>
        </w:tc>
        <w:tc>
          <w:tcPr>
            <w:tcW w:w="5175" w:type="dxa"/>
            <w:tcBorders>
              <w:top w:val="nil"/>
              <w:left w:val="nil"/>
              <w:bottom w:val="nil"/>
              <w:right w:val="nil"/>
            </w:tcBorders>
            <w:shd w:val="clear" w:color="auto" w:fill="auto"/>
            <w:hideMark/>
          </w:tcPr>
          <w:p w14:paraId="666B0A41" w14:textId="31D607CA" w:rsidR="00234C1D" w:rsidRPr="00234C1D" w:rsidRDefault="00234C1D" w:rsidP="00234C1D">
            <w:pPr>
              <w:spacing w:line="240" w:lineRule="auto"/>
              <w:textAlignment w:val="baseline"/>
              <w:rPr>
                <w:rFonts w:eastAsia="Times New Roman"/>
                <w:lang w:eastAsia="nl-NL"/>
              </w:rPr>
            </w:pPr>
            <w:r w:rsidRPr="00234C1D">
              <w:rPr>
                <w:rFonts w:eastAsia="Times New Roman"/>
                <w:lang w:eastAsia="nl-NL"/>
              </w:rPr>
              <w:t>De opdracht van de Opdrachtgever aan de Opdrachtnemer tot hetgeen is overeengekomen in de Overeenkomst en in het kader daarvan te verrichten werkzaamheden en te leveren prestaties, een en ander zoals beschreven in de Aanbestedingsstukken.</w:t>
            </w:r>
          </w:p>
        </w:tc>
      </w:tr>
      <w:tr w:rsidR="00234C1D" w:rsidRPr="00234C1D" w14:paraId="2375E03C" w14:textId="77777777" w:rsidTr="00234C1D">
        <w:trPr>
          <w:trHeight w:val="300"/>
        </w:trPr>
        <w:tc>
          <w:tcPr>
            <w:tcW w:w="3720" w:type="dxa"/>
            <w:tcBorders>
              <w:top w:val="nil"/>
              <w:left w:val="nil"/>
              <w:bottom w:val="nil"/>
              <w:right w:val="nil"/>
            </w:tcBorders>
            <w:shd w:val="clear" w:color="auto" w:fill="auto"/>
            <w:hideMark/>
          </w:tcPr>
          <w:p w14:paraId="37E4125E" w14:textId="77777777" w:rsidR="00234C1D" w:rsidRPr="00234C1D" w:rsidRDefault="00234C1D" w:rsidP="00234C1D">
            <w:pPr>
              <w:spacing w:line="240" w:lineRule="auto"/>
              <w:textAlignment w:val="baseline"/>
              <w:rPr>
                <w:rFonts w:eastAsia="Times New Roman"/>
                <w:lang w:eastAsia="nl-NL"/>
              </w:rPr>
            </w:pPr>
            <w:r w:rsidRPr="00234C1D">
              <w:rPr>
                <w:rFonts w:eastAsia="Times New Roman"/>
                <w:lang w:eastAsia="nl-NL"/>
              </w:rPr>
              <w:t>Opdrachtgever </w:t>
            </w:r>
          </w:p>
        </w:tc>
        <w:tc>
          <w:tcPr>
            <w:tcW w:w="5175" w:type="dxa"/>
            <w:tcBorders>
              <w:top w:val="nil"/>
              <w:left w:val="nil"/>
              <w:bottom w:val="nil"/>
              <w:right w:val="nil"/>
            </w:tcBorders>
            <w:shd w:val="clear" w:color="auto" w:fill="auto"/>
            <w:hideMark/>
          </w:tcPr>
          <w:p w14:paraId="43A170EC" w14:textId="77777777" w:rsidR="00234C1D" w:rsidRPr="00234C1D" w:rsidRDefault="00234C1D" w:rsidP="00234C1D">
            <w:pPr>
              <w:spacing w:line="240" w:lineRule="auto"/>
              <w:textAlignment w:val="baseline"/>
              <w:rPr>
                <w:rFonts w:eastAsia="Times New Roman"/>
                <w:lang w:eastAsia="nl-NL"/>
              </w:rPr>
            </w:pPr>
            <w:r w:rsidRPr="00234C1D">
              <w:rPr>
                <w:rFonts w:eastAsia="Times New Roman"/>
                <w:lang w:eastAsia="nl-NL"/>
              </w:rPr>
              <w:t>De opdrachtgever, in dit geval gemeente Zevenaar, die de Overeenkomst aangaat met de Opdrachtnemer. </w:t>
            </w:r>
          </w:p>
        </w:tc>
      </w:tr>
      <w:tr w:rsidR="00234C1D" w:rsidRPr="00234C1D" w14:paraId="2357E5AD" w14:textId="77777777" w:rsidTr="00234C1D">
        <w:trPr>
          <w:trHeight w:val="300"/>
        </w:trPr>
        <w:tc>
          <w:tcPr>
            <w:tcW w:w="3720" w:type="dxa"/>
            <w:tcBorders>
              <w:top w:val="nil"/>
              <w:left w:val="nil"/>
              <w:bottom w:val="nil"/>
              <w:right w:val="nil"/>
            </w:tcBorders>
            <w:shd w:val="clear" w:color="auto" w:fill="auto"/>
            <w:hideMark/>
          </w:tcPr>
          <w:p w14:paraId="7C2810BF" w14:textId="77777777" w:rsidR="00234C1D" w:rsidRPr="00234C1D" w:rsidRDefault="00234C1D" w:rsidP="00234C1D">
            <w:pPr>
              <w:spacing w:line="240" w:lineRule="auto"/>
              <w:textAlignment w:val="baseline"/>
              <w:rPr>
                <w:rFonts w:eastAsia="Times New Roman"/>
                <w:lang w:eastAsia="nl-NL"/>
              </w:rPr>
            </w:pPr>
            <w:r w:rsidRPr="00234C1D">
              <w:rPr>
                <w:rFonts w:eastAsia="Times New Roman"/>
                <w:lang w:eastAsia="nl-NL"/>
              </w:rPr>
              <w:t>Opdrachtnemer </w:t>
            </w:r>
          </w:p>
        </w:tc>
        <w:tc>
          <w:tcPr>
            <w:tcW w:w="5175" w:type="dxa"/>
            <w:tcBorders>
              <w:top w:val="nil"/>
              <w:left w:val="nil"/>
              <w:bottom w:val="nil"/>
              <w:right w:val="nil"/>
            </w:tcBorders>
            <w:shd w:val="clear" w:color="auto" w:fill="auto"/>
            <w:hideMark/>
          </w:tcPr>
          <w:p w14:paraId="28175D02" w14:textId="77777777" w:rsidR="00234C1D" w:rsidRPr="00234C1D" w:rsidRDefault="00234C1D" w:rsidP="00234C1D">
            <w:pPr>
              <w:spacing w:line="240" w:lineRule="auto"/>
              <w:textAlignment w:val="baseline"/>
              <w:rPr>
                <w:rFonts w:eastAsia="Times New Roman"/>
                <w:lang w:eastAsia="nl-NL"/>
              </w:rPr>
            </w:pPr>
            <w:r w:rsidRPr="00234C1D">
              <w:rPr>
                <w:rFonts w:eastAsia="Times New Roman"/>
                <w:lang w:eastAsia="nl-NL"/>
              </w:rPr>
              <w:t xml:space="preserve">De Aanbieder met wie de Opdrachtgever de </w:t>
            </w:r>
            <w:r w:rsidRPr="00234C1D">
              <w:rPr>
                <w:rFonts w:eastAsia="Times New Roman"/>
                <w:color w:val="000000"/>
                <w:lang w:eastAsia="nl-NL"/>
              </w:rPr>
              <w:t xml:space="preserve">Overeenkomst </w:t>
            </w:r>
            <w:r w:rsidRPr="00234C1D">
              <w:rPr>
                <w:rFonts w:eastAsia="Times New Roman"/>
                <w:lang w:eastAsia="nl-NL"/>
              </w:rPr>
              <w:t>afsluit. </w:t>
            </w:r>
          </w:p>
        </w:tc>
      </w:tr>
      <w:tr w:rsidR="00234C1D" w:rsidRPr="00234C1D" w14:paraId="4737D6BE" w14:textId="77777777" w:rsidTr="00234C1D">
        <w:trPr>
          <w:trHeight w:val="300"/>
        </w:trPr>
        <w:tc>
          <w:tcPr>
            <w:tcW w:w="3720" w:type="dxa"/>
            <w:tcBorders>
              <w:top w:val="nil"/>
              <w:left w:val="nil"/>
              <w:bottom w:val="nil"/>
              <w:right w:val="nil"/>
            </w:tcBorders>
            <w:shd w:val="clear" w:color="auto" w:fill="auto"/>
            <w:hideMark/>
          </w:tcPr>
          <w:p w14:paraId="7E12F06A" w14:textId="77777777" w:rsidR="00234C1D" w:rsidRPr="00234C1D" w:rsidRDefault="00234C1D" w:rsidP="00234C1D">
            <w:pPr>
              <w:spacing w:line="240" w:lineRule="auto"/>
              <w:textAlignment w:val="baseline"/>
              <w:rPr>
                <w:rFonts w:eastAsia="Times New Roman"/>
                <w:lang w:eastAsia="nl-NL"/>
              </w:rPr>
            </w:pPr>
            <w:r w:rsidRPr="00234C1D">
              <w:rPr>
                <w:rFonts w:eastAsia="Times New Roman"/>
                <w:lang w:eastAsia="nl-NL"/>
              </w:rPr>
              <w:t>Overeenkomst </w:t>
            </w:r>
          </w:p>
        </w:tc>
        <w:tc>
          <w:tcPr>
            <w:tcW w:w="5175" w:type="dxa"/>
            <w:tcBorders>
              <w:top w:val="nil"/>
              <w:left w:val="nil"/>
              <w:bottom w:val="nil"/>
              <w:right w:val="nil"/>
            </w:tcBorders>
            <w:shd w:val="clear" w:color="auto" w:fill="auto"/>
            <w:hideMark/>
          </w:tcPr>
          <w:p w14:paraId="379E1928" w14:textId="53FFC35D" w:rsidR="00234C1D" w:rsidRPr="00234C1D" w:rsidRDefault="00F742B9" w:rsidP="00234C1D">
            <w:pPr>
              <w:spacing w:line="240" w:lineRule="auto"/>
              <w:textAlignment w:val="baseline"/>
              <w:rPr>
                <w:rFonts w:eastAsia="Times New Roman"/>
                <w:lang w:eastAsia="nl-NL"/>
              </w:rPr>
            </w:pPr>
            <w:r>
              <w:rPr>
                <w:rFonts w:eastAsia="Times New Roman"/>
                <w:lang w:eastAsia="nl-NL"/>
              </w:rPr>
              <w:t>Dit document</w:t>
            </w:r>
            <w:r w:rsidR="005629F2">
              <w:rPr>
                <w:rFonts w:eastAsia="Times New Roman"/>
                <w:lang w:eastAsia="nl-NL"/>
              </w:rPr>
              <w:t>.</w:t>
            </w:r>
          </w:p>
        </w:tc>
      </w:tr>
      <w:tr w:rsidR="00234C1D" w:rsidRPr="00234C1D" w14:paraId="6506B7E0" w14:textId="77777777" w:rsidTr="00234C1D">
        <w:trPr>
          <w:trHeight w:val="300"/>
        </w:trPr>
        <w:tc>
          <w:tcPr>
            <w:tcW w:w="3720" w:type="dxa"/>
            <w:tcBorders>
              <w:top w:val="nil"/>
              <w:left w:val="nil"/>
              <w:bottom w:val="nil"/>
              <w:right w:val="nil"/>
            </w:tcBorders>
            <w:shd w:val="clear" w:color="auto" w:fill="auto"/>
            <w:hideMark/>
          </w:tcPr>
          <w:p w14:paraId="372040D2" w14:textId="77777777" w:rsidR="00234C1D" w:rsidRPr="00234C1D" w:rsidRDefault="00234C1D" w:rsidP="00234C1D">
            <w:pPr>
              <w:spacing w:line="240" w:lineRule="auto"/>
              <w:textAlignment w:val="baseline"/>
              <w:rPr>
                <w:rFonts w:eastAsia="Times New Roman"/>
                <w:lang w:eastAsia="nl-NL"/>
              </w:rPr>
            </w:pPr>
            <w:r w:rsidRPr="00234C1D">
              <w:rPr>
                <w:rFonts w:eastAsia="Times New Roman"/>
                <w:lang w:eastAsia="nl-NL"/>
              </w:rPr>
              <w:t>Programma van eisen </w:t>
            </w:r>
          </w:p>
        </w:tc>
        <w:tc>
          <w:tcPr>
            <w:tcW w:w="5175" w:type="dxa"/>
            <w:tcBorders>
              <w:top w:val="nil"/>
              <w:left w:val="nil"/>
              <w:bottom w:val="nil"/>
              <w:right w:val="nil"/>
            </w:tcBorders>
            <w:shd w:val="clear" w:color="auto" w:fill="auto"/>
            <w:hideMark/>
          </w:tcPr>
          <w:p w14:paraId="6B638C35" w14:textId="77777777" w:rsidR="00234C1D" w:rsidRPr="00234C1D" w:rsidRDefault="00234C1D" w:rsidP="00234C1D">
            <w:pPr>
              <w:spacing w:line="240" w:lineRule="auto"/>
              <w:textAlignment w:val="baseline"/>
              <w:rPr>
                <w:rFonts w:eastAsia="Times New Roman"/>
                <w:lang w:eastAsia="nl-NL"/>
              </w:rPr>
            </w:pPr>
            <w:r w:rsidRPr="00234C1D">
              <w:rPr>
                <w:rFonts w:eastAsia="Times New Roman"/>
                <w:lang w:eastAsia="nl-NL"/>
              </w:rPr>
              <w:t>Het document waarin de specificaties ten aanzien van het uitvoeren van de Opdracht</w:t>
            </w:r>
            <w:r w:rsidRPr="00234C1D">
              <w:rPr>
                <w:rFonts w:eastAsia="Times New Roman"/>
                <w:color w:val="000000"/>
                <w:lang w:eastAsia="nl-NL"/>
              </w:rPr>
              <w:t xml:space="preserve"> </w:t>
            </w:r>
            <w:r w:rsidRPr="00234C1D">
              <w:rPr>
                <w:rFonts w:eastAsia="Times New Roman"/>
                <w:lang w:eastAsia="nl-NL"/>
              </w:rPr>
              <w:t>zijn opgenomen. </w:t>
            </w:r>
          </w:p>
        </w:tc>
      </w:tr>
    </w:tbl>
    <w:p w14:paraId="4B4808F2" w14:textId="77777777" w:rsidR="008729A7" w:rsidRPr="004914BE" w:rsidRDefault="008729A7" w:rsidP="004914BE"/>
    <w:sectPr w:rsidR="008729A7" w:rsidRPr="004914BE" w:rsidSect="00CC28C3">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DC2B0" w14:textId="77777777" w:rsidR="00662CEF" w:rsidRDefault="00662CEF" w:rsidP="00E300F5">
      <w:pPr>
        <w:spacing w:line="240" w:lineRule="auto"/>
      </w:pPr>
      <w:r>
        <w:separator/>
      </w:r>
    </w:p>
  </w:endnote>
  <w:endnote w:type="continuationSeparator" w:id="0">
    <w:p w14:paraId="37E8EA31" w14:textId="77777777" w:rsidR="00662CEF" w:rsidRDefault="00662CEF" w:rsidP="00E300F5">
      <w:pPr>
        <w:spacing w:line="240" w:lineRule="auto"/>
      </w:pPr>
      <w:r>
        <w:continuationSeparator/>
      </w:r>
    </w:p>
  </w:endnote>
  <w:endnote w:type="continuationNotice" w:id="1">
    <w:p w14:paraId="5D9D17B4" w14:textId="77777777" w:rsidR="00662CEF" w:rsidRDefault="00662CE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illSans Light">
    <w:altName w:val="Calibri"/>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97991" w14:textId="77777777" w:rsidR="00AC124D" w:rsidRDefault="00AC124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BAE3B" w14:textId="248AC337" w:rsidR="00FE6CE9" w:rsidRPr="00846D95" w:rsidRDefault="00FE6CE9" w:rsidP="00846D95">
    <w:pPr>
      <w:pStyle w:val="Voettekst"/>
      <w:ind w:right="360"/>
      <w:jc w:val="center"/>
      <w:rPr>
        <w:sz w:val="12"/>
        <w:szCs w:val="12"/>
      </w:rPr>
    </w:pPr>
    <w:r w:rsidRPr="00846D95">
      <w:rPr>
        <w:rStyle w:val="Paginanummer"/>
        <w:sz w:val="12"/>
        <w:szCs w:val="12"/>
      </w:rPr>
      <w:fldChar w:fldCharType="begin"/>
    </w:r>
    <w:r w:rsidRPr="00846D95">
      <w:rPr>
        <w:rStyle w:val="Paginanummer"/>
        <w:sz w:val="12"/>
        <w:szCs w:val="12"/>
      </w:rPr>
      <w:instrText xml:space="preserve"> PAGE </w:instrText>
    </w:r>
    <w:r w:rsidRPr="00846D95">
      <w:rPr>
        <w:rStyle w:val="Paginanummer"/>
        <w:sz w:val="12"/>
        <w:szCs w:val="12"/>
      </w:rPr>
      <w:fldChar w:fldCharType="separate"/>
    </w:r>
    <w:r w:rsidRPr="00846D95">
      <w:rPr>
        <w:rStyle w:val="Paginanummer"/>
        <w:noProof/>
        <w:sz w:val="12"/>
        <w:szCs w:val="12"/>
      </w:rPr>
      <w:t>28</w:t>
    </w:r>
    <w:r w:rsidRPr="00846D95">
      <w:rPr>
        <w:rStyle w:val="Paginanummer"/>
        <w:sz w:val="12"/>
        <w:szCs w:val="12"/>
      </w:rPr>
      <w:fldChar w:fldCharType="end"/>
    </w:r>
    <w:r w:rsidRPr="00846D95">
      <w:rPr>
        <w:rStyle w:val="Paginanummer"/>
        <w:sz w:val="12"/>
        <w:szCs w:val="12"/>
      </w:rPr>
      <w:t xml:space="preserve"> </w:t>
    </w:r>
    <w:r w:rsidRPr="00846D95">
      <w:rPr>
        <w:sz w:val="12"/>
        <w:szCs w:val="12"/>
      </w:rPr>
      <w:t xml:space="preserve">van </w:t>
    </w:r>
    <w:r w:rsidRPr="00846D95">
      <w:rPr>
        <w:rStyle w:val="Paginanummer"/>
        <w:sz w:val="12"/>
        <w:szCs w:val="12"/>
      </w:rPr>
      <w:fldChar w:fldCharType="begin"/>
    </w:r>
    <w:r w:rsidRPr="00846D95">
      <w:rPr>
        <w:rStyle w:val="Paginanummer"/>
        <w:sz w:val="12"/>
        <w:szCs w:val="12"/>
      </w:rPr>
      <w:instrText xml:space="preserve"> NUMPAGES </w:instrText>
    </w:r>
    <w:r w:rsidRPr="00846D95">
      <w:rPr>
        <w:rStyle w:val="Paginanummer"/>
        <w:sz w:val="12"/>
        <w:szCs w:val="12"/>
      </w:rPr>
      <w:fldChar w:fldCharType="separate"/>
    </w:r>
    <w:r w:rsidRPr="00846D95">
      <w:rPr>
        <w:rStyle w:val="Paginanummer"/>
        <w:noProof/>
        <w:sz w:val="12"/>
        <w:szCs w:val="12"/>
      </w:rPr>
      <w:t>46</w:t>
    </w:r>
    <w:r w:rsidRPr="00846D95">
      <w:rPr>
        <w:rStyle w:val="Paginanummer"/>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0F78C" w14:textId="52F2B1BC" w:rsidR="00113E7B" w:rsidRPr="00AC124D" w:rsidRDefault="00AC124D" w:rsidP="00AC124D">
    <w:pPr>
      <w:pStyle w:val="Voettekst"/>
    </w:pPr>
    <w:r w:rsidRPr="00226FF2">
      <w:rPr>
        <w:color w:val="BFBFBF" w:themeColor="background1" w:themeShade="BF"/>
        <w:sz w:val="12"/>
        <w:szCs w:val="12"/>
      </w:rPr>
      <w:t>SYN20220915ED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A472E" w14:textId="77777777" w:rsidR="00662CEF" w:rsidRDefault="00662CEF" w:rsidP="00E300F5">
      <w:pPr>
        <w:spacing w:line="240" w:lineRule="auto"/>
      </w:pPr>
      <w:r>
        <w:separator/>
      </w:r>
    </w:p>
  </w:footnote>
  <w:footnote w:type="continuationSeparator" w:id="0">
    <w:p w14:paraId="6679FD36" w14:textId="77777777" w:rsidR="00662CEF" w:rsidRDefault="00662CEF" w:rsidP="00E300F5">
      <w:pPr>
        <w:spacing w:line="240" w:lineRule="auto"/>
      </w:pPr>
      <w:r>
        <w:continuationSeparator/>
      </w:r>
    </w:p>
  </w:footnote>
  <w:footnote w:type="continuationNotice" w:id="1">
    <w:p w14:paraId="595226AC" w14:textId="77777777" w:rsidR="00662CEF" w:rsidRDefault="00662CE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B83F7" w14:textId="77777777" w:rsidR="00AC124D" w:rsidRDefault="00AC124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D10B5" w14:textId="77777777" w:rsidR="00AC124D" w:rsidRDefault="00AC124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AE02D" w14:textId="77777777" w:rsidR="00AC124D" w:rsidRDefault="00AC124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9655A"/>
    <w:multiLevelType w:val="hybridMultilevel"/>
    <w:tmpl w:val="3200B5F2"/>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4B0D57"/>
    <w:multiLevelType w:val="hybridMultilevel"/>
    <w:tmpl w:val="2A4E7728"/>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C1B1BE5"/>
    <w:multiLevelType w:val="hybridMultilevel"/>
    <w:tmpl w:val="2A4E7728"/>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A446ACC"/>
    <w:multiLevelType w:val="hybridMultilevel"/>
    <w:tmpl w:val="674089D4"/>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B1768A7"/>
    <w:multiLevelType w:val="hybridMultilevel"/>
    <w:tmpl w:val="3200B5F2"/>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1865491"/>
    <w:multiLevelType w:val="hybridMultilevel"/>
    <w:tmpl w:val="3200B5F2"/>
    <w:lvl w:ilvl="0" w:tplc="0413000F">
      <w:start w:val="1"/>
      <w:numFmt w:val="decimal"/>
      <w:lvlText w:val="%1."/>
      <w:lvlJc w:val="left"/>
      <w:pPr>
        <w:ind w:left="720" w:hanging="360"/>
      </w:pPr>
      <w:rPr>
        <w:rFonts w:hint="default"/>
        <w:color w:val="auto"/>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7A47028"/>
    <w:multiLevelType w:val="hybridMultilevel"/>
    <w:tmpl w:val="A3D82FB8"/>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EC30F20"/>
    <w:multiLevelType w:val="hybridMultilevel"/>
    <w:tmpl w:val="A3D82FB8"/>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2A3164C"/>
    <w:multiLevelType w:val="hybridMultilevel"/>
    <w:tmpl w:val="3200B5F2"/>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A561A0B"/>
    <w:multiLevelType w:val="singleLevel"/>
    <w:tmpl w:val="17F435B0"/>
    <w:lvl w:ilvl="0">
      <w:start w:val="1"/>
      <w:numFmt w:val="bullet"/>
      <w:lvlText w:val=""/>
      <w:lvlJc w:val="left"/>
      <w:pPr>
        <w:tabs>
          <w:tab w:val="num" w:pos="927"/>
        </w:tabs>
        <w:ind w:left="927" w:hanging="360"/>
      </w:pPr>
      <w:rPr>
        <w:rFonts w:ascii="Symbol" w:hAnsi="Symbol" w:hint="default"/>
      </w:rPr>
    </w:lvl>
  </w:abstractNum>
  <w:abstractNum w:abstractNumId="10" w15:restartNumberingAfterBreak="0">
    <w:nsid w:val="4D127C06"/>
    <w:multiLevelType w:val="hybridMultilevel"/>
    <w:tmpl w:val="A3D82FB8"/>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2" w15:restartNumberingAfterBreak="0">
    <w:nsid w:val="7077581C"/>
    <w:multiLevelType w:val="hybridMultilevel"/>
    <w:tmpl w:val="9DB015C4"/>
    <w:lvl w:ilvl="0" w:tplc="715E7C6A">
      <w:start w:val="1"/>
      <w:numFmt w:val="decimal"/>
      <w:lvlText w:val="Artikel %1."/>
      <w:lvlJc w:val="left"/>
      <w:pPr>
        <w:ind w:left="9432" w:hanging="360"/>
      </w:pPr>
      <w:rPr>
        <w:rFonts w:ascii="Arial" w:hAnsi="Arial" w:cs="Arial" w:hint="default"/>
        <w:b/>
        <w:sz w:val="18"/>
        <w:szCs w:val="18"/>
      </w:rPr>
    </w:lvl>
    <w:lvl w:ilvl="1" w:tplc="19AAE14C">
      <w:numFmt w:val="bullet"/>
      <w:lvlText w:val="-"/>
      <w:lvlJc w:val="left"/>
      <w:pPr>
        <w:ind w:left="10482" w:hanging="690"/>
      </w:pPr>
      <w:rPr>
        <w:rFonts w:ascii="Arial" w:eastAsia="Times New Roman" w:hAnsi="Arial" w:cs="Arial" w:hint="default"/>
      </w:rPr>
    </w:lvl>
    <w:lvl w:ilvl="2" w:tplc="0413001B" w:tentative="1">
      <w:start w:val="1"/>
      <w:numFmt w:val="lowerRoman"/>
      <w:lvlText w:val="%3."/>
      <w:lvlJc w:val="right"/>
      <w:pPr>
        <w:ind w:left="10872" w:hanging="180"/>
      </w:pPr>
    </w:lvl>
    <w:lvl w:ilvl="3" w:tplc="0413000F" w:tentative="1">
      <w:start w:val="1"/>
      <w:numFmt w:val="decimal"/>
      <w:lvlText w:val="%4."/>
      <w:lvlJc w:val="left"/>
      <w:pPr>
        <w:ind w:left="11592" w:hanging="360"/>
      </w:pPr>
    </w:lvl>
    <w:lvl w:ilvl="4" w:tplc="04130019" w:tentative="1">
      <w:start w:val="1"/>
      <w:numFmt w:val="lowerLetter"/>
      <w:lvlText w:val="%5."/>
      <w:lvlJc w:val="left"/>
      <w:pPr>
        <w:ind w:left="12312" w:hanging="360"/>
      </w:pPr>
    </w:lvl>
    <w:lvl w:ilvl="5" w:tplc="0413001B" w:tentative="1">
      <w:start w:val="1"/>
      <w:numFmt w:val="lowerRoman"/>
      <w:lvlText w:val="%6."/>
      <w:lvlJc w:val="right"/>
      <w:pPr>
        <w:ind w:left="13032" w:hanging="180"/>
      </w:pPr>
    </w:lvl>
    <w:lvl w:ilvl="6" w:tplc="0413000F" w:tentative="1">
      <w:start w:val="1"/>
      <w:numFmt w:val="decimal"/>
      <w:lvlText w:val="%7."/>
      <w:lvlJc w:val="left"/>
      <w:pPr>
        <w:ind w:left="13752" w:hanging="360"/>
      </w:pPr>
    </w:lvl>
    <w:lvl w:ilvl="7" w:tplc="04130019" w:tentative="1">
      <w:start w:val="1"/>
      <w:numFmt w:val="lowerLetter"/>
      <w:lvlText w:val="%8."/>
      <w:lvlJc w:val="left"/>
      <w:pPr>
        <w:ind w:left="14472" w:hanging="360"/>
      </w:pPr>
    </w:lvl>
    <w:lvl w:ilvl="8" w:tplc="0413001B" w:tentative="1">
      <w:start w:val="1"/>
      <w:numFmt w:val="lowerRoman"/>
      <w:lvlText w:val="%9."/>
      <w:lvlJc w:val="right"/>
      <w:pPr>
        <w:ind w:left="15192" w:hanging="180"/>
      </w:pPr>
    </w:lvl>
  </w:abstractNum>
  <w:abstractNum w:abstractNumId="13" w15:restartNumberingAfterBreak="0">
    <w:nsid w:val="71812F53"/>
    <w:multiLevelType w:val="hybridMultilevel"/>
    <w:tmpl w:val="674089D4"/>
    <w:lvl w:ilvl="0" w:tplc="FFFFFFF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7E31548"/>
    <w:multiLevelType w:val="multilevel"/>
    <w:tmpl w:val="7F7C3726"/>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color w:val="auto"/>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16cid:durableId="178337735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78717395">
    <w:abstractNumId w:val="14"/>
  </w:num>
  <w:num w:numId="3" w16cid:durableId="734820905">
    <w:abstractNumId w:val="9"/>
  </w:num>
  <w:num w:numId="4" w16cid:durableId="679545642">
    <w:abstractNumId w:val="10"/>
  </w:num>
  <w:num w:numId="5" w16cid:durableId="1201017920">
    <w:abstractNumId w:val="13"/>
  </w:num>
  <w:num w:numId="6" w16cid:durableId="690573970">
    <w:abstractNumId w:val="12"/>
  </w:num>
  <w:num w:numId="7" w16cid:durableId="1961640165">
    <w:abstractNumId w:val="3"/>
  </w:num>
  <w:num w:numId="8" w16cid:durableId="1252009566">
    <w:abstractNumId w:val="8"/>
  </w:num>
  <w:num w:numId="9" w16cid:durableId="26610398">
    <w:abstractNumId w:val="5"/>
  </w:num>
  <w:num w:numId="10" w16cid:durableId="1821535009">
    <w:abstractNumId w:val="4"/>
  </w:num>
  <w:num w:numId="11" w16cid:durableId="1859732103">
    <w:abstractNumId w:val="0"/>
  </w:num>
  <w:num w:numId="12" w16cid:durableId="245070611">
    <w:abstractNumId w:val="1"/>
  </w:num>
  <w:num w:numId="13" w16cid:durableId="73599369">
    <w:abstractNumId w:val="7"/>
  </w:num>
  <w:num w:numId="14" w16cid:durableId="11077913">
    <w:abstractNumId w:val="6"/>
  </w:num>
  <w:num w:numId="15" w16cid:durableId="1459180331">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6A0"/>
    <w:rsid w:val="0000011E"/>
    <w:rsid w:val="00000370"/>
    <w:rsid w:val="000005BC"/>
    <w:rsid w:val="00000A93"/>
    <w:rsid w:val="00000D5D"/>
    <w:rsid w:val="00001205"/>
    <w:rsid w:val="00001357"/>
    <w:rsid w:val="00001BE6"/>
    <w:rsid w:val="00001CF1"/>
    <w:rsid w:val="000020C0"/>
    <w:rsid w:val="000020CD"/>
    <w:rsid w:val="0000258D"/>
    <w:rsid w:val="000025D8"/>
    <w:rsid w:val="00002843"/>
    <w:rsid w:val="00002ABE"/>
    <w:rsid w:val="00002B17"/>
    <w:rsid w:val="00003047"/>
    <w:rsid w:val="00003073"/>
    <w:rsid w:val="000030B4"/>
    <w:rsid w:val="00003107"/>
    <w:rsid w:val="00003449"/>
    <w:rsid w:val="00004C29"/>
    <w:rsid w:val="00004F03"/>
    <w:rsid w:val="0000548E"/>
    <w:rsid w:val="00005A33"/>
    <w:rsid w:val="00005DFE"/>
    <w:rsid w:val="00006000"/>
    <w:rsid w:val="000062E8"/>
    <w:rsid w:val="000065AF"/>
    <w:rsid w:val="00006897"/>
    <w:rsid w:val="00006A37"/>
    <w:rsid w:val="00006AE7"/>
    <w:rsid w:val="00006ECE"/>
    <w:rsid w:val="000072A8"/>
    <w:rsid w:val="0000738F"/>
    <w:rsid w:val="000079D0"/>
    <w:rsid w:val="00007B1A"/>
    <w:rsid w:val="00007B3F"/>
    <w:rsid w:val="00007F43"/>
    <w:rsid w:val="00010887"/>
    <w:rsid w:val="00010F43"/>
    <w:rsid w:val="0001154D"/>
    <w:rsid w:val="00011553"/>
    <w:rsid w:val="000116B0"/>
    <w:rsid w:val="000119B5"/>
    <w:rsid w:val="00011AC6"/>
    <w:rsid w:val="00011AC8"/>
    <w:rsid w:val="00011B9A"/>
    <w:rsid w:val="00013867"/>
    <w:rsid w:val="00013B0B"/>
    <w:rsid w:val="00014478"/>
    <w:rsid w:val="000146EE"/>
    <w:rsid w:val="00014A1D"/>
    <w:rsid w:val="00014B97"/>
    <w:rsid w:val="00014DF5"/>
    <w:rsid w:val="00014F47"/>
    <w:rsid w:val="000152D0"/>
    <w:rsid w:val="00015A3C"/>
    <w:rsid w:val="00015CE5"/>
    <w:rsid w:val="00016912"/>
    <w:rsid w:val="00016B36"/>
    <w:rsid w:val="000171AD"/>
    <w:rsid w:val="000172C4"/>
    <w:rsid w:val="00017421"/>
    <w:rsid w:val="0002018E"/>
    <w:rsid w:val="00020844"/>
    <w:rsid w:val="0002099A"/>
    <w:rsid w:val="00020C8B"/>
    <w:rsid w:val="00020E8B"/>
    <w:rsid w:val="00020F91"/>
    <w:rsid w:val="000214EC"/>
    <w:rsid w:val="00021749"/>
    <w:rsid w:val="00021A21"/>
    <w:rsid w:val="00021FAB"/>
    <w:rsid w:val="00022306"/>
    <w:rsid w:val="00022336"/>
    <w:rsid w:val="0002238C"/>
    <w:rsid w:val="000226D6"/>
    <w:rsid w:val="00023181"/>
    <w:rsid w:val="00023743"/>
    <w:rsid w:val="0002380A"/>
    <w:rsid w:val="00024269"/>
    <w:rsid w:val="000245AF"/>
    <w:rsid w:val="00024C01"/>
    <w:rsid w:val="00024F9A"/>
    <w:rsid w:val="000254F7"/>
    <w:rsid w:val="00025C90"/>
    <w:rsid w:val="00025CE6"/>
    <w:rsid w:val="00025E40"/>
    <w:rsid w:val="000264C4"/>
    <w:rsid w:val="00026761"/>
    <w:rsid w:val="000269D6"/>
    <w:rsid w:val="00026E79"/>
    <w:rsid w:val="000271E6"/>
    <w:rsid w:val="00027432"/>
    <w:rsid w:val="0002776C"/>
    <w:rsid w:val="0002794E"/>
    <w:rsid w:val="00027F7D"/>
    <w:rsid w:val="000301A0"/>
    <w:rsid w:val="00030411"/>
    <w:rsid w:val="00030856"/>
    <w:rsid w:val="00030C10"/>
    <w:rsid w:val="00030C3C"/>
    <w:rsid w:val="000319B7"/>
    <w:rsid w:val="00031F3D"/>
    <w:rsid w:val="00032D48"/>
    <w:rsid w:val="000340B5"/>
    <w:rsid w:val="00034C62"/>
    <w:rsid w:val="00034F95"/>
    <w:rsid w:val="0003612E"/>
    <w:rsid w:val="0003657F"/>
    <w:rsid w:val="00036C88"/>
    <w:rsid w:val="00036D76"/>
    <w:rsid w:val="00037764"/>
    <w:rsid w:val="00040A64"/>
    <w:rsid w:val="00040BBF"/>
    <w:rsid w:val="00040E26"/>
    <w:rsid w:val="00040F85"/>
    <w:rsid w:val="00040F95"/>
    <w:rsid w:val="00041148"/>
    <w:rsid w:val="0004166F"/>
    <w:rsid w:val="00041775"/>
    <w:rsid w:val="00041D7D"/>
    <w:rsid w:val="00041E93"/>
    <w:rsid w:val="00042509"/>
    <w:rsid w:val="00042989"/>
    <w:rsid w:val="00042C0B"/>
    <w:rsid w:val="0004366D"/>
    <w:rsid w:val="000438E1"/>
    <w:rsid w:val="00043AE8"/>
    <w:rsid w:val="0004451B"/>
    <w:rsid w:val="0004468E"/>
    <w:rsid w:val="00045572"/>
    <w:rsid w:val="00045710"/>
    <w:rsid w:val="00045FC5"/>
    <w:rsid w:val="00046468"/>
    <w:rsid w:val="0004665D"/>
    <w:rsid w:val="000467EE"/>
    <w:rsid w:val="00047420"/>
    <w:rsid w:val="00047819"/>
    <w:rsid w:val="00047FD0"/>
    <w:rsid w:val="0005067E"/>
    <w:rsid w:val="00050AF4"/>
    <w:rsid w:val="00050F4B"/>
    <w:rsid w:val="000516B5"/>
    <w:rsid w:val="00052320"/>
    <w:rsid w:val="00052A39"/>
    <w:rsid w:val="00052DD7"/>
    <w:rsid w:val="00052EB1"/>
    <w:rsid w:val="00052F73"/>
    <w:rsid w:val="00053149"/>
    <w:rsid w:val="00053627"/>
    <w:rsid w:val="00053DC3"/>
    <w:rsid w:val="00053DC9"/>
    <w:rsid w:val="0005423C"/>
    <w:rsid w:val="00054335"/>
    <w:rsid w:val="000545DE"/>
    <w:rsid w:val="0005467E"/>
    <w:rsid w:val="00054686"/>
    <w:rsid w:val="00054C11"/>
    <w:rsid w:val="000550B2"/>
    <w:rsid w:val="00055276"/>
    <w:rsid w:val="000553A6"/>
    <w:rsid w:val="00056386"/>
    <w:rsid w:val="0005696E"/>
    <w:rsid w:val="00056E67"/>
    <w:rsid w:val="000573CA"/>
    <w:rsid w:val="000573D3"/>
    <w:rsid w:val="000578CA"/>
    <w:rsid w:val="00057999"/>
    <w:rsid w:val="00057DA9"/>
    <w:rsid w:val="00057E50"/>
    <w:rsid w:val="00057E5C"/>
    <w:rsid w:val="00057F16"/>
    <w:rsid w:val="00057F54"/>
    <w:rsid w:val="0006063D"/>
    <w:rsid w:val="00060805"/>
    <w:rsid w:val="000609B1"/>
    <w:rsid w:val="000610E4"/>
    <w:rsid w:val="0006180E"/>
    <w:rsid w:val="00061AAD"/>
    <w:rsid w:val="00061B8D"/>
    <w:rsid w:val="0006288B"/>
    <w:rsid w:val="00062A52"/>
    <w:rsid w:val="00062CD8"/>
    <w:rsid w:val="0006318E"/>
    <w:rsid w:val="00063327"/>
    <w:rsid w:val="00063B64"/>
    <w:rsid w:val="00063EC6"/>
    <w:rsid w:val="00063FDB"/>
    <w:rsid w:val="00064586"/>
    <w:rsid w:val="000645FD"/>
    <w:rsid w:val="00064F11"/>
    <w:rsid w:val="000653C5"/>
    <w:rsid w:val="000658D6"/>
    <w:rsid w:val="000658E2"/>
    <w:rsid w:val="0006596E"/>
    <w:rsid w:val="00065D9A"/>
    <w:rsid w:val="00066851"/>
    <w:rsid w:val="00066D1B"/>
    <w:rsid w:val="00067261"/>
    <w:rsid w:val="000675F8"/>
    <w:rsid w:val="0007001B"/>
    <w:rsid w:val="000702AB"/>
    <w:rsid w:val="00070C1C"/>
    <w:rsid w:val="00070D26"/>
    <w:rsid w:val="00071300"/>
    <w:rsid w:val="00071ECB"/>
    <w:rsid w:val="0007217B"/>
    <w:rsid w:val="000725DD"/>
    <w:rsid w:val="0007271B"/>
    <w:rsid w:val="000727C3"/>
    <w:rsid w:val="0007333B"/>
    <w:rsid w:val="00073A0A"/>
    <w:rsid w:val="00073A14"/>
    <w:rsid w:val="00073E38"/>
    <w:rsid w:val="000740A1"/>
    <w:rsid w:val="0007447D"/>
    <w:rsid w:val="0007484C"/>
    <w:rsid w:val="00074D59"/>
    <w:rsid w:val="00075991"/>
    <w:rsid w:val="0007661F"/>
    <w:rsid w:val="00076784"/>
    <w:rsid w:val="00076B1C"/>
    <w:rsid w:val="00076CDA"/>
    <w:rsid w:val="000770F5"/>
    <w:rsid w:val="00077ECF"/>
    <w:rsid w:val="000807DF"/>
    <w:rsid w:val="00080843"/>
    <w:rsid w:val="00080E6C"/>
    <w:rsid w:val="0008110E"/>
    <w:rsid w:val="00081890"/>
    <w:rsid w:val="00081938"/>
    <w:rsid w:val="00081B00"/>
    <w:rsid w:val="0008300C"/>
    <w:rsid w:val="00083014"/>
    <w:rsid w:val="000842B7"/>
    <w:rsid w:val="00084B72"/>
    <w:rsid w:val="00084B9E"/>
    <w:rsid w:val="00084FDF"/>
    <w:rsid w:val="00085283"/>
    <w:rsid w:val="000853F8"/>
    <w:rsid w:val="00085BB2"/>
    <w:rsid w:val="00085EA1"/>
    <w:rsid w:val="00085F82"/>
    <w:rsid w:val="00086213"/>
    <w:rsid w:val="000862BC"/>
    <w:rsid w:val="0008690F"/>
    <w:rsid w:val="000871B1"/>
    <w:rsid w:val="0008729E"/>
    <w:rsid w:val="00087633"/>
    <w:rsid w:val="0008790D"/>
    <w:rsid w:val="00090702"/>
    <w:rsid w:val="00090BAF"/>
    <w:rsid w:val="00091083"/>
    <w:rsid w:val="00091294"/>
    <w:rsid w:val="00091C78"/>
    <w:rsid w:val="000926BB"/>
    <w:rsid w:val="00092D4D"/>
    <w:rsid w:val="000931F6"/>
    <w:rsid w:val="00093D3E"/>
    <w:rsid w:val="00094DDC"/>
    <w:rsid w:val="00094E35"/>
    <w:rsid w:val="0009582E"/>
    <w:rsid w:val="000967DF"/>
    <w:rsid w:val="00096A60"/>
    <w:rsid w:val="00096AAE"/>
    <w:rsid w:val="00096F47"/>
    <w:rsid w:val="000A0A2F"/>
    <w:rsid w:val="000A0BB5"/>
    <w:rsid w:val="000A22CA"/>
    <w:rsid w:val="000A34ED"/>
    <w:rsid w:val="000A3702"/>
    <w:rsid w:val="000A37B1"/>
    <w:rsid w:val="000A4774"/>
    <w:rsid w:val="000A4BC1"/>
    <w:rsid w:val="000A5194"/>
    <w:rsid w:val="000A520C"/>
    <w:rsid w:val="000A5A4D"/>
    <w:rsid w:val="000A5C06"/>
    <w:rsid w:val="000A5ED6"/>
    <w:rsid w:val="000A6190"/>
    <w:rsid w:val="000A6498"/>
    <w:rsid w:val="000A6798"/>
    <w:rsid w:val="000A68A5"/>
    <w:rsid w:val="000A68F5"/>
    <w:rsid w:val="000A6E89"/>
    <w:rsid w:val="000A71F8"/>
    <w:rsid w:val="000A7775"/>
    <w:rsid w:val="000B01EE"/>
    <w:rsid w:val="000B0A1C"/>
    <w:rsid w:val="000B0CBD"/>
    <w:rsid w:val="000B0DEE"/>
    <w:rsid w:val="000B13A0"/>
    <w:rsid w:val="000B149E"/>
    <w:rsid w:val="000B20CE"/>
    <w:rsid w:val="000B225D"/>
    <w:rsid w:val="000B29E1"/>
    <w:rsid w:val="000B2C24"/>
    <w:rsid w:val="000B2EA4"/>
    <w:rsid w:val="000B3627"/>
    <w:rsid w:val="000B3B46"/>
    <w:rsid w:val="000B40C4"/>
    <w:rsid w:val="000B4747"/>
    <w:rsid w:val="000B4C44"/>
    <w:rsid w:val="000B5566"/>
    <w:rsid w:val="000B5606"/>
    <w:rsid w:val="000B5AAB"/>
    <w:rsid w:val="000B5B2C"/>
    <w:rsid w:val="000B63F5"/>
    <w:rsid w:val="000B6822"/>
    <w:rsid w:val="000B68BF"/>
    <w:rsid w:val="000B73F5"/>
    <w:rsid w:val="000B77B5"/>
    <w:rsid w:val="000B7D58"/>
    <w:rsid w:val="000B7F51"/>
    <w:rsid w:val="000B7FFD"/>
    <w:rsid w:val="000C03D5"/>
    <w:rsid w:val="000C04F1"/>
    <w:rsid w:val="000C0935"/>
    <w:rsid w:val="000C15E6"/>
    <w:rsid w:val="000C1C0C"/>
    <w:rsid w:val="000C1EDB"/>
    <w:rsid w:val="000C21FF"/>
    <w:rsid w:val="000C2623"/>
    <w:rsid w:val="000C399A"/>
    <w:rsid w:val="000C3CB1"/>
    <w:rsid w:val="000C3F86"/>
    <w:rsid w:val="000C4171"/>
    <w:rsid w:val="000C41BC"/>
    <w:rsid w:val="000C41FF"/>
    <w:rsid w:val="000C48FF"/>
    <w:rsid w:val="000C4A08"/>
    <w:rsid w:val="000C4D8A"/>
    <w:rsid w:val="000C4DCB"/>
    <w:rsid w:val="000C50D5"/>
    <w:rsid w:val="000C51DB"/>
    <w:rsid w:val="000C5657"/>
    <w:rsid w:val="000C569A"/>
    <w:rsid w:val="000C57F8"/>
    <w:rsid w:val="000C5838"/>
    <w:rsid w:val="000C62AC"/>
    <w:rsid w:val="000C62D8"/>
    <w:rsid w:val="000C635C"/>
    <w:rsid w:val="000C655B"/>
    <w:rsid w:val="000C694B"/>
    <w:rsid w:val="000C6CE0"/>
    <w:rsid w:val="000D00C1"/>
    <w:rsid w:val="000D00E5"/>
    <w:rsid w:val="000D014B"/>
    <w:rsid w:val="000D03D5"/>
    <w:rsid w:val="000D0951"/>
    <w:rsid w:val="000D12A0"/>
    <w:rsid w:val="000D17C3"/>
    <w:rsid w:val="000D18E8"/>
    <w:rsid w:val="000D1D4B"/>
    <w:rsid w:val="000D1D62"/>
    <w:rsid w:val="000D1E9E"/>
    <w:rsid w:val="000D1EBD"/>
    <w:rsid w:val="000D22D4"/>
    <w:rsid w:val="000D237C"/>
    <w:rsid w:val="000D2AD9"/>
    <w:rsid w:val="000D2C89"/>
    <w:rsid w:val="000D2E54"/>
    <w:rsid w:val="000D3418"/>
    <w:rsid w:val="000D4588"/>
    <w:rsid w:val="000D475C"/>
    <w:rsid w:val="000D4C89"/>
    <w:rsid w:val="000D4D58"/>
    <w:rsid w:val="000D5003"/>
    <w:rsid w:val="000D57FD"/>
    <w:rsid w:val="000D685F"/>
    <w:rsid w:val="000D6D87"/>
    <w:rsid w:val="000D71F9"/>
    <w:rsid w:val="000D7C33"/>
    <w:rsid w:val="000D7DE9"/>
    <w:rsid w:val="000D7EA9"/>
    <w:rsid w:val="000D7F54"/>
    <w:rsid w:val="000E01F2"/>
    <w:rsid w:val="000E0CC4"/>
    <w:rsid w:val="000E198B"/>
    <w:rsid w:val="000E1B8B"/>
    <w:rsid w:val="000E1C52"/>
    <w:rsid w:val="000E236C"/>
    <w:rsid w:val="000E2914"/>
    <w:rsid w:val="000E2C40"/>
    <w:rsid w:val="000E3238"/>
    <w:rsid w:val="000E329E"/>
    <w:rsid w:val="000E3586"/>
    <w:rsid w:val="000E4050"/>
    <w:rsid w:val="000E46F3"/>
    <w:rsid w:val="000E477F"/>
    <w:rsid w:val="000E4ADB"/>
    <w:rsid w:val="000E4D8F"/>
    <w:rsid w:val="000E4E13"/>
    <w:rsid w:val="000E51EC"/>
    <w:rsid w:val="000E5EBA"/>
    <w:rsid w:val="000E61F9"/>
    <w:rsid w:val="000F01DD"/>
    <w:rsid w:val="000F047F"/>
    <w:rsid w:val="000F06CB"/>
    <w:rsid w:val="000F109A"/>
    <w:rsid w:val="000F1AEF"/>
    <w:rsid w:val="000F20A6"/>
    <w:rsid w:val="000F21E2"/>
    <w:rsid w:val="000F250F"/>
    <w:rsid w:val="000F2F40"/>
    <w:rsid w:val="000F305C"/>
    <w:rsid w:val="000F349B"/>
    <w:rsid w:val="000F3986"/>
    <w:rsid w:val="000F39BD"/>
    <w:rsid w:val="000F3B64"/>
    <w:rsid w:val="000F42A7"/>
    <w:rsid w:val="000F43A7"/>
    <w:rsid w:val="000F4929"/>
    <w:rsid w:val="000F4E75"/>
    <w:rsid w:val="000F5163"/>
    <w:rsid w:val="000F519F"/>
    <w:rsid w:val="000F6678"/>
    <w:rsid w:val="000F6738"/>
    <w:rsid w:val="000F70E2"/>
    <w:rsid w:val="000F7590"/>
    <w:rsid w:val="000F78EA"/>
    <w:rsid w:val="00100406"/>
    <w:rsid w:val="00100608"/>
    <w:rsid w:val="0010193C"/>
    <w:rsid w:val="0010221A"/>
    <w:rsid w:val="00102544"/>
    <w:rsid w:val="00102E26"/>
    <w:rsid w:val="00103331"/>
    <w:rsid w:val="00104C49"/>
    <w:rsid w:val="00104D4F"/>
    <w:rsid w:val="00105215"/>
    <w:rsid w:val="00105993"/>
    <w:rsid w:val="00105B5D"/>
    <w:rsid w:val="00105BD6"/>
    <w:rsid w:val="00106088"/>
    <w:rsid w:val="00106AB5"/>
    <w:rsid w:val="00106BDC"/>
    <w:rsid w:val="00106EA2"/>
    <w:rsid w:val="00106FE8"/>
    <w:rsid w:val="00107775"/>
    <w:rsid w:val="0010787B"/>
    <w:rsid w:val="00107BD7"/>
    <w:rsid w:val="00107D2B"/>
    <w:rsid w:val="00107EDB"/>
    <w:rsid w:val="001101E1"/>
    <w:rsid w:val="001103CE"/>
    <w:rsid w:val="00110618"/>
    <w:rsid w:val="0011064E"/>
    <w:rsid w:val="0011069B"/>
    <w:rsid w:val="0011146D"/>
    <w:rsid w:val="00112250"/>
    <w:rsid w:val="00112513"/>
    <w:rsid w:val="0011256A"/>
    <w:rsid w:val="0011377B"/>
    <w:rsid w:val="0011392E"/>
    <w:rsid w:val="0011393E"/>
    <w:rsid w:val="00113AF5"/>
    <w:rsid w:val="00113E7B"/>
    <w:rsid w:val="00113F18"/>
    <w:rsid w:val="00113F23"/>
    <w:rsid w:val="001141AD"/>
    <w:rsid w:val="00115136"/>
    <w:rsid w:val="00115476"/>
    <w:rsid w:val="0011548E"/>
    <w:rsid w:val="001157D2"/>
    <w:rsid w:val="001157F0"/>
    <w:rsid w:val="001158D8"/>
    <w:rsid w:val="00115B7D"/>
    <w:rsid w:val="00115C18"/>
    <w:rsid w:val="00116826"/>
    <w:rsid w:val="001169EA"/>
    <w:rsid w:val="00116AE1"/>
    <w:rsid w:val="0011733F"/>
    <w:rsid w:val="0011742A"/>
    <w:rsid w:val="00117900"/>
    <w:rsid w:val="001179CA"/>
    <w:rsid w:val="001202E9"/>
    <w:rsid w:val="0012061A"/>
    <w:rsid w:val="001214EA"/>
    <w:rsid w:val="00121701"/>
    <w:rsid w:val="00121776"/>
    <w:rsid w:val="00121C43"/>
    <w:rsid w:val="00121F56"/>
    <w:rsid w:val="001226DC"/>
    <w:rsid w:val="00122C6A"/>
    <w:rsid w:val="00122DB9"/>
    <w:rsid w:val="00122F67"/>
    <w:rsid w:val="001235E2"/>
    <w:rsid w:val="00123654"/>
    <w:rsid w:val="0012460C"/>
    <w:rsid w:val="0012481D"/>
    <w:rsid w:val="00125A50"/>
    <w:rsid w:val="00125A9D"/>
    <w:rsid w:val="00125E62"/>
    <w:rsid w:val="001261A1"/>
    <w:rsid w:val="00127502"/>
    <w:rsid w:val="00130156"/>
    <w:rsid w:val="00130165"/>
    <w:rsid w:val="001301ED"/>
    <w:rsid w:val="00130284"/>
    <w:rsid w:val="00130B20"/>
    <w:rsid w:val="00130C06"/>
    <w:rsid w:val="001313EF"/>
    <w:rsid w:val="0013156D"/>
    <w:rsid w:val="00131DF3"/>
    <w:rsid w:val="00131FC2"/>
    <w:rsid w:val="0013248D"/>
    <w:rsid w:val="00132F81"/>
    <w:rsid w:val="001341F5"/>
    <w:rsid w:val="00134288"/>
    <w:rsid w:val="00134299"/>
    <w:rsid w:val="00134879"/>
    <w:rsid w:val="001351B9"/>
    <w:rsid w:val="00135452"/>
    <w:rsid w:val="00135A9E"/>
    <w:rsid w:val="00135ACA"/>
    <w:rsid w:val="00136000"/>
    <w:rsid w:val="0013672F"/>
    <w:rsid w:val="00136C83"/>
    <w:rsid w:val="00137159"/>
    <w:rsid w:val="001372F4"/>
    <w:rsid w:val="001378FF"/>
    <w:rsid w:val="00137D69"/>
    <w:rsid w:val="00140118"/>
    <w:rsid w:val="00141494"/>
    <w:rsid w:val="001418C2"/>
    <w:rsid w:val="00141D91"/>
    <w:rsid w:val="00141EB9"/>
    <w:rsid w:val="00142009"/>
    <w:rsid w:val="0014217F"/>
    <w:rsid w:val="00142773"/>
    <w:rsid w:val="00142F24"/>
    <w:rsid w:val="001437EA"/>
    <w:rsid w:val="00143A79"/>
    <w:rsid w:val="001440FE"/>
    <w:rsid w:val="00144257"/>
    <w:rsid w:val="00144793"/>
    <w:rsid w:val="00144F1A"/>
    <w:rsid w:val="00145904"/>
    <w:rsid w:val="0014634B"/>
    <w:rsid w:val="00146902"/>
    <w:rsid w:val="00147696"/>
    <w:rsid w:val="001476E3"/>
    <w:rsid w:val="00147C0F"/>
    <w:rsid w:val="00147EBB"/>
    <w:rsid w:val="001504F5"/>
    <w:rsid w:val="0015093F"/>
    <w:rsid w:val="001520BE"/>
    <w:rsid w:val="00152262"/>
    <w:rsid w:val="00152621"/>
    <w:rsid w:val="0015339D"/>
    <w:rsid w:val="00153ADE"/>
    <w:rsid w:val="00153D69"/>
    <w:rsid w:val="00153D83"/>
    <w:rsid w:val="001540E1"/>
    <w:rsid w:val="0015428D"/>
    <w:rsid w:val="00154BE4"/>
    <w:rsid w:val="00155BE4"/>
    <w:rsid w:val="00155D82"/>
    <w:rsid w:val="00156121"/>
    <w:rsid w:val="00156470"/>
    <w:rsid w:val="001567F4"/>
    <w:rsid w:val="00156A1F"/>
    <w:rsid w:val="00156EF9"/>
    <w:rsid w:val="00157715"/>
    <w:rsid w:val="00157811"/>
    <w:rsid w:val="00157C6C"/>
    <w:rsid w:val="00157FE1"/>
    <w:rsid w:val="00160F0F"/>
    <w:rsid w:val="00161128"/>
    <w:rsid w:val="00161287"/>
    <w:rsid w:val="00161673"/>
    <w:rsid w:val="00161700"/>
    <w:rsid w:val="00162376"/>
    <w:rsid w:val="00162D01"/>
    <w:rsid w:val="00163007"/>
    <w:rsid w:val="0016329A"/>
    <w:rsid w:val="001633AD"/>
    <w:rsid w:val="00163734"/>
    <w:rsid w:val="00163917"/>
    <w:rsid w:val="00163BEF"/>
    <w:rsid w:val="00163D4F"/>
    <w:rsid w:val="00164138"/>
    <w:rsid w:val="0016426C"/>
    <w:rsid w:val="001646E3"/>
    <w:rsid w:val="00164739"/>
    <w:rsid w:val="00164B64"/>
    <w:rsid w:val="00164E24"/>
    <w:rsid w:val="00165B3A"/>
    <w:rsid w:val="00165D79"/>
    <w:rsid w:val="001661D0"/>
    <w:rsid w:val="00166219"/>
    <w:rsid w:val="00166331"/>
    <w:rsid w:val="00166C3C"/>
    <w:rsid w:val="00167574"/>
    <w:rsid w:val="00167E1B"/>
    <w:rsid w:val="00167E53"/>
    <w:rsid w:val="00170191"/>
    <w:rsid w:val="0017230C"/>
    <w:rsid w:val="00172736"/>
    <w:rsid w:val="00172756"/>
    <w:rsid w:val="00173074"/>
    <w:rsid w:val="00174181"/>
    <w:rsid w:val="001743B8"/>
    <w:rsid w:val="00174538"/>
    <w:rsid w:val="001750F6"/>
    <w:rsid w:val="00175F7C"/>
    <w:rsid w:val="001761C7"/>
    <w:rsid w:val="00176361"/>
    <w:rsid w:val="00177395"/>
    <w:rsid w:val="0017770C"/>
    <w:rsid w:val="001779B5"/>
    <w:rsid w:val="00177C7C"/>
    <w:rsid w:val="00180096"/>
    <w:rsid w:val="0018137B"/>
    <w:rsid w:val="0018148A"/>
    <w:rsid w:val="00181523"/>
    <w:rsid w:val="00181DAB"/>
    <w:rsid w:val="0018247B"/>
    <w:rsid w:val="0018276A"/>
    <w:rsid w:val="001828DA"/>
    <w:rsid w:val="001831FC"/>
    <w:rsid w:val="00183442"/>
    <w:rsid w:val="001834D5"/>
    <w:rsid w:val="00183C59"/>
    <w:rsid w:val="00184785"/>
    <w:rsid w:val="00184C81"/>
    <w:rsid w:val="00184D4E"/>
    <w:rsid w:val="0018503A"/>
    <w:rsid w:val="00185089"/>
    <w:rsid w:val="001851F4"/>
    <w:rsid w:val="00185EB4"/>
    <w:rsid w:val="00185FAE"/>
    <w:rsid w:val="001861A7"/>
    <w:rsid w:val="001864DF"/>
    <w:rsid w:val="00186688"/>
    <w:rsid w:val="001866E1"/>
    <w:rsid w:val="001868EC"/>
    <w:rsid w:val="0018709D"/>
    <w:rsid w:val="001872DB"/>
    <w:rsid w:val="001915F4"/>
    <w:rsid w:val="00191B82"/>
    <w:rsid w:val="00191C47"/>
    <w:rsid w:val="001921D9"/>
    <w:rsid w:val="00192387"/>
    <w:rsid w:val="00192EE5"/>
    <w:rsid w:val="00193330"/>
    <w:rsid w:val="00193D46"/>
    <w:rsid w:val="00194CF6"/>
    <w:rsid w:val="00195987"/>
    <w:rsid w:val="001961A5"/>
    <w:rsid w:val="00196E1E"/>
    <w:rsid w:val="001970F9"/>
    <w:rsid w:val="001974C3"/>
    <w:rsid w:val="00197B52"/>
    <w:rsid w:val="00197DE4"/>
    <w:rsid w:val="00197EDE"/>
    <w:rsid w:val="00197EF8"/>
    <w:rsid w:val="001A004E"/>
    <w:rsid w:val="001A0451"/>
    <w:rsid w:val="001A0F41"/>
    <w:rsid w:val="001A16DA"/>
    <w:rsid w:val="001A1F20"/>
    <w:rsid w:val="001A2883"/>
    <w:rsid w:val="001A2A0C"/>
    <w:rsid w:val="001A2A6D"/>
    <w:rsid w:val="001A36D3"/>
    <w:rsid w:val="001A40A7"/>
    <w:rsid w:val="001A461A"/>
    <w:rsid w:val="001A4AF0"/>
    <w:rsid w:val="001A5204"/>
    <w:rsid w:val="001A5265"/>
    <w:rsid w:val="001A5319"/>
    <w:rsid w:val="001A54EE"/>
    <w:rsid w:val="001A562A"/>
    <w:rsid w:val="001A602D"/>
    <w:rsid w:val="001A6117"/>
    <w:rsid w:val="001A611B"/>
    <w:rsid w:val="001A63A2"/>
    <w:rsid w:val="001A68BD"/>
    <w:rsid w:val="001A6B5B"/>
    <w:rsid w:val="001A6C13"/>
    <w:rsid w:val="001A7259"/>
    <w:rsid w:val="001A7DA7"/>
    <w:rsid w:val="001B148F"/>
    <w:rsid w:val="001B15E4"/>
    <w:rsid w:val="001B1DCB"/>
    <w:rsid w:val="001B21A9"/>
    <w:rsid w:val="001B273A"/>
    <w:rsid w:val="001B3007"/>
    <w:rsid w:val="001B3257"/>
    <w:rsid w:val="001B3BA9"/>
    <w:rsid w:val="001B46CF"/>
    <w:rsid w:val="001B4CAA"/>
    <w:rsid w:val="001B50B6"/>
    <w:rsid w:val="001B5241"/>
    <w:rsid w:val="001B53F8"/>
    <w:rsid w:val="001B55D8"/>
    <w:rsid w:val="001B57AC"/>
    <w:rsid w:val="001B5D1F"/>
    <w:rsid w:val="001B5FE5"/>
    <w:rsid w:val="001B6567"/>
    <w:rsid w:val="001B65D4"/>
    <w:rsid w:val="001B686F"/>
    <w:rsid w:val="001B7248"/>
    <w:rsid w:val="001B7F00"/>
    <w:rsid w:val="001B7FE7"/>
    <w:rsid w:val="001C07D7"/>
    <w:rsid w:val="001C0A4A"/>
    <w:rsid w:val="001C1055"/>
    <w:rsid w:val="001C13F9"/>
    <w:rsid w:val="001C2762"/>
    <w:rsid w:val="001C3B23"/>
    <w:rsid w:val="001C3B4C"/>
    <w:rsid w:val="001C3D34"/>
    <w:rsid w:val="001C3E11"/>
    <w:rsid w:val="001C5680"/>
    <w:rsid w:val="001C5949"/>
    <w:rsid w:val="001C59FE"/>
    <w:rsid w:val="001C5E2E"/>
    <w:rsid w:val="001C5FF8"/>
    <w:rsid w:val="001C63BA"/>
    <w:rsid w:val="001C6A96"/>
    <w:rsid w:val="001C6C29"/>
    <w:rsid w:val="001C6F4F"/>
    <w:rsid w:val="001C7384"/>
    <w:rsid w:val="001C7EF5"/>
    <w:rsid w:val="001D0204"/>
    <w:rsid w:val="001D08A5"/>
    <w:rsid w:val="001D0EE3"/>
    <w:rsid w:val="001D1047"/>
    <w:rsid w:val="001D19A2"/>
    <w:rsid w:val="001D1DA0"/>
    <w:rsid w:val="001D202B"/>
    <w:rsid w:val="001D21FB"/>
    <w:rsid w:val="001D2460"/>
    <w:rsid w:val="001D2494"/>
    <w:rsid w:val="001D25DF"/>
    <w:rsid w:val="001D27DE"/>
    <w:rsid w:val="001D28E3"/>
    <w:rsid w:val="001D43B8"/>
    <w:rsid w:val="001D4805"/>
    <w:rsid w:val="001D4850"/>
    <w:rsid w:val="001D4B82"/>
    <w:rsid w:val="001D4C7A"/>
    <w:rsid w:val="001D5263"/>
    <w:rsid w:val="001D54D2"/>
    <w:rsid w:val="001D5766"/>
    <w:rsid w:val="001D5BDF"/>
    <w:rsid w:val="001D5D04"/>
    <w:rsid w:val="001D5E79"/>
    <w:rsid w:val="001D60DC"/>
    <w:rsid w:val="001D63AB"/>
    <w:rsid w:val="001D6580"/>
    <w:rsid w:val="001D710E"/>
    <w:rsid w:val="001D7AD4"/>
    <w:rsid w:val="001D7BFE"/>
    <w:rsid w:val="001D7E71"/>
    <w:rsid w:val="001D7E86"/>
    <w:rsid w:val="001E13EA"/>
    <w:rsid w:val="001E17CA"/>
    <w:rsid w:val="001E1A7B"/>
    <w:rsid w:val="001E1B35"/>
    <w:rsid w:val="001E1FA5"/>
    <w:rsid w:val="001E28C5"/>
    <w:rsid w:val="001E2A60"/>
    <w:rsid w:val="001E3244"/>
    <w:rsid w:val="001E3D03"/>
    <w:rsid w:val="001E4C0A"/>
    <w:rsid w:val="001E4F09"/>
    <w:rsid w:val="001E584C"/>
    <w:rsid w:val="001E5B28"/>
    <w:rsid w:val="001E60F1"/>
    <w:rsid w:val="001E6944"/>
    <w:rsid w:val="001E7110"/>
    <w:rsid w:val="001E7231"/>
    <w:rsid w:val="001E7629"/>
    <w:rsid w:val="001E7830"/>
    <w:rsid w:val="001E7885"/>
    <w:rsid w:val="001F01E9"/>
    <w:rsid w:val="001F01F6"/>
    <w:rsid w:val="001F0F9E"/>
    <w:rsid w:val="001F19E3"/>
    <w:rsid w:val="001F2050"/>
    <w:rsid w:val="001F2270"/>
    <w:rsid w:val="001F2399"/>
    <w:rsid w:val="001F2BCC"/>
    <w:rsid w:val="001F2E59"/>
    <w:rsid w:val="001F2EB4"/>
    <w:rsid w:val="001F30C5"/>
    <w:rsid w:val="001F32BA"/>
    <w:rsid w:val="001F3825"/>
    <w:rsid w:val="001F38D7"/>
    <w:rsid w:val="001F3E63"/>
    <w:rsid w:val="001F3EC7"/>
    <w:rsid w:val="001F3FA7"/>
    <w:rsid w:val="001F46F0"/>
    <w:rsid w:val="001F4FFF"/>
    <w:rsid w:val="001F5220"/>
    <w:rsid w:val="001F5502"/>
    <w:rsid w:val="001F56F1"/>
    <w:rsid w:val="001F5A5E"/>
    <w:rsid w:val="001F5B5A"/>
    <w:rsid w:val="001F6367"/>
    <w:rsid w:val="001F6789"/>
    <w:rsid w:val="001F678C"/>
    <w:rsid w:val="001F6833"/>
    <w:rsid w:val="001F70CF"/>
    <w:rsid w:val="001F73C9"/>
    <w:rsid w:val="001F7831"/>
    <w:rsid w:val="001F7DA4"/>
    <w:rsid w:val="00200474"/>
    <w:rsid w:val="002005FB"/>
    <w:rsid w:val="00200AF1"/>
    <w:rsid w:val="0020119A"/>
    <w:rsid w:val="0020142A"/>
    <w:rsid w:val="002017DF"/>
    <w:rsid w:val="00201D04"/>
    <w:rsid w:val="00202410"/>
    <w:rsid w:val="00202660"/>
    <w:rsid w:val="00203BA3"/>
    <w:rsid w:val="00203E1D"/>
    <w:rsid w:val="0020438D"/>
    <w:rsid w:val="00204390"/>
    <w:rsid w:val="00204D7C"/>
    <w:rsid w:val="00204DEC"/>
    <w:rsid w:val="002051A6"/>
    <w:rsid w:val="002053F5"/>
    <w:rsid w:val="00205606"/>
    <w:rsid w:val="00205692"/>
    <w:rsid w:val="00205824"/>
    <w:rsid w:val="00205AF2"/>
    <w:rsid w:val="00205B6A"/>
    <w:rsid w:val="00205C4B"/>
    <w:rsid w:val="002065C4"/>
    <w:rsid w:val="0020663D"/>
    <w:rsid w:val="0020679E"/>
    <w:rsid w:val="00206A3E"/>
    <w:rsid w:val="00206B48"/>
    <w:rsid w:val="00206B9E"/>
    <w:rsid w:val="00207085"/>
    <w:rsid w:val="0020734F"/>
    <w:rsid w:val="002077DD"/>
    <w:rsid w:val="0020788C"/>
    <w:rsid w:val="00207B59"/>
    <w:rsid w:val="00207CA9"/>
    <w:rsid w:val="00210312"/>
    <w:rsid w:val="00210344"/>
    <w:rsid w:val="0021117D"/>
    <w:rsid w:val="002127BA"/>
    <w:rsid w:val="00213226"/>
    <w:rsid w:val="002136A3"/>
    <w:rsid w:val="00213CEF"/>
    <w:rsid w:val="0021405A"/>
    <w:rsid w:val="002142C9"/>
    <w:rsid w:val="0021443C"/>
    <w:rsid w:val="00214A7C"/>
    <w:rsid w:val="00214C7C"/>
    <w:rsid w:val="002151EC"/>
    <w:rsid w:val="002156AA"/>
    <w:rsid w:val="00215C01"/>
    <w:rsid w:val="00215CD6"/>
    <w:rsid w:val="002160B2"/>
    <w:rsid w:val="00216167"/>
    <w:rsid w:val="002163D5"/>
    <w:rsid w:val="00216572"/>
    <w:rsid w:val="002165CD"/>
    <w:rsid w:val="00216913"/>
    <w:rsid w:val="00216980"/>
    <w:rsid w:val="00216AEB"/>
    <w:rsid w:val="0021706A"/>
    <w:rsid w:val="00217787"/>
    <w:rsid w:val="002179BE"/>
    <w:rsid w:val="00217A12"/>
    <w:rsid w:val="00217B7E"/>
    <w:rsid w:val="00221936"/>
    <w:rsid w:val="002227F0"/>
    <w:rsid w:val="00222A02"/>
    <w:rsid w:val="00222CDC"/>
    <w:rsid w:val="00222E29"/>
    <w:rsid w:val="0022332B"/>
    <w:rsid w:val="00223707"/>
    <w:rsid w:val="002241AE"/>
    <w:rsid w:val="0022477B"/>
    <w:rsid w:val="00225607"/>
    <w:rsid w:val="002256D2"/>
    <w:rsid w:val="00225751"/>
    <w:rsid w:val="00225885"/>
    <w:rsid w:val="00226383"/>
    <w:rsid w:val="0022661A"/>
    <w:rsid w:val="00226B77"/>
    <w:rsid w:val="00226D86"/>
    <w:rsid w:val="00226E8C"/>
    <w:rsid w:val="00227734"/>
    <w:rsid w:val="00230046"/>
    <w:rsid w:val="00230152"/>
    <w:rsid w:val="002303A2"/>
    <w:rsid w:val="00230505"/>
    <w:rsid w:val="002310DA"/>
    <w:rsid w:val="00231397"/>
    <w:rsid w:val="0023162C"/>
    <w:rsid w:val="00231649"/>
    <w:rsid w:val="0023189C"/>
    <w:rsid w:val="00232740"/>
    <w:rsid w:val="00233182"/>
    <w:rsid w:val="00233A0B"/>
    <w:rsid w:val="00233A7F"/>
    <w:rsid w:val="00233D70"/>
    <w:rsid w:val="00234715"/>
    <w:rsid w:val="0023486B"/>
    <w:rsid w:val="00234A95"/>
    <w:rsid w:val="00234B68"/>
    <w:rsid w:val="00234C1D"/>
    <w:rsid w:val="00234F05"/>
    <w:rsid w:val="00234FAC"/>
    <w:rsid w:val="0023503A"/>
    <w:rsid w:val="002350BC"/>
    <w:rsid w:val="00235277"/>
    <w:rsid w:val="002354A7"/>
    <w:rsid w:val="002360A8"/>
    <w:rsid w:val="002362D4"/>
    <w:rsid w:val="00237049"/>
    <w:rsid w:val="00237491"/>
    <w:rsid w:val="00237DFD"/>
    <w:rsid w:val="00237F33"/>
    <w:rsid w:val="00240617"/>
    <w:rsid w:val="002407B8"/>
    <w:rsid w:val="00240EB6"/>
    <w:rsid w:val="00241038"/>
    <w:rsid w:val="002411C3"/>
    <w:rsid w:val="00241915"/>
    <w:rsid w:val="00241B66"/>
    <w:rsid w:val="00241FEC"/>
    <w:rsid w:val="00242C28"/>
    <w:rsid w:val="00242ED3"/>
    <w:rsid w:val="00242F3E"/>
    <w:rsid w:val="00243054"/>
    <w:rsid w:val="00243116"/>
    <w:rsid w:val="00243317"/>
    <w:rsid w:val="00243419"/>
    <w:rsid w:val="00243BB4"/>
    <w:rsid w:val="00243BF9"/>
    <w:rsid w:val="00244A4D"/>
    <w:rsid w:val="00244C87"/>
    <w:rsid w:val="0024512F"/>
    <w:rsid w:val="002459EE"/>
    <w:rsid w:val="00245A9E"/>
    <w:rsid w:val="00245E62"/>
    <w:rsid w:val="00246392"/>
    <w:rsid w:val="00246656"/>
    <w:rsid w:val="00246D08"/>
    <w:rsid w:val="0024753E"/>
    <w:rsid w:val="00247CCE"/>
    <w:rsid w:val="00247F4C"/>
    <w:rsid w:val="00250204"/>
    <w:rsid w:val="00250422"/>
    <w:rsid w:val="00250610"/>
    <w:rsid w:val="002507F7"/>
    <w:rsid w:val="00250E4F"/>
    <w:rsid w:val="00251430"/>
    <w:rsid w:val="002514EB"/>
    <w:rsid w:val="00251D8D"/>
    <w:rsid w:val="00252C40"/>
    <w:rsid w:val="0025333A"/>
    <w:rsid w:val="00253594"/>
    <w:rsid w:val="0025407E"/>
    <w:rsid w:val="0025457C"/>
    <w:rsid w:val="002546F7"/>
    <w:rsid w:val="00254FCA"/>
    <w:rsid w:val="00256142"/>
    <w:rsid w:val="0025630C"/>
    <w:rsid w:val="00256709"/>
    <w:rsid w:val="00256B5C"/>
    <w:rsid w:val="002570C9"/>
    <w:rsid w:val="0025738C"/>
    <w:rsid w:val="00257485"/>
    <w:rsid w:val="0025797D"/>
    <w:rsid w:val="00257D27"/>
    <w:rsid w:val="00257EA3"/>
    <w:rsid w:val="00260166"/>
    <w:rsid w:val="00260B21"/>
    <w:rsid w:val="00260DDC"/>
    <w:rsid w:val="0026158E"/>
    <w:rsid w:val="00261828"/>
    <w:rsid w:val="00261BD9"/>
    <w:rsid w:val="00262364"/>
    <w:rsid w:val="00262EF4"/>
    <w:rsid w:val="0026318D"/>
    <w:rsid w:val="00263D85"/>
    <w:rsid w:val="002646A4"/>
    <w:rsid w:val="00264B25"/>
    <w:rsid w:val="00264C1F"/>
    <w:rsid w:val="00264E1E"/>
    <w:rsid w:val="0026581C"/>
    <w:rsid w:val="00266222"/>
    <w:rsid w:val="002663A2"/>
    <w:rsid w:val="00266B59"/>
    <w:rsid w:val="00266B89"/>
    <w:rsid w:val="00266C66"/>
    <w:rsid w:val="00266CBA"/>
    <w:rsid w:val="00266F6D"/>
    <w:rsid w:val="0026747C"/>
    <w:rsid w:val="002678C1"/>
    <w:rsid w:val="00267CAE"/>
    <w:rsid w:val="00267CDA"/>
    <w:rsid w:val="0027029B"/>
    <w:rsid w:val="00270509"/>
    <w:rsid w:val="002709FD"/>
    <w:rsid w:val="002711F9"/>
    <w:rsid w:val="00271CBC"/>
    <w:rsid w:val="00271CD5"/>
    <w:rsid w:val="00271EE4"/>
    <w:rsid w:val="00272037"/>
    <w:rsid w:val="002723A2"/>
    <w:rsid w:val="002723E6"/>
    <w:rsid w:val="0027254C"/>
    <w:rsid w:val="0027272D"/>
    <w:rsid w:val="0027279D"/>
    <w:rsid w:val="00272C79"/>
    <w:rsid w:val="00272D1F"/>
    <w:rsid w:val="0027323D"/>
    <w:rsid w:val="00274631"/>
    <w:rsid w:val="002746E8"/>
    <w:rsid w:val="00274C58"/>
    <w:rsid w:val="00275E2E"/>
    <w:rsid w:val="00275E77"/>
    <w:rsid w:val="00276282"/>
    <w:rsid w:val="00276DDF"/>
    <w:rsid w:val="0027727F"/>
    <w:rsid w:val="00277D21"/>
    <w:rsid w:val="00280429"/>
    <w:rsid w:val="00280ABB"/>
    <w:rsid w:val="00280D8C"/>
    <w:rsid w:val="002817F0"/>
    <w:rsid w:val="00281A67"/>
    <w:rsid w:val="00281F5B"/>
    <w:rsid w:val="00282748"/>
    <w:rsid w:val="002830CF"/>
    <w:rsid w:val="002833C6"/>
    <w:rsid w:val="00283A1A"/>
    <w:rsid w:val="00283C53"/>
    <w:rsid w:val="00283F38"/>
    <w:rsid w:val="0028428A"/>
    <w:rsid w:val="0028434B"/>
    <w:rsid w:val="0028461A"/>
    <w:rsid w:val="002856ED"/>
    <w:rsid w:val="00286EAC"/>
    <w:rsid w:val="002876D6"/>
    <w:rsid w:val="002879B8"/>
    <w:rsid w:val="00290101"/>
    <w:rsid w:val="00291396"/>
    <w:rsid w:val="00291574"/>
    <w:rsid w:val="00291893"/>
    <w:rsid w:val="00291943"/>
    <w:rsid w:val="0029283B"/>
    <w:rsid w:val="00292A3A"/>
    <w:rsid w:val="00292CBF"/>
    <w:rsid w:val="00292D1D"/>
    <w:rsid w:val="00292DA3"/>
    <w:rsid w:val="0029313D"/>
    <w:rsid w:val="002932A0"/>
    <w:rsid w:val="0029392E"/>
    <w:rsid w:val="00293E69"/>
    <w:rsid w:val="00293EFA"/>
    <w:rsid w:val="00294076"/>
    <w:rsid w:val="002940F3"/>
    <w:rsid w:val="00295A8C"/>
    <w:rsid w:val="00295EBC"/>
    <w:rsid w:val="002966B0"/>
    <w:rsid w:val="00296987"/>
    <w:rsid w:val="002979B6"/>
    <w:rsid w:val="00297A84"/>
    <w:rsid w:val="00297EAB"/>
    <w:rsid w:val="00297EFE"/>
    <w:rsid w:val="002A0B60"/>
    <w:rsid w:val="002A1532"/>
    <w:rsid w:val="002A19B8"/>
    <w:rsid w:val="002A2343"/>
    <w:rsid w:val="002A2B9D"/>
    <w:rsid w:val="002A2DCD"/>
    <w:rsid w:val="002A3B78"/>
    <w:rsid w:val="002A3DD1"/>
    <w:rsid w:val="002A4FBB"/>
    <w:rsid w:val="002A5029"/>
    <w:rsid w:val="002A50CA"/>
    <w:rsid w:val="002A529B"/>
    <w:rsid w:val="002A566A"/>
    <w:rsid w:val="002A5957"/>
    <w:rsid w:val="002A5984"/>
    <w:rsid w:val="002A5C2B"/>
    <w:rsid w:val="002A61EC"/>
    <w:rsid w:val="002A7082"/>
    <w:rsid w:val="002A74F3"/>
    <w:rsid w:val="002B0088"/>
    <w:rsid w:val="002B062C"/>
    <w:rsid w:val="002B06A4"/>
    <w:rsid w:val="002B0AE9"/>
    <w:rsid w:val="002B1471"/>
    <w:rsid w:val="002B1688"/>
    <w:rsid w:val="002B16BA"/>
    <w:rsid w:val="002B188A"/>
    <w:rsid w:val="002B1952"/>
    <w:rsid w:val="002B2530"/>
    <w:rsid w:val="002B27A4"/>
    <w:rsid w:val="002B2E4A"/>
    <w:rsid w:val="002B30E4"/>
    <w:rsid w:val="002B3102"/>
    <w:rsid w:val="002B33AC"/>
    <w:rsid w:val="002B3B09"/>
    <w:rsid w:val="002B3BA5"/>
    <w:rsid w:val="002B42B8"/>
    <w:rsid w:val="002B468B"/>
    <w:rsid w:val="002B52C7"/>
    <w:rsid w:val="002B5876"/>
    <w:rsid w:val="002B5EDB"/>
    <w:rsid w:val="002B5FBB"/>
    <w:rsid w:val="002B6074"/>
    <w:rsid w:val="002B6479"/>
    <w:rsid w:val="002B6BEF"/>
    <w:rsid w:val="002B6BF3"/>
    <w:rsid w:val="002B721C"/>
    <w:rsid w:val="002B758C"/>
    <w:rsid w:val="002B7B35"/>
    <w:rsid w:val="002B7FDD"/>
    <w:rsid w:val="002C01F8"/>
    <w:rsid w:val="002C02C3"/>
    <w:rsid w:val="002C033F"/>
    <w:rsid w:val="002C04B8"/>
    <w:rsid w:val="002C0618"/>
    <w:rsid w:val="002C08D4"/>
    <w:rsid w:val="002C1495"/>
    <w:rsid w:val="002C14CD"/>
    <w:rsid w:val="002C1526"/>
    <w:rsid w:val="002C1AA6"/>
    <w:rsid w:val="002C1AB3"/>
    <w:rsid w:val="002C1B30"/>
    <w:rsid w:val="002C1F9B"/>
    <w:rsid w:val="002C2389"/>
    <w:rsid w:val="002C23BB"/>
    <w:rsid w:val="002C27B5"/>
    <w:rsid w:val="002C2B03"/>
    <w:rsid w:val="002C34E5"/>
    <w:rsid w:val="002C36AE"/>
    <w:rsid w:val="002C3802"/>
    <w:rsid w:val="002C395D"/>
    <w:rsid w:val="002C3A82"/>
    <w:rsid w:val="002C42BB"/>
    <w:rsid w:val="002C4511"/>
    <w:rsid w:val="002C4D89"/>
    <w:rsid w:val="002C4E07"/>
    <w:rsid w:val="002C508E"/>
    <w:rsid w:val="002C52BD"/>
    <w:rsid w:val="002C52F7"/>
    <w:rsid w:val="002C58EC"/>
    <w:rsid w:val="002C5DE9"/>
    <w:rsid w:val="002C5E77"/>
    <w:rsid w:val="002C5E8A"/>
    <w:rsid w:val="002C6484"/>
    <w:rsid w:val="002C74F2"/>
    <w:rsid w:val="002C77D4"/>
    <w:rsid w:val="002C7A52"/>
    <w:rsid w:val="002C7D13"/>
    <w:rsid w:val="002D10C8"/>
    <w:rsid w:val="002D1E2E"/>
    <w:rsid w:val="002D2D62"/>
    <w:rsid w:val="002D3466"/>
    <w:rsid w:val="002D3496"/>
    <w:rsid w:val="002D3DF2"/>
    <w:rsid w:val="002D4102"/>
    <w:rsid w:val="002D5F58"/>
    <w:rsid w:val="002D6144"/>
    <w:rsid w:val="002D684D"/>
    <w:rsid w:val="002D6E50"/>
    <w:rsid w:val="002D7575"/>
    <w:rsid w:val="002D761E"/>
    <w:rsid w:val="002D7DE5"/>
    <w:rsid w:val="002E0372"/>
    <w:rsid w:val="002E03F1"/>
    <w:rsid w:val="002E06BC"/>
    <w:rsid w:val="002E37BB"/>
    <w:rsid w:val="002E3801"/>
    <w:rsid w:val="002E389F"/>
    <w:rsid w:val="002E3BE7"/>
    <w:rsid w:val="002E3E96"/>
    <w:rsid w:val="002E40ED"/>
    <w:rsid w:val="002E4339"/>
    <w:rsid w:val="002E5551"/>
    <w:rsid w:val="002E561D"/>
    <w:rsid w:val="002E5C4D"/>
    <w:rsid w:val="002E6716"/>
    <w:rsid w:val="002E67E8"/>
    <w:rsid w:val="002E6E8B"/>
    <w:rsid w:val="002E7836"/>
    <w:rsid w:val="002E7C34"/>
    <w:rsid w:val="002E7E78"/>
    <w:rsid w:val="002F0319"/>
    <w:rsid w:val="002F06AF"/>
    <w:rsid w:val="002F07CF"/>
    <w:rsid w:val="002F1240"/>
    <w:rsid w:val="002F1457"/>
    <w:rsid w:val="002F1683"/>
    <w:rsid w:val="002F1BAF"/>
    <w:rsid w:val="002F2022"/>
    <w:rsid w:val="002F269D"/>
    <w:rsid w:val="002F26EF"/>
    <w:rsid w:val="002F273E"/>
    <w:rsid w:val="002F2A96"/>
    <w:rsid w:val="002F331D"/>
    <w:rsid w:val="002F3955"/>
    <w:rsid w:val="002F3A23"/>
    <w:rsid w:val="002F4032"/>
    <w:rsid w:val="002F426F"/>
    <w:rsid w:val="002F4D0C"/>
    <w:rsid w:val="002F5A1D"/>
    <w:rsid w:val="002F6161"/>
    <w:rsid w:val="002F659F"/>
    <w:rsid w:val="002F7129"/>
    <w:rsid w:val="002F72B2"/>
    <w:rsid w:val="00300395"/>
    <w:rsid w:val="00300889"/>
    <w:rsid w:val="00302010"/>
    <w:rsid w:val="003025AA"/>
    <w:rsid w:val="00302870"/>
    <w:rsid w:val="00303C41"/>
    <w:rsid w:val="003044D0"/>
    <w:rsid w:val="0030481B"/>
    <w:rsid w:val="0030515F"/>
    <w:rsid w:val="003052B2"/>
    <w:rsid w:val="00305529"/>
    <w:rsid w:val="0030582C"/>
    <w:rsid w:val="00306545"/>
    <w:rsid w:val="00306AB7"/>
    <w:rsid w:val="00306F87"/>
    <w:rsid w:val="0030701E"/>
    <w:rsid w:val="0030764B"/>
    <w:rsid w:val="00310437"/>
    <w:rsid w:val="00310A5D"/>
    <w:rsid w:val="00310B0A"/>
    <w:rsid w:val="00311048"/>
    <w:rsid w:val="0031117E"/>
    <w:rsid w:val="003111BF"/>
    <w:rsid w:val="00311EC7"/>
    <w:rsid w:val="00312690"/>
    <w:rsid w:val="0031282F"/>
    <w:rsid w:val="00312CD6"/>
    <w:rsid w:val="00312D77"/>
    <w:rsid w:val="0031378E"/>
    <w:rsid w:val="003144D9"/>
    <w:rsid w:val="003147F4"/>
    <w:rsid w:val="00314E62"/>
    <w:rsid w:val="0031561F"/>
    <w:rsid w:val="00315C23"/>
    <w:rsid w:val="00315F65"/>
    <w:rsid w:val="0031607E"/>
    <w:rsid w:val="00316456"/>
    <w:rsid w:val="003164F1"/>
    <w:rsid w:val="00316BD3"/>
    <w:rsid w:val="00316F1F"/>
    <w:rsid w:val="00317612"/>
    <w:rsid w:val="00317720"/>
    <w:rsid w:val="00317C99"/>
    <w:rsid w:val="00317D04"/>
    <w:rsid w:val="003206ED"/>
    <w:rsid w:val="0032098A"/>
    <w:rsid w:val="00321379"/>
    <w:rsid w:val="003215B8"/>
    <w:rsid w:val="0032183C"/>
    <w:rsid w:val="00321BFC"/>
    <w:rsid w:val="003223E3"/>
    <w:rsid w:val="003223E8"/>
    <w:rsid w:val="0032256C"/>
    <w:rsid w:val="00322C0F"/>
    <w:rsid w:val="00322E71"/>
    <w:rsid w:val="00323196"/>
    <w:rsid w:val="00323369"/>
    <w:rsid w:val="00323414"/>
    <w:rsid w:val="00323B3D"/>
    <w:rsid w:val="00323C38"/>
    <w:rsid w:val="00323FB2"/>
    <w:rsid w:val="00324928"/>
    <w:rsid w:val="00324A83"/>
    <w:rsid w:val="003256B5"/>
    <w:rsid w:val="003268B5"/>
    <w:rsid w:val="00327021"/>
    <w:rsid w:val="0032734E"/>
    <w:rsid w:val="00327A1A"/>
    <w:rsid w:val="00327C41"/>
    <w:rsid w:val="003303E5"/>
    <w:rsid w:val="00330740"/>
    <w:rsid w:val="0033082F"/>
    <w:rsid w:val="00330B34"/>
    <w:rsid w:val="003319CE"/>
    <w:rsid w:val="00332A25"/>
    <w:rsid w:val="00332E72"/>
    <w:rsid w:val="003331D6"/>
    <w:rsid w:val="0033324B"/>
    <w:rsid w:val="00333EDC"/>
    <w:rsid w:val="00335352"/>
    <w:rsid w:val="00335385"/>
    <w:rsid w:val="00335804"/>
    <w:rsid w:val="00335AEE"/>
    <w:rsid w:val="00335F4F"/>
    <w:rsid w:val="003361D0"/>
    <w:rsid w:val="00337884"/>
    <w:rsid w:val="0034026B"/>
    <w:rsid w:val="00340688"/>
    <w:rsid w:val="00340EA5"/>
    <w:rsid w:val="0034130A"/>
    <w:rsid w:val="00341547"/>
    <w:rsid w:val="003425A5"/>
    <w:rsid w:val="003428C4"/>
    <w:rsid w:val="00342906"/>
    <w:rsid w:val="00342B25"/>
    <w:rsid w:val="00342EBF"/>
    <w:rsid w:val="00342FAF"/>
    <w:rsid w:val="0034302F"/>
    <w:rsid w:val="003433BA"/>
    <w:rsid w:val="00343953"/>
    <w:rsid w:val="00343DD9"/>
    <w:rsid w:val="00343FCF"/>
    <w:rsid w:val="00344521"/>
    <w:rsid w:val="0034459D"/>
    <w:rsid w:val="00344AB9"/>
    <w:rsid w:val="00344FDB"/>
    <w:rsid w:val="00345034"/>
    <w:rsid w:val="00345336"/>
    <w:rsid w:val="003453C5"/>
    <w:rsid w:val="003455EC"/>
    <w:rsid w:val="00345A33"/>
    <w:rsid w:val="003462CD"/>
    <w:rsid w:val="00346F4F"/>
    <w:rsid w:val="00347137"/>
    <w:rsid w:val="003472B4"/>
    <w:rsid w:val="003474AC"/>
    <w:rsid w:val="00350059"/>
    <w:rsid w:val="003503C5"/>
    <w:rsid w:val="00350406"/>
    <w:rsid w:val="003511FA"/>
    <w:rsid w:val="00351863"/>
    <w:rsid w:val="00351F1D"/>
    <w:rsid w:val="00352758"/>
    <w:rsid w:val="0035298C"/>
    <w:rsid w:val="00352C09"/>
    <w:rsid w:val="00352E6C"/>
    <w:rsid w:val="003534F9"/>
    <w:rsid w:val="00353CEF"/>
    <w:rsid w:val="0035419B"/>
    <w:rsid w:val="0035430C"/>
    <w:rsid w:val="00354778"/>
    <w:rsid w:val="0035485E"/>
    <w:rsid w:val="00354B08"/>
    <w:rsid w:val="00354DE6"/>
    <w:rsid w:val="0035551B"/>
    <w:rsid w:val="003555DF"/>
    <w:rsid w:val="0035567A"/>
    <w:rsid w:val="00356608"/>
    <w:rsid w:val="00356DE4"/>
    <w:rsid w:val="0035731C"/>
    <w:rsid w:val="003578FD"/>
    <w:rsid w:val="003601DE"/>
    <w:rsid w:val="003605F0"/>
    <w:rsid w:val="003607D0"/>
    <w:rsid w:val="003607EC"/>
    <w:rsid w:val="00360819"/>
    <w:rsid w:val="00360CA3"/>
    <w:rsid w:val="003615B1"/>
    <w:rsid w:val="00361773"/>
    <w:rsid w:val="003619B7"/>
    <w:rsid w:val="00361B00"/>
    <w:rsid w:val="00362584"/>
    <w:rsid w:val="003626D8"/>
    <w:rsid w:val="00362F2E"/>
    <w:rsid w:val="00362FAC"/>
    <w:rsid w:val="00363589"/>
    <w:rsid w:val="00363635"/>
    <w:rsid w:val="00364989"/>
    <w:rsid w:val="00364C80"/>
    <w:rsid w:val="003652A6"/>
    <w:rsid w:val="003654A8"/>
    <w:rsid w:val="003654C5"/>
    <w:rsid w:val="00365748"/>
    <w:rsid w:val="003657E8"/>
    <w:rsid w:val="00365A21"/>
    <w:rsid w:val="00365AE3"/>
    <w:rsid w:val="00366268"/>
    <w:rsid w:val="0036661B"/>
    <w:rsid w:val="003670FE"/>
    <w:rsid w:val="003675D2"/>
    <w:rsid w:val="00367A51"/>
    <w:rsid w:val="00367B60"/>
    <w:rsid w:val="003701FA"/>
    <w:rsid w:val="003706FD"/>
    <w:rsid w:val="00370973"/>
    <w:rsid w:val="00370BCF"/>
    <w:rsid w:val="00371CB9"/>
    <w:rsid w:val="00371D2A"/>
    <w:rsid w:val="00372E57"/>
    <w:rsid w:val="0037307E"/>
    <w:rsid w:val="003731A7"/>
    <w:rsid w:val="00373326"/>
    <w:rsid w:val="0037362F"/>
    <w:rsid w:val="003737DE"/>
    <w:rsid w:val="00374171"/>
    <w:rsid w:val="00374714"/>
    <w:rsid w:val="00374946"/>
    <w:rsid w:val="00374A1B"/>
    <w:rsid w:val="00374F90"/>
    <w:rsid w:val="00375303"/>
    <w:rsid w:val="00375527"/>
    <w:rsid w:val="00375633"/>
    <w:rsid w:val="003761E3"/>
    <w:rsid w:val="003768A1"/>
    <w:rsid w:val="003768C5"/>
    <w:rsid w:val="00376993"/>
    <w:rsid w:val="00376CC8"/>
    <w:rsid w:val="0037768D"/>
    <w:rsid w:val="003779FA"/>
    <w:rsid w:val="00377A6A"/>
    <w:rsid w:val="00377D00"/>
    <w:rsid w:val="00377F19"/>
    <w:rsid w:val="003804A8"/>
    <w:rsid w:val="003806D2"/>
    <w:rsid w:val="00380CFF"/>
    <w:rsid w:val="003814AB"/>
    <w:rsid w:val="003815CA"/>
    <w:rsid w:val="00381656"/>
    <w:rsid w:val="00381D56"/>
    <w:rsid w:val="00381FF1"/>
    <w:rsid w:val="003827DB"/>
    <w:rsid w:val="0038361D"/>
    <w:rsid w:val="003841C5"/>
    <w:rsid w:val="00384996"/>
    <w:rsid w:val="003850CE"/>
    <w:rsid w:val="003852EF"/>
    <w:rsid w:val="00386911"/>
    <w:rsid w:val="00386BB0"/>
    <w:rsid w:val="00387A0F"/>
    <w:rsid w:val="0039006B"/>
    <w:rsid w:val="00390B46"/>
    <w:rsid w:val="00391895"/>
    <w:rsid w:val="00392B07"/>
    <w:rsid w:val="00392C1C"/>
    <w:rsid w:val="0039311A"/>
    <w:rsid w:val="003939BE"/>
    <w:rsid w:val="00393A30"/>
    <w:rsid w:val="00394066"/>
    <w:rsid w:val="00394880"/>
    <w:rsid w:val="00394E0D"/>
    <w:rsid w:val="00394EF1"/>
    <w:rsid w:val="00394F0C"/>
    <w:rsid w:val="003955B2"/>
    <w:rsid w:val="00395930"/>
    <w:rsid w:val="003964CC"/>
    <w:rsid w:val="00396699"/>
    <w:rsid w:val="00396D96"/>
    <w:rsid w:val="00396EC4"/>
    <w:rsid w:val="003978B2"/>
    <w:rsid w:val="00397D12"/>
    <w:rsid w:val="00397F89"/>
    <w:rsid w:val="003A0D73"/>
    <w:rsid w:val="003A14F5"/>
    <w:rsid w:val="003A1613"/>
    <w:rsid w:val="003A1853"/>
    <w:rsid w:val="003A20AA"/>
    <w:rsid w:val="003A2ABF"/>
    <w:rsid w:val="003A2FF3"/>
    <w:rsid w:val="003A3055"/>
    <w:rsid w:val="003A31C6"/>
    <w:rsid w:val="003A356C"/>
    <w:rsid w:val="003A3877"/>
    <w:rsid w:val="003A3882"/>
    <w:rsid w:val="003A392F"/>
    <w:rsid w:val="003A3BAA"/>
    <w:rsid w:val="003A3DF9"/>
    <w:rsid w:val="003A46A3"/>
    <w:rsid w:val="003A4718"/>
    <w:rsid w:val="003A4732"/>
    <w:rsid w:val="003A4E49"/>
    <w:rsid w:val="003A4EC3"/>
    <w:rsid w:val="003A54FD"/>
    <w:rsid w:val="003A55A1"/>
    <w:rsid w:val="003A574A"/>
    <w:rsid w:val="003A5961"/>
    <w:rsid w:val="003A5C34"/>
    <w:rsid w:val="003A5E52"/>
    <w:rsid w:val="003A5FE9"/>
    <w:rsid w:val="003A65A4"/>
    <w:rsid w:val="003A66D1"/>
    <w:rsid w:val="003A6889"/>
    <w:rsid w:val="003A69B1"/>
    <w:rsid w:val="003A6CB4"/>
    <w:rsid w:val="003A7A2C"/>
    <w:rsid w:val="003B0915"/>
    <w:rsid w:val="003B0BDF"/>
    <w:rsid w:val="003B1052"/>
    <w:rsid w:val="003B12AB"/>
    <w:rsid w:val="003B182E"/>
    <w:rsid w:val="003B1987"/>
    <w:rsid w:val="003B23B3"/>
    <w:rsid w:val="003B26A2"/>
    <w:rsid w:val="003B2DCF"/>
    <w:rsid w:val="003B341B"/>
    <w:rsid w:val="003B41BD"/>
    <w:rsid w:val="003B42D2"/>
    <w:rsid w:val="003B49AD"/>
    <w:rsid w:val="003B4B64"/>
    <w:rsid w:val="003B5016"/>
    <w:rsid w:val="003B5192"/>
    <w:rsid w:val="003B53E5"/>
    <w:rsid w:val="003B62FB"/>
    <w:rsid w:val="003B6B0B"/>
    <w:rsid w:val="003B6B88"/>
    <w:rsid w:val="003B6C58"/>
    <w:rsid w:val="003B6E60"/>
    <w:rsid w:val="003B6FFA"/>
    <w:rsid w:val="003B7A55"/>
    <w:rsid w:val="003B7C37"/>
    <w:rsid w:val="003B7E53"/>
    <w:rsid w:val="003C00EB"/>
    <w:rsid w:val="003C0736"/>
    <w:rsid w:val="003C08EA"/>
    <w:rsid w:val="003C0931"/>
    <w:rsid w:val="003C0BCA"/>
    <w:rsid w:val="003C0C62"/>
    <w:rsid w:val="003C0C6E"/>
    <w:rsid w:val="003C0D81"/>
    <w:rsid w:val="003C1276"/>
    <w:rsid w:val="003C1568"/>
    <w:rsid w:val="003C20F4"/>
    <w:rsid w:val="003C2533"/>
    <w:rsid w:val="003C2953"/>
    <w:rsid w:val="003C35D9"/>
    <w:rsid w:val="003C3A5E"/>
    <w:rsid w:val="003C4C17"/>
    <w:rsid w:val="003C540F"/>
    <w:rsid w:val="003C59D1"/>
    <w:rsid w:val="003C60BB"/>
    <w:rsid w:val="003C6C56"/>
    <w:rsid w:val="003C6E5C"/>
    <w:rsid w:val="003C6E94"/>
    <w:rsid w:val="003C7971"/>
    <w:rsid w:val="003D079D"/>
    <w:rsid w:val="003D07A2"/>
    <w:rsid w:val="003D0CE7"/>
    <w:rsid w:val="003D0E6D"/>
    <w:rsid w:val="003D1022"/>
    <w:rsid w:val="003D103A"/>
    <w:rsid w:val="003D1A67"/>
    <w:rsid w:val="003D2053"/>
    <w:rsid w:val="003D2404"/>
    <w:rsid w:val="003D2C7D"/>
    <w:rsid w:val="003D3165"/>
    <w:rsid w:val="003D386D"/>
    <w:rsid w:val="003D417E"/>
    <w:rsid w:val="003D46ED"/>
    <w:rsid w:val="003D5326"/>
    <w:rsid w:val="003D535C"/>
    <w:rsid w:val="003D557C"/>
    <w:rsid w:val="003D5727"/>
    <w:rsid w:val="003D5AB7"/>
    <w:rsid w:val="003D6417"/>
    <w:rsid w:val="003D6A73"/>
    <w:rsid w:val="003D6BD9"/>
    <w:rsid w:val="003D6DAC"/>
    <w:rsid w:val="003D774C"/>
    <w:rsid w:val="003E00FB"/>
    <w:rsid w:val="003E027A"/>
    <w:rsid w:val="003E0B80"/>
    <w:rsid w:val="003E0B97"/>
    <w:rsid w:val="003E0BBD"/>
    <w:rsid w:val="003E0DC7"/>
    <w:rsid w:val="003E17A1"/>
    <w:rsid w:val="003E18F8"/>
    <w:rsid w:val="003E1AC6"/>
    <w:rsid w:val="003E1CF4"/>
    <w:rsid w:val="003E2035"/>
    <w:rsid w:val="003E224D"/>
    <w:rsid w:val="003E2BA9"/>
    <w:rsid w:val="003E32EB"/>
    <w:rsid w:val="003E42F3"/>
    <w:rsid w:val="003E4479"/>
    <w:rsid w:val="003E4B2F"/>
    <w:rsid w:val="003E5133"/>
    <w:rsid w:val="003E57DB"/>
    <w:rsid w:val="003E5C75"/>
    <w:rsid w:val="003F0DF7"/>
    <w:rsid w:val="003F0FCC"/>
    <w:rsid w:val="003F1629"/>
    <w:rsid w:val="003F18FA"/>
    <w:rsid w:val="003F1D06"/>
    <w:rsid w:val="003F2DDD"/>
    <w:rsid w:val="003F37E3"/>
    <w:rsid w:val="003F3964"/>
    <w:rsid w:val="003F4781"/>
    <w:rsid w:val="003F4C36"/>
    <w:rsid w:val="003F4E75"/>
    <w:rsid w:val="003F4FDB"/>
    <w:rsid w:val="003F5719"/>
    <w:rsid w:val="003F5E3C"/>
    <w:rsid w:val="003F6B60"/>
    <w:rsid w:val="003F70D0"/>
    <w:rsid w:val="003F7438"/>
    <w:rsid w:val="003F746A"/>
    <w:rsid w:val="003F7DE3"/>
    <w:rsid w:val="004004E1"/>
    <w:rsid w:val="00400707"/>
    <w:rsid w:val="00400998"/>
    <w:rsid w:val="00401C90"/>
    <w:rsid w:val="00401C9E"/>
    <w:rsid w:val="00401E3B"/>
    <w:rsid w:val="0040202A"/>
    <w:rsid w:val="0040254E"/>
    <w:rsid w:val="00402D4A"/>
    <w:rsid w:val="00402DD6"/>
    <w:rsid w:val="004030E9"/>
    <w:rsid w:val="00403103"/>
    <w:rsid w:val="0040380C"/>
    <w:rsid w:val="00404105"/>
    <w:rsid w:val="0040425C"/>
    <w:rsid w:val="00404952"/>
    <w:rsid w:val="004051D2"/>
    <w:rsid w:val="00406391"/>
    <w:rsid w:val="00406526"/>
    <w:rsid w:val="0040680F"/>
    <w:rsid w:val="00407220"/>
    <w:rsid w:val="00410157"/>
    <w:rsid w:val="004103A6"/>
    <w:rsid w:val="00410A73"/>
    <w:rsid w:val="004118A2"/>
    <w:rsid w:val="004121E4"/>
    <w:rsid w:val="004123E0"/>
    <w:rsid w:val="00412445"/>
    <w:rsid w:val="00412662"/>
    <w:rsid w:val="00412F2A"/>
    <w:rsid w:val="00413095"/>
    <w:rsid w:val="0041351E"/>
    <w:rsid w:val="0041378C"/>
    <w:rsid w:val="004141EC"/>
    <w:rsid w:val="004146CC"/>
    <w:rsid w:val="004146F3"/>
    <w:rsid w:val="00414C45"/>
    <w:rsid w:val="00415562"/>
    <w:rsid w:val="00415627"/>
    <w:rsid w:val="00415BDF"/>
    <w:rsid w:val="00415C74"/>
    <w:rsid w:val="00416596"/>
    <w:rsid w:val="0041670B"/>
    <w:rsid w:val="00416EA1"/>
    <w:rsid w:val="00416F71"/>
    <w:rsid w:val="004172C6"/>
    <w:rsid w:val="00417D1E"/>
    <w:rsid w:val="004204DF"/>
    <w:rsid w:val="00420919"/>
    <w:rsid w:val="00420A3B"/>
    <w:rsid w:val="00420E82"/>
    <w:rsid w:val="0042108B"/>
    <w:rsid w:val="004213BC"/>
    <w:rsid w:val="00421416"/>
    <w:rsid w:val="00421EFF"/>
    <w:rsid w:val="004225BE"/>
    <w:rsid w:val="0042280F"/>
    <w:rsid w:val="00423E67"/>
    <w:rsid w:val="0042401A"/>
    <w:rsid w:val="00424412"/>
    <w:rsid w:val="00424622"/>
    <w:rsid w:val="00424F15"/>
    <w:rsid w:val="004256AB"/>
    <w:rsid w:val="00425730"/>
    <w:rsid w:val="004257AC"/>
    <w:rsid w:val="004262A4"/>
    <w:rsid w:val="004264AA"/>
    <w:rsid w:val="00426993"/>
    <w:rsid w:val="00427AB4"/>
    <w:rsid w:val="004300EC"/>
    <w:rsid w:val="00430CFC"/>
    <w:rsid w:val="0043161C"/>
    <w:rsid w:val="0043183B"/>
    <w:rsid w:val="00431A97"/>
    <w:rsid w:val="00431D36"/>
    <w:rsid w:val="00431E6A"/>
    <w:rsid w:val="004321A6"/>
    <w:rsid w:val="00432F9C"/>
    <w:rsid w:val="00433832"/>
    <w:rsid w:val="004338AD"/>
    <w:rsid w:val="004338EF"/>
    <w:rsid w:val="00433A89"/>
    <w:rsid w:val="00433F66"/>
    <w:rsid w:val="004342C3"/>
    <w:rsid w:val="00434325"/>
    <w:rsid w:val="00435331"/>
    <w:rsid w:val="004355FF"/>
    <w:rsid w:val="00435611"/>
    <w:rsid w:val="004359B4"/>
    <w:rsid w:val="00435F5B"/>
    <w:rsid w:val="00436624"/>
    <w:rsid w:val="00436E56"/>
    <w:rsid w:val="00437031"/>
    <w:rsid w:val="00437157"/>
    <w:rsid w:val="004371AF"/>
    <w:rsid w:val="004371B7"/>
    <w:rsid w:val="0043736B"/>
    <w:rsid w:val="00437702"/>
    <w:rsid w:val="00437991"/>
    <w:rsid w:val="004409A2"/>
    <w:rsid w:val="00440BED"/>
    <w:rsid w:val="004412AA"/>
    <w:rsid w:val="00441545"/>
    <w:rsid w:val="004417F9"/>
    <w:rsid w:val="004421A1"/>
    <w:rsid w:val="004422AD"/>
    <w:rsid w:val="00442404"/>
    <w:rsid w:val="00442CB6"/>
    <w:rsid w:val="00442CE6"/>
    <w:rsid w:val="0044331E"/>
    <w:rsid w:val="004433A5"/>
    <w:rsid w:val="00443452"/>
    <w:rsid w:val="004435EC"/>
    <w:rsid w:val="004439DD"/>
    <w:rsid w:val="00443B08"/>
    <w:rsid w:val="004440EA"/>
    <w:rsid w:val="004441E2"/>
    <w:rsid w:val="00444B65"/>
    <w:rsid w:val="00444E32"/>
    <w:rsid w:val="00445034"/>
    <w:rsid w:val="004457A9"/>
    <w:rsid w:val="00445800"/>
    <w:rsid w:val="00445D66"/>
    <w:rsid w:val="004463C6"/>
    <w:rsid w:val="0044658B"/>
    <w:rsid w:val="0044688B"/>
    <w:rsid w:val="00446FB0"/>
    <w:rsid w:val="004477D7"/>
    <w:rsid w:val="00447863"/>
    <w:rsid w:val="004479DE"/>
    <w:rsid w:val="00447C84"/>
    <w:rsid w:val="00447CC1"/>
    <w:rsid w:val="00450004"/>
    <w:rsid w:val="004504D0"/>
    <w:rsid w:val="00450597"/>
    <w:rsid w:val="00450799"/>
    <w:rsid w:val="00450975"/>
    <w:rsid w:val="00450FBF"/>
    <w:rsid w:val="004513A7"/>
    <w:rsid w:val="00451BA9"/>
    <w:rsid w:val="00451EB1"/>
    <w:rsid w:val="00452084"/>
    <w:rsid w:val="00452F20"/>
    <w:rsid w:val="004530E5"/>
    <w:rsid w:val="00453343"/>
    <w:rsid w:val="00453D56"/>
    <w:rsid w:val="00454609"/>
    <w:rsid w:val="00454994"/>
    <w:rsid w:val="00454F44"/>
    <w:rsid w:val="00455981"/>
    <w:rsid w:val="00455E73"/>
    <w:rsid w:val="004564DA"/>
    <w:rsid w:val="0045685D"/>
    <w:rsid w:val="00456DE2"/>
    <w:rsid w:val="00457149"/>
    <w:rsid w:val="004577DB"/>
    <w:rsid w:val="00457BA4"/>
    <w:rsid w:val="004606D3"/>
    <w:rsid w:val="00460A62"/>
    <w:rsid w:val="004612FF"/>
    <w:rsid w:val="004614AC"/>
    <w:rsid w:val="00461A28"/>
    <w:rsid w:val="004629A2"/>
    <w:rsid w:val="00463625"/>
    <w:rsid w:val="00463719"/>
    <w:rsid w:val="00463B7E"/>
    <w:rsid w:val="00463CE8"/>
    <w:rsid w:val="004642BD"/>
    <w:rsid w:val="0046440C"/>
    <w:rsid w:val="00464501"/>
    <w:rsid w:val="00464747"/>
    <w:rsid w:val="00464D07"/>
    <w:rsid w:val="00464D45"/>
    <w:rsid w:val="0046509E"/>
    <w:rsid w:val="004650A0"/>
    <w:rsid w:val="0046532D"/>
    <w:rsid w:val="00465623"/>
    <w:rsid w:val="004657FA"/>
    <w:rsid w:val="00465A08"/>
    <w:rsid w:val="004662AD"/>
    <w:rsid w:val="00466A8B"/>
    <w:rsid w:val="004674F2"/>
    <w:rsid w:val="0046763A"/>
    <w:rsid w:val="00467701"/>
    <w:rsid w:val="00467A98"/>
    <w:rsid w:val="00467B1C"/>
    <w:rsid w:val="004702A9"/>
    <w:rsid w:val="00470E1C"/>
    <w:rsid w:val="004712D9"/>
    <w:rsid w:val="0047170C"/>
    <w:rsid w:val="00471B20"/>
    <w:rsid w:val="00471CD0"/>
    <w:rsid w:val="00472881"/>
    <w:rsid w:val="0047304D"/>
    <w:rsid w:val="004730E9"/>
    <w:rsid w:val="004739EA"/>
    <w:rsid w:val="0047456F"/>
    <w:rsid w:val="00475476"/>
    <w:rsid w:val="004759BE"/>
    <w:rsid w:val="00475B45"/>
    <w:rsid w:val="00475CF3"/>
    <w:rsid w:val="0047641F"/>
    <w:rsid w:val="00476B23"/>
    <w:rsid w:val="004771F4"/>
    <w:rsid w:val="00480091"/>
    <w:rsid w:val="00480842"/>
    <w:rsid w:val="00480CF7"/>
    <w:rsid w:val="004810B1"/>
    <w:rsid w:val="004811E3"/>
    <w:rsid w:val="004817EC"/>
    <w:rsid w:val="00481C14"/>
    <w:rsid w:val="004820D5"/>
    <w:rsid w:val="00482190"/>
    <w:rsid w:val="004822CA"/>
    <w:rsid w:val="00482364"/>
    <w:rsid w:val="0048256A"/>
    <w:rsid w:val="0048275A"/>
    <w:rsid w:val="004831B1"/>
    <w:rsid w:val="004835ED"/>
    <w:rsid w:val="0048382A"/>
    <w:rsid w:val="00483ABC"/>
    <w:rsid w:val="00483DAA"/>
    <w:rsid w:val="0048401C"/>
    <w:rsid w:val="00484243"/>
    <w:rsid w:val="004857E7"/>
    <w:rsid w:val="0048582F"/>
    <w:rsid w:val="004861F2"/>
    <w:rsid w:val="0048628D"/>
    <w:rsid w:val="004868DC"/>
    <w:rsid w:val="00486B5B"/>
    <w:rsid w:val="00486D15"/>
    <w:rsid w:val="00486DA1"/>
    <w:rsid w:val="0048751F"/>
    <w:rsid w:val="00487B43"/>
    <w:rsid w:val="00487B75"/>
    <w:rsid w:val="00490425"/>
    <w:rsid w:val="00490A28"/>
    <w:rsid w:val="00490D0E"/>
    <w:rsid w:val="00490F3E"/>
    <w:rsid w:val="00490F7F"/>
    <w:rsid w:val="0049114D"/>
    <w:rsid w:val="004911C5"/>
    <w:rsid w:val="00491311"/>
    <w:rsid w:val="004914BE"/>
    <w:rsid w:val="00491900"/>
    <w:rsid w:val="00491A73"/>
    <w:rsid w:val="00491C64"/>
    <w:rsid w:val="004921B4"/>
    <w:rsid w:val="004924D5"/>
    <w:rsid w:val="004925A7"/>
    <w:rsid w:val="00492857"/>
    <w:rsid w:val="00493CF6"/>
    <w:rsid w:val="0049463F"/>
    <w:rsid w:val="00495F31"/>
    <w:rsid w:val="00496283"/>
    <w:rsid w:val="004968B3"/>
    <w:rsid w:val="00496F1C"/>
    <w:rsid w:val="0049733C"/>
    <w:rsid w:val="00497481"/>
    <w:rsid w:val="00497656"/>
    <w:rsid w:val="004978E9"/>
    <w:rsid w:val="004A066D"/>
    <w:rsid w:val="004A07ED"/>
    <w:rsid w:val="004A082A"/>
    <w:rsid w:val="004A0839"/>
    <w:rsid w:val="004A0A9F"/>
    <w:rsid w:val="004A16BA"/>
    <w:rsid w:val="004A2606"/>
    <w:rsid w:val="004A289B"/>
    <w:rsid w:val="004A2A05"/>
    <w:rsid w:val="004A3A78"/>
    <w:rsid w:val="004A3E35"/>
    <w:rsid w:val="004A4488"/>
    <w:rsid w:val="004A4C85"/>
    <w:rsid w:val="004A4FEA"/>
    <w:rsid w:val="004A548B"/>
    <w:rsid w:val="004A57EA"/>
    <w:rsid w:val="004A5DE7"/>
    <w:rsid w:val="004A6485"/>
    <w:rsid w:val="004A6633"/>
    <w:rsid w:val="004A6805"/>
    <w:rsid w:val="004A6B8C"/>
    <w:rsid w:val="004A71E2"/>
    <w:rsid w:val="004A77CF"/>
    <w:rsid w:val="004A7BDE"/>
    <w:rsid w:val="004A7CB8"/>
    <w:rsid w:val="004A7F3D"/>
    <w:rsid w:val="004B0426"/>
    <w:rsid w:val="004B081B"/>
    <w:rsid w:val="004B0A06"/>
    <w:rsid w:val="004B0C23"/>
    <w:rsid w:val="004B0CA0"/>
    <w:rsid w:val="004B0D57"/>
    <w:rsid w:val="004B1274"/>
    <w:rsid w:val="004B1645"/>
    <w:rsid w:val="004B1716"/>
    <w:rsid w:val="004B18B1"/>
    <w:rsid w:val="004B23DC"/>
    <w:rsid w:val="004B3A11"/>
    <w:rsid w:val="004B3B61"/>
    <w:rsid w:val="004B432C"/>
    <w:rsid w:val="004B4648"/>
    <w:rsid w:val="004B4731"/>
    <w:rsid w:val="004B4774"/>
    <w:rsid w:val="004B480C"/>
    <w:rsid w:val="004B4910"/>
    <w:rsid w:val="004B54ED"/>
    <w:rsid w:val="004B5B45"/>
    <w:rsid w:val="004B5FE6"/>
    <w:rsid w:val="004B6125"/>
    <w:rsid w:val="004B617C"/>
    <w:rsid w:val="004B630E"/>
    <w:rsid w:val="004B65CE"/>
    <w:rsid w:val="004B694C"/>
    <w:rsid w:val="004B6A38"/>
    <w:rsid w:val="004B6D6A"/>
    <w:rsid w:val="004B70AD"/>
    <w:rsid w:val="004B762D"/>
    <w:rsid w:val="004B7CA6"/>
    <w:rsid w:val="004B7CF9"/>
    <w:rsid w:val="004C050B"/>
    <w:rsid w:val="004C0A9F"/>
    <w:rsid w:val="004C0BD3"/>
    <w:rsid w:val="004C0C32"/>
    <w:rsid w:val="004C0EC1"/>
    <w:rsid w:val="004C1453"/>
    <w:rsid w:val="004C15E7"/>
    <w:rsid w:val="004C1D8D"/>
    <w:rsid w:val="004C22D9"/>
    <w:rsid w:val="004C26E8"/>
    <w:rsid w:val="004C2A92"/>
    <w:rsid w:val="004C2BC7"/>
    <w:rsid w:val="004C2E18"/>
    <w:rsid w:val="004C369F"/>
    <w:rsid w:val="004C37F5"/>
    <w:rsid w:val="004C3F31"/>
    <w:rsid w:val="004C3FE5"/>
    <w:rsid w:val="004C43CE"/>
    <w:rsid w:val="004C4B6A"/>
    <w:rsid w:val="004C4D9E"/>
    <w:rsid w:val="004C51E1"/>
    <w:rsid w:val="004C543F"/>
    <w:rsid w:val="004C5C56"/>
    <w:rsid w:val="004C6649"/>
    <w:rsid w:val="004C6A4F"/>
    <w:rsid w:val="004C6F68"/>
    <w:rsid w:val="004C7100"/>
    <w:rsid w:val="004C73C9"/>
    <w:rsid w:val="004C74F5"/>
    <w:rsid w:val="004C7C48"/>
    <w:rsid w:val="004C7EFA"/>
    <w:rsid w:val="004D0930"/>
    <w:rsid w:val="004D0A69"/>
    <w:rsid w:val="004D0E80"/>
    <w:rsid w:val="004D1292"/>
    <w:rsid w:val="004D1739"/>
    <w:rsid w:val="004D19CD"/>
    <w:rsid w:val="004D1ABC"/>
    <w:rsid w:val="004D1D7E"/>
    <w:rsid w:val="004D1F87"/>
    <w:rsid w:val="004D3260"/>
    <w:rsid w:val="004D32AB"/>
    <w:rsid w:val="004D35F2"/>
    <w:rsid w:val="004D3A51"/>
    <w:rsid w:val="004D3D28"/>
    <w:rsid w:val="004D3D8A"/>
    <w:rsid w:val="004D44B6"/>
    <w:rsid w:val="004D505E"/>
    <w:rsid w:val="004D515B"/>
    <w:rsid w:val="004D6128"/>
    <w:rsid w:val="004D687F"/>
    <w:rsid w:val="004D707C"/>
    <w:rsid w:val="004D72E6"/>
    <w:rsid w:val="004D76EE"/>
    <w:rsid w:val="004D7B2E"/>
    <w:rsid w:val="004D7F4D"/>
    <w:rsid w:val="004E0BCE"/>
    <w:rsid w:val="004E0EB6"/>
    <w:rsid w:val="004E100F"/>
    <w:rsid w:val="004E1493"/>
    <w:rsid w:val="004E1E46"/>
    <w:rsid w:val="004E2455"/>
    <w:rsid w:val="004E2524"/>
    <w:rsid w:val="004E274C"/>
    <w:rsid w:val="004E2DF7"/>
    <w:rsid w:val="004E3450"/>
    <w:rsid w:val="004E34FE"/>
    <w:rsid w:val="004E451A"/>
    <w:rsid w:val="004E45ED"/>
    <w:rsid w:val="004E46DF"/>
    <w:rsid w:val="004E48AB"/>
    <w:rsid w:val="004E581C"/>
    <w:rsid w:val="004E61C7"/>
    <w:rsid w:val="004E63C6"/>
    <w:rsid w:val="004E6504"/>
    <w:rsid w:val="004E6619"/>
    <w:rsid w:val="004E66C2"/>
    <w:rsid w:val="004E69BE"/>
    <w:rsid w:val="004E705E"/>
    <w:rsid w:val="004E79FB"/>
    <w:rsid w:val="004E7F2C"/>
    <w:rsid w:val="004F01B3"/>
    <w:rsid w:val="004F0A7C"/>
    <w:rsid w:val="004F1009"/>
    <w:rsid w:val="004F1A51"/>
    <w:rsid w:val="004F20C7"/>
    <w:rsid w:val="004F2C78"/>
    <w:rsid w:val="004F2D37"/>
    <w:rsid w:val="004F3A4A"/>
    <w:rsid w:val="004F3BDC"/>
    <w:rsid w:val="004F40BC"/>
    <w:rsid w:val="004F40D6"/>
    <w:rsid w:val="004F42DF"/>
    <w:rsid w:val="004F4340"/>
    <w:rsid w:val="004F49E3"/>
    <w:rsid w:val="004F5168"/>
    <w:rsid w:val="004F569F"/>
    <w:rsid w:val="004F5D14"/>
    <w:rsid w:val="004F61EB"/>
    <w:rsid w:val="004F643E"/>
    <w:rsid w:val="004F6715"/>
    <w:rsid w:val="004F6CA0"/>
    <w:rsid w:val="004F72B9"/>
    <w:rsid w:val="004F79A4"/>
    <w:rsid w:val="00500CEA"/>
    <w:rsid w:val="00501057"/>
    <w:rsid w:val="005016AE"/>
    <w:rsid w:val="00501A98"/>
    <w:rsid w:val="00501F47"/>
    <w:rsid w:val="00502612"/>
    <w:rsid w:val="005031C5"/>
    <w:rsid w:val="00503EB0"/>
    <w:rsid w:val="005043FE"/>
    <w:rsid w:val="0050447D"/>
    <w:rsid w:val="00504688"/>
    <w:rsid w:val="00504AD8"/>
    <w:rsid w:val="00505875"/>
    <w:rsid w:val="00506E70"/>
    <w:rsid w:val="0051033C"/>
    <w:rsid w:val="0051089C"/>
    <w:rsid w:val="00510FDD"/>
    <w:rsid w:val="0051125E"/>
    <w:rsid w:val="0051133E"/>
    <w:rsid w:val="0051154B"/>
    <w:rsid w:val="00511872"/>
    <w:rsid w:val="00512A33"/>
    <w:rsid w:val="00512FB6"/>
    <w:rsid w:val="005131B2"/>
    <w:rsid w:val="00513652"/>
    <w:rsid w:val="00513792"/>
    <w:rsid w:val="00513E80"/>
    <w:rsid w:val="00514018"/>
    <w:rsid w:val="005141A5"/>
    <w:rsid w:val="00514490"/>
    <w:rsid w:val="00515497"/>
    <w:rsid w:val="00515607"/>
    <w:rsid w:val="00515824"/>
    <w:rsid w:val="00515FE1"/>
    <w:rsid w:val="00516CFF"/>
    <w:rsid w:val="00516F05"/>
    <w:rsid w:val="00517E8A"/>
    <w:rsid w:val="005201A9"/>
    <w:rsid w:val="005202EF"/>
    <w:rsid w:val="005209C4"/>
    <w:rsid w:val="00520C8F"/>
    <w:rsid w:val="00521976"/>
    <w:rsid w:val="00521ECA"/>
    <w:rsid w:val="00522417"/>
    <w:rsid w:val="00522993"/>
    <w:rsid w:val="0052303E"/>
    <w:rsid w:val="0052321A"/>
    <w:rsid w:val="00523D04"/>
    <w:rsid w:val="00524DC6"/>
    <w:rsid w:val="00524E0F"/>
    <w:rsid w:val="0052504F"/>
    <w:rsid w:val="005250FF"/>
    <w:rsid w:val="005253D7"/>
    <w:rsid w:val="00525AF2"/>
    <w:rsid w:val="0052653A"/>
    <w:rsid w:val="00526BC4"/>
    <w:rsid w:val="00526EEC"/>
    <w:rsid w:val="0052707B"/>
    <w:rsid w:val="005301CC"/>
    <w:rsid w:val="005303AA"/>
    <w:rsid w:val="00530B99"/>
    <w:rsid w:val="00531273"/>
    <w:rsid w:val="00531342"/>
    <w:rsid w:val="005314ED"/>
    <w:rsid w:val="00531555"/>
    <w:rsid w:val="0053195A"/>
    <w:rsid w:val="00531985"/>
    <w:rsid w:val="00531A30"/>
    <w:rsid w:val="00531B70"/>
    <w:rsid w:val="00531E0B"/>
    <w:rsid w:val="00532556"/>
    <w:rsid w:val="005325D3"/>
    <w:rsid w:val="00532876"/>
    <w:rsid w:val="00532C5D"/>
    <w:rsid w:val="00532DD4"/>
    <w:rsid w:val="00532FFA"/>
    <w:rsid w:val="005331BD"/>
    <w:rsid w:val="00533EC5"/>
    <w:rsid w:val="00533F7A"/>
    <w:rsid w:val="00534057"/>
    <w:rsid w:val="0053473C"/>
    <w:rsid w:val="005347F3"/>
    <w:rsid w:val="00534A21"/>
    <w:rsid w:val="00534F49"/>
    <w:rsid w:val="005350A5"/>
    <w:rsid w:val="005356C3"/>
    <w:rsid w:val="00535F06"/>
    <w:rsid w:val="005371DA"/>
    <w:rsid w:val="00537220"/>
    <w:rsid w:val="00537252"/>
    <w:rsid w:val="00537352"/>
    <w:rsid w:val="00537B7C"/>
    <w:rsid w:val="00540220"/>
    <w:rsid w:val="005407BE"/>
    <w:rsid w:val="00540806"/>
    <w:rsid w:val="00540846"/>
    <w:rsid w:val="00540AA1"/>
    <w:rsid w:val="00540AE1"/>
    <w:rsid w:val="00541427"/>
    <w:rsid w:val="00541442"/>
    <w:rsid w:val="005417CF"/>
    <w:rsid w:val="00541BCB"/>
    <w:rsid w:val="00542383"/>
    <w:rsid w:val="005425AC"/>
    <w:rsid w:val="0054266A"/>
    <w:rsid w:val="00542CD6"/>
    <w:rsid w:val="00543320"/>
    <w:rsid w:val="00543CAF"/>
    <w:rsid w:val="005441BC"/>
    <w:rsid w:val="005445C4"/>
    <w:rsid w:val="0054462B"/>
    <w:rsid w:val="00544D6C"/>
    <w:rsid w:val="00544D7B"/>
    <w:rsid w:val="00545002"/>
    <w:rsid w:val="005452ED"/>
    <w:rsid w:val="0054532A"/>
    <w:rsid w:val="005453C8"/>
    <w:rsid w:val="00546033"/>
    <w:rsid w:val="005463E4"/>
    <w:rsid w:val="00546E51"/>
    <w:rsid w:val="00550A77"/>
    <w:rsid w:val="00550F21"/>
    <w:rsid w:val="00551015"/>
    <w:rsid w:val="0055166D"/>
    <w:rsid w:val="00551C6F"/>
    <w:rsid w:val="00551EFF"/>
    <w:rsid w:val="0055245F"/>
    <w:rsid w:val="0055303C"/>
    <w:rsid w:val="00553754"/>
    <w:rsid w:val="00553D7C"/>
    <w:rsid w:val="0055427F"/>
    <w:rsid w:val="0055453B"/>
    <w:rsid w:val="005545EB"/>
    <w:rsid w:val="00554788"/>
    <w:rsid w:val="005547EF"/>
    <w:rsid w:val="00554B6E"/>
    <w:rsid w:val="00554DE7"/>
    <w:rsid w:val="005550A4"/>
    <w:rsid w:val="005554AB"/>
    <w:rsid w:val="005554FB"/>
    <w:rsid w:val="00555703"/>
    <w:rsid w:val="005557E3"/>
    <w:rsid w:val="00556603"/>
    <w:rsid w:val="00556A19"/>
    <w:rsid w:val="00556A30"/>
    <w:rsid w:val="00556AD3"/>
    <w:rsid w:val="00556D0B"/>
    <w:rsid w:val="00556E1B"/>
    <w:rsid w:val="00557479"/>
    <w:rsid w:val="005576F8"/>
    <w:rsid w:val="00557AB3"/>
    <w:rsid w:val="00557D10"/>
    <w:rsid w:val="00557D80"/>
    <w:rsid w:val="00560C68"/>
    <w:rsid w:val="00560D19"/>
    <w:rsid w:val="00560D8F"/>
    <w:rsid w:val="00560E56"/>
    <w:rsid w:val="00561301"/>
    <w:rsid w:val="005615F9"/>
    <w:rsid w:val="0056166C"/>
    <w:rsid w:val="00562556"/>
    <w:rsid w:val="005629F2"/>
    <w:rsid w:val="00562E77"/>
    <w:rsid w:val="0056313E"/>
    <w:rsid w:val="0056314D"/>
    <w:rsid w:val="005636B7"/>
    <w:rsid w:val="005640B2"/>
    <w:rsid w:val="005645A0"/>
    <w:rsid w:val="00564A48"/>
    <w:rsid w:val="00565033"/>
    <w:rsid w:val="0056594D"/>
    <w:rsid w:val="00565F13"/>
    <w:rsid w:val="00566243"/>
    <w:rsid w:val="00566393"/>
    <w:rsid w:val="00566E2D"/>
    <w:rsid w:val="00567338"/>
    <w:rsid w:val="00567495"/>
    <w:rsid w:val="005675C2"/>
    <w:rsid w:val="0057022D"/>
    <w:rsid w:val="0057041B"/>
    <w:rsid w:val="005706F6"/>
    <w:rsid w:val="00570A1F"/>
    <w:rsid w:val="00571119"/>
    <w:rsid w:val="005712A1"/>
    <w:rsid w:val="0057133D"/>
    <w:rsid w:val="005719F1"/>
    <w:rsid w:val="00571C8E"/>
    <w:rsid w:val="00571D2A"/>
    <w:rsid w:val="00571D5C"/>
    <w:rsid w:val="00571FBF"/>
    <w:rsid w:val="005723B7"/>
    <w:rsid w:val="0057265C"/>
    <w:rsid w:val="00572A2C"/>
    <w:rsid w:val="00572CA1"/>
    <w:rsid w:val="00573510"/>
    <w:rsid w:val="00573934"/>
    <w:rsid w:val="00573A0F"/>
    <w:rsid w:val="00573A82"/>
    <w:rsid w:val="00573AA8"/>
    <w:rsid w:val="00573D57"/>
    <w:rsid w:val="005744D2"/>
    <w:rsid w:val="00574988"/>
    <w:rsid w:val="0057533F"/>
    <w:rsid w:val="0057609A"/>
    <w:rsid w:val="00576CE1"/>
    <w:rsid w:val="00577509"/>
    <w:rsid w:val="00577549"/>
    <w:rsid w:val="005776C5"/>
    <w:rsid w:val="00577C44"/>
    <w:rsid w:val="00580082"/>
    <w:rsid w:val="005803B3"/>
    <w:rsid w:val="005809A9"/>
    <w:rsid w:val="00581DA6"/>
    <w:rsid w:val="00583880"/>
    <w:rsid w:val="00583EA3"/>
    <w:rsid w:val="0058441D"/>
    <w:rsid w:val="005844F5"/>
    <w:rsid w:val="005847CA"/>
    <w:rsid w:val="005848E2"/>
    <w:rsid w:val="00584D35"/>
    <w:rsid w:val="00584E72"/>
    <w:rsid w:val="00585896"/>
    <w:rsid w:val="00585F3A"/>
    <w:rsid w:val="00586632"/>
    <w:rsid w:val="00587127"/>
    <w:rsid w:val="0058717C"/>
    <w:rsid w:val="005872EC"/>
    <w:rsid w:val="005873EC"/>
    <w:rsid w:val="005876D3"/>
    <w:rsid w:val="00587AF9"/>
    <w:rsid w:val="00590396"/>
    <w:rsid w:val="00590466"/>
    <w:rsid w:val="0059087F"/>
    <w:rsid w:val="00590B68"/>
    <w:rsid w:val="00590EC5"/>
    <w:rsid w:val="0059123F"/>
    <w:rsid w:val="00591BA0"/>
    <w:rsid w:val="00591C5A"/>
    <w:rsid w:val="00591EE3"/>
    <w:rsid w:val="00592035"/>
    <w:rsid w:val="005934DB"/>
    <w:rsid w:val="00593996"/>
    <w:rsid w:val="00594192"/>
    <w:rsid w:val="00594447"/>
    <w:rsid w:val="0059493A"/>
    <w:rsid w:val="00594A1B"/>
    <w:rsid w:val="00595075"/>
    <w:rsid w:val="005951B4"/>
    <w:rsid w:val="00595B9F"/>
    <w:rsid w:val="00595E5C"/>
    <w:rsid w:val="00595FCA"/>
    <w:rsid w:val="0059606B"/>
    <w:rsid w:val="0059619D"/>
    <w:rsid w:val="0059641E"/>
    <w:rsid w:val="0059718A"/>
    <w:rsid w:val="00597C5C"/>
    <w:rsid w:val="005A01A1"/>
    <w:rsid w:val="005A0260"/>
    <w:rsid w:val="005A06D2"/>
    <w:rsid w:val="005A0AD4"/>
    <w:rsid w:val="005A2185"/>
    <w:rsid w:val="005A2504"/>
    <w:rsid w:val="005A27B6"/>
    <w:rsid w:val="005A2B12"/>
    <w:rsid w:val="005A3591"/>
    <w:rsid w:val="005A3696"/>
    <w:rsid w:val="005A3B3A"/>
    <w:rsid w:val="005A463F"/>
    <w:rsid w:val="005A4862"/>
    <w:rsid w:val="005A4D49"/>
    <w:rsid w:val="005A52D2"/>
    <w:rsid w:val="005A5656"/>
    <w:rsid w:val="005A5798"/>
    <w:rsid w:val="005A588B"/>
    <w:rsid w:val="005A5F57"/>
    <w:rsid w:val="005A61F5"/>
    <w:rsid w:val="005A65CE"/>
    <w:rsid w:val="005A6C7E"/>
    <w:rsid w:val="005A6DEB"/>
    <w:rsid w:val="005A708F"/>
    <w:rsid w:val="005A7671"/>
    <w:rsid w:val="005A7B2F"/>
    <w:rsid w:val="005A7F01"/>
    <w:rsid w:val="005B081B"/>
    <w:rsid w:val="005B088E"/>
    <w:rsid w:val="005B0A83"/>
    <w:rsid w:val="005B0BC7"/>
    <w:rsid w:val="005B0E55"/>
    <w:rsid w:val="005B119F"/>
    <w:rsid w:val="005B1301"/>
    <w:rsid w:val="005B15A4"/>
    <w:rsid w:val="005B1840"/>
    <w:rsid w:val="005B22B2"/>
    <w:rsid w:val="005B22CA"/>
    <w:rsid w:val="005B22F0"/>
    <w:rsid w:val="005B2747"/>
    <w:rsid w:val="005B2790"/>
    <w:rsid w:val="005B2CE0"/>
    <w:rsid w:val="005B32F1"/>
    <w:rsid w:val="005B34F9"/>
    <w:rsid w:val="005B37D8"/>
    <w:rsid w:val="005B39CD"/>
    <w:rsid w:val="005B3A51"/>
    <w:rsid w:val="005B3B87"/>
    <w:rsid w:val="005B5050"/>
    <w:rsid w:val="005B50C0"/>
    <w:rsid w:val="005B53F9"/>
    <w:rsid w:val="005B5CB3"/>
    <w:rsid w:val="005B5FB4"/>
    <w:rsid w:val="005B60E6"/>
    <w:rsid w:val="005B675E"/>
    <w:rsid w:val="005B719F"/>
    <w:rsid w:val="005B7525"/>
    <w:rsid w:val="005B77D2"/>
    <w:rsid w:val="005C1360"/>
    <w:rsid w:val="005C1B29"/>
    <w:rsid w:val="005C1EB1"/>
    <w:rsid w:val="005C2662"/>
    <w:rsid w:val="005C287B"/>
    <w:rsid w:val="005C2BE0"/>
    <w:rsid w:val="005C2C8D"/>
    <w:rsid w:val="005C3169"/>
    <w:rsid w:val="005C390D"/>
    <w:rsid w:val="005C4207"/>
    <w:rsid w:val="005C4625"/>
    <w:rsid w:val="005C4732"/>
    <w:rsid w:val="005C4B14"/>
    <w:rsid w:val="005C4B5A"/>
    <w:rsid w:val="005C5600"/>
    <w:rsid w:val="005C57F4"/>
    <w:rsid w:val="005C5882"/>
    <w:rsid w:val="005C5A6D"/>
    <w:rsid w:val="005C5AC3"/>
    <w:rsid w:val="005C6045"/>
    <w:rsid w:val="005C6A86"/>
    <w:rsid w:val="005C72E7"/>
    <w:rsid w:val="005C74E7"/>
    <w:rsid w:val="005C766B"/>
    <w:rsid w:val="005D04E6"/>
    <w:rsid w:val="005D0CDA"/>
    <w:rsid w:val="005D0D7C"/>
    <w:rsid w:val="005D13D7"/>
    <w:rsid w:val="005D178F"/>
    <w:rsid w:val="005D1855"/>
    <w:rsid w:val="005D3E7D"/>
    <w:rsid w:val="005D4252"/>
    <w:rsid w:val="005D461D"/>
    <w:rsid w:val="005D4A19"/>
    <w:rsid w:val="005D4C0B"/>
    <w:rsid w:val="005D569D"/>
    <w:rsid w:val="005D5BCC"/>
    <w:rsid w:val="005D6088"/>
    <w:rsid w:val="005D63A9"/>
    <w:rsid w:val="005D65E0"/>
    <w:rsid w:val="005D69CB"/>
    <w:rsid w:val="005D7136"/>
    <w:rsid w:val="005D73BA"/>
    <w:rsid w:val="005D7F84"/>
    <w:rsid w:val="005E05E8"/>
    <w:rsid w:val="005E0659"/>
    <w:rsid w:val="005E15AA"/>
    <w:rsid w:val="005E1653"/>
    <w:rsid w:val="005E16F2"/>
    <w:rsid w:val="005E17B6"/>
    <w:rsid w:val="005E1E96"/>
    <w:rsid w:val="005E209A"/>
    <w:rsid w:val="005E2331"/>
    <w:rsid w:val="005E2AF3"/>
    <w:rsid w:val="005E2B64"/>
    <w:rsid w:val="005E2FB6"/>
    <w:rsid w:val="005E306D"/>
    <w:rsid w:val="005E31E2"/>
    <w:rsid w:val="005E33BC"/>
    <w:rsid w:val="005E3588"/>
    <w:rsid w:val="005E36D8"/>
    <w:rsid w:val="005E3AD5"/>
    <w:rsid w:val="005E3CEA"/>
    <w:rsid w:val="005E4571"/>
    <w:rsid w:val="005E462E"/>
    <w:rsid w:val="005E5092"/>
    <w:rsid w:val="005E5F39"/>
    <w:rsid w:val="005E623B"/>
    <w:rsid w:val="005E62D5"/>
    <w:rsid w:val="005E6773"/>
    <w:rsid w:val="005E6BD9"/>
    <w:rsid w:val="005E6D3C"/>
    <w:rsid w:val="005E6D7E"/>
    <w:rsid w:val="005E6FD4"/>
    <w:rsid w:val="005E71F1"/>
    <w:rsid w:val="005F0461"/>
    <w:rsid w:val="005F0AA3"/>
    <w:rsid w:val="005F0F97"/>
    <w:rsid w:val="005F10C0"/>
    <w:rsid w:val="005F1B4E"/>
    <w:rsid w:val="005F1D9E"/>
    <w:rsid w:val="005F1F09"/>
    <w:rsid w:val="005F1F82"/>
    <w:rsid w:val="005F2484"/>
    <w:rsid w:val="005F24E3"/>
    <w:rsid w:val="005F3AF0"/>
    <w:rsid w:val="005F4101"/>
    <w:rsid w:val="005F453A"/>
    <w:rsid w:val="005F4D2C"/>
    <w:rsid w:val="005F5C27"/>
    <w:rsid w:val="005F63EF"/>
    <w:rsid w:val="005F6851"/>
    <w:rsid w:val="005F68CA"/>
    <w:rsid w:val="005F70B2"/>
    <w:rsid w:val="005F71F2"/>
    <w:rsid w:val="0060003F"/>
    <w:rsid w:val="006005EE"/>
    <w:rsid w:val="006007E2"/>
    <w:rsid w:val="00600DD4"/>
    <w:rsid w:val="0060132B"/>
    <w:rsid w:val="0060172B"/>
    <w:rsid w:val="0060202A"/>
    <w:rsid w:val="00602328"/>
    <w:rsid w:val="006028FA"/>
    <w:rsid w:val="0060294A"/>
    <w:rsid w:val="00602D96"/>
    <w:rsid w:val="006038E4"/>
    <w:rsid w:val="00603DAB"/>
    <w:rsid w:val="00603FDC"/>
    <w:rsid w:val="006044AF"/>
    <w:rsid w:val="00604638"/>
    <w:rsid w:val="006047CF"/>
    <w:rsid w:val="006052B1"/>
    <w:rsid w:val="0060535B"/>
    <w:rsid w:val="00605610"/>
    <w:rsid w:val="006073CB"/>
    <w:rsid w:val="0060769B"/>
    <w:rsid w:val="0060785B"/>
    <w:rsid w:val="00607DFB"/>
    <w:rsid w:val="00610075"/>
    <w:rsid w:val="00610099"/>
    <w:rsid w:val="006101FD"/>
    <w:rsid w:val="00610E25"/>
    <w:rsid w:val="00611ED9"/>
    <w:rsid w:val="00611FBA"/>
    <w:rsid w:val="006124EE"/>
    <w:rsid w:val="00612B64"/>
    <w:rsid w:val="00612DBA"/>
    <w:rsid w:val="00612F16"/>
    <w:rsid w:val="006132AD"/>
    <w:rsid w:val="00613683"/>
    <w:rsid w:val="006138A3"/>
    <w:rsid w:val="00613AC5"/>
    <w:rsid w:val="0061456F"/>
    <w:rsid w:val="0061460B"/>
    <w:rsid w:val="00614680"/>
    <w:rsid w:val="00614EFF"/>
    <w:rsid w:val="006151E6"/>
    <w:rsid w:val="006152C6"/>
    <w:rsid w:val="00615378"/>
    <w:rsid w:val="00615534"/>
    <w:rsid w:val="00615786"/>
    <w:rsid w:val="0061591A"/>
    <w:rsid w:val="0061632A"/>
    <w:rsid w:val="0061656D"/>
    <w:rsid w:val="00616631"/>
    <w:rsid w:val="006166D4"/>
    <w:rsid w:val="0061680B"/>
    <w:rsid w:val="00616846"/>
    <w:rsid w:val="00616C45"/>
    <w:rsid w:val="00617C8E"/>
    <w:rsid w:val="00620330"/>
    <w:rsid w:val="00620BF0"/>
    <w:rsid w:val="00621565"/>
    <w:rsid w:val="00621ED7"/>
    <w:rsid w:val="00622355"/>
    <w:rsid w:val="006229A2"/>
    <w:rsid w:val="00622DBC"/>
    <w:rsid w:val="00622ED7"/>
    <w:rsid w:val="00622F62"/>
    <w:rsid w:val="0062350F"/>
    <w:rsid w:val="0062371F"/>
    <w:rsid w:val="00623860"/>
    <w:rsid w:val="00623B49"/>
    <w:rsid w:val="00623CC5"/>
    <w:rsid w:val="00624750"/>
    <w:rsid w:val="006250AF"/>
    <w:rsid w:val="006250C2"/>
    <w:rsid w:val="00625130"/>
    <w:rsid w:val="00625151"/>
    <w:rsid w:val="0062531A"/>
    <w:rsid w:val="00625BC4"/>
    <w:rsid w:val="00625C68"/>
    <w:rsid w:val="00625EFD"/>
    <w:rsid w:val="006262A4"/>
    <w:rsid w:val="00626384"/>
    <w:rsid w:val="006267F0"/>
    <w:rsid w:val="00626C0B"/>
    <w:rsid w:val="00626C9D"/>
    <w:rsid w:val="00627136"/>
    <w:rsid w:val="00627159"/>
    <w:rsid w:val="0062721A"/>
    <w:rsid w:val="006272DD"/>
    <w:rsid w:val="006275D8"/>
    <w:rsid w:val="00627B0D"/>
    <w:rsid w:val="00627CBB"/>
    <w:rsid w:val="00630451"/>
    <w:rsid w:val="0063062C"/>
    <w:rsid w:val="00630AE8"/>
    <w:rsid w:val="00631042"/>
    <w:rsid w:val="00631169"/>
    <w:rsid w:val="0063136B"/>
    <w:rsid w:val="0063139F"/>
    <w:rsid w:val="006316EF"/>
    <w:rsid w:val="00631AAC"/>
    <w:rsid w:val="00631B3E"/>
    <w:rsid w:val="006321B4"/>
    <w:rsid w:val="0063235B"/>
    <w:rsid w:val="006328E3"/>
    <w:rsid w:val="00632C05"/>
    <w:rsid w:val="00632D1A"/>
    <w:rsid w:val="00632F3C"/>
    <w:rsid w:val="00633E3C"/>
    <w:rsid w:val="0063476B"/>
    <w:rsid w:val="00634A8B"/>
    <w:rsid w:val="00635A89"/>
    <w:rsid w:val="006360DC"/>
    <w:rsid w:val="00636655"/>
    <w:rsid w:val="00636754"/>
    <w:rsid w:val="006368EA"/>
    <w:rsid w:val="00636AAB"/>
    <w:rsid w:val="00636CC7"/>
    <w:rsid w:val="006374CA"/>
    <w:rsid w:val="00637596"/>
    <w:rsid w:val="00637D26"/>
    <w:rsid w:val="00637E55"/>
    <w:rsid w:val="00637E57"/>
    <w:rsid w:val="00637E93"/>
    <w:rsid w:val="00640019"/>
    <w:rsid w:val="0064018A"/>
    <w:rsid w:val="006401D8"/>
    <w:rsid w:val="00640457"/>
    <w:rsid w:val="006404D7"/>
    <w:rsid w:val="00640A7B"/>
    <w:rsid w:val="00640F5F"/>
    <w:rsid w:val="006413D0"/>
    <w:rsid w:val="006423CD"/>
    <w:rsid w:val="00642C8C"/>
    <w:rsid w:val="00642E11"/>
    <w:rsid w:val="00642F2C"/>
    <w:rsid w:val="00643317"/>
    <w:rsid w:val="00643DD4"/>
    <w:rsid w:val="00643ED4"/>
    <w:rsid w:val="00644A89"/>
    <w:rsid w:val="00645208"/>
    <w:rsid w:val="0064552E"/>
    <w:rsid w:val="006457F6"/>
    <w:rsid w:val="006458E1"/>
    <w:rsid w:val="00645EAD"/>
    <w:rsid w:val="00646649"/>
    <w:rsid w:val="00646ADD"/>
    <w:rsid w:val="00646E69"/>
    <w:rsid w:val="0064757F"/>
    <w:rsid w:val="0064765F"/>
    <w:rsid w:val="00647664"/>
    <w:rsid w:val="006479DA"/>
    <w:rsid w:val="00647A89"/>
    <w:rsid w:val="00647C1F"/>
    <w:rsid w:val="0065006C"/>
    <w:rsid w:val="00650927"/>
    <w:rsid w:val="00650FC5"/>
    <w:rsid w:val="0065105F"/>
    <w:rsid w:val="00651295"/>
    <w:rsid w:val="00651311"/>
    <w:rsid w:val="006514ED"/>
    <w:rsid w:val="00651683"/>
    <w:rsid w:val="006517ED"/>
    <w:rsid w:val="00651A0F"/>
    <w:rsid w:val="00652426"/>
    <w:rsid w:val="0065259C"/>
    <w:rsid w:val="00653D89"/>
    <w:rsid w:val="00653E8D"/>
    <w:rsid w:val="00653FD5"/>
    <w:rsid w:val="00654265"/>
    <w:rsid w:val="006542B8"/>
    <w:rsid w:val="00654A03"/>
    <w:rsid w:val="006552B7"/>
    <w:rsid w:val="006552BF"/>
    <w:rsid w:val="006556F7"/>
    <w:rsid w:val="006559E9"/>
    <w:rsid w:val="00655B01"/>
    <w:rsid w:val="00655BB2"/>
    <w:rsid w:val="00655D69"/>
    <w:rsid w:val="00655DC7"/>
    <w:rsid w:val="00655E2D"/>
    <w:rsid w:val="00657220"/>
    <w:rsid w:val="00657387"/>
    <w:rsid w:val="00657B1D"/>
    <w:rsid w:val="00657C1C"/>
    <w:rsid w:val="006601E0"/>
    <w:rsid w:val="00660479"/>
    <w:rsid w:val="00660C4E"/>
    <w:rsid w:val="00660F2E"/>
    <w:rsid w:val="00660F3F"/>
    <w:rsid w:val="006612ED"/>
    <w:rsid w:val="006615B7"/>
    <w:rsid w:val="00661B4A"/>
    <w:rsid w:val="00662147"/>
    <w:rsid w:val="006623FF"/>
    <w:rsid w:val="0066294F"/>
    <w:rsid w:val="00662CEF"/>
    <w:rsid w:val="00662D36"/>
    <w:rsid w:val="00663631"/>
    <w:rsid w:val="00663815"/>
    <w:rsid w:val="00663A3C"/>
    <w:rsid w:val="00663AF0"/>
    <w:rsid w:val="00663E40"/>
    <w:rsid w:val="006645B7"/>
    <w:rsid w:val="0066470F"/>
    <w:rsid w:val="00664E8E"/>
    <w:rsid w:val="0066562A"/>
    <w:rsid w:val="0066579B"/>
    <w:rsid w:val="006658DF"/>
    <w:rsid w:val="00665CFB"/>
    <w:rsid w:val="00666282"/>
    <w:rsid w:val="006662BF"/>
    <w:rsid w:val="006663E2"/>
    <w:rsid w:val="00666AEC"/>
    <w:rsid w:val="00666C34"/>
    <w:rsid w:val="00666CF9"/>
    <w:rsid w:val="00667289"/>
    <w:rsid w:val="0066790C"/>
    <w:rsid w:val="006679EC"/>
    <w:rsid w:val="00670569"/>
    <w:rsid w:val="0067068A"/>
    <w:rsid w:val="00670F2A"/>
    <w:rsid w:val="00670FB2"/>
    <w:rsid w:val="00671370"/>
    <w:rsid w:val="00671B0C"/>
    <w:rsid w:val="00671B2C"/>
    <w:rsid w:val="00671C5E"/>
    <w:rsid w:val="006735E8"/>
    <w:rsid w:val="00674087"/>
    <w:rsid w:val="00675207"/>
    <w:rsid w:val="006753CC"/>
    <w:rsid w:val="00675656"/>
    <w:rsid w:val="00675C6D"/>
    <w:rsid w:val="006760D7"/>
    <w:rsid w:val="00676642"/>
    <w:rsid w:val="0067670C"/>
    <w:rsid w:val="00676CA5"/>
    <w:rsid w:val="00676D36"/>
    <w:rsid w:val="00677ED6"/>
    <w:rsid w:val="00680661"/>
    <w:rsid w:val="00680C0A"/>
    <w:rsid w:val="00680F9A"/>
    <w:rsid w:val="0068108C"/>
    <w:rsid w:val="006819CC"/>
    <w:rsid w:val="00682007"/>
    <w:rsid w:val="00682FDC"/>
    <w:rsid w:val="006832DF"/>
    <w:rsid w:val="006837C9"/>
    <w:rsid w:val="00683E86"/>
    <w:rsid w:val="0068415D"/>
    <w:rsid w:val="006844E3"/>
    <w:rsid w:val="00684E3D"/>
    <w:rsid w:val="00684E43"/>
    <w:rsid w:val="0068522B"/>
    <w:rsid w:val="006852AF"/>
    <w:rsid w:val="006853D5"/>
    <w:rsid w:val="006854E0"/>
    <w:rsid w:val="006857DA"/>
    <w:rsid w:val="0068585A"/>
    <w:rsid w:val="006860A6"/>
    <w:rsid w:val="00686BF8"/>
    <w:rsid w:val="0068712A"/>
    <w:rsid w:val="00687138"/>
    <w:rsid w:val="0069034B"/>
    <w:rsid w:val="006904C2"/>
    <w:rsid w:val="00690849"/>
    <w:rsid w:val="00691283"/>
    <w:rsid w:val="00691584"/>
    <w:rsid w:val="00691A0D"/>
    <w:rsid w:val="00691A84"/>
    <w:rsid w:val="00691B76"/>
    <w:rsid w:val="006924CA"/>
    <w:rsid w:val="0069276D"/>
    <w:rsid w:val="00692879"/>
    <w:rsid w:val="00692EB6"/>
    <w:rsid w:val="0069318B"/>
    <w:rsid w:val="0069343A"/>
    <w:rsid w:val="0069371C"/>
    <w:rsid w:val="006937B8"/>
    <w:rsid w:val="0069388E"/>
    <w:rsid w:val="00693D98"/>
    <w:rsid w:val="00693E7B"/>
    <w:rsid w:val="00693F9F"/>
    <w:rsid w:val="00693FA8"/>
    <w:rsid w:val="00694586"/>
    <w:rsid w:val="00694689"/>
    <w:rsid w:val="006948A6"/>
    <w:rsid w:val="00695BFF"/>
    <w:rsid w:val="00696080"/>
    <w:rsid w:val="00697373"/>
    <w:rsid w:val="00697523"/>
    <w:rsid w:val="00697A6B"/>
    <w:rsid w:val="00697A77"/>
    <w:rsid w:val="006A0AF1"/>
    <w:rsid w:val="006A0E2E"/>
    <w:rsid w:val="006A178D"/>
    <w:rsid w:val="006A2025"/>
    <w:rsid w:val="006A2338"/>
    <w:rsid w:val="006A2630"/>
    <w:rsid w:val="006A2F82"/>
    <w:rsid w:val="006A3F1C"/>
    <w:rsid w:val="006A4489"/>
    <w:rsid w:val="006A46B6"/>
    <w:rsid w:val="006A47E5"/>
    <w:rsid w:val="006A4CD0"/>
    <w:rsid w:val="006A55A9"/>
    <w:rsid w:val="006A560B"/>
    <w:rsid w:val="006A584F"/>
    <w:rsid w:val="006A59E9"/>
    <w:rsid w:val="006A5B50"/>
    <w:rsid w:val="006A5D07"/>
    <w:rsid w:val="006A5F45"/>
    <w:rsid w:val="006A6515"/>
    <w:rsid w:val="006A6FA8"/>
    <w:rsid w:val="006A749F"/>
    <w:rsid w:val="006A7F47"/>
    <w:rsid w:val="006B018B"/>
    <w:rsid w:val="006B0D49"/>
    <w:rsid w:val="006B0DCF"/>
    <w:rsid w:val="006B14C8"/>
    <w:rsid w:val="006B1CB0"/>
    <w:rsid w:val="006B2F80"/>
    <w:rsid w:val="006B341A"/>
    <w:rsid w:val="006B36B2"/>
    <w:rsid w:val="006B4453"/>
    <w:rsid w:val="006B4E83"/>
    <w:rsid w:val="006B5051"/>
    <w:rsid w:val="006B50B3"/>
    <w:rsid w:val="006B555E"/>
    <w:rsid w:val="006B5626"/>
    <w:rsid w:val="006B5F7D"/>
    <w:rsid w:val="006B6231"/>
    <w:rsid w:val="006B638A"/>
    <w:rsid w:val="006B6667"/>
    <w:rsid w:val="006B66AE"/>
    <w:rsid w:val="006B6CF1"/>
    <w:rsid w:val="006B6E83"/>
    <w:rsid w:val="006B7368"/>
    <w:rsid w:val="006B75A6"/>
    <w:rsid w:val="006B7C3B"/>
    <w:rsid w:val="006C0204"/>
    <w:rsid w:val="006C04C8"/>
    <w:rsid w:val="006C070E"/>
    <w:rsid w:val="006C0FFE"/>
    <w:rsid w:val="006C10B9"/>
    <w:rsid w:val="006C1873"/>
    <w:rsid w:val="006C1EE5"/>
    <w:rsid w:val="006C2014"/>
    <w:rsid w:val="006C249A"/>
    <w:rsid w:val="006C260C"/>
    <w:rsid w:val="006C36D8"/>
    <w:rsid w:val="006C3D2B"/>
    <w:rsid w:val="006C4C9E"/>
    <w:rsid w:val="006C5B43"/>
    <w:rsid w:val="006C5C6E"/>
    <w:rsid w:val="006C5E05"/>
    <w:rsid w:val="006C6770"/>
    <w:rsid w:val="006C7460"/>
    <w:rsid w:val="006C775E"/>
    <w:rsid w:val="006C7A11"/>
    <w:rsid w:val="006C7E2C"/>
    <w:rsid w:val="006D11CE"/>
    <w:rsid w:val="006D1531"/>
    <w:rsid w:val="006D18D5"/>
    <w:rsid w:val="006D232F"/>
    <w:rsid w:val="006D23BE"/>
    <w:rsid w:val="006D295B"/>
    <w:rsid w:val="006D2B01"/>
    <w:rsid w:val="006D33FC"/>
    <w:rsid w:val="006D34DC"/>
    <w:rsid w:val="006D3DB6"/>
    <w:rsid w:val="006D3EF8"/>
    <w:rsid w:val="006D4373"/>
    <w:rsid w:val="006D4A4D"/>
    <w:rsid w:val="006D4DA7"/>
    <w:rsid w:val="006D4E28"/>
    <w:rsid w:val="006D4E88"/>
    <w:rsid w:val="006D520D"/>
    <w:rsid w:val="006D57FB"/>
    <w:rsid w:val="006D58D3"/>
    <w:rsid w:val="006D5975"/>
    <w:rsid w:val="006D5AE7"/>
    <w:rsid w:val="006D5B4F"/>
    <w:rsid w:val="006D5DA7"/>
    <w:rsid w:val="006D6941"/>
    <w:rsid w:val="006D6C8F"/>
    <w:rsid w:val="006D7024"/>
    <w:rsid w:val="006D7210"/>
    <w:rsid w:val="006D7380"/>
    <w:rsid w:val="006D7819"/>
    <w:rsid w:val="006D78C7"/>
    <w:rsid w:val="006D7ABF"/>
    <w:rsid w:val="006E0632"/>
    <w:rsid w:val="006E0831"/>
    <w:rsid w:val="006E0C83"/>
    <w:rsid w:val="006E0F82"/>
    <w:rsid w:val="006E16A3"/>
    <w:rsid w:val="006E1B53"/>
    <w:rsid w:val="006E2A66"/>
    <w:rsid w:val="006E2BFF"/>
    <w:rsid w:val="006E2D28"/>
    <w:rsid w:val="006E316B"/>
    <w:rsid w:val="006E3569"/>
    <w:rsid w:val="006E358F"/>
    <w:rsid w:val="006E39E4"/>
    <w:rsid w:val="006E4156"/>
    <w:rsid w:val="006E41EC"/>
    <w:rsid w:val="006E468C"/>
    <w:rsid w:val="006E61CB"/>
    <w:rsid w:val="006E63FD"/>
    <w:rsid w:val="006E6DFC"/>
    <w:rsid w:val="006E7018"/>
    <w:rsid w:val="006E716E"/>
    <w:rsid w:val="006E71B5"/>
    <w:rsid w:val="006E76D9"/>
    <w:rsid w:val="006E776A"/>
    <w:rsid w:val="006E7CDE"/>
    <w:rsid w:val="006F058F"/>
    <w:rsid w:val="006F0901"/>
    <w:rsid w:val="006F09BF"/>
    <w:rsid w:val="006F0A8B"/>
    <w:rsid w:val="006F0AE1"/>
    <w:rsid w:val="006F1754"/>
    <w:rsid w:val="006F1B5E"/>
    <w:rsid w:val="006F2444"/>
    <w:rsid w:val="006F2B62"/>
    <w:rsid w:val="006F2D82"/>
    <w:rsid w:val="006F310D"/>
    <w:rsid w:val="006F3468"/>
    <w:rsid w:val="006F37CE"/>
    <w:rsid w:val="006F38C2"/>
    <w:rsid w:val="006F3950"/>
    <w:rsid w:val="006F3961"/>
    <w:rsid w:val="006F4B42"/>
    <w:rsid w:val="006F518F"/>
    <w:rsid w:val="006F5220"/>
    <w:rsid w:val="006F61A0"/>
    <w:rsid w:val="006F6287"/>
    <w:rsid w:val="006F69BE"/>
    <w:rsid w:val="006F70A5"/>
    <w:rsid w:val="006F7C14"/>
    <w:rsid w:val="00700741"/>
    <w:rsid w:val="007010AD"/>
    <w:rsid w:val="007015DF"/>
    <w:rsid w:val="00701C6B"/>
    <w:rsid w:val="00701F46"/>
    <w:rsid w:val="00701F8D"/>
    <w:rsid w:val="0070227C"/>
    <w:rsid w:val="007024FF"/>
    <w:rsid w:val="00702AF1"/>
    <w:rsid w:val="00703092"/>
    <w:rsid w:val="007030E1"/>
    <w:rsid w:val="007033D9"/>
    <w:rsid w:val="00703798"/>
    <w:rsid w:val="00703CEE"/>
    <w:rsid w:val="00703D4F"/>
    <w:rsid w:val="00703E02"/>
    <w:rsid w:val="00704382"/>
    <w:rsid w:val="0070461D"/>
    <w:rsid w:val="00704E61"/>
    <w:rsid w:val="00704EFC"/>
    <w:rsid w:val="007054A5"/>
    <w:rsid w:val="007054B6"/>
    <w:rsid w:val="0070585D"/>
    <w:rsid w:val="00706210"/>
    <w:rsid w:val="00707642"/>
    <w:rsid w:val="00707C61"/>
    <w:rsid w:val="00707CAA"/>
    <w:rsid w:val="007101B9"/>
    <w:rsid w:val="0071072E"/>
    <w:rsid w:val="00710C2C"/>
    <w:rsid w:val="007114D7"/>
    <w:rsid w:val="0071152B"/>
    <w:rsid w:val="0071156E"/>
    <w:rsid w:val="0071175D"/>
    <w:rsid w:val="00711BFE"/>
    <w:rsid w:val="00711EFE"/>
    <w:rsid w:val="00712DC7"/>
    <w:rsid w:val="00712DE1"/>
    <w:rsid w:val="00712E04"/>
    <w:rsid w:val="007131BD"/>
    <w:rsid w:val="007139CD"/>
    <w:rsid w:val="00713EC2"/>
    <w:rsid w:val="00714669"/>
    <w:rsid w:val="007153B4"/>
    <w:rsid w:val="0071564F"/>
    <w:rsid w:val="00716152"/>
    <w:rsid w:val="007166A1"/>
    <w:rsid w:val="00716C28"/>
    <w:rsid w:val="007170B0"/>
    <w:rsid w:val="0071710C"/>
    <w:rsid w:val="007171D4"/>
    <w:rsid w:val="00717551"/>
    <w:rsid w:val="00717A7A"/>
    <w:rsid w:val="00717AC5"/>
    <w:rsid w:val="00717B29"/>
    <w:rsid w:val="00717BDE"/>
    <w:rsid w:val="00717F91"/>
    <w:rsid w:val="00717FA5"/>
    <w:rsid w:val="00720CE2"/>
    <w:rsid w:val="00720FDC"/>
    <w:rsid w:val="00721387"/>
    <w:rsid w:val="007213C8"/>
    <w:rsid w:val="00721765"/>
    <w:rsid w:val="007218B3"/>
    <w:rsid w:val="007219EB"/>
    <w:rsid w:val="00721AB8"/>
    <w:rsid w:val="00721AC0"/>
    <w:rsid w:val="00721AEB"/>
    <w:rsid w:val="00721E81"/>
    <w:rsid w:val="00721F4A"/>
    <w:rsid w:val="00722304"/>
    <w:rsid w:val="0072282D"/>
    <w:rsid w:val="00722BD3"/>
    <w:rsid w:val="00722E2D"/>
    <w:rsid w:val="00722E3B"/>
    <w:rsid w:val="00723761"/>
    <w:rsid w:val="00723D2B"/>
    <w:rsid w:val="00723F27"/>
    <w:rsid w:val="00723F7E"/>
    <w:rsid w:val="00724810"/>
    <w:rsid w:val="0072492D"/>
    <w:rsid w:val="00724937"/>
    <w:rsid w:val="00724EE6"/>
    <w:rsid w:val="007256E4"/>
    <w:rsid w:val="00725927"/>
    <w:rsid w:val="0072630E"/>
    <w:rsid w:val="00726372"/>
    <w:rsid w:val="00726642"/>
    <w:rsid w:val="0072684E"/>
    <w:rsid w:val="00726B17"/>
    <w:rsid w:val="00726BDA"/>
    <w:rsid w:val="00726EE5"/>
    <w:rsid w:val="007270B5"/>
    <w:rsid w:val="007272CF"/>
    <w:rsid w:val="00727538"/>
    <w:rsid w:val="007279E0"/>
    <w:rsid w:val="007279F9"/>
    <w:rsid w:val="007305D7"/>
    <w:rsid w:val="00730A15"/>
    <w:rsid w:val="00730C4E"/>
    <w:rsid w:val="00731142"/>
    <w:rsid w:val="00731516"/>
    <w:rsid w:val="00731562"/>
    <w:rsid w:val="00731860"/>
    <w:rsid w:val="00732D10"/>
    <w:rsid w:val="007331EF"/>
    <w:rsid w:val="0073371B"/>
    <w:rsid w:val="00733C5E"/>
    <w:rsid w:val="00734433"/>
    <w:rsid w:val="00734523"/>
    <w:rsid w:val="00734765"/>
    <w:rsid w:val="00734A88"/>
    <w:rsid w:val="00734BA3"/>
    <w:rsid w:val="00734CF3"/>
    <w:rsid w:val="00735024"/>
    <w:rsid w:val="007355F1"/>
    <w:rsid w:val="007357CE"/>
    <w:rsid w:val="00735EFB"/>
    <w:rsid w:val="00735FF1"/>
    <w:rsid w:val="00736575"/>
    <w:rsid w:val="00736AD1"/>
    <w:rsid w:val="00737274"/>
    <w:rsid w:val="00737B26"/>
    <w:rsid w:val="00737E5D"/>
    <w:rsid w:val="00737ED0"/>
    <w:rsid w:val="00740B95"/>
    <w:rsid w:val="00741A8B"/>
    <w:rsid w:val="007420F9"/>
    <w:rsid w:val="00742559"/>
    <w:rsid w:val="0074403A"/>
    <w:rsid w:val="00744381"/>
    <w:rsid w:val="00745111"/>
    <w:rsid w:val="0074576F"/>
    <w:rsid w:val="007457B7"/>
    <w:rsid w:val="007457D7"/>
    <w:rsid w:val="00745F61"/>
    <w:rsid w:val="0074639E"/>
    <w:rsid w:val="00746863"/>
    <w:rsid w:val="0074698F"/>
    <w:rsid w:val="00746C03"/>
    <w:rsid w:val="00746CD1"/>
    <w:rsid w:val="007475D7"/>
    <w:rsid w:val="00747F1D"/>
    <w:rsid w:val="00750A99"/>
    <w:rsid w:val="00750DEC"/>
    <w:rsid w:val="00751B28"/>
    <w:rsid w:val="0075214B"/>
    <w:rsid w:val="00752232"/>
    <w:rsid w:val="00752424"/>
    <w:rsid w:val="00752721"/>
    <w:rsid w:val="007530A1"/>
    <w:rsid w:val="0075314C"/>
    <w:rsid w:val="007541A8"/>
    <w:rsid w:val="007541F8"/>
    <w:rsid w:val="00754660"/>
    <w:rsid w:val="007548FB"/>
    <w:rsid w:val="00754949"/>
    <w:rsid w:val="00754A3D"/>
    <w:rsid w:val="00754B1B"/>
    <w:rsid w:val="007552BD"/>
    <w:rsid w:val="00755A32"/>
    <w:rsid w:val="00755C8B"/>
    <w:rsid w:val="00755E94"/>
    <w:rsid w:val="007562A6"/>
    <w:rsid w:val="00756667"/>
    <w:rsid w:val="00756CFE"/>
    <w:rsid w:val="00756EBE"/>
    <w:rsid w:val="00756F7B"/>
    <w:rsid w:val="007570C1"/>
    <w:rsid w:val="007575EB"/>
    <w:rsid w:val="007575F2"/>
    <w:rsid w:val="0075765A"/>
    <w:rsid w:val="00757C69"/>
    <w:rsid w:val="00760021"/>
    <w:rsid w:val="007604DB"/>
    <w:rsid w:val="00760509"/>
    <w:rsid w:val="0076081A"/>
    <w:rsid w:val="00760A4F"/>
    <w:rsid w:val="007611EA"/>
    <w:rsid w:val="007612F2"/>
    <w:rsid w:val="007616BF"/>
    <w:rsid w:val="0076172F"/>
    <w:rsid w:val="00761C76"/>
    <w:rsid w:val="00762243"/>
    <w:rsid w:val="00762245"/>
    <w:rsid w:val="0076250B"/>
    <w:rsid w:val="00762527"/>
    <w:rsid w:val="007626B9"/>
    <w:rsid w:val="00762776"/>
    <w:rsid w:val="007632B5"/>
    <w:rsid w:val="0076357F"/>
    <w:rsid w:val="0076399A"/>
    <w:rsid w:val="00763B09"/>
    <w:rsid w:val="00764C66"/>
    <w:rsid w:val="007650FA"/>
    <w:rsid w:val="007653DC"/>
    <w:rsid w:val="00765B14"/>
    <w:rsid w:val="00765D4E"/>
    <w:rsid w:val="0076610D"/>
    <w:rsid w:val="00766949"/>
    <w:rsid w:val="00766A11"/>
    <w:rsid w:val="007677ED"/>
    <w:rsid w:val="007704EC"/>
    <w:rsid w:val="00770767"/>
    <w:rsid w:val="00770FCC"/>
    <w:rsid w:val="0077102F"/>
    <w:rsid w:val="0077138F"/>
    <w:rsid w:val="007716A0"/>
    <w:rsid w:val="00771C94"/>
    <w:rsid w:val="00771FA1"/>
    <w:rsid w:val="00772226"/>
    <w:rsid w:val="007726C2"/>
    <w:rsid w:val="00772F27"/>
    <w:rsid w:val="0077305C"/>
    <w:rsid w:val="00773A5A"/>
    <w:rsid w:val="00774376"/>
    <w:rsid w:val="00774437"/>
    <w:rsid w:val="00774626"/>
    <w:rsid w:val="00774654"/>
    <w:rsid w:val="007754F5"/>
    <w:rsid w:val="00775754"/>
    <w:rsid w:val="007759C7"/>
    <w:rsid w:val="0077609E"/>
    <w:rsid w:val="00776615"/>
    <w:rsid w:val="00776737"/>
    <w:rsid w:val="0077680E"/>
    <w:rsid w:val="0077696B"/>
    <w:rsid w:val="00776A4A"/>
    <w:rsid w:val="00776FF7"/>
    <w:rsid w:val="00777123"/>
    <w:rsid w:val="0077791E"/>
    <w:rsid w:val="00780120"/>
    <w:rsid w:val="00780334"/>
    <w:rsid w:val="00780D93"/>
    <w:rsid w:val="00781896"/>
    <w:rsid w:val="00781C7A"/>
    <w:rsid w:val="00782516"/>
    <w:rsid w:val="007829C4"/>
    <w:rsid w:val="0078311C"/>
    <w:rsid w:val="007833A9"/>
    <w:rsid w:val="007834AF"/>
    <w:rsid w:val="007838F2"/>
    <w:rsid w:val="00784065"/>
    <w:rsid w:val="007842CC"/>
    <w:rsid w:val="00784556"/>
    <w:rsid w:val="00784A7B"/>
    <w:rsid w:val="00784B4D"/>
    <w:rsid w:val="00784BC9"/>
    <w:rsid w:val="00784C40"/>
    <w:rsid w:val="00785344"/>
    <w:rsid w:val="00785966"/>
    <w:rsid w:val="00786001"/>
    <w:rsid w:val="007866E5"/>
    <w:rsid w:val="00786BC8"/>
    <w:rsid w:val="00787DF1"/>
    <w:rsid w:val="00790572"/>
    <w:rsid w:val="00790BD5"/>
    <w:rsid w:val="00790CB1"/>
    <w:rsid w:val="0079106D"/>
    <w:rsid w:val="00791512"/>
    <w:rsid w:val="00791E68"/>
    <w:rsid w:val="00792549"/>
    <w:rsid w:val="00793081"/>
    <w:rsid w:val="00793753"/>
    <w:rsid w:val="007937F1"/>
    <w:rsid w:val="00793BA6"/>
    <w:rsid w:val="00793BA8"/>
    <w:rsid w:val="00793C71"/>
    <w:rsid w:val="00794E3B"/>
    <w:rsid w:val="00795D5D"/>
    <w:rsid w:val="00795E46"/>
    <w:rsid w:val="00796434"/>
    <w:rsid w:val="00796621"/>
    <w:rsid w:val="00797240"/>
    <w:rsid w:val="007973A0"/>
    <w:rsid w:val="007A00F4"/>
    <w:rsid w:val="007A132A"/>
    <w:rsid w:val="007A13DC"/>
    <w:rsid w:val="007A13EC"/>
    <w:rsid w:val="007A1642"/>
    <w:rsid w:val="007A1DCF"/>
    <w:rsid w:val="007A1F2A"/>
    <w:rsid w:val="007A2C80"/>
    <w:rsid w:val="007A2E3C"/>
    <w:rsid w:val="007A3361"/>
    <w:rsid w:val="007A3401"/>
    <w:rsid w:val="007A36E8"/>
    <w:rsid w:val="007A43BF"/>
    <w:rsid w:val="007A4484"/>
    <w:rsid w:val="007A4EA4"/>
    <w:rsid w:val="007A4F02"/>
    <w:rsid w:val="007A5398"/>
    <w:rsid w:val="007A59BF"/>
    <w:rsid w:val="007A5A06"/>
    <w:rsid w:val="007A6149"/>
    <w:rsid w:val="007A63E8"/>
    <w:rsid w:val="007A6B52"/>
    <w:rsid w:val="007A6E50"/>
    <w:rsid w:val="007A7276"/>
    <w:rsid w:val="007A79A3"/>
    <w:rsid w:val="007A7A67"/>
    <w:rsid w:val="007B057C"/>
    <w:rsid w:val="007B06C6"/>
    <w:rsid w:val="007B0A57"/>
    <w:rsid w:val="007B1935"/>
    <w:rsid w:val="007B1EB1"/>
    <w:rsid w:val="007B267B"/>
    <w:rsid w:val="007B2C1E"/>
    <w:rsid w:val="007B2E8D"/>
    <w:rsid w:val="007B3E6B"/>
    <w:rsid w:val="007B4B46"/>
    <w:rsid w:val="007B4DDD"/>
    <w:rsid w:val="007B4E09"/>
    <w:rsid w:val="007B4EF1"/>
    <w:rsid w:val="007B53F2"/>
    <w:rsid w:val="007B5C4C"/>
    <w:rsid w:val="007B602A"/>
    <w:rsid w:val="007B6191"/>
    <w:rsid w:val="007B621F"/>
    <w:rsid w:val="007B6898"/>
    <w:rsid w:val="007B71D1"/>
    <w:rsid w:val="007B742C"/>
    <w:rsid w:val="007B7864"/>
    <w:rsid w:val="007B7E89"/>
    <w:rsid w:val="007C043C"/>
    <w:rsid w:val="007C05CF"/>
    <w:rsid w:val="007C1492"/>
    <w:rsid w:val="007C175D"/>
    <w:rsid w:val="007C1A4D"/>
    <w:rsid w:val="007C1BA2"/>
    <w:rsid w:val="007C1F26"/>
    <w:rsid w:val="007C1F93"/>
    <w:rsid w:val="007C2708"/>
    <w:rsid w:val="007C2ECE"/>
    <w:rsid w:val="007C301E"/>
    <w:rsid w:val="007C322C"/>
    <w:rsid w:val="007C3535"/>
    <w:rsid w:val="007C4421"/>
    <w:rsid w:val="007C4984"/>
    <w:rsid w:val="007C49AA"/>
    <w:rsid w:val="007C4AD5"/>
    <w:rsid w:val="007C515B"/>
    <w:rsid w:val="007C5209"/>
    <w:rsid w:val="007C6991"/>
    <w:rsid w:val="007C6A13"/>
    <w:rsid w:val="007C6B2C"/>
    <w:rsid w:val="007C70C2"/>
    <w:rsid w:val="007C7E94"/>
    <w:rsid w:val="007D005C"/>
    <w:rsid w:val="007D0CD5"/>
    <w:rsid w:val="007D1222"/>
    <w:rsid w:val="007D1D9B"/>
    <w:rsid w:val="007D3026"/>
    <w:rsid w:val="007D31ED"/>
    <w:rsid w:val="007D33C1"/>
    <w:rsid w:val="007D3587"/>
    <w:rsid w:val="007D3A41"/>
    <w:rsid w:val="007D3D63"/>
    <w:rsid w:val="007D41FF"/>
    <w:rsid w:val="007D423A"/>
    <w:rsid w:val="007D49F4"/>
    <w:rsid w:val="007D5002"/>
    <w:rsid w:val="007D50A0"/>
    <w:rsid w:val="007D554E"/>
    <w:rsid w:val="007D5C1A"/>
    <w:rsid w:val="007D6394"/>
    <w:rsid w:val="007D6BF5"/>
    <w:rsid w:val="007D6F86"/>
    <w:rsid w:val="007D7463"/>
    <w:rsid w:val="007D75C3"/>
    <w:rsid w:val="007D7631"/>
    <w:rsid w:val="007E0006"/>
    <w:rsid w:val="007E11AA"/>
    <w:rsid w:val="007E11CE"/>
    <w:rsid w:val="007E1F77"/>
    <w:rsid w:val="007E2200"/>
    <w:rsid w:val="007E2218"/>
    <w:rsid w:val="007E2519"/>
    <w:rsid w:val="007E2752"/>
    <w:rsid w:val="007E2CAA"/>
    <w:rsid w:val="007E2DA6"/>
    <w:rsid w:val="007E33DE"/>
    <w:rsid w:val="007E39C2"/>
    <w:rsid w:val="007E3E95"/>
    <w:rsid w:val="007E40B2"/>
    <w:rsid w:val="007E4761"/>
    <w:rsid w:val="007E4A81"/>
    <w:rsid w:val="007E4E87"/>
    <w:rsid w:val="007E4FD5"/>
    <w:rsid w:val="007E529F"/>
    <w:rsid w:val="007E55C5"/>
    <w:rsid w:val="007E6ED4"/>
    <w:rsid w:val="007E7728"/>
    <w:rsid w:val="007E7C8C"/>
    <w:rsid w:val="007F07F4"/>
    <w:rsid w:val="007F0AA5"/>
    <w:rsid w:val="007F118B"/>
    <w:rsid w:val="007F1493"/>
    <w:rsid w:val="007F29FD"/>
    <w:rsid w:val="007F3E08"/>
    <w:rsid w:val="007F3F77"/>
    <w:rsid w:val="007F45E5"/>
    <w:rsid w:val="007F4675"/>
    <w:rsid w:val="007F49E7"/>
    <w:rsid w:val="007F4E11"/>
    <w:rsid w:val="007F4FDC"/>
    <w:rsid w:val="007F5204"/>
    <w:rsid w:val="007F567B"/>
    <w:rsid w:val="007F582F"/>
    <w:rsid w:val="007F58EB"/>
    <w:rsid w:val="007F5C68"/>
    <w:rsid w:val="007F60D6"/>
    <w:rsid w:val="007F656E"/>
    <w:rsid w:val="007F6B2E"/>
    <w:rsid w:val="007F6EB7"/>
    <w:rsid w:val="007F7244"/>
    <w:rsid w:val="007F76C9"/>
    <w:rsid w:val="007F7AE0"/>
    <w:rsid w:val="0080057D"/>
    <w:rsid w:val="008005C7"/>
    <w:rsid w:val="00801250"/>
    <w:rsid w:val="00802232"/>
    <w:rsid w:val="00802A67"/>
    <w:rsid w:val="008033B1"/>
    <w:rsid w:val="0080392B"/>
    <w:rsid w:val="00803C8E"/>
    <w:rsid w:val="00803EFC"/>
    <w:rsid w:val="00804337"/>
    <w:rsid w:val="0080463D"/>
    <w:rsid w:val="00805288"/>
    <w:rsid w:val="008058F3"/>
    <w:rsid w:val="00805A0C"/>
    <w:rsid w:val="00805DBB"/>
    <w:rsid w:val="00805E8D"/>
    <w:rsid w:val="0080633B"/>
    <w:rsid w:val="00806A47"/>
    <w:rsid w:val="00807A91"/>
    <w:rsid w:val="00807B9F"/>
    <w:rsid w:val="00807BBE"/>
    <w:rsid w:val="008108B3"/>
    <w:rsid w:val="00811B90"/>
    <w:rsid w:val="008121D7"/>
    <w:rsid w:val="00812377"/>
    <w:rsid w:val="0081279E"/>
    <w:rsid w:val="008138BA"/>
    <w:rsid w:val="00813E4E"/>
    <w:rsid w:val="00814228"/>
    <w:rsid w:val="0081432C"/>
    <w:rsid w:val="00814520"/>
    <w:rsid w:val="00814823"/>
    <w:rsid w:val="008159EA"/>
    <w:rsid w:val="00816664"/>
    <w:rsid w:val="008168B9"/>
    <w:rsid w:val="00816A9D"/>
    <w:rsid w:val="00817F88"/>
    <w:rsid w:val="0082022C"/>
    <w:rsid w:val="00820434"/>
    <w:rsid w:val="0082072F"/>
    <w:rsid w:val="008207FE"/>
    <w:rsid w:val="00820D7F"/>
    <w:rsid w:val="00820E56"/>
    <w:rsid w:val="00820FC1"/>
    <w:rsid w:val="00821075"/>
    <w:rsid w:val="008212D2"/>
    <w:rsid w:val="00821648"/>
    <w:rsid w:val="008219FC"/>
    <w:rsid w:val="0082260A"/>
    <w:rsid w:val="008226D3"/>
    <w:rsid w:val="008227C1"/>
    <w:rsid w:val="008227FF"/>
    <w:rsid w:val="00822929"/>
    <w:rsid w:val="0082425B"/>
    <w:rsid w:val="00824557"/>
    <w:rsid w:val="008247DC"/>
    <w:rsid w:val="00824C9B"/>
    <w:rsid w:val="00824D48"/>
    <w:rsid w:val="008254AB"/>
    <w:rsid w:val="00825CFB"/>
    <w:rsid w:val="00826255"/>
    <w:rsid w:val="008266A5"/>
    <w:rsid w:val="00827415"/>
    <w:rsid w:val="00827CA4"/>
    <w:rsid w:val="00830005"/>
    <w:rsid w:val="008302AE"/>
    <w:rsid w:val="008305AD"/>
    <w:rsid w:val="008307B6"/>
    <w:rsid w:val="00830BED"/>
    <w:rsid w:val="00830ED8"/>
    <w:rsid w:val="00830FBF"/>
    <w:rsid w:val="00831020"/>
    <w:rsid w:val="008312E8"/>
    <w:rsid w:val="008314E3"/>
    <w:rsid w:val="00831D6B"/>
    <w:rsid w:val="008322B6"/>
    <w:rsid w:val="0083239B"/>
    <w:rsid w:val="008335DB"/>
    <w:rsid w:val="00833697"/>
    <w:rsid w:val="00833E7F"/>
    <w:rsid w:val="00833F44"/>
    <w:rsid w:val="00833FD8"/>
    <w:rsid w:val="00835037"/>
    <w:rsid w:val="0083523D"/>
    <w:rsid w:val="008352C3"/>
    <w:rsid w:val="008353B7"/>
    <w:rsid w:val="0083541C"/>
    <w:rsid w:val="00835DA7"/>
    <w:rsid w:val="00836627"/>
    <w:rsid w:val="00836839"/>
    <w:rsid w:val="00836F03"/>
    <w:rsid w:val="0083706A"/>
    <w:rsid w:val="008373B4"/>
    <w:rsid w:val="00837813"/>
    <w:rsid w:val="00837F54"/>
    <w:rsid w:val="00840B72"/>
    <w:rsid w:val="00840DFC"/>
    <w:rsid w:val="00840E8D"/>
    <w:rsid w:val="00840EAC"/>
    <w:rsid w:val="00840F1D"/>
    <w:rsid w:val="00840FD6"/>
    <w:rsid w:val="008419E0"/>
    <w:rsid w:val="00841AAF"/>
    <w:rsid w:val="008420F0"/>
    <w:rsid w:val="008425D1"/>
    <w:rsid w:val="0084261F"/>
    <w:rsid w:val="008431FB"/>
    <w:rsid w:val="00843376"/>
    <w:rsid w:val="00843B23"/>
    <w:rsid w:val="00843EED"/>
    <w:rsid w:val="00844078"/>
    <w:rsid w:val="00844912"/>
    <w:rsid w:val="00846465"/>
    <w:rsid w:val="00846A45"/>
    <w:rsid w:val="00846D95"/>
    <w:rsid w:val="008472FF"/>
    <w:rsid w:val="008473B4"/>
    <w:rsid w:val="008476C4"/>
    <w:rsid w:val="00847BFD"/>
    <w:rsid w:val="00847D86"/>
    <w:rsid w:val="0085069B"/>
    <w:rsid w:val="00850F4A"/>
    <w:rsid w:val="00850FE9"/>
    <w:rsid w:val="008514C1"/>
    <w:rsid w:val="008518C0"/>
    <w:rsid w:val="00851971"/>
    <w:rsid w:val="00851C90"/>
    <w:rsid w:val="00851D95"/>
    <w:rsid w:val="008520FB"/>
    <w:rsid w:val="008527CC"/>
    <w:rsid w:val="008530B7"/>
    <w:rsid w:val="00853234"/>
    <w:rsid w:val="00853A35"/>
    <w:rsid w:val="00853E1D"/>
    <w:rsid w:val="0085416E"/>
    <w:rsid w:val="008547D2"/>
    <w:rsid w:val="008554BB"/>
    <w:rsid w:val="008554CA"/>
    <w:rsid w:val="0085627B"/>
    <w:rsid w:val="00856321"/>
    <w:rsid w:val="00856428"/>
    <w:rsid w:val="00857074"/>
    <w:rsid w:val="008579EB"/>
    <w:rsid w:val="00857AD3"/>
    <w:rsid w:val="00857BE2"/>
    <w:rsid w:val="00857CE9"/>
    <w:rsid w:val="00860260"/>
    <w:rsid w:val="008602CD"/>
    <w:rsid w:val="00860B6E"/>
    <w:rsid w:val="00860D1D"/>
    <w:rsid w:val="008616B3"/>
    <w:rsid w:val="0086227E"/>
    <w:rsid w:val="00862AD0"/>
    <w:rsid w:val="00862D75"/>
    <w:rsid w:val="00863018"/>
    <w:rsid w:val="00863144"/>
    <w:rsid w:val="008634C8"/>
    <w:rsid w:val="008639D7"/>
    <w:rsid w:val="00863F30"/>
    <w:rsid w:val="00864262"/>
    <w:rsid w:val="0086473F"/>
    <w:rsid w:val="00864C54"/>
    <w:rsid w:val="00865059"/>
    <w:rsid w:val="00865A22"/>
    <w:rsid w:val="00865F4C"/>
    <w:rsid w:val="0086649D"/>
    <w:rsid w:val="00866505"/>
    <w:rsid w:val="00866898"/>
    <w:rsid w:val="00866ED6"/>
    <w:rsid w:val="00866FE1"/>
    <w:rsid w:val="00867D65"/>
    <w:rsid w:val="00870DA8"/>
    <w:rsid w:val="00871203"/>
    <w:rsid w:val="00871C67"/>
    <w:rsid w:val="00871EF5"/>
    <w:rsid w:val="008729A7"/>
    <w:rsid w:val="00872DB7"/>
    <w:rsid w:val="00872DE0"/>
    <w:rsid w:val="00872E80"/>
    <w:rsid w:val="0087358D"/>
    <w:rsid w:val="00873D1E"/>
    <w:rsid w:val="00874258"/>
    <w:rsid w:val="00874A93"/>
    <w:rsid w:val="008753BD"/>
    <w:rsid w:val="00875BE6"/>
    <w:rsid w:val="0087663D"/>
    <w:rsid w:val="00876AF0"/>
    <w:rsid w:val="008772EA"/>
    <w:rsid w:val="00877932"/>
    <w:rsid w:val="0088070D"/>
    <w:rsid w:val="00880A8D"/>
    <w:rsid w:val="00880C12"/>
    <w:rsid w:val="00880E03"/>
    <w:rsid w:val="00881B7C"/>
    <w:rsid w:val="00881D12"/>
    <w:rsid w:val="0088219D"/>
    <w:rsid w:val="0088268F"/>
    <w:rsid w:val="00882C10"/>
    <w:rsid w:val="00882F91"/>
    <w:rsid w:val="00883170"/>
    <w:rsid w:val="00883215"/>
    <w:rsid w:val="0088350E"/>
    <w:rsid w:val="00883CA3"/>
    <w:rsid w:val="00883D56"/>
    <w:rsid w:val="008844AA"/>
    <w:rsid w:val="00884656"/>
    <w:rsid w:val="00884B88"/>
    <w:rsid w:val="0088551F"/>
    <w:rsid w:val="00885567"/>
    <w:rsid w:val="00885626"/>
    <w:rsid w:val="00885C60"/>
    <w:rsid w:val="0088624F"/>
    <w:rsid w:val="0088646D"/>
    <w:rsid w:val="008864A0"/>
    <w:rsid w:val="00886506"/>
    <w:rsid w:val="0088666D"/>
    <w:rsid w:val="00886DED"/>
    <w:rsid w:val="00886DFD"/>
    <w:rsid w:val="00886E56"/>
    <w:rsid w:val="00887363"/>
    <w:rsid w:val="008877A4"/>
    <w:rsid w:val="00887A22"/>
    <w:rsid w:val="00887F57"/>
    <w:rsid w:val="00887F7B"/>
    <w:rsid w:val="008909CC"/>
    <w:rsid w:val="00890DF1"/>
    <w:rsid w:val="008911FC"/>
    <w:rsid w:val="008917E4"/>
    <w:rsid w:val="00891B28"/>
    <w:rsid w:val="00891C24"/>
    <w:rsid w:val="00892140"/>
    <w:rsid w:val="00892590"/>
    <w:rsid w:val="00893662"/>
    <w:rsid w:val="00893BCB"/>
    <w:rsid w:val="008944F1"/>
    <w:rsid w:val="00894AAB"/>
    <w:rsid w:val="00894BC5"/>
    <w:rsid w:val="00895070"/>
    <w:rsid w:val="0089545C"/>
    <w:rsid w:val="00895823"/>
    <w:rsid w:val="00895B60"/>
    <w:rsid w:val="0089688B"/>
    <w:rsid w:val="0089730D"/>
    <w:rsid w:val="00897B13"/>
    <w:rsid w:val="008A04F7"/>
    <w:rsid w:val="008A0853"/>
    <w:rsid w:val="008A0DC3"/>
    <w:rsid w:val="008A1703"/>
    <w:rsid w:val="008A207D"/>
    <w:rsid w:val="008A3287"/>
    <w:rsid w:val="008A4133"/>
    <w:rsid w:val="008A4222"/>
    <w:rsid w:val="008A449E"/>
    <w:rsid w:val="008A4979"/>
    <w:rsid w:val="008A4E08"/>
    <w:rsid w:val="008A58B0"/>
    <w:rsid w:val="008A59BE"/>
    <w:rsid w:val="008A5D4F"/>
    <w:rsid w:val="008A6309"/>
    <w:rsid w:val="008A636F"/>
    <w:rsid w:val="008A6A73"/>
    <w:rsid w:val="008A6CE2"/>
    <w:rsid w:val="008A6D33"/>
    <w:rsid w:val="008A6DB2"/>
    <w:rsid w:val="008A76C8"/>
    <w:rsid w:val="008A771C"/>
    <w:rsid w:val="008A7823"/>
    <w:rsid w:val="008A7EBB"/>
    <w:rsid w:val="008B09A4"/>
    <w:rsid w:val="008B0ACC"/>
    <w:rsid w:val="008B0C59"/>
    <w:rsid w:val="008B0D25"/>
    <w:rsid w:val="008B1647"/>
    <w:rsid w:val="008B1946"/>
    <w:rsid w:val="008B1DAE"/>
    <w:rsid w:val="008B2644"/>
    <w:rsid w:val="008B2B2D"/>
    <w:rsid w:val="008B2D23"/>
    <w:rsid w:val="008B2EAB"/>
    <w:rsid w:val="008B2F18"/>
    <w:rsid w:val="008B3392"/>
    <w:rsid w:val="008B33DA"/>
    <w:rsid w:val="008B3492"/>
    <w:rsid w:val="008B3678"/>
    <w:rsid w:val="008B3867"/>
    <w:rsid w:val="008B3996"/>
    <w:rsid w:val="008B39AF"/>
    <w:rsid w:val="008B3CC1"/>
    <w:rsid w:val="008B3D60"/>
    <w:rsid w:val="008B3D9B"/>
    <w:rsid w:val="008B4FC4"/>
    <w:rsid w:val="008B51B8"/>
    <w:rsid w:val="008B6937"/>
    <w:rsid w:val="008B6B76"/>
    <w:rsid w:val="008B6BD9"/>
    <w:rsid w:val="008B6F69"/>
    <w:rsid w:val="008B70C4"/>
    <w:rsid w:val="008B766C"/>
    <w:rsid w:val="008B7F0E"/>
    <w:rsid w:val="008C0217"/>
    <w:rsid w:val="008C0927"/>
    <w:rsid w:val="008C0959"/>
    <w:rsid w:val="008C0A54"/>
    <w:rsid w:val="008C0B23"/>
    <w:rsid w:val="008C0C4C"/>
    <w:rsid w:val="008C1DA4"/>
    <w:rsid w:val="008C268C"/>
    <w:rsid w:val="008C2B11"/>
    <w:rsid w:val="008C30F5"/>
    <w:rsid w:val="008C3755"/>
    <w:rsid w:val="008C398D"/>
    <w:rsid w:val="008C3DE1"/>
    <w:rsid w:val="008C4511"/>
    <w:rsid w:val="008C4A55"/>
    <w:rsid w:val="008C4BFC"/>
    <w:rsid w:val="008C4CD1"/>
    <w:rsid w:val="008C4DE4"/>
    <w:rsid w:val="008C504E"/>
    <w:rsid w:val="008C545E"/>
    <w:rsid w:val="008C5941"/>
    <w:rsid w:val="008C6229"/>
    <w:rsid w:val="008C6575"/>
    <w:rsid w:val="008C77B9"/>
    <w:rsid w:val="008D0248"/>
    <w:rsid w:val="008D04C1"/>
    <w:rsid w:val="008D0F96"/>
    <w:rsid w:val="008D1A70"/>
    <w:rsid w:val="008D1D1E"/>
    <w:rsid w:val="008D2F71"/>
    <w:rsid w:val="008D33A4"/>
    <w:rsid w:val="008D3F7A"/>
    <w:rsid w:val="008D463C"/>
    <w:rsid w:val="008D4814"/>
    <w:rsid w:val="008D4F34"/>
    <w:rsid w:val="008D50B8"/>
    <w:rsid w:val="008D5433"/>
    <w:rsid w:val="008D559E"/>
    <w:rsid w:val="008D589C"/>
    <w:rsid w:val="008D60B1"/>
    <w:rsid w:val="008D6BFB"/>
    <w:rsid w:val="008D6C50"/>
    <w:rsid w:val="008D6C83"/>
    <w:rsid w:val="008D706D"/>
    <w:rsid w:val="008D735D"/>
    <w:rsid w:val="008D7BFC"/>
    <w:rsid w:val="008D7DCC"/>
    <w:rsid w:val="008D7E73"/>
    <w:rsid w:val="008E03A7"/>
    <w:rsid w:val="008E03B2"/>
    <w:rsid w:val="008E085D"/>
    <w:rsid w:val="008E0AAA"/>
    <w:rsid w:val="008E0D46"/>
    <w:rsid w:val="008E10E5"/>
    <w:rsid w:val="008E1200"/>
    <w:rsid w:val="008E1443"/>
    <w:rsid w:val="008E1A14"/>
    <w:rsid w:val="008E2079"/>
    <w:rsid w:val="008E2542"/>
    <w:rsid w:val="008E2755"/>
    <w:rsid w:val="008E297B"/>
    <w:rsid w:val="008E2A08"/>
    <w:rsid w:val="008E3123"/>
    <w:rsid w:val="008E31CA"/>
    <w:rsid w:val="008E33DF"/>
    <w:rsid w:val="008E36C1"/>
    <w:rsid w:val="008E4348"/>
    <w:rsid w:val="008E4506"/>
    <w:rsid w:val="008E47A6"/>
    <w:rsid w:val="008E48B8"/>
    <w:rsid w:val="008E4ABE"/>
    <w:rsid w:val="008E5464"/>
    <w:rsid w:val="008E574C"/>
    <w:rsid w:val="008E5B98"/>
    <w:rsid w:val="008E631C"/>
    <w:rsid w:val="008E6996"/>
    <w:rsid w:val="008E7A0C"/>
    <w:rsid w:val="008F0C9C"/>
    <w:rsid w:val="008F0D4E"/>
    <w:rsid w:val="008F119C"/>
    <w:rsid w:val="008F11EB"/>
    <w:rsid w:val="008F1395"/>
    <w:rsid w:val="008F191B"/>
    <w:rsid w:val="008F1BF5"/>
    <w:rsid w:val="008F2460"/>
    <w:rsid w:val="008F2FB8"/>
    <w:rsid w:val="008F3176"/>
    <w:rsid w:val="008F320A"/>
    <w:rsid w:val="008F3AC0"/>
    <w:rsid w:val="008F3DAC"/>
    <w:rsid w:val="008F59AC"/>
    <w:rsid w:val="008F642A"/>
    <w:rsid w:val="008F692D"/>
    <w:rsid w:val="008F6E23"/>
    <w:rsid w:val="008F754D"/>
    <w:rsid w:val="008F767C"/>
    <w:rsid w:val="0090002C"/>
    <w:rsid w:val="009000F9"/>
    <w:rsid w:val="00900138"/>
    <w:rsid w:val="009002FF"/>
    <w:rsid w:val="009018D5"/>
    <w:rsid w:val="009019D0"/>
    <w:rsid w:val="009019D9"/>
    <w:rsid w:val="009021FB"/>
    <w:rsid w:val="009022C9"/>
    <w:rsid w:val="009024E0"/>
    <w:rsid w:val="0090271F"/>
    <w:rsid w:val="0090281F"/>
    <w:rsid w:val="009029A0"/>
    <w:rsid w:val="00902F4B"/>
    <w:rsid w:val="009035CB"/>
    <w:rsid w:val="009036AE"/>
    <w:rsid w:val="00904231"/>
    <w:rsid w:val="00904729"/>
    <w:rsid w:val="00904A57"/>
    <w:rsid w:val="00904BD8"/>
    <w:rsid w:val="00904D1E"/>
    <w:rsid w:val="00906650"/>
    <w:rsid w:val="009066AC"/>
    <w:rsid w:val="0090680F"/>
    <w:rsid w:val="00906946"/>
    <w:rsid w:val="00906EC4"/>
    <w:rsid w:val="00907182"/>
    <w:rsid w:val="00910C3B"/>
    <w:rsid w:val="00911EF7"/>
    <w:rsid w:val="00912AA2"/>
    <w:rsid w:val="00912CE5"/>
    <w:rsid w:val="00912DF3"/>
    <w:rsid w:val="009135FF"/>
    <w:rsid w:val="0091364D"/>
    <w:rsid w:val="00913756"/>
    <w:rsid w:val="00913D5D"/>
    <w:rsid w:val="00914480"/>
    <w:rsid w:val="00914575"/>
    <w:rsid w:val="009148EA"/>
    <w:rsid w:val="00915128"/>
    <w:rsid w:val="009152CD"/>
    <w:rsid w:val="009161EB"/>
    <w:rsid w:val="00916AF5"/>
    <w:rsid w:val="0091739C"/>
    <w:rsid w:val="00917519"/>
    <w:rsid w:val="00917AD1"/>
    <w:rsid w:val="00917C33"/>
    <w:rsid w:val="009200E4"/>
    <w:rsid w:val="009212C8"/>
    <w:rsid w:val="009213AD"/>
    <w:rsid w:val="00921E7C"/>
    <w:rsid w:val="00922262"/>
    <w:rsid w:val="00922346"/>
    <w:rsid w:val="009228FE"/>
    <w:rsid w:val="00922A44"/>
    <w:rsid w:val="00922AE6"/>
    <w:rsid w:val="00922B74"/>
    <w:rsid w:val="00922B80"/>
    <w:rsid w:val="00922BC2"/>
    <w:rsid w:val="00923385"/>
    <w:rsid w:val="0092338A"/>
    <w:rsid w:val="009235AA"/>
    <w:rsid w:val="00924838"/>
    <w:rsid w:val="00924891"/>
    <w:rsid w:val="00924C14"/>
    <w:rsid w:val="00924F5B"/>
    <w:rsid w:val="00925575"/>
    <w:rsid w:val="00925C31"/>
    <w:rsid w:val="00925EA2"/>
    <w:rsid w:val="00926078"/>
    <w:rsid w:val="00927217"/>
    <w:rsid w:val="009272A3"/>
    <w:rsid w:val="0092740C"/>
    <w:rsid w:val="009276CD"/>
    <w:rsid w:val="00927921"/>
    <w:rsid w:val="00927CD1"/>
    <w:rsid w:val="009303B7"/>
    <w:rsid w:val="009303BF"/>
    <w:rsid w:val="0093040E"/>
    <w:rsid w:val="009318B9"/>
    <w:rsid w:val="00931E7B"/>
    <w:rsid w:val="00932392"/>
    <w:rsid w:val="009323E9"/>
    <w:rsid w:val="0093267D"/>
    <w:rsid w:val="009326F9"/>
    <w:rsid w:val="009332C5"/>
    <w:rsid w:val="0093334C"/>
    <w:rsid w:val="0093395A"/>
    <w:rsid w:val="00934099"/>
    <w:rsid w:val="00934367"/>
    <w:rsid w:val="009344F3"/>
    <w:rsid w:val="00936710"/>
    <w:rsid w:val="00936C8F"/>
    <w:rsid w:val="00936D87"/>
    <w:rsid w:val="00936EC1"/>
    <w:rsid w:val="009372C0"/>
    <w:rsid w:val="00937F35"/>
    <w:rsid w:val="00940F99"/>
    <w:rsid w:val="00940FEC"/>
    <w:rsid w:val="0094100B"/>
    <w:rsid w:val="0094134F"/>
    <w:rsid w:val="00941676"/>
    <w:rsid w:val="009420EB"/>
    <w:rsid w:val="00942843"/>
    <w:rsid w:val="00942CA3"/>
    <w:rsid w:val="00943269"/>
    <w:rsid w:val="0094353A"/>
    <w:rsid w:val="00943DD6"/>
    <w:rsid w:val="009441E6"/>
    <w:rsid w:val="009442F6"/>
    <w:rsid w:val="00944891"/>
    <w:rsid w:val="00944E26"/>
    <w:rsid w:val="00945126"/>
    <w:rsid w:val="009456D0"/>
    <w:rsid w:val="009458A9"/>
    <w:rsid w:val="00945E5F"/>
    <w:rsid w:val="00945FEA"/>
    <w:rsid w:val="0094607B"/>
    <w:rsid w:val="009464B9"/>
    <w:rsid w:val="0094658A"/>
    <w:rsid w:val="0094682B"/>
    <w:rsid w:val="00947941"/>
    <w:rsid w:val="009501BD"/>
    <w:rsid w:val="009503A1"/>
    <w:rsid w:val="009505F4"/>
    <w:rsid w:val="00950D36"/>
    <w:rsid w:val="00950DDC"/>
    <w:rsid w:val="00951D1F"/>
    <w:rsid w:val="00951E0F"/>
    <w:rsid w:val="00952041"/>
    <w:rsid w:val="00952584"/>
    <w:rsid w:val="0095340A"/>
    <w:rsid w:val="00953B01"/>
    <w:rsid w:val="00953E59"/>
    <w:rsid w:val="0095489E"/>
    <w:rsid w:val="009548E0"/>
    <w:rsid w:val="00955866"/>
    <w:rsid w:val="00955E8B"/>
    <w:rsid w:val="009566B3"/>
    <w:rsid w:val="00956AE9"/>
    <w:rsid w:val="00956C5A"/>
    <w:rsid w:val="00956D0A"/>
    <w:rsid w:val="00956D0B"/>
    <w:rsid w:val="009571E0"/>
    <w:rsid w:val="009575F6"/>
    <w:rsid w:val="0095787A"/>
    <w:rsid w:val="00957AAB"/>
    <w:rsid w:val="009605BC"/>
    <w:rsid w:val="009608CB"/>
    <w:rsid w:val="00960D64"/>
    <w:rsid w:val="009616E1"/>
    <w:rsid w:val="00961A51"/>
    <w:rsid w:val="00961F37"/>
    <w:rsid w:val="00962299"/>
    <w:rsid w:val="0096238E"/>
    <w:rsid w:val="0096326E"/>
    <w:rsid w:val="00963286"/>
    <w:rsid w:val="009632FC"/>
    <w:rsid w:val="009635D1"/>
    <w:rsid w:val="009636B2"/>
    <w:rsid w:val="009637DB"/>
    <w:rsid w:val="00963D8A"/>
    <w:rsid w:val="00964B4B"/>
    <w:rsid w:val="00964F91"/>
    <w:rsid w:val="00965553"/>
    <w:rsid w:val="0096573A"/>
    <w:rsid w:val="00965765"/>
    <w:rsid w:val="009658DD"/>
    <w:rsid w:val="00966209"/>
    <w:rsid w:val="009667DD"/>
    <w:rsid w:val="00966FA4"/>
    <w:rsid w:val="009673B4"/>
    <w:rsid w:val="0096789A"/>
    <w:rsid w:val="009679BE"/>
    <w:rsid w:val="00970025"/>
    <w:rsid w:val="00970351"/>
    <w:rsid w:val="00970E17"/>
    <w:rsid w:val="00970F7B"/>
    <w:rsid w:val="009711CB"/>
    <w:rsid w:val="00971405"/>
    <w:rsid w:val="00971596"/>
    <w:rsid w:val="0097180D"/>
    <w:rsid w:val="00971907"/>
    <w:rsid w:val="009719E3"/>
    <w:rsid w:val="00971A9B"/>
    <w:rsid w:val="00971F47"/>
    <w:rsid w:val="0097202E"/>
    <w:rsid w:val="0097241C"/>
    <w:rsid w:val="009728EE"/>
    <w:rsid w:val="00973C49"/>
    <w:rsid w:val="009742F9"/>
    <w:rsid w:val="009743CA"/>
    <w:rsid w:val="009745A9"/>
    <w:rsid w:val="00974C64"/>
    <w:rsid w:val="00975971"/>
    <w:rsid w:val="0097600C"/>
    <w:rsid w:val="00976AC2"/>
    <w:rsid w:val="00977091"/>
    <w:rsid w:val="0097710F"/>
    <w:rsid w:val="0097775A"/>
    <w:rsid w:val="00977A65"/>
    <w:rsid w:val="00977E9C"/>
    <w:rsid w:val="009800FA"/>
    <w:rsid w:val="0098061C"/>
    <w:rsid w:val="00980EFF"/>
    <w:rsid w:val="00981138"/>
    <w:rsid w:val="009819B4"/>
    <w:rsid w:val="00982106"/>
    <w:rsid w:val="0098225E"/>
    <w:rsid w:val="00982C54"/>
    <w:rsid w:val="00983383"/>
    <w:rsid w:val="0098447A"/>
    <w:rsid w:val="00984962"/>
    <w:rsid w:val="0098529F"/>
    <w:rsid w:val="0098552E"/>
    <w:rsid w:val="0098586B"/>
    <w:rsid w:val="00985BDA"/>
    <w:rsid w:val="00985BFF"/>
    <w:rsid w:val="00985CD1"/>
    <w:rsid w:val="00985F6B"/>
    <w:rsid w:val="00986818"/>
    <w:rsid w:val="009873F1"/>
    <w:rsid w:val="0098746D"/>
    <w:rsid w:val="00990FE5"/>
    <w:rsid w:val="0099133E"/>
    <w:rsid w:val="00991405"/>
    <w:rsid w:val="009916D0"/>
    <w:rsid w:val="009920E8"/>
    <w:rsid w:val="00992973"/>
    <w:rsid w:val="00992E14"/>
    <w:rsid w:val="009931ED"/>
    <w:rsid w:val="009935F6"/>
    <w:rsid w:val="00993B09"/>
    <w:rsid w:val="00994520"/>
    <w:rsid w:val="00994E32"/>
    <w:rsid w:val="00994EF0"/>
    <w:rsid w:val="009961C2"/>
    <w:rsid w:val="00996238"/>
    <w:rsid w:val="00996390"/>
    <w:rsid w:val="00996A8B"/>
    <w:rsid w:val="00996F57"/>
    <w:rsid w:val="0099747D"/>
    <w:rsid w:val="00997495"/>
    <w:rsid w:val="009977A7"/>
    <w:rsid w:val="00997975"/>
    <w:rsid w:val="009A024B"/>
    <w:rsid w:val="009A04BF"/>
    <w:rsid w:val="009A0790"/>
    <w:rsid w:val="009A0FFB"/>
    <w:rsid w:val="009A1122"/>
    <w:rsid w:val="009A1214"/>
    <w:rsid w:val="009A12C9"/>
    <w:rsid w:val="009A1531"/>
    <w:rsid w:val="009A18A5"/>
    <w:rsid w:val="009A1911"/>
    <w:rsid w:val="009A2254"/>
    <w:rsid w:val="009A226E"/>
    <w:rsid w:val="009A28F0"/>
    <w:rsid w:val="009A3057"/>
    <w:rsid w:val="009A3834"/>
    <w:rsid w:val="009A3A72"/>
    <w:rsid w:val="009A3A79"/>
    <w:rsid w:val="009A43C2"/>
    <w:rsid w:val="009A4956"/>
    <w:rsid w:val="009A4E36"/>
    <w:rsid w:val="009A4EFE"/>
    <w:rsid w:val="009A5041"/>
    <w:rsid w:val="009A507A"/>
    <w:rsid w:val="009A616E"/>
    <w:rsid w:val="009A6245"/>
    <w:rsid w:val="009A63D2"/>
    <w:rsid w:val="009A6675"/>
    <w:rsid w:val="009A6835"/>
    <w:rsid w:val="009A6AF7"/>
    <w:rsid w:val="009A6F66"/>
    <w:rsid w:val="009A7558"/>
    <w:rsid w:val="009A779D"/>
    <w:rsid w:val="009B0082"/>
    <w:rsid w:val="009B0836"/>
    <w:rsid w:val="009B0C5B"/>
    <w:rsid w:val="009B0D76"/>
    <w:rsid w:val="009B0D88"/>
    <w:rsid w:val="009B1104"/>
    <w:rsid w:val="009B12DB"/>
    <w:rsid w:val="009B1328"/>
    <w:rsid w:val="009B1FF5"/>
    <w:rsid w:val="009B21D6"/>
    <w:rsid w:val="009B23A7"/>
    <w:rsid w:val="009B2562"/>
    <w:rsid w:val="009B27E3"/>
    <w:rsid w:val="009B292B"/>
    <w:rsid w:val="009B2C75"/>
    <w:rsid w:val="009B2FE7"/>
    <w:rsid w:val="009B319B"/>
    <w:rsid w:val="009B35A6"/>
    <w:rsid w:val="009B3F8E"/>
    <w:rsid w:val="009B43C9"/>
    <w:rsid w:val="009B4C86"/>
    <w:rsid w:val="009B577A"/>
    <w:rsid w:val="009B5878"/>
    <w:rsid w:val="009B5D8A"/>
    <w:rsid w:val="009B6070"/>
    <w:rsid w:val="009B61EF"/>
    <w:rsid w:val="009B68FB"/>
    <w:rsid w:val="009B7424"/>
    <w:rsid w:val="009B763C"/>
    <w:rsid w:val="009C0641"/>
    <w:rsid w:val="009C068A"/>
    <w:rsid w:val="009C0AA4"/>
    <w:rsid w:val="009C10F8"/>
    <w:rsid w:val="009C162C"/>
    <w:rsid w:val="009C184C"/>
    <w:rsid w:val="009C1A09"/>
    <w:rsid w:val="009C1A99"/>
    <w:rsid w:val="009C1C0C"/>
    <w:rsid w:val="009C24A1"/>
    <w:rsid w:val="009C2A41"/>
    <w:rsid w:val="009C3193"/>
    <w:rsid w:val="009C46E6"/>
    <w:rsid w:val="009C5A87"/>
    <w:rsid w:val="009C6207"/>
    <w:rsid w:val="009C6B97"/>
    <w:rsid w:val="009C6FAF"/>
    <w:rsid w:val="009C73B7"/>
    <w:rsid w:val="009C76F9"/>
    <w:rsid w:val="009D0008"/>
    <w:rsid w:val="009D051F"/>
    <w:rsid w:val="009D0D04"/>
    <w:rsid w:val="009D0D94"/>
    <w:rsid w:val="009D1229"/>
    <w:rsid w:val="009D1374"/>
    <w:rsid w:val="009D17FC"/>
    <w:rsid w:val="009D1A69"/>
    <w:rsid w:val="009D1C45"/>
    <w:rsid w:val="009D1F14"/>
    <w:rsid w:val="009D2330"/>
    <w:rsid w:val="009D28A0"/>
    <w:rsid w:val="009D29F4"/>
    <w:rsid w:val="009D2ADC"/>
    <w:rsid w:val="009D40F8"/>
    <w:rsid w:val="009D425D"/>
    <w:rsid w:val="009D488F"/>
    <w:rsid w:val="009D48FF"/>
    <w:rsid w:val="009D4D04"/>
    <w:rsid w:val="009D5689"/>
    <w:rsid w:val="009D56F0"/>
    <w:rsid w:val="009D5CD3"/>
    <w:rsid w:val="009D6265"/>
    <w:rsid w:val="009D6921"/>
    <w:rsid w:val="009D69BF"/>
    <w:rsid w:val="009D69F8"/>
    <w:rsid w:val="009D6DD2"/>
    <w:rsid w:val="009D6FFD"/>
    <w:rsid w:val="009E010A"/>
    <w:rsid w:val="009E0447"/>
    <w:rsid w:val="009E0B7C"/>
    <w:rsid w:val="009E0D55"/>
    <w:rsid w:val="009E0EC5"/>
    <w:rsid w:val="009E0FBD"/>
    <w:rsid w:val="009E259B"/>
    <w:rsid w:val="009E358E"/>
    <w:rsid w:val="009E39EF"/>
    <w:rsid w:val="009E3AD2"/>
    <w:rsid w:val="009E432A"/>
    <w:rsid w:val="009E4358"/>
    <w:rsid w:val="009E44D4"/>
    <w:rsid w:val="009E48D9"/>
    <w:rsid w:val="009E496E"/>
    <w:rsid w:val="009E5051"/>
    <w:rsid w:val="009E505B"/>
    <w:rsid w:val="009E541E"/>
    <w:rsid w:val="009E6232"/>
    <w:rsid w:val="009E6B45"/>
    <w:rsid w:val="009E6E0E"/>
    <w:rsid w:val="009E6ED4"/>
    <w:rsid w:val="009E6F6D"/>
    <w:rsid w:val="009E7126"/>
    <w:rsid w:val="009E757C"/>
    <w:rsid w:val="009E7946"/>
    <w:rsid w:val="009F0031"/>
    <w:rsid w:val="009F0EAF"/>
    <w:rsid w:val="009F13C5"/>
    <w:rsid w:val="009F17FC"/>
    <w:rsid w:val="009F182A"/>
    <w:rsid w:val="009F1FED"/>
    <w:rsid w:val="009F201B"/>
    <w:rsid w:val="009F22DD"/>
    <w:rsid w:val="009F24E7"/>
    <w:rsid w:val="009F269A"/>
    <w:rsid w:val="009F2933"/>
    <w:rsid w:val="009F3693"/>
    <w:rsid w:val="009F3B7C"/>
    <w:rsid w:val="009F43AA"/>
    <w:rsid w:val="009F4D1C"/>
    <w:rsid w:val="009F4D27"/>
    <w:rsid w:val="009F4D5A"/>
    <w:rsid w:val="009F4F32"/>
    <w:rsid w:val="009F528B"/>
    <w:rsid w:val="009F55B7"/>
    <w:rsid w:val="009F573A"/>
    <w:rsid w:val="009F58B6"/>
    <w:rsid w:val="009F5934"/>
    <w:rsid w:val="009F59AB"/>
    <w:rsid w:val="009F5F0C"/>
    <w:rsid w:val="009F6166"/>
    <w:rsid w:val="009F6915"/>
    <w:rsid w:val="009F6937"/>
    <w:rsid w:val="009F69FD"/>
    <w:rsid w:val="00A0015E"/>
    <w:rsid w:val="00A00194"/>
    <w:rsid w:val="00A00207"/>
    <w:rsid w:val="00A004BC"/>
    <w:rsid w:val="00A00B76"/>
    <w:rsid w:val="00A00C41"/>
    <w:rsid w:val="00A00EA0"/>
    <w:rsid w:val="00A01007"/>
    <w:rsid w:val="00A01C32"/>
    <w:rsid w:val="00A01E31"/>
    <w:rsid w:val="00A01E3C"/>
    <w:rsid w:val="00A0217F"/>
    <w:rsid w:val="00A02D08"/>
    <w:rsid w:val="00A035C3"/>
    <w:rsid w:val="00A03967"/>
    <w:rsid w:val="00A03F17"/>
    <w:rsid w:val="00A040EA"/>
    <w:rsid w:val="00A0432E"/>
    <w:rsid w:val="00A04782"/>
    <w:rsid w:val="00A04E7D"/>
    <w:rsid w:val="00A0544F"/>
    <w:rsid w:val="00A054F0"/>
    <w:rsid w:val="00A055EA"/>
    <w:rsid w:val="00A05872"/>
    <w:rsid w:val="00A06136"/>
    <w:rsid w:val="00A07746"/>
    <w:rsid w:val="00A07A0C"/>
    <w:rsid w:val="00A11344"/>
    <w:rsid w:val="00A1158A"/>
    <w:rsid w:val="00A11863"/>
    <w:rsid w:val="00A11FD4"/>
    <w:rsid w:val="00A12634"/>
    <w:rsid w:val="00A126C3"/>
    <w:rsid w:val="00A126D4"/>
    <w:rsid w:val="00A12ABF"/>
    <w:rsid w:val="00A13223"/>
    <w:rsid w:val="00A1382B"/>
    <w:rsid w:val="00A1466A"/>
    <w:rsid w:val="00A14707"/>
    <w:rsid w:val="00A14A5B"/>
    <w:rsid w:val="00A14A64"/>
    <w:rsid w:val="00A14D72"/>
    <w:rsid w:val="00A153B6"/>
    <w:rsid w:val="00A15A4F"/>
    <w:rsid w:val="00A15B68"/>
    <w:rsid w:val="00A16DF7"/>
    <w:rsid w:val="00A17321"/>
    <w:rsid w:val="00A174CD"/>
    <w:rsid w:val="00A176B3"/>
    <w:rsid w:val="00A20D2B"/>
    <w:rsid w:val="00A21423"/>
    <w:rsid w:val="00A217EE"/>
    <w:rsid w:val="00A218ED"/>
    <w:rsid w:val="00A21A39"/>
    <w:rsid w:val="00A21D47"/>
    <w:rsid w:val="00A21EEE"/>
    <w:rsid w:val="00A22359"/>
    <w:rsid w:val="00A229AF"/>
    <w:rsid w:val="00A22A58"/>
    <w:rsid w:val="00A22C95"/>
    <w:rsid w:val="00A22ED4"/>
    <w:rsid w:val="00A22FF2"/>
    <w:rsid w:val="00A23376"/>
    <w:rsid w:val="00A233C1"/>
    <w:rsid w:val="00A23477"/>
    <w:rsid w:val="00A238B0"/>
    <w:rsid w:val="00A23D0D"/>
    <w:rsid w:val="00A24041"/>
    <w:rsid w:val="00A24466"/>
    <w:rsid w:val="00A24475"/>
    <w:rsid w:val="00A2481F"/>
    <w:rsid w:val="00A249DE"/>
    <w:rsid w:val="00A24C73"/>
    <w:rsid w:val="00A25083"/>
    <w:rsid w:val="00A251F7"/>
    <w:rsid w:val="00A254B0"/>
    <w:rsid w:val="00A27441"/>
    <w:rsid w:val="00A27A65"/>
    <w:rsid w:val="00A27ABE"/>
    <w:rsid w:val="00A30062"/>
    <w:rsid w:val="00A30790"/>
    <w:rsid w:val="00A307AB"/>
    <w:rsid w:val="00A30C90"/>
    <w:rsid w:val="00A3112F"/>
    <w:rsid w:val="00A31622"/>
    <w:rsid w:val="00A32EA2"/>
    <w:rsid w:val="00A345FF"/>
    <w:rsid w:val="00A34AA7"/>
    <w:rsid w:val="00A34C73"/>
    <w:rsid w:val="00A34E7C"/>
    <w:rsid w:val="00A351F0"/>
    <w:rsid w:val="00A35928"/>
    <w:rsid w:val="00A35DF3"/>
    <w:rsid w:val="00A3646D"/>
    <w:rsid w:val="00A36A4F"/>
    <w:rsid w:val="00A37526"/>
    <w:rsid w:val="00A378CD"/>
    <w:rsid w:val="00A37994"/>
    <w:rsid w:val="00A379CF"/>
    <w:rsid w:val="00A37AE4"/>
    <w:rsid w:val="00A37B27"/>
    <w:rsid w:val="00A401F1"/>
    <w:rsid w:val="00A409E5"/>
    <w:rsid w:val="00A40BB5"/>
    <w:rsid w:val="00A40CBD"/>
    <w:rsid w:val="00A40E2B"/>
    <w:rsid w:val="00A41192"/>
    <w:rsid w:val="00A415BE"/>
    <w:rsid w:val="00A41734"/>
    <w:rsid w:val="00A41FD2"/>
    <w:rsid w:val="00A4246E"/>
    <w:rsid w:val="00A42C8A"/>
    <w:rsid w:val="00A42C9F"/>
    <w:rsid w:val="00A43031"/>
    <w:rsid w:val="00A434C1"/>
    <w:rsid w:val="00A434C6"/>
    <w:rsid w:val="00A4351B"/>
    <w:rsid w:val="00A436A6"/>
    <w:rsid w:val="00A43A84"/>
    <w:rsid w:val="00A43F5F"/>
    <w:rsid w:val="00A44628"/>
    <w:rsid w:val="00A44921"/>
    <w:rsid w:val="00A44950"/>
    <w:rsid w:val="00A44B55"/>
    <w:rsid w:val="00A45762"/>
    <w:rsid w:val="00A4576D"/>
    <w:rsid w:val="00A4596B"/>
    <w:rsid w:val="00A46586"/>
    <w:rsid w:val="00A46C05"/>
    <w:rsid w:val="00A46DBD"/>
    <w:rsid w:val="00A4713F"/>
    <w:rsid w:val="00A47260"/>
    <w:rsid w:val="00A472C5"/>
    <w:rsid w:val="00A47ACC"/>
    <w:rsid w:val="00A47FC6"/>
    <w:rsid w:val="00A50347"/>
    <w:rsid w:val="00A50419"/>
    <w:rsid w:val="00A504D2"/>
    <w:rsid w:val="00A51976"/>
    <w:rsid w:val="00A51FC0"/>
    <w:rsid w:val="00A52BBF"/>
    <w:rsid w:val="00A52FF2"/>
    <w:rsid w:val="00A5338D"/>
    <w:rsid w:val="00A5339C"/>
    <w:rsid w:val="00A53437"/>
    <w:rsid w:val="00A534C9"/>
    <w:rsid w:val="00A536E8"/>
    <w:rsid w:val="00A5383F"/>
    <w:rsid w:val="00A5490F"/>
    <w:rsid w:val="00A54BE1"/>
    <w:rsid w:val="00A54EE4"/>
    <w:rsid w:val="00A55380"/>
    <w:rsid w:val="00A55537"/>
    <w:rsid w:val="00A557BB"/>
    <w:rsid w:val="00A55D3C"/>
    <w:rsid w:val="00A561BB"/>
    <w:rsid w:val="00A562AB"/>
    <w:rsid w:val="00A56E26"/>
    <w:rsid w:val="00A5714E"/>
    <w:rsid w:val="00A574AD"/>
    <w:rsid w:val="00A57781"/>
    <w:rsid w:val="00A577B1"/>
    <w:rsid w:val="00A57C03"/>
    <w:rsid w:val="00A600FA"/>
    <w:rsid w:val="00A6062C"/>
    <w:rsid w:val="00A606C2"/>
    <w:rsid w:val="00A60DE2"/>
    <w:rsid w:val="00A611E4"/>
    <w:rsid w:val="00A613B8"/>
    <w:rsid w:val="00A61895"/>
    <w:rsid w:val="00A61C6F"/>
    <w:rsid w:val="00A6200D"/>
    <w:rsid w:val="00A620D0"/>
    <w:rsid w:val="00A629B7"/>
    <w:rsid w:val="00A6353F"/>
    <w:rsid w:val="00A63937"/>
    <w:rsid w:val="00A63D3D"/>
    <w:rsid w:val="00A64561"/>
    <w:rsid w:val="00A6461D"/>
    <w:rsid w:val="00A64940"/>
    <w:rsid w:val="00A649D1"/>
    <w:rsid w:val="00A649E1"/>
    <w:rsid w:val="00A64ED7"/>
    <w:rsid w:val="00A650B8"/>
    <w:rsid w:val="00A65222"/>
    <w:rsid w:val="00A65755"/>
    <w:rsid w:val="00A66128"/>
    <w:rsid w:val="00A66237"/>
    <w:rsid w:val="00A66602"/>
    <w:rsid w:val="00A66BE8"/>
    <w:rsid w:val="00A66E78"/>
    <w:rsid w:val="00A66E8E"/>
    <w:rsid w:val="00A67358"/>
    <w:rsid w:val="00A67B8F"/>
    <w:rsid w:val="00A67B94"/>
    <w:rsid w:val="00A67C42"/>
    <w:rsid w:val="00A71229"/>
    <w:rsid w:val="00A71F2C"/>
    <w:rsid w:val="00A722E2"/>
    <w:rsid w:val="00A7294C"/>
    <w:rsid w:val="00A72DCD"/>
    <w:rsid w:val="00A72E96"/>
    <w:rsid w:val="00A72F43"/>
    <w:rsid w:val="00A733F8"/>
    <w:rsid w:val="00A73E5D"/>
    <w:rsid w:val="00A746B2"/>
    <w:rsid w:val="00A74EAD"/>
    <w:rsid w:val="00A758C7"/>
    <w:rsid w:val="00A75921"/>
    <w:rsid w:val="00A75F4F"/>
    <w:rsid w:val="00A76257"/>
    <w:rsid w:val="00A7641E"/>
    <w:rsid w:val="00A7644C"/>
    <w:rsid w:val="00A76B43"/>
    <w:rsid w:val="00A76CC1"/>
    <w:rsid w:val="00A76D7C"/>
    <w:rsid w:val="00A76DE5"/>
    <w:rsid w:val="00A770B9"/>
    <w:rsid w:val="00A77C9D"/>
    <w:rsid w:val="00A77E88"/>
    <w:rsid w:val="00A8091B"/>
    <w:rsid w:val="00A8127A"/>
    <w:rsid w:val="00A813BB"/>
    <w:rsid w:val="00A8185D"/>
    <w:rsid w:val="00A81CC5"/>
    <w:rsid w:val="00A81F65"/>
    <w:rsid w:val="00A8289D"/>
    <w:rsid w:val="00A82EE8"/>
    <w:rsid w:val="00A8358F"/>
    <w:rsid w:val="00A83F6A"/>
    <w:rsid w:val="00A84255"/>
    <w:rsid w:val="00A8468D"/>
    <w:rsid w:val="00A8568B"/>
    <w:rsid w:val="00A85EBD"/>
    <w:rsid w:val="00A863B9"/>
    <w:rsid w:val="00A86409"/>
    <w:rsid w:val="00A8660B"/>
    <w:rsid w:val="00A86692"/>
    <w:rsid w:val="00A86B51"/>
    <w:rsid w:val="00A86F47"/>
    <w:rsid w:val="00A870FC"/>
    <w:rsid w:val="00A903E1"/>
    <w:rsid w:val="00A911BA"/>
    <w:rsid w:val="00A91515"/>
    <w:rsid w:val="00A9156F"/>
    <w:rsid w:val="00A91980"/>
    <w:rsid w:val="00A91A6D"/>
    <w:rsid w:val="00A92095"/>
    <w:rsid w:val="00A920AB"/>
    <w:rsid w:val="00A931AF"/>
    <w:rsid w:val="00A935AD"/>
    <w:rsid w:val="00A93DAA"/>
    <w:rsid w:val="00A93DC8"/>
    <w:rsid w:val="00A93E11"/>
    <w:rsid w:val="00A93F2B"/>
    <w:rsid w:val="00A944E4"/>
    <w:rsid w:val="00A949FB"/>
    <w:rsid w:val="00A951B3"/>
    <w:rsid w:val="00A9587F"/>
    <w:rsid w:val="00A95BF2"/>
    <w:rsid w:val="00A95FC7"/>
    <w:rsid w:val="00A95FDC"/>
    <w:rsid w:val="00A960DB"/>
    <w:rsid w:val="00A96185"/>
    <w:rsid w:val="00A96358"/>
    <w:rsid w:val="00A96776"/>
    <w:rsid w:val="00A96FDB"/>
    <w:rsid w:val="00A97533"/>
    <w:rsid w:val="00A975AE"/>
    <w:rsid w:val="00A975DF"/>
    <w:rsid w:val="00AA0517"/>
    <w:rsid w:val="00AA09FF"/>
    <w:rsid w:val="00AA109E"/>
    <w:rsid w:val="00AA198C"/>
    <w:rsid w:val="00AA255F"/>
    <w:rsid w:val="00AA29F7"/>
    <w:rsid w:val="00AA2B36"/>
    <w:rsid w:val="00AA2CAF"/>
    <w:rsid w:val="00AA311E"/>
    <w:rsid w:val="00AA3255"/>
    <w:rsid w:val="00AA37C4"/>
    <w:rsid w:val="00AA38FD"/>
    <w:rsid w:val="00AA3FF5"/>
    <w:rsid w:val="00AA44E1"/>
    <w:rsid w:val="00AA4759"/>
    <w:rsid w:val="00AA4A4C"/>
    <w:rsid w:val="00AA4AB0"/>
    <w:rsid w:val="00AA4CAE"/>
    <w:rsid w:val="00AA5202"/>
    <w:rsid w:val="00AA54FA"/>
    <w:rsid w:val="00AA562D"/>
    <w:rsid w:val="00AA5C28"/>
    <w:rsid w:val="00AA5C44"/>
    <w:rsid w:val="00AA5DF8"/>
    <w:rsid w:val="00AA5E6F"/>
    <w:rsid w:val="00AA6096"/>
    <w:rsid w:val="00AA6717"/>
    <w:rsid w:val="00AA6C17"/>
    <w:rsid w:val="00AA6DCA"/>
    <w:rsid w:val="00AA7018"/>
    <w:rsid w:val="00AB0999"/>
    <w:rsid w:val="00AB12FE"/>
    <w:rsid w:val="00AB1346"/>
    <w:rsid w:val="00AB172D"/>
    <w:rsid w:val="00AB1F70"/>
    <w:rsid w:val="00AB2341"/>
    <w:rsid w:val="00AB23BA"/>
    <w:rsid w:val="00AB282F"/>
    <w:rsid w:val="00AB2854"/>
    <w:rsid w:val="00AB2AFE"/>
    <w:rsid w:val="00AB2D1C"/>
    <w:rsid w:val="00AB2F95"/>
    <w:rsid w:val="00AB3069"/>
    <w:rsid w:val="00AB3906"/>
    <w:rsid w:val="00AB3AA2"/>
    <w:rsid w:val="00AB4BAE"/>
    <w:rsid w:val="00AB4C6B"/>
    <w:rsid w:val="00AB4CD6"/>
    <w:rsid w:val="00AB4EBC"/>
    <w:rsid w:val="00AB507C"/>
    <w:rsid w:val="00AB513B"/>
    <w:rsid w:val="00AB5A1F"/>
    <w:rsid w:val="00AB5F4F"/>
    <w:rsid w:val="00AB6235"/>
    <w:rsid w:val="00AB659A"/>
    <w:rsid w:val="00AB677F"/>
    <w:rsid w:val="00AB69FE"/>
    <w:rsid w:val="00AB74A0"/>
    <w:rsid w:val="00AB7988"/>
    <w:rsid w:val="00AB79A9"/>
    <w:rsid w:val="00AB7A7F"/>
    <w:rsid w:val="00AB7BC7"/>
    <w:rsid w:val="00AC00CA"/>
    <w:rsid w:val="00AC09A5"/>
    <w:rsid w:val="00AC0EDF"/>
    <w:rsid w:val="00AC0FF3"/>
    <w:rsid w:val="00AC124D"/>
    <w:rsid w:val="00AC1425"/>
    <w:rsid w:val="00AC16AE"/>
    <w:rsid w:val="00AC1DA5"/>
    <w:rsid w:val="00AC21ED"/>
    <w:rsid w:val="00AC220D"/>
    <w:rsid w:val="00AC25FB"/>
    <w:rsid w:val="00AC2D54"/>
    <w:rsid w:val="00AC3043"/>
    <w:rsid w:val="00AC3BF9"/>
    <w:rsid w:val="00AC3DE9"/>
    <w:rsid w:val="00AC4414"/>
    <w:rsid w:val="00AC483B"/>
    <w:rsid w:val="00AC4DBE"/>
    <w:rsid w:val="00AC57BF"/>
    <w:rsid w:val="00AC5B63"/>
    <w:rsid w:val="00AC60A7"/>
    <w:rsid w:val="00AC61E3"/>
    <w:rsid w:val="00AC6DA4"/>
    <w:rsid w:val="00AC7026"/>
    <w:rsid w:val="00AC7BED"/>
    <w:rsid w:val="00AD02C7"/>
    <w:rsid w:val="00AD045A"/>
    <w:rsid w:val="00AD057F"/>
    <w:rsid w:val="00AD066C"/>
    <w:rsid w:val="00AD2113"/>
    <w:rsid w:val="00AD2439"/>
    <w:rsid w:val="00AD2F5C"/>
    <w:rsid w:val="00AD3C6D"/>
    <w:rsid w:val="00AD4829"/>
    <w:rsid w:val="00AD4C26"/>
    <w:rsid w:val="00AD4FFA"/>
    <w:rsid w:val="00AD5CB5"/>
    <w:rsid w:val="00AD6226"/>
    <w:rsid w:val="00AD6373"/>
    <w:rsid w:val="00AD6560"/>
    <w:rsid w:val="00AD6830"/>
    <w:rsid w:val="00AD694E"/>
    <w:rsid w:val="00AD6996"/>
    <w:rsid w:val="00AD70B9"/>
    <w:rsid w:val="00AD76FF"/>
    <w:rsid w:val="00AD7CBA"/>
    <w:rsid w:val="00AD7D8A"/>
    <w:rsid w:val="00AE07FB"/>
    <w:rsid w:val="00AE0C07"/>
    <w:rsid w:val="00AE0F0A"/>
    <w:rsid w:val="00AE1CBB"/>
    <w:rsid w:val="00AE23A4"/>
    <w:rsid w:val="00AE2417"/>
    <w:rsid w:val="00AE25AD"/>
    <w:rsid w:val="00AE2CC9"/>
    <w:rsid w:val="00AE2EAE"/>
    <w:rsid w:val="00AE2FF0"/>
    <w:rsid w:val="00AE3022"/>
    <w:rsid w:val="00AE3298"/>
    <w:rsid w:val="00AE348D"/>
    <w:rsid w:val="00AE3571"/>
    <w:rsid w:val="00AE3A16"/>
    <w:rsid w:val="00AE3F1F"/>
    <w:rsid w:val="00AE41EF"/>
    <w:rsid w:val="00AE4AC1"/>
    <w:rsid w:val="00AE4C2A"/>
    <w:rsid w:val="00AE512F"/>
    <w:rsid w:val="00AE55E7"/>
    <w:rsid w:val="00AE55EA"/>
    <w:rsid w:val="00AE5951"/>
    <w:rsid w:val="00AE5FFF"/>
    <w:rsid w:val="00AE60EC"/>
    <w:rsid w:val="00AE68E8"/>
    <w:rsid w:val="00AE6BCE"/>
    <w:rsid w:val="00AE6DD7"/>
    <w:rsid w:val="00AE72E5"/>
    <w:rsid w:val="00AE7B1E"/>
    <w:rsid w:val="00AE7F91"/>
    <w:rsid w:val="00AF0163"/>
    <w:rsid w:val="00AF0569"/>
    <w:rsid w:val="00AF0868"/>
    <w:rsid w:val="00AF0E16"/>
    <w:rsid w:val="00AF1280"/>
    <w:rsid w:val="00AF169E"/>
    <w:rsid w:val="00AF16DA"/>
    <w:rsid w:val="00AF1C90"/>
    <w:rsid w:val="00AF1F8C"/>
    <w:rsid w:val="00AF2053"/>
    <w:rsid w:val="00AF21CA"/>
    <w:rsid w:val="00AF2329"/>
    <w:rsid w:val="00AF2721"/>
    <w:rsid w:val="00AF28DA"/>
    <w:rsid w:val="00AF291D"/>
    <w:rsid w:val="00AF2EF6"/>
    <w:rsid w:val="00AF30BA"/>
    <w:rsid w:val="00AF3595"/>
    <w:rsid w:val="00AF3971"/>
    <w:rsid w:val="00AF3CE0"/>
    <w:rsid w:val="00AF4773"/>
    <w:rsid w:val="00AF4A7D"/>
    <w:rsid w:val="00AF4E54"/>
    <w:rsid w:val="00AF55B4"/>
    <w:rsid w:val="00AF570C"/>
    <w:rsid w:val="00AF57EB"/>
    <w:rsid w:val="00AF5C6A"/>
    <w:rsid w:val="00AF5F1E"/>
    <w:rsid w:val="00AF61B7"/>
    <w:rsid w:val="00AF649F"/>
    <w:rsid w:val="00AF6CF9"/>
    <w:rsid w:val="00AF6DE2"/>
    <w:rsid w:val="00AF75EB"/>
    <w:rsid w:val="00AF77F6"/>
    <w:rsid w:val="00AF7FB1"/>
    <w:rsid w:val="00B00084"/>
    <w:rsid w:val="00B00199"/>
    <w:rsid w:val="00B00317"/>
    <w:rsid w:val="00B00545"/>
    <w:rsid w:val="00B00A7D"/>
    <w:rsid w:val="00B00C53"/>
    <w:rsid w:val="00B00C91"/>
    <w:rsid w:val="00B00DF5"/>
    <w:rsid w:val="00B012D0"/>
    <w:rsid w:val="00B0194F"/>
    <w:rsid w:val="00B0222B"/>
    <w:rsid w:val="00B02825"/>
    <w:rsid w:val="00B0327A"/>
    <w:rsid w:val="00B032CB"/>
    <w:rsid w:val="00B03ACC"/>
    <w:rsid w:val="00B03D85"/>
    <w:rsid w:val="00B0429F"/>
    <w:rsid w:val="00B04682"/>
    <w:rsid w:val="00B04733"/>
    <w:rsid w:val="00B048A4"/>
    <w:rsid w:val="00B05072"/>
    <w:rsid w:val="00B058CF"/>
    <w:rsid w:val="00B06121"/>
    <w:rsid w:val="00B06126"/>
    <w:rsid w:val="00B065B0"/>
    <w:rsid w:val="00B06851"/>
    <w:rsid w:val="00B06B2E"/>
    <w:rsid w:val="00B072D3"/>
    <w:rsid w:val="00B073C1"/>
    <w:rsid w:val="00B07754"/>
    <w:rsid w:val="00B077D0"/>
    <w:rsid w:val="00B0785E"/>
    <w:rsid w:val="00B07E5D"/>
    <w:rsid w:val="00B100DF"/>
    <w:rsid w:val="00B1066C"/>
    <w:rsid w:val="00B10E19"/>
    <w:rsid w:val="00B1148D"/>
    <w:rsid w:val="00B11657"/>
    <w:rsid w:val="00B11C40"/>
    <w:rsid w:val="00B1256E"/>
    <w:rsid w:val="00B12579"/>
    <w:rsid w:val="00B13886"/>
    <w:rsid w:val="00B13C88"/>
    <w:rsid w:val="00B14FAB"/>
    <w:rsid w:val="00B14FC8"/>
    <w:rsid w:val="00B15DA4"/>
    <w:rsid w:val="00B15ECB"/>
    <w:rsid w:val="00B16021"/>
    <w:rsid w:val="00B1626E"/>
    <w:rsid w:val="00B162C8"/>
    <w:rsid w:val="00B165BE"/>
    <w:rsid w:val="00B172E3"/>
    <w:rsid w:val="00B2006B"/>
    <w:rsid w:val="00B2042D"/>
    <w:rsid w:val="00B20680"/>
    <w:rsid w:val="00B20969"/>
    <w:rsid w:val="00B20A1D"/>
    <w:rsid w:val="00B20A73"/>
    <w:rsid w:val="00B21080"/>
    <w:rsid w:val="00B21556"/>
    <w:rsid w:val="00B21744"/>
    <w:rsid w:val="00B218E8"/>
    <w:rsid w:val="00B21BB9"/>
    <w:rsid w:val="00B21CE3"/>
    <w:rsid w:val="00B228CA"/>
    <w:rsid w:val="00B22B36"/>
    <w:rsid w:val="00B23A7E"/>
    <w:rsid w:val="00B23D80"/>
    <w:rsid w:val="00B24181"/>
    <w:rsid w:val="00B24AC2"/>
    <w:rsid w:val="00B24B27"/>
    <w:rsid w:val="00B24E64"/>
    <w:rsid w:val="00B24F19"/>
    <w:rsid w:val="00B2525C"/>
    <w:rsid w:val="00B25451"/>
    <w:rsid w:val="00B2558E"/>
    <w:rsid w:val="00B25594"/>
    <w:rsid w:val="00B257A2"/>
    <w:rsid w:val="00B26151"/>
    <w:rsid w:val="00B262E9"/>
    <w:rsid w:val="00B2630F"/>
    <w:rsid w:val="00B26634"/>
    <w:rsid w:val="00B2749A"/>
    <w:rsid w:val="00B276D8"/>
    <w:rsid w:val="00B302AC"/>
    <w:rsid w:val="00B30716"/>
    <w:rsid w:val="00B30F54"/>
    <w:rsid w:val="00B312E6"/>
    <w:rsid w:val="00B3279D"/>
    <w:rsid w:val="00B32864"/>
    <w:rsid w:val="00B329EB"/>
    <w:rsid w:val="00B32D07"/>
    <w:rsid w:val="00B32D82"/>
    <w:rsid w:val="00B333DB"/>
    <w:rsid w:val="00B33444"/>
    <w:rsid w:val="00B33A03"/>
    <w:rsid w:val="00B33A96"/>
    <w:rsid w:val="00B33CA5"/>
    <w:rsid w:val="00B33D06"/>
    <w:rsid w:val="00B34081"/>
    <w:rsid w:val="00B34462"/>
    <w:rsid w:val="00B34D5B"/>
    <w:rsid w:val="00B34E27"/>
    <w:rsid w:val="00B3538D"/>
    <w:rsid w:val="00B35489"/>
    <w:rsid w:val="00B355C7"/>
    <w:rsid w:val="00B35675"/>
    <w:rsid w:val="00B3567F"/>
    <w:rsid w:val="00B35BE7"/>
    <w:rsid w:val="00B36127"/>
    <w:rsid w:val="00B36273"/>
    <w:rsid w:val="00B362AA"/>
    <w:rsid w:val="00B36399"/>
    <w:rsid w:val="00B36AEC"/>
    <w:rsid w:val="00B37490"/>
    <w:rsid w:val="00B3757A"/>
    <w:rsid w:val="00B3769F"/>
    <w:rsid w:val="00B37DAB"/>
    <w:rsid w:val="00B40667"/>
    <w:rsid w:val="00B408AD"/>
    <w:rsid w:val="00B40DB7"/>
    <w:rsid w:val="00B418B8"/>
    <w:rsid w:val="00B41A88"/>
    <w:rsid w:val="00B41CB0"/>
    <w:rsid w:val="00B41D91"/>
    <w:rsid w:val="00B427D8"/>
    <w:rsid w:val="00B42AD6"/>
    <w:rsid w:val="00B42F27"/>
    <w:rsid w:val="00B43776"/>
    <w:rsid w:val="00B43F99"/>
    <w:rsid w:val="00B444A1"/>
    <w:rsid w:val="00B44565"/>
    <w:rsid w:val="00B4464D"/>
    <w:rsid w:val="00B44B10"/>
    <w:rsid w:val="00B44D93"/>
    <w:rsid w:val="00B44FAD"/>
    <w:rsid w:val="00B451B3"/>
    <w:rsid w:val="00B45B5A"/>
    <w:rsid w:val="00B45FDA"/>
    <w:rsid w:val="00B46D60"/>
    <w:rsid w:val="00B4728B"/>
    <w:rsid w:val="00B47656"/>
    <w:rsid w:val="00B47EAE"/>
    <w:rsid w:val="00B47EB2"/>
    <w:rsid w:val="00B5023B"/>
    <w:rsid w:val="00B503A6"/>
    <w:rsid w:val="00B506BB"/>
    <w:rsid w:val="00B51AA7"/>
    <w:rsid w:val="00B51EAF"/>
    <w:rsid w:val="00B521C3"/>
    <w:rsid w:val="00B5233E"/>
    <w:rsid w:val="00B52A37"/>
    <w:rsid w:val="00B530F0"/>
    <w:rsid w:val="00B54091"/>
    <w:rsid w:val="00B55039"/>
    <w:rsid w:val="00B55238"/>
    <w:rsid w:val="00B5567C"/>
    <w:rsid w:val="00B55ABB"/>
    <w:rsid w:val="00B55F13"/>
    <w:rsid w:val="00B55F3D"/>
    <w:rsid w:val="00B55FA6"/>
    <w:rsid w:val="00B56142"/>
    <w:rsid w:val="00B56392"/>
    <w:rsid w:val="00B565D2"/>
    <w:rsid w:val="00B56E16"/>
    <w:rsid w:val="00B5799B"/>
    <w:rsid w:val="00B57F29"/>
    <w:rsid w:val="00B57FFB"/>
    <w:rsid w:val="00B6016E"/>
    <w:rsid w:val="00B6067F"/>
    <w:rsid w:val="00B60F1C"/>
    <w:rsid w:val="00B61920"/>
    <w:rsid w:val="00B61E31"/>
    <w:rsid w:val="00B61FEE"/>
    <w:rsid w:val="00B620C9"/>
    <w:rsid w:val="00B62588"/>
    <w:rsid w:val="00B63184"/>
    <w:rsid w:val="00B63D55"/>
    <w:rsid w:val="00B640EA"/>
    <w:rsid w:val="00B6440F"/>
    <w:rsid w:val="00B64E83"/>
    <w:rsid w:val="00B65070"/>
    <w:rsid w:val="00B664A1"/>
    <w:rsid w:val="00B66D1D"/>
    <w:rsid w:val="00B670C1"/>
    <w:rsid w:val="00B6747C"/>
    <w:rsid w:val="00B67952"/>
    <w:rsid w:val="00B71054"/>
    <w:rsid w:val="00B712EF"/>
    <w:rsid w:val="00B716D6"/>
    <w:rsid w:val="00B71768"/>
    <w:rsid w:val="00B71872"/>
    <w:rsid w:val="00B71885"/>
    <w:rsid w:val="00B7196D"/>
    <w:rsid w:val="00B72031"/>
    <w:rsid w:val="00B72153"/>
    <w:rsid w:val="00B72E02"/>
    <w:rsid w:val="00B73F93"/>
    <w:rsid w:val="00B74F1A"/>
    <w:rsid w:val="00B754A6"/>
    <w:rsid w:val="00B757D5"/>
    <w:rsid w:val="00B758CA"/>
    <w:rsid w:val="00B75BEC"/>
    <w:rsid w:val="00B75D27"/>
    <w:rsid w:val="00B76288"/>
    <w:rsid w:val="00B76703"/>
    <w:rsid w:val="00B769C2"/>
    <w:rsid w:val="00B76CCB"/>
    <w:rsid w:val="00B77A59"/>
    <w:rsid w:val="00B803E4"/>
    <w:rsid w:val="00B80C3E"/>
    <w:rsid w:val="00B80DD2"/>
    <w:rsid w:val="00B811C8"/>
    <w:rsid w:val="00B81B86"/>
    <w:rsid w:val="00B82284"/>
    <w:rsid w:val="00B8262B"/>
    <w:rsid w:val="00B8273A"/>
    <w:rsid w:val="00B82896"/>
    <w:rsid w:val="00B82E0C"/>
    <w:rsid w:val="00B83104"/>
    <w:rsid w:val="00B83809"/>
    <w:rsid w:val="00B839C0"/>
    <w:rsid w:val="00B8487F"/>
    <w:rsid w:val="00B84A79"/>
    <w:rsid w:val="00B8523F"/>
    <w:rsid w:val="00B8536D"/>
    <w:rsid w:val="00B854D9"/>
    <w:rsid w:val="00B85873"/>
    <w:rsid w:val="00B859AD"/>
    <w:rsid w:val="00B85E01"/>
    <w:rsid w:val="00B85E41"/>
    <w:rsid w:val="00B85EF3"/>
    <w:rsid w:val="00B86A66"/>
    <w:rsid w:val="00B86EC0"/>
    <w:rsid w:val="00B87137"/>
    <w:rsid w:val="00B8781B"/>
    <w:rsid w:val="00B879EF"/>
    <w:rsid w:val="00B87AC0"/>
    <w:rsid w:val="00B87FD0"/>
    <w:rsid w:val="00B906BB"/>
    <w:rsid w:val="00B90735"/>
    <w:rsid w:val="00B90E91"/>
    <w:rsid w:val="00B9193E"/>
    <w:rsid w:val="00B919C6"/>
    <w:rsid w:val="00B91D09"/>
    <w:rsid w:val="00B91D7B"/>
    <w:rsid w:val="00B91DFE"/>
    <w:rsid w:val="00B91FBF"/>
    <w:rsid w:val="00B92139"/>
    <w:rsid w:val="00B92597"/>
    <w:rsid w:val="00B92A63"/>
    <w:rsid w:val="00B92B5F"/>
    <w:rsid w:val="00B92E17"/>
    <w:rsid w:val="00B9484F"/>
    <w:rsid w:val="00B94F65"/>
    <w:rsid w:val="00B94F71"/>
    <w:rsid w:val="00B950F7"/>
    <w:rsid w:val="00B95246"/>
    <w:rsid w:val="00B95B0F"/>
    <w:rsid w:val="00B95B39"/>
    <w:rsid w:val="00B97A0D"/>
    <w:rsid w:val="00B97CD9"/>
    <w:rsid w:val="00BA06CA"/>
    <w:rsid w:val="00BA162A"/>
    <w:rsid w:val="00BA19FD"/>
    <w:rsid w:val="00BA2629"/>
    <w:rsid w:val="00BA29DF"/>
    <w:rsid w:val="00BA3DA4"/>
    <w:rsid w:val="00BA4D60"/>
    <w:rsid w:val="00BA577D"/>
    <w:rsid w:val="00BA57AD"/>
    <w:rsid w:val="00BA6330"/>
    <w:rsid w:val="00BA68DE"/>
    <w:rsid w:val="00BA6A89"/>
    <w:rsid w:val="00BA6C0B"/>
    <w:rsid w:val="00BA6E64"/>
    <w:rsid w:val="00BB02B8"/>
    <w:rsid w:val="00BB10EA"/>
    <w:rsid w:val="00BB1E16"/>
    <w:rsid w:val="00BB2646"/>
    <w:rsid w:val="00BB26DF"/>
    <w:rsid w:val="00BB2917"/>
    <w:rsid w:val="00BB2A70"/>
    <w:rsid w:val="00BB2B9E"/>
    <w:rsid w:val="00BB2E0B"/>
    <w:rsid w:val="00BB3199"/>
    <w:rsid w:val="00BB3FC2"/>
    <w:rsid w:val="00BB461F"/>
    <w:rsid w:val="00BB52FF"/>
    <w:rsid w:val="00BB58DF"/>
    <w:rsid w:val="00BB5DEB"/>
    <w:rsid w:val="00BB6B5A"/>
    <w:rsid w:val="00BB6F5D"/>
    <w:rsid w:val="00BB7196"/>
    <w:rsid w:val="00BB74DC"/>
    <w:rsid w:val="00BB77C3"/>
    <w:rsid w:val="00BC00B6"/>
    <w:rsid w:val="00BC00CE"/>
    <w:rsid w:val="00BC0739"/>
    <w:rsid w:val="00BC07C6"/>
    <w:rsid w:val="00BC07F8"/>
    <w:rsid w:val="00BC0958"/>
    <w:rsid w:val="00BC10BA"/>
    <w:rsid w:val="00BC127C"/>
    <w:rsid w:val="00BC23AD"/>
    <w:rsid w:val="00BC2417"/>
    <w:rsid w:val="00BC274D"/>
    <w:rsid w:val="00BC28BC"/>
    <w:rsid w:val="00BC2B6D"/>
    <w:rsid w:val="00BC2C4F"/>
    <w:rsid w:val="00BC2CED"/>
    <w:rsid w:val="00BC2D69"/>
    <w:rsid w:val="00BC30E8"/>
    <w:rsid w:val="00BC3194"/>
    <w:rsid w:val="00BC3398"/>
    <w:rsid w:val="00BC3574"/>
    <w:rsid w:val="00BC3799"/>
    <w:rsid w:val="00BC4230"/>
    <w:rsid w:val="00BC4298"/>
    <w:rsid w:val="00BC4396"/>
    <w:rsid w:val="00BC4659"/>
    <w:rsid w:val="00BC4912"/>
    <w:rsid w:val="00BC4C03"/>
    <w:rsid w:val="00BC4D19"/>
    <w:rsid w:val="00BC5A99"/>
    <w:rsid w:val="00BC6CDA"/>
    <w:rsid w:val="00BC743E"/>
    <w:rsid w:val="00BC77EC"/>
    <w:rsid w:val="00BD04DC"/>
    <w:rsid w:val="00BD0685"/>
    <w:rsid w:val="00BD0896"/>
    <w:rsid w:val="00BD0B62"/>
    <w:rsid w:val="00BD0EC8"/>
    <w:rsid w:val="00BD10DB"/>
    <w:rsid w:val="00BD1537"/>
    <w:rsid w:val="00BD18CA"/>
    <w:rsid w:val="00BD230D"/>
    <w:rsid w:val="00BD2927"/>
    <w:rsid w:val="00BD38E3"/>
    <w:rsid w:val="00BD4486"/>
    <w:rsid w:val="00BD463A"/>
    <w:rsid w:val="00BD4760"/>
    <w:rsid w:val="00BD4B19"/>
    <w:rsid w:val="00BD4D36"/>
    <w:rsid w:val="00BD4D47"/>
    <w:rsid w:val="00BD4E71"/>
    <w:rsid w:val="00BD5296"/>
    <w:rsid w:val="00BD53D5"/>
    <w:rsid w:val="00BD6414"/>
    <w:rsid w:val="00BD6521"/>
    <w:rsid w:val="00BD69CF"/>
    <w:rsid w:val="00BD70DB"/>
    <w:rsid w:val="00BD716B"/>
    <w:rsid w:val="00BD7759"/>
    <w:rsid w:val="00BD7824"/>
    <w:rsid w:val="00BE0344"/>
    <w:rsid w:val="00BE0502"/>
    <w:rsid w:val="00BE063F"/>
    <w:rsid w:val="00BE128F"/>
    <w:rsid w:val="00BE15EA"/>
    <w:rsid w:val="00BE16D0"/>
    <w:rsid w:val="00BE20F1"/>
    <w:rsid w:val="00BE2212"/>
    <w:rsid w:val="00BE2398"/>
    <w:rsid w:val="00BE2473"/>
    <w:rsid w:val="00BE2A65"/>
    <w:rsid w:val="00BE330E"/>
    <w:rsid w:val="00BE3387"/>
    <w:rsid w:val="00BE348C"/>
    <w:rsid w:val="00BE3B05"/>
    <w:rsid w:val="00BE4039"/>
    <w:rsid w:val="00BE4C3F"/>
    <w:rsid w:val="00BE4E87"/>
    <w:rsid w:val="00BE5A21"/>
    <w:rsid w:val="00BE63FF"/>
    <w:rsid w:val="00BE64A5"/>
    <w:rsid w:val="00BE671F"/>
    <w:rsid w:val="00BE6A61"/>
    <w:rsid w:val="00BE6E16"/>
    <w:rsid w:val="00BE739E"/>
    <w:rsid w:val="00BE7636"/>
    <w:rsid w:val="00BE7768"/>
    <w:rsid w:val="00BE7F4D"/>
    <w:rsid w:val="00BF1177"/>
    <w:rsid w:val="00BF11F0"/>
    <w:rsid w:val="00BF1A09"/>
    <w:rsid w:val="00BF1A76"/>
    <w:rsid w:val="00BF22A9"/>
    <w:rsid w:val="00BF26D0"/>
    <w:rsid w:val="00BF27C2"/>
    <w:rsid w:val="00BF295F"/>
    <w:rsid w:val="00BF2D0B"/>
    <w:rsid w:val="00BF3341"/>
    <w:rsid w:val="00BF39AF"/>
    <w:rsid w:val="00BF407F"/>
    <w:rsid w:val="00BF45DA"/>
    <w:rsid w:val="00BF5824"/>
    <w:rsid w:val="00BF6AF8"/>
    <w:rsid w:val="00BF6FBA"/>
    <w:rsid w:val="00BF7289"/>
    <w:rsid w:val="00BF7389"/>
    <w:rsid w:val="00BF74CB"/>
    <w:rsid w:val="00BF776B"/>
    <w:rsid w:val="00C002D4"/>
    <w:rsid w:val="00C00313"/>
    <w:rsid w:val="00C003FA"/>
    <w:rsid w:val="00C00BB0"/>
    <w:rsid w:val="00C01154"/>
    <w:rsid w:val="00C01339"/>
    <w:rsid w:val="00C01679"/>
    <w:rsid w:val="00C01F18"/>
    <w:rsid w:val="00C02395"/>
    <w:rsid w:val="00C0257C"/>
    <w:rsid w:val="00C030F1"/>
    <w:rsid w:val="00C03682"/>
    <w:rsid w:val="00C03949"/>
    <w:rsid w:val="00C03B88"/>
    <w:rsid w:val="00C040DB"/>
    <w:rsid w:val="00C042E0"/>
    <w:rsid w:val="00C049EA"/>
    <w:rsid w:val="00C05676"/>
    <w:rsid w:val="00C056CB"/>
    <w:rsid w:val="00C05746"/>
    <w:rsid w:val="00C057EB"/>
    <w:rsid w:val="00C0592E"/>
    <w:rsid w:val="00C05BDE"/>
    <w:rsid w:val="00C05C8A"/>
    <w:rsid w:val="00C05CB6"/>
    <w:rsid w:val="00C05E5F"/>
    <w:rsid w:val="00C05FA6"/>
    <w:rsid w:val="00C0642B"/>
    <w:rsid w:val="00C0657D"/>
    <w:rsid w:val="00C06922"/>
    <w:rsid w:val="00C06A2C"/>
    <w:rsid w:val="00C06B67"/>
    <w:rsid w:val="00C07719"/>
    <w:rsid w:val="00C0775C"/>
    <w:rsid w:val="00C0787C"/>
    <w:rsid w:val="00C100CD"/>
    <w:rsid w:val="00C10116"/>
    <w:rsid w:val="00C11116"/>
    <w:rsid w:val="00C119E7"/>
    <w:rsid w:val="00C120DF"/>
    <w:rsid w:val="00C12108"/>
    <w:rsid w:val="00C12BD6"/>
    <w:rsid w:val="00C12C11"/>
    <w:rsid w:val="00C12F75"/>
    <w:rsid w:val="00C1305E"/>
    <w:rsid w:val="00C130FC"/>
    <w:rsid w:val="00C131F5"/>
    <w:rsid w:val="00C1352B"/>
    <w:rsid w:val="00C13A8C"/>
    <w:rsid w:val="00C13C40"/>
    <w:rsid w:val="00C13EC6"/>
    <w:rsid w:val="00C147FB"/>
    <w:rsid w:val="00C14C61"/>
    <w:rsid w:val="00C15E02"/>
    <w:rsid w:val="00C15F72"/>
    <w:rsid w:val="00C16060"/>
    <w:rsid w:val="00C161F8"/>
    <w:rsid w:val="00C16340"/>
    <w:rsid w:val="00C166BB"/>
    <w:rsid w:val="00C16979"/>
    <w:rsid w:val="00C176C4"/>
    <w:rsid w:val="00C1779E"/>
    <w:rsid w:val="00C179E8"/>
    <w:rsid w:val="00C17F89"/>
    <w:rsid w:val="00C17FD0"/>
    <w:rsid w:val="00C17FEB"/>
    <w:rsid w:val="00C201CB"/>
    <w:rsid w:val="00C204A7"/>
    <w:rsid w:val="00C20CCC"/>
    <w:rsid w:val="00C20CD3"/>
    <w:rsid w:val="00C21AB8"/>
    <w:rsid w:val="00C21D1C"/>
    <w:rsid w:val="00C21F32"/>
    <w:rsid w:val="00C220DB"/>
    <w:rsid w:val="00C22138"/>
    <w:rsid w:val="00C224A7"/>
    <w:rsid w:val="00C22648"/>
    <w:rsid w:val="00C228EA"/>
    <w:rsid w:val="00C22965"/>
    <w:rsid w:val="00C229C2"/>
    <w:rsid w:val="00C22E19"/>
    <w:rsid w:val="00C2314E"/>
    <w:rsid w:val="00C2331E"/>
    <w:rsid w:val="00C23ED2"/>
    <w:rsid w:val="00C24F73"/>
    <w:rsid w:val="00C24F7A"/>
    <w:rsid w:val="00C253F6"/>
    <w:rsid w:val="00C25AD3"/>
    <w:rsid w:val="00C25BED"/>
    <w:rsid w:val="00C2625D"/>
    <w:rsid w:val="00C264EE"/>
    <w:rsid w:val="00C26786"/>
    <w:rsid w:val="00C26844"/>
    <w:rsid w:val="00C27123"/>
    <w:rsid w:val="00C27413"/>
    <w:rsid w:val="00C27E25"/>
    <w:rsid w:val="00C308CA"/>
    <w:rsid w:val="00C32663"/>
    <w:rsid w:val="00C326DB"/>
    <w:rsid w:val="00C32981"/>
    <w:rsid w:val="00C32FCC"/>
    <w:rsid w:val="00C336CF"/>
    <w:rsid w:val="00C338B4"/>
    <w:rsid w:val="00C33B46"/>
    <w:rsid w:val="00C33BA1"/>
    <w:rsid w:val="00C3404D"/>
    <w:rsid w:val="00C345AC"/>
    <w:rsid w:val="00C349D1"/>
    <w:rsid w:val="00C34B1D"/>
    <w:rsid w:val="00C34B80"/>
    <w:rsid w:val="00C35111"/>
    <w:rsid w:val="00C3519A"/>
    <w:rsid w:val="00C3523A"/>
    <w:rsid w:val="00C355B1"/>
    <w:rsid w:val="00C35ADB"/>
    <w:rsid w:val="00C35FCF"/>
    <w:rsid w:val="00C36730"/>
    <w:rsid w:val="00C3682D"/>
    <w:rsid w:val="00C36882"/>
    <w:rsid w:val="00C36982"/>
    <w:rsid w:val="00C36AB5"/>
    <w:rsid w:val="00C36ADA"/>
    <w:rsid w:val="00C36DA8"/>
    <w:rsid w:val="00C370E6"/>
    <w:rsid w:val="00C3751D"/>
    <w:rsid w:val="00C37ABF"/>
    <w:rsid w:val="00C37ADF"/>
    <w:rsid w:val="00C37C93"/>
    <w:rsid w:val="00C4018F"/>
    <w:rsid w:val="00C4075C"/>
    <w:rsid w:val="00C40A6A"/>
    <w:rsid w:val="00C41307"/>
    <w:rsid w:val="00C413A6"/>
    <w:rsid w:val="00C41620"/>
    <w:rsid w:val="00C41BB2"/>
    <w:rsid w:val="00C42320"/>
    <w:rsid w:val="00C4233D"/>
    <w:rsid w:val="00C42765"/>
    <w:rsid w:val="00C42829"/>
    <w:rsid w:val="00C428B7"/>
    <w:rsid w:val="00C428E6"/>
    <w:rsid w:val="00C43519"/>
    <w:rsid w:val="00C43650"/>
    <w:rsid w:val="00C455D0"/>
    <w:rsid w:val="00C458A9"/>
    <w:rsid w:val="00C46099"/>
    <w:rsid w:val="00C463EC"/>
    <w:rsid w:val="00C4701E"/>
    <w:rsid w:val="00C474DB"/>
    <w:rsid w:val="00C47659"/>
    <w:rsid w:val="00C47D6D"/>
    <w:rsid w:val="00C50426"/>
    <w:rsid w:val="00C50792"/>
    <w:rsid w:val="00C50814"/>
    <w:rsid w:val="00C50DA1"/>
    <w:rsid w:val="00C50EDE"/>
    <w:rsid w:val="00C51088"/>
    <w:rsid w:val="00C513DF"/>
    <w:rsid w:val="00C51BDB"/>
    <w:rsid w:val="00C51C5B"/>
    <w:rsid w:val="00C52603"/>
    <w:rsid w:val="00C53511"/>
    <w:rsid w:val="00C53971"/>
    <w:rsid w:val="00C540C2"/>
    <w:rsid w:val="00C542B4"/>
    <w:rsid w:val="00C5453D"/>
    <w:rsid w:val="00C54608"/>
    <w:rsid w:val="00C546C4"/>
    <w:rsid w:val="00C55584"/>
    <w:rsid w:val="00C569DC"/>
    <w:rsid w:val="00C56C06"/>
    <w:rsid w:val="00C56D25"/>
    <w:rsid w:val="00C57C75"/>
    <w:rsid w:val="00C57E95"/>
    <w:rsid w:val="00C60119"/>
    <w:rsid w:val="00C604C5"/>
    <w:rsid w:val="00C606B5"/>
    <w:rsid w:val="00C60C2D"/>
    <w:rsid w:val="00C60E67"/>
    <w:rsid w:val="00C61376"/>
    <w:rsid w:val="00C6158F"/>
    <w:rsid w:val="00C61B3F"/>
    <w:rsid w:val="00C61CBF"/>
    <w:rsid w:val="00C62DA4"/>
    <w:rsid w:val="00C64510"/>
    <w:rsid w:val="00C64A37"/>
    <w:rsid w:val="00C64AB7"/>
    <w:rsid w:val="00C6592C"/>
    <w:rsid w:val="00C662D9"/>
    <w:rsid w:val="00C6657E"/>
    <w:rsid w:val="00C66586"/>
    <w:rsid w:val="00C668AB"/>
    <w:rsid w:val="00C673FD"/>
    <w:rsid w:val="00C677F2"/>
    <w:rsid w:val="00C67AB6"/>
    <w:rsid w:val="00C67D7A"/>
    <w:rsid w:val="00C67FE5"/>
    <w:rsid w:val="00C71642"/>
    <w:rsid w:val="00C71AF1"/>
    <w:rsid w:val="00C72827"/>
    <w:rsid w:val="00C72996"/>
    <w:rsid w:val="00C73027"/>
    <w:rsid w:val="00C73422"/>
    <w:rsid w:val="00C73831"/>
    <w:rsid w:val="00C738B0"/>
    <w:rsid w:val="00C73F47"/>
    <w:rsid w:val="00C748FB"/>
    <w:rsid w:val="00C75295"/>
    <w:rsid w:val="00C75443"/>
    <w:rsid w:val="00C75FA7"/>
    <w:rsid w:val="00C76476"/>
    <w:rsid w:val="00C768E8"/>
    <w:rsid w:val="00C771CD"/>
    <w:rsid w:val="00C772E1"/>
    <w:rsid w:val="00C77359"/>
    <w:rsid w:val="00C775E4"/>
    <w:rsid w:val="00C77B83"/>
    <w:rsid w:val="00C77DFE"/>
    <w:rsid w:val="00C77FC9"/>
    <w:rsid w:val="00C808A4"/>
    <w:rsid w:val="00C809F1"/>
    <w:rsid w:val="00C80E90"/>
    <w:rsid w:val="00C80EC7"/>
    <w:rsid w:val="00C816A9"/>
    <w:rsid w:val="00C820E3"/>
    <w:rsid w:val="00C82178"/>
    <w:rsid w:val="00C8237C"/>
    <w:rsid w:val="00C8260D"/>
    <w:rsid w:val="00C82B49"/>
    <w:rsid w:val="00C82F54"/>
    <w:rsid w:val="00C832D8"/>
    <w:rsid w:val="00C83691"/>
    <w:rsid w:val="00C8379F"/>
    <w:rsid w:val="00C837AD"/>
    <w:rsid w:val="00C83C7D"/>
    <w:rsid w:val="00C83E04"/>
    <w:rsid w:val="00C840EF"/>
    <w:rsid w:val="00C841C9"/>
    <w:rsid w:val="00C84909"/>
    <w:rsid w:val="00C84D3C"/>
    <w:rsid w:val="00C856F7"/>
    <w:rsid w:val="00C85780"/>
    <w:rsid w:val="00C859F2"/>
    <w:rsid w:val="00C86403"/>
    <w:rsid w:val="00C867ED"/>
    <w:rsid w:val="00C868AD"/>
    <w:rsid w:val="00C86A70"/>
    <w:rsid w:val="00C86BDB"/>
    <w:rsid w:val="00C86E6E"/>
    <w:rsid w:val="00C873BD"/>
    <w:rsid w:val="00C87E12"/>
    <w:rsid w:val="00C90069"/>
    <w:rsid w:val="00C90702"/>
    <w:rsid w:val="00C90C6F"/>
    <w:rsid w:val="00C90D1E"/>
    <w:rsid w:val="00C911D1"/>
    <w:rsid w:val="00C923A9"/>
    <w:rsid w:val="00C92C5B"/>
    <w:rsid w:val="00C92D80"/>
    <w:rsid w:val="00C932CE"/>
    <w:rsid w:val="00C93834"/>
    <w:rsid w:val="00C939EE"/>
    <w:rsid w:val="00C93E33"/>
    <w:rsid w:val="00C9415F"/>
    <w:rsid w:val="00C941D5"/>
    <w:rsid w:val="00C941E2"/>
    <w:rsid w:val="00C9460B"/>
    <w:rsid w:val="00C94AC5"/>
    <w:rsid w:val="00C94B02"/>
    <w:rsid w:val="00C94B9B"/>
    <w:rsid w:val="00C94F27"/>
    <w:rsid w:val="00C953A4"/>
    <w:rsid w:val="00C95993"/>
    <w:rsid w:val="00C95E95"/>
    <w:rsid w:val="00C95F31"/>
    <w:rsid w:val="00C95FD2"/>
    <w:rsid w:val="00C9780C"/>
    <w:rsid w:val="00C97851"/>
    <w:rsid w:val="00C97B96"/>
    <w:rsid w:val="00C97D97"/>
    <w:rsid w:val="00CA04AD"/>
    <w:rsid w:val="00CA04F6"/>
    <w:rsid w:val="00CA05B4"/>
    <w:rsid w:val="00CA147C"/>
    <w:rsid w:val="00CA1943"/>
    <w:rsid w:val="00CA26FF"/>
    <w:rsid w:val="00CA2930"/>
    <w:rsid w:val="00CA3527"/>
    <w:rsid w:val="00CA3862"/>
    <w:rsid w:val="00CA3D4C"/>
    <w:rsid w:val="00CA4503"/>
    <w:rsid w:val="00CA45C1"/>
    <w:rsid w:val="00CA4A01"/>
    <w:rsid w:val="00CA4FF3"/>
    <w:rsid w:val="00CA50A4"/>
    <w:rsid w:val="00CA5494"/>
    <w:rsid w:val="00CA572A"/>
    <w:rsid w:val="00CA5757"/>
    <w:rsid w:val="00CA59CF"/>
    <w:rsid w:val="00CA5C7A"/>
    <w:rsid w:val="00CA69B5"/>
    <w:rsid w:val="00CA7094"/>
    <w:rsid w:val="00CA74DD"/>
    <w:rsid w:val="00CA7B3E"/>
    <w:rsid w:val="00CA7C68"/>
    <w:rsid w:val="00CA7CE2"/>
    <w:rsid w:val="00CA7D04"/>
    <w:rsid w:val="00CA7FED"/>
    <w:rsid w:val="00CB005B"/>
    <w:rsid w:val="00CB08D8"/>
    <w:rsid w:val="00CB11A6"/>
    <w:rsid w:val="00CB17AE"/>
    <w:rsid w:val="00CB192A"/>
    <w:rsid w:val="00CB1AF0"/>
    <w:rsid w:val="00CB1EC3"/>
    <w:rsid w:val="00CB1F40"/>
    <w:rsid w:val="00CB22A4"/>
    <w:rsid w:val="00CB248C"/>
    <w:rsid w:val="00CB253E"/>
    <w:rsid w:val="00CB2CEE"/>
    <w:rsid w:val="00CB3BBE"/>
    <w:rsid w:val="00CB4FA9"/>
    <w:rsid w:val="00CB50ED"/>
    <w:rsid w:val="00CB520D"/>
    <w:rsid w:val="00CB562D"/>
    <w:rsid w:val="00CB583F"/>
    <w:rsid w:val="00CB5A23"/>
    <w:rsid w:val="00CB5BFD"/>
    <w:rsid w:val="00CB5CBA"/>
    <w:rsid w:val="00CB5CE2"/>
    <w:rsid w:val="00CB5F42"/>
    <w:rsid w:val="00CB601A"/>
    <w:rsid w:val="00CB62D8"/>
    <w:rsid w:val="00CB6301"/>
    <w:rsid w:val="00CB6309"/>
    <w:rsid w:val="00CB672E"/>
    <w:rsid w:val="00CB69C7"/>
    <w:rsid w:val="00CB6AB0"/>
    <w:rsid w:val="00CB731E"/>
    <w:rsid w:val="00CB7619"/>
    <w:rsid w:val="00CB7B26"/>
    <w:rsid w:val="00CC04C6"/>
    <w:rsid w:val="00CC0559"/>
    <w:rsid w:val="00CC086A"/>
    <w:rsid w:val="00CC0A9B"/>
    <w:rsid w:val="00CC172B"/>
    <w:rsid w:val="00CC1A09"/>
    <w:rsid w:val="00CC27A2"/>
    <w:rsid w:val="00CC28C3"/>
    <w:rsid w:val="00CC2945"/>
    <w:rsid w:val="00CC2B03"/>
    <w:rsid w:val="00CC332A"/>
    <w:rsid w:val="00CC3796"/>
    <w:rsid w:val="00CC382B"/>
    <w:rsid w:val="00CC38A0"/>
    <w:rsid w:val="00CC38B1"/>
    <w:rsid w:val="00CC3B7C"/>
    <w:rsid w:val="00CC3C5F"/>
    <w:rsid w:val="00CC3E98"/>
    <w:rsid w:val="00CC4112"/>
    <w:rsid w:val="00CC43C0"/>
    <w:rsid w:val="00CC45D9"/>
    <w:rsid w:val="00CC4748"/>
    <w:rsid w:val="00CC53C1"/>
    <w:rsid w:val="00CC5A7C"/>
    <w:rsid w:val="00CC603D"/>
    <w:rsid w:val="00CC6C78"/>
    <w:rsid w:val="00CC6EE6"/>
    <w:rsid w:val="00CC6FBA"/>
    <w:rsid w:val="00CC7312"/>
    <w:rsid w:val="00CC7875"/>
    <w:rsid w:val="00CC7925"/>
    <w:rsid w:val="00CC7D4D"/>
    <w:rsid w:val="00CD033B"/>
    <w:rsid w:val="00CD05B3"/>
    <w:rsid w:val="00CD0861"/>
    <w:rsid w:val="00CD0DB5"/>
    <w:rsid w:val="00CD1645"/>
    <w:rsid w:val="00CD1913"/>
    <w:rsid w:val="00CD1C14"/>
    <w:rsid w:val="00CD1F75"/>
    <w:rsid w:val="00CD2042"/>
    <w:rsid w:val="00CD24EC"/>
    <w:rsid w:val="00CD2B6B"/>
    <w:rsid w:val="00CD3106"/>
    <w:rsid w:val="00CD3110"/>
    <w:rsid w:val="00CD397B"/>
    <w:rsid w:val="00CD3CFD"/>
    <w:rsid w:val="00CD41C4"/>
    <w:rsid w:val="00CD44CA"/>
    <w:rsid w:val="00CD4695"/>
    <w:rsid w:val="00CD4A36"/>
    <w:rsid w:val="00CD4AC9"/>
    <w:rsid w:val="00CD4C1D"/>
    <w:rsid w:val="00CD5154"/>
    <w:rsid w:val="00CD5806"/>
    <w:rsid w:val="00CD5AB6"/>
    <w:rsid w:val="00CD5CE9"/>
    <w:rsid w:val="00CD5DC4"/>
    <w:rsid w:val="00CD5EC9"/>
    <w:rsid w:val="00CD5FB8"/>
    <w:rsid w:val="00CD6989"/>
    <w:rsid w:val="00CD6B49"/>
    <w:rsid w:val="00CD7140"/>
    <w:rsid w:val="00CD75E6"/>
    <w:rsid w:val="00CD7938"/>
    <w:rsid w:val="00CD7C18"/>
    <w:rsid w:val="00CE05CE"/>
    <w:rsid w:val="00CE1395"/>
    <w:rsid w:val="00CE1697"/>
    <w:rsid w:val="00CE18CC"/>
    <w:rsid w:val="00CE232B"/>
    <w:rsid w:val="00CE2B24"/>
    <w:rsid w:val="00CE3773"/>
    <w:rsid w:val="00CE3B07"/>
    <w:rsid w:val="00CE4326"/>
    <w:rsid w:val="00CE48F4"/>
    <w:rsid w:val="00CE491C"/>
    <w:rsid w:val="00CE501B"/>
    <w:rsid w:val="00CE5AFC"/>
    <w:rsid w:val="00CE5BD2"/>
    <w:rsid w:val="00CE5E15"/>
    <w:rsid w:val="00CE6031"/>
    <w:rsid w:val="00CE6373"/>
    <w:rsid w:val="00CE6515"/>
    <w:rsid w:val="00CE6581"/>
    <w:rsid w:val="00CE6AE0"/>
    <w:rsid w:val="00CE72AE"/>
    <w:rsid w:val="00CE7593"/>
    <w:rsid w:val="00CE796B"/>
    <w:rsid w:val="00CF03FD"/>
    <w:rsid w:val="00CF05C2"/>
    <w:rsid w:val="00CF0BFA"/>
    <w:rsid w:val="00CF0DD5"/>
    <w:rsid w:val="00CF1070"/>
    <w:rsid w:val="00CF1154"/>
    <w:rsid w:val="00CF1219"/>
    <w:rsid w:val="00CF13C1"/>
    <w:rsid w:val="00CF2160"/>
    <w:rsid w:val="00CF2E55"/>
    <w:rsid w:val="00CF2E88"/>
    <w:rsid w:val="00CF3033"/>
    <w:rsid w:val="00CF35D7"/>
    <w:rsid w:val="00CF433B"/>
    <w:rsid w:val="00CF4423"/>
    <w:rsid w:val="00CF45BE"/>
    <w:rsid w:val="00CF462C"/>
    <w:rsid w:val="00CF4635"/>
    <w:rsid w:val="00CF4CBD"/>
    <w:rsid w:val="00CF5314"/>
    <w:rsid w:val="00CF5BEC"/>
    <w:rsid w:val="00CF5E6F"/>
    <w:rsid w:val="00CF5EF8"/>
    <w:rsid w:val="00CF63FD"/>
    <w:rsid w:val="00CF6DAC"/>
    <w:rsid w:val="00CF6F3C"/>
    <w:rsid w:val="00CF7163"/>
    <w:rsid w:val="00CF7470"/>
    <w:rsid w:val="00CF74D5"/>
    <w:rsid w:val="00CF74DA"/>
    <w:rsid w:val="00CF764D"/>
    <w:rsid w:val="00CF7F6A"/>
    <w:rsid w:val="00D00330"/>
    <w:rsid w:val="00D01264"/>
    <w:rsid w:val="00D0190B"/>
    <w:rsid w:val="00D02462"/>
    <w:rsid w:val="00D02A00"/>
    <w:rsid w:val="00D0302C"/>
    <w:rsid w:val="00D03315"/>
    <w:rsid w:val="00D03B19"/>
    <w:rsid w:val="00D03EAB"/>
    <w:rsid w:val="00D043A6"/>
    <w:rsid w:val="00D04BDD"/>
    <w:rsid w:val="00D04F78"/>
    <w:rsid w:val="00D04FC9"/>
    <w:rsid w:val="00D05794"/>
    <w:rsid w:val="00D05FEE"/>
    <w:rsid w:val="00D060DA"/>
    <w:rsid w:val="00D062AA"/>
    <w:rsid w:val="00D066E1"/>
    <w:rsid w:val="00D067E1"/>
    <w:rsid w:val="00D06BA7"/>
    <w:rsid w:val="00D07116"/>
    <w:rsid w:val="00D075BC"/>
    <w:rsid w:val="00D079E0"/>
    <w:rsid w:val="00D07A0B"/>
    <w:rsid w:val="00D07C96"/>
    <w:rsid w:val="00D07D7E"/>
    <w:rsid w:val="00D10DC5"/>
    <w:rsid w:val="00D11BE1"/>
    <w:rsid w:val="00D11EBC"/>
    <w:rsid w:val="00D120BE"/>
    <w:rsid w:val="00D121D9"/>
    <w:rsid w:val="00D12CC6"/>
    <w:rsid w:val="00D1373A"/>
    <w:rsid w:val="00D138E4"/>
    <w:rsid w:val="00D13C6C"/>
    <w:rsid w:val="00D14115"/>
    <w:rsid w:val="00D14136"/>
    <w:rsid w:val="00D14242"/>
    <w:rsid w:val="00D14370"/>
    <w:rsid w:val="00D1481A"/>
    <w:rsid w:val="00D14CD1"/>
    <w:rsid w:val="00D151D7"/>
    <w:rsid w:val="00D154B5"/>
    <w:rsid w:val="00D157C0"/>
    <w:rsid w:val="00D165EF"/>
    <w:rsid w:val="00D16E3B"/>
    <w:rsid w:val="00D17C43"/>
    <w:rsid w:val="00D2004F"/>
    <w:rsid w:val="00D20209"/>
    <w:rsid w:val="00D2057A"/>
    <w:rsid w:val="00D20612"/>
    <w:rsid w:val="00D207A0"/>
    <w:rsid w:val="00D20A33"/>
    <w:rsid w:val="00D20AC3"/>
    <w:rsid w:val="00D21150"/>
    <w:rsid w:val="00D2215C"/>
    <w:rsid w:val="00D2259A"/>
    <w:rsid w:val="00D22B60"/>
    <w:rsid w:val="00D23859"/>
    <w:rsid w:val="00D239B0"/>
    <w:rsid w:val="00D23A29"/>
    <w:rsid w:val="00D24073"/>
    <w:rsid w:val="00D250A8"/>
    <w:rsid w:val="00D250C1"/>
    <w:rsid w:val="00D255B5"/>
    <w:rsid w:val="00D25D06"/>
    <w:rsid w:val="00D25F0D"/>
    <w:rsid w:val="00D26036"/>
    <w:rsid w:val="00D260EF"/>
    <w:rsid w:val="00D2642C"/>
    <w:rsid w:val="00D26751"/>
    <w:rsid w:val="00D26A0D"/>
    <w:rsid w:val="00D27236"/>
    <w:rsid w:val="00D27532"/>
    <w:rsid w:val="00D27AF5"/>
    <w:rsid w:val="00D27B17"/>
    <w:rsid w:val="00D27D56"/>
    <w:rsid w:val="00D30088"/>
    <w:rsid w:val="00D30445"/>
    <w:rsid w:val="00D30A2C"/>
    <w:rsid w:val="00D30AA8"/>
    <w:rsid w:val="00D310A2"/>
    <w:rsid w:val="00D311D9"/>
    <w:rsid w:val="00D318D2"/>
    <w:rsid w:val="00D32544"/>
    <w:rsid w:val="00D32884"/>
    <w:rsid w:val="00D32A1A"/>
    <w:rsid w:val="00D32B85"/>
    <w:rsid w:val="00D32CE3"/>
    <w:rsid w:val="00D32E94"/>
    <w:rsid w:val="00D335AB"/>
    <w:rsid w:val="00D337EC"/>
    <w:rsid w:val="00D33A1C"/>
    <w:rsid w:val="00D33C7B"/>
    <w:rsid w:val="00D33CBD"/>
    <w:rsid w:val="00D34A81"/>
    <w:rsid w:val="00D34CCA"/>
    <w:rsid w:val="00D34DE1"/>
    <w:rsid w:val="00D35088"/>
    <w:rsid w:val="00D3532B"/>
    <w:rsid w:val="00D35708"/>
    <w:rsid w:val="00D35D11"/>
    <w:rsid w:val="00D36528"/>
    <w:rsid w:val="00D368EE"/>
    <w:rsid w:val="00D36918"/>
    <w:rsid w:val="00D3696A"/>
    <w:rsid w:val="00D36A8F"/>
    <w:rsid w:val="00D3738D"/>
    <w:rsid w:val="00D378EA"/>
    <w:rsid w:val="00D37B3D"/>
    <w:rsid w:val="00D37D4A"/>
    <w:rsid w:val="00D37D78"/>
    <w:rsid w:val="00D40373"/>
    <w:rsid w:val="00D40530"/>
    <w:rsid w:val="00D40D5E"/>
    <w:rsid w:val="00D40D93"/>
    <w:rsid w:val="00D41345"/>
    <w:rsid w:val="00D41D62"/>
    <w:rsid w:val="00D41F7A"/>
    <w:rsid w:val="00D423E0"/>
    <w:rsid w:val="00D424C6"/>
    <w:rsid w:val="00D42943"/>
    <w:rsid w:val="00D42B1E"/>
    <w:rsid w:val="00D42B2B"/>
    <w:rsid w:val="00D45909"/>
    <w:rsid w:val="00D45F30"/>
    <w:rsid w:val="00D47165"/>
    <w:rsid w:val="00D47B3A"/>
    <w:rsid w:val="00D47D69"/>
    <w:rsid w:val="00D506E1"/>
    <w:rsid w:val="00D50F8E"/>
    <w:rsid w:val="00D51014"/>
    <w:rsid w:val="00D510D5"/>
    <w:rsid w:val="00D517C2"/>
    <w:rsid w:val="00D51D5D"/>
    <w:rsid w:val="00D51EA3"/>
    <w:rsid w:val="00D52062"/>
    <w:rsid w:val="00D520D4"/>
    <w:rsid w:val="00D526CE"/>
    <w:rsid w:val="00D527D4"/>
    <w:rsid w:val="00D5285B"/>
    <w:rsid w:val="00D529CD"/>
    <w:rsid w:val="00D52CD9"/>
    <w:rsid w:val="00D5361F"/>
    <w:rsid w:val="00D53818"/>
    <w:rsid w:val="00D53B94"/>
    <w:rsid w:val="00D5413B"/>
    <w:rsid w:val="00D54197"/>
    <w:rsid w:val="00D545C1"/>
    <w:rsid w:val="00D5517A"/>
    <w:rsid w:val="00D56406"/>
    <w:rsid w:val="00D57813"/>
    <w:rsid w:val="00D57820"/>
    <w:rsid w:val="00D579C4"/>
    <w:rsid w:val="00D57CE0"/>
    <w:rsid w:val="00D57DE1"/>
    <w:rsid w:val="00D57FE0"/>
    <w:rsid w:val="00D60216"/>
    <w:rsid w:val="00D60BAB"/>
    <w:rsid w:val="00D60FC0"/>
    <w:rsid w:val="00D61497"/>
    <w:rsid w:val="00D61632"/>
    <w:rsid w:val="00D6190E"/>
    <w:rsid w:val="00D6275E"/>
    <w:rsid w:val="00D628B7"/>
    <w:rsid w:val="00D63A6E"/>
    <w:rsid w:val="00D63E03"/>
    <w:rsid w:val="00D64316"/>
    <w:rsid w:val="00D64351"/>
    <w:rsid w:val="00D64730"/>
    <w:rsid w:val="00D647FC"/>
    <w:rsid w:val="00D64A42"/>
    <w:rsid w:val="00D65E40"/>
    <w:rsid w:val="00D66395"/>
    <w:rsid w:val="00D66DEA"/>
    <w:rsid w:val="00D67456"/>
    <w:rsid w:val="00D6772E"/>
    <w:rsid w:val="00D67DD3"/>
    <w:rsid w:val="00D70F61"/>
    <w:rsid w:val="00D71B5B"/>
    <w:rsid w:val="00D71C46"/>
    <w:rsid w:val="00D722F9"/>
    <w:rsid w:val="00D723E4"/>
    <w:rsid w:val="00D725FA"/>
    <w:rsid w:val="00D72DA3"/>
    <w:rsid w:val="00D73795"/>
    <w:rsid w:val="00D741A8"/>
    <w:rsid w:val="00D7468A"/>
    <w:rsid w:val="00D74ECA"/>
    <w:rsid w:val="00D75788"/>
    <w:rsid w:val="00D75955"/>
    <w:rsid w:val="00D75CA2"/>
    <w:rsid w:val="00D76919"/>
    <w:rsid w:val="00D76A04"/>
    <w:rsid w:val="00D76E92"/>
    <w:rsid w:val="00D76FF1"/>
    <w:rsid w:val="00D80888"/>
    <w:rsid w:val="00D8095C"/>
    <w:rsid w:val="00D815E9"/>
    <w:rsid w:val="00D81607"/>
    <w:rsid w:val="00D8161D"/>
    <w:rsid w:val="00D8186B"/>
    <w:rsid w:val="00D819BE"/>
    <w:rsid w:val="00D81ABD"/>
    <w:rsid w:val="00D8230C"/>
    <w:rsid w:val="00D82F06"/>
    <w:rsid w:val="00D82F4B"/>
    <w:rsid w:val="00D83A87"/>
    <w:rsid w:val="00D83C0A"/>
    <w:rsid w:val="00D83C31"/>
    <w:rsid w:val="00D83CE6"/>
    <w:rsid w:val="00D841D4"/>
    <w:rsid w:val="00D844A8"/>
    <w:rsid w:val="00D846B5"/>
    <w:rsid w:val="00D84B43"/>
    <w:rsid w:val="00D84C65"/>
    <w:rsid w:val="00D84EB1"/>
    <w:rsid w:val="00D85186"/>
    <w:rsid w:val="00D851FC"/>
    <w:rsid w:val="00D8540E"/>
    <w:rsid w:val="00D85605"/>
    <w:rsid w:val="00D85E84"/>
    <w:rsid w:val="00D863A3"/>
    <w:rsid w:val="00D863C5"/>
    <w:rsid w:val="00D86A89"/>
    <w:rsid w:val="00D86E5C"/>
    <w:rsid w:val="00D87094"/>
    <w:rsid w:val="00D905E5"/>
    <w:rsid w:val="00D91906"/>
    <w:rsid w:val="00D91C30"/>
    <w:rsid w:val="00D92891"/>
    <w:rsid w:val="00D9324D"/>
    <w:rsid w:val="00D932F0"/>
    <w:rsid w:val="00D94730"/>
    <w:rsid w:val="00D94890"/>
    <w:rsid w:val="00D94EBF"/>
    <w:rsid w:val="00D95B77"/>
    <w:rsid w:val="00D97184"/>
    <w:rsid w:val="00DA0160"/>
    <w:rsid w:val="00DA0BFE"/>
    <w:rsid w:val="00DA0FBE"/>
    <w:rsid w:val="00DA1757"/>
    <w:rsid w:val="00DA1831"/>
    <w:rsid w:val="00DA19B9"/>
    <w:rsid w:val="00DA1D5B"/>
    <w:rsid w:val="00DA2A5F"/>
    <w:rsid w:val="00DA33E2"/>
    <w:rsid w:val="00DA33FE"/>
    <w:rsid w:val="00DA49C6"/>
    <w:rsid w:val="00DA4B26"/>
    <w:rsid w:val="00DA575F"/>
    <w:rsid w:val="00DA65FA"/>
    <w:rsid w:val="00DA68AC"/>
    <w:rsid w:val="00DA788E"/>
    <w:rsid w:val="00DA78F0"/>
    <w:rsid w:val="00DA7E4F"/>
    <w:rsid w:val="00DA7FEA"/>
    <w:rsid w:val="00DB01B0"/>
    <w:rsid w:val="00DB0221"/>
    <w:rsid w:val="00DB04A3"/>
    <w:rsid w:val="00DB04DD"/>
    <w:rsid w:val="00DB0706"/>
    <w:rsid w:val="00DB0735"/>
    <w:rsid w:val="00DB08E3"/>
    <w:rsid w:val="00DB1299"/>
    <w:rsid w:val="00DB1457"/>
    <w:rsid w:val="00DB1703"/>
    <w:rsid w:val="00DB1BDF"/>
    <w:rsid w:val="00DB1F56"/>
    <w:rsid w:val="00DB2DAB"/>
    <w:rsid w:val="00DB3A10"/>
    <w:rsid w:val="00DB3FEC"/>
    <w:rsid w:val="00DB51E3"/>
    <w:rsid w:val="00DB52AC"/>
    <w:rsid w:val="00DB52D1"/>
    <w:rsid w:val="00DB5373"/>
    <w:rsid w:val="00DB5FB1"/>
    <w:rsid w:val="00DB66C3"/>
    <w:rsid w:val="00DB6A2C"/>
    <w:rsid w:val="00DB6ADB"/>
    <w:rsid w:val="00DB6C79"/>
    <w:rsid w:val="00DB7A54"/>
    <w:rsid w:val="00DC010D"/>
    <w:rsid w:val="00DC1033"/>
    <w:rsid w:val="00DC1742"/>
    <w:rsid w:val="00DC2407"/>
    <w:rsid w:val="00DC2420"/>
    <w:rsid w:val="00DC24A8"/>
    <w:rsid w:val="00DC24F7"/>
    <w:rsid w:val="00DC25C6"/>
    <w:rsid w:val="00DC266F"/>
    <w:rsid w:val="00DC2CE5"/>
    <w:rsid w:val="00DC2E2A"/>
    <w:rsid w:val="00DC30F1"/>
    <w:rsid w:val="00DC3589"/>
    <w:rsid w:val="00DC3953"/>
    <w:rsid w:val="00DC3ADA"/>
    <w:rsid w:val="00DC3E21"/>
    <w:rsid w:val="00DC3FD8"/>
    <w:rsid w:val="00DC4465"/>
    <w:rsid w:val="00DC4CEC"/>
    <w:rsid w:val="00DC5672"/>
    <w:rsid w:val="00DC59A4"/>
    <w:rsid w:val="00DC5AF9"/>
    <w:rsid w:val="00DC6270"/>
    <w:rsid w:val="00DC6429"/>
    <w:rsid w:val="00DC65A5"/>
    <w:rsid w:val="00DC66E0"/>
    <w:rsid w:val="00DC7BBE"/>
    <w:rsid w:val="00DC7D2A"/>
    <w:rsid w:val="00DD03B8"/>
    <w:rsid w:val="00DD03D0"/>
    <w:rsid w:val="00DD0407"/>
    <w:rsid w:val="00DD0963"/>
    <w:rsid w:val="00DD0A93"/>
    <w:rsid w:val="00DD10ED"/>
    <w:rsid w:val="00DD110C"/>
    <w:rsid w:val="00DD16A1"/>
    <w:rsid w:val="00DD172D"/>
    <w:rsid w:val="00DD1AA7"/>
    <w:rsid w:val="00DD1FD6"/>
    <w:rsid w:val="00DD24CB"/>
    <w:rsid w:val="00DD25BF"/>
    <w:rsid w:val="00DD3AD5"/>
    <w:rsid w:val="00DD3C11"/>
    <w:rsid w:val="00DD3F99"/>
    <w:rsid w:val="00DD436C"/>
    <w:rsid w:val="00DD4576"/>
    <w:rsid w:val="00DD4B41"/>
    <w:rsid w:val="00DD50DA"/>
    <w:rsid w:val="00DD5BCE"/>
    <w:rsid w:val="00DD5CA7"/>
    <w:rsid w:val="00DD5D0B"/>
    <w:rsid w:val="00DD6044"/>
    <w:rsid w:val="00DD6555"/>
    <w:rsid w:val="00DD65EE"/>
    <w:rsid w:val="00DD74E3"/>
    <w:rsid w:val="00DD7904"/>
    <w:rsid w:val="00DD7C2B"/>
    <w:rsid w:val="00DD7E1A"/>
    <w:rsid w:val="00DE00D0"/>
    <w:rsid w:val="00DE036A"/>
    <w:rsid w:val="00DE07DE"/>
    <w:rsid w:val="00DE0FD3"/>
    <w:rsid w:val="00DE16C6"/>
    <w:rsid w:val="00DE1E68"/>
    <w:rsid w:val="00DE2289"/>
    <w:rsid w:val="00DE23F3"/>
    <w:rsid w:val="00DE2724"/>
    <w:rsid w:val="00DE2C6E"/>
    <w:rsid w:val="00DE2D34"/>
    <w:rsid w:val="00DE329F"/>
    <w:rsid w:val="00DE3BDB"/>
    <w:rsid w:val="00DE4000"/>
    <w:rsid w:val="00DE456E"/>
    <w:rsid w:val="00DE4D54"/>
    <w:rsid w:val="00DE50E3"/>
    <w:rsid w:val="00DE54DF"/>
    <w:rsid w:val="00DE5560"/>
    <w:rsid w:val="00DE579B"/>
    <w:rsid w:val="00DE57D8"/>
    <w:rsid w:val="00DE634F"/>
    <w:rsid w:val="00DE65B7"/>
    <w:rsid w:val="00DE6724"/>
    <w:rsid w:val="00DE6EC4"/>
    <w:rsid w:val="00DE7B6A"/>
    <w:rsid w:val="00DE7BAB"/>
    <w:rsid w:val="00DF0217"/>
    <w:rsid w:val="00DF06CE"/>
    <w:rsid w:val="00DF09F7"/>
    <w:rsid w:val="00DF188D"/>
    <w:rsid w:val="00DF2D21"/>
    <w:rsid w:val="00DF2F57"/>
    <w:rsid w:val="00DF2FA1"/>
    <w:rsid w:val="00DF3772"/>
    <w:rsid w:val="00DF408E"/>
    <w:rsid w:val="00DF427E"/>
    <w:rsid w:val="00DF4496"/>
    <w:rsid w:val="00DF449C"/>
    <w:rsid w:val="00DF4B14"/>
    <w:rsid w:val="00DF4C48"/>
    <w:rsid w:val="00DF576A"/>
    <w:rsid w:val="00DF5BD0"/>
    <w:rsid w:val="00DF5DE1"/>
    <w:rsid w:val="00DF6571"/>
    <w:rsid w:val="00DF6660"/>
    <w:rsid w:val="00DF7006"/>
    <w:rsid w:val="00DF7E00"/>
    <w:rsid w:val="00E00112"/>
    <w:rsid w:val="00E00728"/>
    <w:rsid w:val="00E0107C"/>
    <w:rsid w:val="00E011E4"/>
    <w:rsid w:val="00E01513"/>
    <w:rsid w:val="00E016CF"/>
    <w:rsid w:val="00E01A12"/>
    <w:rsid w:val="00E0212A"/>
    <w:rsid w:val="00E02ABA"/>
    <w:rsid w:val="00E02E0C"/>
    <w:rsid w:val="00E02F5D"/>
    <w:rsid w:val="00E031D5"/>
    <w:rsid w:val="00E03521"/>
    <w:rsid w:val="00E0391B"/>
    <w:rsid w:val="00E044F9"/>
    <w:rsid w:val="00E045A6"/>
    <w:rsid w:val="00E04CEF"/>
    <w:rsid w:val="00E050C3"/>
    <w:rsid w:val="00E051B4"/>
    <w:rsid w:val="00E0567F"/>
    <w:rsid w:val="00E0586B"/>
    <w:rsid w:val="00E05AA2"/>
    <w:rsid w:val="00E06655"/>
    <w:rsid w:val="00E0699F"/>
    <w:rsid w:val="00E07762"/>
    <w:rsid w:val="00E07D7C"/>
    <w:rsid w:val="00E10691"/>
    <w:rsid w:val="00E10971"/>
    <w:rsid w:val="00E10B3C"/>
    <w:rsid w:val="00E10DFD"/>
    <w:rsid w:val="00E10EF1"/>
    <w:rsid w:val="00E10F87"/>
    <w:rsid w:val="00E11EA4"/>
    <w:rsid w:val="00E12543"/>
    <w:rsid w:val="00E128CC"/>
    <w:rsid w:val="00E12C7F"/>
    <w:rsid w:val="00E131B1"/>
    <w:rsid w:val="00E13F50"/>
    <w:rsid w:val="00E140E4"/>
    <w:rsid w:val="00E14433"/>
    <w:rsid w:val="00E14683"/>
    <w:rsid w:val="00E146AE"/>
    <w:rsid w:val="00E149E1"/>
    <w:rsid w:val="00E152CD"/>
    <w:rsid w:val="00E15651"/>
    <w:rsid w:val="00E16550"/>
    <w:rsid w:val="00E16E2C"/>
    <w:rsid w:val="00E17116"/>
    <w:rsid w:val="00E17205"/>
    <w:rsid w:val="00E20223"/>
    <w:rsid w:val="00E20613"/>
    <w:rsid w:val="00E20A1A"/>
    <w:rsid w:val="00E2105E"/>
    <w:rsid w:val="00E21C16"/>
    <w:rsid w:val="00E22694"/>
    <w:rsid w:val="00E22F0B"/>
    <w:rsid w:val="00E23295"/>
    <w:rsid w:val="00E235C9"/>
    <w:rsid w:val="00E2477C"/>
    <w:rsid w:val="00E24D13"/>
    <w:rsid w:val="00E2503B"/>
    <w:rsid w:val="00E2580C"/>
    <w:rsid w:val="00E25C8A"/>
    <w:rsid w:val="00E25D28"/>
    <w:rsid w:val="00E25E19"/>
    <w:rsid w:val="00E26006"/>
    <w:rsid w:val="00E262AD"/>
    <w:rsid w:val="00E26F27"/>
    <w:rsid w:val="00E27154"/>
    <w:rsid w:val="00E27210"/>
    <w:rsid w:val="00E274C6"/>
    <w:rsid w:val="00E2766F"/>
    <w:rsid w:val="00E279B0"/>
    <w:rsid w:val="00E300F5"/>
    <w:rsid w:val="00E30B52"/>
    <w:rsid w:val="00E3189B"/>
    <w:rsid w:val="00E319B9"/>
    <w:rsid w:val="00E32006"/>
    <w:rsid w:val="00E32570"/>
    <w:rsid w:val="00E32A06"/>
    <w:rsid w:val="00E32E8B"/>
    <w:rsid w:val="00E32F9E"/>
    <w:rsid w:val="00E33327"/>
    <w:rsid w:val="00E33371"/>
    <w:rsid w:val="00E338AA"/>
    <w:rsid w:val="00E33910"/>
    <w:rsid w:val="00E3430D"/>
    <w:rsid w:val="00E3482F"/>
    <w:rsid w:val="00E34926"/>
    <w:rsid w:val="00E34C4E"/>
    <w:rsid w:val="00E34C8E"/>
    <w:rsid w:val="00E34EC9"/>
    <w:rsid w:val="00E352F1"/>
    <w:rsid w:val="00E359C7"/>
    <w:rsid w:val="00E35EA9"/>
    <w:rsid w:val="00E36926"/>
    <w:rsid w:val="00E37016"/>
    <w:rsid w:val="00E372D0"/>
    <w:rsid w:val="00E37FBF"/>
    <w:rsid w:val="00E400C1"/>
    <w:rsid w:val="00E402A7"/>
    <w:rsid w:val="00E40C61"/>
    <w:rsid w:val="00E413C0"/>
    <w:rsid w:val="00E41FC2"/>
    <w:rsid w:val="00E428F9"/>
    <w:rsid w:val="00E42BA7"/>
    <w:rsid w:val="00E42FD7"/>
    <w:rsid w:val="00E45F20"/>
    <w:rsid w:val="00E460B8"/>
    <w:rsid w:val="00E46437"/>
    <w:rsid w:val="00E464F7"/>
    <w:rsid w:val="00E50D07"/>
    <w:rsid w:val="00E50EDB"/>
    <w:rsid w:val="00E512D7"/>
    <w:rsid w:val="00E51C65"/>
    <w:rsid w:val="00E51ECF"/>
    <w:rsid w:val="00E527E9"/>
    <w:rsid w:val="00E52D93"/>
    <w:rsid w:val="00E53FA4"/>
    <w:rsid w:val="00E54074"/>
    <w:rsid w:val="00E54788"/>
    <w:rsid w:val="00E54886"/>
    <w:rsid w:val="00E5488C"/>
    <w:rsid w:val="00E54C4F"/>
    <w:rsid w:val="00E55099"/>
    <w:rsid w:val="00E552EE"/>
    <w:rsid w:val="00E56B0C"/>
    <w:rsid w:val="00E56C08"/>
    <w:rsid w:val="00E56C9E"/>
    <w:rsid w:val="00E56EB4"/>
    <w:rsid w:val="00E56EC6"/>
    <w:rsid w:val="00E56F73"/>
    <w:rsid w:val="00E5714C"/>
    <w:rsid w:val="00E60085"/>
    <w:rsid w:val="00E611AF"/>
    <w:rsid w:val="00E61414"/>
    <w:rsid w:val="00E619A5"/>
    <w:rsid w:val="00E6210B"/>
    <w:rsid w:val="00E625AF"/>
    <w:rsid w:val="00E62F21"/>
    <w:rsid w:val="00E6353A"/>
    <w:rsid w:val="00E63A14"/>
    <w:rsid w:val="00E64943"/>
    <w:rsid w:val="00E64D64"/>
    <w:rsid w:val="00E659B6"/>
    <w:rsid w:val="00E659DE"/>
    <w:rsid w:val="00E65B26"/>
    <w:rsid w:val="00E65EC1"/>
    <w:rsid w:val="00E66853"/>
    <w:rsid w:val="00E66B4D"/>
    <w:rsid w:val="00E67489"/>
    <w:rsid w:val="00E67B81"/>
    <w:rsid w:val="00E67FBA"/>
    <w:rsid w:val="00E70111"/>
    <w:rsid w:val="00E70227"/>
    <w:rsid w:val="00E70F72"/>
    <w:rsid w:val="00E71119"/>
    <w:rsid w:val="00E71435"/>
    <w:rsid w:val="00E716B3"/>
    <w:rsid w:val="00E7176D"/>
    <w:rsid w:val="00E7205B"/>
    <w:rsid w:val="00E7298B"/>
    <w:rsid w:val="00E72ADD"/>
    <w:rsid w:val="00E72CBD"/>
    <w:rsid w:val="00E72E99"/>
    <w:rsid w:val="00E736D5"/>
    <w:rsid w:val="00E7394D"/>
    <w:rsid w:val="00E73EAD"/>
    <w:rsid w:val="00E74451"/>
    <w:rsid w:val="00E746EB"/>
    <w:rsid w:val="00E7495A"/>
    <w:rsid w:val="00E74973"/>
    <w:rsid w:val="00E7519A"/>
    <w:rsid w:val="00E75891"/>
    <w:rsid w:val="00E76345"/>
    <w:rsid w:val="00E7665A"/>
    <w:rsid w:val="00E77127"/>
    <w:rsid w:val="00E771FF"/>
    <w:rsid w:val="00E77850"/>
    <w:rsid w:val="00E77E56"/>
    <w:rsid w:val="00E8086B"/>
    <w:rsid w:val="00E8138C"/>
    <w:rsid w:val="00E814A0"/>
    <w:rsid w:val="00E81E51"/>
    <w:rsid w:val="00E827AE"/>
    <w:rsid w:val="00E82B1F"/>
    <w:rsid w:val="00E830D5"/>
    <w:rsid w:val="00E83743"/>
    <w:rsid w:val="00E837F9"/>
    <w:rsid w:val="00E8395E"/>
    <w:rsid w:val="00E83C21"/>
    <w:rsid w:val="00E83EDC"/>
    <w:rsid w:val="00E83F81"/>
    <w:rsid w:val="00E83FFB"/>
    <w:rsid w:val="00E84058"/>
    <w:rsid w:val="00E841F6"/>
    <w:rsid w:val="00E842B4"/>
    <w:rsid w:val="00E84468"/>
    <w:rsid w:val="00E84A25"/>
    <w:rsid w:val="00E8503D"/>
    <w:rsid w:val="00E858AB"/>
    <w:rsid w:val="00E86A0A"/>
    <w:rsid w:val="00E86AA1"/>
    <w:rsid w:val="00E86CC0"/>
    <w:rsid w:val="00E87037"/>
    <w:rsid w:val="00E8771B"/>
    <w:rsid w:val="00E87F1B"/>
    <w:rsid w:val="00E90484"/>
    <w:rsid w:val="00E905F9"/>
    <w:rsid w:val="00E9071D"/>
    <w:rsid w:val="00E907D2"/>
    <w:rsid w:val="00E908A7"/>
    <w:rsid w:val="00E90BAF"/>
    <w:rsid w:val="00E917AD"/>
    <w:rsid w:val="00E91AF6"/>
    <w:rsid w:val="00E92091"/>
    <w:rsid w:val="00E921B2"/>
    <w:rsid w:val="00E930EA"/>
    <w:rsid w:val="00E9312E"/>
    <w:rsid w:val="00E934AC"/>
    <w:rsid w:val="00E93B71"/>
    <w:rsid w:val="00E9426E"/>
    <w:rsid w:val="00E94922"/>
    <w:rsid w:val="00E94991"/>
    <w:rsid w:val="00E94B06"/>
    <w:rsid w:val="00E954A1"/>
    <w:rsid w:val="00E95756"/>
    <w:rsid w:val="00E95B80"/>
    <w:rsid w:val="00E96118"/>
    <w:rsid w:val="00E963EC"/>
    <w:rsid w:val="00E964A5"/>
    <w:rsid w:val="00E96EA7"/>
    <w:rsid w:val="00E97338"/>
    <w:rsid w:val="00E97648"/>
    <w:rsid w:val="00E97D92"/>
    <w:rsid w:val="00EA13A9"/>
    <w:rsid w:val="00EA1C4E"/>
    <w:rsid w:val="00EA1D56"/>
    <w:rsid w:val="00EA2438"/>
    <w:rsid w:val="00EA262C"/>
    <w:rsid w:val="00EA3FFE"/>
    <w:rsid w:val="00EA43DF"/>
    <w:rsid w:val="00EA4662"/>
    <w:rsid w:val="00EA47E7"/>
    <w:rsid w:val="00EA4A7B"/>
    <w:rsid w:val="00EA4BA1"/>
    <w:rsid w:val="00EA4D30"/>
    <w:rsid w:val="00EA4FE9"/>
    <w:rsid w:val="00EA52BD"/>
    <w:rsid w:val="00EA536E"/>
    <w:rsid w:val="00EA5E34"/>
    <w:rsid w:val="00EA63CA"/>
    <w:rsid w:val="00EA7022"/>
    <w:rsid w:val="00EA7CD0"/>
    <w:rsid w:val="00EA7DF0"/>
    <w:rsid w:val="00EB062E"/>
    <w:rsid w:val="00EB0681"/>
    <w:rsid w:val="00EB08FC"/>
    <w:rsid w:val="00EB12AB"/>
    <w:rsid w:val="00EB24DA"/>
    <w:rsid w:val="00EB2679"/>
    <w:rsid w:val="00EB2EBD"/>
    <w:rsid w:val="00EB3944"/>
    <w:rsid w:val="00EB4182"/>
    <w:rsid w:val="00EB4406"/>
    <w:rsid w:val="00EB459F"/>
    <w:rsid w:val="00EB48E3"/>
    <w:rsid w:val="00EB4B86"/>
    <w:rsid w:val="00EB4D1C"/>
    <w:rsid w:val="00EB4D26"/>
    <w:rsid w:val="00EB4E18"/>
    <w:rsid w:val="00EB5270"/>
    <w:rsid w:val="00EB5AE3"/>
    <w:rsid w:val="00EB5FF7"/>
    <w:rsid w:val="00EB634C"/>
    <w:rsid w:val="00EB655C"/>
    <w:rsid w:val="00EB6712"/>
    <w:rsid w:val="00EB6874"/>
    <w:rsid w:val="00EB6CF2"/>
    <w:rsid w:val="00EC0199"/>
    <w:rsid w:val="00EC06F5"/>
    <w:rsid w:val="00EC0B3E"/>
    <w:rsid w:val="00EC0B8F"/>
    <w:rsid w:val="00EC11B7"/>
    <w:rsid w:val="00EC161E"/>
    <w:rsid w:val="00EC1773"/>
    <w:rsid w:val="00EC196B"/>
    <w:rsid w:val="00EC1A06"/>
    <w:rsid w:val="00EC1A56"/>
    <w:rsid w:val="00EC1B02"/>
    <w:rsid w:val="00EC349A"/>
    <w:rsid w:val="00EC351A"/>
    <w:rsid w:val="00EC374B"/>
    <w:rsid w:val="00EC3918"/>
    <w:rsid w:val="00EC40D2"/>
    <w:rsid w:val="00EC40F6"/>
    <w:rsid w:val="00EC4609"/>
    <w:rsid w:val="00EC572B"/>
    <w:rsid w:val="00EC5CE1"/>
    <w:rsid w:val="00EC6797"/>
    <w:rsid w:val="00EC6C29"/>
    <w:rsid w:val="00EC70FD"/>
    <w:rsid w:val="00EC7183"/>
    <w:rsid w:val="00EC7BAB"/>
    <w:rsid w:val="00EC7EE2"/>
    <w:rsid w:val="00EC7F10"/>
    <w:rsid w:val="00ED064F"/>
    <w:rsid w:val="00ED0656"/>
    <w:rsid w:val="00ED0792"/>
    <w:rsid w:val="00ED0B3F"/>
    <w:rsid w:val="00ED1CE9"/>
    <w:rsid w:val="00ED22D2"/>
    <w:rsid w:val="00ED2782"/>
    <w:rsid w:val="00ED31F2"/>
    <w:rsid w:val="00ED38B2"/>
    <w:rsid w:val="00ED3A00"/>
    <w:rsid w:val="00ED3CBB"/>
    <w:rsid w:val="00ED4850"/>
    <w:rsid w:val="00ED48D1"/>
    <w:rsid w:val="00ED4997"/>
    <w:rsid w:val="00ED4DF7"/>
    <w:rsid w:val="00ED5139"/>
    <w:rsid w:val="00ED524D"/>
    <w:rsid w:val="00ED567B"/>
    <w:rsid w:val="00ED5961"/>
    <w:rsid w:val="00ED5B73"/>
    <w:rsid w:val="00ED6257"/>
    <w:rsid w:val="00ED6933"/>
    <w:rsid w:val="00ED69CE"/>
    <w:rsid w:val="00ED6BC2"/>
    <w:rsid w:val="00ED7EA0"/>
    <w:rsid w:val="00ED7EF2"/>
    <w:rsid w:val="00EE21EF"/>
    <w:rsid w:val="00EE24A9"/>
    <w:rsid w:val="00EE3FEE"/>
    <w:rsid w:val="00EE44BF"/>
    <w:rsid w:val="00EE4D82"/>
    <w:rsid w:val="00EE4F2C"/>
    <w:rsid w:val="00EE53DB"/>
    <w:rsid w:val="00EE5A30"/>
    <w:rsid w:val="00EE5E9F"/>
    <w:rsid w:val="00EE6204"/>
    <w:rsid w:val="00EE67B2"/>
    <w:rsid w:val="00EE6E0E"/>
    <w:rsid w:val="00EE7FFA"/>
    <w:rsid w:val="00EF0024"/>
    <w:rsid w:val="00EF0386"/>
    <w:rsid w:val="00EF06F1"/>
    <w:rsid w:val="00EF0751"/>
    <w:rsid w:val="00EF09D0"/>
    <w:rsid w:val="00EF0B4F"/>
    <w:rsid w:val="00EF0CA2"/>
    <w:rsid w:val="00EF139F"/>
    <w:rsid w:val="00EF16AC"/>
    <w:rsid w:val="00EF24D4"/>
    <w:rsid w:val="00EF2712"/>
    <w:rsid w:val="00EF38F9"/>
    <w:rsid w:val="00EF4476"/>
    <w:rsid w:val="00EF4624"/>
    <w:rsid w:val="00EF494D"/>
    <w:rsid w:val="00EF4B27"/>
    <w:rsid w:val="00EF4EA4"/>
    <w:rsid w:val="00EF4F4D"/>
    <w:rsid w:val="00EF5387"/>
    <w:rsid w:val="00EF5454"/>
    <w:rsid w:val="00EF560E"/>
    <w:rsid w:val="00EF6F71"/>
    <w:rsid w:val="00EF7E64"/>
    <w:rsid w:val="00F001FE"/>
    <w:rsid w:val="00F003EC"/>
    <w:rsid w:val="00F0054E"/>
    <w:rsid w:val="00F00AA7"/>
    <w:rsid w:val="00F00B6D"/>
    <w:rsid w:val="00F00F50"/>
    <w:rsid w:val="00F0102C"/>
    <w:rsid w:val="00F0142F"/>
    <w:rsid w:val="00F019A6"/>
    <w:rsid w:val="00F01A2F"/>
    <w:rsid w:val="00F02162"/>
    <w:rsid w:val="00F02586"/>
    <w:rsid w:val="00F029E2"/>
    <w:rsid w:val="00F03218"/>
    <w:rsid w:val="00F03D5A"/>
    <w:rsid w:val="00F04E8B"/>
    <w:rsid w:val="00F05F69"/>
    <w:rsid w:val="00F05FF2"/>
    <w:rsid w:val="00F061A4"/>
    <w:rsid w:val="00F063AC"/>
    <w:rsid w:val="00F0729B"/>
    <w:rsid w:val="00F076AA"/>
    <w:rsid w:val="00F07819"/>
    <w:rsid w:val="00F0795D"/>
    <w:rsid w:val="00F07CEA"/>
    <w:rsid w:val="00F1051A"/>
    <w:rsid w:val="00F106DE"/>
    <w:rsid w:val="00F10FDF"/>
    <w:rsid w:val="00F10FF2"/>
    <w:rsid w:val="00F11D74"/>
    <w:rsid w:val="00F12169"/>
    <w:rsid w:val="00F12612"/>
    <w:rsid w:val="00F12C7E"/>
    <w:rsid w:val="00F13166"/>
    <w:rsid w:val="00F1394B"/>
    <w:rsid w:val="00F13D83"/>
    <w:rsid w:val="00F14880"/>
    <w:rsid w:val="00F148DA"/>
    <w:rsid w:val="00F14A11"/>
    <w:rsid w:val="00F1504A"/>
    <w:rsid w:val="00F160EB"/>
    <w:rsid w:val="00F163F7"/>
    <w:rsid w:val="00F16CD0"/>
    <w:rsid w:val="00F16DA2"/>
    <w:rsid w:val="00F1760D"/>
    <w:rsid w:val="00F17895"/>
    <w:rsid w:val="00F20914"/>
    <w:rsid w:val="00F20A60"/>
    <w:rsid w:val="00F20FF3"/>
    <w:rsid w:val="00F21232"/>
    <w:rsid w:val="00F212B4"/>
    <w:rsid w:val="00F21DCB"/>
    <w:rsid w:val="00F2352D"/>
    <w:rsid w:val="00F235E8"/>
    <w:rsid w:val="00F23777"/>
    <w:rsid w:val="00F2401E"/>
    <w:rsid w:val="00F243C1"/>
    <w:rsid w:val="00F25A8D"/>
    <w:rsid w:val="00F25C66"/>
    <w:rsid w:val="00F262B0"/>
    <w:rsid w:val="00F262E0"/>
    <w:rsid w:val="00F2663A"/>
    <w:rsid w:val="00F26A93"/>
    <w:rsid w:val="00F26B64"/>
    <w:rsid w:val="00F26FA1"/>
    <w:rsid w:val="00F2774E"/>
    <w:rsid w:val="00F27AA5"/>
    <w:rsid w:val="00F27D04"/>
    <w:rsid w:val="00F3035F"/>
    <w:rsid w:val="00F307BA"/>
    <w:rsid w:val="00F30835"/>
    <w:rsid w:val="00F30A12"/>
    <w:rsid w:val="00F30F62"/>
    <w:rsid w:val="00F310CC"/>
    <w:rsid w:val="00F3178F"/>
    <w:rsid w:val="00F31D32"/>
    <w:rsid w:val="00F31F1F"/>
    <w:rsid w:val="00F31FB1"/>
    <w:rsid w:val="00F32920"/>
    <w:rsid w:val="00F32A5B"/>
    <w:rsid w:val="00F32DF8"/>
    <w:rsid w:val="00F3303F"/>
    <w:rsid w:val="00F331D6"/>
    <w:rsid w:val="00F33214"/>
    <w:rsid w:val="00F33733"/>
    <w:rsid w:val="00F33991"/>
    <w:rsid w:val="00F33EAD"/>
    <w:rsid w:val="00F341FE"/>
    <w:rsid w:val="00F34226"/>
    <w:rsid w:val="00F3443A"/>
    <w:rsid w:val="00F34577"/>
    <w:rsid w:val="00F34FA3"/>
    <w:rsid w:val="00F35513"/>
    <w:rsid w:val="00F3553C"/>
    <w:rsid w:val="00F35C37"/>
    <w:rsid w:val="00F35EC5"/>
    <w:rsid w:val="00F35EFE"/>
    <w:rsid w:val="00F35F10"/>
    <w:rsid w:val="00F36086"/>
    <w:rsid w:val="00F36432"/>
    <w:rsid w:val="00F365D2"/>
    <w:rsid w:val="00F36C8F"/>
    <w:rsid w:val="00F3730C"/>
    <w:rsid w:val="00F373D0"/>
    <w:rsid w:val="00F37C86"/>
    <w:rsid w:val="00F37FF8"/>
    <w:rsid w:val="00F41406"/>
    <w:rsid w:val="00F4182B"/>
    <w:rsid w:val="00F41B19"/>
    <w:rsid w:val="00F42022"/>
    <w:rsid w:val="00F42334"/>
    <w:rsid w:val="00F423B1"/>
    <w:rsid w:val="00F427A3"/>
    <w:rsid w:val="00F42D04"/>
    <w:rsid w:val="00F438C4"/>
    <w:rsid w:val="00F439AB"/>
    <w:rsid w:val="00F43C5B"/>
    <w:rsid w:val="00F44972"/>
    <w:rsid w:val="00F44C53"/>
    <w:rsid w:val="00F44F78"/>
    <w:rsid w:val="00F4580A"/>
    <w:rsid w:val="00F45BE3"/>
    <w:rsid w:val="00F45CEE"/>
    <w:rsid w:val="00F46175"/>
    <w:rsid w:val="00F46BBD"/>
    <w:rsid w:val="00F47256"/>
    <w:rsid w:val="00F475BE"/>
    <w:rsid w:val="00F47D08"/>
    <w:rsid w:val="00F500C8"/>
    <w:rsid w:val="00F5012C"/>
    <w:rsid w:val="00F505DF"/>
    <w:rsid w:val="00F508FB"/>
    <w:rsid w:val="00F509EE"/>
    <w:rsid w:val="00F50D5A"/>
    <w:rsid w:val="00F50F6F"/>
    <w:rsid w:val="00F51B83"/>
    <w:rsid w:val="00F51C91"/>
    <w:rsid w:val="00F52248"/>
    <w:rsid w:val="00F528FD"/>
    <w:rsid w:val="00F52927"/>
    <w:rsid w:val="00F52A76"/>
    <w:rsid w:val="00F52C4E"/>
    <w:rsid w:val="00F52D3F"/>
    <w:rsid w:val="00F53801"/>
    <w:rsid w:val="00F5390E"/>
    <w:rsid w:val="00F53A8F"/>
    <w:rsid w:val="00F53E2A"/>
    <w:rsid w:val="00F5492D"/>
    <w:rsid w:val="00F54D0E"/>
    <w:rsid w:val="00F5540D"/>
    <w:rsid w:val="00F55951"/>
    <w:rsid w:val="00F55BA0"/>
    <w:rsid w:val="00F56329"/>
    <w:rsid w:val="00F5647E"/>
    <w:rsid w:val="00F5648C"/>
    <w:rsid w:val="00F569F8"/>
    <w:rsid w:val="00F5753B"/>
    <w:rsid w:val="00F575BF"/>
    <w:rsid w:val="00F5791E"/>
    <w:rsid w:val="00F57C08"/>
    <w:rsid w:val="00F60038"/>
    <w:rsid w:val="00F60CEC"/>
    <w:rsid w:val="00F60D9D"/>
    <w:rsid w:val="00F61018"/>
    <w:rsid w:val="00F6183B"/>
    <w:rsid w:val="00F61B7F"/>
    <w:rsid w:val="00F6227E"/>
    <w:rsid w:val="00F62331"/>
    <w:rsid w:val="00F62815"/>
    <w:rsid w:val="00F62914"/>
    <w:rsid w:val="00F62963"/>
    <w:rsid w:val="00F629C9"/>
    <w:rsid w:val="00F62F52"/>
    <w:rsid w:val="00F63001"/>
    <w:rsid w:val="00F636B0"/>
    <w:rsid w:val="00F63E18"/>
    <w:rsid w:val="00F640BC"/>
    <w:rsid w:val="00F641CF"/>
    <w:rsid w:val="00F643CB"/>
    <w:rsid w:val="00F6466C"/>
    <w:rsid w:val="00F6468C"/>
    <w:rsid w:val="00F64894"/>
    <w:rsid w:val="00F649EA"/>
    <w:rsid w:val="00F64AEA"/>
    <w:rsid w:val="00F64C24"/>
    <w:rsid w:val="00F64CC0"/>
    <w:rsid w:val="00F64D28"/>
    <w:rsid w:val="00F64D7C"/>
    <w:rsid w:val="00F6504E"/>
    <w:rsid w:val="00F65579"/>
    <w:rsid w:val="00F65657"/>
    <w:rsid w:val="00F65D9D"/>
    <w:rsid w:val="00F6605E"/>
    <w:rsid w:val="00F66A95"/>
    <w:rsid w:val="00F67177"/>
    <w:rsid w:val="00F678FC"/>
    <w:rsid w:val="00F67AE0"/>
    <w:rsid w:val="00F67E48"/>
    <w:rsid w:val="00F706AE"/>
    <w:rsid w:val="00F708D0"/>
    <w:rsid w:val="00F7287F"/>
    <w:rsid w:val="00F72E4B"/>
    <w:rsid w:val="00F73477"/>
    <w:rsid w:val="00F73D89"/>
    <w:rsid w:val="00F742B9"/>
    <w:rsid w:val="00F745E3"/>
    <w:rsid w:val="00F748EF"/>
    <w:rsid w:val="00F74949"/>
    <w:rsid w:val="00F74A94"/>
    <w:rsid w:val="00F74CC7"/>
    <w:rsid w:val="00F7517B"/>
    <w:rsid w:val="00F752FE"/>
    <w:rsid w:val="00F75748"/>
    <w:rsid w:val="00F75868"/>
    <w:rsid w:val="00F75914"/>
    <w:rsid w:val="00F75BD0"/>
    <w:rsid w:val="00F76E6E"/>
    <w:rsid w:val="00F77661"/>
    <w:rsid w:val="00F77A59"/>
    <w:rsid w:val="00F80CAE"/>
    <w:rsid w:val="00F811C6"/>
    <w:rsid w:val="00F81381"/>
    <w:rsid w:val="00F821C1"/>
    <w:rsid w:val="00F82677"/>
    <w:rsid w:val="00F82CB2"/>
    <w:rsid w:val="00F83692"/>
    <w:rsid w:val="00F8390C"/>
    <w:rsid w:val="00F8398A"/>
    <w:rsid w:val="00F839D6"/>
    <w:rsid w:val="00F83BD0"/>
    <w:rsid w:val="00F83C70"/>
    <w:rsid w:val="00F84EF9"/>
    <w:rsid w:val="00F8583D"/>
    <w:rsid w:val="00F85935"/>
    <w:rsid w:val="00F85BD9"/>
    <w:rsid w:val="00F86018"/>
    <w:rsid w:val="00F865B8"/>
    <w:rsid w:val="00F8679D"/>
    <w:rsid w:val="00F8694B"/>
    <w:rsid w:val="00F86C21"/>
    <w:rsid w:val="00F86E16"/>
    <w:rsid w:val="00F8735E"/>
    <w:rsid w:val="00F87477"/>
    <w:rsid w:val="00F87E3D"/>
    <w:rsid w:val="00F9004D"/>
    <w:rsid w:val="00F911B5"/>
    <w:rsid w:val="00F91233"/>
    <w:rsid w:val="00F916A0"/>
    <w:rsid w:val="00F918FC"/>
    <w:rsid w:val="00F931B2"/>
    <w:rsid w:val="00F93350"/>
    <w:rsid w:val="00F93805"/>
    <w:rsid w:val="00F93B02"/>
    <w:rsid w:val="00F94DCE"/>
    <w:rsid w:val="00F95160"/>
    <w:rsid w:val="00F95798"/>
    <w:rsid w:val="00F95ADA"/>
    <w:rsid w:val="00F962DE"/>
    <w:rsid w:val="00F96932"/>
    <w:rsid w:val="00F96DF5"/>
    <w:rsid w:val="00F96F68"/>
    <w:rsid w:val="00F9733C"/>
    <w:rsid w:val="00F973D8"/>
    <w:rsid w:val="00F97961"/>
    <w:rsid w:val="00F97980"/>
    <w:rsid w:val="00FA00E4"/>
    <w:rsid w:val="00FA064B"/>
    <w:rsid w:val="00FA08F8"/>
    <w:rsid w:val="00FA0F6A"/>
    <w:rsid w:val="00FA103B"/>
    <w:rsid w:val="00FA1168"/>
    <w:rsid w:val="00FA1399"/>
    <w:rsid w:val="00FA17CE"/>
    <w:rsid w:val="00FA1A7F"/>
    <w:rsid w:val="00FA24FF"/>
    <w:rsid w:val="00FA2906"/>
    <w:rsid w:val="00FA3644"/>
    <w:rsid w:val="00FA3CF4"/>
    <w:rsid w:val="00FA3F0E"/>
    <w:rsid w:val="00FA414B"/>
    <w:rsid w:val="00FA4CE7"/>
    <w:rsid w:val="00FA4CEC"/>
    <w:rsid w:val="00FA5C57"/>
    <w:rsid w:val="00FA5FC5"/>
    <w:rsid w:val="00FA6206"/>
    <w:rsid w:val="00FA6597"/>
    <w:rsid w:val="00FA6DAA"/>
    <w:rsid w:val="00FA6E3A"/>
    <w:rsid w:val="00FA700B"/>
    <w:rsid w:val="00FA74F7"/>
    <w:rsid w:val="00FA7B24"/>
    <w:rsid w:val="00FB0091"/>
    <w:rsid w:val="00FB03F6"/>
    <w:rsid w:val="00FB0D90"/>
    <w:rsid w:val="00FB150F"/>
    <w:rsid w:val="00FB1CA0"/>
    <w:rsid w:val="00FB201C"/>
    <w:rsid w:val="00FB2686"/>
    <w:rsid w:val="00FB3174"/>
    <w:rsid w:val="00FB386F"/>
    <w:rsid w:val="00FB3AF7"/>
    <w:rsid w:val="00FB3B79"/>
    <w:rsid w:val="00FB3CDF"/>
    <w:rsid w:val="00FB428C"/>
    <w:rsid w:val="00FB43E4"/>
    <w:rsid w:val="00FB4750"/>
    <w:rsid w:val="00FB4DCA"/>
    <w:rsid w:val="00FB4F52"/>
    <w:rsid w:val="00FB5016"/>
    <w:rsid w:val="00FB51C8"/>
    <w:rsid w:val="00FB5446"/>
    <w:rsid w:val="00FB55F5"/>
    <w:rsid w:val="00FB5761"/>
    <w:rsid w:val="00FB5B40"/>
    <w:rsid w:val="00FB5CAC"/>
    <w:rsid w:val="00FB5F7E"/>
    <w:rsid w:val="00FB60A5"/>
    <w:rsid w:val="00FB60C9"/>
    <w:rsid w:val="00FB6535"/>
    <w:rsid w:val="00FB70CB"/>
    <w:rsid w:val="00FB744A"/>
    <w:rsid w:val="00FB7571"/>
    <w:rsid w:val="00FB7627"/>
    <w:rsid w:val="00FB78DB"/>
    <w:rsid w:val="00FB7A15"/>
    <w:rsid w:val="00FB7AE0"/>
    <w:rsid w:val="00FB7DB2"/>
    <w:rsid w:val="00FC021D"/>
    <w:rsid w:val="00FC063E"/>
    <w:rsid w:val="00FC066B"/>
    <w:rsid w:val="00FC0FAF"/>
    <w:rsid w:val="00FC107B"/>
    <w:rsid w:val="00FC10C1"/>
    <w:rsid w:val="00FC1831"/>
    <w:rsid w:val="00FC1AC5"/>
    <w:rsid w:val="00FC1EAA"/>
    <w:rsid w:val="00FC254A"/>
    <w:rsid w:val="00FC25BD"/>
    <w:rsid w:val="00FC28EF"/>
    <w:rsid w:val="00FC2D8D"/>
    <w:rsid w:val="00FC2FA0"/>
    <w:rsid w:val="00FC3160"/>
    <w:rsid w:val="00FC31BB"/>
    <w:rsid w:val="00FC36C1"/>
    <w:rsid w:val="00FC3D86"/>
    <w:rsid w:val="00FC4631"/>
    <w:rsid w:val="00FC4A97"/>
    <w:rsid w:val="00FC5DD6"/>
    <w:rsid w:val="00FC5F27"/>
    <w:rsid w:val="00FC6063"/>
    <w:rsid w:val="00FC62E4"/>
    <w:rsid w:val="00FC68D5"/>
    <w:rsid w:val="00FC74C1"/>
    <w:rsid w:val="00FC7798"/>
    <w:rsid w:val="00FC7C10"/>
    <w:rsid w:val="00FC7F8F"/>
    <w:rsid w:val="00FD0509"/>
    <w:rsid w:val="00FD0717"/>
    <w:rsid w:val="00FD07AB"/>
    <w:rsid w:val="00FD0829"/>
    <w:rsid w:val="00FD0C87"/>
    <w:rsid w:val="00FD137B"/>
    <w:rsid w:val="00FD1754"/>
    <w:rsid w:val="00FD17A5"/>
    <w:rsid w:val="00FD198B"/>
    <w:rsid w:val="00FD1DEB"/>
    <w:rsid w:val="00FD1EDB"/>
    <w:rsid w:val="00FD216E"/>
    <w:rsid w:val="00FD36C8"/>
    <w:rsid w:val="00FD395C"/>
    <w:rsid w:val="00FD3AFE"/>
    <w:rsid w:val="00FD3CB0"/>
    <w:rsid w:val="00FD3D66"/>
    <w:rsid w:val="00FD3F34"/>
    <w:rsid w:val="00FD4521"/>
    <w:rsid w:val="00FD4DA7"/>
    <w:rsid w:val="00FD4DE4"/>
    <w:rsid w:val="00FD4E74"/>
    <w:rsid w:val="00FD4F85"/>
    <w:rsid w:val="00FD5702"/>
    <w:rsid w:val="00FD5EEC"/>
    <w:rsid w:val="00FD63D6"/>
    <w:rsid w:val="00FD6705"/>
    <w:rsid w:val="00FD6E4E"/>
    <w:rsid w:val="00FD7897"/>
    <w:rsid w:val="00FD797B"/>
    <w:rsid w:val="00FD7A68"/>
    <w:rsid w:val="00FE0C91"/>
    <w:rsid w:val="00FE11F1"/>
    <w:rsid w:val="00FE15B8"/>
    <w:rsid w:val="00FE1E7E"/>
    <w:rsid w:val="00FE230C"/>
    <w:rsid w:val="00FE259F"/>
    <w:rsid w:val="00FE2EEE"/>
    <w:rsid w:val="00FE30C9"/>
    <w:rsid w:val="00FE35C3"/>
    <w:rsid w:val="00FE3A41"/>
    <w:rsid w:val="00FE3AD1"/>
    <w:rsid w:val="00FE3C66"/>
    <w:rsid w:val="00FE4A17"/>
    <w:rsid w:val="00FE4FAA"/>
    <w:rsid w:val="00FE69E3"/>
    <w:rsid w:val="00FE6CE9"/>
    <w:rsid w:val="00FE6F78"/>
    <w:rsid w:val="00FE72DF"/>
    <w:rsid w:val="00FE7818"/>
    <w:rsid w:val="00FE7846"/>
    <w:rsid w:val="00FE7973"/>
    <w:rsid w:val="00FE7EFA"/>
    <w:rsid w:val="00FF06B2"/>
    <w:rsid w:val="00FF0726"/>
    <w:rsid w:val="00FF0C97"/>
    <w:rsid w:val="00FF179F"/>
    <w:rsid w:val="00FF18D4"/>
    <w:rsid w:val="00FF1CED"/>
    <w:rsid w:val="00FF1F55"/>
    <w:rsid w:val="00FF2160"/>
    <w:rsid w:val="00FF2B4A"/>
    <w:rsid w:val="00FF32DF"/>
    <w:rsid w:val="00FF363D"/>
    <w:rsid w:val="00FF3965"/>
    <w:rsid w:val="00FF3A45"/>
    <w:rsid w:val="00FF409E"/>
    <w:rsid w:val="00FF40D2"/>
    <w:rsid w:val="00FF486D"/>
    <w:rsid w:val="00FF52EF"/>
    <w:rsid w:val="00FF565F"/>
    <w:rsid w:val="00FF6212"/>
    <w:rsid w:val="00FF632B"/>
    <w:rsid w:val="00FF6480"/>
    <w:rsid w:val="00FF662B"/>
    <w:rsid w:val="00FF6DEA"/>
    <w:rsid w:val="00FF6FDF"/>
    <w:rsid w:val="00FF7330"/>
    <w:rsid w:val="00FF7D51"/>
    <w:rsid w:val="08C8A212"/>
    <w:rsid w:val="14E7717E"/>
    <w:rsid w:val="15F0A889"/>
    <w:rsid w:val="17D8C575"/>
    <w:rsid w:val="1AC948B2"/>
    <w:rsid w:val="1F8B6B8D"/>
    <w:rsid w:val="24ADB2C8"/>
    <w:rsid w:val="24E32D48"/>
    <w:rsid w:val="26EDB945"/>
    <w:rsid w:val="275B4464"/>
    <w:rsid w:val="28347251"/>
    <w:rsid w:val="28913BA8"/>
    <w:rsid w:val="36D075FF"/>
    <w:rsid w:val="3A19E776"/>
    <w:rsid w:val="3AC092BA"/>
    <w:rsid w:val="3C318CE1"/>
    <w:rsid w:val="3D647489"/>
    <w:rsid w:val="403AF824"/>
    <w:rsid w:val="444289D3"/>
    <w:rsid w:val="4453C672"/>
    <w:rsid w:val="4469D738"/>
    <w:rsid w:val="4674A531"/>
    <w:rsid w:val="48135882"/>
    <w:rsid w:val="4FE4AC00"/>
    <w:rsid w:val="510F5EBF"/>
    <w:rsid w:val="521D0AF4"/>
    <w:rsid w:val="57D6C2C4"/>
    <w:rsid w:val="5849E10C"/>
    <w:rsid w:val="5966EC19"/>
    <w:rsid w:val="5CE079E5"/>
    <w:rsid w:val="60CE33E1"/>
    <w:rsid w:val="61B4CF28"/>
    <w:rsid w:val="61BC6B82"/>
    <w:rsid w:val="642FDB13"/>
    <w:rsid w:val="64DEB840"/>
    <w:rsid w:val="663985D6"/>
    <w:rsid w:val="6A77D6FD"/>
    <w:rsid w:val="6F0D9ADD"/>
    <w:rsid w:val="7080F252"/>
    <w:rsid w:val="73620213"/>
    <w:rsid w:val="7734E4A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BA768"/>
  <w15:docId w15:val="{F56495A6-7145-4D78-8AE5-871FA57C7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18"/>
        <w:szCs w:val="18"/>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00406"/>
    <w:pPr>
      <w:spacing w:after="0" w:line="288" w:lineRule="auto"/>
    </w:pPr>
  </w:style>
  <w:style w:type="paragraph" w:styleId="Kop1">
    <w:name w:val="heading 1"/>
    <w:basedOn w:val="Standaard"/>
    <w:next w:val="Standaard"/>
    <w:link w:val="Kop1Char"/>
    <w:qFormat/>
    <w:rsid w:val="00531E0B"/>
    <w:pPr>
      <w:keepNext/>
      <w:numPr>
        <w:numId w:val="2"/>
      </w:numPr>
      <w:spacing w:before="240" w:after="60"/>
      <w:outlineLvl w:val="0"/>
    </w:pPr>
    <w:rPr>
      <w:b/>
      <w:bCs/>
      <w:kern w:val="32"/>
      <w:sz w:val="28"/>
      <w:szCs w:val="28"/>
    </w:rPr>
  </w:style>
  <w:style w:type="paragraph" w:styleId="Kop2">
    <w:name w:val="heading 2"/>
    <w:basedOn w:val="Standaard"/>
    <w:next w:val="Standaard"/>
    <w:link w:val="Kop2Char"/>
    <w:qFormat/>
    <w:rsid w:val="00531E0B"/>
    <w:pPr>
      <w:keepNext/>
      <w:spacing w:before="240" w:after="60"/>
      <w:outlineLvl w:val="1"/>
    </w:pPr>
    <w:rPr>
      <w:b/>
      <w:bCs/>
      <w:sz w:val="24"/>
      <w:szCs w:val="28"/>
    </w:rPr>
  </w:style>
  <w:style w:type="paragraph" w:styleId="Kop3">
    <w:name w:val="heading 3"/>
    <w:basedOn w:val="Standaard"/>
    <w:next w:val="Standaard"/>
    <w:link w:val="Kop3Char"/>
    <w:qFormat/>
    <w:rsid w:val="007716A0"/>
    <w:pPr>
      <w:keepNext/>
      <w:spacing w:before="240" w:after="60"/>
      <w:outlineLvl w:val="2"/>
    </w:pPr>
    <w:rPr>
      <w:b/>
      <w:bCs/>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31E0B"/>
    <w:rPr>
      <w:b/>
      <w:bCs/>
      <w:kern w:val="32"/>
      <w:sz w:val="28"/>
      <w:szCs w:val="28"/>
    </w:rPr>
  </w:style>
  <w:style w:type="character" w:customStyle="1" w:styleId="Kop2Char">
    <w:name w:val="Kop 2 Char"/>
    <w:basedOn w:val="Standaardalinea-lettertype"/>
    <w:link w:val="Kop2"/>
    <w:rsid w:val="00531E0B"/>
    <w:rPr>
      <w:rFonts w:ascii="Tahoma" w:eastAsia="Times New Roman" w:hAnsi="Tahoma" w:cs="Arial"/>
      <w:b/>
      <w:bCs/>
      <w:sz w:val="24"/>
      <w:szCs w:val="28"/>
      <w:lang w:eastAsia="nl-NL"/>
    </w:rPr>
  </w:style>
  <w:style w:type="character" w:customStyle="1" w:styleId="Kop3Char">
    <w:name w:val="Kop 3 Char"/>
    <w:basedOn w:val="Standaardalinea-lettertype"/>
    <w:link w:val="Kop3"/>
    <w:rsid w:val="007716A0"/>
    <w:rPr>
      <w:rFonts w:ascii="Tahoma" w:eastAsia="Times New Roman" w:hAnsi="Tahoma" w:cs="Arial"/>
      <w:b/>
      <w:bCs/>
      <w:sz w:val="20"/>
      <w:szCs w:val="26"/>
      <w:lang w:eastAsia="nl-NL"/>
    </w:rPr>
  </w:style>
  <w:style w:type="table" w:styleId="Tabelraster">
    <w:name w:val="Table Grid"/>
    <w:basedOn w:val="Standaardtabel"/>
    <w:uiPriority w:val="59"/>
    <w:rsid w:val="007716A0"/>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7716A0"/>
    <w:pPr>
      <w:tabs>
        <w:tab w:val="center" w:pos="4703"/>
        <w:tab w:val="right" w:pos="9406"/>
      </w:tabs>
      <w:spacing w:line="240" w:lineRule="auto"/>
    </w:pPr>
    <w:rPr>
      <w:rFonts w:ascii="Times New Roman" w:eastAsia="MS Mincho" w:hAnsi="Times New Roman"/>
      <w:sz w:val="24"/>
    </w:rPr>
  </w:style>
  <w:style w:type="character" w:customStyle="1" w:styleId="KoptekstChar">
    <w:name w:val="Koptekst Char"/>
    <w:basedOn w:val="Standaardalinea-lettertype"/>
    <w:link w:val="Koptekst"/>
    <w:rsid w:val="007716A0"/>
    <w:rPr>
      <w:rFonts w:ascii="Times New Roman" w:eastAsia="MS Mincho" w:hAnsi="Times New Roman" w:cs="Times New Roman"/>
      <w:sz w:val="24"/>
      <w:szCs w:val="24"/>
    </w:rPr>
  </w:style>
  <w:style w:type="paragraph" w:customStyle="1" w:styleId="CharChar">
    <w:name w:val="Char Char"/>
    <w:basedOn w:val="Standaard"/>
    <w:rsid w:val="007716A0"/>
    <w:pPr>
      <w:spacing w:after="160" w:line="240" w:lineRule="exact"/>
    </w:pPr>
    <w:rPr>
      <w:rFonts w:ascii="GillSans Light" w:hAnsi="GillSans Light"/>
      <w:szCs w:val="20"/>
    </w:rPr>
  </w:style>
  <w:style w:type="paragraph" w:styleId="Plattetekst2">
    <w:name w:val="Body Text 2"/>
    <w:basedOn w:val="Standaard"/>
    <w:link w:val="Plattetekst2Char"/>
    <w:rsid w:val="007716A0"/>
    <w:rPr>
      <w:i/>
      <w:szCs w:val="20"/>
    </w:rPr>
  </w:style>
  <w:style w:type="character" w:customStyle="1" w:styleId="Plattetekst2Char">
    <w:name w:val="Platte tekst 2 Char"/>
    <w:basedOn w:val="Standaardalinea-lettertype"/>
    <w:link w:val="Plattetekst2"/>
    <w:rsid w:val="007716A0"/>
    <w:rPr>
      <w:rFonts w:ascii="Tahoma" w:eastAsia="Times New Roman" w:hAnsi="Tahoma" w:cs="Times New Roman"/>
      <w:i/>
      <w:sz w:val="20"/>
      <w:szCs w:val="20"/>
    </w:rPr>
  </w:style>
  <w:style w:type="paragraph" w:styleId="Lijst">
    <w:name w:val="List"/>
    <w:basedOn w:val="Standaard"/>
    <w:rsid w:val="007716A0"/>
    <w:pPr>
      <w:ind w:left="360" w:hanging="360"/>
    </w:pPr>
    <w:rPr>
      <w:szCs w:val="20"/>
    </w:rPr>
  </w:style>
  <w:style w:type="paragraph" w:styleId="Plattetekstinspringen">
    <w:name w:val="Body Text Indent"/>
    <w:basedOn w:val="Standaard"/>
    <w:link w:val="PlattetekstinspringenChar"/>
    <w:rsid w:val="007716A0"/>
    <w:pPr>
      <w:spacing w:line="312" w:lineRule="auto"/>
      <w:ind w:left="567"/>
      <w:jc w:val="both"/>
    </w:pPr>
    <w:rPr>
      <w:szCs w:val="20"/>
    </w:rPr>
  </w:style>
  <w:style w:type="character" w:customStyle="1" w:styleId="PlattetekstinspringenChar">
    <w:name w:val="Platte tekst inspringen Char"/>
    <w:basedOn w:val="Standaardalinea-lettertype"/>
    <w:link w:val="Plattetekstinspringen"/>
    <w:rsid w:val="007716A0"/>
    <w:rPr>
      <w:rFonts w:ascii="Tahoma" w:eastAsia="Times New Roman" w:hAnsi="Tahoma" w:cs="Arial"/>
      <w:sz w:val="20"/>
      <w:szCs w:val="20"/>
    </w:rPr>
  </w:style>
  <w:style w:type="paragraph" w:styleId="Plattetekst">
    <w:name w:val="Body Text"/>
    <w:basedOn w:val="Standaard"/>
    <w:link w:val="PlattetekstChar"/>
    <w:rsid w:val="007716A0"/>
    <w:pPr>
      <w:spacing w:after="120"/>
    </w:pPr>
  </w:style>
  <w:style w:type="character" w:customStyle="1" w:styleId="PlattetekstChar">
    <w:name w:val="Platte tekst Char"/>
    <w:basedOn w:val="Standaardalinea-lettertype"/>
    <w:link w:val="Plattetekst"/>
    <w:rsid w:val="007716A0"/>
    <w:rPr>
      <w:rFonts w:ascii="Tahoma" w:eastAsia="Times New Roman" w:hAnsi="Tahoma" w:cs="Times New Roman"/>
      <w:sz w:val="20"/>
      <w:szCs w:val="24"/>
      <w:lang w:eastAsia="nl-NL"/>
    </w:rPr>
  </w:style>
  <w:style w:type="paragraph" w:styleId="Voetnoottekst">
    <w:name w:val="footnote text"/>
    <w:basedOn w:val="Standaard"/>
    <w:link w:val="VoetnoottekstChar"/>
    <w:semiHidden/>
    <w:rsid w:val="007716A0"/>
    <w:pPr>
      <w:widowControl w:val="0"/>
      <w:spacing w:line="240" w:lineRule="auto"/>
    </w:pPr>
    <w:rPr>
      <w:rFonts w:ascii="Arial Narrow" w:eastAsia="MS Mincho" w:hAnsi="Arial Narrow"/>
      <w:szCs w:val="20"/>
    </w:rPr>
  </w:style>
  <w:style w:type="character" w:customStyle="1" w:styleId="VoetnoottekstChar">
    <w:name w:val="Voetnoottekst Char"/>
    <w:basedOn w:val="Standaardalinea-lettertype"/>
    <w:link w:val="Voetnoottekst"/>
    <w:semiHidden/>
    <w:rsid w:val="007716A0"/>
    <w:rPr>
      <w:rFonts w:ascii="Arial Narrow" w:eastAsia="MS Mincho" w:hAnsi="Arial Narrow" w:cs="Times New Roman"/>
      <w:sz w:val="20"/>
      <w:szCs w:val="20"/>
    </w:rPr>
  </w:style>
  <w:style w:type="character" w:styleId="Voetnootmarkering">
    <w:name w:val="footnote reference"/>
    <w:basedOn w:val="Standaardalinea-lettertype"/>
    <w:semiHidden/>
    <w:rsid w:val="007716A0"/>
    <w:rPr>
      <w:noProof w:val="0"/>
      <w:vertAlign w:val="superscript"/>
      <w:lang w:val="en-GB"/>
    </w:rPr>
  </w:style>
  <w:style w:type="paragraph" w:styleId="Tekstopmerking">
    <w:name w:val="annotation text"/>
    <w:basedOn w:val="Standaard"/>
    <w:link w:val="TekstopmerkingChar"/>
    <w:uiPriority w:val="99"/>
    <w:rsid w:val="007716A0"/>
    <w:pPr>
      <w:widowControl w:val="0"/>
    </w:pPr>
    <w:rPr>
      <w:szCs w:val="20"/>
    </w:rPr>
  </w:style>
  <w:style w:type="character" w:customStyle="1" w:styleId="TekstopmerkingChar">
    <w:name w:val="Tekst opmerking Char"/>
    <w:basedOn w:val="Standaardalinea-lettertype"/>
    <w:link w:val="Tekstopmerking"/>
    <w:uiPriority w:val="99"/>
    <w:rsid w:val="007716A0"/>
    <w:rPr>
      <w:rFonts w:ascii="Tahoma" w:eastAsia="Times New Roman" w:hAnsi="Tahoma" w:cs="Times New Roman"/>
      <w:sz w:val="20"/>
      <w:szCs w:val="20"/>
    </w:rPr>
  </w:style>
  <w:style w:type="character" w:styleId="Verwijzingopmerking">
    <w:name w:val="annotation reference"/>
    <w:basedOn w:val="Standaardalinea-lettertype"/>
    <w:uiPriority w:val="99"/>
    <w:rsid w:val="007716A0"/>
    <w:rPr>
      <w:sz w:val="16"/>
      <w:szCs w:val="16"/>
    </w:rPr>
  </w:style>
  <w:style w:type="paragraph" w:styleId="Ballontekst">
    <w:name w:val="Balloon Text"/>
    <w:basedOn w:val="Standaard"/>
    <w:link w:val="BallontekstChar"/>
    <w:semiHidden/>
    <w:rsid w:val="007716A0"/>
    <w:rPr>
      <w:rFonts w:cs="Tahoma"/>
      <w:sz w:val="16"/>
      <w:szCs w:val="16"/>
    </w:rPr>
  </w:style>
  <w:style w:type="character" w:customStyle="1" w:styleId="BallontekstChar">
    <w:name w:val="Ballontekst Char"/>
    <w:basedOn w:val="Standaardalinea-lettertype"/>
    <w:link w:val="Ballontekst"/>
    <w:semiHidden/>
    <w:rsid w:val="007716A0"/>
    <w:rPr>
      <w:rFonts w:ascii="Tahoma" w:eastAsia="Times New Roman" w:hAnsi="Tahoma" w:cs="Tahoma"/>
      <w:sz w:val="16"/>
      <w:szCs w:val="16"/>
      <w:lang w:eastAsia="nl-NL"/>
    </w:rPr>
  </w:style>
  <w:style w:type="paragraph" w:styleId="Plattetekstinspringen2">
    <w:name w:val="Body Text Indent 2"/>
    <w:basedOn w:val="Standaard"/>
    <w:link w:val="Plattetekstinspringen2Char"/>
    <w:rsid w:val="007716A0"/>
    <w:pPr>
      <w:spacing w:after="120" w:line="480" w:lineRule="auto"/>
      <w:ind w:left="283"/>
    </w:pPr>
  </w:style>
  <w:style w:type="character" w:customStyle="1" w:styleId="Plattetekstinspringen2Char">
    <w:name w:val="Platte tekst inspringen 2 Char"/>
    <w:basedOn w:val="Standaardalinea-lettertype"/>
    <w:link w:val="Plattetekstinspringen2"/>
    <w:rsid w:val="007716A0"/>
    <w:rPr>
      <w:rFonts w:ascii="Tahoma" w:eastAsia="Times New Roman" w:hAnsi="Tahoma" w:cs="Times New Roman"/>
      <w:sz w:val="20"/>
      <w:szCs w:val="24"/>
      <w:lang w:eastAsia="nl-NL"/>
    </w:rPr>
  </w:style>
  <w:style w:type="paragraph" w:styleId="Onderwerpvanopmerking">
    <w:name w:val="annotation subject"/>
    <w:basedOn w:val="Tekstopmerking"/>
    <w:next w:val="Tekstopmerking"/>
    <w:link w:val="OnderwerpvanopmerkingChar"/>
    <w:semiHidden/>
    <w:rsid w:val="007716A0"/>
    <w:pPr>
      <w:widowControl/>
    </w:pPr>
    <w:rPr>
      <w:b/>
      <w:bCs/>
      <w:lang w:eastAsia="nl-NL"/>
    </w:rPr>
  </w:style>
  <w:style w:type="character" w:customStyle="1" w:styleId="OnderwerpvanopmerkingChar">
    <w:name w:val="Onderwerp van opmerking Char"/>
    <w:basedOn w:val="TekstopmerkingChar"/>
    <w:link w:val="Onderwerpvanopmerking"/>
    <w:semiHidden/>
    <w:rsid w:val="007716A0"/>
    <w:rPr>
      <w:rFonts w:ascii="Tahoma" w:eastAsia="Times New Roman" w:hAnsi="Tahoma" w:cs="Times New Roman"/>
      <w:b/>
      <w:bCs/>
      <w:sz w:val="20"/>
      <w:szCs w:val="20"/>
      <w:lang w:eastAsia="nl-NL"/>
    </w:rPr>
  </w:style>
  <w:style w:type="character" w:styleId="Hyperlink">
    <w:name w:val="Hyperlink"/>
    <w:basedOn w:val="Standaardalinea-lettertype"/>
    <w:uiPriority w:val="99"/>
    <w:rsid w:val="007716A0"/>
    <w:rPr>
      <w:color w:val="0000FF"/>
      <w:u w:val="single"/>
    </w:rPr>
  </w:style>
  <w:style w:type="paragraph" w:styleId="Voettekst">
    <w:name w:val="footer"/>
    <w:basedOn w:val="Standaard"/>
    <w:link w:val="VoettekstChar"/>
    <w:rsid w:val="007716A0"/>
    <w:pPr>
      <w:tabs>
        <w:tab w:val="center" w:pos="4536"/>
        <w:tab w:val="right" w:pos="9072"/>
      </w:tabs>
    </w:pPr>
  </w:style>
  <w:style w:type="character" w:customStyle="1" w:styleId="VoettekstChar">
    <w:name w:val="Voettekst Char"/>
    <w:basedOn w:val="Standaardalinea-lettertype"/>
    <w:link w:val="Voettekst"/>
    <w:rsid w:val="007716A0"/>
    <w:rPr>
      <w:rFonts w:ascii="Tahoma" w:eastAsia="Times New Roman" w:hAnsi="Tahoma" w:cs="Times New Roman"/>
      <w:sz w:val="20"/>
      <w:szCs w:val="24"/>
      <w:lang w:eastAsia="nl-NL"/>
    </w:rPr>
  </w:style>
  <w:style w:type="character" w:styleId="Paginanummer">
    <w:name w:val="page number"/>
    <w:basedOn w:val="Standaardalinea-lettertype"/>
    <w:rsid w:val="007716A0"/>
  </w:style>
  <w:style w:type="paragraph" w:styleId="Inhopg1">
    <w:name w:val="toc 1"/>
    <w:basedOn w:val="Standaard"/>
    <w:next w:val="Standaard"/>
    <w:autoRedefine/>
    <w:uiPriority w:val="39"/>
    <w:rsid w:val="007716A0"/>
    <w:rPr>
      <w:b/>
    </w:rPr>
  </w:style>
  <w:style w:type="paragraph" w:styleId="Inhopg2">
    <w:name w:val="toc 2"/>
    <w:basedOn w:val="Standaard"/>
    <w:next w:val="Standaard"/>
    <w:autoRedefine/>
    <w:uiPriority w:val="39"/>
    <w:rsid w:val="007716A0"/>
    <w:pPr>
      <w:ind w:left="200"/>
    </w:pPr>
  </w:style>
  <w:style w:type="paragraph" w:styleId="Inhopg3">
    <w:name w:val="toc 3"/>
    <w:basedOn w:val="Standaard"/>
    <w:next w:val="Standaard"/>
    <w:autoRedefine/>
    <w:uiPriority w:val="39"/>
    <w:rsid w:val="007716A0"/>
    <w:pPr>
      <w:ind w:left="400"/>
    </w:pPr>
  </w:style>
  <w:style w:type="paragraph" w:customStyle="1" w:styleId="Bullet1">
    <w:name w:val="Bullet 1"/>
    <w:basedOn w:val="Standaard"/>
    <w:rsid w:val="007716A0"/>
    <w:pPr>
      <w:numPr>
        <w:ilvl w:val="6"/>
        <w:numId w:val="1"/>
      </w:numPr>
      <w:spacing w:line="240" w:lineRule="auto"/>
    </w:pPr>
    <w:rPr>
      <w:rFonts w:ascii="TheSans" w:eastAsia="MS Mincho" w:hAnsi="TheSans"/>
      <w:sz w:val="21"/>
      <w:szCs w:val="20"/>
      <w:lang w:val="en-GB"/>
    </w:rPr>
  </w:style>
  <w:style w:type="paragraph" w:customStyle="1" w:styleId="Bullet2">
    <w:name w:val="Bullet 2"/>
    <w:basedOn w:val="Standaard"/>
    <w:rsid w:val="007716A0"/>
    <w:pPr>
      <w:numPr>
        <w:ilvl w:val="8"/>
        <w:numId w:val="1"/>
      </w:numPr>
      <w:spacing w:line="240" w:lineRule="auto"/>
    </w:pPr>
    <w:rPr>
      <w:rFonts w:ascii="TheSans" w:eastAsia="MS Mincho" w:hAnsi="TheSans"/>
      <w:sz w:val="21"/>
      <w:szCs w:val="20"/>
      <w:lang w:val="en-GB"/>
    </w:rPr>
  </w:style>
  <w:style w:type="paragraph" w:customStyle="1" w:styleId="AlineaNum">
    <w:name w:val="AlineaNum"/>
    <w:basedOn w:val="Standaard"/>
    <w:rsid w:val="007716A0"/>
    <w:pPr>
      <w:keepLines/>
      <w:numPr>
        <w:ilvl w:val="4"/>
        <w:numId w:val="1"/>
      </w:numPr>
      <w:tabs>
        <w:tab w:val="left" w:pos="720"/>
      </w:tabs>
      <w:spacing w:before="240" w:line="280" w:lineRule="atLeast"/>
    </w:pPr>
    <w:rPr>
      <w:rFonts w:ascii="TheSans" w:eastAsia="MS Mincho" w:hAnsi="TheSans"/>
      <w:sz w:val="21"/>
      <w:szCs w:val="20"/>
    </w:rPr>
  </w:style>
  <w:style w:type="paragraph" w:customStyle="1" w:styleId="AliBijlageNum">
    <w:name w:val="AliBijlageNum"/>
    <w:basedOn w:val="Standaard"/>
    <w:rsid w:val="007716A0"/>
    <w:pPr>
      <w:keepLines/>
      <w:numPr>
        <w:ilvl w:val="5"/>
        <w:numId w:val="1"/>
      </w:numPr>
      <w:tabs>
        <w:tab w:val="left" w:pos="720"/>
      </w:tabs>
      <w:spacing w:before="260" w:line="240" w:lineRule="auto"/>
    </w:pPr>
    <w:rPr>
      <w:rFonts w:ascii="TheSans" w:eastAsia="MS Mincho" w:hAnsi="TheSans"/>
      <w:sz w:val="21"/>
      <w:szCs w:val="20"/>
    </w:rPr>
  </w:style>
  <w:style w:type="paragraph" w:customStyle="1" w:styleId="AliNormalNum">
    <w:name w:val="AliNormalNum"/>
    <w:basedOn w:val="Standaard"/>
    <w:rsid w:val="007716A0"/>
    <w:pPr>
      <w:keepLines/>
      <w:numPr>
        <w:ilvl w:val="3"/>
        <w:numId w:val="1"/>
      </w:numPr>
      <w:tabs>
        <w:tab w:val="left" w:pos="720"/>
      </w:tabs>
      <w:spacing w:before="240" w:line="280" w:lineRule="atLeast"/>
    </w:pPr>
    <w:rPr>
      <w:rFonts w:ascii="TheSans" w:eastAsia="MS Mincho" w:hAnsi="TheSans"/>
      <w:sz w:val="21"/>
      <w:szCs w:val="20"/>
    </w:rPr>
  </w:style>
  <w:style w:type="paragraph" w:customStyle="1" w:styleId="Heading1HoofdstukSectionHeadingsectionHeading">
    <w:name w:val="Heading 1.Hoofdstuk.Section Heading.sectionHeading"/>
    <w:basedOn w:val="Standaard"/>
    <w:next w:val="AlineaNum"/>
    <w:rsid w:val="007716A0"/>
    <w:pPr>
      <w:keepNext/>
      <w:keepLines/>
      <w:pageBreakBefore/>
      <w:numPr>
        <w:numId w:val="1"/>
      </w:numPr>
      <w:spacing w:after="290" w:line="290" w:lineRule="atLeast"/>
      <w:outlineLvl w:val="0"/>
    </w:pPr>
    <w:rPr>
      <w:rFonts w:ascii="TheSans" w:eastAsia="MS Mincho" w:hAnsi="TheSans"/>
      <w:b/>
      <w:color w:val="000000"/>
      <w:kern w:val="28"/>
      <w:sz w:val="32"/>
      <w:szCs w:val="20"/>
    </w:rPr>
  </w:style>
  <w:style w:type="paragraph" w:customStyle="1" w:styleId="Heading2BijlageResetnumbering">
    <w:name w:val="Heading 2.Bijlage.Reset numbering"/>
    <w:basedOn w:val="Standaard"/>
    <w:next w:val="AliBijlageNum"/>
    <w:rsid w:val="007716A0"/>
    <w:pPr>
      <w:keepNext/>
      <w:keepLines/>
      <w:pageBreakBefore/>
      <w:numPr>
        <w:ilvl w:val="1"/>
        <w:numId w:val="1"/>
      </w:numPr>
      <w:spacing w:line="260" w:lineRule="atLeast"/>
      <w:outlineLvl w:val="1"/>
    </w:pPr>
    <w:rPr>
      <w:rFonts w:ascii="Times New Roman" w:eastAsia="MS Mincho" w:hAnsi="Times New Roman"/>
      <w:b/>
      <w:sz w:val="34"/>
      <w:szCs w:val="20"/>
      <w:lang w:val="en-GB"/>
    </w:rPr>
  </w:style>
  <w:style w:type="paragraph" w:customStyle="1" w:styleId="Heading3VoorwoordLevel1-1">
    <w:name w:val="Heading 3.Voorwoord.Level 1 - 1"/>
    <w:basedOn w:val="Standaard"/>
    <w:next w:val="Standaard"/>
    <w:rsid w:val="007716A0"/>
    <w:pPr>
      <w:keepNext/>
      <w:pageBreakBefore/>
      <w:numPr>
        <w:ilvl w:val="2"/>
        <w:numId w:val="1"/>
      </w:numPr>
      <w:spacing w:after="380" w:line="260" w:lineRule="atLeast"/>
      <w:outlineLvl w:val="2"/>
    </w:pPr>
    <w:rPr>
      <w:rFonts w:ascii="Times New Roman" w:eastAsia="MS Mincho" w:hAnsi="Times New Roman"/>
      <w:b/>
      <w:sz w:val="34"/>
      <w:szCs w:val="20"/>
      <w:lang w:val="en-GB"/>
    </w:rPr>
  </w:style>
  <w:style w:type="paragraph" w:customStyle="1" w:styleId="CharChar2">
    <w:name w:val="Char Char2"/>
    <w:basedOn w:val="Standaard"/>
    <w:rsid w:val="007716A0"/>
    <w:pPr>
      <w:spacing w:after="160" w:line="240" w:lineRule="exact"/>
    </w:pPr>
    <w:rPr>
      <w:rFonts w:ascii="GillSans Light" w:hAnsi="GillSans Light"/>
      <w:szCs w:val="20"/>
    </w:rPr>
  </w:style>
  <w:style w:type="paragraph" w:styleId="Documentstructuur">
    <w:name w:val="Document Map"/>
    <w:basedOn w:val="Standaard"/>
    <w:link w:val="DocumentstructuurChar"/>
    <w:semiHidden/>
    <w:rsid w:val="007716A0"/>
    <w:pPr>
      <w:shd w:val="clear" w:color="auto" w:fill="000080"/>
    </w:pPr>
  </w:style>
  <w:style w:type="character" w:customStyle="1" w:styleId="DocumentstructuurChar">
    <w:name w:val="Documentstructuur Char"/>
    <w:basedOn w:val="Standaardalinea-lettertype"/>
    <w:link w:val="Documentstructuur"/>
    <w:semiHidden/>
    <w:rsid w:val="007716A0"/>
    <w:rPr>
      <w:rFonts w:ascii="Tahoma" w:eastAsia="Times New Roman" w:hAnsi="Tahoma" w:cs="Times New Roman"/>
      <w:sz w:val="20"/>
      <w:szCs w:val="24"/>
      <w:shd w:val="clear" w:color="auto" w:fill="000080"/>
      <w:lang w:eastAsia="nl-NL"/>
    </w:rPr>
  </w:style>
  <w:style w:type="paragraph" w:customStyle="1" w:styleId="Tabelcel">
    <w:name w:val="Tabelcel"/>
    <w:basedOn w:val="Standaard"/>
    <w:rsid w:val="007716A0"/>
    <w:pPr>
      <w:keepNext/>
      <w:keepLines/>
      <w:spacing w:after="20" w:line="260" w:lineRule="atLeast"/>
    </w:pPr>
    <w:rPr>
      <w:szCs w:val="20"/>
    </w:rPr>
  </w:style>
  <w:style w:type="character" w:styleId="Nadruk">
    <w:name w:val="Emphasis"/>
    <w:basedOn w:val="Standaardalinea-lettertype"/>
    <w:uiPriority w:val="20"/>
    <w:qFormat/>
    <w:rsid w:val="007716A0"/>
    <w:rPr>
      <w:i/>
      <w:iCs/>
    </w:rPr>
  </w:style>
  <w:style w:type="character" w:styleId="Zwaar">
    <w:name w:val="Strong"/>
    <w:basedOn w:val="Standaardalinea-lettertype"/>
    <w:qFormat/>
    <w:rsid w:val="007716A0"/>
    <w:rPr>
      <w:b/>
      <w:bCs/>
    </w:rPr>
  </w:style>
  <w:style w:type="paragraph" w:customStyle="1" w:styleId="CharChar1CharCharChar">
    <w:name w:val="Char Char1 Char Char Char"/>
    <w:basedOn w:val="Standaard"/>
    <w:rsid w:val="007716A0"/>
    <w:pPr>
      <w:spacing w:after="160" w:line="240" w:lineRule="exact"/>
    </w:pPr>
    <w:rPr>
      <w:rFonts w:ascii="GillSans Light" w:hAnsi="GillSans Light"/>
      <w:szCs w:val="20"/>
    </w:rPr>
  </w:style>
  <w:style w:type="paragraph" w:customStyle="1" w:styleId="CharChar1CharCharCharCharCharCharCharCharCharCharChar">
    <w:name w:val="Char Char1 Char Char Char Char Char Char Char Char Char Char Char"/>
    <w:basedOn w:val="Standaard"/>
    <w:rsid w:val="007716A0"/>
    <w:pPr>
      <w:spacing w:after="160" w:line="240" w:lineRule="exact"/>
    </w:pPr>
    <w:rPr>
      <w:rFonts w:ascii="GillSans Light" w:hAnsi="GillSans Light"/>
      <w:szCs w:val="20"/>
    </w:rPr>
  </w:style>
  <w:style w:type="character" w:styleId="Tekstvantijdelijkeaanduiding">
    <w:name w:val="Placeholder Text"/>
    <w:basedOn w:val="Standaardalinea-lettertype"/>
    <w:uiPriority w:val="99"/>
    <w:semiHidden/>
    <w:rsid w:val="00375633"/>
    <w:rPr>
      <w:color w:val="808080"/>
    </w:rPr>
  </w:style>
  <w:style w:type="paragraph" w:styleId="Lijstalinea">
    <w:name w:val="List Paragraph"/>
    <w:aliases w:val="-_BOMW,Opsomblokjes en substreepjes,Opsomming"/>
    <w:basedOn w:val="Standaard"/>
    <w:link w:val="LijstalineaChar"/>
    <w:uiPriority w:val="34"/>
    <w:qFormat/>
    <w:rsid w:val="008D7E73"/>
    <w:pPr>
      <w:ind w:left="720"/>
      <w:contextualSpacing/>
    </w:pPr>
  </w:style>
  <w:style w:type="character" w:customStyle="1" w:styleId="LijstalineaChar">
    <w:name w:val="Lijstalinea Char"/>
    <w:aliases w:val="-_BOMW Char,Opsomblokjes en substreepjes Char,Opsomming Char"/>
    <w:basedOn w:val="Standaardalinea-lettertype"/>
    <w:link w:val="Lijstalinea"/>
    <w:uiPriority w:val="34"/>
    <w:rsid w:val="00E0699F"/>
    <w:rPr>
      <w:rFonts w:ascii="Tahoma" w:eastAsia="Times New Roman" w:hAnsi="Tahoma" w:cs="Times New Roman"/>
      <w:sz w:val="18"/>
      <w:szCs w:val="24"/>
      <w:lang w:eastAsia="nl-NL"/>
    </w:rPr>
  </w:style>
  <w:style w:type="character" w:customStyle="1" w:styleId="Opmaakprofiel1">
    <w:name w:val="Opmaakprofiel1"/>
    <w:basedOn w:val="Standaardalinea-lettertype"/>
    <w:uiPriority w:val="1"/>
    <w:qFormat/>
    <w:rsid w:val="001D1047"/>
    <w:rPr>
      <w:rFonts w:ascii="Tahoma" w:hAnsi="Tahoma"/>
      <w:color w:val="000000" w:themeColor="text1"/>
      <w:sz w:val="20"/>
    </w:rPr>
  </w:style>
  <w:style w:type="character" w:customStyle="1" w:styleId="Opmaakprofiel2">
    <w:name w:val="Opmaakprofiel2"/>
    <w:basedOn w:val="Standaardalinea-lettertype"/>
    <w:uiPriority w:val="1"/>
    <w:qFormat/>
    <w:rsid w:val="00802232"/>
    <w:rPr>
      <w:rFonts w:ascii="Tahoma" w:hAnsi="Tahoma"/>
      <w:color w:val="000000" w:themeColor="text1"/>
      <w:sz w:val="20"/>
    </w:rPr>
  </w:style>
  <w:style w:type="paragraph" w:customStyle="1" w:styleId="Default">
    <w:name w:val="Default"/>
    <w:rsid w:val="00423E67"/>
    <w:pPr>
      <w:autoSpaceDE w:val="0"/>
      <w:autoSpaceDN w:val="0"/>
      <w:adjustRightInd w:val="0"/>
      <w:spacing w:after="0" w:line="240" w:lineRule="auto"/>
    </w:pPr>
    <w:rPr>
      <w:color w:val="000000"/>
      <w:sz w:val="24"/>
      <w:szCs w:val="24"/>
    </w:rPr>
  </w:style>
  <w:style w:type="paragraph" w:styleId="Revisie">
    <w:name w:val="Revision"/>
    <w:hidden/>
    <w:uiPriority w:val="99"/>
    <w:semiHidden/>
    <w:rsid w:val="00C46099"/>
    <w:pPr>
      <w:spacing w:after="0" w:line="240" w:lineRule="auto"/>
    </w:pPr>
    <w:rPr>
      <w:rFonts w:ascii="Tahoma" w:eastAsia="Times New Roman" w:hAnsi="Tahoma" w:cs="Times New Roman"/>
      <w:szCs w:val="24"/>
      <w:lang w:eastAsia="nl-NL"/>
    </w:rPr>
  </w:style>
  <w:style w:type="character" w:styleId="GevolgdeHyperlink">
    <w:name w:val="FollowedHyperlink"/>
    <w:basedOn w:val="Standaardalinea-lettertype"/>
    <w:uiPriority w:val="99"/>
    <w:semiHidden/>
    <w:unhideWhenUsed/>
    <w:rsid w:val="00F20FF3"/>
    <w:rPr>
      <w:color w:val="800080" w:themeColor="followedHyperlink"/>
      <w:u w:val="single"/>
    </w:rPr>
  </w:style>
  <w:style w:type="paragraph" w:styleId="Bijschrift">
    <w:name w:val="caption"/>
    <w:basedOn w:val="Standaard"/>
    <w:next w:val="Standaard"/>
    <w:link w:val="BijschriftChar"/>
    <w:qFormat/>
    <w:rsid w:val="00C049EA"/>
    <w:pPr>
      <w:spacing w:line="320" w:lineRule="exact"/>
    </w:pPr>
    <w:rPr>
      <w:rFonts w:ascii="Verdana" w:hAnsi="Verdana"/>
      <w:sz w:val="16"/>
      <w:szCs w:val="20"/>
    </w:rPr>
  </w:style>
  <w:style w:type="character" w:customStyle="1" w:styleId="BijschriftChar">
    <w:name w:val="Bijschrift Char"/>
    <w:basedOn w:val="Standaardalinea-lettertype"/>
    <w:link w:val="Bijschrift"/>
    <w:rsid w:val="00C049EA"/>
    <w:rPr>
      <w:rFonts w:ascii="Verdana" w:eastAsia="Times New Roman" w:hAnsi="Verdana" w:cs="Times New Roman"/>
      <w:sz w:val="16"/>
      <w:szCs w:val="20"/>
      <w:lang w:eastAsia="nl-NL"/>
    </w:rPr>
  </w:style>
  <w:style w:type="table" w:customStyle="1" w:styleId="Lichtelijst-accent11">
    <w:name w:val="Lichte lijst - accent 11"/>
    <w:basedOn w:val="Standaardtabel"/>
    <w:uiPriority w:val="61"/>
    <w:rsid w:val="00C049E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Geenafstand">
    <w:name w:val="No Spacing"/>
    <w:uiPriority w:val="1"/>
    <w:qFormat/>
    <w:rsid w:val="000573CA"/>
    <w:pPr>
      <w:spacing w:after="0" w:line="240" w:lineRule="auto"/>
    </w:pPr>
    <w:rPr>
      <w:rFonts w:eastAsia="Times New Roman" w:cs="Times New Roman"/>
      <w:sz w:val="19"/>
      <w:szCs w:val="24"/>
      <w:lang w:eastAsia="nl-NL"/>
    </w:rPr>
  </w:style>
  <w:style w:type="character" w:styleId="Onopgelostemelding">
    <w:name w:val="Unresolved Mention"/>
    <w:basedOn w:val="Standaardalinea-lettertype"/>
    <w:uiPriority w:val="99"/>
    <w:semiHidden/>
    <w:unhideWhenUsed/>
    <w:rsid w:val="007829C4"/>
    <w:rPr>
      <w:color w:val="605E5C"/>
      <w:shd w:val="clear" w:color="auto" w:fill="E1DFDD"/>
    </w:rPr>
  </w:style>
  <w:style w:type="paragraph" w:customStyle="1" w:styleId="Documenttype">
    <w:name w:val="Documenttype"/>
    <w:basedOn w:val="Standaard"/>
    <w:qFormat/>
    <w:rsid w:val="00C002D4"/>
    <w:pPr>
      <w:spacing w:line="240" w:lineRule="auto"/>
    </w:pPr>
    <w:rPr>
      <w:rFonts w:ascii="Verdana" w:hAnsi="Verdana"/>
      <w:color w:val="6B7278"/>
      <w:sz w:val="36"/>
      <w:szCs w:val="36"/>
    </w:rPr>
  </w:style>
  <w:style w:type="table" w:styleId="Onopgemaaktetabel1">
    <w:name w:val="Plain Table 1"/>
    <w:basedOn w:val="Standaardtabel"/>
    <w:uiPriority w:val="41"/>
    <w:rsid w:val="00131DF3"/>
    <w:pPr>
      <w:spacing w:after="0" w:line="240" w:lineRule="auto"/>
    </w:pPr>
    <w:rPr>
      <w:rFonts w:ascii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hopg4">
    <w:name w:val="toc 4"/>
    <w:basedOn w:val="Standaard"/>
    <w:next w:val="Standaard"/>
    <w:autoRedefine/>
    <w:uiPriority w:val="39"/>
    <w:unhideWhenUsed/>
    <w:rsid w:val="004E1493"/>
    <w:pPr>
      <w:spacing w:after="100" w:line="259" w:lineRule="auto"/>
      <w:ind w:left="660"/>
    </w:pPr>
    <w:rPr>
      <w:rFonts w:asciiTheme="minorHAnsi" w:eastAsiaTheme="minorEastAsia" w:hAnsiTheme="minorHAnsi" w:cstheme="minorBidi"/>
      <w:sz w:val="22"/>
      <w:szCs w:val="22"/>
      <w:lang w:eastAsia="nl-NL"/>
    </w:rPr>
  </w:style>
  <w:style w:type="paragraph" w:styleId="Inhopg5">
    <w:name w:val="toc 5"/>
    <w:basedOn w:val="Standaard"/>
    <w:next w:val="Standaard"/>
    <w:autoRedefine/>
    <w:uiPriority w:val="39"/>
    <w:unhideWhenUsed/>
    <w:rsid w:val="004E1493"/>
    <w:pPr>
      <w:spacing w:after="100" w:line="259" w:lineRule="auto"/>
      <w:ind w:left="880"/>
    </w:pPr>
    <w:rPr>
      <w:rFonts w:asciiTheme="minorHAnsi" w:eastAsiaTheme="minorEastAsia" w:hAnsiTheme="minorHAnsi" w:cstheme="minorBidi"/>
      <w:sz w:val="22"/>
      <w:szCs w:val="22"/>
      <w:lang w:eastAsia="nl-NL"/>
    </w:rPr>
  </w:style>
  <w:style w:type="paragraph" w:styleId="Inhopg6">
    <w:name w:val="toc 6"/>
    <w:basedOn w:val="Standaard"/>
    <w:next w:val="Standaard"/>
    <w:autoRedefine/>
    <w:uiPriority w:val="39"/>
    <w:unhideWhenUsed/>
    <w:rsid w:val="004E1493"/>
    <w:pPr>
      <w:spacing w:after="100" w:line="259" w:lineRule="auto"/>
      <w:ind w:left="1100"/>
    </w:pPr>
    <w:rPr>
      <w:rFonts w:asciiTheme="minorHAnsi" w:eastAsiaTheme="minorEastAsia" w:hAnsiTheme="minorHAnsi" w:cstheme="minorBidi"/>
      <w:sz w:val="22"/>
      <w:szCs w:val="22"/>
      <w:lang w:eastAsia="nl-NL"/>
    </w:rPr>
  </w:style>
  <w:style w:type="paragraph" w:styleId="Inhopg7">
    <w:name w:val="toc 7"/>
    <w:basedOn w:val="Standaard"/>
    <w:next w:val="Standaard"/>
    <w:autoRedefine/>
    <w:uiPriority w:val="39"/>
    <w:unhideWhenUsed/>
    <w:rsid w:val="004E1493"/>
    <w:pPr>
      <w:spacing w:after="100" w:line="259" w:lineRule="auto"/>
      <w:ind w:left="1320"/>
    </w:pPr>
    <w:rPr>
      <w:rFonts w:asciiTheme="minorHAnsi" w:eastAsiaTheme="minorEastAsia" w:hAnsiTheme="minorHAnsi" w:cstheme="minorBidi"/>
      <w:sz w:val="22"/>
      <w:szCs w:val="22"/>
      <w:lang w:eastAsia="nl-NL"/>
    </w:rPr>
  </w:style>
  <w:style w:type="paragraph" w:styleId="Inhopg8">
    <w:name w:val="toc 8"/>
    <w:basedOn w:val="Standaard"/>
    <w:next w:val="Standaard"/>
    <w:autoRedefine/>
    <w:uiPriority w:val="39"/>
    <w:unhideWhenUsed/>
    <w:rsid w:val="004E1493"/>
    <w:pPr>
      <w:spacing w:after="100" w:line="259" w:lineRule="auto"/>
      <w:ind w:left="1540"/>
    </w:pPr>
    <w:rPr>
      <w:rFonts w:asciiTheme="minorHAnsi" w:eastAsiaTheme="minorEastAsia" w:hAnsiTheme="minorHAnsi" w:cstheme="minorBidi"/>
      <w:sz w:val="22"/>
      <w:szCs w:val="22"/>
      <w:lang w:eastAsia="nl-NL"/>
    </w:rPr>
  </w:style>
  <w:style w:type="paragraph" w:styleId="Inhopg9">
    <w:name w:val="toc 9"/>
    <w:basedOn w:val="Standaard"/>
    <w:next w:val="Standaard"/>
    <w:autoRedefine/>
    <w:uiPriority w:val="39"/>
    <w:unhideWhenUsed/>
    <w:rsid w:val="004E1493"/>
    <w:pPr>
      <w:spacing w:after="100" w:line="259" w:lineRule="auto"/>
      <w:ind w:left="1760"/>
    </w:pPr>
    <w:rPr>
      <w:rFonts w:asciiTheme="minorHAnsi" w:eastAsiaTheme="minorEastAsia" w:hAnsiTheme="minorHAnsi" w:cstheme="minorBidi"/>
      <w:sz w:val="22"/>
      <w:szCs w:val="22"/>
      <w:lang w:eastAsia="nl-NL"/>
    </w:rPr>
  </w:style>
  <w:style w:type="paragraph" w:customStyle="1" w:styleId="paragraph">
    <w:name w:val="paragraph"/>
    <w:basedOn w:val="Standaard"/>
    <w:rsid w:val="00980EF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980EFF"/>
  </w:style>
  <w:style w:type="character" w:customStyle="1" w:styleId="eop">
    <w:name w:val="eop"/>
    <w:basedOn w:val="Standaardalinea-lettertype"/>
    <w:rsid w:val="00980E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01556">
      <w:bodyDiv w:val="1"/>
      <w:marLeft w:val="0"/>
      <w:marRight w:val="0"/>
      <w:marTop w:val="0"/>
      <w:marBottom w:val="0"/>
      <w:divBdr>
        <w:top w:val="none" w:sz="0" w:space="0" w:color="auto"/>
        <w:left w:val="none" w:sz="0" w:space="0" w:color="auto"/>
        <w:bottom w:val="none" w:sz="0" w:space="0" w:color="auto"/>
        <w:right w:val="none" w:sz="0" w:space="0" w:color="auto"/>
      </w:divBdr>
    </w:div>
    <w:div w:id="562255883">
      <w:bodyDiv w:val="1"/>
      <w:marLeft w:val="0"/>
      <w:marRight w:val="0"/>
      <w:marTop w:val="0"/>
      <w:marBottom w:val="0"/>
      <w:divBdr>
        <w:top w:val="none" w:sz="0" w:space="0" w:color="auto"/>
        <w:left w:val="none" w:sz="0" w:space="0" w:color="auto"/>
        <w:bottom w:val="none" w:sz="0" w:space="0" w:color="auto"/>
        <w:right w:val="none" w:sz="0" w:space="0" w:color="auto"/>
      </w:divBdr>
    </w:div>
    <w:div w:id="581525388">
      <w:bodyDiv w:val="1"/>
      <w:marLeft w:val="0"/>
      <w:marRight w:val="0"/>
      <w:marTop w:val="0"/>
      <w:marBottom w:val="0"/>
      <w:divBdr>
        <w:top w:val="none" w:sz="0" w:space="0" w:color="auto"/>
        <w:left w:val="none" w:sz="0" w:space="0" w:color="auto"/>
        <w:bottom w:val="none" w:sz="0" w:space="0" w:color="auto"/>
        <w:right w:val="none" w:sz="0" w:space="0" w:color="auto"/>
      </w:divBdr>
    </w:div>
    <w:div w:id="794636778">
      <w:bodyDiv w:val="1"/>
      <w:marLeft w:val="0"/>
      <w:marRight w:val="0"/>
      <w:marTop w:val="0"/>
      <w:marBottom w:val="0"/>
      <w:divBdr>
        <w:top w:val="none" w:sz="0" w:space="0" w:color="auto"/>
        <w:left w:val="none" w:sz="0" w:space="0" w:color="auto"/>
        <w:bottom w:val="none" w:sz="0" w:space="0" w:color="auto"/>
        <w:right w:val="none" w:sz="0" w:space="0" w:color="auto"/>
      </w:divBdr>
    </w:div>
    <w:div w:id="947352914">
      <w:bodyDiv w:val="1"/>
      <w:marLeft w:val="0"/>
      <w:marRight w:val="0"/>
      <w:marTop w:val="0"/>
      <w:marBottom w:val="0"/>
      <w:divBdr>
        <w:top w:val="none" w:sz="0" w:space="0" w:color="auto"/>
        <w:left w:val="none" w:sz="0" w:space="0" w:color="auto"/>
        <w:bottom w:val="none" w:sz="0" w:space="0" w:color="auto"/>
        <w:right w:val="none" w:sz="0" w:space="0" w:color="auto"/>
      </w:divBdr>
      <w:divsChild>
        <w:div w:id="309024659">
          <w:marLeft w:val="274"/>
          <w:marRight w:val="0"/>
          <w:marTop w:val="0"/>
          <w:marBottom w:val="0"/>
          <w:divBdr>
            <w:top w:val="none" w:sz="0" w:space="0" w:color="auto"/>
            <w:left w:val="none" w:sz="0" w:space="0" w:color="auto"/>
            <w:bottom w:val="none" w:sz="0" w:space="0" w:color="auto"/>
            <w:right w:val="none" w:sz="0" w:space="0" w:color="auto"/>
          </w:divBdr>
        </w:div>
        <w:div w:id="744837132">
          <w:marLeft w:val="274"/>
          <w:marRight w:val="0"/>
          <w:marTop w:val="0"/>
          <w:marBottom w:val="0"/>
          <w:divBdr>
            <w:top w:val="none" w:sz="0" w:space="0" w:color="auto"/>
            <w:left w:val="none" w:sz="0" w:space="0" w:color="auto"/>
            <w:bottom w:val="none" w:sz="0" w:space="0" w:color="auto"/>
            <w:right w:val="none" w:sz="0" w:space="0" w:color="auto"/>
          </w:divBdr>
        </w:div>
        <w:div w:id="1487815714">
          <w:marLeft w:val="274"/>
          <w:marRight w:val="0"/>
          <w:marTop w:val="0"/>
          <w:marBottom w:val="0"/>
          <w:divBdr>
            <w:top w:val="none" w:sz="0" w:space="0" w:color="auto"/>
            <w:left w:val="none" w:sz="0" w:space="0" w:color="auto"/>
            <w:bottom w:val="none" w:sz="0" w:space="0" w:color="auto"/>
            <w:right w:val="none" w:sz="0" w:space="0" w:color="auto"/>
          </w:divBdr>
        </w:div>
        <w:div w:id="1808738707">
          <w:marLeft w:val="274"/>
          <w:marRight w:val="0"/>
          <w:marTop w:val="0"/>
          <w:marBottom w:val="0"/>
          <w:divBdr>
            <w:top w:val="none" w:sz="0" w:space="0" w:color="auto"/>
            <w:left w:val="none" w:sz="0" w:space="0" w:color="auto"/>
            <w:bottom w:val="none" w:sz="0" w:space="0" w:color="auto"/>
            <w:right w:val="none" w:sz="0" w:space="0" w:color="auto"/>
          </w:divBdr>
        </w:div>
        <w:div w:id="2029407787">
          <w:marLeft w:val="274"/>
          <w:marRight w:val="0"/>
          <w:marTop w:val="0"/>
          <w:marBottom w:val="0"/>
          <w:divBdr>
            <w:top w:val="none" w:sz="0" w:space="0" w:color="auto"/>
            <w:left w:val="none" w:sz="0" w:space="0" w:color="auto"/>
            <w:bottom w:val="none" w:sz="0" w:space="0" w:color="auto"/>
            <w:right w:val="none" w:sz="0" w:space="0" w:color="auto"/>
          </w:divBdr>
        </w:div>
      </w:divsChild>
    </w:div>
    <w:div w:id="1165054515">
      <w:bodyDiv w:val="1"/>
      <w:marLeft w:val="0"/>
      <w:marRight w:val="0"/>
      <w:marTop w:val="0"/>
      <w:marBottom w:val="0"/>
      <w:divBdr>
        <w:top w:val="none" w:sz="0" w:space="0" w:color="auto"/>
        <w:left w:val="none" w:sz="0" w:space="0" w:color="auto"/>
        <w:bottom w:val="none" w:sz="0" w:space="0" w:color="auto"/>
        <w:right w:val="none" w:sz="0" w:space="0" w:color="auto"/>
      </w:divBdr>
    </w:div>
    <w:div w:id="1269238166">
      <w:bodyDiv w:val="1"/>
      <w:marLeft w:val="0"/>
      <w:marRight w:val="0"/>
      <w:marTop w:val="0"/>
      <w:marBottom w:val="0"/>
      <w:divBdr>
        <w:top w:val="none" w:sz="0" w:space="0" w:color="auto"/>
        <w:left w:val="none" w:sz="0" w:space="0" w:color="auto"/>
        <w:bottom w:val="none" w:sz="0" w:space="0" w:color="auto"/>
        <w:right w:val="none" w:sz="0" w:space="0" w:color="auto"/>
      </w:divBdr>
    </w:div>
    <w:div w:id="1401322693">
      <w:bodyDiv w:val="1"/>
      <w:marLeft w:val="0"/>
      <w:marRight w:val="0"/>
      <w:marTop w:val="0"/>
      <w:marBottom w:val="0"/>
      <w:divBdr>
        <w:top w:val="none" w:sz="0" w:space="0" w:color="auto"/>
        <w:left w:val="none" w:sz="0" w:space="0" w:color="auto"/>
        <w:bottom w:val="none" w:sz="0" w:space="0" w:color="auto"/>
        <w:right w:val="none" w:sz="0" w:space="0" w:color="auto"/>
      </w:divBdr>
    </w:div>
    <w:div w:id="1480536880">
      <w:bodyDiv w:val="1"/>
      <w:marLeft w:val="0"/>
      <w:marRight w:val="0"/>
      <w:marTop w:val="0"/>
      <w:marBottom w:val="0"/>
      <w:divBdr>
        <w:top w:val="none" w:sz="0" w:space="0" w:color="auto"/>
        <w:left w:val="none" w:sz="0" w:space="0" w:color="auto"/>
        <w:bottom w:val="none" w:sz="0" w:space="0" w:color="auto"/>
        <w:right w:val="none" w:sz="0" w:space="0" w:color="auto"/>
      </w:divBdr>
    </w:div>
    <w:div w:id="1549874906">
      <w:bodyDiv w:val="1"/>
      <w:marLeft w:val="0"/>
      <w:marRight w:val="0"/>
      <w:marTop w:val="0"/>
      <w:marBottom w:val="0"/>
      <w:divBdr>
        <w:top w:val="none" w:sz="0" w:space="0" w:color="auto"/>
        <w:left w:val="none" w:sz="0" w:space="0" w:color="auto"/>
        <w:bottom w:val="none" w:sz="0" w:space="0" w:color="auto"/>
        <w:right w:val="none" w:sz="0" w:space="0" w:color="auto"/>
      </w:divBdr>
    </w:div>
    <w:div w:id="1749423908">
      <w:bodyDiv w:val="1"/>
      <w:marLeft w:val="0"/>
      <w:marRight w:val="0"/>
      <w:marTop w:val="0"/>
      <w:marBottom w:val="0"/>
      <w:divBdr>
        <w:top w:val="none" w:sz="0" w:space="0" w:color="auto"/>
        <w:left w:val="none" w:sz="0" w:space="0" w:color="auto"/>
        <w:bottom w:val="none" w:sz="0" w:space="0" w:color="auto"/>
        <w:right w:val="none" w:sz="0" w:space="0" w:color="auto"/>
      </w:divBdr>
    </w:div>
    <w:div w:id="1823695045">
      <w:bodyDiv w:val="1"/>
      <w:marLeft w:val="0"/>
      <w:marRight w:val="0"/>
      <w:marTop w:val="0"/>
      <w:marBottom w:val="0"/>
      <w:divBdr>
        <w:top w:val="none" w:sz="0" w:space="0" w:color="auto"/>
        <w:left w:val="none" w:sz="0" w:space="0" w:color="auto"/>
        <w:bottom w:val="none" w:sz="0" w:space="0" w:color="auto"/>
        <w:right w:val="none" w:sz="0" w:space="0" w:color="auto"/>
      </w:divBdr>
    </w:div>
    <w:div w:id="1946183793">
      <w:bodyDiv w:val="1"/>
      <w:marLeft w:val="0"/>
      <w:marRight w:val="0"/>
      <w:marTop w:val="0"/>
      <w:marBottom w:val="0"/>
      <w:divBdr>
        <w:top w:val="none" w:sz="0" w:space="0" w:color="auto"/>
        <w:left w:val="none" w:sz="0" w:space="0" w:color="auto"/>
        <w:bottom w:val="none" w:sz="0" w:space="0" w:color="auto"/>
        <w:right w:val="none" w:sz="0" w:space="0" w:color="auto"/>
      </w:divBdr>
    </w:div>
    <w:div w:id="2052613954">
      <w:bodyDiv w:val="1"/>
      <w:marLeft w:val="0"/>
      <w:marRight w:val="0"/>
      <w:marTop w:val="0"/>
      <w:marBottom w:val="0"/>
      <w:divBdr>
        <w:top w:val="none" w:sz="0" w:space="0" w:color="auto"/>
        <w:left w:val="none" w:sz="0" w:space="0" w:color="auto"/>
        <w:bottom w:val="none" w:sz="0" w:space="0" w:color="auto"/>
        <w:right w:val="none" w:sz="0" w:space="0" w:color="auto"/>
      </w:divBdr>
      <w:divsChild>
        <w:div w:id="47341938">
          <w:marLeft w:val="0"/>
          <w:marRight w:val="0"/>
          <w:marTop w:val="0"/>
          <w:marBottom w:val="0"/>
          <w:divBdr>
            <w:top w:val="none" w:sz="0" w:space="0" w:color="auto"/>
            <w:left w:val="none" w:sz="0" w:space="0" w:color="auto"/>
            <w:bottom w:val="none" w:sz="0" w:space="0" w:color="auto"/>
            <w:right w:val="none" w:sz="0" w:space="0" w:color="auto"/>
          </w:divBdr>
          <w:divsChild>
            <w:div w:id="506136166">
              <w:marLeft w:val="0"/>
              <w:marRight w:val="0"/>
              <w:marTop w:val="0"/>
              <w:marBottom w:val="0"/>
              <w:divBdr>
                <w:top w:val="none" w:sz="0" w:space="0" w:color="auto"/>
                <w:left w:val="none" w:sz="0" w:space="0" w:color="auto"/>
                <w:bottom w:val="none" w:sz="0" w:space="0" w:color="auto"/>
                <w:right w:val="none" w:sz="0" w:space="0" w:color="auto"/>
              </w:divBdr>
            </w:div>
          </w:divsChild>
        </w:div>
        <w:div w:id="214632274">
          <w:marLeft w:val="0"/>
          <w:marRight w:val="0"/>
          <w:marTop w:val="0"/>
          <w:marBottom w:val="0"/>
          <w:divBdr>
            <w:top w:val="none" w:sz="0" w:space="0" w:color="auto"/>
            <w:left w:val="none" w:sz="0" w:space="0" w:color="auto"/>
            <w:bottom w:val="none" w:sz="0" w:space="0" w:color="auto"/>
            <w:right w:val="none" w:sz="0" w:space="0" w:color="auto"/>
          </w:divBdr>
          <w:divsChild>
            <w:div w:id="31269290">
              <w:marLeft w:val="0"/>
              <w:marRight w:val="0"/>
              <w:marTop w:val="0"/>
              <w:marBottom w:val="0"/>
              <w:divBdr>
                <w:top w:val="none" w:sz="0" w:space="0" w:color="auto"/>
                <w:left w:val="none" w:sz="0" w:space="0" w:color="auto"/>
                <w:bottom w:val="none" w:sz="0" w:space="0" w:color="auto"/>
                <w:right w:val="none" w:sz="0" w:space="0" w:color="auto"/>
              </w:divBdr>
            </w:div>
          </w:divsChild>
        </w:div>
        <w:div w:id="243222961">
          <w:marLeft w:val="0"/>
          <w:marRight w:val="0"/>
          <w:marTop w:val="0"/>
          <w:marBottom w:val="0"/>
          <w:divBdr>
            <w:top w:val="none" w:sz="0" w:space="0" w:color="auto"/>
            <w:left w:val="none" w:sz="0" w:space="0" w:color="auto"/>
            <w:bottom w:val="none" w:sz="0" w:space="0" w:color="auto"/>
            <w:right w:val="none" w:sz="0" w:space="0" w:color="auto"/>
          </w:divBdr>
          <w:divsChild>
            <w:div w:id="200023963">
              <w:marLeft w:val="0"/>
              <w:marRight w:val="0"/>
              <w:marTop w:val="0"/>
              <w:marBottom w:val="0"/>
              <w:divBdr>
                <w:top w:val="none" w:sz="0" w:space="0" w:color="auto"/>
                <w:left w:val="none" w:sz="0" w:space="0" w:color="auto"/>
                <w:bottom w:val="none" w:sz="0" w:space="0" w:color="auto"/>
                <w:right w:val="none" w:sz="0" w:space="0" w:color="auto"/>
              </w:divBdr>
            </w:div>
          </w:divsChild>
        </w:div>
        <w:div w:id="283728715">
          <w:marLeft w:val="0"/>
          <w:marRight w:val="0"/>
          <w:marTop w:val="0"/>
          <w:marBottom w:val="0"/>
          <w:divBdr>
            <w:top w:val="none" w:sz="0" w:space="0" w:color="auto"/>
            <w:left w:val="none" w:sz="0" w:space="0" w:color="auto"/>
            <w:bottom w:val="none" w:sz="0" w:space="0" w:color="auto"/>
            <w:right w:val="none" w:sz="0" w:space="0" w:color="auto"/>
          </w:divBdr>
          <w:divsChild>
            <w:div w:id="235015766">
              <w:marLeft w:val="0"/>
              <w:marRight w:val="0"/>
              <w:marTop w:val="0"/>
              <w:marBottom w:val="0"/>
              <w:divBdr>
                <w:top w:val="none" w:sz="0" w:space="0" w:color="auto"/>
                <w:left w:val="none" w:sz="0" w:space="0" w:color="auto"/>
                <w:bottom w:val="none" w:sz="0" w:space="0" w:color="auto"/>
                <w:right w:val="none" w:sz="0" w:space="0" w:color="auto"/>
              </w:divBdr>
            </w:div>
          </w:divsChild>
        </w:div>
        <w:div w:id="386563747">
          <w:marLeft w:val="0"/>
          <w:marRight w:val="0"/>
          <w:marTop w:val="0"/>
          <w:marBottom w:val="0"/>
          <w:divBdr>
            <w:top w:val="none" w:sz="0" w:space="0" w:color="auto"/>
            <w:left w:val="none" w:sz="0" w:space="0" w:color="auto"/>
            <w:bottom w:val="none" w:sz="0" w:space="0" w:color="auto"/>
            <w:right w:val="none" w:sz="0" w:space="0" w:color="auto"/>
          </w:divBdr>
          <w:divsChild>
            <w:div w:id="513494896">
              <w:marLeft w:val="0"/>
              <w:marRight w:val="0"/>
              <w:marTop w:val="0"/>
              <w:marBottom w:val="0"/>
              <w:divBdr>
                <w:top w:val="none" w:sz="0" w:space="0" w:color="auto"/>
                <w:left w:val="none" w:sz="0" w:space="0" w:color="auto"/>
                <w:bottom w:val="none" w:sz="0" w:space="0" w:color="auto"/>
                <w:right w:val="none" w:sz="0" w:space="0" w:color="auto"/>
              </w:divBdr>
            </w:div>
          </w:divsChild>
        </w:div>
        <w:div w:id="394084047">
          <w:marLeft w:val="0"/>
          <w:marRight w:val="0"/>
          <w:marTop w:val="0"/>
          <w:marBottom w:val="0"/>
          <w:divBdr>
            <w:top w:val="none" w:sz="0" w:space="0" w:color="auto"/>
            <w:left w:val="none" w:sz="0" w:space="0" w:color="auto"/>
            <w:bottom w:val="none" w:sz="0" w:space="0" w:color="auto"/>
            <w:right w:val="none" w:sz="0" w:space="0" w:color="auto"/>
          </w:divBdr>
          <w:divsChild>
            <w:div w:id="2065837346">
              <w:marLeft w:val="0"/>
              <w:marRight w:val="0"/>
              <w:marTop w:val="0"/>
              <w:marBottom w:val="0"/>
              <w:divBdr>
                <w:top w:val="none" w:sz="0" w:space="0" w:color="auto"/>
                <w:left w:val="none" w:sz="0" w:space="0" w:color="auto"/>
                <w:bottom w:val="none" w:sz="0" w:space="0" w:color="auto"/>
                <w:right w:val="none" w:sz="0" w:space="0" w:color="auto"/>
              </w:divBdr>
            </w:div>
          </w:divsChild>
        </w:div>
        <w:div w:id="417167784">
          <w:marLeft w:val="0"/>
          <w:marRight w:val="0"/>
          <w:marTop w:val="0"/>
          <w:marBottom w:val="0"/>
          <w:divBdr>
            <w:top w:val="none" w:sz="0" w:space="0" w:color="auto"/>
            <w:left w:val="none" w:sz="0" w:space="0" w:color="auto"/>
            <w:bottom w:val="none" w:sz="0" w:space="0" w:color="auto"/>
            <w:right w:val="none" w:sz="0" w:space="0" w:color="auto"/>
          </w:divBdr>
          <w:divsChild>
            <w:div w:id="278419880">
              <w:marLeft w:val="0"/>
              <w:marRight w:val="0"/>
              <w:marTop w:val="0"/>
              <w:marBottom w:val="0"/>
              <w:divBdr>
                <w:top w:val="none" w:sz="0" w:space="0" w:color="auto"/>
                <w:left w:val="none" w:sz="0" w:space="0" w:color="auto"/>
                <w:bottom w:val="none" w:sz="0" w:space="0" w:color="auto"/>
                <w:right w:val="none" w:sz="0" w:space="0" w:color="auto"/>
              </w:divBdr>
            </w:div>
          </w:divsChild>
        </w:div>
        <w:div w:id="478033888">
          <w:marLeft w:val="0"/>
          <w:marRight w:val="0"/>
          <w:marTop w:val="0"/>
          <w:marBottom w:val="0"/>
          <w:divBdr>
            <w:top w:val="none" w:sz="0" w:space="0" w:color="auto"/>
            <w:left w:val="none" w:sz="0" w:space="0" w:color="auto"/>
            <w:bottom w:val="none" w:sz="0" w:space="0" w:color="auto"/>
            <w:right w:val="none" w:sz="0" w:space="0" w:color="auto"/>
          </w:divBdr>
          <w:divsChild>
            <w:div w:id="470320">
              <w:marLeft w:val="0"/>
              <w:marRight w:val="0"/>
              <w:marTop w:val="0"/>
              <w:marBottom w:val="0"/>
              <w:divBdr>
                <w:top w:val="none" w:sz="0" w:space="0" w:color="auto"/>
                <w:left w:val="none" w:sz="0" w:space="0" w:color="auto"/>
                <w:bottom w:val="none" w:sz="0" w:space="0" w:color="auto"/>
                <w:right w:val="none" w:sz="0" w:space="0" w:color="auto"/>
              </w:divBdr>
            </w:div>
          </w:divsChild>
        </w:div>
        <w:div w:id="498695046">
          <w:marLeft w:val="0"/>
          <w:marRight w:val="0"/>
          <w:marTop w:val="0"/>
          <w:marBottom w:val="0"/>
          <w:divBdr>
            <w:top w:val="none" w:sz="0" w:space="0" w:color="auto"/>
            <w:left w:val="none" w:sz="0" w:space="0" w:color="auto"/>
            <w:bottom w:val="none" w:sz="0" w:space="0" w:color="auto"/>
            <w:right w:val="none" w:sz="0" w:space="0" w:color="auto"/>
          </w:divBdr>
          <w:divsChild>
            <w:div w:id="569851819">
              <w:marLeft w:val="0"/>
              <w:marRight w:val="0"/>
              <w:marTop w:val="0"/>
              <w:marBottom w:val="0"/>
              <w:divBdr>
                <w:top w:val="none" w:sz="0" w:space="0" w:color="auto"/>
                <w:left w:val="none" w:sz="0" w:space="0" w:color="auto"/>
                <w:bottom w:val="none" w:sz="0" w:space="0" w:color="auto"/>
                <w:right w:val="none" w:sz="0" w:space="0" w:color="auto"/>
              </w:divBdr>
            </w:div>
          </w:divsChild>
        </w:div>
        <w:div w:id="515003252">
          <w:marLeft w:val="0"/>
          <w:marRight w:val="0"/>
          <w:marTop w:val="0"/>
          <w:marBottom w:val="0"/>
          <w:divBdr>
            <w:top w:val="none" w:sz="0" w:space="0" w:color="auto"/>
            <w:left w:val="none" w:sz="0" w:space="0" w:color="auto"/>
            <w:bottom w:val="none" w:sz="0" w:space="0" w:color="auto"/>
            <w:right w:val="none" w:sz="0" w:space="0" w:color="auto"/>
          </w:divBdr>
          <w:divsChild>
            <w:div w:id="391932092">
              <w:marLeft w:val="0"/>
              <w:marRight w:val="0"/>
              <w:marTop w:val="0"/>
              <w:marBottom w:val="0"/>
              <w:divBdr>
                <w:top w:val="none" w:sz="0" w:space="0" w:color="auto"/>
                <w:left w:val="none" w:sz="0" w:space="0" w:color="auto"/>
                <w:bottom w:val="none" w:sz="0" w:space="0" w:color="auto"/>
                <w:right w:val="none" w:sz="0" w:space="0" w:color="auto"/>
              </w:divBdr>
            </w:div>
          </w:divsChild>
        </w:div>
        <w:div w:id="573055285">
          <w:marLeft w:val="0"/>
          <w:marRight w:val="0"/>
          <w:marTop w:val="0"/>
          <w:marBottom w:val="0"/>
          <w:divBdr>
            <w:top w:val="none" w:sz="0" w:space="0" w:color="auto"/>
            <w:left w:val="none" w:sz="0" w:space="0" w:color="auto"/>
            <w:bottom w:val="none" w:sz="0" w:space="0" w:color="auto"/>
            <w:right w:val="none" w:sz="0" w:space="0" w:color="auto"/>
          </w:divBdr>
          <w:divsChild>
            <w:div w:id="1010838956">
              <w:marLeft w:val="0"/>
              <w:marRight w:val="0"/>
              <w:marTop w:val="0"/>
              <w:marBottom w:val="0"/>
              <w:divBdr>
                <w:top w:val="none" w:sz="0" w:space="0" w:color="auto"/>
                <w:left w:val="none" w:sz="0" w:space="0" w:color="auto"/>
                <w:bottom w:val="none" w:sz="0" w:space="0" w:color="auto"/>
                <w:right w:val="none" w:sz="0" w:space="0" w:color="auto"/>
              </w:divBdr>
            </w:div>
          </w:divsChild>
        </w:div>
        <w:div w:id="576939889">
          <w:marLeft w:val="0"/>
          <w:marRight w:val="0"/>
          <w:marTop w:val="0"/>
          <w:marBottom w:val="0"/>
          <w:divBdr>
            <w:top w:val="none" w:sz="0" w:space="0" w:color="auto"/>
            <w:left w:val="none" w:sz="0" w:space="0" w:color="auto"/>
            <w:bottom w:val="none" w:sz="0" w:space="0" w:color="auto"/>
            <w:right w:val="none" w:sz="0" w:space="0" w:color="auto"/>
          </w:divBdr>
          <w:divsChild>
            <w:div w:id="685401559">
              <w:marLeft w:val="0"/>
              <w:marRight w:val="0"/>
              <w:marTop w:val="0"/>
              <w:marBottom w:val="0"/>
              <w:divBdr>
                <w:top w:val="none" w:sz="0" w:space="0" w:color="auto"/>
                <w:left w:val="none" w:sz="0" w:space="0" w:color="auto"/>
                <w:bottom w:val="none" w:sz="0" w:space="0" w:color="auto"/>
                <w:right w:val="none" w:sz="0" w:space="0" w:color="auto"/>
              </w:divBdr>
            </w:div>
          </w:divsChild>
        </w:div>
        <w:div w:id="589504230">
          <w:marLeft w:val="0"/>
          <w:marRight w:val="0"/>
          <w:marTop w:val="0"/>
          <w:marBottom w:val="0"/>
          <w:divBdr>
            <w:top w:val="none" w:sz="0" w:space="0" w:color="auto"/>
            <w:left w:val="none" w:sz="0" w:space="0" w:color="auto"/>
            <w:bottom w:val="none" w:sz="0" w:space="0" w:color="auto"/>
            <w:right w:val="none" w:sz="0" w:space="0" w:color="auto"/>
          </w:divBdr>
          <w:divsChild>
            <w:div w:id="1304314879">
              <w:marLeft w:val="0"/>
              <w:marRight w:val="0"/>
              <w:marTop w:val="0"/>
              <w:marBottom w:val="0"/>
              <w:divBdr>
                <w:top w:val="none" w:sz="0" w:space="0" w:color="auto"/>
                <w:left w:val="none" w:sz="0" w:space="0" w:color="auto"/>
                <w:bottom w:val="none" w:sz="0" w:space="0" w:color="auto"/>
                <w:right w:val="none" w:sz="0" w:space="0" w:color="auto"/>
              </w:divBdr>
            </w:div>
          </w:divsChild>
        </w:div>
        <w:div w:id="589629126">
          <w:marLeft w:val="0"/>
          <w:marRight w:val="0"/>
          <w:marTop w:val="0"/>
          <w:marBottom w:val="0"/>
          <w:divBdr>
            <w:top w:val="none" w:sz="0" w:space="0" w:color="auto"/>
            <w:left w:val="none" w:sz="0" w:space="0" w:color="auto"/>
            <w:bottom w:val="none" w:sz="0" w:space="0" w:color="auto"/>
            <w:right w:val="none" w:sz="0" w:space="0" w:color="auto"/>
          </w:divBdr>
          <w:divsChild>
            <w:div w:id="761335099">
              <w:marLeft w:val="0"/>
              <w:marRight w:val="0"/>
              <w:marTop w:val="0"/>
              <w:marBottom w:val="0"/>
              <w:divBdr>
                <w:top w:val="none" w:sz="0" w:space="0" w:color="auto"/>
                <w:left w:val="none" w:sz="0" w:space="0" w:color="auto"/>
                <w:bottom w:val="none" w:sz="0" w:space="0" w:color="auto"/>
                <w:right w:val="none" w:sz="0" w:space="0" w:color="auto"/>
              </w:divBdr>
            </w:div>
          </w:divsChild>
        </w:div>
        <w:div w:id="635794532">
          <w:marLeft w:val="0"/>
          <w:marRight w:val="0"/>
          <w:marTop w:val="0"/>
          <w:marBottom w:val="0"/>
          <w:divBdr>
            <w:top w:val="none" w:sz="0" w:space="0" w:color="auto"/>
            <w:left w:val="none" w:sz="0" w:space="0" w:color="auto"/>
            <w:bottom w:val="none" w:sz="0" w:space="0" w:color="auto"/>
            <w:right w:val="none" w:sz="0" w:space="0" w:color="auto"/>
          </w:divBdr>
          <w:divsChild>
            <w:div w:id="46609943">
              <w:marLeft w:val="0"/>
              <w:marRight w:val="0"/>
              <w:marTop w:val="0"/>
              <w:marBottom w:val="0"/>
              <w:divBdr>
                <w:top w:val="none" w:sz="0" w:space="0" w:color="auto"/>
                <w:left w:val="none" w:sz="0" w:space="0" w:color="auto"/>
                <w:bottom w:val="none" w:sz="0" w:space="0" w:color="auto"/>
                <w:right w:val="none" w:sz="0" w:space="0" w:color="auto"/>
              </w:divBdr>
            </w:div>
          </w:divsChild>
        </w:div>
        <w:div w:id="705836853">
          <w:marLeft w:val="0"/>
          <w:marRight w:val="0"/>
          <w:marTop w:val="0"/>
          <w:marBottom w:val="0"/>
          <w:divBdr>
            <w:top w:val="none" w:sz="0" w:space="0" w:color="auto"/>
            <w:left w:val="none" w:sz="0" w:space="0" w:color="auto"/>
            <w:bottom w:val="none" w:sz="0" w:space="0" w:color="auto"/>
            <w:right w:val="none" w:sz="0" w:space="0" w:color="auto"/>
          </w:divBdr>
          <w:divsChild>
            <w:div w:id="1344090346">
              <w:marLeft w:val="0"/>
              <w:marRight w:val="0"/>
              <w:marTop w:val="0"/>
              <w:marBottom w:val="0"/>
              <w:divBdr>
                <w:top w:val="none" w:sz="0" w:space="0" w:color="auto"/>
                <w:left w:val="none" w:sz="0" w:space="0" w:color="auto"/>
                <w:bottom w:val="none" w:sz="0" w:space="0" w:color="auto"/>
                <w:right w:val="none" w:sz="0" w:space="0" w:color="auto"/>
              </w:divBdr>
            </w:div>
          </w:divsChild>
        </w:div>
        <w:div w:id="769862789">
          <w:marLeft w:val="0"/>
          <w:marRight w:val="0"/>
          <w:marTop w:val="0"/>
          <w:marBottom w:val="0"/>
          <w:divBdr>
            <w:top w:val="none" w:sz="0" w:space="0" w:color="auto"/>
            <w:left w:val="none" w:sz="0" w:space="0" w:color="auto"/>
            <w:bottom w:val="none" w:sz="0" w:space="0" w:color="auto"/>
            <w:right w:val="none" w:sz="0" w:space="0" w:color="auto"/>
          </w:divBdr>
          <w:divsChild>
            <w:div w:id="1466048619">
              <w:marLeft w:val="0"/>
              <w:marRight w:val="0"/>
              <w:marTop w:val="0"/>
              <w:marBottom w:val="0"/>
              <w:divBdr>
                <w:top w:val="none" w:sz="0" w:space="0" w:color="auto"/>
                <w:left w:val="none" w:sz="0" w:space="0" w:color="auto"/>
                <w:bottom w:val="none" w:sz="0" w:space="0" w:color="auto"/>
                <w:right w:val="none" w:sz="0" w:space="0" w:color="auto"/>
              </w:divBdr>
            </w:div>
          </w:divsChild>
        </w:div>
        <w:div w:id="803697276">
          <w:marLeft w:val="0"/>
          <w:marRight w:val="0"/>
          <w:marTop w:val="0"/>
          <w:marBottom w:val="0"/>
          <w:divBdr>
            <w:top w:val="none" w:sz="0" w:space="0" w:color="auto"/>
            <w:left w:val="none" w:sz="0" w:space="0" w:color="auto"/>
            <w:bottom w:val="none" w:sz="0" w:space="0" w:color="auto"/>
            <w:right w:val="none" w:sz="0" w:space="0" w:color="auto"/>
          </w:divBdr>
          <w:divsChild>
            <w:div w:id="662969971">
              <w:marLeft w:val="0"/>
              <w:marRight w:val="0"/>
              <w:marTop w:val="0"/>
              <w:marBottom w:val="0"/>
              <w:divBdr>
                <w:top w:val="none" w:sz="0" w:space="0" w:color="auto"/>
                <w:left w:val="none" w:sz="0" w:space="0" w:color="auto"/>
                <w:bottom w:val="none" w:sz="0" w:space="0" w:color="auto"/>
                <w:right w:val="none" w:sz="0" w:space="0" w:color="auto"/>
              </w:divBdr>
            </w:div>
          </w:divsChild>
        </w:div>
        <w:div w:id="882791505">
          <w:marLeft w:val="0"/>
          <w:marRight w:val="0"/>
          <w:marTop w:val="0"/>
          <w:marBottom w:val="0"/>
          <w:divBdr>
            <w:top w:val="none" w:sz="0" w:space="0" w:color="auto"/>
            <w:left w:val="none" w:sz="0" w:space="0" w:color="auto"/>
            <w:bottom w:val="none" w:sz="0" w:space="0" w:color="auto"/>
            <w:right w:val="none" w:sz="0" w:space="0" w:color="auto"/>
          </w:divBdr>
          <w:divsChild>
            <w:div w:id="1827428293">
              <w:marLeft w:val="0"/>
              <w:marRight w:val="0"/>
              <w:marTop w:val="0"/>
              <w:marBottom w:val="0"/>
              <w:divBdr>
                <w:top w:val="none" w:sz="0" w:space="0" w:color="auto"/>
                <w:left w:val="none" w:sz="0" w:space="0" w:color="auto"/>
                <w:bottom w:val="none" w:sz="0" w:space="0" w:color="auto"/>
                <w:right w:val="none" w:sz="0" w:space="0" w:color="auto"/>
              </w:divBdr>
            </w:div>
          </w:divsChild>
        </w:div>
        <w:div w:id="912198026">
          <w:marLeft w:val="0"/>
          <w:marRight w:val="0"/>
          <w:marTop w:val="0"/>
          <w:marBottom w:val="0"/>
          <w:divBdr>
            <w:top w:val="none" w:sz="0" w:space="0" w:color="auto"/>
            <w:left w:val="none" w:sz="0" w:space="0" w:color="auto"/>
            <w:bottom w:val="none" w:sz="0" w:space="0" w:color="auto"/>
            <w:right w:val="none" w:sz="0" w:space="0" w:color="auto"/>
          </w:divBdr>
          <w:divsChild>
            <w:div w:id="1570269770">
              <w:marLeft w:val="0"/>
              <w:marRight w:val="0"/>
              <w:marTop w:val="0"/>
              <w:marBottom w:val="0"/>
              <w:divBdr>
                <w:top w:val="none" w:sz="0" w:space="0" w:color="auto"/>
                <w:left w:val="none" w:sz="0" w:space="0" w:color="auto"/>
                <w:bottom w:val="none" w:sz="0" w:space="0" w:color="auto"/>
                <w:right w:val="none" w:sz="0" w:space="0" w:color="auto"/>
              </w:divBdr>
            </w:div>
          </w:divsChild>
        </w:div>
        <w:div w:id="915364359">
          <w:marLeft w:val="0"/>
          <w:marRight w:val="0"/>
          <w:marTop w:val="0"/>
          <w:marBottom w:val="0"/>
          <w:divBdr>
            <w:top w:val="none" w:sz="0" w:space="0" w:color="auto"/>
            <w:left w:val="none" w:sz="0" w:space="0" w:color="auto"/>
            <w:bottom w:val="none" w:sz="0" w:space="0" w:color="auto"/>
            <w:right w:val="none" w:sz="0" w:space="0" w:color="auto"/>
          </w:divBdr>
          <w:divsChild>
            <w:div w:id="1558472889">
              <w:marLeft w:val="0"/>
              <w:marRight w:val="0"/>
              <w:marTop w:val="0"/>
              <w:marBottom w:val="0"/>
              <w:divBdr>
                <w:top w:val="none" w:sz="0" w:space="0" w:color="auto"/>
                <w:left w:val="none" w:sz="0" w:space="0" w:color="auto"/>
                <w:bottom w:val="none" w:sz="0" w:space="0" w:color="auto"/>
                <w:right w:val="none" w:sz="0" w:space="0" w:color="auto"/>
              </w:divBdr>
            </w:div>
          </w:divsChild>
        </w:div>
        <w:div w:id="1023047066">
          <w:marLeft w:val="0"/>
          <w:marRight w:val="0"/>
          <w:marTop w:val="0"/>
          <w:marBottom w:val="0"/>
          <w:divBdr>
            <w:top w:val="none" w:sz="0" w:space="0" w:color="auto"/>
            <w:left w:val="none" w:sz="0" w:space="0" w:color="auto"/>
            <w:bottom w:val="none" w:sz="0" w:space="0" w:color="auto"/>
            <w:right w:val="none" w:sz="0" w:space="0" w:color="auto"/>
          </w:divBdr>
          <w:divsChild>
            <w:div w:id="1625770044">
              <w:marLeft w:val="0"/>
              <w:marRight w:val="0"/>
              <w:marTop w:val="0"/>
              <w:marBottom w:val="0"/>
              <w:divBdr>
                <w:top w:val="none" w:sz="0" w:space="0" w:color="auto"/>
                <w:left w:val="none" w:sz="0" w:space="0" w:color="auto"/>
                <w:bottom w:val="none" w:sz="0" w:space="0" w:color="auto"/>
                <w:right w:val="none" w:sz="0" w:space="0" w:color="auto"/>
              </w:divBdr>
            </w:div>
          </w:divsChild>
        </w:div>
        <w:div w:id="1118059928">
          <w:marLeft w:val="0"/>
          <w:marRight w:val="0"/>
          <w:marTop w:val="0"/>
          <w:marBottom w:val="0"/>
          <w:divBdr>
            <w:top w:val="none" w:sz="0" w:space="0" w:color="auto"/>
            <w:left w:val="none" w:sz="0" w:space="0" w:color="auto"/>
            <w:bottom w:val="none" w:sz="0" w:space="0" w:color="auto"/>
            <w:right w:val="none" w:sz="0" w:space="0" w:color="auto"/>
          </w:divBdr>
          <w:divsChild>
            <w:div w:id="1065638273">
              <w:marLeft w:val="0"/>
              <w:marRight w:val="0"/>
              <w:marTop w:val="0"/>
              <w:marBottom w:val="0"/>
              <w:divBdr>
                <w:top w:val="none" w:sz="0" w:space="0" w:color="auto"/>
                <w:left w:val="none" w:sz="0" w:space="0" w:color="auto"/>
                <w:bottom w:val="none" w:sz="0" w:space="0" w:color="auto"/>
                <w:right w:val="none" w:sz="0" w:space="0" w:color="auto"/>
              </w:divBdr>
            </w:div>
          </w:divsChild>
        </w:div>
        <w:div w:id="1150293331">
          <w:marLeft w:val="0"/>
          <w:marRight w:val="0"/>
          <w:marTop w:val="0"/>
          <w:marBottom w:val="0"/>
          <w:divBdr>
            <w:top w:val="none" w:sz="0" w:space="0" w:color="auto"/>
            <w:left w:val="none" w:sz="0" w:space="0" w:color="auto"/>
            <w:bottom w:val="none" w:sz="0" w:space="0" w:color="auto"/>
            <w:right w:val="none" w:sz="0" w:space="0" w:color="auto"/>
          </w:divBdr>
          <w:divsChild>
            <w:div w:id="1305620051">
              <w:marLeft w:val="0"/>
              <w:marRight w:val="0"/>
              <w:marTop w:val="0"/>
              <w:marBottom w:val="0"/>
              <w:divBdr>
                <w:top w:val="none" w:sz="0" w:space="0" w:color="auto"/>
                <w:left w:val="none" w:sz="0" w:space="0" w:color="auto"/>
                <w:bottom w:val="none" w:sz="0" w:space="0" w:color="auto"/>
                <w:right w:val="none" w:sz="0" w:space="0" w:color="auto"/>
              </w:divBdr>
            </w:div>
          </w:divsChild>
        </w:div>
        <w:div w:id="1194074675">
          <w:marLeft w:val="0"/>
          <w:marRight w:val="0"/>
          <w:marTop w:val="0"/>
          <w:marBottom w:val="0"/>
          <w:divBdr>
            <w:top w:val="none" w:sz="0" w:space="0" w:color="auto"/>
            <w:left w:val="none" w:sz="0" w:space="0" w:color="auto"/>
            <w:bottom w:val="none" w:sz="0" w:space="0" w:color="auto"/>
            <w:right w:val="none" w:sz="0" w:space="0" w:color="auto"/>
          </w:divBdr>
          <w:divsChild>
            <w:div w:id="75784343">
              <w:marLeft w:val="0"/>
              <w:marRight w:val="0"/>
              <w:marTop w:val="0"/>
              <w:marBottom w:val="0"/>
              <w:divBdr>
                <w:top w:val="none" w:sz="0" w:space="0" w:color="auto"/>
                <w:left w:val="none" w:sz="0" w:space="0" w:color="auto"/>
                <w:bottom w:val="none" w:sz="0" w:space="0" w:color="auto"/>
                <w:right w:val="none" w:sz="0" w:space="0" w:color="auto"/>
              </w:divBdr>
            </w:div>
            <w:div w:id="341055131">
              <w:marLeft w:val="0"/>
              <w:marRight w:val="0"/>
              <w:marTop w:val="0"/>
              <w:marBottom w:val="0"/>
              <w:divBdr>
                <w:top w:val="none" w:sz="0" w:space="0" w:color="auto"/>
                <w:left w:val="none" w:sz="0" w:space="0" w:color="auto"/>
                <w:bottom w:val="none" w:sz="0" w:space="0" w:color="auto"/>
                <w:right w:val="none" w:sz="0" w:space="0" w:color="auto"/>
              </w:divBdr>
            </w:div>
          </w:divsChild>
        </w:div>
        <w:div w:id="1261907996">
          <w:marLeft w:val="0"/>
          <w:marRight w:val="0"/>
          <w:marTop w:val="0"/>
          <w:marBottom w:val="0"/>
          <w:divBdr>
            <w:top w:val="none" w:sz="0" w:space="0" w:color="auto"/>
            <w:left w:val="none" w:sz="0" w:space="0" w:color="auto"/>
            <w:bottom w:val="none" w:sz="0" w:space="0" w:color="auto"/>
            <w:right w:val="none" w:sz="0" w:space="0" w:color="auto"/>
          </w:divBdr>
          <w:divsChild>
            <w:div w:id="988364990">
              <w:marLeft w:val="0"/>
              <w:marRight w:val="0"/>
              <w:marTop w:val="0"/>
              <w:marBottom w:val="0"/>
              <w:divBdr>
                <w:top w:val="none" w:sz="0" w:space="0" w:color="auto"/>
                <w:left w:val="none" w:sz="0" w:space="0" w:color="auto"/>
                <w:bottom w:val="none" w:sz="0" w:space="0" w:color="auto"/>
                <w:right w:val="none" w:sz="0" w:space="0" w:color="auto"/>
              </w:divBdr>
            </w:div>
          </w:divsChild>
        </w:div>
        <w:div w:id="1291667022">
          <w:marLeft w:val="0"/>
          <w:marRight w:val="0"/>
          <w:marTop w:val="0"/>
          <w:marBottom w:val="0"/>
          <w:divBdr>
            <w:top w:val="none" w:sz="0" w:space="0" w:color="auto"/>
            <w:left w:val="none" w:sz="0" w:space="0" w:color="auto"/>
            <w:bottom w:val="none" w:sz="0" w:space="0" w:color="auto"/>
            <w:right w:val="none" w:sz="0" w:space="0" w:color="auto"/>
          </w:divBdr>
          <w:divsChild>
            <w:div w:id="109210650">
              <w:marLeft w:val="0"/>
              <w:marRight w:val="0"/>
              <w:marTop w:val="0"/>
              <w:marBottom w:val="0"/>
              <w:divBdr>
                <w:top w:val="none" w:sz="0" w:space="0" w:color="auto"/>
                <w:left w:val="none" w:sz="0" w:space="0" w:color="auto"/>
                <w:bottom w:val="none" w:sz="0" w:space="0" w:color="auto"/>
                <w:right w:val="none" w:sz="0" w:space="0" w:color="auto"/>
              </w:divBdr>
            </w:div>
          </w:divsChild>
        </w:div>
        <w:div w:id="1315911554">
          <w:marLeft w:val="0"/>
          <w:marRight w:val="0"/>
          <w:marTop w:val="0"/>
          <w:marBottom w:val="0"/>
          <w:divBdr>
            <w:top w:val="none" w:sz="0" w:space="0" w:color="auto"/>
            <w:left w:val="none" w:sz="0" w:space="0" w:color="auto"/>
            <w:bottom w:val="none" w:sz="0" w:space="0" w:color="auto"/>
            <w:right w:val="none" w:sz="0" w:space="0" w:color="auto"/>
          </w:divBdr>
          <w:divsChild>
            <w:div w:id="120848820">
              <w:marLeft w:val="0"/>
              <w:marRight w:val="0"/>
              <w:marTop w:val="0"/>
              <w:marBottom w:val="0"/>
              <w:divBdr>
                <w:top w:val="none" w:sz="0" w:space="0" w:color="auto"/>
                <w:left w:val="none" w:sz="0" w:space="0" w:color="auto"/>
                <w:bottom w:val="none" w:sz="0" w:space="0" w:color="auto"/>
                <w:right w:val="none" w:sz="0" w:space="0" w:color="auto"/>
              </w:divBdr>
            </w:div>
          </w:divsChild>
        </w:div>
        <w:div w:id="1325353549">
          <w:marLeft w:val="0"/>
          <w:marRight w:val="0"/>
          <w:marTop w:val="0"/>
          <w:marBottom w:val="0"/>
          <w:divBdr>
            <w:top w:val="none" w:sz="0" w:space="0" w:color="auto"/>
            <w:left w:val="none" w:sz="0" w:space="0" w:color="auto"/>
            <w:bottom w:val="none" w:sz="0" w:space="0" w:color="auto"/>
            <w:right w:val="none" w:sz="0" w:space="0" w:color="auto"/>
          </w:divBdr>
          <w:divsChild>
            <w:div w:id="2033261452">
              <w:marLeft w:val="0"/>
              <w:marRight w:val="0"/>
              <w:marTop w:val="0"/>
              <w:marBottom w:val="0"/>
              <w:divBdr>
                <w:top w:val="none" w:sz="0" w:space="0" w:color="auto"/>
                <w:left w:val="none" w:sz="0" w:space="0" w:color="auto"/>
                <w:bottom w:val="none" w:sz="0" w:space="0" w:color="auto"/>
                <w:right w:val="none" w:sz="0" w:space="0" w:color="auto"/>
              </w:divBdr>
            </w:div>
          </w:divsChild>
        </w:div>
        <w:div w:id="1389918042">
          <w:marLeft w:val="0"/>
          <w:marRight w:val="0"/>
          <w:marTop w:val="0"/>
          <w:marBottom w:val="0"/>
          <w:divBdr>
            <w:top w:val="none" w:sz="0" w:space="0" w:color="auto"/>
            <w:left w:val="none" w:sz="0" w:space="0" w:color="auto"/>
            <w:bottom w:val="none" w:sz="0" w:space="0" w:color="auto"/>
            <w:right w:val="none" w:sz="0" w:space="0" w:color="auto"/>
          </w:divBdr>
          <w:divsChild>
            <w:div w:id="891187634">
              <w:marLeft w:val="0"/>
              <w:marRight w:val="0"/>
              <w:marTop w:val="0"/>
              <w:marBottom w:val="0"/>
              <w:divBdr>
                <w:top w:val="none" w:sz="0" w:space="0" w:color="auto"/>
                <w:left w:val="none" w:sz="0" w:space="0" w:color="auto"/>
                <w:bottom w:val="none" w:sz="0" w:space="0" w:color="auto"/>
                <w:right w:val="none" w:sz="0" w:space="0" w:color="auto"/>
              </w:divBdr>
            </w:div>
          </w:divsChild>
        </w:div>
        <w:div w:id="1404379148">
          <w:marLeft w:val="0"/>
          <w:marRight w:val="0"/>
          <w:marTop w:val="0"/>
          <w:marBottom w:val="0"/>
          <w:divBdr>
            <w:top w:val="none" w:sz="0" w:space="0" w:color="auto"/>
            <w:left w:val="none" w:sz="0" w:space="0" w:color="auto"/>
            <w:bottom w:val="none" w:sz="0" w:space="0" w:color="auto"/>
            <w:right w:val="none" w:sz="0" w:space="0" w:color="auto"/>
          </w:divBdr>
          <w:divsChild>
            <w:div w:id="1805271410">
              <w:marLeft w:val="0"/>
              <w:marRight w:val="0"/>
              <w:marTop w:val="0"/>
              <w:marBottom w:val="0"/>
              <w:divBdr>
                <w:top w:val="none" w:sz="0" w:space="0" w:color="auto"/>
                <w:left w:val="none" w:sz="0" w:space="0" w:color="auto"/>
                <w:bottom w:val="none" w:sz="0" w:space="0" w:color="auto"/>
                <w:right w:val="none" w:sz="0" w:space="0" w:color="auto"/>
              </w:divBdr>
            </w:div>
          </w:divsChild>
        </w:div>
        <w:div w:id="1483621493">
          <w:marLeft w:val="0"/>
          <w:marRight w:val="0"/>
          <w:marTop w:val="0"/>
          <w:marBottom w:val="0"/>
          <w:divBdr>
            <w:top w:val="none" w:sz="0" w:space="0" w:color="auto"/>
            <w:left w:val="none" w:sz="0" w:space="0" w:color="auto"/>
            <w:bottom w:val="none" w:sz="0" w:space="0" w:color="auto"/>
            <w:right w:val="none" w:sz="0" w:space="0" w:color="auto"/>
          </w:divBdr>
          <w:divsChild>
            <w:div w:id="1779913459">
              <w:marLeft w:val="0"/>
              <w:marRight w:val="0"/>
              <w:marTop w:val="0"/>
              <w:marBottom w:val="0"/>
              <w:divBdr>
                <w:top w:val="none" w:sz="0" w:space="0" w:color="auto"/>
                <w:left w:val="none" w:sz="0" w:space="0" w:color="auto"/>
                <w:bottom w:val="none" w:sz="0" w:space="0" w:color="auto"/>
                <w:right w:val="none" w:sz="0" w:space="0" w:color="auto"/>
              </w:divBdr>
            </w:div>
          </w:divsChild>
        </w:div>
        <w:div w:id="1577283754">
          <w:marLeft w:val="0"/>
          <w:marRight w:val="0"/>
          <w:marTop w:val="0"/>
          <w:marBottom w:val="0"/>
          <w:divBdr>
            <w:top w:val="none" w:sz="0" w:space="0" w:color="auto"/>
            <w:left w:val="none" w:sz="0" w:space="0" w:color="auto"/>
            <w:bottom w:val="none" w:sz="0" w:space="0" w:color="auto"/>
            <w:right w:val="none" w:sz="0" w:space="0" w:color="auto"/>
          </w:divBdr>
          <w:divsChild>
            <w:div w:id="1431048733">
              <w:marLeft w:val="0"/>
              <w:marRight w:val="0"/>
              <w:marTop w:val="0"/>
              <w:marBottom w:val="0"/>
              <w:divBdr>
                <w:top w:val="none" w:sz="0" w:space="0" w:color="auto"/>
                <w:left w:val="none" w:sz="0" w:space="0" w:color="auto"/>
                <w:bottom w:val="none" w:sz="0" w:space="0" w:color="auto"/>
                <w:right w:val="none" w:sz="0" w:space="0" w:color="auto"/>
              </w:divBdr>
            </w:div>
          </w:divsChild>
        </w:div>
        <w:div w:id="1698848385">
          <w:marLeft w:val="0"/>
          <w:marRight w:val="0"/>
          <w:marTop w:val="0"/>
          <w:marBottom w:val="0"/>
          <w:divBdr>
            <w:top w:val="none" w:sz="0" w:space="0" w:color="auto"/>
            <w:left w:val="none" w:sz="0" w:space="0" w:color="auto"/>
            <w:bottom w:val="none" w:sz="0" w:space="0" w:color="auto"/>
            <w:right w:val="none" w:sz="0" w:space="0" w:color="auto"/>
          </w:divBdr>
          <w:divsChild>
            <w:div w:id="407383246">
              <w:marLeft w:val="0"/>
              <w:marRight w:val="0"/>
              <w:marTop w:val="0"/>
              <w:marBottom w:val="0"/>
              <w:divBdr>
                <w:top w:val="none" w:sz="0" w:space="0" w:color="auto"/>
                <w:left w:val="none" w:sz="0" w:space="0" w:color="auto"/>
                <w:bottom w:val="none" w:sz="0" w:space="0" w:color="auto"/>
                <w:right w:val="none" w:sz="0" w:space="0" w:color="auto"/>
              </w:divBdr>
            </w:div>
          </w:divsChild>
        </w:div>
        <w:div w:id="1741750492">
          <w:marLeft w:val="0"/>
          <w:marRight w:val="0"/>
          <w:marTop w:val="0"/>
          <w:marBottom w:val="0"/>
          <w:divBdr>
            <w:top w:val="none" w:sz="0" w:space="0" w:color="auto"/>
            <w:left w:val="none" w:sz="0" w:space="0" w:color="auto"/>
            <w:bottom w:val="none" w:sz="0" w:space="0" w:color="auto"/>
            <w:right w:val="none" w:sz="0" w:space="0" w:color="auto"/>
          </w:divBdr>
          <w:divsChild>
            <w:div w:id="1378427709">
              <w:marLeft w:val="0"/>
              <w:marRight w:val="0"/>
              <w:marTop w:val="0"/>
              <w:marBottom w:val="0"/>
              <w:divBdr>
                <w:top w:val="none" w:sz="0" w:space="0" w:color="auto"/>
                <w:left w:val="none" w:sz="0" w:space="0" w:color="auto"/>
                <w:bottom w:val="none" w:sz="0" w:space="0" w:color="auto"/>
                <w:right w:val="none" w:sz="0" w:space="0" w:color="auto"/>
              </w:divBdr>
            </w:div>
          </w:divsChild>
        </w:div>
        <w:div w:id="1876851087">
          <w:marLeft w:val="0"/>
          <w:marRight w:val="0"/>
          <w:marTop w:val="0"/>
          <w:marBottom w:val="0"/>
          <w:divBdr>
            <w:top w:val="none" w:sz="0" w:space="0" w:color="auto"/>
            <w:left w:val="none" w:sz="0" w:space="0" w:color="auto"/>
            <w:bottom w:val="none" w:sz="0" w:space="0" w:color="auto"/>
            <w:right w:val="none" w:sz="0" w:space="0" w:color="auto"/>
          </w:divBdr>
          <w:divsChild>
            <w:div w:id="485098759">
              <w:marLeft w:val="0"/>
              <w:marRight w:val="0"/>
              <w:marTop w:val="0"/>
              <w:marBottom w:val="0"/>
              <w:divBdr>
                <w:top w:val="none" w:sz="0" w:space="0" w:color="auto"/>
                <w:left w:val="none" w:sz="0" w:space="0" w:color="auto"/>
                <w:bottom w:val="none" w:sz="0" w:space="0" w:color="auto"/>
                <w:right w:val="none" w:sz="0" w:space="0" w:color="auto"/>
              </w:divBdr>
            </w:div>
          </w:divsChild>
        </w:div>
        <w:div w:id="1941059742">
          <w:marLeft w:val="0"/>
          <w:marRight w:val="0"/>
          <w:marTop w:val="0"/>
          <w:marBottom w:val="0"/>
          <w:divBdr>
            <w:top w:val="none" w:sz="0" w:space="0" w:color="auto"/>
            <w:left w:val="none" w:sz="0" w:space="0" w:color="auto"/>
            <w:bottom w:val="none" w:sz="0" w:space="0" w:color="auto"/>
            <w:right w:val="none" w:sz="0" w:space="0" w:color="auto"/>
          </w:divBdr>
          <w:divsChild>
            <w:div w:id="1131174044">
              <w:marLeft w:val="0"/>
              <w:marRight w:val="0"/>
              <w:marTop w:val="0"/>
              <w:marBottom w:val="0"/>
              <w:divBdr>
                <w:top w:val="none" w:sz="0" w:space="0" w:color="auto"/>
                <w:left w:val="none" w:sz="0" w:space="0" w:color="auto"/>
                <w:bottom w:val="none" w:sz="0" w:space="0" w:color="auto"/>
                <w:right w:val="none" w:sz="0" w:space="0" w:color="auto"/>
              </w:divBdr>
            </w:div>
          </w:divsChild>
        </w:div>
        <w:div w:id="1999917820">
          <w:marLeft w:val="0"/>
          <w:marRight w:val="0"/>
          <w:marTop w:val="0"/>
          <w:marBottom w:val="0"/>
          <w:divBdr>
            <w:top w:val="none" w:sz="0" w:space="0" w:color="auto"/>
            <w:left w:val="none" w:sz="0" w:space="0" w:color="auto"/>
            <w:bottom w:val="none" w:sz="0" w:space="0" w:color="auto"/>
            <w:right w:val="none" w:sz="0" w:space="0" w:color="auto"/>
          </w:divBdr>
          <w:divsChild>
            <w:div w:id="314995943">
              <w:marLeft w:val="0"/>
              <w:marRight w:val="0"/>
              <w:marTop w:val="0"/>
              <w:marBottom w:val="0"/>
              <w:divBdr>
                <w:top w:val="none" w:sz="0" w:space="0" w:color="auto"/>
                <w:left w:val="none" w:sz="0" w:space="0" w:color="auto"/>
                <w:bottom w:val="none" w:sz="0" w:space="0" w:color="auto"/>
                <w:right w:val="none" w:sz="0" w:space="0" w:color="auto"/>
              </w:divBdr>
            </w:div>
          </w:divsChild>
        </w:div>
        <w:div w:id="2035568308">
          <w:marLeft w:val="0"/>
          <w:marRight w:val="0"/>
          <w:marTop w:val="0"/>
          <w:marBottom w:val="0"/>
          <w:divBdr>
            <w:top w:val="none" w:sz="0" w:space="0" w:color="auto"/>
            <w:left w:val="none" w:sz="0" w:space="0" w:color="auto"/>
            <w:bottom w:val="none" w:sz="0" w:space="0" w:color="auto"/>
            <w:right w:val="none" w:sz="0" w:space="0" w:color="auto"/>
          </w:divBdr>
          <w:divsChild>
            <w:div w:id="238906205">
              <w:marLeft w:val="0"/>
              <w:marRight w:val="0"/>
              <w:marTop w:val="0"/>
              <w:marBottom w:val="0"/>
              <w:divBdr>
                <w:top w:val="none" w:sz="0" w:space="0" w:color="auto"/>
                <w:left w:val="none" w:sz="0" w:space="0" w:color="auto"/>
                <w:bottom w:val="none" w:sz="0" w:space="0" w:color="auto"/>
                <w:right w:val="none" w:sz="0" w:space="0" w:color="auto"/>
              </w:divBdr>
            </w:div>
          </w:divsChild>
        </w:div>
        <w:div w:id="2109690864">
          <w:marLeft w:val="0"/>
          <w:marRight w:val="0"/>
          <w:marTop w:val="0"/>
          <w:marBottom w:val="0"/>
          <w:divBdr>
            <w:top w:val="none" w:sz="0" w:space="0" w:color="auto"/>
            <w:left w:val="none" w:sz="0" w:space="0" w:color="auto"/>
            <w:bottom w:val="none" w:sz="0" w:space="0" w:color="auto"/>
            <w:right w:val="none" w:sz="0" w:space="0" w:color="auto"/>
          </w:divBdr>
          <w:divsChild>
            <w:div w:id="195247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65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ren@zevenaar.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51cc83ab-f51a-4237-b258-011a094d6bf8">
      <Terms xmlns="http://schemas.microsoft.com/office/infopath/2007/PartnerControls"/>
    </lcf76f155ced4ddcb4097134ff3c332f>
    <TaxCatchAll xmlns="eb25c2c3-8421-4308-b678-2d346ddde131"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58FA99253E8E74A89C4BEB1AD5B9A7E" ma:contentTypeVersion="15" ma:contentTypeDescription="Een nieuw document maken." ma:contentTypeScope="" ma:versionID="bdb82bf3f1d8400366cff58457f84a73">
  <xsd:schema xmlns:xsd="http://www.w3.org/2001/XMLSchema" xmlns:xs="http://www.w3.org/2001/XMLSchema" xmlns:p="http://schemas.microsoft.com/office/2006/metadata/properties" xmlns:ns1="http://schemas.microsoft.com/sharepoint/v3" xmlns:ns2="51cc83ab-f51a-4237-b258-011a094d6bf8" xmlns:ns3="eb25c2c3-8421-4308-b678-2d346ddde131" targetNamespace="http://schemas.microsoft.com/office/2006/metadata/properties" ma:root="true" ma:fieldsID="f9f8f8658ff3f7f23e80bb37924ab02f" ns1:_="" ns2:_="" ns3:_="">
    <xsd:import namespace="http://schemas.microsoft.com/sharepoint/v3"/>
    <xsd:import namespace="51cc83ab-f51a-4237-b258-011a094d6bf8"/>
    <xsd:import namespace="eb25c2c3-8421-4308-b678-2d346ddde1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Eigenschappen van het geïntegreerd beleid voor naleving" ma:hidden="true" ma:internalName="_ip_UnifiedCompliancePolicyProperties">
      <xsd:simpleType>
        <xsd:restriction base="dms:Note"/>
      </xsd:simpleType>
    </xsd:element>
    <xsd:element name="_ip_UnifiedCompliancePolicyUIAction" ma:index="22"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cc83ab-f51a-4237-b258-011a094d6b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30f2514-f90b-454f-b77b-7108298cee3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25c2c3-8421-4308-b678-2d346ddde13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fde10b20-8195-4ecf-834d-9521ecf28067}" ma:internalName="TaxCatchAll" ma:showField="CatchAllData" ma:web="eb25c2c3-8421-4308-b678-2d346ddde1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782E07-8B70-4CA3-9376-99716DD9296F}">
  <ds:schemaRefs>
    <ds:schemaRef ds:uri="http://schemas.microsoft.com/sharepoint/v3/contenttype/forms"/>
  </ds:schemaRefs>
</ds:datastoreItem>
</file>

<file path=customXml/itemProps2.xml><?xml version="1.0" encoding="utf-8"?>
<ds:datastoreItem xmlns:ds="http://schemas.openxmlformats.org/officeDocument/2006/customXml" ds:itemID="{D81D720A-02A3-4B52-B54A-B7730BAA58C1}">
  <ds:schemaRefs>
    <ds:schemaRef ds:uri="eb25c2c3-8421-4308-b678-2d346ddde131"/>
    <ds:schemaRef ds:uri="http://purl.org/dc/terms/"/>
    <ds:schemaRef ds:uri="http://schemas.microsoft.com/office/2006/documentManagement/types"/>
    <ds:schemaRef ds:uri="http://schemas.microsoft.com/sharepoint/v3"/>
    <ds:schemaRef ds:uri="http://schemas.microsoft.com/office/infopath/2007/PartnerControls"/>
    <ds:schemaRef ds:uri="http://schemas.microsoft.com/office/2006/metadata/properties"/>
    <ds:schemaRef ds:uri="http://schemas.openxmlformats.org/package/2006/metadata/core-properties"/>
    <ds:schemaRef ds:uri="http://purl.org/dc/elements/1.1/"/>
    <ds:schemaRef ds:uri="51cc83ab-f51a-4237-b258-011a094d6bf8"/>
    <ds:schemaRef ds:uri="http://www.w3.org/XML/1998/namespace"/>
    <ds:schemaRef ds:uri="http://purl.org/dc/dcmitype/"/>
  </ds:schemaRefs>
</ds:datastoreItem>
</file>

<file path=customXml/itemProps3.xml><?xml version="1.0" encoding="utf-8"?>
<ds:datastoreItem xmlns:ds="http://schemas.openxmlformats.org/officeDocument/2006/customXml" ds:itemID="{5624AB94-7E13-48AC-9132-E1B09DB073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1cc83ab-f51a-4237-b258-011a094d6bf8"/>
    <ds:schemaRef ds:uri="eb25c2c3-8421-4308-b678-2d346ddde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61DBA1-7C24-4451-BC93-CC9DC97F2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1877</Words>
  <Characters>10326</Characters>
  <Application>Microsoft Office Word</Application>
  <DocSecurity>0</DocSecurity>
  <Lines>86</Lines>
  <Paragraphs>24</Paragraphs>
  <ScaleCrop>false</ScaleCrop>
  <Company/>
  <LinksUpToDate>false</LinksUpToDate>
  <CharactersWithSpaces>12179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Joris Geertman</cp:lastModifiedBy>
  <cp:revision>175</cp:revision>
  <cp:lastPrinted>2025-02-24T15:26:00Z</cp:lastPrinted>
  <dcterms:created xsi:type="dcterms:W3CDTF">2021-08-19T14:14:00Z</dcterms:created>
  <dcterms:modified xsi:type="dcterms:W3CDTF">2025-08-04T12:54:00Z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4096">
    <vt:lpwstr>17</vt:lpwstr>
  </property>
  <property fmtid="{D5CDD505-2E9C-101B-9397-08002B2CF9AE}" pid="3" name="ContentTypeId">
    <vt:lpwstr>0x010100258FA99253E8E74A89C4BEB1AD5B9A7E</vt:lpwstr>
  </property>
  <property fmtid="{D5CDD505-2E9C-101B-9397-08002B2CF9AE}" pid="4" name="MediaServiceImageTags">
    <vt:lpwstr/>
  </property>
</Properties>
</file>