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1EDC" w14:textId="15A9B054" w:rsidR="00DE5D0C" w:rsidRDefault="00DE5D0C" w:rsidP="00A238A1">
      <w:pPr>
        <w:pStyle w:val="Kop1"/>
        <w:rPr>
          <w:sz w:val="32"/>
          <w:szCs w:val="32"/>
        </w:rPr>
      </w:pPr>
      <w:bookmarkStart w:id="0" w:name="_Toc193188471"/>
      <w:r w:rsidRPr="00DE5D0C">
        <w:rPr>
          <w:rFonts w:ascii="Arial" w:hAnsi="Arial" w:cs="Arial"/>
          <w:b/>
          <w:bCs/>
          <w:color w:val="263E80"/>
          <w:sz w:val="28"/>
          <w:szCs w:val="28"/>
        </w:rPr>
        <w:t>Bijlage</w:t>
      </w:r>
      <w:bookmarkStart w:id="1" w:name="_Toc193188475"/>
      <w:bookmarkEnd w:id="0"/>
      <w:r w:rsidR="00A238A1">
        <w:rPr>
          <w:rFonts w:ascii="Arial" w:hAnsi="Arial" w:cs="Arial"/>
          <w:b/>
          <w:bCs/>
          <w:color w:val="263E80"/>
          <w:sz w:val="28"/>
          <w:szCs w:val="28"/>
        </w:rPr>
        <w:t xml:space="preserve"> </w:t>
      </w:r>
      <w:r w:rsidR="00DC61F0">
        <w:rPr>
          <w:rFonts w:ascii="Arial" w:hAnsi="Arial" w:cs="Arial"/>
          <w:b/>
          <w:bCs/>
          <w:color w:val="263E80"/>
          <w:sz w:val="28"/>
          <w:szCs w:val="28"/>
        </w:rPr>
        <w:t>7</w:t>
      </w:r>
      <w:r w:rsidR="00A238A1">
        <w:rPr>
          <w:rFonts w:ascii="Arial" w:hAnsi="Arial" w:cs="Arial"/>
          <w:b/>
          <w:bCs/>
          <w:color w:val="263E80"/>
          <w:sz w:val="28"/>
          <w:szCs w:val="28"/>
        </w:rPr>
        <w:t xml:space="preserve"> Verklaring geen Russische betrokkenheid</w:t>
      </w:r>
    </w:p>
    <w:bookmarkEnd w:id="1"/>
    <w:p w14:paraId="2D6A0219" w14:textId="77777777" w:rsidR="00A238A1" w:rsidRDefault="00A238A1" w:rsidP="00DE5D0C">
      <w:pPr>
        <w:pStyle w:val="Geenafstand"/>
        <w:rPr>
          <w:rFonts w:cs="Arial"/>
          <w:lang w:eastAsia="en-US"/>
        </w:rPr>
      </w:pPr>
    </w:p>
    <w:p w14:paraId="28B2C2E2" w14:textId="1B873787"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80F361F" w:rsidR="00DE5D0C" w:rsidRPr="00447D96" w:rsidRDefault="00DE5D0C" w:rsidP="00DE5D0C">
      <w:pPr>
        <w:rPr>
          <w:rFonts w:ascii="Arial" w:eastAsiaTheme="majorEastAsia" w:hAnsi="Arial" w:cs="Arial"/>
          <w:b/>
          <w:bCs/>
          <w:color w:val="273E80"/>
        </w:rPr>
      </w:pPr>
    </w:p>
    <w:sectPr w:rsidR="00DE5D0C" w:rsidRPr="00447D96"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76C8" w14:textId="77777777" w:rsidR="0085198C" w:rsidRDefault="008519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0EC30723" w:rsidR="000C1613" w:rsidRPr="0007308C" w:rsidRDefault="00DE5D0C">
    <w:pPr>
      <w:pStyle w:val="Voettekst"/>
      <w:rPr>
        <w:rFonts w:ascii="Arial" w:hAnsi="Arial" w:cs="Arial"/>
        <w:sz w:val="18"/>
        <w:szCs w:val="18"/>
      </w:rPr>
    </w:pPr>
    <w:r>
      <w:rPr>
        <w:rFonts w:ascii="Arial" w:hAnsi="Arial" w:cs="Arial"/>
        <w:sz w:val="18"/>
        <w:szCs w:val="18"/>
      </w:rPr>
      <w:t>Bijlage</w:t>
    </w:r>
    <w:r w:rsidR="0085198C">
      <w:rPr>
        <w:rFonts w:ascii="Arial" w:hAnsi="Arial" w:cs="Arial"/>
        <w:sz w:val="18"/>
        <w:szCs w:val="18"/>
      </w:rPr>
      <w:t xml:space="preserve"> </w:t>
    </w:r>
    <w:r w:rsidR="00BD6826">
      <w:rPr>
        <w:rFonts w:ascii="Arial" w:hAnsi="Arial" w:cs="Arial"/>
        <w:sz w:val="18"/>
        <w:szCs w:val="18"/>
      </w:rPr>
      <w:t>6</w:t>
    </w:r>
    <w:r>
      <w:rPr>
        <w:rFonts w:ascii="Arial" w:hAnsi="Arial" w:cs="Arial"/>
        <w:sz w:val="18"/>
        <w:szCs w:val="18"/>
      </w:rPr>
      <w:t xml:space="preserve"> </w:t>
    </w:r>
    <w:r w:rsidR="000C1613">
      <w:rPr>
        <w:rFonts w:ascii="Arial" w:hAnsi="Arial" w:cs="Arial"/>
        <w:sz w:val="18"/>
        <w:szCs w:val="18"/>
      </w:rPr>
      <w:t xml:space="preserve"> </w:t>
    </w:r>
    <w:r w:rsidR="00BD6826">
      <w:rPr>
        <w:rFonts w:ascii="Arial" w:hAnsi="Arial" w:cs="Arial"/>
        <w:sz w:val="18"/>
        <w:szCs w:val="18"/>
      </w:rPr>
      <w:t>raamovereenkomst onderhoud natuurgras sportvelden, zaaknr 874557</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96D1" w14:textId="77777777" w:rsidR="0085198C" w:rsidRDefault="008519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2447" w14:textId="77777777" w:rsidR="0085198C" w:rsidRDefault="008519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5AE2" w14:textId="77777777" w:rsidR="0085198C" w:rsidRDefault="008519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304FD"/>
    <w:rsid w:val="000465C3"/>
    <w:rsid w:val="000C1613"/>
    <w:rsid w:val="001D1CF7"/>
    <w:rsid w:val="00401FA7"/>
    <w:rsid w:val="004364D2"/>
    <w:rsid w:val="00580D93"/>
    <w:rsid w:val="005F775A"/>
    <w:rsid w:val="007F09CD"/>
    <w:rsid w:val="0085198C"/>
    <w:rsid w:val="00A238A1"/>
    <w:rsid w:val="00B67148"/>
    <w:rsid w:val="00BD6826"/>
    <w:rsid w:val="00C27495"/>
    <w:rsid w:val="00D0520C"/>
    <w:rsid w:val="00DC61F0"/>
    <w:rsid w:val="00DE5D0C"/>
    <w:rsid w:val="00F07F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5</cp:revision>
  <dcterms:created xsi:type="dcterms:W3CDTF">2025-06-25T05:26:00Z</dcterms:created>
  <dcterms:modified xsi:type="dcterms:W3CDTF">2025-08-04T09:55:00Z</dcterms:modified>
</cp:coreProperties>
</file>