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820" w:rsidRDefault="005430B2" w:rsidP="003D14C0">
      <w:pPr>
        <w:pStyle w:val="Geenafstand"/>
        <w:rPr>
          <w:rFonts w:eastAsia="Times New Roman" w:cstheme="minorHAnsi"/>
          <w:b/>
          <w:sz w:val="24"/>
          <w:szCs w:val="18"/>
          <w:lang w:eastAsia="nl-NL"/>
        </w:rPr>
      </w:pPr>
      <w:bookmarkStart w:id="0" w:name="_GoBack"/>
      <w:r w:rsidRPr="008434C9">
        <w:rPr>
          <w:rFonts w:eastAsia="Times New Roman" w:cstheme="minorHAnsi"/>
          <w:b/>
          <w:sz w:val="24"/>
          <w:szCs w:val="18"/>
          <w:lang w:eastAsia="nl-NL"/>
        </w:rPr>
        <w:t>Bijlage</w:t>
      </w:r>
      <w:r w:rsidR="00520734" w:rsidRPr="008434C9">
        <w:rPr>
          <w:rFonts w:eastAsia="Times New Roman" w:cstheme="minorHAnsi"/>
          <w:b/>
          <w:sz w:val="24"/>
          <w:szCs w:val="18"/>
          <w:lang w:eastAsia="nl-NL"/>
        </w:rPr>
        <w:t xml:space="preserve"> </w:t>
      </w:r>
      <w:r w:rsidR="008434C9" w:rsidRPr="008434C9">
        <w:rPr>
          <w:rFonts w:eastAsia="Times New Roman" w:cstheme="minorHAnsi"/>
          <w:b/>
          <w:sz w:val="24"/>
          <w:szCs w:val="18"/>
          <w:lang w:eastAsia="nl-NL"/>
        </w:rPr>
        <w:t>3</w:t>
      </w:r>
      <w:r w:rsidR="00520734" w:rsidRPr="008434C9">
        <w:rPr>
          <w:rFonts w:eastAsia="Times New Roman" w:cstheme="minorHAnsi"/>
          <w:b/>
          <w:sz w:val="24"/>
          <w:szCs w:val="18"/>
          <w:lang w:eastAsia="nl-NL"/>
        </w:rPr>
        <w:t>b</w:t>
      </w:r>
      <w:r w:rsidRPr="008434C9">
        <w:rPr>
          <w:rFonts w:eastAsia="Times New Roman" w:cstheme="minorHAnsi"/>
          <w:b/>
          <w:sz w:val="24"/>
          <w:szCs w:val="18"/>
          <w:lang w:eastAsia="nl-NL"/>
        </w:rPr>
        <w:t xml:space="preserve"> SR</w:t>
      </w:r>
      <w:r w:rsidR="003D14C0" w:rsidRPr="008434C9">
        <w:rPr>
          <w:rFonts w:eastAsia="Times New Roman" w:cstheme="minorHAnsi"/>
          <w:b/>
          <w:sz w:val="24"/>
          <w:szCs w:val="18"/>
          <w:lang w:eastAsia="nl-NL"/>
        </w:rPr>
        <w:t xml:space="preserve"> </w:t>
      </w:r>
      <w:bookmarkEnd w:id="0"/>
      <w:r w:rsidR="003D14C0" w:rsidRPr="003D14C0">
        <w:rPr>
          <w:rFonts w:eastAsia="Times New Roman" w:cstheme="minorHAnsi"/>
          <w:b/>
          <w:sz w:val="24"/>
          <w:szCs w:val="18"/>
          <w:lang w:eastAsia="nl-NL"/>
        </w:rPr>
        <w:t xml:space="preserve">Uitvoeringsplan </w:t>
      </w:r>
    </w:p>
    <w:p w:rsidR="003D14C0" w:rsidRPr="00CB5AC4" w:rsidRDefault="003D14C0" w:rsidP="003D14C0">
      <w:pPr>
        <w:pStyle w:val="Geenafstand"/>
        <w:rPr>
          <w:rFonts w:eastAsia="Times New Roman" w:cstheme="minorHAnsi"/>
          <w:i/>
          <w:sz w:val="18"/>
          <w:szCs w:val="18"/>
          <w:lang w:eastAsia="nl-NL"/>
        </w:rPr>
      </w:pPr>
      <w:r w:rsidRPr="00CB5AC4">
        <w:rPr>
          <w:rFonts w:eastAsia="Times New Roman" w:cstheme="minorHAnsi"/>
          <w:i/>
          <w:sz w:val="18"/>
          <w:szCs w:val="18"/>
          <w:lang w:eastAsia="nl-NL"/>
        </w:rPr>
        <w:t xml:space="preserve">Opdrachtnemer dient lichtblauw gemarkeerde velden in te vullen. </w:t>
      </w:r>
    </w:p>
    <w:p w:rsidR="003D14C0" w:rsidRPr="003D14C0" w:rsidRDefault="003D14C0" w:rsidP="003D14C0">
      <w:pPr>
        <w:pStyle w:val="Geenafstand"/>
        <w:rPr>
          <w:rFonts w:eastAsia="Times New Roman" w:cstheme="minorHAnsi"/>
          <w:sz w:val="20"/>
          <w:szCs w:val="18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D45820" w:rsidRPr="00BD4827" w:rsidTr="00D45820">
        <w:tc>
          <w:tcPr>
            <w:tcW w:w="9062" w:type="dxa"/>
            <w:gridSpan w:val="2"/>
            <w:tcBorders>
              <w:bottom w:val="nil"/>
            </w:tcBorders>
            <w:shd w:val="clear" w:color="auto" w:fill="0070C0"/>
          </w:tcPr>
          <w:p w:rsidR="00D45820" w:rsidRPr="00BD4827" w:rsidRDefault="00D45820" w:rsidP="0069198C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Algemeen</w:t>
            </w:r>
          </w:p>
        </w:tc>
      </w:tr>
      <w:tr w:rsidR="00D45820" w:rsidRPr="00BD4827" w:rsidTr="003D14C0">
        <w:tc>
          <w:tcPr>
            <w:tcW w:w="3539" w:type="dxa"/>
            <w:tcBorders>
              <w:top w:val="nil"/>
            </w:tcBorders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Aanbesteding: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DEEAF6" w:themeFill="accent1" w:themeFillTint="33"/>
          </w:tcPr>
          <w:p w:rsidR="00D45820" w:rsidRPr="00BD4827" w:rsidRDefault="008434C9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8434C9">
              <w:rPr>
                <w:rFonts w:asciiTheme="minorHAnsi" w:hAnsiTheme="minorHAnsi" w:cstheme="minorHAnsi"/>
                <w:sz w:val="18"/>
                <w:szCs w:val="18"/>
              </w:rPr>
              <w:t>Leveren en plaatsen speel-en sporttoestellen gemeente Albrandswaard</w:t>
            </w: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5430B2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SR </w:t>
            </w:r>
            <w:r w:rsidRPr="005430B2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5</w:t>
            </w:r>
            <w:r w:rsidR="007525CF">
              <w:rPr>
                <w:rFonts w:asciiTheme="minorHAnsi" w:hAnsiTheme="minorHAnsi" w:cstheme="minorHAnsi"/>
                <w:sz w:val="18"/>
                <w:szCs w:val="18"/>
              </w:rPr>
              <w:t>% over de aanneemsom of geraamd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 jaarlijks: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spacing w:before="60" w:after="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i/>
                <w:sz w:val="18"/>
                <w:szCs w:val="18"/>
              </w:rPr>
              <w:t>Aann</w:t>
            </w:r>
            <w:r w:rsidR="008434C9">
              <w:rPr>
                <w:rFonts w:asciiTheme="minorHAnsi" w:hAnsiTheme="minorHAnsi" w:cstheme="minorHAnsi"/>
                <w:i/>
                <w:sz w:val="18"/>
                <w:szCs w:val="18"/>
              </w:rPr>
              <w:t>eemsom</w:t>
            </w:r>
            <w:r w:rsidR="005430B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x </w:t>
            </w:r>
            <w:r w:rsidR="008434C9">
              <w:rPr>
                <w:rFonts w:asciiTheme="minorHAnsi" w:hAnsiTheme="minorHAnsi" w:cstheme="minorHAnsi"/>
                <w:i/>
                <w:color w:val="FF0000"/>
                <w:sz w:val="18"/>
                <w:szCs w:val="18"/>
              </w:rPr>
              <w:t>3</w:t>
            </w:r>
            <w:r w:rsidR="005430B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% SR = SR</w:t>
            </w:r>
            <w:r w:rsidRPr="00BD4827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opgave</w:t>
            </w:r>
          </w:p>
          <w:p w:rsidR="00D45820" w:rsidRPr="00BD4827" w:rsidRDefault="005430B2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…… x </w:t>
            </w:r>
            <w:r w:rsidRPr="002C582B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..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% SR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 = €</w:t>
            </w: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Protocol: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Looptijd: </w:t>
            </w:r>
          </w:p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Startdatum:</w:t>
            </w:r>
          </w:p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Einddatum:</w:t>
            </w:r>
          </w:p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Aantal eventuele verlengingen:</w:t>
            </w:r>
          </w:p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Einddatum (incl. verlengingen of onderhoud):</w:t>
            </w:r>
          </w:p>
        </w:tc>
      </w:tr>
      <w:tr w:rsidR="00D45820" w:rsidRPr="00BD4827" w:rsidTr="00A43A05">
        <w:tc>
          <w:tcPr>
            <w:tcW w:w="9062" w:type="dxa"/>
            <w:gridSpan w:val="2"/>
            <w:shd w:val="clear" w:color="auto" w:fill="0070C0"/>
          </w:tcPr>
          <w:p w:rsidR="00D45820" w:rsidRPr="00BD4827" w:rsidRDefault="00D45820" w:rsidP="00D45820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Gegevens opdrachtnemer</w:t>
            </w: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Naam opdrachtnemer: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Adresgegevens:</w:t>
            </w:r>
          </w:p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Straatnaam:</w:t>
            </w:r>
          </w:p>
          <w:p w:rsidR="00D45820" w:rsidRPr="00BD4827" w:rsidRDefault="00D45820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Postcode:</w:t>
            </w:r>
          </w:p>
          <w:p w:rsidR="00D45820" w:rsidRPr="00BD4827" w:rsidRDefault="00D45820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Plaats:</w:t>
            </w: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KVK nummer: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Algemeen telefoonnummer: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Algemeen e-mailadres: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5430B2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Contactpersoon SR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5430B2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Telefoonnummer SR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 contactpersoon: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93180E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E-mailadres SR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 contactpersoon: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D45820">
        <w:tc>
          <w:tcPr>
            <w:tcW w:w="9062" w:type="dxa"/>
            <w:gridSpan w:val="2"/>
            <w:shd w:val="clear" w:color="auto" w:fill="0070C0"/>
          </w:tcPr>
          <w:p w:rsidR="00D45820" w:rsidRPr="00BD4827" w:rsidRDefault="00D45820" w:rsidP="00D45820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Gegevens opdrachtgever (in te vullen door opdrachtgever)</w:t>
            </w:r>
          </w:p>
        </w:tc>
      </w:tr>
      <w:tr w:rsidR="00D45820" w:rsidRPr="00BD4827" w:rsidTr="00BD4827">
        <w:trPr>
          <w:trHeight w:val="170"/>
        </w:trPr>
        <w:tc>
          <w:tcPr>
            <w:tcW w:w="3539" w:type="dxa"/>
            <w:shd w:val="clear" w:color="auto" w:fill="auto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Organisatie:</w:t>
            </w:r>
          </w:p>
        </w:tc>
        <w:tc>
          <w:tcPr>
            <w:tcW w:w="5523" w:type="dxa"/>
            <w:shd w:val="clear" w:color="auto" w:fill="auto"/>
          </w:tcPr>
          <w:p w:rsidR="00D45820" w:rsidRPr="002C582B" w:rsidRDefault="008434C9" w:rsidP="008434C9">
            <w:pPr>
              <w:pStyle w:val="Geenafstand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gemeente Albrandswaard </w:t>
            </w:r>
          </w:p>
        </w:tc>
      </w:tr>
      <w:tr w:rsidR="00D45820" w:rsidRPr="00BD4827" w:rsidTr="00BD4827">
        <w:trPr>
          <w:trHeight w:val="168"/>
        </w:trPr>
        <w:tc>
          <w:tcPr>
            <w:tcW w:w="3539" w:type="dxa"/>
            <w:shd w:val="clear" w:color="auto" w:fill="auto"/>
          </w:tcPr>
          <w:p w:rsidR="00D45820" w:rsidRPr="00BD4827" w:rsidRDefault="005430B2" w:rsidP="00D45820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SR accountmanager</w:t>
            </w:r>
          </w:p>
        </w:tc>
        <w:tc>
          <w:tcPr>
            <w:tcW w:w="5523" w:type="dxa"/>
            <w:shd w:val="clear" w:color="auto" w:fill="auto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Sascha Jelier</w:t>
            </w:r>
          </w:p>
        </w:tc>
      </w:tr>
      <w:tr w:rsidR="00D45820" w:rsidRPr="00BD4827" w:rsidTr="00BD4827">
        <w:trPr>
          <w:trHeight w:val="168"/>
        </w:trPr>
        <w:tc>
          <w:tcPr>
            <w:tcW w:w="3539" w:type="dxa"/>
            <w:shd w:val="clear" w:color="auto" w:fill="auto"/>
          </w:tcPr>
          <w:p w:rsidR="00D45820" w:rsidRPr="00BD4827" w:rsidRDefault="005430B2" w:rsidP="00D4582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Telefoonnummer SR accountmanager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5523" w:type="dxa"/>
            <w:shd w:val="clear" w:color="auto" w:fill="auto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06-81137598</w:t>
            </w:r>
          </w:p>
        </w:tc>
      </w:tr>
      <w:tr w:rsidR="00D45820" w:rsidRPr="00BD4827" w:rsidTr="00BD4827">
        <w:trPr>
          <w:trHeight w:val="168"/>
        </w:trPr>
        <w:tc>
          <w:tcPr>
            <w:tcW w:w="3539" w:type="dxa"/>
            <w:shd w:val="clear" w:color="auto" w:fill="auto"/>
          </w:tcPr>
          <w:p w:rsidR="00D45820" w:rsidRPr="00BD4827" w:rsidRDefault="005430B2" w:rsidP="00D4582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E-mailadres SR accountmanager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5523" w:type="dxa"/>
            <w:shd w:val="clear" w:color="auto" w:fill="auto"/>
          </w:tcPr>
          <w:p w:rsidR="00D45820" w:rsidRDefault="008434C9" w:rsidP="00D45820">
            <w:pPr>
              <w:pStyle w:val="Geenafstand"/>
              <w:rPr>
                <w:rFonts w:cstheme="minorHAnsi"/>
                <w:sz w:val="18"/>
                <w:szCs w:val="18"/>
              </w:rPr>
            </w:pPr>
            <w:hyperlink r:id="rId5" w:history="1">
              <w:r w:rsidR="00443517" w:rsidRPr="00F73190">
                <w:rPr>
                  <w:rStyle w:val="Hyperlink"/>
                  <w:rFonts w:cstheme="minorHAnsi"/>
                  <w:sz w:val="18"/>
                  <w:szCs w:val="18"/>
                </w:rPr>
                <w:t>s.jelier@debedrijfsvoeringspartner.nl</w:t>
              </w:r>
            </w:hyperlink>
            <w:r w:rsidR="0044351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:rsidR="00443517" w:rsidRPr="00BD4827" w:rsidRDefault="008434C9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hyperlink r:id="rId6" w:history="1">
              <w:r w:rsidR="00443517" w:rsidRPr="00F73190">
                <w:rPr>
                  <w:rStyle w:val="Hyperlink"/>
                  <w:rFonts w:cstheme="minorHAnsi"/>
                  <w:sz w:val="18"/>
                  <w:szCs w:val="18"/>
                </w:rPr>
                <w:t>SRoI@debedrijfsvoeringspartner.nl</w:t>
              </w:r>
            </w:hyperlink>
            <w:r w:rsidR="0044351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BD4827" w:rsidRPr="00BD4827" w:rsidTr="00BD4827">
        <w:trPr>
          <w:trHeight w:val="168"/>
        </w:trPr>
        <w:tc>
          <w:tcPr>
            <w:tcW w:w="9062" w:type="dxa"/>
            <w:gridSpan w:val="2"/>
            <w:shd w:val="clear" w:color="auto" w:fill="0070C0"/>
          </w:tcPr>
          <w:p w:rsidR="00BD4827" w:rsidRPr="00BD4827" w:rsidRDefault="00BD4827" w:rsidP="00BD4827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Soort</w:t>
            </w:r>
            <w:r w:rsidR="005430B2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 xml:space="preserve"> overeenkomst en invulling SR</w:t>
            </w:r>
          </w:p>
        </w:tc>
      </w:tr>
      <w:tr w:rsidR="00D45820" w:rsidRPr="00BD4827" w:rsidTr="003D14C0">
        <w:trPr>
          <w:trHeight w:val="168"/>
        </w:trPr>
        <w:tc>
          <w:tcPr>
            <w:tcW w:w="3539" w:type="dxa"/>
            <w:shd w:val="clear" w:color="auto" w:fill="auto"/>
          </w:tcPr>
          <w:p w:rsidR="00D45820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Soort overeenkomst: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BD4827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Raamovereenkomst of vaste overeenkomst </w:t>
            </w:r>
            <w:r w:rsidRPr="00BD4827">
              <w:rPr>
                <w:rFonts w:asciiTheme="minorHAnsi" w:hAnsiTheme="minorHAnsi" w:cstheme="minorHAnsi"/>
                <w:i/>
                <w:sz w:val="18"/>
                <w:szCs w:val="18"/>
              </w:rPr>
              <w:t>(doorstrepen wat niet van toepassing is)</w:t>
            </w:r>
          </w:p>
        </w:tc>
      </w:tr>
      <w:tr w:rsidR="00BD4827" w:rsidRPr="00BD4827" w:rsidTr="003D14C0">
        <w:trPr>
          <w:trHeight w:val="168"/>
        </w:trPr>
        <w:tc>
          <w:tcPr>
            <w:tcW w:w="9062" w:type="dxa"/>
            <w:gridSpan w:val="2"/>
            <w:shd w:val="clear" w:color="auto" w:fill="DEEAF6" w:themeFill="accent1" w:themeFillTint="33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Op welke wijze gaat u invulling geven aan SR (vacatures, leerwerkplekken, stageplaatsen, het geven van trainingen </w:t>
            </w:r>
            <w:proofErr w:type="spellStart"/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etc</w:t>
            </w:r>
            <w:proofErr w:type="spellEnd"/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) inclus</w:t>
            </w:r>
            <w:r w:rsidR="005430B2">
              <w:rPr>
                <w:rFonts w:asciiTheme="minorHAnsi" w:hAnsiTheme="minorHAnsi" w:cstheme="minorHAnsi"/>
                <w:sz w:val="18"/>
                <w:szCs w:val="18"/>
              </w:rPr>
              <w:t>ief een onderbouwing van de SR</w:t>
            </w: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 opgave: </w:t>
            </w: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D4827" w:rsidRPr="00BD4827" w:rsidRDefault="00BD4827" w:rsidP="00BD4827">
            <w:pPr>
              <w:pStyle w:val="Geenafstand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BD4827" w:rsidRPr="00BD4827" w:rsidRDefault="00BD4827" w:rsidP="00BD4827">
            <w:pPr>
              <w:pStyle w:val="Geenafstand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BD4827" w:rsidRPr="00BD4827" w:rsidRDefault="00BD4827" w:rsidP="00BD4827">
            <w:pPr>
              <w:pStyle w:val="Geenafstand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BD4827" w:rsidRPr="00BD4827" w:rsidRDefault="00BD4827" w:rsidP="00BD4827">
            <w:pPr>
              <w:pStyle w:val="Geenafstand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Onderbouwing: </w:t>
            </w: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sz w:val="16"/>
                <w:szCs w:val="18"/>
              </w:rPr>
              <w:t>De kleine lettertjes</w:t>
            </w:r>
          </w:p>
          <w:p w:rsidR="00BD4827" w:rsidRPr="00BD4827" w:rsidRDefault="00BD4827" w:rsidP="00BD4827">
            <w:pPr>
              <w:pStyle w:val="Geenafstand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16"/>
                <w:szCs w:val="18"/>
              </w:rPr>
            </w:pPr>
            <w:r w:rsidRPr="00BD4827">
              <w:rPr>
                <w:rFonts w:asciiTheme="minorHAnsi" w:hAnsiTheme="minorHAnsi" w:cstheme="minorHAnsi"/>
                <w:sz w:val="16"/>
                <w:szCs w:val="18"/>
              </w:rPr>
              <w:t>De opdracht wordt (na g</w:t>
            </w:r>
            <w:r w:rsidR="005430B2">
              <w:rPr>
                <w:rFonts w:asciiTheme="minorHAnsi" w:hAnsiTheme="minorHAnsi" w:cstheme="minorHAnsi"/>
                <w:sz w:val="16"/>
                <w:szCs w:val="18"/>
              </w:rPr>
              <w:t>unning) door de SR accountmanager  aangemeld bij het SR</w:t>
            </w:r>
            <w:r w:rsidRPr="00BD4827">
              <w:rPr>
                <w:rFonts w:asciiTheme="minorHAnsi" w:hAnsiTheme="minorHAnsi" w:cstheme="minorHAnsi"/>
                <w:sz w:val="16"/>
                <w:szCs w:val="18"/>
              </w:rPr>
              <w:t xml:space="preserve">-registratiesysteem. In dit systeem dient u zelf de medewerkers op te voeren. Als bewijs dient aangetoond te worden tot welke doelgroep de medewerker(s) behoren. </w:t>
            </w:r>
          </w:p>
          <w:p w:rsidR="00BD4827" w:rsidRPr="00BD4827" w:rsidRDefault="00BD4827" w:rsidP="00BD4827">
            <w:pPr>
              <w:pStyle w:val="Geenafstand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16"/>
                <w:szCs w:val="18"/>
              </w:rPr>
            </w:pPr>
            <w:r w:rsidRPr="00BD4827">
              <w:rPr>
                <w:rFonts w:asciiTheme="minorHAnsi" w:hAnsiTheme="minorHAnsi" w:cstheme="minorHAnsi"/>
                <w:sz w:val="16"/>
                <w:szCs w:val="18"/>
              </w:rPr>
              <w:t>Aan het ein</w:t>
            </w:r>
            <w:r w:rsidR="005430B2">
              <w:rPr>
                <w:rFonts w:asciiTheme="minorHAnsi" w:hAnsiTheme="minorHAnsi" w:cstheme="minorHAnsi"/>
                <w:sz w:val="16"/>
                <w:szCs w:val="18"/>
              </w:rPr>
              <w:t>de van de looptijd dient de SR</w:t>
            </w:r>
            <w:r w:rsidRPr="00BD4827">
              <w:rPr>
                <w:rFonts w:asciiTheme="minorHAnsi" w:hAnsiTheme="minorHAnsi" w:cstheme="minorHAnsi"/>
                <w:sz w:val="16"/>
                <w:szCs w:val="18"/>
              </w:rPr>
              <w:t>-opgave volledig te zijn ingevuld. Bij het niet of onvolledig invullen volgt een factuur voor het openstaande bedrag x 125%.</w:t>
            </w:r>
          </w:p>
          <w:p w:rsidR="00BD4827" w:rsidRPr="00BD4827" w:rsidRDefault="00BD4827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BD4827" w:rsidTr="00BD4827">
        <w:trPr>
          <w:trHeight w:val="168"/>
        </w:trPr>
        <w:tc>
          <w:tcPr>
            <w:tcW w:w="9062" w:type="dxa"/>
            <w:gridSpan w:val="2"/>
            <w:shd w:val="clear" w:color="auto" w:fill="0070C0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 xml:space="preserve">Ondertekening </w:t>
            </w:r>
          </w:p>
        </w:tc>
      </w:tr>
      <w:tr w:rsidR="00BD4827" w:rsidRPr="00BD4827" w:rsidTr="003D14C0">
        <w:trPr>
          <w:trHeight w:val="152"/>
        </w:trPr>
        <w:tc>
          <w:tcPr>
            <w:tcW w:w="3539" w:type="dxa"/>
            <w:shd w:val="clear" w:color="auto" w:fill="auto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Naam opdrachtnemer: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BD4827" w:rsidTr="003D14C0">
        <w:trPr>
          <w:trHeight w:val="152"/>
        </w:trPr>
        <w:tc>
          <w:tcPr>
            <w:tcW w:w="3539" w:type="dxa"/>
            <w:shd w:val="clear" w:color="auto" w:fill="auto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Naam ondertekenaar: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BD4827" w:rsidTr="003D14C0">
        <w:trPr>
          <w:trHeight w:val="151"/>
        </w:trPr>
        <w:tc>
          <w:tcPr>
            <w:tcW w:w="3539" w:type="dxa"/>
            <w:shd w:val="clear" w:color="auto" w:fill="auto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Functie: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BD4827" w:rsidTr="003D14C0">
        <w:trPr>
          <w:trHeight w:val="151"/>
        </w:trPr>
        <w:tc>
          <w:tcPr>
            <w:tcW w:w="3539" w:type="dxa"/>
            <w:shd w:val="clear" w:color="auto" w:fill="auto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Datum: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BD4827" w:rsidTr="003D14C0">
        <w:trPr>
          <w:trHeight w:val="58"/>
        </w:trPr>
        <w:tc>
          <w:tcPr>
            <w:tcW w:w="3539" w:type="dxa"/>
            <w:shd w:val="clear" w:color="auto" w:fill="auto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Handtekening: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367825" w:rsidRPr="0069198C" w:rsidRDefault="00367825" w:rsidP="0069198C"/>
    <w:sectPr w:rsidR="00367825" w:rsidRPr="006919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3F8BEA8"/>
    <w:lvl w:ilvl="0">
      <w:start w:val="1"/>
      <w:numFmt w:val="decimal"/>
      <w:lvlText w:val="%1."/>
      <w:lvlJc w:val="left"/>
      <w:pPr>
        <w:tabs>
          <w:tab w:val="num" w:pos="772"/>
        </w:tabs>
        <w:ind w:left="772" w:hanging="360"/>
      </w:pPr>
    </w:lvl>
  </w:abstractNum>
  <w:abstractNum w:abstractNumId="1" w15:restartNumberingAfterBreak="0">
    <w:nsid w:val="FFFFFF7D"/>
    <w:multiLevelType w:val="singleLevel"/>
    <w:tmpl w:val="9F5CFD2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B020A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034F32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4E42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5429D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C2869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48335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4C75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2AA6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361A6"/>
    <w:multiLevelType w:val="hybridMultilevel"/>
    <w:tmpl w:val="BF3AB8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B380352"/>
    <w:multiLevelType w:val="hybridMultilevel"/>
    <w:tmpl w:val="2DFA371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E4020B"/>
    <w:multiLevelType w:val="hybridMultilevel"/>
    <w:tmpl w:val="295036F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820"/>
    <w:rsid w:val="0001455F"/>
    <w:rsid w:val="00014E17"/>
    <w:rsid w:val="000C03F8"/>
    <w:rsid w:val="0015461F"/>
    <w:rsid w:val="00210AA7"/>
    <w:rsid w:val="002C15E4"/>
    <w:rsid w:val="002C582B"/>
    <w:rsid w:val="00367825"/>
    <w:rsid w:val="003D0BBD"/>
    <w:rsid w:val="003D14C0"/>
    <w:rsid w:val="00443517"/>
    <w:rsid w:val="00520734"/>
    <w:rsid w:val="005430B2"/>
    <w:rsid w:val="0069198C"/>
    <w:rsid w:val="006E23C7"/>
    <w:rsid w:val="007525CF"/>
    <w:rsid w:val="008434C9"/>
    <w:rsid w:val="0093180E"/>
    <w:rsid w:val="00A61706"/>
    <w:rsid w:val="00A91E52"/>
    <w:rsid w:val="00B67058"/>
    <w:rsid w:val="00BD4827"/>
    <w:rsid w:val="00CA4BA7"/>
    <w:rsid w:val="00CB5AC4"/>
    <w:rsid w:val="00CD1A6B"/>
    <w:rsid w:val="00D45820"/>
    <w:rsid w:val="00E6283A"/>
    <w:rsid w:val="00F8139D"/>
    <w:rsid w:val="00FC3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08282"/>
  <w15:chartTrackingRefBased/>
  <w15:docId w15:val="{427E8834-887C-4A64-86D3-328608255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0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4582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1"/>
    <w:qFormat/>
    <w:rsid w:val="00210AA7"/>
    <w:pPr>
      <w:keepNext/>
      <w:keepLines/>
      <w:spacing w:before="280"/>
      <w:outlineLvl w:val="0"/>
    </w:pPr>
    <w:rPr>
      <w:rFonts w:eastAsiaTheme="majorEastAsia" w:cstheme="majorBidi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1"/>
    <w:qFormat/>
    <w:rsid w:val="00210AA7"/>
    <w:pPr>
      <w:keepNext/>
      <w:keepLines/>
      <w:spacing w:before="280"/>
      <w:outlineLvl w:val="1"/>
    </w:pPr>
    <w:rPr>
      <w:rFonts w:eastAsiaTheme="majorEastAsia" w:cstheme="majorBidi"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1"/>
    <w:qFormat/>
    <w:rsid w:val="00210AA7"/>
    <w:pPr>
      <w:keepNext/>
      <w:keepLines/>
      <w:spacing w:before="280"/>
      <w:outlineLvl w:val="2"/>
    </w:pPr>
    <w:rPr>
      <w:rFonts w:eastAsiaTheme="majorEastAsia" w:cstheme="majorBidi"/>
      <w:sz w:val="26"/>
    </w:rPr>
  </w:style>
  <w:style w:type="paragraph" w:styleId="Kop4">
    <w:name w:val="heading 4"/>
    <w:basedOn w:val="Standaard"/>
    <w:next w:val="Standaard"/>
    <w:link w:val="Kop4Char"/>
    <w:uiPriority w:val="1"/>
    <w:qFormat/>
    <w:rsid w:val="00210AA7"/>
    <w:pPr>
      <w:keepNext/>
      <w:keepLines/>
      <w:spacing w:before="280"/>
      <w:outlineLvl w:val="3"/>
    </w:pPr>
    <w:rPr>
      <w:rFonts w:eastAsiaTheme="majorEastAsia" w:cstheme="majorBidi"/>
      <w:i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A6170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A6170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A6170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A6170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A6170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CA4BA7"/>
    <w:rPr>
      <w:rFonts w:ascii="Calibri" w:eastAsiaTheme="majorEastAsia" w:hAnsi="Calibri" w:cstheme="majorBidi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1"/>
    <w:rsid w:val="00CA4BA7"/>
    <w:rPr>
      <w:rFonts w:ascii="Calibri" w:eastAsiaTheme="majorEastAsia" w:hAnsi="Calibri" w:cstheme="majorBidi"/>
      <w:sz w:val="28"/>
      <w:szCs w:val="26"/>
    </w:rPr>
  </w:style>
  <w:style w:type="paragraph" w:styleId="Geenafstand">
    <w:name w:val="No Spacing"/>
    <w:uiPriority w:val="10"/>
    <w:unhideWhenUsed/>
    <w:rsid w:val="00A61706"/>
    <w:pPr>
      <w:spacing w:after="0" w:line="240" w:lineRule="auto"/>
    </w:pPr>
  </w:style>
  <w:style w:type="character" w:customStyle="1" w:styleId="Kop3Char">
    <w:name w:val="Kop 3 Char"/>
    <w:basedOn w:val="Standaardalinea-lettertype"/>
    <w:link w:val="Kop3"/>
    <w:uiPriority w:val="1"/>
    <w:rsid w:val="00CA4BA7"/>
    <w:rPr>
      <w:rFonts w:ascii="Calibri" w:eastAsiaTheme="majorEastAsia" w:hAnsi="Calibri" w:cstheme="majorBidi"/>
      <w:sz w:val="26"/>
      <w:szCs w:val="24"/>
    </w:rPr>
  </w:style>
  <w:style w:type="character" w:customStyle="1" w:styleId="Kop4Char">
    <w:name w:val="Kop 4 Char"/>
    <w:basedOn w:val="Standaardalinea-lettertype"/>
    <w:link w:val="Kop4"/>
    <w:uiPriority w:val="1"/>
    <w:rsid w:val="00CA4BA7"/>
    <w:rPr>
      <w:rFonts w:ascii="Calibri" w:eastAsiaTheme="majorEastAsia" w:hAnsi="Calibri" w:cstheme="majorBidi"/>
      <w:i/>
      <w:iCs/>
      <w:sz w:val="24"/>
    </w:rPr>
  </w:style>
  <w:style w:type="character" w:customStyle="1" w:styleId="Kop5Char">
    <w:name w:val="Kop 5 Char"/>
    <w:basedOn w:val="Standaardalinea-lettertype"/>
    <w:link w:val="Kop5"/>
    <w:uiPriority w:val="9"/>
    <w:rsid w:val="00A61706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rsid w:val="00A6170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A6170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rsid w:val="00A6170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A6170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el">
    <w:name w:val="Title"/>
    <w:basedOn w:val="Standaard"/>
    <w:next w:val="Standaard"/>
    <w:link w:val="TitelChar"/>
    <w:qFormat/>
    <w:rsid w:val="00E6283A"/>
    <w:pPr>
      <w:spacing w:after="280"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rsid w:val="00CA4BA7"/>
    <w:rPr>
      <w:rFonts w:ascii="Calibri" w:eastAsiaTheme="majorEastAsia" w:hAnsi="Calibri" w:cstheme="majorBidi"/>
      <w:spacing w:val="-10"/>
      <w:kern w:val="28"/>
      <w:sz w:val="56"/>
      <w:szCs w:val="56"/>
    </w:rPr>
  </w:style>
  <w:style w:type="paragraph" w:customStyle="1" w:styleId="Aantekenen">
    <w:name w:val="Aantekenen"/>
    <w:basedOn w:val="Standaard"/>
    <w:uiPriority w:val="8"/>
    <w:unhideWhenUsed/>
    <w:qFormat/>
    <w:rsid w:val="006E23C7"/>
    <w:pPr>
      <w:spacing w:before="1560"/>
    </w:pPr>
  </w:style>
  <w:style w:type="paragraph" w:customStyle="1" w:styleId="AdresBAR">
    <w:name w:val="Adres BAR"/>
    <w:basedOn w:val="Standaard"/>
    <w:uiPriority w:val="8"/>
    <w:unhideWhenUsed/>
    <w:qFormat/>
    <w:rsid w:val="006E23C7"/>
    <w:pPr>
      <w:spacing w:after="1080"/>
      <w:contextualSpacing/>
    </w:pPr>
  </w:style>
  <w:style w:type="paragraph" w:customStyle="1" w:styleId="BriefhoofdBAR">
    <w:name w:val="Briefhoofd BAR"/>
    <w:basedOn w:val="Standaard"/>
    <w:uiPriority w:val="8"/>
    <w:unhideWhenUsed/>
    <w:qFormat/>
    <w:rsid w:val="006E23C7"/>
  </w:style>
  <w:style w:type="paragraph" w:customStyle="1" w:styleId="Betreft">
    <w:name w:val="Betreft"/>
    <w:basedOn w:val="Standaard"/>
    <w:uiPriority w:val="8"/>
    <w:qFormat/>
    <w:rsid w:val="00FC3713"/>
    <w:pPr>
      <w:spacing w:before="360" w:after="60" w:line="480" w:lineRule="auto"/>
    </w:pPr>
  </w:style>
  <w:style w:type="paragraph" w:customStyle="1" w:styleId="Ondertekening">
    <w:name w:val="Ondertekening"/>
    <w:basedOn w:val="Standaard"/>
    <w:uiPriority w:val="8"/>
    <w:unhideWhenUsed/>
    <w:qFormat/>
    <w:rsid w:val="00B67058"/>
    <w:pPr>
      <w:spacing w:before="960"/>
    </w:pPr>
  </w:style>
  <w:style w:type="table" w:styleId="Tabelraster">
    <w:name w:val="Table Grid"/>
    <w:basedOn w:val="Standaardtabel"/>
    <w:rsid w:val="00D4582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D45820"/>
    <w:pPr>
      <w:ind w:left="720"/>
      <w:contextualSpacing/>
    </w:pPr>
  </w:style>
  <w:style w:type="character" w:styleId="Hyperlink">
    <w:name w:val="Hyperlink"/>
    <w:basedOn w:val="Standaardalinea-lettertype"/>
    <w:rsid w:val="00D45820"/>
    <w:rPr>
      <w:color w:val="0563C1" w:themeColor="hyperlink"/>
      <w:u w:val="single"/>
    </w:rPr>
  </w:style>
  <w:style w:type="paragraph" w:styleId="Ondertitel">
    <w:name w:val="Subtitle"/>
    <w:basedOn w:val="Standaard"/>
    <w:next w:val="Standaard"/>
    <w:link w:val="OndertitelChar"/>
    <w:qFormat/>
    <w:rsid w:val="00BD4827"/>
    <w:pPr>
      <w:spacing w:after="60"/>
      <w:jc w:val="center"/>
      <w:outlineLvl w:val="1"/>
    </w:pPr>
    <w:rPr>
      <w:rFonts w:eastAsiaTheme="majorEastAsia" w:cstheme="majorBidi"/>
      <w:sz w:val="24"/>
    </w:rPr>
  </w:style>
  <w:style w:type="character" w:customStyle="1" w:styleId="OndertitelChar">
    <w:name w:val="Ondertitel Char"/>
    <w:basedOn w:val="Standaardalinea-lettertype"/>
    <w:link w:val="Ondertitel"/>
    <w:rsid w:val="00BD4827"/>
    <w:rPr>
      <w:rFonts w:ascii="Arial" w:eastAsiaTheme="majorEastAsia" w:hAnsi="Arial" w:cstheme="majorBidi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RoI@debedrijfsvoeringspartner.nl" TargetMode="External"/><Relationship Id="rId5" Type="http://schemas.openxmlformats.org/officeDocument/2006/relationships/hyperlink" Target="mailto:s.jelier@debedrijfsvoeringspartner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295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BAR organisatie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Esmée Holtrop</dc:creator>
  <cp:keywords/>
  <dc:description/>
  <cp:lastModifiedBy>Larissa Grimbergen – van Leeuwen</cp:lastModifiedBy>
  <cp:revision>11</cp:revision>
  <dcterms:created xsi:type="dcterms:W3CDTF">2023-08-15T11:12:00Z</dcterms:created>
  <dcterms:modified xsi:type="dcterms:W3CDTF">2025-04-28T15:35:00Z</dcterms:modified>
</cp:coreProperties>
</file>