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59" w:rsidRPr="006F7A2F" w:rsidRDefault="00906459" w:rsidP="00906459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Style w:val="Zwaar"/>
          <w:rFonts w:eastAsia="Arial Unicode MS" w:cs="Arial"/>
          <w:b/>
          <w:sz w:val="24"/>
          <w:lang w:val="nl-NL"/>
        </w:rPr>
      </w:pPr>
      <w:bookmarkStart w:id="0" w:name="_Toc392167914"/>
      <w:r w:rsidRPr="006F7A2F">
        <w:rPr>
          <w:rStyle w:val="Zwaar"/>
          <w:rFonts w:eastAsia="Arial Unicode MS" w:cs="Arial"/>
          <w:sz w:val="24"/>
          <w:lang w:val="nl-NL"/>
        </w:rPr>
        <w:t xml:space="preserve">Bijlage </w:t>
      </w:r>
      <w:r>
        <w:rPr>
          <w:rStyle w:val="Zwaar"/>
          <w:rFonts w:eastAsia="Arial Unicode MS" w:cs="Arial"/>
          <w:sz w:val="24"/>
          <w:lang w:val="nl-NL"/>
        </w:rPr>
        <w:t>D</w:t>
      </w:r>
      <w:r w:rsidRPr="006F7A2F">
        <w:rPr>
          <w:rStyle w:val="Zwaar"/>
          <w:rFonts w:eastAsia="Arial Unicode MS" w:cs="Arial"/>
          <w:sz w:val="24"/>
          <w:lang w:val="nl-NL"/>
        </w:rPr>
        <w:tab/>
        <w:t>Verkl</w:t>
      </w:r>
      <w:bookmarkStart w:id="1" w:name="_GoBack"/>
      <w:bookmarkEnd w:id="1"/>
      <w:r w:rsidRPr="006F7A2F">
        <w:rPr>
          <w:rStyle w:val="Zwaar"/>
          <w:rFonts w:eastAsia="Arial Unicode MS" w:cs="Arial"/>
          <w:sz w:val="24"/>
          <w:lang w:val="nl-NL"/>
        </w:rPr>
        <w:t>aring bekwaamheid derde</w:t>
      </w:r>
      <w:bookmarkEnd w:id="0"/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364"/>
        <w:gridCol w:w="761"/>
        <w:gridCol w:w="576"/>
        <w:gridCol w:w="7513"/>
      </w:tblGrid>
      <w:tr w:rsidR="00906459" w:rsidRPr="00E821DE" w:rsidTr="00A34553">
        <w:trPr>
          <w:trHeight w:val="60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bCs/>
                <w:sz w:val="28"/>
                <w:szCs w:val="28"/>
                <w:lang w:val="nl-NL"/>
              </w:rPr>
            </w:pPr>
            <w:r w:rsidRPr="0076219C">
              <w:rPr>
                <w:rFonts w:ascii="Arial" w:hAnsi="Arial" w:cs="Arial"/>
                <w:bCs/>
                <w:sz w:val="28"/>
                <w:szCs w:val="28"/>
                <w:lang w:val="nl-NL"/>
              </w:rPr>
              <w:t>Verklaring bekwaamheid derde</w:t>
            </w:r>
          </w:p>
          <w:p w:rsidR="00906459" w:rsidRPr="00CB7DD7" w:rsidRDefault="00906459" w:rsidP="00A34553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rPr>
          <w:trHeight w:val="415"/>
        </w:trPr>
        <w:tc>
          <w:tcPr>
            <w:tcW w:w="92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 bedrijf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 xml:space="preserve">: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906459" w:rsidRPr="0076219C" w:rsidTr="00A34553">
        <w:trPr>
          <w:trHeight w:val="393"/>
        </w:trPr>
        <w:tc>
          <w:tcPr>
            <w:tcW w:w="92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Adres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>: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906459" w:rsidRPr="0076219C" w:rsidTr="00A34553">
        <w:trPr>
          <w:trHeight w:val="500"/>
        </w:trPr>
        <w:tc>
          <w:tcPr>
            <w:tcW w:w="92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Postcode </w:t>
            </w:r>
          </w:p>
          <w:p w:rsidR="00906459" w:rsidRPr="0076219C" w:rsidRDefault="00906459" w:rsidP="00A34553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en plaats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>: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906459" w:rsidRPr="00E821DE" w:rsidTr="00A34553">
        <w:trPr>
          <w:trHeight w:val="368"/>
        </w:trPr>
        <w:tc>
          <w:tcPr>
            <w:tcW w:w="1125" w:type="dxa"/>
            <w:gridSpan w:val="2"/>
            <w:tcBorders>
              <w:lef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089" w:type="dxa"/>
            <w:gridSpan w:val="2"/>
            <w:tcBorders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hierna te noemen: </w:t>
            </w:r>
            <w:r w:rsidRPr="0076219C">
              <w:rPr>
                <w:rFonts w:ascii="Arial" w:hAnsi="Arial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906459" w:rsidRPr="0076219C" w:rsidTr="00A34553">
        <w:trPr>
          <w:trHeight w:val="692"/>
        </w:trPr>
        <w:tc>
          <w:tcPr>
            <w:tcW w:w="92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6459" w:rsidRPr="00CB7DD7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overwegende:</w:t>
            </w:r>
          </w:p>
        </w:tc>
      </w:tr>
      <w:tr w:rsidR="00906459" w:rsidRPr="00E821DE" w:rsidTr="00A34553">
        <w:trPr>
          <w:trHeight w:val="688"/>
        </w:trPr>
        <w:tc>
          <w:tcPr>
            <w:tcW w:w="364" w:type="dxa"/>
            <w:tcBorders>
              <w:lef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850" w:type="dxa"/>
            <w:gridSpan w:val="3"/>
            <w:tcBorders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dat </w:t>
            </w:r>
            <w:r w:rsidRPr="000A5A80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&lt;naam gegadigde die zich aanmeldt voor de aanbesteding&gt;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voornemens is zich als gegadigde aan te melden voor de aanbesteding van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de ‘ontwikkeling Centurionterrein Rijsenhout’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dat gegadigde zich beroept op de technische bekwaamheid/ beroepsbekwaamheid van de derde</w:t>
            </w:r>
          </w:p>
        </w:tc>
      </w:tr>
      <w:tr w:rsidR="00906459" w:rsidRPr="00E821DE" w:rsidTr="00A34553">
        <w:trPr>
          <w:trHeight w:val="688"/>
        </w:trPr>
        <w:tc>
          <w:tcPr>
            <w:tcW w:w="92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dat: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de derde zijn middelen volledig ter beschikking zal stellen aan gegadigde, zodat 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gegadigde daadwerkelijk kan beschikken over de voor de uitvoering van de aan te besteden opdracht noodzakelijke middelen van de vennootschap.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rPr>
          <w:trHeight w:val="996"/>
        </w:trPr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E821DE" w:rsidTr="00A34553">
        <w:tblPrEx>
          <w:tblLook w:val="00A0" w:firstRow="1" w:lastRow="0" w:firstColumn="1" w:lastColumn="0" w:noHBand="0" w:noVBand="0"/>
        </w:tblPrEx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De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eg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adigde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906459" w:rsidRPr="0076219C" w:rsidTr="00A34553">
        <w:tblPrEx>
          <w:tblLook w:val="00A0" w:firstRow="1" w:lastRow="0" w:firstColumn="1" w:lastColumn="0" w:noHBand="0" w:noVBand="0"/>
        </w:tblPrEx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06459" w:rsidRPr="0076219C" w:rsidRDefault="00906459" w:rsidP="00A3455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906459" w:rsidRPr="0076219C" w:rsidRDefault="00906459" w:rsidP="00906459">
      <w:pPr>
        <w:spacing w:line="280" w:lineRule="exact"/>
        <w:ind w:right="343"/>
        <w:rPr>
          <w:rFonts w:ascii="Arial" w:hAnsi="Arial" w:cs="Arial"/>
          <w:sz w:val="20"/>
          <w:szCs w:val="20"/>
          <w:lang w:val="nl-NL"/>
        </w:rPr>
      </w:pPr>
    </w:p>
    <w:p w:rsidR="00A50257" w:rsidRPr="00906459" w:rsidRDefault="00906459" w:rsidP="00906459">
      <w:pPr>
        <w:spacing w:line="280" w:lineRule="exact"/>
        <w:ind w:left="567" w:right="618"/>
        <w:rPr>
          <w:lang w:val="nl-NL"/>
        </w:rPr>
      </w:pPr>
      <w:r w:rsidRPr="0076219C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76219C">
        <w:rPr>
          <w:rFonts w:ascii="Arial" w:hAnsi="Arial" w:cs="Arial"/>
          <w:snapToGrid w:val="0"/>
          <w:sz w:val="20"/>
          <w:szCs w:val="20"/>
          <w:lang w:val="nl-NL"/>
        </w:rPr>
        <w:tab/>
      </w:r>
      <w:r w:rsidRPr="0076219C">
        <w:rPr>
          <w:rFonts w:ascii="Arial" w:hAnsi="Arial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</w:t>
      </w:r>
      <w:r>
        <w:rPr>
          <w:rFonts w:ascii="Arial" w:hAnsi="Arial" w:cs="Arial"/>
          <w:sz w:val="20"/>
          <w:szCs w:val="20"/>
          <w:lang w:val="nl-NL"/>
        </w:rPr>
        <w:t xml:space="preserve"> na een verzoek daartoe binnen 7 dagen te zijn ontvangen</w:t>
      </w:r>
      <w:r w:rsidRPr="0076219C">
        <w:rPr>
          <w:rFonts w:ascii="Arial" w:hAnsi="Arial" w:cs="Arial"/>
          <w:szCs w:val="20"/>
          <w:lang w:val="nl-NL"/>
        </w:rPr>
        <w:t>.</w:t>
      </w:r>
    </w:p>
    <w:sectPr w:rsidR="00A50257" w:rsidRPr="00906459">
      <w:head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59" w:rsidRDefault="00906459" w:rsidP="00906459">
      <w:r>
        <w:separator/>
      </w:r>
    </w:p>
  </w:endnote>
  <w:endnote w:type="continuationSeparator" w:id="0">
    <w:p w:rsidR="00906459" w:rsidRDefault="00906459" w:rsidP="009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21" w:rsidRDefault="00906459">
    <w:pPr>
      <w:pStyle w:val="Voettekst"/>
    </w:pPr>
  </w:p>
  <w:p w:rsidR="00547121" w:rsidRDefault="0090645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59" w:rsidRDefault="00906459" w:rsidP="00906459">
      <w:r>
        <w:separator/>
      </w:r>
    </w:p>
  </w:footnote>
  <w:footnote w:type="continuationSeparator" w:id="0">
    <w:p w:rsidR="00906459" w:rsidRDefault="00906459" w:rsidP="0090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326606"/>
      <w:docPartObj>
        <w:docPartGallery w:val="Watermarks"/>
        <w:docPartUnique/>
      </w:docPartObj>
    </w:sdtPr>
    <w:sdtEndPr/>
    <w:sdtContent>
      <w:p w:rsidR="00547121" w:rsidRDefault="00906459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TROUWELIJK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140"/>
    <w:multiLevelType w:val="multilevel"/>
    <w:tmpl w:val="43D8116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59"/>
    <w:rsid w:val="00906459"/>
    <w:rsid w:val="00A5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906459"/>
    <w:pPr>
      <w:pageBreakBefore/>
      <w:numPr>
        <w:numId w:val="1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qFormat/>
    <w:rsid w:val="00906459"/>
    <w:pPr>
      <w:keepNext/>
      <w:numPr>
        <w:ilvl w:val="1"/>
        <w:numId w:val="1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906459"/>
    <w:pPr>
      <w:keepNext/>
      <w:numPr>
        <w:ilvl w:val="2"/>
        <w:numId w:val="1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906459"/>
    <w:pPr>
      <w:keepNext/>
      <w:numPr>
        <w:ilvl w:val="3"/>
        <w:numId w:val="1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906459"/>
    <w:pPr>
      <w:numPr>
        <w:ilvl w:val="4"/>
        <w:numId w:val="1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06459"/>
    <w:pPr>
      <w:numPr>
        <w:ilvl w:val="5"/>
        <w:numId w:val="1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906459"/>
    <w:pPr>
      <w:numPr>
        <w:ilvl w:val="6"/>
        <w:numId w:val="1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906459"/>
    <w:pPr>
      <w:numPr>
        <w:ilvl w:val="7"/>
        <w:numId w:val="1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906459"/>
    <w:pPr>
      <w:numPr>
        <w:ilvl w:val="8"/>
        <w:numId w:val="1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06459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906459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rsid w:val="0090645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rsid w:val="0090645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rsid w:val="0090645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6Char">
    <w:name w:val="Kop 6 Char"/>
    <w:basedOn w:val="Standaardalinea-lettertype"/>
    <w:link w:val="Kop6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7Char">
    <w:name w:val="Kop 7 Char"/>
    <w:basedOn w:val="Standaardalinea-lettertype"/>
    <w:link w:val="Kop7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8Char">
    <w:name w:val="Kop 8 Char"/>
    <w:basedOn w:val="Standaardalinea-lettertype"/>
    <w:link w:val="Kop8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9Char">
    <w:name w:val="Kop 9 Char"/>
    <w:basedOn w:val="Standaardalinea-lettertype"/>
    <w:link w:val="Kop9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Koptekst">
    <w:name w:val="header"/>
    <w:basedOn w:val="Standaard"/>
    <w:link w:val="KoptekstChar"/>
    <w:uiPriority w:val="99"/>
    <w:rsid w:val="00906459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906459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Voettekst">
    <w:name w:val="footer"/>
    <w:basedOn w:val="Standaard"/>
    <w:link w:val="VoettekstChar"/>
    <w:uiPriority w:val="99"/>
    <w:rsid w:val="00906459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6459"/>
    <w:rPr>
      <w:rFonts w:ascii="Tahoma" w:eastAsia="Times New Roman" w:hAnsi="Tahoma" w:cs="Times New Roman"/>
      <w:sz w:val="20"/>
      <w:szCs w:val="24"/>
      <w:lang w:val="en-US"/>
    </w:rPr>
  </w:style>
  <w:style w:type="character" w:styleId="Zwaar">
    <w:name w:val="Strong"/>
    <w:basedOn w:val="Standaardalinea-lettertype"/>
    <w:qFormat/>
    <w:rsid w:val="00906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906459"/>
    <w:pPr>
      <w:pageBreakBefore/>
      <w:numPr>
        <w:numId w:val="1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qFormat/>
    <w:rsid w:val="00906459"/>
    <w:pPr>
      <w:keepNext/>
      <w:numPr>
        <w:ilvl w:val="1"/>
        <w:numId w:val="1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906459"/>
    <w:pPr>
      <w:keepNext/>
      <w:numPr>
        <w:ilvl w:val="2"/>
        <w:numId w:val="1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906459"/>
    <w:pPr>
      <w:keepNext/>
      <w:numPr>
        <w:ilvl w:val="3"/>
        <w:numId w:val="1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906459"/>
    <w:pPr>
      <w:numPr>
        <w:ilvl w:val="4"/>
        <w:numId w:val="1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06459"/>
    <w:pPr>
      <w:numPr>
        <w:ilvl w:val="5"/>
        <w:numId w:val="1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906459"/>
    <w:pPr>
      <w:numPr>
        <w:ilvl w:val="6"/>
        <w:numId w:val="1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906459"/>
    <w:pPr>
      <w:numPr>
        <w:ilvl w:val="7"/>
        <w:numId w:val="1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906459"/>
    <w:pPr>
      <w:numPr>
        <w:ilvl w:val="8"/>
        <w:numId w:val="1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06459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906459"/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rsid w:val="0090645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rsid w:val="0090645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rsid w:val="0090645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Kop6Char">
    <w:name w:val="Kop 6 Char"/>
    <w:basedOn w:val="Standaardalinea-lettertype"/>
    <w:link w:val="Kop6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7Char">
    <w:name w:val="Kop 7 Char"/>
    <w:basedOn w:val="Standaardalinea-lettertype"/>
    <w:link w:val="Kop7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8Char">
    <w:name w:val="Kop 8 Char"/>
    <w:basedOn w:val="Standaardalinea-lettertype"/>
    <w:link w:val="Kop8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Kop9Char">
    <w:name w:val="Kop 9 Char"/>
    <w:basedOn w:val="Standaardalinea-lettertype"/>
    <w:link w:val="Kop9"/>
    <w:rsid w:val="00906459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Koptekst">
    <w:name w:val="header"/>
    <w:basedOn w:val="Standaard"/>
    <w:link w:val="KoptekstChar"/>
    <w:uiPriority w:val="99"/>
    <w:rsid w:val="00906459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906459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Voettekst">
    <w:name w:val="footer"/>
    <w:basedOn w:val="Standaard"/>
    <w:link w:val="VoettekstChar"/>
    <w:uiPriority w:val="99"/>
    <w:rsid w:val="00906459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6459"/>
    <w:rPr>
      <w:rFonts w:ascii="Tahoma" w:eastAsia="Times New Roman" w:hAnsi="Tahoma" w:cs="Times New Roman"/>
      <w:sz w:val="20"/>
      <w:szCs w:val="24"/>
      <w:lang w:val="en-US"/>
    </w:rPr>
  </w:style>
  <w:style w:type="character" w:styleId="Zwaar">
    <w:name w:val="Strong"/>
    <w:basedOn w:val="Standaardalinea-lettertype"/>
    <w:qFormat/>
    <w:rsid w:val="00906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Hulst, Thomas van</dc:creator>
  <cp:lastModifiedBy>Hulst, Thomas van</cp:lastModifiedBy>
  <cp:revision>1</cp:revision>
  <dcterms:created xsi:type="dcterms:W3CDTF">2014-07-03T14:25:00Z</dcterms:created>
  <dcterms:modified xsi:type="dcterms:W3CDTF">2014-07-03T14:26:00Z</dcterms:modified>
</cp:coreProperties>
</file>