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F5584" w14:textId="77777777" w:rsidR="008F192A" w:rsidRPr="00A55F04" w:rsidRDefault="008F192A" w:rsidP="00F17118">
      <w:pPr>
        <w:spacing w:line="276" w:lineRule="auto"/>
        <w:rPr>
          <w:sz w:val="16"/>
          <w:szCs w:val="16"/>
        </w:rPr>
      </w:pPr>
    </w:p>
    <w:p w14:paraId="7C21C1B2" w14:textId="378D98A1" w:rsidR="00A55F04" w:rsidRPr="00A55F04" w:rsidRDefault="00A55F04" w:rsidP="00F17118">
      <w:pPr>
        <w:suppressAutoHyphens/>
        <w:spacing w:line="276" w:lineRule="auto"/>
        <w:rPr>
          <w:rFonts w:eastAsia="Calibri" w:cs="Arial"/>
          <w:b/>
          <w:color w:val="7030A0"/>
          <w:sz w:val="22"/>
          <w:szCs w:val="16"/>
        </w:rPr>
      </w:pPr>
      <w:r w:rsidRPr="00A55F04">
        <w:rPr>
          <w:rFonts w:eastAsia="Calibri" w:cs="Arial"/>
          <w:b/>
          <w:color w:val="7030A0"/>
          <w:sz w:val="22"/>
          <w:szCs w:val="16"/>
        </w:rPr>
        <w:t xml:space="preserve">Bijlage </w:t>
      </w:r>
      <w:r w:rsidR="00F17118">
        <w:rPr>
          <w:rFonts w:eastAsia="Calibri" w:cs="Arial"/>
          <w:b/>
          <w:color w:val="7030A0"/>
          <w:sz w:val="22"/>
          <w:szCs w:val="16"/>
        </w:rPr>
        <w:t>15</w:t>
      </w:r>
      <w:r w:rsidRPr="00A55F04">
        <w:rPr>
          <w:rFonts w:eastAsia="Calibri" w:cs="Arial"/>
          <w:b/>
          <w:color w:val="7030A0"/>
          <w:sz w:val="22"/>
          <w:szCs w:val="16"/>
        </w:rPr>
        <w:t xml:space="preserve"> – </w:t>
      </w:r>
      <w:r w:rsidR="00F17118">
        <w:rPr>
          <w:rFonts w:eastAsia="Calibri" w:cs="Arial"/>
          <w:b/>
          <w:color w:val="7030A0"/>
          <w:sz w:val="22"/>
          <w:szCs w:val="16"/>
        </w:rPr>
        <w:t>Aanmeldformulier mondelinge toelichting</w:t>
      </w:r>
      <w:r w:rsidR="002E6198">
        <w:rPr>
          <w:rFonts w:eastAsia="Calibri" w:cs="Arial"/>
          <w:b/>
          <w:color w:val="7030A0"/>
          <w:sz w:val="22"/>
          <w:szCs w:val="16"/>
        </w:rPr>
        <w:t xml:space="preserve"> en demonstratie</w:t>
      </w:r>
      <w:bookmarkStart w:id="0" w:name="_GoBack"/>
      <w:bookmarkEnd w:id="0"/>
    </w:p>
    <w:p w14:paraId="51F13099" w14:textId="481A74D4" w:rsidR="00A55F04" w:rsidRDefault="00A55F04" w:rsidP="00F17118">
      <w:pPr>
        <w:suppressAutoHyphens/>
        <w:spacing w:line="276" w:lineRule="auto"/>
        <w:rPr>
          <w:rFonts w:eastAsia="Calibri" w:cs="Arial"/>
          <w:sz w:val="16"/>
          <w:szCs w:val="16"/>
        </w:rPr>
      </w:pPr>
    </w:p>
    <w:p w14:paraId="3A00B658" w14:textId="146B16D7" w:rsidR="00F17118" w:rsidRPr="00F17118" w:rsidRDefault="00F17118" w:rsidP="00F17118">
      <w:pPr>
        <w:suppressAutoHyphens/>
        <w:spacing w:line="276" w:lineRule="auto"/>
        <w:rPr>
          <w:rFonts w:eastAsia="Calibri" w:cs="Arial"/>
          <w:b/>
          <w:color w:val="7030A0"/>
          <w:sz w:val="16"/>
          <w:szCs w:val="16"/>
        </w:rPr>
      </w:pPr>
      <w:r>
        <w:rPr>
          <w:rFonts w:eastAsia="Calibri" w:cs="Arial"/>
          <w:b/>
          <w:color w:val="7030A0"/>
          <w:sz w:val="16"/>
          <w:szCs w:val="16"/>
        </w:rPr>
        <w:t>Inleiding:</w:t>
      </w:r>
    </w:p>
    <w:p w14:paraId="4C38D74F" w14:textId="1F537B05" w:rsidR="00F17118" w:rsidRDefault="00F17118" w:rsidP="00F17118">
      <w:pPr>
        <w:suppressAutoHyphens/>
        <w:spacing w:line="276" w:lineRule="auto"/>
        <w:rPr>
          <w:rFonts w:eastAsia="Calibri" w:cs="Arial"/>
          <w:sz w:val="16"/>
          <w:szCs w:val="16"/>
        </w:rPr>
      </w:pPr>
      <w:r>
        <w:rPr>
          <w:rFonts w:eastAsia="Calibri" w:cs="Arial"/>
          <w:sz w:val="16"/>
          <w:szCs w:val="16"/>
        </w:rPr>
        <w:t>Inschrijvers dienen bij Inschrijving dit ingevulde formulier in te dienen. Op het formulier dienen de namen van de (maximaal drie) vertegenwoordigers opgegeven te worden die namens Inschrijver de mondelinge toelichting en demonstratie zullen geven. Tevens dient Inschrijver aan te geven wat zijn (on)mogelijkheden en voorkeuren zijn ten aanzien van de datum en het tijdstip voor het geven van de mondelinge toelichting en demonstratie. De Aanbestedende dienst streeft ernaar om bij het uitnodigen van Inschrijvers zo veel als mogelijk rekening te houden met de opgegeven voorkeuren.</w:t>
      </w:r>
    </w:p>
    <w:p w14:paraId="60A33ACB" w14:textId="5F18F8DC" w:rsidR="00F17118" w:rsidRDefault="00F17118" w:rsidP="00F17118">
      <w:pPr>
        <w:suppressAutoHyphens/>
        <w:spacing w:line="276" w:lineRule="auto"/>
        <w:rPr>
          <w:rFonts w:eastAsia="Calibri" w:cs="Arial"/>
          <w:sz w:val="16"/>
          <w:szCs w:val="16"/>
        </w:rPr>
      </w:pPr>
    </w:p>
    <w:p w14:paraId="5C0FE710" w14:textId="695D381B" w:rsidR="00F17118" w:rsidRDefault="00F17118" w:rsidP="00F17118">
      <w:pPr>
        <w:suppressAutoHyphens/>
        <w:spacing w:line="276" w:lineRule="auto"/>
        <w:rPr>
          <w:rFonts w:eastAsia="Calibri" w:cs="Arial"/>
          <w:b/>
          <w:color w:val="7030A0"/>
          <w:sz w:val="16"/>
          <w:szCs w:val="16"/>
        </w:rPr>
      </w:pPr>
      <w:r w:rsidRPr="00F17118">
        <w:rPr>
          <w:rFonts w:eastAsia="Calibri" w:cs="Arial"/>
          <w:b/>
          <w:color w:val="7030A0"/>
          <w:sz w:val="16"/>
          <w:szCs w:val="16"/>
        </w:rPr>
        <w:t>Namen Inschrijver en vertegenwoordigers:</w:t>
      </w:r>
    </w:p>
    <w:p w14:paraId="383E5B78" w14:textId="77777777" w:rsidR="00F17118" w:rsidRPr="00F17118" w:rsidRDefault="00F17118" w:rsidP="00F17118">
      <w:pPr>
        <w:suppressAutoHyphens/>
        <w:spacing w:line="276" w:lineRule="auto"/>
        <w:rPr>
          <w:rFonts w:eastAsia="Calibri" w:cs="Arial"/>
          <w:b/>
          <w:color w:val="7030A0"/>
          <w:sz w:val="16"/>
          <w:szCs w:val="16"/>
        </w:rPr>
      </w:pPr>
    </w:p>
    <w:tbl>
      <w:tblPr>
        <w:tblStyle w:val="Tabelraster"/>
        <w:tblW w:w="0" w:type="auto"/>
        <w:tblLook w:val="04A0" w:firstRow="1" w:lastRow="0" w:firstColumn="1" w:lastColumn="0" w:noHBand="0" w:noVBand="1"/>
      </w:tblPr>
      <w:tblGrid>
        <w:gridCol w:w="3256"/>
        <w:gridCol w:w="5806"/>
      </w:tblGrid>
      <w:tr w:rsidR="00F17118" w14:paraId="4129D272" w14:textId="77777777" w:rsidTr="00F17118">
        <w:trPr>
          <w:trHeight w:val="170"/>
        </w:trPr>
        <w:tc>
          <w:tcPr>
            <w:tcW w:w="3256" w:type="dxa"/>
            <w:shd w:val="clear" w:color="auto" w:fill="CCCCFF"/>
            <w:tcMar>
              <w:top w:w="57" w:type="dxa"/>
              <w:bottom w:w="57" w:type="dxa"/>
            </w:tcMar>
          </w:tcPr>
          <w:p w14:paraId="06E01F40" w14:textId="7E4F9CFC" w:rsidR="00F17118" w:rsidRPr="00F17118" w:rsidRDefault="00F17118" w:rsidP="00F17118">
            <w:pPr>
              <w:suppressAutoHyphens/>
              <w:spacing w:line="276" w:lineRule="auto"/>
              <w:rPr>
                <w:rFonts w:eastAsia="Calibri" w:cs="Arial"/>
                <w:b/>
                <w:sz w:val="16"/>
                <w:szCs w:val="16"/>
              </w:rPr>
            </w:pPr>
            <w:r w:rsidRPr="00F17118">
              <w:rPr>
                <w:rFonts w:eastAsia="Calibri" w:cs="Arial"/>
                <w:b/>
                <w:sz w:val="16"/>
                <w:szCs w:val="16"/>
              </w:rPr>
              <w:t>Naam Inschrijver</w:t>
            </w:r>
            <w:r>
              <w:rPr>
                <w:rFonts w:eastAsia="Calibri" w:cs="Arial"/>
                <w:b/>
                <w:sz w:val="16"/>
                <w:szCs w:val="16"/>
              </w:rPr>
              <w:t>:</w:t>
            </w:r>
          </w:p>
        </w:tc>
        <w:tc>
          <w:tcPr>
            <w:tcW w:w="5806" w:type="dxa"/>
            <w:tcMar>
              <w:top w:w="57" w:type="dxa"/>
              <w:bottom w:w="57" w:type="dxa"/>
            </w:tcMar>
          </w:tcPr>
          <w:p w14:paraId="5F1B9B83" w14:textId="77777777" w:rsidR="00F17118" w:rsidRDefault="00F17118" w:rsidP="00F17118">
            <w:pPr>
              <w:suppressAutoHyphens/>
              <w:spacing w:line="276" w:lineRule="auto"/>
              <w:rPr>
                <w:rFonts w:eastAsia="Calibri" w:cs="Arial"/>
                <w:sz w:val="16"/>
                <w:szCs w:val="16"/>
              </w:rPr>
            </w:pPr>
          </w:p>
        </w:tc>
      </w:tr>
      <w:tr w:rsidR="00F17118" w14:paraId="23B3A572" w14:textId="77777777" w:rsidTr="00F17118">
        <w:trPr>
          <w:trHeight w:val="170"/>
        </w:trPr>
        <w:tc>
          <w:tcPr>
            <w:tcW w:w="3256" w:type="dxa"/>
            <w:shd w:val="clear" w:color="auto" w:fill="CCCCFF"/>
            <w:tcMar>
              <w:top w:w="57" w:type="dxa"/>
              <w:bottom w:w="57" w:type="dxa"/>
            </w:tcMar>
          </w:tcPr>
          <w:p w14:paraId="7C7B41CB" w14:textId="25D6A2CE" w:rsidR="00F17118" w:rsidRPr="00F17118" w:rsidRDefault="00F17118" w:rsidP="00F17118">
            <w:pPr>
              <w:suppressAutoHyphens/>
              <w:spacing w:line="276" w:lineRule="auto"/>
              <w:rPr>
                <w:rFonts w:eastAsia="Calibri" w:cs="Arial"/>
                <w:b/>
                <w:sz w:val="16"/>
                <w:szCs w:val="16"/>
              </w:rPr>
            </w:pPr>
            <w:r>
              <w:rPr>
                <w:rFonts w:eastAsia="Calibri" w:cs="Arial"/>
                <w:b/>
                <w:sz w:val="16"/>
                <w:szCs w:val="16"/>
              </w:rPr>
              <w:t>Naam en functie vertegenwoordiger 1:</w:t>
            </w:r>
          </w:p>
        </w:tc>
        <w:tc>
          <w:tcPr>
            <w:tcW w:w="5806" w:type="dxa"/>
            <w:tcMar>
              <w:top w:w="57" w:type="dxa"/>
              <w:bottom w:w="57" w:type="dxa"/>
            </w:tcMar>
          </w:tcPr>
          <w:p w14:paraId="1F97F58B" w14:textId="77777777" w:rsidR="00F17118" w:rsidRDefault="00F17118" w:rsidP="00F17118">
            <w:pPr>
              <w:suppressAutoHyphens/>
              <w:spacing w:line="276" w:lineRule="auto"/>
              <w:rPr>
                <w:rFonts w:eastAsia="Calibri" w:cs="Arial"/>
                <w:sz w:val="16"/>
                <w:szCs w:val="16"/>
              </w:rPr>
            </w:pPr>
          </w:p>
        </w:tc>
      </w:tr>
      <w:tr w:rsidR="00F17118" w14:paraId="42337D84" w14:textId="77777777" w:rsidTr="00F17118">
        <w:trPr>
          <w:trHeight w:val="170"/>
        </w:trPr>
        <w:tc>
          <w:tcPr>
            <w:tcW w:w="3256" w:type="dxa"/>
            <w:shd w:val="clear" w:color="auto" w:fill="CCCCFF"/>
            <w:tcMar>
              <w:top w:w="57" w:type="dxa"/>
              <w:bottom w:w="57" w:type="dxa"/>
            </w:tcMar>
          </w:tcPr>
          <w:p w14:paraId="3DDED8FC" w14:textId="09B4E7CF" w:rsidR="00F17118" w:rsidRPr="00F17118" w:rsidRDefault="00F17118" w:rsidP="00F17118">
            <w:pPr>
              <w:suppressAutoHyphens/>
              <w:spacing w:line="276" w:lineRule="auto"/>
              <w:rPr>
                <w:rFonts w:eastAsia="Calibri" w:cs="Arial"/>
                <w:b/>
                <w:sz w:val="16"/>
                <w:szCs w:val="16"/>
              </w:rPr>
            </w:pPr>
            <w:r>
              <w:rPr>
                <w:rFonts w:eastAsia="Calibri" w:cs="Arial"/>
                <w:b/>
                <w:sz w:val="16"/>
                <w:szCs w:val="16"/>
              </w:rPr>
              <w:t xml:space="preserve">Naam </w:t>
            </w:r>
            <w:r>
              <w:rPr>
                <w:rFonts w:eastAsia="Calibri" w:cs="Arial"/>
                <w:b/>
                <w:sz w:val="16"/>
                <w:szCs w:val="16"/>
              </w:rPr>
              <w:t xml:space="preserve">en functie </w:t>
            </w:r>
            <w:r>
              <w:rPr>
                <w:rFonts w:eastAsia="Calibri" w:cs="Arial"/>
                <w:b/>
                <w:sz w:val="16"/>
                <w:szCs w:val="16"/>
              </w:rPr>
              <w:t>vertegenwoordiger 2:</w:t>
            </w:r>
          </w:p>
        </w:tc>
        <w:tc>
          <w:tcPr>
            <w:tcW w:w="5806" w:type="dxa"/>
            <w:tcMar>
              <w:top w:w="57" w:type="dxa"/>
              <w:bottom w:w="57" w:type="dxa"/>
            </w:tcMar>
          </w:tcPr>
          <w:p w14:paraId="29371BD5" w14:textId="77777777" w:rsidR="00F17118" w:rsidRDefault="00F17118" w:rsidP="00F17118">
            <w:pPr>
              <w:suppressAutoHyphens/>
              <w:spacing w:line="276" w:lineRule="auto"/>
              <w:rPr>
                <w:rFonts w:eastAsia="Calibri" w:cs="Arial"/>
                <w:sz w:val="16"/>
                <w:szCs w:val="16"/>
              </w:rPr>
            </w:pPr>
          </w:p>
        </w:tc>
      </w:tr>
      <w:tr w:rsidR="00F17118" w14:paraId="4FCFF341" w14:textId="77777777" w:rsidTr="00F17118">
        <w:trPr>
          <w:trHeight w:val="170"/>
        </w:trPr>
        <w:tc>
          <w:tcPr>
            <w:tcW w:w="3256" w:type="dxa"/>
            <w:shd w:val="clear" w:color="auto" w:fill="CCCCFF"/>
            <w:tcMar>
              <w:top w:w="57" w:type="dxa"/>
              <w:bottom w:w="57" w:type="dxa"/>
            </w:tcMar>
          </w:tcPr>
          <w:p w14:paraId="4C630133" w14:textId="7E354C2C" w:rsidR="00F17118" w:rsidRPr="00F17118" w:rsidRDefault="00F17118" w:rsidP="00F17118">
            <w:pPr>
              <w:suppressAutoHyphens/>
              <w:spacing w:line="276" w:lineRule="auto"/>
              <w:rPr>
                <w:rFonts w:eastAsia="Calibri" w:cs="Arial"/>
                <w:b/>
                <w:sz w:val="16"/>
                <w:szCs w:val="16"/>
              </w:rPr>
            </w:pPr>
            <w:r>
              <w:rPr>
                <w:rFonts w:eastAsia="Calibri" w:cs="Arial"/>
                <w:b/>
                <w:sz w:val="16"/>
                <w:szCs w:val="16"/>
              </w:rPr>
              <w:t xml:space="preserve">Naam </w:t>
            </w:r>
            <w:r>
              <w:rPr>
                <w:rFonts w:eastAsia="Calibri" w:cs="Arial"/>
                <w:b/>
                <w:sz w:val="16"/>
                <w:szCs w:val="16"/>
              </w:rPr>
              <w:t xml:space="preserve">en functie </w:t>
            </w:r>
            <w:r>
              <w:rPr>
                <w:rFonts w:eastAsia="Calibri" w:cs="Arial"/>
                <w:b/>
                <w:sz w:val="16"/>
                <w:szCs w:val="16"/>
              </w:rPr>
              <w:t>vertegenwoordiger 3:</w:t>
            </w:r>
          </w:p>
        </w:tc>
        <w:tc>
          <w:tcPr>
            <w:tcW w:w="5806" w:type="dxa"/>
            <w:tcMar>
              <w:top w:w="57" w:type="dxa"/>
              <w:bottom w:w="57" w:type="dxa"/>
            </w:tcMar>
          </w:tcPr>
          <w:p w14:paraId="0D31EFFA" w14:textId="77777777" w:rsidR="00F17118" w:rsidRDefault="00F17118" w:rsidP="00F17118">
            <w:pPr>
              <w:suppressAutoHyphens/>
              <w:spacing w:line="276" w:lineRule="auto"/>
              <w:rPr>
                <w:rFonts w:eastAsia="Calibri" w:cs="Arial"/>
                <w:sz w:val="16"/>
                <w:szCs w:val="16"/>
              </w:rPr>
            </w:pPr>
          </w:p>
        </w:tc>
      </w:tr>
    </w:tbl>
    <w:p w14:paraId="3A60D51D" w14:textId="5719A678" w:rsidR="00F17118" w:rsidRDefault="00F17118" w:rsidP="00F17118">
      <w:pPr>
        <w:suppressAutoHyphens/>
        <w:spacing w:line="276" w:lineRule="auto"/>
        <w:rPr>
          <w:rFonts w:eastAsia="Calibri" w:cs="Arial"/>
          <w:sz w:val="16"/>
          <w:szCs w:val="16"/>
        </w:rPr>
      </w:pPr>
    </w:p>
    <w:p w14:paraId="0E142B61" w14:textId="595BBE76" w:rsidR="00F17118" w:rsidRDefault="00F17118" w:rsidP="00F17118">
      <w:pPr>
        <w:suppressAutoHyphens/>
        <w:spacing w:line="276" w:lineRule="auto"/>
        <w:rPr>
          <w:rFonts w:eastAsia="Calibri" w:cs="Arial"/>
          <w:sz w:val="16"/>
          <w:szCs w:val="16"/>
        </w:rPr>
      </w:pPr>
    </w:p>
    <w:p w14:paraId="2FA6ABDB" w14:textId="1A35FA63" w:rsidR="00F17118" w:rsidRDefault="00F17118" w:rsidP="00F17118">
      <w:pPr>
        <w:suppressAutoHyphens/>
        <w:spacing w:line="276" w:lineRule="auto"/>
        <w:rPr>
          <w:rFonts w:eastAsia="Calibri" w:cs="Arial"/>
          <w:b/>
          <w:color w:val="7030A0"/>
          <w:sz w:val="16"/>
          <w:szCs w:val="16"/>
        </w:rPr>
      </w:pPr>
      <w:r>
        <w:rPr>
          <w:rFonts w:eastAsia="Calibri" w:cs="Arial"/>
          <w:b/>
          <w:color w:val="7030A0"/>
          <w:sz w:val="16"/>
          <w:szCs w:val="16"/>
        </w:rPr>
        <w:t>Voorkeuren  en (on)mogelijkheden:</w:t>
      </w:r>
    </w:p>
    <w:p w14:paraId="23D36EED" w14:textId="30C36692" w:rsidR="00F17118" w:rsidRDefault="00F17118" w:rsidP="00F17118">
      <w:pPr>
        <w:suppressAutoHyphens/>
        <w:spacing w:line="276" w:lineRule="auto"/>
        <w:rPr>
          <w:rFonts w:eastAsia="Calibri" w:cs="Arial"/>
          <w:sz w:val="16"/>
          <w:szCs w:val="16"/>
        </w:rPr>
      </w:pPr>
      <w:r w:rsidRPr="00F17118">
        <w:rPr>
          <w:rFonts w:eastAsia="Calibri" w:cs="Arial"/>
          <w:sz w:val="16"/>
          <w:szCs w:val="16"/>
        </w:rPr>
        <w:t>Inschrijvers dienen in onderstaande tabel aan te geven welke data en tijdstippen mogelijk zijn en welke data en tijdstippen de voorkeur hebben</w:t>
      </w:r>
      <w:r>
        <w:rPr>
          <w:rFonts w:eastAsia="Calibri" w:cs="Arial"/>
          <w:sz w:val="16"/>
          <w:szCs w:val="16"/>
        </w:rPr>
        <w:t xml:space="preserve"> door middel van de onderstaande letters en cijfers.</w:t>
      </w:r>
    </w:p>
    <w:p w14:paraId="5342C2E2" w14:textId="048F3F46" w:rsidR="00F17118" w:rsidRDefault="00F17118" w:rsidP="00F17118">
      <w:pPr>
        <w:suppressAutoHyphens/>
        <w:spacing w:line="276" w:lineRule="auto"/>
        <w:rPr>
          <w:rFonts w:eastAsia="Calibri" w:cs="Arial"/>
          <w:sz w:val="16"/>
          <w:szCs w:val="16"/>
        </w:rPr>
      </w:pPr>
    </w:p>
    <w:tbl>
      <w:tblPr>
        <w:tblStyle w:val="Tabelraster"/>
        <w:tblW w:w="0" w:type="auto"/>
        <w:tblLook w:val="04A0" w:firstRow="1" w:lastRow="0" w:firstColumn="1" w:lastColumn="0" w:noHBand="0" w:noVBand="1"/>
      </w:tblPr>
      <w:tblGrid>
        <w:gridCol w:w="3256"/>
      </w:tblGrid>
      <w:tr w:rsidR="00F17118" w14:paraId="74D26367" w14:textId="77777777" w:rsidTr="00F17118">
        <w:trPr>
          <w:trHeight w:val="170"/>
        </w:trPr>
        <w:tc>
          <w:tcPr>
            <w:tcW w:w="3256" w:type="dxa"/>
            <w:tcMar>
              <w:top w:w="57" w:type="dxa"/>
              <w:bottom w:w="57" w:type="dxa"/>
            </w:tcMar>
          </w:tcPr>
          <w:p w14:paraId="003B7C21" w14:textId="77777777" w:rsidR="00F17118" w:rsidRPr="002E6198" w:rsidRDefault="00F17118" w:rsidP="00F17118">
            <w:pPr>
              <w:suppressAutoHyphens/>
              <w:spacing w:line="276" w:lineRule="auto"/>
              <w:rPr>
                <w:rFonts w:eastAsia="Calibri" w:cs="Arial"/>
                <w:b/>
                <w:sz w:val="16"/>
                <w:szCs w:val="16"/>
              </w:rPr>
            </w:pPr>
            <w:r w:rsidRPr="002E6198">
              <w:rPr>
                <w:rFonts w:eastAsia="Calibri" w:cs="Arial"/>
                <w:b/>
                <w:sz w:val="16"/>
                <w:szCs w:val="16"/>
              </w:rPr>
              <w:t>X = Datum en tijdstip zijn niet mogelijk</w:t>
            </w:r>
          </w:p>
          <w:p w14:paraId="1902BC69" w14:textId="77777777" w:rsidR="00F17118" w:rsidRPr="002E6198" w:rsidRDefault="00F17118" w:rsidP="00F17118">
            <w:pPr>
              <w:suppressAutoHyphens/>
              <w:spacing w:line="276" w:lineRule="auto"/>
              <w:rPr>
                <w:rFonts w:eastAsia="Calibri" w:cs="Arial"/>
                <w:b/>
                <w:sz w:val="16"/>
                <w:szCs w:val="16"/>
              </w:rPr>
            </w:pPr>
            <w:r w:rsidRPr="002E6198">
              <w:rPr>
                <w:rFonts w:eastAsia="Calibri" w:cs="Arial"/>
                <w:b/>
                <w:sz w:val="16"/>
                <w:szCs w:val="16"/>
              </w:rPr>
              <w:t>1 = Eerste voorkeur</w:t>
            </w:r>
          </w:p>
          <w:p w14:paraId="29DED6DA" w14:textId="77777777" w:rsidR="00F17118" w:rsidRPr="002E6198" w:rsidRDefault="00F17118" w:rsidP="00F17118">
            <w:pPr>
              <w:suppressAutoHyphens/>
              <w:spacing w:line="276" w:lineRule="auto"/>
              <w:rPr>
                <w:rFonts w:eastAsia="Calibri" w:cs="Arial"/>
                <w:b/>
                <w:sz w:val="16"/>
                <w:szCs w:val="16"/>
              </w:rPr>
            </w:pPr>
            <w:r w:rsidRPr="002E6198">
              <w:rPr>
                <w:rFonts w:eastAsia="Calibri" w:cs="Arial"/>
                <w:b/>
                <w:sz w:val="16"/>
                <w:szCs w:val="16"/>
              </w:rPr>
              <w:t xml:space="preserve">2 = Tweede voorkeur </w:t>
            </w:r>
          </w:p>
          <w:p w14:paraId="6FE2B4C7" w14:textId="612311F7" w:rsidR="00F17118" w:rsidRPr="002E6198" w:rsidRDefault="00F17118" w:rsidP="00F17118">
            <w:pPr>
              <w:suppressAutoHyphens/>
              <w:spacing w:line="276" w:lineRule="auto"/>
              <w:rPr>
                <w:rFonts w:eastAsia="Calibri" w:cs="Arial"/>
                <w:b/>
                <w:sz w:val="16"/>
                <w:szCs w:val="16"/>
              </w:rPr>
            </w:pPr>
            <w:r w:rsidRPr="002E6198">
              <w:rPr>
                <w:rFonts w:eastAsia="Calibri" w:cs="Arial"/>
                <w:b/>
                <w:sz w:val="16"/>
                <w:szCs w:val="16"/>
              </w:rPr>
              <w:t>3 = Derde voorkeur</w:t>
            </w:r>
          </w:p>
          <w:p w14:paraId="197526BF" w14:textId="00089AAD" w:rsidR="007B72C1" w:rsidRPr="002E6198" w:rsidRDefault="007B72C1" w:rsidP="00F17118">
            <w:pPr>
              <w:suppressAutoHyphens/>
              <w:spacing w:line="276" w:lineRule="auto"/>
              <w:rPr>
                <w:rFonts w:eastAsia="Calibri" w:cs="Arial"/>
                <w:b/>
                <w:sz w:val="16"/>
                <w:szCs w:val="16"/>
              </w:rPr>
            </w:pPr>
            <w:r w:rsidRPr="002E6198">
              <w:rPr>
                <w:rFonts w:eastAsia="Calibri" w:cs="Arial"/>
                <w:b/>
                <w:sz w:val="16"/>
                <w:szCs w:val="16"/>
              </w:rPr>
              <w:t>4 = Vierde voorkeur</w:t>
            </w:r>
          </w:p>
          <w:p w14:paraId="07481ECD" w14:textId="51F7DA79" w:rsidR="00F17118" w:rsidRDefault="00F17118" w:rsidP="00F17118">
            <w:pPr>
              <w:suppressAutoHyphens/>
              <w:spacing w:line="276" w:lineRule="auto"/>
              <w:rPr>
                <w:rFonts w:eastAsia="Calibri" w:cs="Arial"/>
                <w:sz w:val="16"/>
                <w:szCs w:val="16"/>
              </w:rPr>
            </w:pPr>
            <w:r w:rsidRPr="002E6198">
              <w:rPr>
                <w:rFonts w:eastAsia="Calibri" w:cs="Arial"/>
                <w:b/>
                <w:sz w:val="16"/>
                <w:szCs w:val="16"/>
              </w:rPr>
              <w:t>enzovoort</w:t>
            </w:r>
          </w:p>
        </w:tc>
      </w:tr>
    </w:tbl>
    <w:p w14:paraId="067B260B" w14:textId="77777777" w:rsidR="00F17118" w:rsidRPr="00F17118" w:rsidRDefault="00F17118" w:rsidP="00F17118">
      <w:pPr>
        <w:suppressAutoHyphens/>
        <w:spacing w:line="276" w:lineRule="auto"/>
        <w:rPr>
          <w:rFonts w:eastAsia="Calibri" w:cs="Arial"/>
          <w:sz w:val="16"/>
          <w:szCs w:val="16"/>
        </w:rPr>
      </w:pPr>
    </w:p>
    <w:p w14:paraId="3FC99635" w14:textId="26F7D138" w:rsidR="00F17118" w:rsidRDefault="00F17118" w:rsidP="00F17118">
      <w:pPr>
        <w:suppressAutoHyphens/>
        <w:spacing w:line="276" w:lineRule="auto"/>
        <w:rPr>
          <w:rFonts w:eastAsia="Calibri" w:cs="Arial"/>
          <w:sz w:val="16"/>
          <w:szCs w:val="16"/>
        </w:rPr>
      </w:pPr>
      <w:r>
        <w:rPr>
          <w:rFonts w:eastAsia="Calibri" w:cs="Arial"/>
          <w:sz w:val="16"/>
          <w:szCs w:val="16"/>
        </w:rPr>
        <w:t>Indien meerdere datum – tijdstip combinaties dezelfde voorkeur hebben dan kan hetzelfde cijfer meerdere keren worden ingevuld.</w:t>
      </w:r>
    </w:p>
    <w:p w14:paraId="0C221289" w14:textId="28ADAD98" w:rsidR="00F17118" w:rsidRDefault="00F17118" w:rsidP="00F17118">
      <w:pPr>
        <w:suppressAutoHyphens/>
        <w:spacing w:line="276" w:lineRule="auto"/>
        <w:rPr>
          <w:rFonts w:eastAsia="Calibri" w:cs="Arial"/>
          <w:sz w:val="16"/>
          <w:szCs w:val="16"/>
        </w:rPr>
      </w:pPr>
    </w:p>
    <w:tbl>
      <w:tblPr>
        <w:tblStyle w:val="Tabelraster"/>
        <w:tblW w:w="0" w:type="auto"/>
        <w:tblLook w:val="04A0" w:firstRow="1" w:lastRow="0" w:firstColumn="1" w:lastColumn="0" w:noHBand="0" w:noVBand="1"/>
      </w:tblPr>
      <w:tblGrid>
        <w:gridCol w:w="2122"/>
        <w:gridCol w:w="1559"/>
        <w:gridCol w:w="1559"/>
      </w:tblGrid>
      <w:tr w:rsidR="007B72C1" w:rsidRPr="007B72C1" w14:paraId="3FE973C1" w14:textId="77777777" w:rsidTr="007B72C1">
        <w:trPr>
          <w:trHeight w:val="170"/>
        </w:trPr>
        <w:tc>
          <w:tcPr>
            <w:tcW w:w="2122" w:type="dxa"/>
            <w:shd w:val="clear" w:color="auto" w:fill="CCCCFF"/>
            <w:tcMar>
              <w:top w:w="57" w:type="dxa"/>
              <w:bottom w:w="57" w:type="dxa"/>
            </w:tcMar>
          </w:tcPr>
          <w:p w14:paraId="40CA4E65" w14:textId="2E7F27E5" w:rsidR="007B72C1" w:rsidRPr="007B72C1" w:rsidRDefault="007B72C1" w:rsidP="00F17118">
            <w:pPr>
              <w:suppressAutoHyphens/>
              <w:spacing w:line="276" w:lineRule="auto"/>
              <w:rPr>
                <w:rFonts w:eastAsia="Calibri" w:cs="Arial"/>
                <w:b/>
                <w:sz w:val="16"/>
                <w:szCs w:val="16"/>
              </w:rPr>
            </w:pPr>
            <w:r w:rsidRPr="007B72C1">
              <w:rPr>
                <w:rFonts w:eastAsia="Calibri" w:cs="Arial"/>
                <w:b/>
                <w:sz w:val="16"/>
                <w:szCs w:val="16"/>
              </w:rPr>
              <w:t>Datum</w:t>
            </w:r>
          </w:p>
        </w:tc>
        <w:tc>
          <w:tcPr>
            <w:tcW w:w="1559" w:type="dxa"/>
            <w:shd w:val="clear" w:color="auto" w:fill="CCCCFF"/>
            <w:tcMar>
              <w:top w:w="57" w:type="dxa"/>
              <w:bottom w:w="57" w:type="dxa"/>
            </w:tcMar>
          </w:tcPr>
          <w:p w14:paraId="2C2E3F47" w14:textId="3934A254" w:rsidR="007B72C1" w:rsidRPr="007B72C1" w:rsidRDefault="007B72C1" w:rsidP="007B72C1">
            <w:pPr>
              <w:suppressAutoHyphens/>
              <w:spacing w:line="276" w:lineRule="auto"/>
              <w:jc w:val="center"/>
              <w:rPr>
                <w:rFonts w:eastAsia="Calibri" w:cs="Arial"/>
                <w:b/>
                <w:sz w:val="16"/>
                <w:szCs w:val="16"/>
              </w:rPr>
            </w:pPr>
            <w:r w:rsidRPr="007B72C1">
              <w:rPr>
                <w:rFonts w:eastAsia="Calibri" w:cs="Arial"/>
                <w:b/>
                <w:sz w:val="16"/>
                <w:szCs w:val="16"/>
              </w:rPr>
              <w:t>Tijdvak</w:t>
            </w:r>
          </w:p>
        </w:tc>
        <w:tc>
          <w:tcPr>
            <w:tcW w:w="1559" w:type="dxa"/>
            <w:shd w:val="clear" w:color="auto" w:fill="CCCCFF"/>
            <w:tcMar>
              <w:top w:w="57" w:type="dxa"/>
              <w:bottom w:w="57" w:type="dxa"/>
            </w:tcMar>
          </w:tcPr>
          <w:p w14:paraId="053E3E52" w14:textId="5F94F347" w:rsidR="007B72C1" w:rsidRPr="007B72C1" w:rsidRDefault="007B72C1" w:rsidP="007B72C1">
            <w:pPr>
              <w:suppressAutoHyphens/>
              <w:spacing w:line="276" w:lineRule="auto"/>
              <w:jc w:val="center"/>
              <w:rPr>
                <w:rFonts w:eastAsia="Calibri" w:cs="Arial"/>
                <w:b/>
                <w:sz w:val="16"/>
                <w:szCs w:val="16"/>
              </w:rPr>
            </w:pPr>
            <w:r w:rsidRPr="007B72C1">
              <w:rPr>
                <w:rFonts w:eastAsia="Calibri" w:cs="Arial"/>
                <w:b/>
                <w:sz w:val="16"/>
                <w:szCs w:val="16"/>
              </w:rPr>
              <w:t>Voorkeur / onmogelijkheid</w:t>
            </w:r>
          </w:p>
        </w:tc>
      </w:tr>
      <w:tr w:rsidR="007B72C1" w14:paraId="50406F93" w14:textId="77777777" w:rsidTr="007B72C1">
        <w:trPr>
          <w:trHeight w:val="170"/>
        </w:trPr>
        <w:tc>
          <w:tcPr>
            <w:tcW w:w="2122" w:type="dxa"/>
            <w:vMerge w:val="restart"/>
            <w:tcMar>
              <w:top w:w="57" w:type="dxa"/>
              <w:bottom w:w="57" w:type="dxa"/>
            </w:tcMar>
          </w:tcPr>
          <w:p w14:paraId="7A0A9424" w14:textId="1C724B2A" w:rsidR="007B72C1" w:rsidRDefault="007B72C1" w:rsidP="00F17118">
            <w:pPr>
              <w:suppressAutoHyphens/>
              <w:spacing w:line="276" w:lineRule="auto"/>
              <w:rPr>
                <w:rFonts w:eastAsia="Calibri" w:cs="Arial"/>
                <w:sz w:val="16"/>
                <w:szCs w:val="16"/>
              </w:rPr>
            </w:pPr>
            <w:r>
              <w:rPr>
                <w:rFonts w:eastAsia="Calibri" w:cs="Arial"/>
                <w:sz w:val="16"/>
                <w:szCs w:val="16"/>
              </w:rPr>
              <w:t>Dinsdag 24 juni 2025</w:t>
            </w:r>
          </w:p>
        </w:tc>
        <w:tc>
          <w:tcPr>
            <w:tcW w:w="1559" w:type="dxa"/>
            <w:tcMar>
              <w:top w:w="57" w:type="dxa"/>
              <w:bottom w:w="57" w:type="dxa"/>
            </w:tcMar>
          </w:tcPr>
          <w:p w14:paraId="02E231E7" w14:textId="3C6FC8E9" w:rsidR="007B72C1" w:rsidRDefault="007B72C1" w:rsidP="007B72C1">
            <w:pPr>
              <w:suppressAutoHyphens/>
              <w:spacing w:line="276" w:lineRule="auto"/>
              <w:jc w:val="center"/>
              <w:rPr>
                <w:rFonts w:eastAsia="Calibri" w:cs="Arial"/>
                <w:sz w:val="16"/>
                <w:szCs w:val="16"/>
              </w:rPr>
            </w:pPr>
            <w:r>
              <w:rPr>
                <w:rFonts w:eastAsia="Calibri" w:cs="Arial"/>
                <w:sz w:val="16"/>
                <w:szCs w:val="16"/>
              </w:rPr>
              <w:t>09.00 – 10.30 uur</w:t>
            </w:r>
          </w:p>
        </w:tc>
        <w:tc>
          <w:tcPr>
            <w:tcW w:w="1559" w:type="dxa"/>
            <w:tcMar>
              <w:top w:w="57" w:type="dxa"/>
              <w:bottom w:w="57" w:type="dxa"/>
            </w:tcMar>
          </w:tcPr>
          <w:p w14:paraId="3AA1121B" w14:textId="77777777" w:rsidR="007B72C1" w:rsidRDefault="007B72C1" w:rsidP="007B72C1">
            <w:pPr>
              <w:suppressAutoHyphens/>
              <w:spacing w:line="276" w:lineRule="auto"/>
              <w:jc w:val="center"/>
              <w:rPr>
                <w:rFonts w:eastAsia="Calibri" w:cs="Arial"/>
                <w:sz w:val="16"/>
                <w:szCs w:val="16"/>
              </w:rPr>
            </w:pPr>
          </w:p>
        </w:tc>
      </w:tr>
      <w:tr w:rsidR="007B72C1" w14:paraId="577E961A" w14:textId="77777777" w:rsidTr="007B72C1">
        <w:trPr>
          <w:trHeight w:val="170"/>
        </w:trPr>
        <w:tc>
          <w:tcPr>
            <w:tcW w:w="2122" w:type="dxa"/>
            <w:vMerge/>
            <w:tcMar>
              <w:top w:w="57" w:type="dxa"/>
              <w:bottom w:w="57" w:type="dxa"/>
            </w:tcMar>
          </w:tcPr>
          <w:p w14:paraId="53053C1C" w14:textId="77777777" w:rsidR="007B72C1" w:rsidRDefault="007B72C1" w:rsidP="00F17118">
            <w:pPr>
              <w:suppressAutoHyphens/>
              <w:spacing w:line="276" w:lineRule="auto"/>
              <w:rPr>
                <w:rFonts w:eastAsia="Calibri" w:cs="Arial"/>
                <w:sz w:val="16"/>
                <w:szCs w:val="16"/>
              </w:rPr>
            </w:pPr>
          </w:p>
        </w:tc>
        <w:tc>
          <w:tcPr>
            <w:tcW w:w="1559" w:type="dxa"/>
            <w:tcMar>
              <w:top w:w="57" w:type="dxa"/>
              <w:bottom w:w="57" w:type="dxa"/>
            </w:tcMar>
          </w:tcPr>
          <w:p w14:paraId="0ADFD29F" w14:textId="75C373AD" w:rsidR="007B72C1" w:rsidRDefault="007B72C1" w:rsidP="007B72C1">
            <w:pPr>
              <w:suppressAutoHyphens/>
              <w:spacing w:line="276" w:lineRule="auto"/>
              <w:jc w:val="center"/>
              <w:rPr>
                <w:rFonts w:eastAsia="Calibri" w:cs="Arial"/>
                <w:sz w:val="16"/>
                <w:szCs w:val="16"/>
              </w:rPr>
            </w:pPr>
            <w:r>
              <w:rPr>
                <w:rFonts w:eastAsia="Calibri" w:cs="Arial"/>
                <w:sz w:val="16"/>
                <w:szCs w:val="16"/>
              </w:rPr>
              <w:t>11.00 – 12.30 uur</w:t>
            </w:r>
          </w:p>
        </w:tc>
        <w:tc>
          <w:tcPr>
            <w:tcW w:w="1559" w:type="dxa"/>
            <w:tcMar>
              <w:top w:w="57" w:type="dxa"/>
              <w:bottom w:w="57" w:type="dxa"/>
            </w:tcMar>
          </w:tcPr>
          <w:p w14:paraId="479FC613" w14:textId="77777777" w:rsidR="007B72C1" w:rsidRDefault="007B72C1" w:rsidP="007B72C1">
            <w:pPr>
              <w:suppressAutoHyphens/>
              <w:spacing w:line="276" w:lineRule="auto"/>
              <w:jc w:val="center"/>
              <w:rPr>
                <w:rFonts w:eastAsia="Calibri" w:cs="Arial"/>
                <w:sz w:val="16"/>
                <w:szCs w:val="16"/>
              </w:rPr>
            </w:pPr>
          </w:p>
        </w:tc>
      </w:tr>
      <w:tr w:rsidR="007B72C1" w14:paraId="1AEA8592" w14:textId="77777777" w:rsidTr="007B72C1">
        <w:trPr>
          <w:trHeight w:val="170"/>
        </w:trPr>
        <w:tc>
          <w:tcPr>
            <w:tcW w:w="2122" w:type="dxa"/>
            <w:vMerge/>
            <w:tcMar>
              <w:top w:w="57" w:type="dxa"/>
              <w:bottom w:w="57" w:type="dxa"/>
            </w:tcMar>
          </w:tcPr>
          <w:p w14:paraId="2E513D10" w14:textId="77777777" w:rsidR="007B72C1" w:rsidRDefault="007B72C1" w:rsidP="00F17118">
            <w:pPr>
              <w:suppressAutoHyphens/>
              <w:spacing w:line="276" w:lineRule="auto"/>
              <w:rPr>
                <w:rFonts w:eastAsia="Calibri" w:cs="Arial"/>
                <w:sz w:val="16"/>
                <w:szCs w:val="16"/>
              </w:rPr>
            </w:pPr>
          </w:p>
        </w:tc>
        <w:tc>
          <w:tcPr>
            <w:tcW w:w="1559" w:type="dxa"/>
            <w:tcMar>
              <w:top w:w="57" w:type="dxa"/>
              <w:bottom w:w="57" w:type="dxa"/>
            </w:tcMar>
          </w:tcPr>
          <w:p w14:paraId="7DA04B93" w14:textId="7827418A" w:rsidR="007B72C1" w:rsidRDefault="007B72C1" w:rsidP="007B72C1">
            <w:pPr>
              <w:suppressAutoHyphens/>
              <w:spacing w:line="276" w:lineRule="auto"/>
              <w:jc w:val="center"/>
              <w:rPr>
                <w:rFonts w:eastAsia="Calibri" w:cs="Arial"/>
                <w:sz w:val="16"/>
                <w:szCs w:val="16"/>
              </w:rPr>
            </w:pPr>
            <w:r>
              <w:rPr>
                <w:rFonts w:eastAsia="Calibri" w:cs="Arial"/>
                <w:sz w:val="16"/>
                <w:szCs w:val="16"/>
              </w:rPr>
              <w:t>13.00 – 14.30 uur</w:t>
            </w:r>
          </w:p>
        </w:tc>
        <w:tc>
          <w:tcPr>
            <w:tcW w:w="1559" w:type="dxa"/>
            <w:tcMar>
              <w:top w:w="57" w:type="dxa"/>
              <w:bottom w:w="57" w:type="dxa"/>
            </w:tcMar>
          </w:tcPr>
          <w:p w14:paraId="09805286" w14:textId="77777777" w:rsidR="007B72C1" w:rsidRDefault="007B72C1" w:rsidP="007B72C1">
            <w:pPr>
              <w:suppressAutoHyphens/>
              <w:spacing w:line="276" w:lineRule="auto"/>
              <w:jc w:val="center"/>
              <w:rPr>
                <w:rFonts w:eastAsia="Calibri" w:cs="Arial"/>
                <w:sz w:val="16"/>
                <w:szCs w:val="16"/>
              </w:rPr>
            </w:pPr>
          </w:p>
        </w:tc>
      </w:tr>
      <w:tr w:rsidR="007B72C1" w14:paraId="3A16635D" w14:textId="77777777" w:rsidTr="007B72C1">
        <w:trPr>
          <w:trHeight w:val="170"/>
        </w:trPr>
        <w:tc>
          <w:tcPr>
            <w:tcW w:w="2122" w:type="dxa"/>
            <w:vMerge/>
            <w:tcMar>
              <w:top w:w="57" w:type="dxa"/>
              <w:bottom w:w="57" w:type="dxa"/>
            </w:tcMar>
          </w:tcPr>
          <w:p w14:paraId="3212EFEE" w14:textId="77777777" w:rsidR="007B72C1" w:rsidRDefault="007B72C1" w:rsidP="00F17118">
            <w:pPr>
              <w:suppressAutoHyphens/>
              <w:spacing w:line="276" w:lineRule="auto"/>
              <w:rPr>
                <w:rFonts w:eastAsia="Calibri" w:cs="Arial"/>
                <w:sz w:val="16"/>
                <w:szCs w:val="16"/>
              </w:rPr>
            </w:pPr>
          </w:p>
        </w:tc>
        <w:tc>
          <w:tcPr>
            <w:tcW w:w="1559" w:type="dxa"/>
            <w:tcMar>
              <w:top w:w="57" w:type="dxa"/>
              <w:bottom w:w="57" w:type="dxa"/>
            </w:tcMar>
          </w:tcPr>
          <w:p w14:paraId="1B8B58A7" w14:textId="3CE5423F" w:rsidR="007B72C1" w:rsidRDefault="007B72C1" w:rsidP="007B72C1">
            <w:pPr>
              <w:suppressAutoHyphens/>
              <w:spacing w:line="276" w:lineRule="auto"/>
              <w:jc w:val="center"/>
              <w:rPr>
                <w:rFonts w:eastAsia="Calibri" w:cs="Arial"/>
                <w:sz w:val="16"/>
                <w:szCs w:val="16"/>
              </w:rPr>
            </w:pPr>
            <w:r>
              <w:rPr>
                <w:rFonts w:eastAsia="Calibri" w:cs="Arial"/>
                <w:sz w:val="16"/>
                <w:szCs w:val="16"/>
              </w:rPr>
              <w:t>15.00 – 16.30 uur</w:t>
            </w:r>
          </w:p>
        </w:tc>
        <w:tc>
          <w:tcPr>
            <w:tcW w:w="1559" w:type="dxa"/>
            <w:tcMar>
              <w:top w:w="57" w:type="dxa"/>
              <w:bottom w:w="57" w:type="dxa"/>
            </w:tcMar>
          </w:tcPr>
          <w:p w14:paraId="4BD4B451" w14:textId="77777777" w:rsidR="007B72C1" w:rsidRDefault="007B72C1" w:rsidP="007B72C1">
            <w:pPr>
              <w:suppressAutoHyphens/>
              <w:spacing w:line="276" w:lineRule="auto"/>
              <w:jc w:val="center"/>
              <w:rPr>
                <w:rFonts w:eastAsia="Calibri" w:cs="Arial"/>
                <w:sz w:val="16"/>
                <w:szCs w:val="16"/>
              </w:rPr>
            </w:pPr>
          </w:p>
        </w:tc>
      </w:tr>
      <w:tr w:rsidR="007B72C1" w14:paraId="71D3A18B" w14:textId="77777777" w:rsidTr="007B72C1">
        <w:trPr>
          <w:trHeight w:val="170"/>
        </w:trPr>
        <w:tc>
          <w:tcPr>
            <w:tcW w:w="2122" w:type="dxa"/>
            <w:vMerge w:val="restart"/>
            <w:tcMar>
              <w:top w:w="57" w:type="dxa"/>
              <w:bottom w:w="57" w:type="dxa"/>
            </w:tcMar>
          </w:tcPr>
          <w:p w14:paraId="07EEBBC2" w14:textId="416BB8CB" w:rsidR="007B72C1" w:rsidRDefault="007B72C1" w:rsidP="007B72C1">
            <w:pPr>
              <w:suppressAutoHyphens/>
              <w:spacing w:line="276" w:lineRule="auto"/>
              <w:rPr>
                <w:rFonts w:eastAsia="Calibri" w:cs="Arial"/>
                <w:sz w:val="16"/>
                <w:szCs w:val="16"/>
              </w:rPr>
            </w:pPr>
            <w:r>
              <w:rPr>
                <w:rFonts w:eastAsia="Calibri" w:cs="Arial"/>
                <w:sz w:val="16"/>
                <w:szCs w:val="16"/>
              </w:rPr>
              <w:t>Woensdag 25 juni 2025</w:t>
            </w:r>
          </w:p>
        </w:tc>
        <w:tc>
          <w:tcPr>
            <w:tcW w:w="1559" w:type="dxa"/>
            <w:tcMar>
              <w:top w:w="57" w:type="dxa"/>
              <w:bottom w:w="57" w:type="dxa"/>
            </w:tcMar>
          </w:tcPr>
          <w:p w14:paraId="6CA5B433" w14:textId="43A91FCA" w:rsidR="007B72C1" w:rsidRDefault="007B72C1" w:rsidP="007B72C1">
            <w:pPr>
              <w:suppressAutoHyphens/>
              <w:spacing w:line="276" w:lineRule="auto"/>
              <w:jc w:val="center"/>
              <w:rPr>
                <w:rFonts w:eastAsia="Calibri" w:cs="Arial"/>
                <w:sz w:val="16"/>
                <w:szCs w:val="16"/>
              </w:rPr>
            </w:pPr>
            <w:r>
              <w:rPr>
                <w:rFonts w:eastAsia="Calibri" w:cs="Arial"/>
                <w:sz w:val="16"/>
                <w:szCs w:val="16"/>
              </w:rPr>
              <w:t>09.00 – 10.30 uur</w:t>
            </w:r>
          </w:p>
        </w:tc>
        <w:tc>
          <w:tcPr>
            <w:tcW w:w="1559" w:type="dxa"/>
            <w:tcMar>
              <w:top w:w="57" w:type="dxa"/>
              <w:bottom w:w="57" w:type="dxa"/>
            </w:tcMar>
          </w:tcPr>
          <w:p w14:paraId="2BFF079B" w14:textId="77777777" w:rsidR="007B72C1" w:rsidRDefault="007B72C1" w:rsidP="007B72C1">
            <w:pPr>
              <w:suppressAutoHyphens/>
              <w:spacing w:line="276" w:lineRule="auto"/>
              <w:jc w:val="center"/>
              <w:rPr>
                <w:rFonts w:eastAsia="Calibri" w:cs="Arial"/>
                <w:sz w:val="16"/>
                <w:szCs w:val="16"/>
              </w:rPr>
            </w:pPr>
          </w:p>
        </w:tc>
      </w:tr>
      <w:tr w:rsidR="007B72C1" w14:paraId="6B89464F" w14:textId="77777777" w:rsidTr="007B72C1">
        <w:trPr>
          <w:trHeight w:val="170"/>
        </w:trPr>
        <w:tc>
          <w:tcPr>
            <w:tcW w:w="2122" w:type="dxa"/>
            <w:vMerge/>
            <w:tcMar>
              <w:top w:w="57" w:type="dxa"/>
              <w:bottom w:w="57" w:type="dxa"/>
            </w:tcMar>
          </w:tcPr>
          <w:p w14:paraId="5EE94256" w14:textId="77777777" w:rsidR="007B72C1" w:rsidRDefault="007B72C1" w:rsidP="007B72C1">
            <w:pPr>
              <w:suppressAutoHyphens/>
              <w:spacing w:line="276" w:lineRule="auto"/>
              <w:rPr>
                <w:rFonts w:eastAsia="Calibri" w:cs="Arial"/>
                <w:sz w:val="16"/>
                <w:szCs w:val="16"/>
              </w:rPr>
            </w:pPr>
          </w:p>
        </w:tc>
        <w:tc>
          <w:tcPr>
            <w:tcW w:w="1559" w:type="dxa"/>
            <w:tcMar>
              <w:top w:w="57" w:type="dxa"/>
              <w:bottom w:w="57" w:type="dxa"/>
            </w:tcMar>
          </w:tcPr>
          <w:p w14:paraId="35A2CC5D" w14:textId="4A356E36" w:rsidR="007B72C1" w:rsidRDefault="007B72C1" w:rsidP="007B72C1">
            <w:pPr>
              <w:suppressAutoHyphens/>
              <w:spacing w:line="276" w:lineRule="auto"/>
              <w:jc w:val="center"/>
              <w:rPr>
                <w:rFonts w:eastAsia="Calibri" w:cs="Arial"/>
                <w:sz w:val="16"/>
                <w:szCs w:val="16"/>
              </w:rPr>
            </w:pPr>
            <w:r>
              <w:rPr>
                <w:rFonts w:eastAsia="Calibri" w:cs="Arial"/>
                <w:sz w:val="16"/>
                <w:szCs w:val="16"/>
              </w:rPr>
              <w:t>11.00 – 12.30 uur</w:t>
            </w:r>
          </w:p>
        </w:tc>
        <w:tc>
          <w:tcPr>
            <w:tcW w:w="1559" w:type="dxa"/>
            <w:tcMar>
              <w:top w:w="57" w:type="dxa"/>
              <w:bottom w:w="57" w:type="dxa"/>
            </w:tcMar>
          </w:tcPr>
          <w:p w14:paraId="4186CD93" w14:textId="77777777" w:rsidR="007B72C1" w:rsidRDefault="007B72C1" w:rsidP="007B72C1">
            <w:pPr>
              <w:suppressAutoHyphens/>
              <w:spacing w:line="276" w:lineRule="auto"/>
              <w:jc w:val="center"/>
              <w:rPr>
                <w:rFonts w:eastAsia="Calibri" w:cs="Arial"/>
                <w:sz w:val="16"/>
                <w:szCs w:val="16"/>
              </w:rPr>
            </w:pPr>
          </w:p>
        </w:tc>
      </w:tr>
      <w:tr w:rsidR="007B72C1" w14:paraId="0266252B" w14:textId="77777777" w:rsidTr="007B72C1">
        <w:trPr>
          <w:trHeight w:val="170"/>
        </w:trPr>
        <w:tc>
          <w:tcPr>
            <w:tcW w:w="2122" w:type="dxa"/>
            <w:vMerge/>
            <w:tcMar>
              <w:top w:w="57" w:type="dxa"/>
              <w:bottom w:w="57" w:type="dxa"/>
            </w:tcMar>
          </w:tcPr>
          <w:p w14:paraId="0C5B3099" w14:textId="77777777" w:rsidR="007B72C1" w:rsidRDefault="007B72C1" w:rsidP="007B72C1">
            <w:pPr>
              <w:suppressAutoHyphens/>
              <w:spacing w:line="276" w:lineRule="auto"/>
              <w:rPr>
                <w:rFonts w:eastAsia="Calibri" w:cs="Arial"/>
                <w:sz w:val="16"/>
                <w:szCs w:val="16"/>
              </w:rPr>
            </w:pPr>
          </w:p>
        </w:tc>
        <w:tc>
          <w:tcPr>
            <w:tcW w:w="1559" w:type="dxa"/>
            <w:tcMar>
              <w:top w:w="57" w:type="dxa"/>
              <w:bottom w:w="57" w:type="dxa"/>
            </w:tcMar>
          </w:tcPr>
          <w:p w14:paraId="216426A4" w14:textId="7ED1E1AF" w:rsidR="007B72C1" w:rsidRDefault="007B72C1" w:rsidP="007B72C1">
            <w:pPr>
              <w:suppressAutoHyphens/>
              <w:spacing w:line="276" w:lineRule="auto"/>
              <w:jc w:val="center"/>
              <w:rPr>
                <w:rFonts w:eastAsia="Calibri" w:cs="Arial"/>
                <w:sz w:val="16"/>
                <w:szCs w:val="16"/>
              </w:rPr>
            </w:pPr>
            <w:r>
              <w:rPr>
                <w:rFonts w:eastAsia="Calibri" w:cs="Arial"/>
                <w:sz w:val="16"/>
                <w:szCs w:val="16"/>
              </w:rPr>
              <w:t>13.00 – 14.30 uur</w:t>
            </w:r>
          </w:p>
        </w:tc>
        <w:tc>
          <w:tcPr>
            <w:tcW w:w="1559" w:type="dxa"/>
            <w:tcMar>
              <w:top w:w="57" w:type="dxa"/>
              <w:bottom w:w="57" w:type="dxa"/>
            </w:tcMar>
          </w:tcPr>
          <w:p w14:paraId="1A2B18E1" w14:textId="77777777" w:rsidR="007B72C1" w:rsidRDefault="007B72C1" w:rsidP="007B72C1">
            <w:pPr>
              <w:suppressAutoHyphens/>
              <w:spacing w:line="276" w:lineRule="auto"/>
              <w:jc w:val="center"/>
              <w:rPr>
                <w:rFonts w:eastAsia="Calibri" w:cs="Arial"/>
                <w:sz w:val="16"/>
                <w:szCs w:val="16"/>
              </w:rPr>
            </w:pPr>
          </w:p>
        </w:tc>
      </w:tr>
      <w:tr w:rsidR="007B72C1" w14:paraId="57E74FFC" w14:textId="77777777" w:rsidTr="007B72C1">
        <w:trPr>
          <w:trHeight w:val="170"/>
        </w:trPr>
        <w:tc>
          <w:tcPr>
            <w:tcW w:w="2122" w:type="dxa"/>
            <w:vMerge/>
            <w:tcMar>
              <w:top w:w="57" w:type="dxa"/>
              <w:bottom w:w="57" w:type="dxa"/>
            </w:tcMar>
          </w:tcPr>
          <w:p w14:paraId="47889161" w14:textId="77777777" w:rsidR="007B72C1" w:rsidRDefault="007B72C1" w:rsidP="007B72C1">
            <w:pPr>
              <w:suppressAutoHyphens/>
              <w:spacing w:line="276" w:lineRule="auto"/>
              <w:rPr>
                <w:rFonts w:eastAsia="Calibri" w:cs="Arial"/>
                <w:sz w:val="16"/>
                <w:szCs w:val="16"/>
              </w:rPr>
            </w:pPr>
          </w:p>
        </w:tc>
        <w:tc>
          <w:tcPr>
            <w:tcW w:w="1559" w:type="dxa"/>
            <w:tcMar>
              <w:top w:w="57" w:type="dxa"/>
              <w:bottom w:w="57" w:type="dxa"/>
            </w:tcMar>
          </w:tcPr>
          <w:p w14:paraId="5D3E1339" w14:textId="54CBEF22" w:rsidR="007B72C1" w:rsidRDefault="007B72C1" w:rsidP="007B72C1">
            <w:pPr>
              <w:suppressAutoHyphens/>
              <w:spacing w:line="276" w:lineRule="auto"/>
              <w:jc w:val="center"/>
              <w:rPr>
                <w:rFonts w:eastAsia="Calibri" w:cs="Arial"/>
                <w:sz w:val="16"/>
                <w:szCs w:val="16"/>
              </w:rPr>
            </w:pPr>
            <w:r>
              <w:rPr>
                <w:rFonts w:eastAsia="Calibri" w:cs="Arial"/>
                <w:sz w:val="16"/>
                <w:szCs w:val="16"/>
              </w:rPr>
              <w:t>15.00 – 16.30 uur</w:t>
            </w:r>
          </w:p>
        </w:tc>
        <w:tc>
          <w:tcPr>
            <w:tcW w:w="1559" w:type="dxa"/>
            <w:tcMar>
              <w:top w:w="57" w:type="dxa"/>
              <w:bottom w:w="57" w:type="dxa"/>
            </w:tcMar>
          </w:tcPr>
          <w:p w14:paraId="31745B82" w14:textId="77777777" w:rsidR="007B72C1" w:rsidRDefault="007B72C1" w:rsidP="007B72C1">
            <w:pPr>
              <w:suppressAutoHyphens/>
              <w:spacing w:line="276" w:lineRule="auto"/>
              <w:jc w:val="center"/>
              <w:rPr>
                <w:rFonts w:eastAsia="Calibri" w:cs="Arial"/>
                <w:sz w:val="16"/>
                <w:szCs w:val="16"/>
              </w:rPr>
            </w:pPr>
          </w:p>
        </w:tc>
      </w:tr>
    </w:tbl>
    <w:p w14:paraId="29E97005" w14:textId="48D59A01" w:rsidR="007B72C1" w:rsidRDefault="007B72C1" w:rsidP="00F17118">
      <w:pPr>
        <w:suppressAutoHyphens/>
        <w:spacing w:line="276" w:lineRule="auto"/>
        <w:rPr>
          <w:rFonts w:eastAsia="Calibri" w:cs="Arial"/>
          <w:sz w:val="16"/>
          <w:szCs w:val="16"/>
        </w:rPr>
      </w:pPr>
    </w:p>
    <w:p w14:paraId="4581F9EB" w14:textId="77777777" w:rsidR="007B72C1" w:rsidRDefault="007B72C1" w:rsidP="00F17118">
      <w:pPr>
        <w:suppressAutoHyphens/>
        <w:spacing w:line="276" w:lineRule="auto"/>
        <w:rPr>
          <w:rFonts w:eastAsia="Calibri" w:cs="Arial"/>
          <w:sz w:val="16"/>
          <w:szCs w:val="16"/>
        </w:rPr>
      </w:pPr>
    </w:p>
    <w:p w14:paraId="44B97638" w14:textId="1477A49F" w:rsidR="007B72C1" w:rsidRDefault="007B72C1" w:rsidP="00F17118">
      <w:pPr>
        <w:suppressAutoHyphens/>
        <w:spacing w:line="276" w:lineRule="auto"/>
        <w:rPr>
          <w:rFonts w:eastAsia="Calibri" w:cs="Arial"/>
          <w:sz w:val="16"/>
          <w:szCs w:val="16"/>
        </w:rPr>
      </w:pPr>
      <w:r>
        <w:rPr>
          <w:rFonts w:eastAsia="Calibri" w:cs="Arial"/>
          <w:b/>
          <w:sz w:val="16"/>
          <w:szCs w:val="16"/>
        </w:rPr>
        <w:t xml:space="preserve">LET OP: Inschrijvers dienen minimaal vier mogelijkheden aan te geven. </w:t>
      </w:r>
    </w:p>
    <w:sectPr w:rsidR="007B72C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F4AC9" w14:textId="77777777" w:rsidR="00E43C05" w:rsidRDefault="00E43C05" w:rsidP="00AD7DDA">
      <w:pPr>
        <w:spacing w:line="240" w:lineRule="auto"/>
      </w:pPr>
      <w:r>
        <w:separator/>
      </w:r>
    </w:p>
  </w:endnote>
  <w:endnote w:type="continuationSeparator" w:id="0">
    <w:p w14:paraId="0974E5F4" w14:textId="77777777" w:rsidR="00E43C05" w:rsidRDefault="00E43C05" w:rsidP="00AD7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03D81" w14:textId="23BD303B" w:rsidR="006A43EF" w:rsidRDefault="006A43EF" w:rsidP="006A43EF">
    <w:pPr>
      <w:pStyle w:val="Voettekst"/>
      <w:tabs>
        <w:tab w:val="clear" w:pos="4536"/>
        <w:tab w:val="clear" w:pos="9072"/>
        <w:tab w:val="left" w:pos="8175"/>
      </w:tabs>
    </w:pPr>
    <w:r>
      <w:tab/>
    </w:r>
  </w:p>
  <w:tbl>
    <w:tblPr>
      <w:tblW w:w="8217" w:type="dxa"/>
      <w:tblLayout w:type="fixed"/>
      <w:tblCellMar>
        <w:left w:w="0" w:type="dxa"/>
        <w:right w:w="0" w:type="dxa"/>
      </w:tblCellMar>
      <w:tblLook w:val="0000" w:firstRow="0" w:lastRow="0" w:firstColumn="0" w:lastColumn="0" w:noHBand="0" w:noVBand="0"/>
    </w:tblPr>
    <w:tblGrid>
      <w:gridCol w:w="8217"/>
    </w:tblGrid>
    <w:tr w:rsidR="006A43EF" w14:paraId="4BB6DB33" w14:textId="77777777" w:rsidTr="00842E0F">
      <w:tc>
        <w:tcPr>
          <w:tcW w:w="704" w:type="dxa"/>
          <w:shd w:val="clear" w:color="auto" w:fill="auto"/>
          <w:vAlign w:val="bottom"/>
        </w:tcPr>
        <w:p w14:paraId="5BA45DFF" w14:textId="7E59CE98" w:rsidR="006A43EF" w:rsidRPr="002F411A" w:rsidRDefault="006A43EF" w:rsidP="006A43EF">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002E6198">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002E6198">
            <w:rPr>
              <w:color w:val="004563"/>
            </w:rPr>
            <w:t>1</w:t>
          </w:r>
          <w:r w:rsidRPr="002F411A">
            <w:rPr>
              <w:color w:val="004563"/>
            </w:rPr>
            <w:fldChar w:fldCharType="end"/>
          </w:r>
        </w:p>
      </w:tc>
    </w:tr>
  </w:tbl>
  <w:p w14:paraId="41040C05" w14:textId="77777777" w:rsidR="006A43EF" w:rsidRDefault="006A43EF" w:rsidP="006A43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DE326" w14:textId="77777777" w:rsidR="00E43C05" w:rsidRDefault="00E43C05" w:rsidP="00AD7DDA">
      <w:pPr>
        <w:spacing w:line="240" w:lineRule="auto"/>
      </w:pPr>
      <w:r>
        <w:separator/>
      </w:r>
    </w:p>
  </w:footnote>
  <w:footnote w:type="continuationSeparator" w:id="0">
    <w:p w14:paraId="6E0FFFA5" w14:textId="77777777" w:rsidR="00E43C05" w:rsidRDefault="00E43C05" w:rsidP="00AD7DD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05"/>
    <w:rsid w:val="002656B3"/>
    <w:rsid w:val="002B3EAD"/>
    <w:rsid w:val="002E6198"/>
    <w:rsid w:val="004C1A09"/>
    <w:rsid w:val="00510527"/>
    <w:rsid w:val="00676557"/>
    <w:rsid w:val="006A43EF"/>
    <w:rsid w:val="00796AC2"/>
    <w:rsid w:val="007B1CBE"/>
    <w:rsid w:val="007B72C1"/>
    <w:rsid w:val="008461E9"/>
    <w:rsid w:val="008F192A"/>
    <w:rsid w:val="00A55F04"/>
    <w:rsid w:val="00A95021"/>
    <w:rsid w:val="00AD7DDA"/>
    <w:rsid w:val="00AF0159"/>
    <w:rsid w:val="00E216D7"/>
    <w:rsid w:val="00E43C05"/>
    <w:rsid w:val="00F17118"/>
    <w:rsid w:val="00F713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BCA1"/>
  <w15:chartTrackingRefBased/>
  <w15:docId w15:val="{BB8E588F-4BBC-42F4-A0CF-855E306D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F192A"/>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F192A"/>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AD7D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7DD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D7D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7DD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A43EF"/>
    <w:pPr>
      <w:spacing w:line="240" w:lineRule="auto"/>
      <w:jc w:val="right"/>
    </w:pPr>
    <w:rPr>
      <w:rFonts w:eastAsia="MS Mincho"/>
      <w:b/>
      <w:noProof/>
      <w:color w:val="4472C4" w:themeColor="accent1"/>
      <w:sz w:val="16"/>
      <w:szCs w:val="24"/>
    </w:rPr>
  </w:style>
  <w:style w:type="table" w:styleId="Tabelraster">
    <w:name w:val="Table Grid"/>
    <w:basedOn w:val="Standaardtabel"/>
    <w:uiPriority w:val="39"/>
    <w:rsid w:val="00F1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17118"/>
    <w:rPr>
      <w:sz w:val="16"/>
      <w:szCs w:val="16"/>
    </w:rPr>
  </w:style>
  <w:style w:type="paragraph" w:styleId="Tekstopmerking">
    <w:name w:val="annotation text"/>
    <w:basedOn w:val="Standaard"/>
    <w:link w:val="TekstopmerkingChar"/>
    <w:uiPriority w:val="99"/>
    <w:semiHidden/>
    <w:unhideWhenUsed/>
    <w:rsid w:val="00F17118"/>
    <w:pPr>
      <w:spacing w:line="240" w:lineRule="auto"/>
    </w:pPr>
  </w:style>
  <w:style w:type="character" w:customStyle="1" w:styleId="TekstopmerkingChar">
    <w:name w:val="Tekst opmerking Char"/>
    <w:basedOn w:val="Standaardalinea-lettertype"/>
    <w:link w:val="Tekstopmerking"/>
    <w:uiPriority w:val="99"/>
    <w:semiHidden/>
    <w:rsid w:val="00F17118"/>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17118"/>
    <w:rPr>
      <w:b/>
      <w:bCs/>
    </w:rPr>
  </w:style>
  <w:style w:type="character" w:customStyle="1" w:styleId="OnderwerpvanopmerkingChar">
    <w:name w:val="Onderwerp van opmerking Char"/>
    <w:basedOn w:val="TekstopmerkingChar"/>
    <w:link w:val="Onderwerpvanopmerking"/>
    <w:uiPriority w:val="99"/>
    <w:semiHidden/>
    <w:rsid w:val="00F17118"/>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1711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7118"/>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Inkoop\4%20Templates%20Aanbestedingsdocumenten\NIPV%20templates%20nieuw\2.%20EA%20&amp;%20NA%20niet%20openbaar\1.%20Selectiefase\Bijlagen\Bijlage%2003%20Verklaring%20Samenwerkingsverban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4C9CAA250B43408004A8C7E1AAD21C" ma:contentTypeVersion="4" ma:contentTypeDescription="Een nieuw document maken." ma:contentTypeScope="" ma:versionID="f5b953c9ccfb1b6ff7bbee9b01993433">
  <xsd:schema xmlns:xsd="http://www.w3.org/2001/XMLSchema" xmlns:xs="http://www.w3.org/2001/XMLSchema" xmlns:p="http://schemas.microsoft.com/office/2006/metadata/properties" xmlns:ns2="6fccfc46-ee74-4253-bc5a-e8bbdc1638ee" targetNamespace="http://schemas.microsoft.com/office/2006/metadata/properties" ma:root="true" ma:fieldsID="13445e05d9a39d34e9a711d60d9d195f" ns2:_="">
    <xsd:import namespace="6fccfc46-ee74-4253-bc5a-e8bbdc1638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cfc46-ee74-4253-bc5a-e8bbdc163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C6397-4B34-4F83-9144-9821B08EB157}">
  <ds:schemaRefs>
    <ds:schemaRef ds:uri="http://schemas.microsoft.com/sharepoint/v3/contenttype/forms"/>
  </ds:schemaRefs>
</ds:datastoreItem>
</file>

<file path=customXml/itemProps2.xml><?xml version="1.0" encoding="utf-8"?>
<ds:datastoreItem xmlns:ds="http://schemas.openxmlformats.org/officeDocument/2006/customXml" ds:itemID="{F0375889-6DDF-4D54-A9FA-9ED40F5B5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cfc46-ee74-4253-bc5a-e8bbdc163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349F4-CF33-4DA8-B3DD-208B9F32815D}">
  <ds:schemaRefs>
    <ds:schemaRef ds:uri="http://schemas.microsoft.com/office/2006/metadata/properties"/>
    <ds:schemaRef ds:uri="http://purl.org/dc/elements/1.1/"/>
    <ds:schemaRef ds:uri="http://schemas.openxmlformats.org/package/2006/metadata/core-properties"/>
    <ds:schemaRef ds:uri="6fccfc46-ee74-4253-bc5a-e8bbdc1638ee"/>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Bijlage 03 Verklaring Samenwerkingsverband</Template>
  <TotalTime>20</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Karremans</dc:creator>
  <cp:keywords/>
  <dc:description/>
  <cp:lastModifiedBy>Niels Karremans</cp:lastModifiedBy>
  <cp:revision>4</cp:revision>
  <dcterms:created xsi:type="dcterms:W3CDTF">2025-04-10T10:00:00Z</dcterms:created>
  <dcterms:modified xsi:type="dcterms:W3CDTF">2025-04-10T10:19:00Z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0x010100984C9CAA250B43408004A8C7E1AAD21C</vt:lpwstr>
  </property>
</Properties>
</file>