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50D48" w14:textId="243458D3" w:rsidR="00B1049B" w:rsidRPr="002C36A6" w:rsidRDefault="00B1049B" w:rsidP="006B6D67">
      <w:pPr>
        <w:pStyle w:val="Kop1"/>
        <w:pageBreakBefore/>
        <w:tabs>
          <w:tab w:val="left" w:pos="2268"/>
        </w:tabs>
        <w:spacing w:before="480" w:line="360" w:lineRule="auto"/>
        <w:rPr>
          <w:rFonts w:ascii="RijksoverheidSansText" w:hAnsi="RijksoverheidSansText"/>
          <w:b/>
          <w:bCs/>
          <w:color w:val="01689B"/>
          <w:sz w:val="28"/>
          <w:szCs w:val="28"/>
        </w:rPr>
      </w:pPr>
      <w:bookmarkStart w:id="0" w:name="_Toc327916555"/>
      <w:bookmarkStart w:id="1" w:name="_Ref327917396"/>
      <w:bookmarkStart w:id="2" w:name="_Ref327920402"/>
      <w:bookmarkStart w:id="3" w:name="_Ref327921297"/>
      <w:bookmarkStart w:id="4" w:name="_Ref327921331"/>
      <w:bookmarkStart w:id="5" w:name="_Ref409612126"/>
      <w:bookmarkStart w:id="6" w:name="_Toc455059263"/>
      <w:bookmarkStart w:id="7" w:name="_Ref350927762"/>
      <w:bookmarkStart w:id="8" w:name="_Toc396903958"/>
      <w:r w:rsidRPr="002C36A6">
        <w:rPr>
          <w:rFonts w:ascii="RijksoverheidSansText" w:hAnsi="RijksoverheidSansText"/>
          <w:b/>
          <w:bCs/>
          <w:color w:val="01689B"/>
          <w:sz w:val="28"/>
          <w:szCs w:val="28"/>
        </w:rPr>
        <w:t xml:space="preserve">Bijlage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="00F112F2" w:rsidRPr="002C36A6">
        <w:rPr>
          <w:rFonts w:ascii="RijksoverheidSansText" w:hAnsi="RijksoverheidSansText"/>
          <w:b/>
          <w:bCs/>
          <w:color w:val="01689B"/>
          <w:sz w:val="28"/>
          <w:szCs w:val="28"/>
        </w:rPr>
        <w:t>I</w:t>
      </w:r>
      <w:r w:rsidR="00922B21" w:rsidRPr="002C36A6">
        <w:rPr>
          <w:rFonts w:ascii="RijksoverheidSansText" w:hAnsi="RijksoverheidSansText"/>
          <w:b/>
          <w:bCs/>
          <w:color w:val="01689B"/>
          <w:sz w:val="28"/>
          <w:szCs w:val="28"/>
        </w:rPr>
        <w:t xml:space="preserve"> V</w:t>
      </w:r>
      <w:r w:rsidR="002C5DC6" w:rsidRPr="002C36A6">
        <w:rPr>
          <w:rFonts w:ascii="RijksoverheidSansText" w:hAnsi="RijksoverheidSansText"/>
          <w:b/>
          <w:bCs/>
          <w:color w:val="01689B"/>
          <w:sz w:val="28"/>
          <w:szCs w:val="28"/>
        </w:rPr>
        <w:t>erklaring rechtsgeldige ondertekening</w:t>
      </w:r>
    </w:p>
    <w:p w14:paraId="1BDB647E" w14:textId="77777777" w:rsidR="002F6AA5" w:rsidRPr="00595E95" w:rsidRDefault="002F6AA5">
      <w:pPr>
        <w:rPr>
          <w:rFonts w:ascii="RijksoverheidSansText" w:hAnsi="RijksoverheidSansText"/>
        </w:rPr>
      </w:pPr>
    </w:p>
    <w:p w14:paraId="4AAAE760" w14:textId="77777777" w:rsidR="002C5DC6" w:rsidRPr="00595E95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  <w:r w:rsidRPr="00595E95">
        <w:rPr>
          <w:rFonts w:ascii="RijksoverheidSansText" w:hAnsi="RijksoverheidSansText"/>
          <w:highlight w:val="lightGray"/>
          <w:lang w:eastAsia="nl-NL"/>
        </w:rPr>
        <w:t>&lt;&lt;statutaire naam Inschrijver&gt;&gt;,</w:t>
      </w:r>
      <w:r w:rsidRPr="00595E95">
        <w:rPr>
          <w:rFonts w:ascii="RijksoverheidSansText" w:hAnsi="RijksoverheidSansText"/>
          <w:lang w:eastAsia="nl-NL"/>
        </w:rPr>
        <w:t xml:space="preserve"> hierbij rechtsgeldig vertegenwoordigd door </w:t>
      </w:r>
      <w:r w:rsidRPr="00595E95">
        <w:rPr>
          <w:rFonts w:ascii="RijksoverheidSansText" w:hAnsi="RijksoverheidSansText"/>
          <w:highlight w:val="lightGray"/>
          <w:lang w:eastAsia="nl-NL"/>
        </w:rPr>
        <w:t>&lt;&gt;naam vertegenwoordigingsbevoegde functionaris&gt;&gt;</w:t>
      </w:r>
      <w:r w:rsidRPr="00595E95">
        <w:rPr>
          <w:rFonts w:ascii="RijksoverheidSansText" w:hAnsi="RijksoverheidSansText"/>
          <w:lang w:eastAsia="nl-NL"/>
        </w:rPr>
        <w:t xml:space="preserve">, in zijn/haar hoedanigheid als </w:t>
      </w:r>
      <w:r w:rsidRPr="00595E95">
        <w:rPr>
          <w:rFonts w:ascii="RijksoverheidSansText" w:hAnsi="RijksoverheidSansText"/>
          <w:highlight w:val="lightGray"/>
          <w:lang w:eastAsia="nl-NL"/>
        </w:rPr>
        <w:t>&lt;&lt;functieomschrijving&gt;</w:t>
      </w:r>
      <w:r w:rsidRPr="00595E95">
        <w:rPr>
          <w:rFonts w:ascii="RijksoverheidSansText" w:hAnsi="RijksoverheidSansText"/>
          <w:lang w:eastAsia="nl-NL"/>
        </w:rPr>
        <w:t xml:space="preserve">&gt;, bekrachtigt hierbij: </w:t>
      </w:r>
    </w:p>
    <w:p w14:paraId="197B3128" w14:textId="77777777" w:rsidR="002C5DC6" w:rsidRPr="00595E95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</w:p>
    <w:p w14:paraId="261998DC" w14:textId="548E5873" w:rsidR="002C5DC6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  <w:r w:rsidRPr="00595E95">
        <w:rPr>
          <w:rFonts w:ascii="RijksoverheidSansText" w:hAnsi="RijksoverheidSansText"/>
          <w:lang w:eastAsia="nl-NL"/>
        </w:rPr>
        <w:t>d</w:t>
      </w:r>
      <w:r w:rsidR="004307E1">
        <w:rPr>
          <w:rFonts w:ascii="RijksoverheidSansText" w:hAnsi="RijksoverheidSansText"/>
          <w:lang w:eastAsia="nl-NL"/>
        </w:rPr>
        <w:t>e digitale I</w:t>
      </w:r>
      <w:r w:rsidRPr="00595E95">
        <w:rPr>
          <w:rFonts w:ascii="RijksoverheidSansText" w:hAnsi="RijksoverheidSansText"/>
          <w:lang w:eastAsia="nl-NL"/>
        </w:rPr>
        <w:t xml:space="preserve">nschrijving die </w:t>
      </w:r>
      <w:r w:rsidR="004307E1">
        <w:rPr>
          <w:rFonts w:ascii="RijksoverheidSansText" w:hAnsi="RijksoverheidSansText"/>
          <w:highlight w:val="lightGray"/>
          <w:lang w:eastAsia="nl-NL"/>
        </w:rPr>
        <w:t>&lt;&lt;statutaire naam I</w:t>
      </w:r>
      <w:r w:rsidRPr="00595E95">
        <w:rPr>
          <w:rFonts w:ascii="RijksoverheidSansText" w:hAnsi="RijksoverheidSansText"/>
          <w:highlight w:val="lightGray"/>
          <w:lang w:eastAsia="nl-NL"/>
        </w:rPr>
        <w:t>nschrijver&gt;&gt;</w:t>
      </w:r>
      <w:r w:rsidRPr="00595E95">
        <w:rPr>
          <w:rFonts w:ascii="RijksoverheidSansText" w:hAnsi="RijksoverheidSansText"/>
          <w:lang w:eastAsia="nl-NL"/>
        </w:rPr>
        <w:t xml:space="preserve"> op </w:t>
      </w:r>
      <w:r w:rsidRPr="00595E95">
        <w:rPr>
          <w:rFonts w:ascii="RijksoverheidSansText" w:hAnsi="RijksoverheidSansText"/>
          <w:highlight w:val="lightGray"/>
          <w:lang w:eastAsia="nl-NL"/>
        </w:rPr>
        <w:t>&lt;&lt;datum&gt;&gt;,</w:t>
      </w:r>
      <w:r w:rsidRPr="00595E95">
        <w:rPr>
          <w:rFonts w:ascii="RijksoverheidSansText" w:hAnsi="RijksoverheidSansText"/>
          <w:lang w:eastAsia="nl-NL"/>
        </w:rPr>
        <w:t xml:space="preserve"> met kenmerk IUC</w:t>
      </w:r>
      <w:r w:rsidR="001C7906">
        <w:rPr>
          <w:rFonts w:ascii="RijksoverheidSansText" w:hAnsi="RijksoverheidSansText"/>
          <w:lang w:eastAsia="nl-NL"/>
        </w:rPr>
        <w:t>25</w:t>
      </w:r>
      <w:r w:rsidR="00307B12">
        <w:rPr>
          <w:rFonts w:ascii="RijksoverheidSansText" w:hAnsi="RijksoverheidSansText"/>
          <w:lang w:eastAsia="nl-NL"/>
        </w:rPr>
        <w:t>-</w:t>
      </w:r>
      <w:r w:rsidR="006A0E3E">
        <w:rPr>
          <w:rFonts w:ascii="RijksoverheidSansText" w:hAnsi="RijksoverheidSansText"/>
          <w:lang w:eastAsia="nl-NL"/>
        </w:rPr>
        <w:t>0</w:t>
      </w:r>
      <w:r w:rsidR="001C7906">
        <w:rPr>
          <w:rFonts w:ascii="RijksoverheidSansText" w:hAnsi="RijksoverheidSansText"/>
          <w:lang w:eastAsia="nl-NL"/>
        </w:rPr>
        <w:t>03</w:t>
      </w:r>
      <w:r w:rsidR="00595E95">
        <w:rPr>
          <w:rFonts w:ascii="RijksoverheidSansText" w:hAnsi="RijksoverheidSansText"/>
          <w:lang w:eastAsia="nl-NL"/>
        </w:rPr>
        <w:t xml:space="preserve"> heeft gedaan voor de </w:t>
      </w:r>
      <w:r w:rsidRPr="00595E95">
        <w:rPr>
          <w:rFonts w:ascii="RijksoverheidSansText" w:hAnsi="RijksoverheidSansText"/>
          <w:lang w:eastAsia="nl-NL"/>
        </w:rPr>
        <w:t>Europese aanbesteding “</w:t>
      </w:r>
      <w:r w:rsidR="001C7906">
        <w:rPr>
          <w:rFonts w:ascii="RijksoverheidSansText" w:hAnsi="RijksoverheidSansText"/>
          <w:lang w:eastAsia="nl-NL"/>
        </w:rPr>
        <w:t xml:space="preserve">SAP </w:t>
      </w:r>
      <w:proofErr w:type="spellStart"/>
      <w:r w:rsidR="001C7906">
        <w:rPr>
          <w:rFonts w:ascii="RijksoverheidSansText" w:hAnsi="RijksoverheidSansText"/>
          <w:lang w:eastAsia="nl-NL"/>
        </w:rPr>
        <w:t>Managed</w:t>
      </w:r>
      <w:proofErr w:type="spellEnd"/>
      <w:r w:rsidR="001C7906">
        <w:rPr>
          <w:rFonts w:ascii="RijksoverheidSansText" w:hAnsi="RijksoverheidSansText"/>
          <w:lang w:eastAsia="nl-NL"/>
        </w:rPr>
        <w:t xml:space="preserve"> Platform</w:t>
      </w:r>
      <w:r w:rsidRPr="00595E95">
        <w:rPr>
          <w:rFonts w:ascii="RijksoverheidSansText" w:hAnsi="RijksoverheidSansText"/>
          <w:lang w:eastAsia="nl-NL"/>
        </w:rPr>
        <w:t xml:space="preserve">”, </w:t>
      </w:r>
      <w:r w:rsidR="00825374" w:rsidRPr="00595E95">
        <w:rPr>
          <w:rFonts w:ascii="RijksoverheidSansText" w:hAnsi="RijksoverheidSansText"/>
          <w:lang w:eastAsia="nl-NL"/>
        </w:rPr>
        <w:t>inclusief alle ter zake doende B</w:t>
      </w:r>
      <w:r w:rsidRPr="00595E95">
        <w:rPr>
          <w:rFonts w:ascii="RijksoverheidSansText" w:hAnsi="RijksoverheidSansText"/>
          <w:lang w:eastAsia="nl-NL"/>
        </w:rPr>
        <w:t>ijlagen:</w:t>
      </w:r>
    </w:p>
    <w:p w14:paraId="2D0EE710" w14:textId="2FC31047" w:rsidR="00953A82" w:rsidRDefault="00953A82" w:rsidP="00EC21D4">
      <w:pPr>
        <w:pStyle w:val="INKStandaard"/>
        <w:rPr>
          <w:rFonts w:ascii="RijksoverheidSansText" w:hAnsi="RijksoverheidSansText"/>
          <w:lang w:eastAsia="nl-NL"/>
        </w:rPr>
      </w:pPr>
    </w:p>
    <w:tbl>
      <w:tblPr>
        <w:tblStyle w:val="Stijl2"/>
        <w:tblW w:w="0" w:type="auto"/>
        <w:tblLook w:val="01E0" w:firstRow="1" w:lastRow="1" w:firstColumn="1" w:lastColumn="1" w:noHBand="0" w:noVBand="0"/>
      </w:tblPr>
      <w:tblGrid>
        <w:gridCol w:w="4248"/>
        <w:gridCol w:w="1911"/>
      </w:tblGrid>
      <w:tr w:rsidR="00953A82" w:rsidRPr="00F66150" w14:paraId="580B3026" w14:textId="77777777" w:rsidTr="008C5B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6155BB7B" w14:textId="77777777" w:rsidR="00953A82" w:rsidRPr="00F66150" w:rsidRDefault="00953A82" w:rsidP="008C5B25">
            <w:pPr>
              <w:pStyle w:val="Tabelkop"/>
              <w:spacing w:before="120" w:after="120"/>
            </w:pPr>
            <w:proofErr w:type="spellStart"/>
            <w:r w:rsidRPr="00F66150">
              <w:t>Onderwerpen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11" w:type="dxa"/>
          </w:tcPr>
          <w:p w14:paraId="3106417D" w14:textId="77777777" w:rsidR="00953A82" w:rsidRPr="00F66150" w:rsidRDefault="00953A82" w:rsidP="008C5B25">
            <w:pPr>
              <w:pStyle w:val="Tabelkop"/>
              <w:spacing w:before="120" w:after="120"/>
            </w:pPr>
            <w:proofErr w:type="spellStart"/>
            <w:r w:rsidRPr="00F66150">
              <w:t>Bijlagenummer</w:t>
            </w:r>
            <w:proofErr w:type="spellEnd"/>
          </w:p>
        </w:tc>
      </w:tr>
      <w:tr w:rsidR="00953A82" w:rsidRPr="00D13303" w14:paraId="5C0E712C" w14:textId="77777777" w:rsidTr="008C5B25">
        <w:trPr>
          <w:trHeight w:val="1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4043168B" w14:textId="77777777" w:rsidR="00953A82" w:rsidRPr="00440A8B" w:rsidRDefault="00953A82" w:rsidP="008C5B25">
            <w:pPr>
              <w:pStyle w:val="Tabel"/>
            </w:pPr>
            <w:proofErr w:type="spellStart"/>
            <w:r w:rsidRPr="00962EAA">
              <w:t>Verklaring</w:t>
            </w:r>
            <w:proofErr w:type="spellEnd"/>
            <w:r w:rsidRPr="00962EAA">
              <w:t xml:space="preserve"> </w:t>
            </w:r>
            <w:proofErr w:type="spellStart"/>
            <w:r w:rsidRPr="00962EAA">
              <w:t>rechtsgeldige</w:t>
            </w:r>
            <w:proofErr w:type="spellEnd"/>
            <w:r w:rsidRPr="00962EAA">
              <w:t xml:space="preserve"> </w:t>
            </w:r>
            <w:proofErr w:type="spellStart"/>
            <w:r w:rsidRPr="00962EAA">
              <w:t>ondertekening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11" w:type="dxa"/>
          </w:tcPr>
          <w:p w14:paraId="68C4AC2F" w14:textId="77777777" w:rsidR="00953A82" w:rsidRPr="00D13303" w:rsidRDefault="00953A82" w:rsidP="008C5B25">
            <w:pPr>
              <w:pStyle w:val="Tabel"/>
            </w:pPr>
            <w:proofErr w:type="spellStart"/>
            <w:r w:rsidRPr="00962EAA">
              <w:t>Bijlage</w:t>
            </w:r>
            <w:proofErr w:type="spellEnd"/>
            <w:r w:rsidRPr="00962EAA">
              <w:t xml:space="preserve"> I</w:t>
            </w:r>
            <w:r>
              <w:t>.</w:t>
            </w:r>
          </w:p>
        </w:tc>
      </w:tr>
      <w:tr w:rsidR="00953A82" w:rsidRPr="00962EAA" w14:paraId="02B9EC2D" w14:textId="77777777" w:rsidTr="008C5B25">
        <w:trPr>
          <w:trHeight w:val="1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3118869E" w14:textId="77777777" w:rsidR="00953A82" w:rsidRPr="00962EAA" w:rsidRDefault="00953A82" w:rsidP="008C5B25">
            <w:pPr>
              <w:pStyle w:val="Tabel"/>
            </w:pPr>
            <w:r w:rsidRPr="006705D3">
              <w:t xml:space="preserve">Uniform </w:t>
            </w:r>
            <w:proofErr w:type="spellStart"/>
            <w:r w:rsidRPr="006705D3">
              <w:t>Europees</w:t>
            </w:r>
            <w:proofErr w:type="spellEnd"/>
            <w:r w:rsidRPr="006705D3">
              <w:t xml:space="preserve"> </w:t>
            </w:r>
            <w:proofErr w:type="spellStart"/>
            <w:r w:rsidRPr="006705D3">
              <w:t>Aanbestedingsdocument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11" w:type="dxa"/>
          </w:tcPr>
          <w:p w14:paraId="14F128E1" w14:textId="77777777" w:rsidR="00953A82" w:rsidRPr="00962EAA" w:rsidRDefault="00953A82" w:rsidP="008C5B25">
            <w:pPr>
              <w:pStyle w:val="Tabel"/>
            </w:pPr>
            <w:proofErr w:type="spellStart"/>
            <w:r w:rsidRPr="006705D3">
              <w:t>Bijlage</w:t>
            </w:r>
            <w:proofErr w:type="spellEnd"/>
            <w:r w:rsidRPr="006705D3">
              <w:t xml:space="preserve"> </w:t>
            </w:r>
            <w:r>
              <w:t>II.</w:t>
            </w:r>
          </w:p>
        </w:tc>
      </w:tr>
      <w:tr w:rsidR="00953A82" w:rsidRPr="006705D3" w14:paraId="761FF921" w14:textId="77777777" w:rsidTr="008C5B25">
        <w:trPr>
          <w:trHeight w:val="1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42DFE16D" w14:textId="77777777" w:rsidR="00953A82" w:rsidRPr="006705D3" w:rsidRDefault="00953A82" w:rsidP="008C5B25">
            <w:pPr>
              <w:pStyle w:val="Tabel"/>
            </w:pPr>
            <w:proofErr w:type="spellStart"/>
            <w:r>
              <w:t>R</w:t>
            </w:r>
            <w:r w:rsidRPr="006705D3">
              <w:t>eferenties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11" w:type="dxa"/>
          </w:tcPr>
          <w:p w14:paraId="21D7FD5F" w14:textId="4D677DCD" w:rsidR="00953A82" w:rsidRPr="006705D3" w:rsidRDefault="00953A82" w:rsidP="008C5B25">
            <w:pPr>
              <w:pStyle w:val="Tabel"/>
            </w:pPr>
            <w:proofErr w:type="spellStart"/>
            <w:r w:rsidRPr="006705D3">
              <w:t>Bijlage</w:t>
            </w:r>
            <w:proofErr w:type="spellEnd"/>
            <w:r w:rsidRPr="006705D3">
              <w:t xml:space="preserve"> </w:t>
            </w:r>
            <w:r w:rsidR="001C7906">
              <w:t>XII</w:t>
            </w:r>
            <w:r>
              <w:t>.</w:t>
            </w:r>
          </w:p>
        </w:tc>
      </w:tr>
      <w:tr w:rsidR="00953A82" w:rsidRPr="00D13303" w14:paraId="41BE6766" w14:textId="77777777" w:rsidTr="008C5B25">
        <w:trPr>
          <w:trHeight w:val="1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43A55C1A" w14:textId="77777777" w:rsidR="00953A82" w:rsidRPr="006705D3" w:rsidRDefault="00953A82" w:rsidP="008C5B25">
            <w:pPr>
              <w:pStyle w:val="Tabel"/>
            </w:pPr>
            <w:proofErr w:type="spellStart"/>
            <w:r w:rsidRPr="006705D3">
              <w:t>Financieel</w:t>
            </w:r>
            <w:proofErr w:type="spellEnd"/>
            <w:r w:rsidRPr="006705D3">
              <w:t xml:space="preserve"> </w:t>
            </w:r>
            <w:proofErr w:type="spellStart"/>
            <w:r w:rsidRPr="006705D3">
              <w:t>economische</w:t>
            </w:r>
            <w:proofErr w:type="spellEnd"/>
            <w:r w:rsidRPr="006705D3">
              <w:t xml:space="preserve"> </w:t>
            </w:r>
            <w:proofErr w:type="spellStart"/>
            <w:r w:rsidRPr="006705D3">
              <w:t>draagkracht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11" w:type="dxa"/>
          </w:tcPr>
          <w:p w14:paraId="39CB27B0" w14:textId="75C4726B" w:rsidR="00953A82" w:rsidRPr="00D13303" w:rsidRDefault="00953A82" w:rsidP="008C5B25">
            <w:pPr>
              <w:pStyle w:val="Tabel"/>
            </w:pPr>
            <w:proofErr w:type="spellStart"/>
            <w:r w:rsidRPr="006705D3">
              <w:t>Bijlage</w:t>
            </w:r>
            <w:proofErr w:type="spellEnd"/>
            <w:r w:rsidR="001C7906">
              <w:t xml:space="preserve"> XI</w:t>
            </w:r>
            <w:r>
              <w:t>.</w:t>
            </w:r>
          </w:p>
        </w:tc>
      </w:tr>
      <w:tr w:rsidR="00953A82" w:rsidRPr="006705D3" w14:paraId="0BEF08FE" w14:textId="77777777" w:rsidTr="008C5B25">
        <w:trPr>
          <w:trHeight w:val="1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0A7DD83F" w14:textId="77777777" w:rsidR="00953A82" w:rsidRPr="006705D3" w:rsidRDefault="00953A82" w:rsidP="008C5B25">
            <w:pPr>
              <w:pStyle w:val="Tabel"/>
            </w:pPr>
            <w:proofErr w:type="spellStart"/>
            <w:r w:rsidRPr="006705D3">
              <w:t>Conformiteitenlijst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11" w:type="dxa"/>
          </w:tcPr>
          <w:p w14:paraId="18DDB17F" w14:textId="625A0E58" w:rsidR="00953A82" w:rsidRPr="006705D3" w:rsidRDefault="00953A82" w:rsidP="008C5B25">
            <w:pPr>
              <w:pStyle w:val="Tabel"/>
            </w:pPr>
            <w:proofErr w:type="spellStart"/>
            <w:r w:rsidRPr="006705D3">
              <w:t>Bijlage</w:t>
            </w:r>
            <w:proofErr w:type="spellEnd"/>
            <w:r w:rsidRPr="006705D3">
              <w:t xml:space="preserve"> </w:t>
            </w:r>
            <w:r>
              <w:t>I</w:t>
            </w:r>
            <w:r w:rsidR="001C7906">
              <w:t>X</w:t>
            </w:r>
            <w:r>
              <w:t>.</w:t>
            </w:r>
          </w:p>
        </w:tc>
      </w:tr>
      <w:tr w:rsidR="00953A82" w:rsidRPr="006705D3" w14:paraId="56779FD4" w14:textId="77777777" w:rsidTr="008C5B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6C38A00F" w14:textId="77777777" w:rsidR="00953A82" w:rsidRPr="00953A82" w:rsidRDefault="00953A82" w:rsidP="008C5B25">
            <w:pPr>
              <w:pStyle w:val="Tabel"/>
              <w:rPr>
                <w:lang w:val="nl-NL"/>
              </w:rPr>
            </w:pPr>
            <w:r w:rsidRPr="00953A82">
              <w:rPr>
                <w:lang w:val="nl-NL"/>
              </w:rPr>
              <w:t xml:space="preserve">Verklaring </w:t>
            </w:r>
            <w:proofErr w:type="spellStart"/>
            <w:r w:rsidRPr="00953A82">
              <w:rPr>
                <w:lang w:val="nl-NL"/>
              </w:rPr>
              <w:t>ivm</w:t>
            </w:r>
            <w:proofErr w:type="spellEnd"/>
            <w:r w:rsidRPr="00953A82">
              <w:rPr>
                <w:lang w:val="nl-NL"/>
              </w:rPr>
              <w:t xml:space="preserve"> sancties tegen Rusland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11" w:type="dxa"/>
          </w:tcPr>
          <w:p w14:paraId="53614A99" w14:textId="0C666990" w:rsidR="00953A82" w:rsidRPr="006705D3" w:rsidRDefault="00953A82" w:rsidP="008C5B25">
            <w:pPr>
              <w:pStyle w:val="Tabel"/>
            </w:pPr>
            <w:proofErr w:type="spellStart"/>
            <w:r w:rsidRPr="00D13303">
              <w:t>Bijlage</w:t>
            </w:r>
            <w:proofErr w:type="spellEnd"/>
            <w:r w:rsidRPr="00D13303">
              <w:t xml:space="preserve"> </w:t>
            </w:r>
            <w:r>
              <w:t>X.</w:t>
            </w:r>
          </w:p>
        </w:tc>
      </w:tr>
      <w:tr w:rsidR="00727613" w:rsidRPr="00F1650E" w14:paraId="62457D97" w14:textId="77777777" w:rsidTr="00727613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458FBC38" w14:textId="77777777" w:rsidR="00727613" w:rsidRPr="006705D3" w:rsidRDefault="00727613" w:rsidP="0069395A">
            <w:pPr>
              <w:pStyle w:val="Tabel"/>
            </w:pPr>
            <w:proofErr w:type="spellStart"/>
            <w:r>
              <w:t>Prijzenformulier</w:t>
            </w:r>
            <w:proofErr w:type="spellEnd"/>
          </w:p>
        </w:tc>
        <w:tc>
          <w:tcPr>
            <w:tcW w:w="1911" w:type="dxa"/>
          </w:tcPr>
          <w:p w14:paraId="3634907A" w14:textId="77777777" w:rsidR="00727613" w:rsidRPr="00F1650E" w:rsidRDefault="00727613" w:rsidP="0069395A">
            <w:pPr>
              <w:pStyle w:val="Tabe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F1650E">
              <w:t>Bijlage</w:t>
            </w:r>
            <w:proofErr w:type="spellEnd"/>
            <w:r w:rsidRPr="00F1650E">
              <w:t xml:space="preserve"> VIII</w:t>
            </w:r>
          </w:p>
        </w:tc>
      </w:tr>
      <w:tr w:rsidR="00727613" w:rsidRPr="00F1650E" w14:paraId="4874C3F6" w14:textId="77777777" w:rsidTr="00727613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1EEFF78E" w14:textId="77777777" w:rsidR="00727613" w:rsidRPr="006705D3" w:rsidRDefault="00727613" w:rsidP="0069395A">
            <w:pPr>
              <w:pStyle w:val="Tabel"/>
            </w:pPr>
            <w:proofErr w:type="spellStart"/>
            <w:r w:rsidRPr="006705D3">
              <w:t>Toelichtingen</w:t>
            </w:r>
            <w:proofErr w:type="spellEnd"/>
            <w:r w:rsidRPr="006705D3">
              <w:t xml:space="preserve"> en </w:t>
            </w:r>
            <w:proofErr w:type="spellStart"/>
            <w:r w:rsidRPr="006705D3">
              <w:t>beantwoording</w:t>
            </w:r>
            <w:proofErr w:type="spellEnd"/>
            <w:r w:rsidRPr="006705D3">
              <w:t xml:space="preserve"> </w:t>
            </w:r>
            <w:proofErr w:type="spellStart"/>
            <w:r w:rsidRPr="006705D3">
              <w:t>Wensen</w:t>
            </w:r>
            <w:proofErr w:type="spellEnd"/>
          </w:p>
        </w:tc>
        <w:tc>
          <w:tcPr>
            <w:tcW w:w="1911" w:type="dxa"/>
          </w:tcPr>
          <w:p w14:paraId="76F8B310" w14:textId="77777777" w:rsidR="00727613" w:rsidRPr="00F1650E" w:rsidRDefault="00727613" w:rsidP="0069395A">
            <w:pPr>
              <w:pStyle w:val="Tabe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F1650E">
              <w:t>Bijlage</w:t>
            </w:r>
            <w:proofErr w:type="spellEnd"/>
            <w:r w:rsidRPr="00F1650E">
              <w:t xml:space="preserve"> XVI</w:t>
            </w:r>
          </w:p>
        </w:tc>
      </w:tr>
    </w:tbl>
    <w:p w14:paraId="695447DC" w14:textId="607C938C" w:rsidR="00953A82" w:rsidRDefault="00953A82" w:rsidP="00EC21D4">
      <w:pPr>
        <w:pStyle w:val="INKStandaard"/>
        <w:rPr>
          <w:rFonts w:ascii="RijksoverheidSansText" w:hAnsi="RijksoverheidSansText"/>
          <w:lang w:eastAsia="nl-NL"/>
        </w:rPr>
      </w:pPr>
    </w:p>
    <w:p w14:paraId="325EFD21" w14:textId="77777777" w:rsidR="001C7906" w:rsidRDefault="001C7906" w:rsidP="00EC21D4">
      <w:pPr>
        <w:pStyle w:val="INKStandaard"/>
        <w:rPr>
          <w:rFonts w:ascii="RijksoverheidSansText" w:hAnsi="RijksoverheidSansText"/>
          <w:lang w:eastAsia="nl-NL"/>
        </w:rPr>
      </w:pPr>
    </w:p>
    <w:p w14:paraId="5B2F8AFF" w14:textId="38600112" w:rsidR="007376B1" w:rsidRPr="00595E95" w:rsidRDefault="00953A82" w:rsidP="00EC21D4">
      <w:pPr>
        <w:pStyle w:val="INKStandaard"/>
        <w:rPr>
          <w:rFonts w:ascii="RijksoverheidSansText" w:hAnsi="RijksoverheidSansText"/>
          <w:highlight w:val="yellow"/>
        </w:rPr>
      </w:pPr>
      <w:r>
        <w:rPr>
          <w:rFonts w:ascii="RijksoverheidSansText" w:hAnsi="RijksoverheidSansText"/>
        </w:rPr>
        <w:t xml:space="preserve">En </w:t>
      </w:r>
      <w:r w:rsidRPr="00953A82">
        <w:rPr>
          <w:rFonts w:ascii="RijksoverheidSansText" w:hAnsi="RijksoverheidSansText"/>
        </w:rPr>
        <w:t>i</w:t>
      </w:r>
      <w:r w:rsidR="007376B1" w:rsidRPr="00953A82">
        <w:rPr>
          <w:rFonts w:ascii="RijksoverheidSansText" w:hAnsi="RijksoverheidSansText"/>
        </w:rPr>
        <w:t>ndien van toepassing</w:t>
      </w:r>
      <w:r w:rsidRPr="00953A82">
        <w:rPr>
          <w:rFonts w:ascii="RijksoverheidSansText" w:hAnsi="RijksoverheidSansText"/>
        </w:rPr>
        <w:t>:</w:t>
      </w:r>
    </w:p>
    <w:p w14:paraId="1C332B6E" w14:textId="171F6733" w:rsidR="00107A4F" w:rsidRDefault="00107A4F" w:rsidP="00EC21D4">
      <w:pPr>
        <w:pStyle w:val="INKStandaard"/>
        <w:rPr>
          <w:rFonts w:ascii="RijksoverheidSansText" w:hAnsi="RijksoverheidSansText"/>
          <w:highlight w:val="yellow"/>
          <w:lang w:eastAsia="nl-NL"/>
        </w:rPr>
      </w:pPr>
    </w:p>
    <w:tbl>
      <w:tblPr>
        <w:tblStyle w:val="Stijl2"/>
        <w:tblW w:w="0" w:type="auto"/>
        <w:tblLook w:val="01E0" w:firstRow="1" w:lastRow="1" w:firstColumn="1" w:lastColumn="1" w:noHBand="0" w:noVBand="0"/>
      </w:tblPr>
      <w:tblGrid>
        <w:gridCol w:w="4248"/>
        <w:gridCol w:w="1911"/>
      </w:tblGrid>
      <w:tr w:rsidR="00953A82" w:rsidRPr="00F66150" w14:paraId="376D1E70" w14:textId="77777777" w:rsidTr="008C5B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69076D5D" w14:textId="77777777" w:rsidR="00953A82" w:rsidRPr="00F66150" w:rsidRDefault="00953A82" w:rsidP="008C5B25">
            <w:pPr>
              <w:pStyle w:val="Tabelkop"/>
              <w:spacing w:before="120" w:after="120"/>
            </w:pPr>
            <w:proofErr w:type="spellStart"/>
            <w:r w:rsidRPr="00F66150">
              <w:t>Onderwerpen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11" w:type="dxa"/>
          </w:tcPr>
          <w:p w14:paraId="5CFB8012" w14:textId="77777777" w:rsidR="00953A82" w:rsidRPr="00F66150" w:rsidRDefault="00953A82" w:rsidP="008C5B25">
            <w:pPr>
              <w:pStyle w:val="Tabelkop"/>
              <w:spacing w:before="120" w:after="120"/>
            </w:pPr>
            <w:proofErr w:type="spellStart"/>
            <w:r w:rsidRPr="00F66150">
              <w:t>Bijlagenummer</w:t>
            </w:r>
            <w:proofErr w:type="spellEnd"/>
          </w:p>
        </w:tc>
      </w:tr>
      <w:tr w:rsidR="00953A82" w:rsidRPr="006705D3" w14:paraId="2CF8A5A9" w14:textId="77777777" w:rsidTr="008C5B25">
        <w:trPr>
          <w:trHeight w:val="1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59C46D59" w14:textId="77777777" w:rsidR="00953A82" w:rsidRPr="006705D3" w:rsidRDefault="00953A82" w:rsidP="008C5B25">
            <w:pPr>
              <w:pStyle w:val="Tabel"/>
            </w:pPr>
            <w:proofErr w:type="spellStart"/>
            <w:r w:rsidRPr="006705D3">
              <w:t>Gelieerde</w:t>
            </w:r>
            <w:proofErr w:type="spellEnd"/>
            <w:r w:rsidRPr="006705D3">
              <w:t xml:space="preserve"> </w:t>
            </w:r>
            <w:proofErr w:type="spellStart"/>
            <w:r w:rsidRPr="006705D3">
              <w:t>rechtspersonen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11" w:type="dxa"/>
          </w:tcPr>
          <w:p w14:paraId="5FA3E0EC" w14:textId="77777777" w:rsidR="00953A82" w:rsidRPr="006705D3" w:rsidRDefault="00953A82" w:rsidP="008C5B25">
            <w:pPr>
              <w:pStyle w:val="Tabel"/>
            </w:pPr>
            <w:proofErr w:type="spellStart"/>
            <w:r w:rsidRPr="006705D3">
              <w:t>Bijlage</w:t>
            </w:r>
            <w:proofErr w:type="spellEnd"/>
            <w:r w:rsidRPr="006705D3">
              <w:t xml:space="preserve"> </w:t>
            </w:r>
            <w:r>
              <w:t>III.</w:t>
            </w:r>
          </w:p>
        </w:tc>
      </w:tr>
      <w:tr w:rsidR="00953A82" w:rsidRPr="006705D3" w14:paraId="2BA6EF98" w14:textId="77777777" w:rsidTr="008C5B25">
        <w:trPr>
          <w:trHeight w:val="1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59F81BC2" w14:textId="77777777" w:rsidR="00953A82" w:rsidRPr="006705D3" w:rsidRDefault="00953A82" w:rsidP="008C5B25">
            <w:pPr>
              <w:pStyle w:val="Tabel"/>
            </w:pPr>
            <w:proofErr w:type="spellStart"/>
            <w:r w:rsidRPr="006705D3">
              <w:t>Hoofdelijke</w:t>
            </w:r>
            <w:proofErr w:type="spellEnd"/>
            <w:r w:rsidRPr="006705D3">
              <w:t xml:space="preserve"> </w:t>
            </w:r>
            <w:proofErr w:type="spellStart"/>
            <w:r w:rsidRPr="006705D3">
              <w:t>aansprakelijkheid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11" w:type="dxa"/>
          </w:tcPr>
          <w:p w14:paraId="1E4DD9BD" w14:textId="77777777" w:rsidR="00953A82" w:rsidRPr="006705D3" w:rsidRDefault="00953A82" w:rsidP="008C5B25">
            <w:pPr>
              <w:pStyle w:val="Tabel"/>
            </w:pPr>
            <w:proofErr w:type="spellStart"/>
            <w:r w:rsidRPr="006705D3">
              <w:t>Bijlage</w:t>
            </w:r>
            <w:proofErr w:type="spellEnd"/>
            <w:r w:rsidRPr="006705D3">
              <w:t xml:space="preserve"> </w:t>
            </w:r>
            <w:r>
              <w:t>IV.</w:t>
            </w:r>
          </w:p>
        </w:tc>
      </w:tr>
    </w:tbl>
    <w:p w14:paraId="2AC6C6FA" w14:textId="26CC282F" w:rsidR="00953A82" w:rsidRDefault="00953A82" w:rsidP="00EC21D4">
      <w:pPr>
        <w:pStyle w:val="INKStandaard"/>
        <w:rPr>
          <w:rFonts w:ascii="RijksoverheidSansText" w:hAnsi="RijksoverheidSansText"/>
          <w:highlight w:val="yellow"/>
          <w:lang w:eastAsia="nl-NL"/>
        </w:rPr>
      </w:pPr>
    </w:p>
    <w:p w14:paraId="012E51DE" w14:textId="77777777" w:rsidR="00953A82" w:rsidRDefault="00953A82" w:rsidP="00EC21D4">
      <w:pPr>
        <w:pStyle w:val="INKStandaard"/>
        <w:rPr>
          <w:rFonts w:ascii="RijksoverheidSansText" w:hAnsi="RijksoverheidSansText"/>
          <w:highlight w:val="yellow"/>
          <w:lang w:eastAsia="nl-NL"/>
        </w:rPr>
      </w:pPr>
    </w:p>
    <w:p w14:paraId="614C586D" w14:textId="77777777" w:rsidR="002C5DC6" w:rsidRPr="00595E95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  <w:r w:rsidRPr="00595E95">
        <w:rPr>
          <w:rFonts w:ascii="RijksoverheidSansText" w:hAnsi="RijksoverheidSansText"/>
          <w:lang w:eastAsia="nl-NL"/>
        </w:rPr>
        <w:t xml:space="preserve">Aldus getekend op </w:t>
      </w:r>
      <w:r w:rsidRPr="00595E95">
        <w:rPr>
          <w:rFonts w:ascii="RijksoverheidSansText" w:hAnsi="RijksoverheidSansText"/>
          <w:highlight w:val="lightGray"/>
          <w:lang w:eastAsia="nl-NL"/>
        </w:rPr>
        <w:t>&lt;&lt;datum&gt;&gt;</w:t>
      </w:r>
      <w:r w:rsidRPr="00595E95">
        <w:rPr>
          <w:rFonts w:ascii="RijksoverheidSansText" w:hAnsi="RijksoverheidSansText"/>
          <w:lang w:eastAsia="nl-NL"/>
        </w:rPr>
        <w:t xml:space="preserve">, te </w:t>
      </w:r>
      <w:r w:rsidRPr="00595E95">
        <w:rPr>
          <w:rFonts w:ascii="RijksoverheidSansText" w:hAnsi="RijksoverheidSansText"/>
          <w:highlight w:val="lightGray"/>
          <w:lang w:eastAsia="nl-NL"/>
        </w:rPr>
        <w:t>&lt;&lt;plaats&gt;&gt;</w:t>
      </w:r>
      <w:r w:rsidRPr="00595E95">
        <w:rPr>
          <w:rFonts w:ascii="RijksoverheidSansText" w:hAnsi="RijksoverheidSansText"/>
          <w:lang w:eastAsia="nl-NL"/>
        </w:rPr>
        <w:t>,</w:t>
      </w:r>
    </w:p>
    <w:p w14:paraId="48E9293C" w14:textId="77777777" w:rsidR="002C5DC6" w:rsidRPr="00595E95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</w:p>
    <w:p w14:paraId="33DFC242" w14:textId="77777777" w:rsidR="002C5DC6" w:rsidRPr="00595E95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  <w:r w:rsidRPr="00595E95">
        <w:rPr>
          <w:rFonts w:ascii="RijksoverheidSansText" w:hAnsi="RijksoverheidSansText"/>
          <w:highlight w:val="lightGray"/>
          <w:lang w:eastAsia="nl-NL"/>
        </w:rPr>
        <w:t>&lt;handtekening&gt;</w:t>
      </w:r>
    </w:p>
    <w:p w14:paraId="2A2C2130" w14:textId="77777777" w:rsidR="002C5DC6" w:rsidRPr="00595E95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</w:p>
    <w:p w14:paraId="7A0205A7" w14:textId="77777777" w:rsidR="002C5DC6" w:rsidRPr="00595E95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  <w:r w:rsidRPr="00595E95">
        <w:rPr>
          <w:rFonts w:ascii="RijksoverheidSansText" w:hAnsi="RijksoverheidSansText"/>
          <w:highlight w:val="lightGray"/>
          <w:lang w:eastAsia="nl-NL"/>
        </w:rPr>
        <w:t>&lt;statutaire naam Inschrijver&gt;</w:t>
      </w:r>
    </w:p>
    <w:p w14:paraId="3A9FC1FE" w14:textId="77777777" w:rsidR="002C5DC6" w:rsidRPr="00595E95" w:rsidRDefault="002C5DC6" w:rsidP="00EC21D4">
      <w:pPr>
        <w:pStyle w:val="INKStandaard"/>
        <w:rPr>
          <w:rFonts w:ascii="RijksoverheidSansText" w:hAnsi="RijksoverheidSansText"/>
        </w:rPr>
      </w:pPr>
      <w:r w:rsidRPr="00595E95">
        <w:rPr>
          <w:rFonts w:ascii="RijksoverheidSansText" w:hAnsi="RijksoverheidSansText"/>
          <w:highlight w:val="lightGray"/>
          <w:lang w:eastAsia="nl-NL"/>
        </w:rPr>
        <w:t>&lt;naam vertegenwoordigingsbevoegde functionaris&gt;</w:t>
      </w:r>
    </w:p>
    <w:p w14:paraId="1DE1FD86" w14:textId="77777777" w:rsidR="002C5DC6" w:rsidRPr="00595E95" w:rsidRDefault="002C5DC6" w:rsidP="002C5DC6">
      <w:pPr>
        <w:rPr>
          <w:rFonts w:ascii="RijksoverheidSansText" w:hAnsi="RijksoverheidSansText" w:cs="Arial"/>
          <w:sz w:val="18"/>
          <w:szCs w:val="18"/>
        </w:rPr>
      </w:pPr>
    </w:p>
    <w:p w14:paraId="01C7C5C4" w14:textId="77777777" w:rsidR="002C5DC6" w:rsidRPr="00595E95" w:rsidRDefault="002C5DC6" w:rsidP="002C5DC6">
      <w:pPr>
        <w:rPr>
          <w:rFonts w:ascii="RijksoverheidSansText" w:hAnsi="RijksoverheidSansText"/>
        </w:rPr>
      </w:pPr>
    </w:p>
    <w:p w14:paraId="67FA99A3" w14:textId="77777777" w:rsidR="00E7154C" w:rsidRPr="00595E95" w:rsidRDefault="00E7154C">
      <w:pPr>
        <w:rPr>
          <w:rFonts w:ascii="RijksoverheidSansText" w:hAnsi="RijksoverheidSansText"/>
        </w:rPr>
      </w:pPr>
    </w:p>
    <w:sectPr w:rsidR="00E7154C" w:rsidRPr="00595E9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7C582" w14:textId="77777777" w:rsidR="000A683C" w:rsidRDefault="000A683C" w:rsidP="000A683C">
      <w:pPr>
        <w:spacing w:line="240" w:lineRule="auto"/>
      </w:pPr>
      <w:r>
        <w:separator/>
      </w:r>
    </w:p>
  </w:endnote>
  <w:endnote w:type="continuationSeparator" w:id="0">
    <w:p w14:paraId="0215EED8" w14:textId="77777777" w:rsidR="000A683C" w:rsidRDefault="000A683C" w:rsidP="000A68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ijksoverheidSansHeading"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jksoverheidSansText">
    <w:panose1 w:val="020B0503040202060203"/>
    <w:charset w:val="00"/>
    <w:family w:val="swiss"/>
    <w:pitch w:val="variable"/>
    <w:sig w:usb0="00000087" w:usb1="00000001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5605F" w14:textId="648AF85C" w:rsidR="00595E95" w:rsidRPr="00960CDE" w:rsidRDefault="00953A82" w:rsidP="00595E95">
    <w:pPr>
      <w:pStyle w:val="Voettekst"/>
      <w:pBdr>
        <w:top w:val="single" w:sz="4" w:space="1" w:color="auto"/>
      </w:pBdr>
      <w:rPr>
        <w:rFonts w:ascii="RijksoverheidSansText" w:hAnsi="RijksoverheidSansText" w:cs="Arial"/>
        <w:sz w:val="16"/>
        <w:szCs w:val="16"/>
      </w:rPr>
    </w:pPr>
    <w:r>
      <w:rPr>
        <w:rFonts w:ascii="RijksoverheidSansText" w:hAnsi="RijksoverheidSansText" w:cs="Arial"/>
        <w:sz w:val="16"/>
        <w:szCs w:val="16"/>
      </w:rPr>
      <w:t>14</w:t>
    </w:r>
    <w:r w:rsidR="00734BF9">
      <w:rPr>
        <w:rFonts w:ascii="RijksoverheidSansText" w:hAnsi="RijksoverheidSansText" w:cs="Arial"/>
        <w:sz w:val="16"/>
        <w:szCs w:val="16"/>
      </w:rPr>
      <w:t>-</w:t>
    </w:r>
    <w:r w:rsidR="0082604B">
      <w:rPr>
        <w:rFonts w:ascii="RijksoverheidSansText" w:hAnsi="RijksoverheidSansText" w:cs="Arial"/>
        <w:sz w:val="16"/>
        <w:szCs w:val="16"/>
      </w:rPr>
      <w:t>02</w:t>
    </w:r>
    <w:r w:rsidR="00307B12">
      <w:rPr>
        <w:rFonts w:ascii="RijksoverheidSansText" w:hAnsi="RijksoverheidSansText" w:cs="Arial"/>
        <w:sz w:val="16"/>
        <w:szCs w:val="16"/>
      </w:rPr>
      <w:t>-</w:t>
    </w:r>
    <w:r w:rsidR="00F112F2">
      <w:rPr>
        <w:rFonts w:ascii="RijksoverheidSansText" w:hAnsi="RijksoverheidSansText" w:cs="Arial"/>
        <w:sz w:val="16"/>
        <w:szCs w:val="16"/>
      </w:rPr>
      <w:t>202</w:t>
    </w:r>
    <w:r w:rsidR="0082604B">
      <w:rPr>
        <w:rFonts w:ascii="RijksoverheidSansText" w:hAnsi="RijksoverheidSansText" w:cs="Arial"/>
        <w:sz w:val="16"/>
        <w:szCs w:val="16"/>
      </w:rPr>
      <w:t>3</w:t>
    </w:r>
    <w:r w:rsidR="00595E95" w:rsidRPr="00960CDE">
      <w:rPr>
        <w:rFonts w:ascii="RijksoverheidSansText" w:hAnsi="RijksoverheidSansText" w:cs="Arial"/>
        <w:sz w:val="16"/>
        <w:szCs w:val="16"/>
      </w:rPr>
      <w:tab/>
    </w:r>
    <w:r w:rsidR="00595E95" w:rsidRPr="00960CDE">
      <w:rPr>
        <w:rFonts w:ascii="RijksoverheidSansText" w:hAnsi="RijksoverheidSansText" w:cs="Arial"/>
        <w:sz w:val="16"/>
        <w:szCs w:val="16"/>
      </w:rPr>
      <w:tab/>
      <w:t xml:space="preserve">pagina </w:t>
    </w:r>
    <w:r w:rsidR="00595E95" w:rsidRPr="00960CDE">
      <w:rPr>
        <w:rFonts w:ascii="RijksoverheidSansText" w:hAnsi="RijksoverheidSansText" w:cs="Arial"/>
        <w:sz w:val="16"/>
        <w:szCs w:val="16"/>
      </w:rPr>
      <w:fldChar w:fldCharType="begin"/>
    </w:r>
    <w:r w:rsidR="00595E95" w:rsidRPr="00960CDE">
      <w:rPr>
        <w:rFonts w:ascii="RijksoverheidSansText" w:hAnsi="RijksoverheidSansText" w:cs="Arial"/>
        <w:sz w:val="16"/>
        <w:szCs w:val="16"/>
      </w:rPr>
      <w:instrText>PAGE   \* MERGEFORMAT</w:instrText>
    </w:r>
    <w:r w:rsidR="00595E95" w:rsidRPr="00960CDE">
      <w:rPr>
        <w:rFonts w:ascii="RijksoverheidSansText" w:hAnsi="RijksoverheidSansText" w:cs="Arial"/>
        <w:sz w:val="16"/>
        <w:szCs w:val="16"/>
      </w:rPr>
      <w:fldChar w:fldCharType="separate"/>
    </w:r>
    <w:r w:rsidR="00734BF9">
      <w:rPr>
        <w:rFonts w:ascii="RijksoverheidSansText" w:hAnsi="RijksoverheidSansText" w:cs="Arial"/>
        <w:noProof/>
        <w:sz w:val="16"/>
        <w:szCs w:val="16"/>
      </w:rPr>
      <w:t>1</w:t>
    </w:r>
    <w:r w:rsidR="00595E95" w:rsidRPr="00960CDE">
      <w:rPr>
        <w:rFonts w:ascii="RijksoverheidSansText" w:hAnsi="RijksoverheidSansText" w:cs="Arial"/>
        <w:sz w:val="16"/>
        <w:szCs w:val="16"/>
      </w:rPr>
      <w:fldChar w:fldCharType="end"/>
    </w:r>
    <w:r w:rsidR="00595E95" w:rsidRPr="00960CDE">
      <w:rPr>
        <w:rFonts w:ascii="RijksoverheidSansText" w:hAnsi="RijksoverheidSansText" w:cs="Arial"/>
        <w:sz w:val="16"/>
        <w:szCs w:val="16"/>
      </w:rPr>
      <w:t xml:space="preserve"> van </w:t>
    </w:r>
    <w:r w:rsidR="00595E95" w:rsidRPr="00960CDE">
      <w:rPr>
        <w:rFonts w:ascii="RijksoverheidSansText" w:hAnsi="RijksoverheidSansText" w:cs="Arial"/>
        <w:sz w:val="16"/>
        <w:szCs w:val="16"/>
      </w:rPr>
      <w:fldChar w:fldCharType="begin"/>
    </w:r>
    <w:r w:rsidR="00595E95" w:rsidRPr="00960CDE">
      <w:rPr>
        <w:rFonts w:ascii="RijksoverheidSansText" w:hAnsi="RijksoverheidSansText" w:cs="Arial"/>
        <w:sz w:val="16"/>
        <w:szCs w:val="16"/>
      </w:rPr>
      <w:instrText xml:space="preserve"> NUMPAGES  \# "0"  \* MERGEFORMAT </w:instrText>
    </w:r>
    <w:r w:rsidR="00595E95" w:rsidRPr="00960CDE">
      <w:rPr>
        <w:rFonts w:ascii="RijksoverheidSansText" w:hAnsi="RijksoverheidSansText" w:cs="Arial"/>
        <w:sz w:val="16"/>
        <w:szCs w:val="16"/>
      </w:rPr>
      <w:fldChar w:fldCharType="separate"/>
    </w:r>
    <w:r w:rsidR="00734BF9">
      <w:rPr>
        <w:rFonts w:ascii="RijksoverheidSansText" w:hAnsi="RijksoverheidSansText" w:cs="Arial"/>
        <w:noProof/>
        <w:sz w:val="16"/>
        <w:szCs w:val="16"/>
      </w:rPr>
      <w:t>1</w:t>
    </w:r>
    <w:r w:rsidR="00595E95" w:rsidRPr="00960CDE">
      <w:rPr>
        <w:rFonts w:ascii="RijksoverheidSansText" w:hAnsi="RijksoverheidSansText" w:cs="Arial"/>
        <w:sz w:val="16"/>
        <w:szCs w:val="16"/>
      </w:rPr>
      <w:fldChar w:fldCharType="end"/>
    </w:r>
  </w:p>
  <w:p w14:paraId="04A9473F" w14:textId="293C765C" w:rsidR="000A683C" w:rsidRDefault="000A683C" w:rsidP="000A683C">
    <w:pPr>
      <w:pStyle w:val="Voettekst"/>
    </w:pPr>
  </w:p>
  <w:p w14:paraId="6D1EFF05" w14:textId="77777777" w:rsidR="000A683C" w:rsidRDefault="000A683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59451" w14:textId="77777777" w:rsidR="000A683C" w:rsidRDefault="000A683C" w:rsidP="000A683C">
      <w:pPr>
        <w:spacing w:line="240" w:lineRule="auto"/>
      </w:pPr>
      <w:r>
        <w:separator/>
      </w:r>
    </w:p>
  </w:footnote>
  <w:footnote w:type="continuationSeparator" w:id="0">
    <w:p w14:paraId="38A585EA" w14:textId="77777777" w:rsidR="000A683C" w:rsidRDefault="000A683C" w:rsidP="000A68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E6840" w14:textId="5175B1C2" w:rsidR="002C36A6" w:rsidRPr="00274CAD" w:rsidRDefault="002C36A6" w:rsidP="002C36A6">
    <w:pPr>
      <w:pBdr>
        <w:bottom w:val="single" w:sz="4" w:space="1" w:color="auto"/>
      </w:pBdr>
      <w:tabs>
        <w:tab w:val="center" w:pos="4536"/>
        <w:tab w:val="right" w:pos="9072"/>
      </w:tabs>
      <w:spacing w:line="240" w:lineRule="auto"/>
      <w:rPr>
        <w:rFonts w:ascii="RijksoverheidSansText" w:hAnsi="RijksoverheidSansText" w:cs="Arial"/>
        <w:sz w:val="16"/>
        <w:szCs w:val="16"/>
      </w:rPr>
    </w:pPr>
    <w:bookmarkStart w:id="9" w:name="bmLintregel1" w:colFirst="0" w:colLast="1"/>
    <w:r>
      <w:rPr>
        <w:rFonts w:ascii="RijksoverheidSansText" w:hAnsi="RijksoverheidSansText" w:cs="Arial"/>
        <w:sz w:val="16"/>
        <w:szCs w:val="16"/>
      </w:rPr>
      <w:t>Verklaring rechtsgeldige ondertekening</w:t>
    </w:r>
    <w:r w:rsidRPr="00274CAD">
      <w:rPr>
        <w:rFonts w:ascii="RijksoverheidSansText" w:hAnsi="RijksoverheidSansText" w:cs="Arial"/>
        <w:sz w:val="16"/>
        <w:szCs w:val="16"/>
      </w:rPr>
      <w:t xml:space="preserve"> </w:t>
    </w:r>
    <w:r w:rsidR="00A12287">
      <w:rPr>
        <w:rFonts w:ascii="RijksoverheidSansText" w:hAnsi="RijksoverheidSansText" w:cs="Arial"/>
        <w:sz w:val="16"/>
        <w:szCs w:val="16"/>
      </w:rPr>
      <w:t>-</w:t>
    </w:r>
    <w:r w:rsidR="006A0E3E">
      <w:rPr>
        <w:rFonts w:ascii="RijksoverheidSansText" w:hAnsi="RijksoverheidSansText" w:cs="Arial"/>
        <w:sz w:val="16"/>
        <w:szCs w:val="16"/>
      </w:rPr>
      <w:t>IUC2</w:t>
    </w:r>
    <w:r w:rsidR="00A12287">
      <w:rPr>
        <w:rFonts w:ascii="RijksoverheidSansText" w:hAnsi="RijksoverheidSansText" w:cs="Arial"/>
        <w:sz w:val="16"/>
        <w:szCs w:val="16"/>
      </w:rPr>
      <w:t xml:space="preserve">5-003 </w:t>
    </w:r>
    <w:r w:rsidR="00A12287" w:rsidRPr="00A12287">
      <w:rPr>
        <w:rFonts w:ascii="RijksoverheidSansText" w:hAnsi="RijksoverheidSansText" w:cs="Arial"/>
        <w:sz w:val="16"/>
        <w:szCs w:val="16"/>
      </w:rPr>
      <w:t xml:space="preserve">SAP </w:t>
    </w:r>
    <w:proofErr w:type="spellStart"/>
    <w:r w:rsidR="00A12287" w:rsidRPr="00A12287">
      <w:rPr>
        <w:rFonts w:ascii="RijksoverheidSansText" w:hAnsi="RijksoverheidSansText" w:cs="Arial"/>
        <w:sz w:val="16"/>
        <w:szCs w:val="16"/>
      </w:rPr>
      <w:t>Managed</w:t>
    </w:r>
    <w:proofErr w:type="spellEnd"/>
    <w:r w:rsidR="00A12287" w:rsidRPr="00A12287">
      <w:rPr>
        <w:rFonts w:ascii="RijksoverheidSansText" w:hAnsi="RijksoverheidSansText" w:cs="Arial"/>
        <w:sz w:val="16"/>
        <w:szCs w:val="16"/>
      </w:rPr>
      <w:t xml:space="preserve"> Platform–</w:t>
    </w:r>
  </w:p>
  <w:bookmarkEnd w:id="9"/>
  <w:p w14:paraId="31762182" w14:textId="77777777" w:rsidR="00595E95" w:rsidRPr="006A0E3E" w:rsidRDefault="00595E9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A5B1D"/>
    <w:multiLevelType w:val="hybridMultilevel"/>
    <w:tmpl w:val="7B5298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15F43"/>
    <w:multiLevelType w:val="hybridMultilevel"/>
    <w:tmpl w:val="B7027E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6D2EB3"/>
    <w:multiLevelType w:val="hybridMultilevel"/>
    <w:tmpl w:val="8870A4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E91DC1"/>
    <w:multiLevelType w:val="hybridMultilevel"/>
    <w:tmpl w:val="E4400E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470FCD"/>
    <w:multiLevelType w:val="hybridMultilevel"/>
    <w:tmpl w:val="825431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EB1AB1"/>
    <w:multiLevelType w:val="hybridMultilevel"/>
    <w:tmpl w:val="5A1E8EDC"/>
    <w:lvl w:ilvl="0" w:tplc="0120869A">
      <w:start w:val="1"/>
      <w:numFmt w:val="decimal"/>
      <w:pStyle w:val="INKBijlage"/>
      <w:lvlText w:val="Bijlage %1."/>
      <w:lvlJc w:val="left"/>
      <w:pPr>
        <w:ind w:left="720" w:hanging="360"/>
      </w:pPr>
      <w:rPr>
        <w:rFonts w:ascii="RijksoverheidSansHeading" w:hAnsi="RijksoverheidSansHeading" w:hint="default"/>
        <w:b/>
        <w:i w:val="0"/>
        <w:spacing w:val="5"/>
        <w:w w:val="100"/>
        <w:position w:val="0"/>
        <w:sz w:val="28"/>
        <w:szCs w:val="28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528115">
    <w:abstractNumId w:val="5"/>
  </w:num>
  <w:num w:numId="2" w16cid:durableId="861939625">
    <w:abstractNumId w:val="4"/>
  </w:num>
  <w:num w:numId="3" w16cid:durableId="2134640236">
    <w:abstractNumId w:val="3"/>
  </w:num>
  <w:num w:numId="4" w16cid:durableId="586378902">
    <w:abstractNumId w:val="0"/>
  </w:num>
  <w:num w:numId="5" w16cid:durableId="1316376883">
    <w:abstractNumId w:val="2"/>
  </w:num>
  <w:num w:numId="6" w16cid:durableId="13927715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49B"/>
    <w:rsid w:val="00053B80"/>
    <w:rsid w:val="000A683C"/>
    <w:rsid w:val="000D1560"/>
    <w:rsid w:val="00107A4F"/>
    <w:rsid w:val="001C7906"/>
    <w:rsid w:val="002C36A6"/>
    <w:rsid w:val="002C5DC6"/>
    <w:rsid w:val="002D1D16"/>
    <w:rsid w:val="002F6AA5"/>
    <w:rsid w:val="00307B12"/>
    <w:rsid w:val="003740E0"/>
    <w:rsid w:val="0039614C"/>
    <w:rsid w:val="004307E1"/>
    <w:rsid w:val="00436A2E"/>
    <w:rsid w:val="0051009C"/>
    <w:rsid w:val="00595E95"/>
    <w:rsid w:val="005C2EE4"/>
    <w:rsid w:val="006A0E3E"/>
    <w:rsid w:val="006A6CDC"/>
    <w:rsid w:val="006B1C72"/>
    <w:rsid w:val="006B6D67"/>
    <w:rsid w:val="006C6C91"/>
    <w:rsid w:val="007211E1"/>
    <w:rsid w:val="00727613"/>
    <w:rsid w:val="00734BF9"/>
    <w:rsid w:val="007376B1"/>
    <w:rsid w:val="00825374"/>
    <w:rsid w:val="0082604B"/>
    <w:rsid w:val="008757C5"/>
    <w:rsid w:val="008929C1"/>
    <w:rsid w:val="008D2E74"/>
    <w:rsid w:val="00922B21"/>
    <w:rsid w:val="00953A82"/>
    <w:rsid w:val="0095586E"/>
    <w:rsid w:val="009B4074"/>
    <w:rsid w:val="009C2E57"/>
    <w:rsid w:val="00A12287"/>
    <w:rsid w:val="00A51944"/>
    <w:rsid w:val="00B1049B"/>
    <w:rsid w:val="00B20ACD"/>
    <w:rsid w:val="00B54782"/>
    <w:rsid w:val="00C31A60"/>
    <w:rsid w:val="00E7154C"/>
    <w:rsid w:val="00EC21D4"/>
    <w:rsid w:val="00F11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37218"/>
  <w15:chartTrackingRefBased/>
  <w15:docId w15:val="{5678EE4C-DA62-4C0A-9928-2B08E1DA6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B1049B"/>
    <w:pPr>
      <w:spacing w:after="0" w:line="276" w:lineRule="auto"/>
    </w:pPr>
    <w:rPr>
      <w:rFonts w:ascii="Arial" w:eastAsia="Calibri" w:hAnsi="Arial" w:cs="Times New Roman"/>
      <w:sz w:val="19"/>
    </w:rPr>
  </w:style>
  <w:style w:type="paragraph" w:styleId="Kop1">
    <w:name w:val="heading 1"/>
    <w:aliases w:val="Section Heading,Hoofdstuk,h1,hoofdstuk,sectionHeading,Hoofdstuk-kop,BP Heading 1,Heading 1 Char Char,Tempo Heading 1,1,Hoofstuk,Level Heading 1,Überschrift 1a,Überschrift 1 ohne,a,margin,Head1,Heading apps,Heading 10,H1,H11,H12,H111,H13,H112,H,H14"/>
    <w:basedOn w:val="Standaard"/>
    <w:next w:val="Standaard"/>
    <w:link w:val="Kop1Char"/>
    <w:qFormat/>
    <w:rsid w:val="00B104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basedOn w:val="Standaard"/>
    <w:link w:val="INKStandaardChar"/>
    <w:qFormat/>
    <w:rsid w:val="00B1049B"/>
    <w:pPr>
      <w:autoSpaceDE w:val="0"/>
      <w:autoSpaceDN w:val="0"/>
      <w:adjustRightInd w:val="0"/>
    </w:pPr>
    <w:rPr>
      <w:rFonts w:cs="BAFCC A+ Univers"/>
      <w:color w:val="000000"/>
      <w:spacing w:val="5"/>
    </w:rPr>
  </w:style>
  <w:style w:type="character" w:customStyle="1" w:styleId="INKStandaardChar">
    <w:name w:val="INK Standaard Char"/>
    <w:basedOn w:val="Standaardalinea-lettertype"/>
    <w:link w:val="INKStandaard"/>
    <w:rsid w:val="00B1049B"/>
    <w:rPr>
      <w:rFonts w:ascii="Arial" w:eastAsia="Calibri" w:hAnsi="Arial" w:cs="BAFCC A+ Univers"/>
      <w:color w:val="000000"/>
      <w:spacing w:val="5"/>
      <w:sz w:val="19"/>
    </w:rPr>
  </w:style>
  <w:style w:type="paragraph" w:customStyle="1" w:styleId="INKBijlage">
    <w:name w:val="INK Bijlage"/>
    <w:basedOn w:val="Kop1"/>
    <w:next w:val="INKStandaard"/>
    <w:link w:val="INKBijlageChar"/>
    <w:qFormat/>
    <w:rsid w:val="00B1049B"/>
    <w:pPr>
      <w:pageBreakBefore/>
      <w:numPr>
        <w:numId w:val="1"/>
      </w:numPr>
      <w:spacing w:before="480" w:after="240" w:line="240" w:lineRule="auto"/>
    </w:pPr>
    <w:rPr>
      <w:rFonts w:ascii="RijksoverheidSansHeading" w:hAnsi="RijksoverheidSansHeading"/>
      <w:b/>
      <w:bCs/>
      <w:color w:val="01689B"/>
      <w:spacing w:val="5"/>
      <w:sz w:val="28"/>
      <w:szCs w:val="24"/>
    </w:rPr>
  </w:style>
  <w:style w:type="character" w:customStyle="1" w:styleId="INKBijlageChar">
    <w:name w:val="INK Bijlage Char"/>
    <w:basedOn w:val="Standaardalinea-lettertype"/>
    <w:link w:val="INKBijlage"/>
    <w:rsid w:val="00B1049B"/>
    <w:rPr>
      <w:rFonts w:ascii="RijksoverheidSansHeading" w:eastAsiaTheme="majorEastAsia" w:hAnsi="RijksoverheidSansHeading" w:cstheme="majorBidi"/>
      <w:b/>
      <w:bCs/>
      <w:color w:val="01689B"/>
      <w:spacing w:val="5"/>
      <w:sz w:val="28"/>
      <w:szCs w:val="24"/>
    </w:rPr>
  </w:style>
  <w:style w:type="character" w:customStyle="1" w:styleId="Kop1Char">
    <w:name w:val="Kop 1 Char"/>
    <w:aliases w:val="Section Heading Char,Hoofdstuk Char,h1 Char,hoofdstuk Char,sectionHeading Char,Hoofdstuk-kop Char,BP Heading 1 Char,Heading 1 Char Char Char,Tempo Heading 1 Char,1 Char,Hoofstuk Char,Level Heading 1 Char,Überschrift 1a Char,a Char,margin Char"/>
    <w:basedOn w:val="Standaardalinea-lettertype"/>
    <w:link w:val="Kop1"/>
    <w:rsid w:val="00B104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link w:val="DefaultChar"/>
    <w:qFormat/>
    <w:rsid w:val="002F6AA5"/>
    <w:pPr>
      <w:autoSpaceDE w:val="0"/>
      <w:autoSpaceDN w:val="0"/>
      <w:adjustRightInd w:val="0"/>
      <w:spacing w:after="0" w:line="276" w:lineRule="auto"/>
    </w:pPr>
    <w:rPr>
      <w:rFonts w:ascii="Arial" w:eastAsia="Calibri" w:hAnsi="Arial" w:cs="BAFCC A+ Univers"/>
      <w:color w:val="000000"/>
      <w:sz w:val="18"/>
      <w:szCs w:val="24"/>
      <w:lang w:eastAsia="nl-NL"/>
    </w:rPr>
  </w:style>
  <w:style w:type="character" w:customStyle="1" w:styleId="DefaultChar">
    <w:name w:val="Default Char"/>
    <w:basedOn w:val="Standaardalinea-lettertype"/>
    <w:link w:val="Default"/>
    <w:rsid w:val="002F6AA5"/>
    <w:rPr>
      <w:rFonts w:ascii="Arial" w:eastAsia="Calibri" w:hAnsi="Arial" w:cs="BAFCC A+ Univers"/>
      <w:color w:val="000000"/>
      <w:sz w:val="18"/>
      <w:szCs w:val="24"/>
      <w:lang w:eastAsia="nl-NL"/>
    </w:rPr>
  </w:style>
  <w:style w:type="paragraph" w:styleId="Koptekst">
    <w:name w:val="header"/>
    <w:basedOn w:val="Standaard"/>
    <w:link w:val="KoptekstChar"/>
    <w:unhideWhenUsed/>
    <w:rsid w:val="000A683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A683C"/>
    <w:rPr>
      <w:rFonts w:ascii="Arial" w:eastAsia="Calibri" w:hAnsi="Arial" w:cs="Times New Roman"/>
      <w:sz w:val="19"/>
    </w:rPr>
  </w:style>
  <w:style w:type="paragraph" w:styleId="Voettekst">
    <w:name w:val="footer"/>
    <w:basedOn w:val="Standaard"/>
    <w:link w:val="VoettekstChar"/>
    <w:uiPriority w:val="99"/>
    <w:unhideWhenUsed/>
    <w:rsid w:val="000A683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A683C"/>
    <w:rPr>
      <w:rFonts w:ascii="Arial" w:eastAsia="Calibri" w:hAnsi="Arial" w:cs="Times New Roman"/>
      <w:sz w:val="19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53B8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53B8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53B80"/>
    <w:rPr>
      <w:rFonts w:ascii="Arial" w:eastAsia="Calibri" w:hAnsi="Arial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53B8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53B80"/>
    <w:rPr>
      <w:rFonts w:ascii="Arial" w:eastAsia="Calibri" w:hAnsi="Arial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53B8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53B80"/>
    <w:rPr>
      <w:rFonts w:ascii="Segoe UI" w:eastAsia="Calibri" w:hAnsi="Segoe UI" w:cs="Segoe UI"/>
      <w:sz w:val="18"/>
      <w:szCs w:val="18"/>
    </w:rPr>
  </w:style>
  <w:style w:type="paragraph" w:customStyle="1" w:styleId="Tabel">
    <w:name w:val="Tabel"/>
    <w:basedOn w:val="Standaard"/>
    <w:link w:val="TabelChar"/>
    <w:qFormat/>
    <w:rsid w:val="00953A82"/>
    <w:pPr>
      <w:autoSpaceDE w:val="0"/>
      <w:autoSpaceDN w:val="0"/>
      <w:adjustRightInd w:val="0"/>
      <w:spacing w:before="60" w:after="60"/>
      <w:contextualSpacing/>
    </w:pPr>
    <w:rPr>
      <w:rFonts w:ascii="RijksoverheidSansText" w:hAnsi="RijksoverheidSansText" w:cs="Arial"/>
      <w:bCs/>
      <w:spacing w:val="5"/>
      <w:sz w:val="18"/>
      <w:szCs w:val="18"/>
    </w:rPr>
  </w:style>
  <w:style w:type="paragraph" w:customStyle="1" w:styleId="Tabelkop">
    <w:name w:val="Tabel kop"/>
    <w:basedOn w:val="Tabel"/>
    <w:link w:val="TabelkopChar"/>
    <w:qFormat/>
    <w:rsid w:val="00953A82"/>
    <w:rPr>
      <w:color w:val="FFFFFF" w:themeColor="background1"/>
    </w:rPr>
  </w:style>
  <w:style w:type="character" w:customStyle="1" w:styleId="TabelChar">
    <w:name w:val="Tabel Char"/>
    <w:basedOn w:val="Standaardalinea-lettertype"/>
    <w:link w:val="Tabel"/>
    <w:rsid w:val="00953A82"/>
    <w:rPr>
      <w:rFonts w:ascii="RijksoverheidSansText" w:eastAsia="Calibri" w:hAnsi="RijksoverheidSansText" w:cs="Arial"/>
      <w:bCs/>
      <w:spacing w:val="5"/>
      <w:sz w:val="18"/>
      <w:szCs w:val="18"/>
    </w:rPr>
  </w:style>
  <w:style w:type="table" w:customStyle="1" w:styleId="Stijl2">
    <w:name w:val="Stijl2"/>
    <w:basedOn w:val="Standaardtabel"/>
    <w:uiPriority w:val="99"/>
    <w:rsid w:val="00953A82"/>
    <w:pPr>
      <w:spacing w:after="0" w:line="240" w:lineRule="auto"/>
    </w:pPr>
    <w:rPr>
      <w:rFonts w:ascii="Arial" w:hAnsi="Arial"/>
      <w:sz w:val="18"/>
      <w:lang w:val="en-GB" w:eastAsia="en-GB" w:bidi="en-GB"/>
    </w:rPr>
    <w:tblPr>
      <w:tblBorders>
        <w:top w:val="single" w:sz="4" w:space="0" w:color="01689B"/>
        <w:left w:val="single" w:sz="4" w:space="0" w:color="01689B"/>
        <w:bottom w:val="single" w:sz="4" w:space="0" w:color="01689B"/>
        <w:right w:val="single" w:sz="4" w:space="0" w:color="01689B"/>
        <w:insideH w:val="single" w:sz="4" w:space="0" w:color="01689B"/>
        <w:insideV w:val="single" w:sz="4" w:space="0" w:color="01689B"/>
      </w:tblBorders>
    </w:tblPr>
    <w:tblStylePr w:type="firstRow">
      <w:pPr>
        <w:wordWrap/>
        <w:spacing w:beforeLines="0" w:before="60" w:beforeAutospacing="0" w:afterLines="0" w:after="60" w:afterAutospacing="0" w:line="276" w:lineRule="auto"/>
        <w:jc w:val="left"/>
      </w:pPr>
      <w:rPr>
        <w:color w:val="FFFFFF" w:themeColor="background1"/>
      </w:rPr>
      <w:tblPr/>
      <w:tcPr>
        <w:shd w:val="clear" w:color="auto" w:fill="01689B"/>
        <w:vAlign w:val="center"/>
      </w:tcPr>
    </w:tblStylePr>
    <w:tblStylePr w:type="firstCol">
      <w:rPr>
        <w:color w:val="auto"/>
      </w:rPr>
      <w:tblPr/>
      <w:tcPr>
        <w:shd w:val="clear" w:color="auto" w:fill="F2F2F2" w:themeFill="background1" w:themeFillShade="F2"/>
      </w:tcPr>
    </w:tblStylePr>
    <w:tblStylePr w:type="lastCol">
      <w:pPr>
        <w:wordWrap/>
        <w:spacing w:beforeLines="0" w:before="60" w:beforeAutospacing="0" w:afterLines="0" w:after="60" w:afterAutospacing="0" w:line="276" w:lineRule="auto"/>
      </w:pPr>
    </w:tblStylePr>
  </w:style>
  <w:style w:type="character" w:customStyle="1" w:styleId="TabelkopChar">
    <w:name w:val="Tabel kop Char"/>
    <w:basedOn w:val="TabelChar"/>
    <w:link w:val="Tabelkop"/>
    <w:rsid w:val="00953A82"/>
    <w:rPr>
      <w:rFonts w:ascii="RijksoverheidSansText" w:eastAsia="Calibri" w:hAnsi="RijksoverheidSansText" w:cs="Arial"/>
      <w:bCs/>
      <w:color w:val="FFFFFF" w:themeColor="background1"/>
      <w:spacing w:val="5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171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 Y. Bakker</dc:creator>
  <cp:keywords/>
  <dc:description/>
  <cp:lastModifiedBy>Anne Matthijs A.M. van Marle</cp:lastModifiedBy>
  <cp:revision>8</cp:revision>
  <dcterms:created xsi:type="dcterms:W3CDTF">2022-11-16T10:15:00Z</dcterms:created>
  <dcterms:modified xsi:type="dcterms:W3CDTF">2025-07-03T06:44:00Z</dcterms:modified>
  <cp:version>1.0</cp:version>
</cp:coreProperties>
</file>