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287B5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608D1872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1FEFCA9F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4D3CFD3E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37CC184E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2BCD2794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787417ED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18C6E40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212676A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A2882F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054F50AA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ED6383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0B376123" w14:textId="3A4A7CD2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6E6376">
        <w:rPr>
          <w:rFonts w:ascii="Avenir Next LT Pro" w:hAnsi="Avenir Next LT Pro" w:cs="Arial"/>
          <w:b/>
          <w:sz w:val="22"/>
          <w:szCs w:val="22"/>
        </w:rPr>
        <w:t>PM-2025-</w:t>
      </w:r>
      <w:r w:rsidR="00CE0E89">
        <w:rPr>
          <w:rFonts w:ascii="Avenir Next LT Pro" w:hAnsi="Avenir Next LT Pro" w:cs="Arial"/>
          <w:b/>
          <w:sz w:val="22"/>
          <w:szCs w:val="22"/>
        </w:rPr>
        <w:t>OR-PH-001</w:t>
      </w:r>
    </w:p>
    <w:p w14:paraId="6696364F" w14:textId="71EA5933" w:rsidR="008E5BB4" w:rsidRPr="008E5BB4" w:rsidRDefault="00CE0E89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Cyclisch onderhoud bomen gemeente Peel en Maas</w:t>
      </w:r>
    </w:p>
    <w:p w14:paraId="2BAE5030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594712F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6AF32D3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A3D78C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34E757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FDC2B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923571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D2280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856D11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59F2CF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68C53D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0788E8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C01D3A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22518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89DFB3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FBC152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8513C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55558A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6367C1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344845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69681C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6FCBC2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8CA10D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AF59DB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B04E9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5C30FD3" w14:textId="26B96969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BB7A4F">
        <w:rPr>
          <w:rFonts w:ascii="Avenir Next LT Pro" w:hAnsi="Avenir Next LT Pro" w:cs="Arial"/>
          <w:bCs/>
        </w:rPr>
        <w:t>Gemeente Peel en Maas</w:t>
      </w:r>
    </w:p>
    <w:p w14:paraId="57431B38" w14:textId="4666906A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BB7A4F">
        <w:rPr>
          <w:rFonts w:ascii="Avenir Next LT Pro" w:hAnsi="Avenir Next LT Pro" w:cs="Arial"/>
          <w:bCs/>
        </w:rPr>
        <w:t>Postbus 7088</w:t>
      </w:r>
    </w:p>
    <w:p w14:paraId="44782011" w14:textId="5C0C26E8" w:rsidR="00105DFA" w:rsidRPr="00BF5B28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BB7A4F" w:rsidRPr="00BF5B28">
        <w:rPr>
          <w:rFonts w:ascii="Avenir Next LT Pro" w:hAnsi="Avenir Next LT Pro" w:cs="Arial"/>
          <w:bCs/>
          <w:lang w:val="de-DE"/>
        </w:rPr>
        <w:t>59</w:t>
      </w:r>
      <w:r w:rsidR="00BF5B28" w:rsidRPr="00BF5B28">
        <w:rPr>
          <w:rFonts w:ascii="Avenir Next LT Pro" w:hAnsi="Avenir Next LT Pro" w:cs="Arial"/>
          <w:bCs/>
          <w:lang w:val="de-DE"/>
        </w:rPr>
        <w:t xml:space="preserve">80 AB  </w:t>
      </w:r>
      <w:proofErr w:type="spellStart"/>
      <w:r w:rsidR="00BF5B28" w:rsidRPr="00BF5B28">
        <w:rPr>
          <w:rFonts w:ascii="Avenir Next LT Pro" w:hAnsi="Avenir Next LT Pro" w:cs="Arial"/>
          <w:bCs/>
          <w:lang w:val="de-DE"/>
        </w:rPr>
        <w:t>Panningen</w:t>
      </w:r>
      <w:proofErr w:type="spellEnd"/>
    </w:p>
    <w:p w14:paraId="4F72F528" w14:textId="26E2BF86" w:rsidR="00105DFA" w:rsidRPr="000C7917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proofErr w:type="spellStart"/>
      <w:r w:rsidRPr="00BF5B28">
        <w:rPr>
          <w:rFonts w:ascii="Avenir Next LT Pro" w:hAnsi="Avenir Next LT Pro" w:cs="Arial"/>
          <w:snapToGrid w:val="0"/>
          <w:color w:val="000000"/>
          <w:lang w:val="de-DE"/>
        </w:rPr>
        <w:t>Bezoekadres</w:t>
      </w:r>
      <w:proofErr w:type="spellEnd"/>
      <w:r w:rsidRPr="00BF5B28">
        <w:rPr>
          <w:rFonts w:ascii="Avenir Next LT Pro" w:hAnsi="Avenir Next LT Pro" w:cs="Arial"/>
          <w:snapToGrid w:val="0"/>
          <w:color w:val="000000"/>
          <w:lang w:val="de-DE"/>
        </w:rPr>
        <w:t xml:space="preserve">: </w:t>
      </w:r>
      <w:r w:rsidRPr="00BF5B28">
        <w:rPr>
          <w:rFonts w:ascii="Avenir Next LT Pro" w:hAnsi="Avenir Next LT Pro" w:cs="Arial"/>
          <w:snapToGrid w:val="0"/>
          <w:color w:val="000000"/>
          <w:lang w:val="de-DE"/>
        </w:rPr>
        <w:tab/>
      </w:r>
      <w:proofErr w:type="spellStart"/>
      <w:r w:rsidR="001F1F88" w:rsidRPr="000C7917">
        <w:rPr>
          <w:rFonts w:ascii="Avenir Next LT Pro" w:hAnsi="Avenir Next LT Pro" w:cs="Arial"/>
          <w:bCs/>
          <w:lang w:val="de-DE"/>
        </w:rPr>
        <w:t>Wilhelminaplein</w:t>
      </w:r>
      <w:proofErr w:type="spellEnd"/>
      <w:r w:rsidR="001F1F88" w:rsidRPr="000C7917">
        <w:rPr>
          <w:rFonts w:ascii="Avenir Next LT Pro" w:hAnsi="Avenir Next LT Pro" w:cs="Arial"/>
          <w:bCs/>
          <w:lang w:val="de-DE"/>
        </w:rPr>
        <w:t xml:space="preserve"> 1, </w:t>
      </w:r>
      <w:r w:rsidR="000C7917" w:rsidRPr="000C7917">
        <w:rPr>
          <w:rFonts w:ascii="Avenir Next LT Pro" w:hAnsi="Avenir Next LT Pro" w:cs="Arial"/>
          <w:bCs/>
          <w:lang w:val="de-DE"/>
        </w:rPr>
        <w:t>5981 C</w:t>
      </w:r>
      <w:r w:rsidR="000C7917">
        <w:rPr>
          <w:rFonts w:ascii="Avenir Next LT Pro" w:hAnsi="Avenir Next LT Pro" w:cs="Arial"/>
          <w:bCs/>
          <w:lang w:val="de-DE"/>
        </w:rPr>
        <w:t xml:space="preserve">C  </w:t>
      </w:r>
      <w:proofErr w:type="spellStart"/>
      <w:r w:rsidR="000C7917">
        <w:rPr>
          <w:rFonts w:ascii="Avenir Next LT Pro" w:hAnsi="Avenir Next LT Pro" w:cs="Arial"/>
          <w:bCs/>
          <w:lang w:val="de-DE"/>
        </w:rPr>
        <w:t>Panningen</w:t>
      </w:r>
      <w:proofErr w:type="spellEnd"/>
    </w:p>
    <w:p w14:paraId="0833D63A" w14:textId="69A583B8" w:rsidR="00105DFA" w:rsidRPr="00BF5B28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  <w:lang w:val="de-DE"/>
        </w:rPr>
      </w:pPr>
      <w:r w:rsidRPr="00BF5B28">
        <w:rPr>
          <w:rFonts w:ascii="Avenir Next LT Pro" w:hAnsi="Avenir Next LT Pro" w:cs="Arial"/>
          <w:color w:val="000000"/>
          <w:lang w:val="de-DE"/>
        </w:rPr>
        <w:t xml:space="preserve">Datum: </w:t>
      </w:r>
      <w:r w:rsidRPr="00BF5B28">
        <w:rPr>
          <w:rFonts w:ascii="Avenir Next LT Pro" w:hAnsi="Avenir Next LT Pro" w:cs="Arial"/>
          <w:color w:val="000000"/>
          <w:lang w:val="de-DE"/>
        </w:rPr>
        <w:tab/>
      </w:r>
      <w:r w:rsidR="00BF5B28" w:rsidRPr="00BF5B28">
        <w:rPr>
          <w:rFonts w:ascii="Avenir Next LT Pro" w:hAnsi="Avenir Next LT Pro" w:cs="Arial"/>
          <w:bCs/>
          <w:lang w:val="de-DE"/>
        </w:rPr>
        <w:t xml:space="preserve">9 </w:t>
      </w:r>
      <w:proofErr w:type="spellStart"/>
      <w:r w:rsidR="00BF5B28" w:rsidRPr="00BF5B28">
        <w:rPr>
          <w:rFonts w:ascii="Avenir Next LT Pro" w:hAnsi="Avenir Next LT Pro" w:cs="Arial"/>
          <w:bCs/>
          <w:lang w:val="de-DE"/>
        </w:rPr>
        <w:t>ap</w:t>
      </w:r>
      <w:r w:rsidR="00BF5B28">
        <w:rPr>
          <w:rFonts w:ascii="Avenir Next LT Pro" w:hAnsi="Avenir Next LT Pro" w:cs="Arial"/>
          <w:bCs/>
          <w:lang w:val="de-DE"/>
        </w:rPr>
        <w:t>ril</w:t>
      </w:r>
      <w:proofErr w:type="spellEnd"/>
      <w:r w:rsidR="00BF5B28">
        <w:rPr>
          <w:rFonts w:ascii="Avenir Next LT Pro" w:hAnsi="Avenir Next LT Pro" w:cs="Arial"/>
          <w:bCs/>
          <w:lang w:val="de-DE"/>
        </w:rPr>
        <w:t xml:space="preserve"> 2025</w:t>
      </w:r>
    </w:p>
    <w:p w14:paraId="47AE289D" w14:textId="77777777" w:rsidR="00673B49" w:rsidRPr="00BF5B28" w:rsidRDefault="00673B49" w:rsidP="007D056C">
      <w:pPr>
        <w:rPr>
          <w:rFonts w:ascii="Avenir Next LT Pro" w:hAnsi="Avenir Next LT Pro" w:cs="Arial"/>
          <w:lang w:val="de-DE"/>
        </w:rPr>
      </w:pPr>
    </w:p>
    <w:p w14:paraId="7F58FC0D" w14:textId="77777777" w:rsidR="00673B49" w:rsidRPr="00BF5B28" w:rsidRDefault="00673B49" w:rsidP="007D056C">
      <w:pPr>
        <w:rPr>
          <w:rFonts w:ascii="Arial" w:hAnsi="Arial" w:cs="Arial"/>
          <w:lang w:val="de-DE"/>
        </w:rPr>
      </w:pPr>
    </w:p>
    <w:p w14:paraId="13CA89F1" w14:textId="77777777" w:rsidR="00673B49" w:rsidRPr="00BF5B28" w:rsidRDefault="00673B49" w:rsidP="007D056C">
      <w:pPr>
        <w:rPr>
          <w:rFonts w:ascii="Arial" w:hAnsi="Arial" w:cs="Arial"/>
          <w:lang w:val="de-DE"/>
        </w:rPr>
        <w:sectPr w:rsidR="00673B49" w:rsidRPr="00BF5B28" w:rsidSect="00816CBA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5C1AA8E8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05CEBBA1" w14:textId="77777777" w:rsidR="00003FEB" w:rsidRDefault="00003FEB">
      <w:pPr>
        <w:rPr>
          <w:rFonts w:ascii="Gill Sans MT" w:hAnsi="Gill Sans MT" w:cs="Tahoma"/>
          <w:sz w:val="22"/>
        </w:rPr>
      </w:pPr>
    </w:p>
    <w:p w14:paraId="6700BFD1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22CB94D6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7199C66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C91D9E9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618600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5E9D58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C70FD0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9B6660B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757598C6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3B72C988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816CBA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3DAA4BEF" w14:textId="77777777" w:rsidR="00003FEB" w:rsidRPr="00675229" w:rsidRDefault="00173A8E" w:rsidP="00675229">
      <w:pPr>
        <w:pStyle w:val="BCKop1"/>
      </w:pPr>
      <w:bookmarkStart w:id="3" w:name="_Toc56677791"/>
      <w:r w:rsidRPr="00675229">
        <w:lastRenderedPageBreak/>
        <w:t xml:space="preserve">1. </w:t>
      </w:r>
      <w:r w:rsidR="00A14FE1" w:rsidRPr="00675229">
        <w:t>Inleiding</w:t>
      </w:r>
      <w:bookmarkEnd w:id="3"/>
    </w:p>
    <w:p w14:paraId="492FEE62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4ED90848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771F9476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118F58B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434A78CF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lastRenderedPageBreak/>
        <w:t>2. Beschrijving van het tot stand te brengen werk</w:t>
      </w:r>
      <w:bookmarkEnd w:id="4"/>
      <w:bookmarkEnd w:id="5"/>
      <w:bookmarkEnd w:id="6"/>
    </w:p>
    <w:p w14:paraId="1B09765E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550EAD78" w14:textId="4AFAC3C5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1E022E" w:rsidRPr="001E022E">
        <w:rPr>
          <w:rFonts w:ascii="Avenir Next LT Pro" w:hAnsi="Avenir Next LT Pro" w:cs="Arial"/>
          <w:bCs/>
        </w:rPr>
        <w:t>PM-2025-OR-PH-001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2F21ACB6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39EB8CF9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1C8BF18B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3FBE271B" w14:textId="77777777" w:rsidR="00042EAD" w:rsidRPr="00C56F69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C56F69">
        <w:rPr>
          <w:rFonts w:ascii="Avenir Next LT Pro" w:hAnsi="Avenir Next LT Pro" w:cs="Arial"/>
        </w:rPr>
        <w:t>Snoeiwerkzaamheden aan bomen</w:t>
      </w:r>
    </w:p>
    <w:p w14:paraId="28A4FD9C" w14:textId="77777777" w:rsidR="00042EAD" w:rsidRPr="00C56F69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C56F69">
        <w:rPr>
          <w:rFonts w:ascii="Avenir Next LT Pro" w:hAnsi="Avenir Next LT Pro" w:cs="Arial"/>
        </w:rPr>
        <w:t>Digitaal registreren van uitgevoerde werkzaamheden</w:t>
      </w:r>
    </w:p>
    <w:p w14:paraId="5CA21439" w14:textId="2FD8C354" w:rsidR="005F1ABA" w:rsidRPr="008A735C" w:rsidRDefault="001E022E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 xml:space="preserve">Uitvoeren </w:t>
      </w:r>
      <w:r w:rsidR="00C56F69">
        <w:rPr>
          <w:rFonts w:ascii="Avenir Next LT Pro" w:hAnsi="Avenir Next LT Pro" w:cs="Arial"/>
          <w:bCs/>
        </w:rPr>
        <w:t>van bijkomende werkzaamheden</w:t>
      </w:r>
    </w:p>
    <w:p w14:paraId="50EEC4A5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72FAC408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193F5BCC" w14:textId="3E82FAB6" w:rsidR="00003FEB" w:rsidRPr="008A735C" w:rsidRDefault="00B637AF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3 jaar</w:t>
      </w:r>
    </w:p>
    <w:p w14:paraId="2EB16260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6617B85E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lastRenderedPageBreak/>
        <w:t>3. Bij het werk betrokken partijen</w:t>
      </w:r>
      <w:bookmarkEnd w:id="7"/>
      <w:bookmarkEnd w:id="8"/>
      <w:bookmarkEnd w:id="9"/>
    </w:p>
    <w:p w14:paraId="3708D088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834B7D6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497D830E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F1982A8" w14:textId="09BEF374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B637AF">
        <w:rPr>
          <w:rFonts w:ascii="Avenir Next LT Pro" w:hAnsi="Avenir Next LT Pro" w:cs="Arial"/>
          <w:bCs/>
        </w:rPr>
        <w:t>Gemeente Peel en Maas</w:t>
      </w:r>
    </w:p>
    <w:p w14:paraId="40B64750" w14:textId="7F28ACBE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B637AF">
        <w:rPr>
          <w:rFonts w:ascii="Avenir Next LT Pro" w:hAnsi="Avenir Next LT Pro" w:cs="Arial"/>
          <w:bCs/>
        </w:rPr>
        <w:t>Wilhelminaplein 1</w:t>
      </w:r>
    </w:p>
    <w:p w14:paraId="2BDAB1A3" w14:textId="35B7A3A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817A43">
        <w:rPr>
          <w:rFonts w:ascii="Avenir Next LT Pro" w:hAnsi="Avenir Next LT Pro" w:cs="Arial"/>
          <w:bCs/>
        </w:rPr>
        <w:t>5981 CC  Panningen</w:t>
      </w:r>
    </w:p>
    <w:p w14:paraId="7FDD916E" w14:textId="619AFAD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817A43">
        <w:rPr>
          <w:rFonts w:ascii="Avenir Next LT Pro" w:hAnsi="Avenir Next LT Pro" w:cs="Arial"/>
          <w:bCs/>
        </w:rPr>
        <w:t>077 306 66 66</w:t>
      </w:r>
    </w:p>
    <w:p w14:paraId="72211348" w14:textId="6926E8BA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F10D0C">
        <w:rPr>
          <w:rFonts w:ascii="Avenir Next LT Pro" w:hAnsi="Avenir Next LT Pro" w:cs="Arial"/>
          <w:bCs/>
        </w:rPr>
        <w:t>P. Hillen</w:t>
      </w:r>
    </w:p>
    <w:p w14:paraId="79EDA7C4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2D49F8B9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09D7A80D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3156C235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686529A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0BFC6ABA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6D9720B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59CFAAD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W. Schokker</w:t>
      </w:r>
    </w:p>
    <w:p w14:paraId="0EDA7664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6DFCA43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103462D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0D2C50E5" w14:textId="77777777" w:rsidR="00F10D0C" w:rsidRPr="008A735C" w:rsidRDefault="00F10D0C" w:rsidP="00F10D0C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Peel en Maas</w:t>
      </w:r>
    </w:p>
    <w:p w14:paraId="78281F14" w14:textId="77777777" w:rsidR="00F10D0C" w:rsidRPr="008A735C" w:rsidRDefault="00F10D0C" w:rsidP="00F10D0C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Wilhelminaplein 1</w:t>
      </w:r>
    </w:p>
    <w:p w14:paraId="363D43D1" w14:textId="77777777" w:rsidR="00F10D0C" w:rsidRPr="008A735C" w:rsidRDefault="00F10D0C" w:rsidP="00F10D0C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5981 CC  Panningen</w:t>
      </w:r>
    </w:p>
    <w:p w14:paraId="675F8503" w14:textId="77777777" w:rsidR="00F10D0C" w:rsidRPr="008A735C" w:rsidRDefault="00F10D0C" w:rsidP="00F10D0C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077 306 66 66</w:t>
      </w:r>
    </w:p>
    <w:p w14:paraId="567EA6FF" w14:textId="77777777" w:rsidR="00F10D0C" w:rsidRPr="008A735C" w:rsidRDefault="00F10D0C" w:rsidP="00F10D0C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P. Hillen</w:t>
      </w:r>
    </w:p>
    <w:p w14:paraId="281F9C4C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5FBBC88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4209CB39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0CC6292B" w14:textId="6EF8CAFC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F10D0C" w:rsidRPr="001E022E">
        <w:rPr>
          <w:rFonts w:ascii="Avenir Next LT Pro" w:hAnsi="Avenir Next LT Pro" w:cs="Arial"/>
          <w:bCs/>
        </w:rPr>
        <w:t>PM-2025-OR-PH-001</w:t>
      </w:r>
    </w:p>
    <w:p w14:paraId="292619D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5B9D79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590CC8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0F03C0AC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E03479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EDE8C80" w14:textId="77777777" w:rsidR="00861DF4" w:rsidRPr="008A735C" w:rsidRDefault="00861DF4">
      <w:pPr>
        <w:rPr>
          <w:rFonts w:ascii="Avenir Next LT Pro" w:hAnsi="Avenir Next LT Pro" w:cs="Arial"/>
        </w:rPr>
      </w:pPr>
    </w:p>
    <w:p w14:paraId="3AC0F520" w14:textId="77777777" w:rsidR="00861DF4" w:rsidRPr="008A735C" w:rsidRDefault="00861DF4">
      <w:pPr>
        <w:rPr>
          <w:rFonts w:ascii="Avenir Next LT Pro" w:hAnsi="Avenir Next LT Pro" w:cs="Arial"/>
        </w:rPr>
      </w:pPr>
    </w:p>
    <w:p w14:paraId="17889263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6D64978F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lastRenderedPageBreak/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4717409C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62167DA8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13DF7FD5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0037D424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432DDDBB" w14:textId="77777777" w:rsidR="003427C1" w:rsidRPr="008A735C" w:rsidRDefault="003427C1" w:rsidP="003427C1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Peel en Maas</w:t>
      </w:r>
    </w:p>
    <w:p w14:paraId="51A0233A" w14:textId="77777777" w:rsidR="003427C1" w:rsidRPr="008A735C" w:rsidRDefault="003427C1" w:rsidP="003427C1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Wilhelminaplein 1</w:t>
      </w:r>
    </w:p>
    <w:p w14:paraId="07744F2D" w14:textId="77777777" w:rsidR="003427C1" w:rsidRPr="008A735C" w:rsidRDefault="003427C1" w:rsidP="003427C1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5981 CC  Panningen</w:t>
      </w:r>
    </w:p>
    <w:p w14:paraId="140E226E" w14:textId="77777777" w:rsidR="003427C1" w:rsidRPr="008A735C" w:rsidRDefault="003427C1" w:rsidP="003427C1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077 306 66 66</w:t>
      </w:r>
    </w:p>
    <w:p w14:paraId="7D4B8876" w14:textId="77777777" w:rsidR="003427C1" w:rsidRPr="008A735C" w:rsidRDefault="003427C1" w:rsidP="003427C1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P. Hillen</w:t>
      </w:r>
    </w:p>
    <w:p w14:paraId="05DD8375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1E08D8D4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5472EEC4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583EC66B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lastRenderedPageBreak/>
        <w:t>5. Coördinatie voor de uitvoering</w:t>
      </w:r>
      <w:bookmarkEnd w:id="13"/>
      <w:bookmarkEnd w:id="14"/>
      <w:bookmarkEnd w:id="15"/>
    </w:p>
    <w:p w14:paraId="7B4EE251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1C4D2966" w14:textId="62164D4C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3427C1">
        <w:rPr>
          <w:rFonts w:ascii="Avenir Next LT Pro" w:hAnsi="Avenir Next LT Pro" w:cs="Arial"/>
        </w:rPr>
        <w:br/>
      </w:r>
      <w:r w:rsidR="00F10D0C" w:rsidRPr="001E022E">
        <w:rPr>
          <w:rFonts w:ascii="Avenir Next LT Pro" w:hAnsi="Avenir Next LT Pro" w:cs="Arial"/>
          <w:bCs/>
        </w:rPr>
        <w:t>PM-2025-OR-PH-001</w:t>
      </w:r>
      <w:r w:rsidR="00CF57AF" w:rsidRPr="008A735C">
        <w:rPr>
          <w:rFonts w:ascii="Avenir Next LT Pro" w:hAnsi="Avenir Next LT Pro" w:cs="Arial"/>
        </w:rPr>
        <w:t>.</w:t>
      </w:r>
    </w:p>
    <w:p w14:paraId="5739FE27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66D7FEAC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07520AE4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717890B6" w14:textId="77777777" w:rsidR="004064DB" w:rsidRPr="004064DB" w:rsidRDefault="004064DB" w:rsidP="004064DB">
      <w:pPr>
        <w:rPr>
          <w:rFonts w:ascii="Arial" w:hAnsi="Arial" w:cs="Arial"/>
        </w:rPr>
      </w:pPr>
    </w:p>
    <w:p w14:paraId="395485B0" w14:textId="77777777" w:rsidR="00003FEB" w:rsidRPr="004064DB" w:rsidRDefault="00003FEB" w:rsidP="00675229">
      <w:pPr>
        <w:pStyle w:val="Kop2"/>
        <w:sectPr w:rsidR="00003FEB" w:rsidRPr="004064DB" w:rsidSect="00816CBA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7A99763E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lastRenderedPageBreak/>
        <w:t>6. Inventarisatie van (bijzondere) risico’s</w:t>
      </w:r>
      <w:bookmarkEnd w:id="16"/>
      <w:bookmarkEnd w:id="17"/>
      <w:bookmarkEnd w:id="18"/>
    </w:p>
    <w:p w14:paraId="6C5A2966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3CB5BB2B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59F31814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5DEF920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4AC108E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6A8060C2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A0CEB8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A1E25BD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22DA41E1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21995B20" w14:textId="77777777" w:rsidTr="007058D2">
        <w:trPr>
          <w:cantSplit/>
          <w:trHeight w:val="280"/>
        </w:trPr>
        <w:tc>
          <w:tcPr>
            <w:tcW w:w="1126" w:type="dxa"/>
          </w:tcPr>
          <w:p w14:paraId="619A84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FE193FA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BF6CC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6129C23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62FCACC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27E164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0A28970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5236B21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175B38A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EFC5EDD" w14:textId="77777777" w:rsidTr="007058D2">
        <w:trPr>
          <w:cantSplit/>
          <w:trHeight w:val="280"/>
        </w:trPr>
        <w:tc>
          <w:tcPr>
            <w:tcW w:w="1126" w:type="dxa"/>
          </w:tcPr>
          <w:p w14:paraId="1349A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EAFE6F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12FA3D1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2BAC6B4F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109D7C23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4AFF44E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6D3C008B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31EDB4C8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73D1FDF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FCCE0DB" w14:textId="77777777" w:rsidTr="007058D2">
        <w:trPr>
          <w:cantSplit/>
          <w:trHeight w:val="280"/>
        </w:trPr>
        <w:tc>
          <w:tcPr>
            <w:tcW w:w="1126" w:type="dxa"/>
          </w:tcPr>
          <w:p w14:paraId="42D02E9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798E6D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FDCD3F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5BBBED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E94DC0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5FC8D80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37151B8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7E25A9B0" w14:textId="77777777" w:rsidTr="007058D2">
        <w:trPr>
          <w:cantSplit/>
          <w:trHeight w:val="280"/>
        </w:trPr>
        <w:tc>
          <w:tcPr>
            <w:tcW w:w="1126" w:type="dxa"/>
          </w:tcPr>
          <w:p w14:paraId="31DB05D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7C634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0FA320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5EF59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B0065A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94913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7879C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FE49A7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600692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7305A4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5050F3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1E230D7" w14:textId="77777777" w:rsidTr="007058D2">
        <w:trPr>
          <w:cantSplit/>
          <w:trHeight w:val="280"/>
        </w:trPr>
        <w:tc>
          <w:tcPr>
            <w:tcW w:w="1126" w:type="dxa"/>
          </w:tcPr>
          <w:p w14:paraId="05EBB6A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ECC00D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349D4F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27C91F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FF7FF4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809252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4701C20" w14:textId="77777777" w:rsidTr="007058D2">
        <w:trPr>
          <w:cantSplit/>
          <w:trHeight w:val="280"/>
        </w:trPr>
        <w:tc>
          <w:tcPr>
            <w:tcW w:w="1126" w:type="dxa"/>
          </w:tcPr>
          <w:p w14:paraId="4D78776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188A4D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227EB4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07AA8B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CA8243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983203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678831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4A461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8EFE114" w14:textId="77777777" w:rsidTr="007058D2">
        <w:trPr>
          <w:cantSplit/>
          <w:trHeight w:val="280"/>
        </w:trPr>
        <w:tc>
          <w:tcPr>
            <w:tcW w:w="1126" w:type="dxa"/>
          </w:tcPr>
          <w:p w14:paraId="3BF3D8C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4D1473B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BA6679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9E0FECB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79BA40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2C057713" w14:textId="77777777" w:rsidTr="007058D2">
        <w:trPr>
          <w:cantSplit/>
          <w:trHeight w:val="280"/>
        </w:trPr>
        <w:tc>
          <w:tcPr>
            <w:tcW w:w="1126" w:type="dxa"/>
          </w:tcPr>
          <w:p w14:paraId="659A9BD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75AB1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D5930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1AC61E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1D343EF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786093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8B5D4B7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22AE4EE4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4155593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28E7C872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1180AC9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1069DB9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48194B2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0D64EC3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73C6B3A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55C1E796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5F0173BC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29E6BA69" w14:textId="77777777" w:rsidTr="00D44A98">
        <w:trPr>
          <w:cantSplit/>
          <w:trHeight w:val="280"/>
        </w:trPr>
        <w:tc>
          <w:tcPr>
            <w:tcW w:w="1126" w:type="dxa"/>
          </w:tcPr>
          <w:p w14:paraId="0ADE3BB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AA677C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F4D2CD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3EBED68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A38D4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31387730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5E41402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08462E1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7623A9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5E6E625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C0436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4663FB35" w14:textId="77777777" w:rsidTr="00D44A98">
        <w:trPr>
          <w:cantSplit/>
          <w:trHeight w:val="280"/>
        </w:trPr>
        <w:tc>
          <w:tcPr>
            <w:tcW w:w="1126" w:type="dxa"/>
          </w:tcPr>
          <w:p w14:paraId="138A08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175768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25143A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29D4E5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7D4007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225B9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020B94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70913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7FBC3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18F77377" w14:textId="77777777" w:rsidTr="00D44A98">
        <w:trPr>
          <w:cantSplit/>
          <w:trHeight w:val="280"/>
        </w:trPr>
        <w:tc>
          <w:tcPr>
            <w:tcW w:w="1126" w:type="dxa"/>
          </w:tcPr>
          <w:p w14:paraId="04A9028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2D29DC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4FCBA7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E8AE7F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1F0A13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7651884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C6A448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3D3372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8C8DDF3" w14:textId="77777777" w:rsidTr="00D44A98">
        <w:trPr>
          <w:cantSplit/>
          <w:trHeight w:val="280"/>
        </w:trPr>
        <w:tc>
          <w:tcPr>
            <w:tcW w:w="1126" w:type="dxa"/>
          </w:tcPr>
          <w:p w14:paraId="68155A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646316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DE290E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7DE3F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47DFB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45E16D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9E37A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7CF7919C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409A01D0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6F445104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4F6ADF35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2AE4F91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2D34E44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6125B04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7DE9BBF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0ADCB07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BDBCE6A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5201D882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0C0A8CAF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2A8A948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21708E4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760E289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1837B53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2C2FFE2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4835418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E20D14F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0F232AD6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0BC3C5E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8C0ED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4821A1A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4D44286A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4ACF37AF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0A9811DD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06F2043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0D99271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77CBCFF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176B6C37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04B6C195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32F17B4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50AD249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1D608FC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1C790C4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6AD9D09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4124434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27355ED9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458467D3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38FDDF3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142740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2D6994E5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4681EE0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01967943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2E0AC752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22D141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69C7E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6327C7C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08291B9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C13CC4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0E901BD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498866A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10D748A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3990AE13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E8D656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78581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40D765C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226983A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44ED56A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021C6C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0AD32A5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620C1CF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05C086B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45FC5FB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7DF19FE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61187B0E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E72CF43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863EA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5A1EED6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6F85721C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6D778E23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E94B93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4A917CF8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4A740CB6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0335B93B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3F0FCA8D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BDA4CF4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1D47F9E1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60C7134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503BF83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27AF2DC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067B06A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38BBF23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5BCE35D4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6D49F4AB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493C2C5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47E1F4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1582FBE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D06923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024959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8B5F26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573A53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10F3FE2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B68F1F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4181AA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C344D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35EE6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90906D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A58635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BE6BB8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DB5A84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D056B1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73EAD74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52A5C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AE800F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CBE95A6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109588F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3B54E9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D94DA4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0286FDC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0FC2C4C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3E0438C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302E80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18C6E8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378C89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B3643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18E11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17FBE9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21BA66D9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567FB408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C2A7B1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4C23F1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AFBEFE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E2F963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2A263E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AE0011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96BD9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7F391A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627D16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098D0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18C62E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1EA218F" w14:textId="77777777" w:rsidTr="006E7A96">
        <w:trPr>
          <w:cantSplit/>
          <w:trHeight w:val="280"/>
        </w:trPr>
        <w:tc>
          <w:tcPr>
            <w:tcW w:w="1126" w:type="dxa"/>
          </w:tcPr>
          <w:p w14:paraId="07085825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662A379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CA385E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853E36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547B82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B71039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9A48E8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8FBB6F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A7F6B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5B13036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39935E0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58A5D1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236BC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1E163F3F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16CBA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568514A0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lastRenderedPageBreak/>
        <w:t>7. Uitwerking van het V&amp;G plan</w:t>
      </w:r>
      <w:bookmarkEnd w:id="19"/>
      <w:bookmarkEnd w:id="20"/>
      <w:bookmarkEnd w:id="21"/>
    </w:p>
    <w:p w14:paraId="4A751591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8C9348B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29F17C4F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303AA4F0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816CBA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652C" w14:textId="77777777" w:rsidR="004A2170" w:rsidRDefault="004A2170">
      <w:r>
        <w:separator/>
      </w:r>
    </w:p>
  </w:endnote>
  <w:endnote w:type="continuationSeparator" w:id="0">
    <w:p w14:paraId="66F75418" w14:textId="77777777" w:rsidR="004A2170" w:rsidRDefault="004A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315B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35A156A3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91BE" w14:textId="0723FBFD" w:rsidR="00675229" w:rsidRPr="003427C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3427C1">
      <w:rPr>
        <w:rFonts w:ascii="Avenir Next LT Pro Demi" w:hAnsi="Avenir Next LT Pro Demi"/>
        <w:b/>
        <w:bCs/>
        <w:color w:val="93C48B"/>
      </w:rPr>
      <w:fldChar w:fldCharType="begin"/>
    </w:r>
    <w:r w:rsidRPr="003427C1">
      <w:rPr>
        <w:rFonts w:ascii="Avenir Next LT Pro Demi" w:hAnsi="Avenir Next LT Pro Demi"/>
        <w:b/>
        <w:bCs/>
        <w:color w:val="93C48B"/>
      </w:rPr>
      <w:instrText>PAGE</w:instrText>
    </w:r>
    <w:r w:rsidRPr="003427C1">
      <w:rPr>
        <w:rFonts w:ascii="Avenir Next LT Pro Demi" w:hAnsi="Avenir Next LT Pro Demi"/>
        <w:b/>
        <w:bCs/>
        <w:color w:val="93C48B"/>
      </w:rPr>
      <w:fldChar w:fldCharType="separate"/>
    </w:r>
    <w:r w:rsidRPr="003427C1">
      <w:rPr>
        <w:rFonts w:ascii="Avenir Next LT Pro Demi" w:hAnsi="Avenir Next LT Pro Demi"/>
        <w:b/>
        <w:bCs/>
        <w:color w:val="93C48B"/>
      </w:rPr>
      <w:t>1</w:t>
    </w:r>
    <w:r w:rsidRPr="003427C1">
      <w:rPr>
        <w:rFonts w:ascii="Avenir Next LT Pro Demi" w:hAnsi="Avenir Next LT Pro Demi"/>
        <w:b/>
        <w:bCs/>
        <w:color w:val="93C48B"/>
      </w:rPr>
      <w:fldChar w:fldCharType="end"/>
    </w:r>
    <w:r w:rsidRPr="003427C1">
      <w:rPr>
        <w:rFonts w:ascii="Avenir Next LT Pro Demi" w:hAnsi="Avenir Next LT Pro Demi"/>
        <w:color w:val="93C48B"/>
      </w:rPr>
      <w:t xml:space="preserve"> van </w:t>
    </w:r>
    <w:r w:rsidR="003427C1" w:rsidRPr="003427C1">
      <w:rPr>
        <w:rFonts w:ascii="Avenir Next LT Pro Demi" w:hAnsi="Avenir Next LT Pro Demi"/>
        <w:b/>
        <w:bCs/>
        <w:color w:val="93C48B"/>
      </w:rPr>
      <w:t>10</w:t>
    </w:r>
  </w:p>
  <w:p w14:paraId="33950974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CD3F328" wp14:editId="4A242584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9EE66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7988266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FCF3" w14:textId="2132B60F" w:rsidR="00675229" w:rsidRPr="003427C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3427C1">
      <w:rPr>
        <w:rFonts w:ascii="Avenir Next LT Pro Demi" w:hAnsi="Avenir Next LT Pro Demi"/>
        <w:b/>
        <w:bCs/>
        <w:color w:val="93C48B"/>
      </w:rPr>
      <w:fldChar w:fldCharType="begin"/>
    </w:r>
    <w:r w:rsidRPr="003427C1">
      <w:rPr>
        <w:rFonts w:ascii="Avenir Next LT Pro Demi" w:hAnsi="Avenir Next LT Pro Demi"/>
        <w:b/>
        <w:bCs/>
        <w:color w:val="93C48B"/>
      </w:rPr>
      <w:instrText>PAGE</w:instrText>
    </w:r>
    <w:r w:rsidRPr="003427C1">
      <w:rPr>
        <w:rFonts w:ascii="Avenir Next LT Pro Demi" w:hAnsi="Avenir Next LT Pro Demi"/>
        <w:b/>
        <w:bCs/>
        <w:color w:val="93C48B"/>
      </w:rPr>
      <w:fldChar w:fldCharType="separate"/>
    </w:r>
    <w:r w:rsidRPr="003427C1">
      <w:rPr>
        <w:rFonts w:ascii="Avenir Next LT Pro Demi" w:hAnsi="Avenir Next LT Pro Demi"/>
        <w:b/>
        <w:bCs/>
        <w:color w:val="93C48B"/>
      </w:rPr>
      <w:t>1</w:t>
    </w:r>
    <w:r w:rsidRPr="003427C1">
      <w:rPr>
        <w:rFonts w:ascii="Avenir Next LT Pro Demi" w:hAnsi="Avenir Next LT Pro Demi"/>
        <w:b/>
        <w:bCs/>
        <w:color w:val="93C48B"/>
      </w:rPr>
      <w:fldChar w:fldCharType="end"/>
    </w:r>
    <w:r w:rsidRPr="003427C1">
      <w:rPr>
        <w:rFonts w:ascii="Avenir Next LT Pro Demi" w:hAnsi="Avenir Next LT Pro Demi"/>
        <w:color w:val="93C48B"/>
      </w:rPr>
      <w:t xml:space="preserve"> van </w:t>
    </w:r>
    <w:r w:rsidR="003427C1" w:rsidRPr="003427C1">
      <w:rPr>
        <w:rFonts w:ascii="Avenir Next LT Pro Demi" w:hAnsi="Avenir Next LT Pro Demi"/>
        <w:b/>
        <w:bCs/>
        <w:color w:val="93C48B"/>
      </w:rPr>
      <w:t>10</w:t>
    </w:r>
  </w:p>
  <w:p w14:paraId="2279AC3A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7C00694" wp14:editId="4CC93C7F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2A402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30D0FE85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AB0F" w14:textId="77777777" w:rsidR="00675229" w:rsidRPr="003427C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3427C1">
      <w:rPr>
        <w:rFonts w:ascii="Avenir Next LT Pro Demi" w:hAnsi="Avenir Next LT Pro Demi"/>
        <w:b/>
        <w:bCs/>
        <w:color w:val="93C48B"/>
      </w:rPr>
      <w:fldChar w:fldCharType="begin"/>
    </w:r>
    <w:r w:rsidRPr="003427C1">
      <w:rPr>
        <w:rFonts w:ascii="Avenir Next LT Pro Demi" w:hAnsi="Avenir Next LT Pro Demi"/>
        <w:b/>
        <w:bCs/>
        <w:color w:val="93C48B"/>
      </w:rPr>
      <w:instrText>PAGE</w:instrText>
    </w:r>
    <w:r w:rsidRPr="003427C1">
      <w:rPr>
        <w:rFonts w:ascii="Avenir Next LT Pro Demi" w:hAnsi="Avenir Next LT Pro Demi"/>
        <w:b/>
        <w:bCs/>
        <w:color w:val="93C48B"/>
      </w:rPr>
      <w:fldChar w:fldCharType="separate"/>
    </w:r>
    <w:r w:rsidRPr="003427C1">
      <w:rPr>
        <w:rFonts w:ascii="Avenir Next LT Pro Demi" w:hAnsi="Avenir Next LT Pro Demi"/>
        <w:b/>
        <w:bCs/>
        <w:color w:val="93C48B"/>
      </w:rPr>
      <w:t>1</w:t>
    </w:r>
    <w:r w:rsidRPr="003427C1">
      <w:rPr>
        <w:rFonts w:ascii="Avenir Next LT Pro Demi" w:hAnsi="Avenir Next LT Pro Demi"/>
        <w:b/>
        <w:bCs/>
        <w:color w:val="93C48B"/>
      </w:rPr>
      <w:fldChar w:fldCharType="end"/>
    </w:r>
    <w:r w:rsidRPr="003427C1">
      <w:rPr>
        <w:rFonts w:ascii="Avenir Next LT Pro Demi" w:hAnsi="Avenir Next LT Pro Demi"/>
        <w:color w:val="93C48B"/>
      </w:rPr>
      <w:t xml:space="preserve"> van </w:t>
    </w:r>
    <w:r w:rsidRPr="003427C1">
      <w:rPr>
        <w:rFonts w:ascii="Avenir Next LT Pro Demi" w:hAnsi="Avenir Next LT Pro Demi"/>
        <w:b/>
        <w:bCs/>
        <w:color w:val="93C48B"/>
      </w:rPr>
      <w:t>10</w:t>
    </w:r>
  </w:p>
  <w:p w14:paraId="44504F71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F22C115" wp14:editId="53562083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FE4A0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58047898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F3B4" w14:textId="77777777" w:rsidR="00675229" w:rsidRPr="003427C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3427C1">
      <w:rPr>
        <w:rFonts w:ascii="Avenir Next LT Pro Demi" w:hAnsi="Avenir Next LT Pro Demi"/>
        <w:b/>
        <w:bCs/>
        <w:color w:val="93C48B"/>
      </w:rPr>
      <w:fldChar w:fldCharType="begin"/>
    </w:r>
    <w:r w:rsidRPr="003427C1">
      <w:rPr>
        <w:rFonts w:ascii="Avenir Next LT Pro Demi" w:hAnsi="Avenir Next LT Pro Demi"/>
        <w:b/>
        <w:bCs/>
        <w:color w:val="93C48B"/>
      </w:rPr>
      <w:instrText>PAGE</w:instrText>
    </w:r>
    <w:r w:rsidRPr="003427C1">
      <w:rPr>
        <w:rFonts w:ascii="Avenir Next LT Pro Demi" w:hAnsi="Avenir Next LT Pro Demi"/>
        <w:b/>
        <w:bCs/>
        <w:color w:val="93C48B"/>
      </w:rPr>
      <w:fldChar w:fldCharType="separate"/>
    </w:r>
    <w:r w:rsidRPr="003427C1">
      <w:rPr>
        <w:rFonts w:ascii="Avenir Next LT Pro Demi" w:hAnsi="Avenir Next LT Pro Demi"/>
        <w:b/>
        <w:bCs/>
        <w:color w:val="93C48B"/>
      </w:rPr>
      <w:t>1</w:t>
    </w:r>
    <w:r w:rsidRPr="003427C1">
      <w:rPr>
        <w:rFonts w:ascii="Avenir Next LT Pro Demi" w:hAnsi="Avenir Next LT Pro Demi"/>
        <w:b/>
        <w:bCs/>
        <w:color w:val="93C48B"/>
      </w:rPr>
      <w:fldChar w:fldCharType="end"/>
    </w:r>
    <w:r w:rsidRPr="003427C1">
      <w:rPr>
        <w:rFonts w:ascii="Avenir Next LT Pro Demi" w:hAnsi="Avenir Next LT Pro Demi"/>
        <w:color w:val="93C48B"/>
      </w:rPr>
      <w:t xml:space="preserve"> van </w:t>
    </w:r>
    <w:r w:rsidRPr="003427C1">
      <w:rPr>
        <w:rFonts w:ascii="Avenir Next LT Pro Demi" w:hAnsi="Avenir Next LT Pro Demi"/>
        <w:b/>
        <w:bCs/>
        <w:color w:val="93C48B"/>
      </w:rPr>
      <w:t>10</w:t>
    </w:r>
  </w:p>
  <w:p w14:paraId="4ADBFE22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2A2A3249" wp14:editId="2FD7D531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91181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4B12B9A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B147" w14:textId="77777777" w:rsidR="004A2170" w:rsidRDefault="004A2170">
      <w:r>
        <w:separator/>
      </w:r>
    </w:p>
  </w:footnote>
  <w:footnote w:type="continuationSeparator" w:id="0">
    <w:p w14:paraId="3C277654" w14:textId="77777777" w:rsidR="004A2170" w:rsidRDefault="004A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1881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03DDBA3D" wp14:editId="6C3E637D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A091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307BAE7E" wp14:editId="13E1E9D3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603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C7917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022E"/>
    <w:rsid w:val="001E7871"/>
    <w:rsid w:val="001F1F88"/>
    <w:rsid w:val="001F54A6"/>
    <w:rsid w:val="0021471F"/>
    <w:rsid w:val="0022542C"/>
    <w:rsid w:val="00227F89"/>
    <w:rsid w:val="002325B3"/>
    <w:rsid w:val="00232EE2"/>
    <w:rsid w:val="00233603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27C1"/>
    <w:rsid w:val="00346F88"/>
    <w:rsid w:val="00356E23"/>
    <w:rsid w:val="0036693F"/>
    <w:rsid w:val="0038141A"/>
    <w:rsid w:val="003905F5"/>
    <w:rsid w:val="00397B0A"/>
    <w:rsid w:val="003A5F7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A2170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670BD"/>
    <w:rsid w:val="00671AF6"/>
    <w:rsid w:val="00673B49"/>
    <w:rsid w:val="00675229"/>
    <w:rsid w:val="00684E0A"/>
    <w:rsid w:val="00693347"/>
    <w:rsid w:val="00695CD5"/>
    <w:rsid w:val="006A0711"/>
    <w:rsid w:val="006C14ED"/>
    <w:rsid w:val="006C36C9"/>
    <w:rsid w:val="006C6FAD"/>
    <w:rsid w:val="006C7F61"/>
    <w:rsid w:val="006E6376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17A43"/>
    <w:rsid w:val="00826647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735C"/>
    <w:rsid w:val="008C0BBF"/>
    <w:rsid w:val="008D1A95"/>
    <w:rsid w:val="008D487F"/>
    <w:rsid w:val="008D79B8"/>
    <w:rsid w:val="008E4760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637AF"/>
    <w:rsid w:val="00B83D8B"/>
    <w:rsid w:val="00B86156"/>
    <w:rsid w:val="00B959EC"/>
    <w:rsid w:val="00BA0CA6"/>
    <w:rsid w:val="00BA14BA"/>
    <w:rsid w:val="00BA675A"/>
    <w:rsid w:val="00BA7BDC"/>
    <w:rsid w:val="00BB7A4F"/>
    <w:rsid w:val="00BC23F1"/>
    <w:rsid w:val="00BD594E"/>
    <w:rsid w:val="00BF5B28"/>
    <w:rsid w:val="00C253AB"/>
    <w:rsid w:val="00C2595F"/>
    <w:rsid w:val="00C41417"/>
    <w:rsid w:val="00C4279A"/>
    <w:rsid w:val="00C503BB"/>
    <w:rsid w:val="00C56F69"/>
    <w:rsid w:val="00C65BF5"/>
    <w:rsid w:val="00C76E6A"/>
    <w:rsid w:val="00C925AE"/>
    <w:rsid w:val="00C97AED"/>
    <w:rsid w:val="00CB2C20"/>
    <w:rsid w:val="00CD013F"/>
    <w:rsid w:val="00CD34AB"/>
    <w:rsid w:val="00CE0E89"/>
    <w:rsid w:val="00CF039F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B2FBC"/>
    <w:rsid w:val="00DB6044"/>
    <w:rsid w:val="00DE0517"/>
    <w:rsid w:val="00DF0581"/>
    <w:rsid w:val="00E13163"/>
    <w:rsid w:val="00E2613D"/>
    <w:rsid w:val="00E33EC6"/>
    <w:rsid w:val="00E40F06"/>
    <w:rsid w:val="00E74AC5"/>
    <w:rsid w:val="00E92F5A"/>
    <w:rsid w:val="00EA1155"/>
    <w:rsid w:val="00EB7C0D"/>
    <w:rsid w:val="00EC72C9"/>
    <w:rsid w:val="00EE3BAC"/>
    <w:rsid w:val="00EF5A6C"/>
    <w:rsid w:val="00F05973"/>
    <w:rsid w:val="00F10D0C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40034298"/>
  <w15:chartTrackingRefBased/>
  <w15:docId w15:val="{B01B4404-D6DC-43CC-ABE6-631D7362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7" ma:contentTypeDescription="Een nieuw document maken." ma:contentTypeScope="" ma:versionID="4ecc37d024516733e38d5eddf34eeb02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4a76269537dd5753bf5dcb64e6ae28a5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8ec37cb-6a05-4763-8770-8d6bd4a876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ae3865-a749-49e0-b990-04878e18a8d3}" ma:internalName="TaxCatchAll" ma:showField="CatchAllData" ma:web="6d56677d-a9ae-4fa3-b843-6a9fa33e2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56677d-a9ae-4fa3-b843-6a9fa33e22be" xsi:nil="true"/>
    <lcf76f155ced4ddcb4097134ff3c332f xmlns="0e2253c5-dfd6-402f-8a84-36cb1aa468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AC345-49DA-4DA7-A563-27EEA766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0</TotalTime>
  <Pages>12</Pages>
  <Words>1019</Words>
  <Characters>7995</Characters>
  <Application>Microsoft Office Word</Application>
  <DocSecurity>0</DocSecurity>
  <Lines>66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8997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15</cp:revision>
  <cp:lastPrinted>2016-12-02T11:43:00Z</cp:lastPrinted>
  <dcterms:created xsi:type="dcterms:W3CDTF">2025-04-09T07:48:00Z</dcterms:created>
  <dcterms:modified xsi:type="dcterms:W3CDTF">2025-04-10T10:34:00Z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