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DAC663" w14:textId="1F5D98C1" w:rsidR="005A7D45" w:rsidRDefault="00564610" w:rsidP="005A7D45">
      <w:pPr>
        <w:pStyle w:val="Kop1"/>
        <w:keepLines w:val="0"/>
        <w:spacing w:before="240" w:after="60"/>
        <w:rPr>
          <w:rFonts w:asciiTheme="minorHAnsi" w:hAnsiTheme="minorHAnsi" w:cstheme="minorHAnsi"/>
          <w:color w:val="92D050"/>
          <w:sz w:val="28"/>
        </w:rPr>
      </w:pPr>
      <w:bookmarkStart w:id="0" w:name="_Ref351365733"/>
      <w:bookmarkStart w:id="1" w:name="_Ref437270549"/>
      <w:bookmarkStart w:id="2" w:name="_Toc495681063"/>
      <w:bookmarkStart w:id="3" w:name="_Toc57210719"/>
      <w:r w:rsidRPr="007F7686">
        <w:rPr>
          <w:rFonts w:asciiTheme="minorHAnsi" w:hAnsiTheme="minorHAnsi" w:cstheme="minorHAnsi"/>
          <w:color w:val="92D050"/>
          <w:sz w:val="28"/>
        </w:rPr>
        <w:t xml:space="preserve">Bijlage </w:t>
      </w:r>
      <w:r w:rsidR="005311A8">
        <w:rPr>
          <w:rFonts w:asciiTheme="minorHAnsi" w:hAnsiTheme="minorHAnsi" w:cstheme="minorHAnsi"/>
          <w:color w:val="92D050"/>
          <w:sz w:val="28"/>
        </w:rPr>
        <w:t>2</w:t>
      </w:r>
      <w:r w:rsidRPr="007F7686">
        <w:rPr>
          <w:rFonts w:asciiTheme="minorHAnsi" w:hAnsiTheme="minorHAnsi" w:cstheme="minorHAnsi"/>
          <w:color w:val="92D050"/>
          <w:sz w:val="28"/>
        </w:rPr>
        <w:tab/>
      </w:r>
      <w:r w:rsidRPr="007F7686">
        <w:rPr>
          <w:rFonts w:asciiTheme="minorHAnsi" w:hAnsiTheme="minorHAnsi" w:cstheme="minorHAnsi"/>
          <w:color w:val="92D050"/>
          <w:sz w:val="28"/>
        </w:rPr>
        <w:tab/>
      </w:r>
      <w:r w:rsidRPr="007F7686">
        <w:rPr>
          <w:rFonts w:asciiTheme="minorHAnsi" w:hAnsiTheme="minorHAnsi" w:cstheme="minorHAnsi"/>
          <w:color w:val="92D050"/>
          <w:sz w:val="28"/>
        </w:rPr>
        <w:tab/>
      </w:r>
      <w:r w:rsidR="007C7B87" w:rsidRPr="007F7686">
        <w:rPr>
          <w:rFonts w:asciiTheme="minorHAnsi" w:hAnsiTheme="minorHAnsi" w:cstheme="minorHAnsi"/>
          <w:color w:val="92D050"/>
          <w:sz w:val="28"/>
        </w:rPr>
        <w:tab/>
      </w:r>
      <w:r w:rsidR="007C7B87" w:rsidRPr="007F7686">
        <w:rPr>
          <w:rFonts w:asciiTheme="minorHAnsi" w:hAnsiTheme="minorHAnsi" w:cstheme="minorHAnsi"/>
          <w:color w:val="92D050"/>
          <w:sz w:val="28"/>
        </w:rPr>
        <w:tab/>
      </w:r>
      <w:r w:rsidR="007C7B87" w:rsidRPr="007F7686">
        <w:rPr>
          <w:rFonts w:asciiTheme="minorHAnsi" w:hAnsiTheme="minorHAnsi" w:cstheme="minorHAnsi"/>
          <w:color w:val="92D050"/>
          <w:sz w:val="28"/>
        </w:rPr>
        <w:tab/>
      </w:r>
      <w:bookmarkEnd w:id="0"/>
      <w:bookmarkEnd w:id="1"/>
      <w:bookmarkEnd w:id="2"/>
      <w:bookmarkEnd w:id="3"/>
      <w:r w:rsidR="005311A8">
        <w:rPr>
          <w:rFonts w:asciiTheme="minorHAnsi" w:hAnsiTheme="minorHAnsi" w:cstheme="minorHAnsi"/>
          <w:color w:val="92D050"/>
          <w:sz w:val="28"/>
        </w:rPr>
        <w:t>Reactiesnelheid</w:t>
      </w:r>
    </w:p>
    <w:p w14:paraId="4B8D2B20" w14:textId="77777777" w:rsidR="005A7D45" w:rsidRDefault="005A7D45" w:rsidP="005A7D45"/>
    <w:p w14:paraId="17632A2F" w14:textId="59BD52E2" w:rsidR="000A3A8F" w:rsidRPr="00612C71" w:rsidRDefault="005A7D45" w:rsidP="005A7D45">
      <w:pPr>
        <w:rPr>
          <w:rFonts w:asciiTheme="minorHAnsi" w:hAnsiTheme="minorHAnsi" w:cstheme="minorHAnsi"/>
        </w:rPr>
      </w:pPr>
      <w:r w:rsidRPr="005A7D45">
        <w:rPr>
          <w:rFonts w:asciiTheme="minorHAnsi" w:hAnsiTheme="minorHAnsi" w:cstheme="minorHAnsi"/>
        </w:rPr>
        <w:t>Inschrijv</w:t>
      </w:r>
      <w:r>
        <w:rPr>
          <w:rFonts w:asciiTheme="minorHAnsi" w:hAnsiTheme="minorHAnsi" w:cstheme="minorHAnsi"/>
        </w:rPr>
        <w:t xml:space="preserve">er dient in onderstaande tabel aan te geven </w:t>
      </w:r>
      <w:r w:rsidR="00FE150E">
        <w:rPr>
          <w:rFonts w:asciiTheme="minorHAnsi" w:hAnsiTheme="minorHAnsi" w:cstheme="minorHAnsi"/>
        </w:rPr>
        <w:t xml:space="preserve">welke reactiesnelheid </w:t>
      </w:r>
      <w:r w:rsidR="000A3A8F">
        <w:rPr>
          <w:rFonts w:asciiTheme="minorHAnsi" w:hAnsiTheme="minorHAnsi" w:cstheme="minorHAnsi"/>
        </w:rPr>
        <w:t xml:space="preserve">Inschrijver kan garanderen. De inschrijving maakt onlosmakelijk deel uit van de overeenkomst. </w:t>
      </w:r>
      <w:r w:rsidR="006C1712">
        <w:rPr>
          <w:rFonts w:asciiTheme="minorHAnsi" w:hAnsiTheme="minorHAnsi" w:cstheme="minorHAnsi"/>
        </w:rPr>
        <w:t xml:space="preserve">Na inschrijving zullen Opdrachtgever en Opdrachtnemer een </w:t>
      </w:r>
      <w:r w:rsidR="001C2D11">
        <w:rPr>
          <w:rFonts w:asciiTheme="minorHAnsi" w:hAnsiTheme="minorHAnsi" w:cstheme="minorHAnsi"/>
        </w:rPr>
        <w:t>SLA</w:t>
      </w:r>
      <w:r w:rsidR="001C2D11" w:rsidRPr="001C2D11">
        <w:rPr>
          <w:rFonts w:asciiTheme="minorHAnsi" w:hAnsiTheme="minorHAnsi" w:cstheme="minorHAnsi"/>
        </w:rPr>
        <w:t xml:space="preserve"> (Service Level Agreement)</w:t>
      </w:r>
      <w:r w:rsidR="001C2D11">
        <w:rPr>
          <w:rFonts w:asciiTheme="minorHAnsi" w:hAnsiTheme="minorHAnsi" w:cstheme="minorHAnsi"/>
        </w:rPr>
        <w:t xml:space="preserve"> </w:t>
      </w:r>
      <w:r w:rsidR="006C1712">
        <w:rPr>
          <w:rFonts w:asciiTheme="minorHAnsi" w:hAnsiTheme="minorHAnsi" w:cstheme="minorHAnsi"/>
        </w:rPr>
        <w:t>opstellen,</w:t>
      </w:r>
      <w:r w:rsidR="007B6A08">
        <w:rPr>
          <w:rFonts w:asciiTheme="minorHAnsi" w:hAnsiTheme="minorHAnsi" w:cstheme="minorHAnsi"/>
        </w:rPr>
        <w:t xml:space="preserve"> waarin onder andere deze reactiesnelheid wordt opgenomen om strak op te kunnen sturen. </w:t>
      </w:r>
    </w:p>
    <w:p w14:paraId="614E7C90" w14:textId="77777777" w:rsidR="000A3A8F" w:rsidRPr="005A7D45" w:rsidRDefault="000A3A8F" w:rsidP="005A7D45"/>
    <w:tbl>
      <w:tblPr>
        <w:tblW w:w="9062" w:type="dxa"/>
        <w:tblInd w:w="-158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38"/>
        <w:gridCol w:w="3738"/>
        <w:gridCol w:w="1586"/>
      </w:tblGrid>
      <w:tr w:rsidR="000A3A8F" w:rsidRPr="000A1DB8" w14:paraId="61455F8C" w14:textId="37206442" w:rsidTr="00612C71">
        <w:trPr>
          <w:cantSplit/>
          <w:trHeight w:val="353"/>
        </w:trPr>
        <w:tc>
          <w:tcPr>
            <w:tcW w:w="3738" w:type="dxa"/>
            <w:tcBorders>
              <w:top w:val="single" w:sz="12" w:space="0" w:color="808080"/>
            </w:tcBorders>
          </w:tcPr>
          <w:p w14:paraId="2CD0CC96" w14:textId="36E3955A" w:rsidR="000A3A8F" w:rsidRPr="000A1DB8" w:rsidRDefault="000A3A8F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Reactiesnelheid </w:t>
            </w:r>
            <w:r w:rsidR="003D48BD">
              <w:rPr>
                <w:rFonts w:asciiTheme="minorHAnsi" w:hAnsiTheme="minorHAnsi" w:cstheme="minorHAnsi"/>
                <w:sz w:val="16"/>
                <w:szCs w:val="18"/>
              </w:rPr>
              <w:t>binnen de gemeente Helmond</w:t>
            </w:r>
          </w:p>
        </w:tc>
        <w:tc>
          <w:tcPr>
            <w:tcW w:w="3738" w:type="dxa"/>
            <w:tcBorders>
              <w:top w:val="single" w:sz="12" w:space="0" w:color="808080"/>
            </w:tcBorders>
          </w:tcPr>
          <w:p w14:paraId="429A4C6D" w14:textId="381BABEC" w:rsidR="000A3A8F" w:rsidRPr="000A1DB8" w:rsidRDefault="000A3A8F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Aantal punten</w:t>
            </w:r>
          </w:p>
        </w:tc>
        <w:tc>
          <w:tcPr>
            <w:tcW w:w="1586" w:type="dxa"/>
            <w:tcBorders>
              <w:top w:val="single" w:sz="12" w:space="0" w:color="808080"/>
            </w:tcBorders>
          </w:tcPr>
          <w:p w14:paraId="70B2FE2F" w14:textId="1D64B5E1" w:rsidR="000A3A8F" w:rsidRDefault="000A3A8F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Keuze inschrijver</w:t>
            </w:r>
          </w:p>
        </w:tc>
      </w:tr>
      <w:tr w:rsidR="000A3A8F" w:rsidRPr="000A1DB8" w14:paraId="5A9AC470" w14:textId="0AC0C790" w:rsidTr="00612C71">
        <w:trPr>
          <w:cantSplit/>
          <w:trHeight w:val="339"/>
        </w:trPr>
        <w:tc>
          <w:tcPr>
            <w:tcW w:w="3738" w:type="dxa"/>
            <w:tcBorders>
              <w:top w:val="single" w:sz="12" w:space="0" w:color="808080"/>
            </w:tcBorders>
          </w:tcPr>
          <w:p w14:paraId="2B93A7D8" w14:textId="6264FB39" w:rsidR="000A3A8F" w:rsidRPr="000A1DB8" w:rsidRDefault="000A3A8F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Binnen 30 minuten</w:t>
            </w:r>
          </w:p>
        </w:tc>
        <w:tc>
          <w:tcPr>
            <w:tcW w:w="3738" w:type="dxa"/>
            <w:tcBorders>
              <w:top w:val="single" w:sz="12" w:space="0" w:color="808080"/>
            </w:tcBorders>
          </w:tcPr>
          <w:p w14:paraId="6A390429" w14:textId="11B17060" w:rsidR="000A3A8F" w:rsidRPr="000A1DB8" w:rsidRDefault="00473E86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20</w:t>
            </w:r>
          </w:p>
        </w:tc>
        <w:tc>
          <w:tcPr>
            <w:tcW w:w="1586" w:type="dxa"/>
            <w:tcBorders>
              <w:top w:val="single" w:sz="12" w:space="0" w:color="808080"/>
            </w:tcBorders>
          </w:tcPr>
          <w:p w14:paraId="20B486A7" w14:textId="5088E3F0" w:rsidR="000A3A8F" w:rsidRPr="000A1DB8" w:rsidRDefault="000A3A8F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0A3A8F" w:rsidRPr="000A1DB8" w14:paraId="38C4EF1D" w14:textId="6A9528B2" w:rsidTr="00612C71">
        <w:trPr>
          <w:cantSplit/>
          <w:trHeight w:val="339"/>
        </w:trPr>
        <w:tc>
          <w:tcPr>
            <w:tcW w:w="3738" w:type="dxa"/>
          </w:tcPr>
          <w:p w14:paraId="5C1550AD" w14:textId="6F5413B3" w:rsidR="000A3A8F" w:rsidRPr="000A1DB8" w:rsidRDefault="000A3A8F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Binnen 60 minuten</w:t>
            </w:r>
          </w:p>
        </w:tc>
        <w:tc>
          <w:tcPr>
            <w:tcW w:w="3738" w:type="dxa"/>
          </w:tcPr>
          <w:p w14:paraId="311D09E6" w14:textId="164FBC78" w:rsidR="000A3A8F" w:rsidRPr="000A1DB8" w:rsidRDefault="00473E86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15</w:t>
            </w:r>
          </w:p>
        </w:tc>
        <w:tc>
          <w:tcPr>
            <w:tcW w:w="1586" w:type="dxa"/>
          </w:tcPr>
          <w:p w14:paraId="774721D5" w14:textId="4602BB41" w:rsidR="000A3A8F" w:rsidRPr="000A1DB8" w:rsidRDefault="000A3A8F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0A3A8F" w:rsidRPr="000A1DB8" w14:paraId="4A3D868C" w14:textId="3F94FCD0" w:rsidTr="00612C71">
        <w:trPr>
          <w:cantSplit/>
          <w:trHeight w:val="339"/>
        </w:trPr>
        <w:tc>
          <w:tcPr>
            <w:tcW w:w="3738" w:type="dxa"/>
          </w:tcPr>
          <w:p w14:paraId="1FFD0F37" w14:textId="257D4052" w:rsidR="000A3A8F" w:rsidRPr="000A1DB8" w:rsidRDefault="000A3A8F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Binnen 90 minuten</w:t>
            </w:r>
          </w:p>
        </w:tc>
        <w:tc>
          <w:tcPr>
            <w:tcW w:w="3738" w:type="dxa"/>
          </w:tcPr>
          <w:p w14:paraId="415BFE86" w14:textId="74EBCDB2" w:rsidR="000A3A8F" w:rsidRPr="000A1DB8" w:rsidRDefault="00473E86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10</w:t>
            </w:r>
          </w:p>
        </w:tc>
        <w:tc>
          <w:tcPr>
            <w:tcW w:w="1586" w:type="dxa"/>
          </w:tcPr>
          <w:p w14:paraId="51B3924D" w14:textId="7B8AA41F" w:rsidR="000A3A8F" w:rsidRPr="000A1DB8" w:rsidRDefault="000A3A8F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0A3A8F" w:rsidRPr="000A1DB8" w14:paraId="78DD2E1B" w14:textId="0BC04D20" w:rsidTr="00612C71">
        <w:trPr>
          <w:cantSplit/>
          <w:trHeight w:val="339"/>
        </w:trPr>
        <w:tc>
          <w:tcPr>
            <w:tcW w:w="3738" w:type="dxa"/>
          </w:tcPr>
          <w:p w14:paraId="64ED2624" w14:textId="50F20406" w:rsidR="000A3A8F" w:rsidRPr="000A1DB8" w:rsidRDefault="000A3A8F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Binnen 120 minuten</w:t>
            </w:r>
          </w:p>
        </w:tc>
        <w:tc>
          <w:tcPr>
            <w:tcW w:w="3738" w:type="dxa"/>
          </w:tcPr>
          <w:p w14:paraId="6799340A" w14:textId="7744F530" w:rsidR="000A3A8F" w:rsidRPr="000A1DB8" w:rsidRDefault="00473E86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5</w:t>
            </w:r>
          </w:p>
        </w:tc>
        <w:tc>
          <w:tcPr>
            <w:tcW w:w="1586" w:type="dxa"/>
          </w:tcPr>
          <w:p w14:paraId="6B5B6D15" w14:textId="0B386727" w:rsidR="000A3A8F" w:rsidRPr="000A1DB8" w:rsidRDefault="000A3A8F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0A3A8F" w:rsidRPr="000A1DB8" w14:paraId="3E7981E9" w14:textId="3569B62C" w:rsidTr="00612C71">
        <w:trPr>
          <w:cantSplit/>
          <w:trHeight w:val="231"/>
        </w:trPr>
        <w:tc>
          <w:tcPr>
            <w:tcW w:w="3738" w:type="dxa"/>
          </w:tcPr>
          <w:p w14:paraId="4358BDE3" w14:textId="39568D2A" w:rsidR="000A3A8F" w:rsidRPr="000A1DB8" w:rsidRDefault="000A3A8F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Binnen 150 minuten </w:t>
            </w:r>
          </w:p>
        </w:tc>
        <w:tc>
          <w:tcPr>
            <w:tcW w:w="3738" w:type="dxa"/>
          </w:tcPr>
          <w:p w14:paraId="62D6B152" w14:textId="5BFED188" w:rsidR="000A3A8F" w:rsidRPr="000A1DB8" w:rsidRDefault="00473E86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0</w:t>
            </w:r>
          </w:p>
        </w:tc>
        <w:tc>
          <w:tcPr>
            <w:tcW w:w="1586" w:type="dxa"/>
          </w:tcPr>
          <w:p w14:paraId="337E90B9" w14:textId="126015FE" w:rsidR="000A3A8F" w:rsidRPr="000A1DB8" w:rsidRDefault="000A3A8F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74BA1915" w14:textId="77777777" w:rsidR="00612C71" w:rsidRDefault="00612C71" w:rsidP="00612C71"/>
    <w:p w14:paraId="51999F2E" w14:textId="146C25F2" w:rsidR="00380920" w:rsidRDefault="00612C71" w:rsidP="00612C71">
      <w:pPr>
        <w:rPr>
          <w:rFonts w:asciiTheme="minorHAnsi" w:hAnsiTheme="minorHAnsi" w:cstheme="minorHAnsi"/>
        </w:rPr>
      </w:pPr>
      <w:r w:rsidRPr="00A22AF4">
        <w:rPr>
          <w:rFonts w:asciiTheme="minorHAnsi" w:hAnsiTheme="minorHAnsi" w:cstheme="minorHAnsi"/>
        </w:rPr>
        <w:t>*</w:t>
      </w:r>
      <w:r w:rsidR="000A3A8F" w:rsidRPr="00A22AF4">
        <w:rPr>
          <w:rFonts w:asciiTheme="minorHAnsi" w:hAnsiTheme="minorHAnsi" w:cstheme="minorHAnsi"/>
        </w:rPr>
        <w:t>Let op! Inschrijver kan slechts 1 keuze maken.</w:t>
      </w:r>
      <w:r w:rsidR="00380920">
        <w:rPr>
          <w:rFonts w:asciiTheme="minorHAnsi" w:hAnsiTheme="minorHAnsi" w:cstheme="minorHAnsi"/>
        </w:rPr>
        <w:br/>
      </w:r>
    </w:p>
    <w:tbl>
      <w:tblPr>
        <w:tblW w:w="9062" w:type="dxa"/>
        <w:tblInd w:w="-158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38"/>
        <w:gridCol w:w="3738"/>
        <w:gridCol w:w="1586"/>
      </w:tblGrid>
      <w:tr w:rsidR="00380920" w:rsidRPr="000A1DB8" w14:paraId="10A3D2D9" w14:textId="77777777" w:rsidTr="00BE4644">
        <w:trPr>
          <w:cantSplit/>
          <w:trHeight w:val="353"/>
        </w:trPr>
        <w:tc>
          <w:tcPr>
            <w:tcW w:w="3738" w:type="dxa"/>
            <w:tcBorders>
              <w:top w:val="single" w:sz="12" w:space="0" w:color="808080"/>
            </w:tcBorders>
          </w:tcPr>
          <w:p w14:paraId="2E3257DD" w14:textId="1AA37144" w:rsidR="00380920" w:rsidRPr="000A1DB8" w:rsidRDefault="00380920" w:rsidP="00BE464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Reactiesnelheid </w:t>
            </w:r>
            <w:r w:rsidR="003D48BD">
              <w:rPr>
                <w:rFonts w:asciiTheme="minorHAnsi" w:hAnsiTheme="minorHAnsi" w:cstheme="minorHAnsi"/>
                <w:sz w:val="16"/>
                <w:szCs w:val="18"/>
              </w:rPr>
              <w:t>binnen de overige gemeenten van het uitvoeringsgebied</w:t>
            </w:r>
          </w:p>
        </w:tc>
        <w:tc>
          <w:tcPr>
            <w:tcW w:w="3738" w:type="dxa"/>
            <w:tcBorders>
              <w:top w:val="single" w:sz="12" w:space="0" w:color="808080"/>
            </w:tcBorders>
          </w:tcPr>
          <w:p w14:paraId="5C617514" w14:textId="77777777" w:rsidR="00380920" w:rsidRPr="000A1DB8" w:rsidRDefault="00380920" w:rsidP="00BE464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Aantal punten</w:t>
            </w:r>
          </w:p>
        </w:tc>
        <w:tc>
          <w:tcPr>
            <w:tcW w:w="1586" w:type="dxa"/>
            <w:tcBorders>
              <w:top w:val="single" w:sz="12" w:space="0" w:color="808080"/>
            </w:tcBorders>
          </w:tcPr>
          <w:p w14:paraId="21D55829" w14:textId="77777777" w:rsidR="00380920" w:rsidRDefault="00380920" w:rsidP="00BE464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Keuze inschrijver</w:t>
            </w:r>
          </w:p>
        </w:tc>
      </w:tr>
      <w:tr w:rsidR="00380920" w:rsidRPr="000A1DB8" w14:paraId="1D09282D" w14:textId="77777777" w:rsidTr="00BE4644">
        <w:trPr>
          <w:cantSplit/>
          <w:trHeight w:val="339"/>
        </w:trPr>
        <w:tc>
          <w:tcPr>
            <w:tcW w:w="3738" w:type="dxa"/>
            <w:tcBorders>
              <w:top w:val="single" w:sz="12" w:space="0" w:color="808080"/>
            </w:tcBorders>
          </w:tcPr>
          <w:p w14:paraId="77DC79EA" w14:textId="0585A6BD" w:rsidR="00380920" w:rsidRPr="000A1DB8" w:rsidRDefault="00380920" w:rsidP="00BE464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Binnen </w:t>
            </w:r>
            <w:r w:rsidR="003B48F4">
              <w:rPr>
                <w:rFonts w:asciiTheme="minorHAnsi" w:hAnsiTheme="minorHAnsi" w:cstheme="minorHAnsi"/>
                <w:sz w:val="16"/>
                <w:szCs w:val="18"/>
              </w:rPr>
              <w:t>6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0 minuten</w:t>
            </w:r>
          </w:p>
        </w:tc>
        <w:tc>
          <w:tcPr>
            <w:tcW w:w="3738" w:type="dxa"/>
            <w:tcBorders>
              <w:top w:val="single" w:sz="12" w:space="0" w:color="808080"/>
            </w:tcBorders>
          </w:tcPr>
          <w:p w14:paraId="603DF0DB" w14:textId="7C605CC0" w:rsidR="00380920" w:rsidRPr="000A1DB8" w:rsidRDefault="00473E86" w:rsidP="00BE464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10</w:t>
            </w:r>
          </w:p>
        </w:tc>
        <w:tc>
          <w:tcPr>
            <w:tcW w:w="1586" w:type="dxa"/>
            <w:tcBorders>
              <w:top w:val="single" w:sz="12" w:space="0" w:color="808080"/>
            </w:tcBorders>
          </w:tcPr>
          <w:p w14:paraId="434DDC4C" w14:textId="77777777" w:rsidR="00380920" w:rsidRPr="000A1DB8" w:rsidRDefault="00380920" w:rsidP="00BE464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80920" w:rsidRPr="000A1DB8" w14:paraId="43AE1D50" w14:textId="77777777" w:rsidTr="00BE4644">
        <w:trPr>
          <w:cantSplit/>
          <w:trHeight w:val="339"/>
        </w:trPr>
        <w:tc>
          <w:tcPr>
            <w:tcW w:w="3738" w:type="dxa"/>
          </w:tcPr>
          <w:p w14:paraId="035714A7" w14:textId="6B09EB01" w:rsidR="00380920" w:rsidRPr="000A1DB8" w:rsidRDefault="00380920" w:rsidP="00BE464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Binnen </w:t>
            </w:r>
            <w:r w:rsidR="003B48F4">
              <w:rPr>
                <w:rFonts w:asciiTheme="minorHAnsi" w:hAnsiTheme="minorHAnsi" w:cstheme="minorHAnsi"/>
                <w:sz w:val="16"/>
                <w:szCs w:val="18"/>
              </w:rPr>
              <w:t>9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0 minuten</w:t>
            </w:r>
          </w:p>
        </w:tc>
        <w:tc>
          <w:tcPr>
            <w:tcW w:w="3738" w:type="dxa"/>
          </w:tcPr>
          <w:p w14:paraId="3EBFF707" w14:textId="5CC0C3C8" w:rsidR="00380920" w:rsidRPr="000A1DB8" w:rsidRDefault="00473E86" w:rsidP="00BE464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7</w:t>
            </w:r>
          </w:p>
        </w:tc>
        <w:tc>
          <w:tcPr>
            <w:tcW w:w="1586" w:type="dxa"/>
          </w:tcPr>
          <w:p w14:paraId="65748F66" w14:textId="77777777" w:rsidR="00380920" w:rsidRPr="000A1DB8" w:rsidRDefault="00380920" w:rsidP="00BE464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80920" w:rsidRPr="000A1DB8" w14:paraId="23969B43" w14:textId="77777777" w:rsidTr="00BE4644">
        <w:trPr>
          <w:cantSplit/>
          <w:trHeight w:val="339"/>
        </w:trPr>
        <w:tc>
          <w:tcPr>
            <w:tcW w:w="3738" w:type="dxa"/>
          </w:tcPr>
          <w:p w14:paraId="09A75710" w14:textId="486766A9" w:rsidR="00380920" w:rsidRPr="000A1DB8" w:rsidRDefault="00380920" w:rsidP="00BE464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Binnen </w:t>
            </w:r>
            <w:r w:rsidR="003B48F4">
              <w:rPr>
                <w:rFonts w:asciiTheme="minorHAnsi" w:hAnsiTheme="minorHAnsi" w:cstheme="minorHAnsi"/>
                <w:sz w:val="16"/>
                <w:szCs w:val="18"/>
              </w:rPr>
              <w:t>12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0 minuten</w:t>
            </w:r>
          </w:p>
        </w:tc>
        <w:tc>
          <w:tcPr>
            <w:tcW w:w="3738" w:type="dxa"/>
          </w:tcPr>
          <w:p w14:paraId="73C3C1D9" w14:textId="303B5935" w:rsidR="00380920" w:rsidRPr="000A1DB8" w:rsidRDefault="003B48F4" w:rsidP="00BE464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3</w:t>
            </w:r>
          </w:p>
        </w:tc>
        <w:tc>
          <w:tcPr>
            <w:tcW w:w="1586" w:type="dxa"/>
          </w:tcPr>
          <w:p w14:paraId="37F09526" w14:textId="77777777" w:rsidR="00380920" w:rsidRPr="000A1DB8" w:rsidRDefault="00380920" w:rsidP="00BE464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80920" w:rsidRPr="000A1DB8" w14:paraId="2B2A76CD" w14:textId="77777777" w:rsidTr="00BE4644">
        <w:trPr>
          <w:cantSplit/>
          <w:trHeight w:val="339"/>
        </w:trPr>
        <w:tc>
          <w:tcPr>
            <w:tcW w:w="3738" w:type="dxa"/>
          </w:tcPr>
          <w:p w14:paraId="63CF259D" w14:textId="6F1EBBF0" w:rsidR="00380920" w:rsidRPr="000A1DB8" w:rsidRDefault="00380920" w:rsidP="00BE464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Binnen 1</w:t>
            </w:r>
            <w:r w:rsidR="003B48F4">
              <w:rPr>
                <w:rFonts w:asciiTheme="minorHAnsi" w:hAnsiTheme="minorHAnsi" w:cstheme="minorHAnsi"/>
                <w:sz w:val="16"/>
                <w:szCs w:val="18"/>
              </w:rPr>
              <w:t>5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0 minuten</w:t>
            </w:r>
          </w:p>
        </w:tc>
        <w:tc>
          <w:tcPr>
            <w:tcW w:w="3738" w:type="dxa"/>
          </w:tcPr>
          <w:p w14:paraId="1CE2F4CB" w14:textId="69A5A80B" w:rsidR="00380920" w:rsidRPr="000A1DB8" w:rsidRDefault="003B48F4" w:rsidP="00BE464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0</w:t>
            </w:r>
          </w:p>
        </w:tc>
        <w:tc>
          <w:tcPr>
            <w:tcW w:w="1586" w:type="dxa"/>
          </w:tcPr>
          <w:p w14:paraId="49D5D3C8" w14:textId="77777777" w:rsidR="00380920" w:rsidRPr="000A1DB8" w:rsidRDefault="00380920" w:rsidP="00BE464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4823468F" w14:textId="7729A54D" w:rsidR="00380920" w:rsidRDefault="00380920" w:rsidP="00380920">
      <w:pPr>
        <w:rPr>
          <w:rFonts w:asciiTheme="minorHAnsi" w:hAnsiTheme="minorHAnsi" w:cstheme="minorHAnsi"/>
        </w:rPr>
      </w:pPr>
      <w:r w:rsidRPr="00A22AF4">
        <w:rPr>
          <w:rFonts w:asciiTheme="minorHAnsi" w:hAnsiTheme="minorHAnsi" w:cstheme="minorHAnsi"/>
        </w:rPr>
        <w:t>*Let op! Inschrijver kan slechts 1 keuze maken.</w:t>
      </w:r>
    </w:p>
    <w:p w14:paraId="696C459F" w14:textId="77777777" w:rsidR="000A3A8F" w:rsidRDefault="000A3A8F" w:rsidP="000A3A8F"/>
    <w:tbl>
      <w:tblPr>
        <w:tblpPr w:leftFromText="141" w:rightFromText="141" w:vertAnchor="text" w:horzAnchor="margin" w:tblpXSpec="center" w:tblpY="242"/>
        <w:tblW w:w="1019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8"/>
        <w:gridCol w:w="6798"/>
      </w:tblGrid>
      <w:tr w:rsidR="00612C71" w:rsidRPr="000A1DB8" w14:paraId="425FF95D" w14:textId="77777777" w:rsidTr="00612C71">
        <w:trPr>
          <w:trHeight w:val="446"/>
        </w:trPr>
        <w:tc>
          <w:tcPr>
            <w:tcW w:w="3398" w:type="dxa"/>
            <w:shd w:val="clear" w:color="auto" w:fill="92D050"/>
          </w:tcPr>
          <w:p w14:paraId="07EFF8DF" w14:textId="77777777" w:rsidR="00612C71" w:rsidRPr="00A22AF4" w:rsidRDefault="00612C71" w:rsidP="00612C71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A22AF4">
              <w:rPr>
                <w:rFonts w:asciiTheme="minorHAnsi" w:hAnsiTheme="minorHAnsi" w:cstheme="minorHAnsi"/>
                <w:sz w:val="16"/>
                <w:szCs w:val="18"/>
              </w:rPr>
              <w:t>Naam Inschrijver</w:t>
            </w:r>
          </w:p>
        </w:tc>
        <w:tc>
          <w:tcPr>
            <w:tcW w:w="6798" w:type="dxa"/>
          </w:tcPr>
          <w:p w14:paraId="1C2B40C1" w14:textId="77777777" w:rsidR="00612C71" w:rsidRPr="00A22AF4" w:rsidRDefault="00612C71" w:rsidP="00612C71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12C71" w:rsidRPr="000A1DB8" w14:paraId="54BB5760" w14:textId="77777777" w:rsidTr="00612C71">
        <w:trPr>
          <w:trHeight w:val="459"/>
        </w:trPr>
        <w:tc>
          <w:tcPr>
            <w:tcW w:w="3398" w:type="dxa"/>
            <w:shd w:val="clear" w:color="auto" w:fill="92D050"/>
          </w:tcPr>
          <w:p w14:paraId="76EE4909" w14:textId="77777777" w:rsidR="00612C71" w:rsidRPr="00A22AF4" w:rsidRDefault="00612C71" w:rsidP="00612C71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A22AF4">
              <w:rPr>
                <w:rFonts w:asciiTheme="minorHAnsi" w:hAnsiTheme="minorHAnsi" w:cstheme="minorHAnsi"/>
                <w:sz w:val="16"/>
                <w:szCs w:val="18"/>
              </w:rPr>
              <w:t>Naam rechtsgeldige vertegenwoordiger Inschrijver</w:t>
            </w:r>
          </w:p>
        </w:tc>
        <w:tc>
          <w:tcPr>
            <w:tcW w:w="6798" w:type="dxa"/>
          </w:tcPr>
          <w:p w14:paraId="2E74DFD2" w14:textId="77777777" w:rsidR="00612C71" w:rsidRPr="00A22AF4" w:rsidRDefault="00612C71" w:rsidP="00612C71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12C71" w:rsidRPr="000A1DB8" w14:paraId="717C1353" w14:textId="77777777" w:rsidTr="00612C71">
        <w:trPr>
          <w:trHeight w:val="437"/>
        </w:trPr>
        <w:tc>
          <w:tcPr>
            <w:tcW w:w="3398" w:type="dxa"/>
            <w:shd w:val="clear" w:color="auto" w:fill="92D050"/>
          </w:tcPr>
          <w:p w14:paraId="3213E0C8" w14:textId="77777777" w:rsidR="00612C71" w:rsidRPr="00A22AF4" w:rsidRDefault="00612C71" w:rsidP="00612C71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A22AF4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6798" w:type="dxa"/>
          </w:tcPr>
          <w:p w14:paraId="3FA32981" w14:textId="77777777" w:rsidR="00612C71" w:rsidRPr="00A22AF4" w:rsidRDefault="00612C71" w:rsidP="00612C71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12C71" w:rsidRPr="000A1DB8" w14:paraId="19DF8CFA" w14:textId="77777777" w:rsidTr="00612C71">
        <w:trPr>
          <w:trHeight w:val="1916"/>
        </w:trPr>
        <w:tc>
          <w:tcPr>
            <w:tcW w:w="3398" w:type="dxa"/>
            <w:shd w:val="clear" w:color="auto" w:fill="92D050"/>
          </w:tcPr>
          <w:p w14:paraId="3FFE52B6" w14:textId="77777777" w:rsidR="00612C71" w:rsidRPr="00A22AF4" w:rsidRDefault="00612C71" w:rsidP="00612C71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A22AF4">
              <w:rPr>
                <w:rFonts w:asciiTheme="minorHAnsi" w:hAnsiTheme="minorHAnsi" w:cstheme="minorHAnsi"/>
                <w:sz w:val="16"/>
                <w:szCs w:val="18"/>
              </w:rPr>
              <w:t>Handtekening rechtsgeldige vertegenwoordiger Inschrijver</w:t>
            </w:r>
          </w:p>
        </w:tc>
        <w:tc>
          <w:tcPr>
            <w:tcW w:w="6798" w:type="dxa"/>
          </w:tcPr>
          <w:p w14:paraId="1AB7D7D3" w14:textId="77777777" w:rsidR="00612C71" w:rsidRPr="00A22AF4" w:rsidRDefault="00612C71" w:rsidP="00612C71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12C71" w:rsidRPr="000A1DB8" w14:paraId="5CB04B6B" w14:textId="77777777" w:rsidTr="00612C71">
        <w:trPr>
          <w:trHeight w:val="361"/>
        </w:trPr>
        <w:tc>
          <w:tcPr>
            <w:tcW w:w="3398" w:type="dxa"/>
            <w:shd w:val="clear" w:color="auto" w:fill="92D050"/>
          </w:tcPr>
          <w:p w14:paraId="303005B3" w14:textId="77777777" w:rsidR="00612C71" w:rsidRPr="00A22AF4" w:rsidRDefault="00612C71" w:rsidP="00612C71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A22AF4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6798" w:type="dxa"/>
          </w:tcPr>
          <w:p w14:paraId="3D576451" w14:textId="77777777" w:rsidR="00612C71" w:rsidRPr="00A22AF4" w:rsidRDefault="00612C71" w:rsidP="00612C71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0A945858" w14:textId="77777777" w:rsidR="000A3A8F" w:rsidRDefault="000A3A8F" w:rsidP="000A3A8F"/>
    <w:sectPr w:rsidR="000A3A8F" w:rsidSect="00440993">
      <w:pgSz w:w="11906" w:h="16838" w:code="9"/>
      <w:pgMar w:top="2126" w:right="2410" w:bottom="2211" w:left="2410" w:header="454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B6518B"/>
    <w:multiLevelType w:val="hybridMultilevel"/>
    <w:tmpl w:val="5456C2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85D20"/>
    <w:multiLevelType w:val="multilevel"/>
    <w:tmpl w:val="C14AB8FA"/>
    <w:numStyleLink w:val="Stijl1"/>
  </w:abstractNum>
  <w:abstractNum w:abstractNumId="9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259C3"/>
    <w:multiLevelType w:val="hybridMultilevel"/>
    <w:tmpl w:val="952AD6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6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45847095">
    <w:abstractNumId w:val="5"/>
  </w:num>
  <w:num w:numId="2" w16cid:durableId="1726172773">
    <w:abstractNumId w:val="12"/>
  </w:num>
  <w:num w:numId="3" w16cid:durableId="104815247">
    <w:abstractNumId w:val="2"/>
  </w:num>
  <w:num w:numId="4" w16cid:durableId="770930290">
    <w:abstractNumId w:val="0"/>
  </w:num>
  <w:num w:numId="5" w16cid:durableId="48773474">
    <w:abstractNumId w:val="1"/>
  </w:num>
  <w:num w:numId="6" w16cid:durableId="952319877">
    <w:abstractNumId w:val="4"/>
  </w:num>
  <w:num w:numId="7" w16cid:durableId="770013158">
    <w:abstractNumId w:val="14"/>
  </w:num>
  <w:num w:numId="8" w16cid:durableId="1713573125">
    <w:abstractNumId w:val="11"/>
  </w:num>
  <w:num w:numId="9" w16cid:durableId="1786803125">
    <w:abstractNumId w:val="8"/>
  </w:num>
  <w:num w:numId="10" w16cid:durableId="540823088">
    <w:abstractNumId w:val="17"/>
  </w:num>
  <w:num w:numId="11" w16cid:durableId="2114279131">
    <w:abstractNumId w:val="16"/>
  </w:num>
  <w:num w:numId="12" w16cid:durableId="1208840288">
    <w:abstractNumId w:val="6"/>
  </w:num>
  <w:num w:numId="13" w16cid:durableId="1413352722">
    <w:abstractNumId w:val="9"/>
  </w:num>
  <w:num w:numId="14" w16cid:durableId="1417360968">
    <w:abstractNumId w:val="10"/>
  </w:num>
  <w:num w:numId="15" w16cid:durableId="1039016786">
    <w:abstractNumId w:val="15"/>
  </w:num>
  <w:num w:numId="16" w16cid:durableId="1295715275">
    <w:abstractNumId w:val="3"/>
  </w:num>
  <w:num w:numId="17" w16cid:durableId="491216256">
    <w:abstractNumId w:val="13"/>
  </w:num>
  <w:num w:numId="18" w16cid:durableId="15129155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B87"/>
    <w:rsid w:val="00093EAC"/>
    <w:rsid w:val="000A2102"/>
    <w:rsid w:val="000A3A8F"/>
    <w:rsid w:val="000E173D"/>
    <w:rsid w:val="001C2D11"/>
    <w:rsid w:val="002C3EED"/>
    <w:rsid w:val="002D788A"/>
    <w:rsid w:val="00380920"/>
    <w:rsid w:val="003B48F4"/>
    <w:rsid w:val="003D48BD"/>
    <w:rsid w:val="00440993"/>
    <w:rsid w:val="00473E86"/>
    <w:rsid w:val="004D6E14"/>
    <w:rsid w:val="005311A8"/>
    <w:rsid w:val="005356CE"/>
    <w:rsid w:val="00564610"/>
    <w:rsid w:val="005918C0"/>
    <w:rsid w:val="005A7D45"/>
    <w:rsid w:val="00601D54"/>
    <w:rsid w:val="00612C71"/>
    <w:rsid w:val="00693C9B"/>
    <w:rsid w:val="006B197D"/>
    <w:rsid w:val="006C1712"/>
    <w:rsid w:val="007B6A08"/>
    <w:rsid w:val="007C7B87"/>
    <w:rsid w:val="007E1E54"/>
    <w:rsid w:val="007F7686"/>
    <w:rsid w:val="008036CC"/>
    <w:rsid w:val="00836DD9"/>
    <w:rsid w:val="00985BF3"/>
    <w:rsid w:val="009B2F5F"/>
    <w:rsid w:val="009D2D37"/>
    <w:rsid w:val="00A22AF4"/>
    <w:rsid w:val="00A87301"/>
    <w:rsid w:val="00AA63BB"/>
    <w:rsid w:val="00B24DDA"/>
    <w:rsid w:val="00B6294F"/>
    <w:rsid w:val="00B7540E"/>
    <w:rsid w:val="00BD62EE"/>
    <w:rsid w:val="00BF4577"/>
    <w:rsid w:val="00C2781D"/>
    <w:rsid w:val="00C8430B"/>
    <w:rsid w:val="00CD2C37"/>
    <w:rsid w:val="00CD6AEB"/>
    <w:rsid w:val="00CE446F"/>
    <w:rsid w:val="00D01D1D"/>
    <w:rsid w:val="00D75169"/>
    <w:rsid w:val="00DA7FE5"/>
    <w:rsid w:val="00E8121E"/>
    <w:rsid w:val="00F53C2B"/>
    <w:rsid w:val="00FE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CEE53"/>
  <w15:chartTrackingRefBased/>
  <w15:docId w15:val="{27131D60-15C4-457A-B561-64ED37C80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C7B87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158</Words>
  <Characters>874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van den Besselaar</dc:creator>
  <cp:keywords/>
  <dc:description/>
  <cp:lastModifiedBy>Michiel van den Besselaar - HIP</cp:lastModifiedBy>
  <cp:revision>17</cp:revision>
  <cp:lastPrinted>2024-12-03T07:26:00Z</cp:lastPrinted>
  <dcterms:created xsi:type="dcterms:W3CDTF">2024-11-05T14:38:00Z</dcterms:created>
  <dcterms:modified xsi:type="dcterms:W3CDTF">2024-12-03T07:26:00Z</dcterms:modified>
</cp:coreProperties>
</file>