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6428A" w:themeFill="accent3"/>
        <w:tblLook w:val="01E0" w:firstRow="1" w:lastRow="1" w:firstColumn="1" w:lastColumn="1" w:noHBand="0" w:noVBand="0"/>
      </w:tblPr>
      <w:tblGrid>
        <w:gridCol w:w="9833"/>
      </w:tblGrid>
      <w:tr w:rsidR="006765F2" w:rsidRPr="006765F2" w14:paraId="4CCF6E70" w14:textId="77777777" w:rsidTr="00F30911">
        <w:tc>
          <w:tcPr>
            <w:tcW w:w="9833" w:type="dxa"/>
            <w:shd w:val="clear" w:color="auto" w:fill="16428A" w:themeFill="accent3"/>
          </w:tcPr>
          <w:p w14:paraId="1F2796C3" w14:textId="550FB60F" w:rsidR="006765F2" w:rsidRPr="006765F2" w:rsidRDefault="006765F2" w:rsidP="006765F2">
            <w:pPr>
              <w:pStyle w:val="Kop1"/>
              <w:spacing w:after="0"/>
              <w:rPr>
                <w:rFonts w:cstheme="minorHAnsi"/>
                <w:color w:val="FFFFFF" w:themeColor="background1"/>
                <w:sz w:val="24"/>
                <w:szCs w:val="24"/>
              </w:rPr>
            </w:pPr>
            <w:bookmarkStart w:id="0" w:name="_Toc354481165"/>
            <w:bookmarkStart w:id="1" w:name="_Toc360455888"/>
            <w:r w:rsidRPr="006765F2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Formulier </w:t>
            </w:r>
            <w:r w:rsidR="009F4F41">
              <w:rPr>
                <w:rFonts w:cstheme="minorHAnsi"/>
                <w:color w:val="FFFFFF" w:themeColor="background1"/>
                <w:sz w:val="24"/>
                <w:szCs w:val="24"/>
              </w:rPr>
              <w:t>2</w:t>
            </w:r>
            <w:r w:rsidRPr="006765F2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  <w:bookmarkEnd w:id="1"/>
            <w:r w:rsidR="009F4F4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Gunningscriterium </w:t>
            </w:r>
            <w:r w:rsidR="00D85274">
              <w:rPr>
                <w:rFonts w:cstheme="minorHAnsi"/>
                <w:color w:val="FFFFFF" w:themeColor="background1"/>
                <w:sz w:val="24"/>
                <w:szCs w:val="24"/>
              </w:rPr>
              <w:t>K</w:t>
            </w:r>
            <w:r w:rsidR="009F4F41">
              <w:rPr>
                <w:rFonts w:cstheme="minorHAnsi"/>
                <w:color w:val="FFFFFF" w:themeColor="background1"/>
                <w:sz w:val="24"/>
                <w:szCs w:val="24"/>
              </w:rPr>
              <w:t>waliteit</w:t>
            </w:r>
          </w:p>
        </w:tc>
      </w:tr>
    </w:tbl>
    <w:p w14:paraId="732A007A" w14:textId="77777777" w:rsidR="006765F2" w:rsidRDefault="006765F2" w:rsidP="006765F2">
      <w:pPr>
        <w:widowControl w:val="0"/>
        <w:autoSpaceDE w:val="0"/>
        <w:autoSpaceDN w:val="0"/>
        <w:adjustRightInd w:val="0"/>
        <w:spacing w:line="273" w:lineRule="atLeast"/>
        <w:rPr>
          <w:rFonts w:asciiTheme="minorHAnsi" w:hAnsiTheme="minorHAnsi" w:cstheme="minorHAnsi"/>
          <w:sz w:val="18"/>
          <w:szCs w:val="18"/>
        </w:rPr>
      </w:pPr>
    </w:p>
    <w:p w14:paraId="4CCC8FFC" w14:textId="4EFCE55D" w:rsidR="006765F2" w:rsidRPr="007B24B2" w:rsidRDefault="006765F2" w:rsidP="006765F2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B24B2">
        <w:rPr>
          <w:rFonts w:asciiTheme="minorHAnsi" w:hAnsiTheme="minorHAnsi" w:cstheme="minorHAnsi"/>
        </w:rPr>
        <w:t xml:space="preserve">Behorende bij aanbesteding </w:t>
      </w:r>
      <w:r w:rsidR="009F4F41" w:rsidRPr="007B24B2">
        <w:rPr>
          <w:rFonts w:asciiTheme="minorHAnsi" w:hAnsiTheme="minorHAnsi" w:cstheme="minorHAnsi"/>
        </w:rPr>
        <w:t>“</w:t>
      </w:r>
      <w:r w:rsidR="00D85274" w:rsidRPr="007B24B2">
        <w:rPr>
          <w:rFonts w:asciiTheme="minorHAnsi" w:hAnsiTheme="minorHAnsi" w:cstheme="minorHAnsi"/>
        </w:rPr>
        <w:t>Hybride bedrijfs</w:t>
      </w:r>
      <w:r w:rsidR="009F4F41" w:rsidRPr="007B24B2">
        <w:rPr>
          <w:rFonts w:asciiTheme="minorHAnsi" w:hAnsiTheme="minorHAnsi" w:cstheme="minorHAnsi"/>
        </w:rPr>
        <w:t>voertuigen (</w:t>
      </w:r>
      <w:proofErr w:type="gramStart"/>
      <w:r w:rsidR="009F4F41" w:rsidRPr="007B24B2">
        <w:rPr>
          <w:rFonts w:asciiTheme="minorHAnsi" w:hAnsiTheme="minorHAnsi" w:cstheme="minorHAnsi"/>
        </w:rPr>
        <w:t>RDC</w:t>
      </w:r>
      <w:r w:rsidR="00D85274" w:rsidRPr="007B24B2">
        <w:rPr>
          <w:rFonts w:asciiTheme="minorHAnsi" w:hAnsiTheme="minorHAnsi" w:cstheme="minorHAnsi"/>
        </w:rPr>
        <w:t xml:space="preserve"> bedrijfswagen</w:t>
      </w:r>
      <w:proofErr w:type="gramEnd"/>
      <w:r w:rsidR="009F4F41" w:rsidRPr="007B24B2">
        <w:rPr>
          <w:rFonts w:asciiTheme="minorHAnsi" w:hAnsiTheme="minorHAnsi" w:cstheme="minorHAnsi"/>
        </w:rPr>
        <w:t xml:space="preserve"> segment A)</w:t>
      </w:r>
      <w:r w:rsidRPr="007B24B2">
        <w:rPr>
          <w:rFonts w:asciiTheme="minorHAnsi" w:hAnsiTheme="minorHAnsi" w:cstheme="minorHAnsi"/>
        </w:rPr>
        <w:t xml:space="preserve"> met kenmerk </w:t>
      </w:r>
      <w:r w:rsidR="009F4F41" w:rsidRPr="007B24B2">
        <w:rPr>
          <w:rFonts w:asciiTheme="minorHAnsi" w:hAnsiTheme="minorHAnsi" w:cstheme="minorHAnsi"/>
        </w:rPr>
        <w:t>P</w:t>
      </w:r>
      <w:r w:rsidR="00D85274" w:rsidRPr="007B24B2">
        <w:rPr>
          <w:rFonts w:asciiTheme="minorHAnsi" w:hAnsiTheme="minorHAnsi" w:cstheme="minorHAnsi"/>
        </w:rPr>
        <w:t>25</w:t>
      </w:r>
      <w:r w:rsidR="009F4F41" w:rsidRPr="007B24B2">
        <w:rPr>
          <w:rFonts w:asciiTheme="minorHAnsi" w:hAnsiTheme="minorHAnsi" w:cstheme="minorHAnsi"/>
        </w:rPr>
        <w:t>-00</w:t>
      </w:r>
      <w:r w:rsidR="00D85274" w:rsidRPr="007B24B2">
        <w:rPr>
          <w:rFonts w:asciiTheme="minorHAnsi" w:hAnsiTheme="minorHAnsi" w:cstheme="minorHAnsi"/>
        </w:rPr>
        <w:t>53</w:t>
      </w:r>
    </w:p>
    <w:p w14:paraId="5EBC9375" w14:textId="77777777" w:rsidR="006765F2" w:rsidRPr="007B5514" w:rsidRDefault="006765F2" w:rsidP="006765F2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4"/>
        <w:gridCol w:w="6397"/>
      </w:tblGrid>
      <w:tr w:rsidR="009055D0" w:rsidRPr="007B24B2" w14:paraId="7BF29BA6" w14:textId="77777777" w:rsidTr="005515F5">
        <w:trPr>
          <w:trHeight w:val="280"/>
        </w:trPr>
        <w:tc>
          <w:tcPr>
            <w:tcW w:w="3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A427A27" w14:textId="5A8334AC" w:rsidR="009055D0" w:rsidRPr="007B24B2" w:rsidRDefault="009055D0" w:rsidP="00AA1AC7">
            <w:pPr>
              <w:rPr>
                <w:rFonts w:asciiTheme="minorHAnsi" w:hAnsiTheme="minorHAnsi" w:cstheme="minorHAnsi"/>
                <w:b/>
              </w:rPr>
            </w:pPr>
            <w:r w:rsidRPr="007B24B2">
              <w:rPr>
                <w:rFonts w:asciiTheme="minorHAnsi" w:hAnsiTheme="minorHAnsi" w:cstheme="minorHAnsi"/>
                <w:b/>
              </w:rPr>
              <w:t xml:space="preserve">Uw aangeboden merk en type: </w:t>
            </w:r>
          </w:p>
        </w:tc>
        <w:tc>
          <w:tcPr>
            <w:tcW w:w="6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4EC1B" w14:textId="77777777" w:rsidR="009055D0" w:rsidRPr="004F5BF6" w:rsidRDefault="009055D0" w:rsidP="00AA1AC7">
            <w:pPr>
              <w:rPr>
                <w:rFonts w:asciiTheme="minorHAnsi" w:hAnsiTheme="minorHAnsi" w:cstheme="minorHAnsi"/>
                <w:b/>
                <w:highlight w:val="yellow"/>
              </w:rPr>
            </w:pPr>
          </w:p>
        </w:tc>
      </w:tr>
      <w:tr w:rsidR="00D85274" w:rsidRPr="007B24B2" w14:paraId="6CB8931D" w14:textId="77777777" w:rsidTr="005515F5">
        <w:trPr>
          <w:trHeight w:val="280"/>
        </w:trPr>
        <w:tc>
          <w:tcPr>
            <w:tcW w:w="3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234AFE2" w14:textId="66481421" w:rsidR="00D85274" w:rsidRPr="007B24B2" w:rsidRDefault="00D85274" w:rsidP="00AA1AC7">
            <w:pPr>
              <w:rPr>
                <w:rFonts w:asciiTheme="minorHAnsi" w:hAnsiTheme="minorHAnsi" w:cstheme="minorHAnsi"/>
                <w:b/>
              </w:rPr>
            </w:pPr>
            <w:r w:rsidRPr="007B24B2">
              <w:rPr>
                <w:rFonts w:asciiTheme="minorHAnsi" w:hAnsiTheme="minorHAnsi" w:cstheme="minorHAnsi"/>
                <w:b/>
              </w:rPr>
              <w:t>Kleur</w:t>
            </w:r>
            <w:r w:rsidR="00036F28" w:rsidRPr="007B24B2">
              <w:rPr>
                <w:rFonts w:asciiTheme="minorHAnsi" w:hAnsiTheme="minorHAnsi" w:cstheme="minorHAnsi"/>
                <w:b/>
              </w:rPr>
              <w:t xml:space="preserve"> (exacte benaming of codering)</w:t>
            </w:r>
          </w:p>
        </w:tc>
        <w:tc>
          <w:tcPr>
            <w:tcW w:w="6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C507C" w14:textId="77777777" w:rsidR="00D85274" w:rsidRPr="004F5BF6" w:rsidRDefault="00D85274" w:rsidP="00AA1AC7">
            <w:pPr>
              <w:rPr>
                <w:rFonts w:asciiTheme="minorHAnsi" w:hAnsiTheme="minorHAnsi" w:cstheme="minorHAnsi"/>
                <w:b/>
                <w:highlight w:val="yellow"/>
              </w:rPr>
            </w:pPr>
          </w:p>
        </w:tc>
      </w:tr>
      <w:tr w:rsidR="00635DEA" w:rsidRPr="007B24B2" w14:paraId="170AA96D" w14:textId="77777777" w:rsidTr="005515F5">
        <w:trPr>
          <w:trHeight w:val="280"/>
        </w:trPr>
        <w:tc>
          <w:tcPr>
            <w:tcW w:w="3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FE2CE1D" w14:textId="31EC9C44" w:rsidR="00635DEA" w:rsidRPr="007B24B2" w:rsidRDefault="00635DEA" w:rsidP="00AA1AC7">
            <w:pPr>
              <w:rPr>
                <w:rFonts w:asciiTheme="minorHAnsi" w:hAnsiTheme="minorHAnsi" w:cstheme="minorHAnsi"/>
                <w:b/>
              </w:rPr>
            </w:pPr>
            <w:r w:rsidRPr="007B24B2">
              <w:rPr>
                <w:rFonts w:asciiTheme="minorHAnsi" w:hAnsiTheme="minorHAnsi" w:cstheme="minorHAnsi"/>
                <w:b/>
              </w:rPr>
              <w:t>Range/actieradius (volgens WLTP-normering)</w:t>
            </w:r>
          </w:p>
        </w:tc>
        <w:tc>
          <w:tcPr>
            <w:tcW w:w="6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9EE61" w14:textId="77777777" w:rsidR="00635DEA" w:rsidRPr="004F5BF6" w:rsidRDefault="00635DEA" w:rsidP="00AA1AC7">
            <w:pPr>
              <w:rPr>
                <w:rFonts w:asciiTheme="minorHAnsi" w:hAnsiTheme="minorHAnsi" w:cstheme="minorHAnsi"/>
                <w:b/>
                <w:highlight w:val="yellow"/>
              </w:rPr>
            </w:pPr>
          </w:p>
        </w:tc>
      </w:tr>
    </w:tbl>
    <w:p w14:paraId="254A3953" w14:textId="77777777" w:rsidR="009055D0" w:rsidRPr="00036F28" w:rsidRDefault="009055D0" w:rsidP="009055D0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76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514"/>
        <w:gridCol w:w="2409"/>
        <w:gridCol w:w="1843"/>
      </w:tblGrid>
      <w:tr w:rsidR="009008B2" w:rsidRPr="00CF774F" w14:paraId="7EE91452" w14:textId="752EF6A0" w:rsidTr="005515F5">
        <w:trPr>
          <w:trHeight w:val="254"/>
        </w:trPr>
        <w:tc>
          <w:tcPr>
            <w:tcW w:w="5514" w:type="dxa"/>
            <w:shd w:val="clear" w:color="auto" w:fill="D9D9D9" w:themeFill="background1" w:themeFillShade="D9"/>
            <w:noWrap/>
            <w:vAlign w:val="center"/>
            <w:hideMark/>
          </w:tcPr>
          <w:p w14:paraId="75CF5BFC" w14:textId="75D3E0FF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 xml:space="preserve">Aantal jaren </w:t>
            </w:r>
            <w:r>
              <w:rPr>
                <w:rFonts w:asciiTheme="minorHAnsi" w:hAnsiTheme="minorHAnsi" w:cstheme="minorHAnsi"/>
                <w:sz w:val="20"/>
              </w:rPr>
              <w:t xml:space="preserve">verlengde </w:t>
            </w:r>
            <w:r w:rsidRPr="00CF774F">
              <w:rPr>
                <w:rFonts w:asciiTheme="minorHAnsi" w:hAnsiTheme="minorHAnsi" w:cstheme="minorHAnsi"/>
                <w:sz w:val="20"/>
              </w:rPr>
              <w:t xml:space="preserve">garantie: </w:t>
            </w:r>
          </w:p>
        </w:tc>
        <w:tc>
          <w:tcPr>
            <w:tcW w:w="2409" w:type="dxa"/>
            <w:shd w:val="clear" w:color="auto" w:fill="D9D9D9" w:themeFill="background1" w:themeFillShade="D9"/>
            <w:noWrap/>
            <w:vAlign w:val="center"/>
            <w:hideMark/>
          </w:tcPr>
          <w:p w14:paraId="2F08C7E3" w14:textId="77777777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Fictieve korting</w:t>
            </w:r>
          </w:p>
        </w:tc>
        <w:tc>
          <w:tcPr>
            <w:tcW w:w="1843" w:type="dxa"/>
            <w:shd w:val="clear" w:color="auto" w:fill="FFFF00"/>
          </w:tcPr>
          <w:p w14:paraId="25B84D8A" w14:textId="3D44E1D9" w:rsidR="009008B2" w:rsidRPr="00CF774F" w:rsidRDefault="00C01D2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 kiest één van onderstaande verlengde garanties</w:t>
            </w:r>
          </w:p>
        </w:tc>
      </w:tr>
      <w:tr w:rsidR="00514C29" w:rsidRPr="00CF774F" w14:paraId="290F28A4" w14:textId="77777777" w:rsidTr="002D001E">
        <w:trPr>
          <w:trHeight w:val="254"/>
        </w:trPr>
        <w:tc>
          <w:tcPr>
            <w:tcW w:w="5514" w:type="dxa"/>
            <w:noWrap/>
            <w:vAlign w:val="center"/>
          </w:tcPr>
          <w:p w14:paraId="2E1989A6" w14:textId="77777777" w:rsidR="00514C29" w:rsidRPr="00CF774F" w:rsidRDefault="00514C29" w:rsidP="002D001E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Geen verlengde garantie</w:t>
            </w:r>
          </w:p>
        </w:tc>
        <w:tc>
          <w:tcPr>
            <w:tcW w:w="2409" w:type="dxa"/>
            <w:noWrap/>
            <w:vAlign w:val="center"/>
          </w:tcPr>
          <w:p w14:paraId="24C277CD" w14:textId="77777777" w:rsidR="00514C29" w:rsidRPr="00CF774F" w:rsidRDefault="00514C29" w:rsidP="002D001E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Geen fictieve korting</w:t>
            </w:r>
          </w:p>
        </w:tc>
        <w:tc>
          <w:tcPr>
            <w:tcW w:w="1843" w:type="dxa"/>
          </w:tcPr>
          <w:p w14:paraId="537ACCC9" w14:textId="64D42797" w:rsidR="00514C29" w:rsidRPr="00B46AEB" w:rsidRDefault="00700907" w:rsidP="00780949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9008B2" w:rsidRPr="00CF774F" w14:paraId="10D80118" w14:textId="685DE1EE" w:rsidTr="00514C29">
        <w:trPr>
          <w:trHeight w:val="254"/>
        </w:trPr>
        <w:tc>
          <w:tcPr>
            <w:tcW w:w="5514" w:type="dxa"/>
            <w:noWrap/>
            <w:vAlign w:val="center"/>
            <w:hideMark/>
          </w:tcPr>
          <w:p w14:paraId="4EBD8B38" w14:textId="46E4BB73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3 jaar of tot 120.000 km</w:t>
            </w:r>
            <w:r>
              <w:rPr>
                <w:rFonts w:asciiTheme="minorHAnsi" w:hAnsiTheme="minorHAnsi" w:cstheme="minorHAnsi"/>
                <w:sz w:val="20"/>
              </w:rPr>
              <w:t>, afhankelijk wat als eerste wordt bereikt</w:t>
            </w:r>
          </w:p>
        </w:tc>
        <w:tc>
          <w:tcPr>
            <w:tcW w:w="2409" w:type="dxa"/>
            <w:noWrap/>
            <w:vAlign w:val="center"/>
            <w:hideMark/>
          </w:tcPr>
          <w:p w14:paraId="5892BFE1" w14:textId="77777777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€ 1.500</w:t>
            </w:r>
          </w:p>
        </w:tc>
        <w:tc>
          <w:tcPr>
            <w:tcW w:w="1843" w:type="dxa"/>
          </w:tcPr>
          <w:p w14:paraId="74B16257" w14:textId="268FC79F" w:rsidR="009008B2" w:rsidRPr="00B46AEB" w:rsidRDefault="00E9222F" w:rsidP="00780949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9008B2" w:rsidRPr="00CF774F" w14:paraId="0E3CF45B" w14:textId="3597B365" w:rsidTr="00514C29">
        <w:trPr>
          <w:trHeight w:val="254"/>
        </w:trPr>
        <w:tc>
          <w:tcPr>
            <w:tcW w:w="5514" w:type="dxa"/>
            <w:noWrap/>
            <w:vAlign w:val="center"/>
            <w:hideMark/>
          </w:tcPr>
          <w:p w14:paraId="49AEADD7" w14:textId="7971D3BC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4 jaar of tot 130.000 km</w:t>
            </w:r>
            <w:r>
              <w:rPr>
                <w:rFonts w:asciiTheme="minorHAnsi" w:hAnsiTheme="minorHAnsi" w:cstheme="minorHAnsi"/>
                <w:sz w:val="20"/>
              </w:rPr>
              <w:t>, afhankelijk wat als eerste wordt bereikt</w:t>
            </w:r>
          </w:p>
        </w:tc>
        <w:tc>
          <w:tcPr>
            <w:tcW w:w="2409" w:type="dxa"/>
            <w:noWrap/>
            <w:vAlign w:val="center"/>
            <w:hideMark/>
          </w:tcPr>
          <w:p w14:paraId="4D4FECD1" w14:textId="77777777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€ 1.750</w:t>
            </w:r>
          </w:p>
        </w:tc>
        <w:tc>
          <w:tcPr>
            <w:tcW w:w="1843" w:type="dxa"/>
          </w:tcPr>
          <w:p w14:paraId="17CA052F" w14:textId="703D09A4" w:rsidR="009008B2" w:rsidRPr="00B46AEB" w:rsidRDefault="00780949" w:rsidP="00780949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9008B2" w:rsidRPr="00CF774F" w14:paraId="130F847F" w14:textId="6FF96E26" w:rsidTr="00514C29">
        <w:trPr>
          <w:trHeight w:val="254"/>
        </w:trPr>
        <w:tc>
          <w:tcPr>
            <w:tcW w:w="5514" w:type="dxa"/>
            <w:noWrap/>
            <w:vAlign w:val="center"/>
            <w:hideMark/>
          </w:tcPr>
          <w:p w14:paraId="53770626" w14:textId="4C4324ED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5 jaar of tot 140.000 km</w:t>
            </w:r>
            <w:r>
              <w:rPr>
                <w:rFonts w:asciiTheme="minorHAnsi" w:hAnsiTheme="minorHAnsi" w:cstheme="minorHAnsi"/>
                <w:sz w:val="20"/>
              </w:rPr>
              <w:t>, afhankelijk wat als eerste wordt bereikt</w:t>
            </w:r>
          </w:p>
        </w:tc>
        <w:tc>
          <w:tcPr>
            <w:tcW w:w="2409" w:type="dxa"/>
            <w:noWrap/>
            <w:vAlign w:val="center"/>
            <w:hideMark/>
          </w:tcPr>
          <w:p w14:paraId="1833B766" w14:textId="77777777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€ 2.000</w:t>
            </w:r>
          </w:p>
        </w:tc>
        <w:tc>
          <w:tcPr>
            <w:tcW w:w="1843" w:type="dxa"/>
          </w:tcPr>
          <w:p w14:paraId="4F03992C" w14:textId="70A7C765" w:rsidR="009008B2" w:rsidRPr="00B46AEB" w:rsidRDefault="00780949" w:rsidP="00780949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9008B2" w:rsidRPr="00CF774F" w14:paraId="6A870455" w14:textId="2F677562" w:rsidTr="00514C29">
        <w:trPr>
          <w:trHeight w:val="254"/>
        </w:trPr>
        <w:tc>
          <w:tcPr>
            <w:tcW w:w="5514" w:type="dxa"/>
            <w:noWrap/>
            <w:vAlign w:val="center"/>
            <w:hideMark/>
          </w:tcPr>
          <w:p w14:paraId="555AB7B4" w14:textId="07754C22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6 jaar of tot 150.000 km</w:t>
            </w:r>
            <w:r>
              <w:rPr>
                <w:rFonts w:asciiTheme="minorHAnsi" w:hAnsiTheme="minorHAnsi" w:cstheme="minorHAnsi"/>
                <w:sz w:val="20"/>
              </w:rPr>
              <w:t>, afhankelijk wat als eerste wordt bereikt</w:t>
            </w:r>
          </w:p>
        </w:tc>
        <w:tc>
          <w:tcPr>
            <w:tcW w:w="2409" w:type="dxa"/>
            <w:noWrap/>
            <w:vAlign w:val="center"/>
            <w:hideMark/>
          </w:tcPr>
          <w:p w14:paraId="14465DBE" w14:textId="77777777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€ 2.250</w:t>
            </w:r>
          </w:p>
        </w:tc>
        <w:tc>
          <w:tcPr>
            <w:tcW w:w="1843" w:type="dxa"/>
          </w:tcPr>
          <w:p w14:paraId="2F0F0379" w14:textId="6F996067" w:rsidR="009008B2" w:rsidRPr="00B46AEB" w:rsidRDefault="00780949" w:rsidP="00780949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9008B2" w:rsidRPr="00CF774F" w14:paraId="40220F40" w14:textId="360A94F3" w:rsidTr="00514C29">
        <w:trPr>
          <w:trHeight w:val="254"/>
        </w:trPr>
        <w:tc>
          <w:tcPr>
            <w:tcW w:w="5514" w:type="dxa"/>
            <w:noWrap/>
            <w:vAlign w:val="center"/>
            <w:hideMark/>
          </w:tcPr>
          <w:p w14:paraId="58BE2790" w14:textId="4811DF7F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7 jaar of tot 160.000 km</w:t>
            </w:r>
            <w:r>
              <w:rPr>
                <w:rFonts w:asciiTheme="minorHAnsi" w:hAnsiTheme="minorHAnsi" w:cstheme="minorHAnsi"/>
                <w:sz w:val="20"/>
              </w:rPr>
              <w:t>, afhankelijk wat als eerste wordt bereikt</w:t>
            </w:r>
          </w:p>
        </w:tc>
        <w:tc>
          <w:tcPr>
            <w:tcW w:w="2409" w:type="dxa"/>
            <w:noWrap/>
            <w:vAlign w:val="center"/>
            <w:hideMark/>
          </w:tcPr>
          <w:p w14:paraId="1200B4BA" w14:textId="77777777" w:rsidR="009008B2" w:rsidRPr="00CF774F" w:rsidRDefault="009008B2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€ 2.500</w:t>
            </w:r>
          </w:p>
        </w:tc>
        <w:tc>
          <w:tcPr>
            <w:tcW w:w="1843" w:type="dxa"/>
          </w:tcPr>
          <w:p w14:paraId="4F010EA2" w14:textId="239CE08A" w:rsidR="009008B2" w:rsidRPr="00B46AEB" w:rsidRDefault="00780949" w:rsidP="00780949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</w:tbl>
    <w:p w14:paraId="4D6919AD" w14:textId="77777777" w:rsidR="00E6126E" w:rsidRDefault="00E6126E" w:rsidP="009055D0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524"/>
        <w:gridCol w:w="2409"/>
        <w:gridCol w:w="1843"/>
      </w:tblGrid>
      <w:tr w:rsidR="00B14668" w:rsidRPr="00CF774F" w14:paraId="146D2B2E" w14:textId="156E3C85" w:rsidTr="005515F5">
        <w:trPr>
          <w:trHeight w:val="286"/>
        </w:trPr>
        <w:tc>
          <w:tcPr>
            <w:tcW w:w="5524" w:type="dxa"/>
            <w:shd w:val="clear" w:color="auto" w:fill="D9D9D9" w:themeFill="background1" w:themeFillShade="D9"/>
            <w:noWrap/>
            <w:vAlign w:val="center"/>
            <w:hideMark/>
          </w:tcPr>
          <w:p w14:paraId="347EDD15" w14:textId="77777777" w:rsidR="00B14668" w:rsidRPr="00CF774F" w:rsidRDefault="00B14668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Aantal jaren aanvullende g</w:t>
            </w:r>
            <w:r w:rsidRPr="00CF774F">
              <w:rPr>
                <w:rFonts w:asciiTheme="minorHAnsi" w:hAnsiTheme="minorHAnsi" w:cstheme="minorHAnsi"/>
                <w:sz w:val="20"/>
              </w:rPr>
              <w:t>arantie</w:t>
            </w:r>
            <w:r>
              <w:rPr>
                <w:rFonts w:asciiTheme="minorHAnsi" w:hAnsiTheme="minorHAnsi" w:cstheme="minorHAnsi"/>
                <w:sz w:val="20"/>
              </w:rPr>
              <w:t xml:space="preserve"> op het accupakket</w:t>
            </w:r>
            <w:r w:rsidRPr="00CF774F">
              <w:rPr>
                <w:rFonts w:asciiTheme="minorHAnsi" w:hAnsiTheme="minorHAnsi" w:cstheme="minorHAnsi"/>
                <w:sz w:val="20"/>
              </w:rPr>
              <w:t xml:space="preserve">: </w:t>
            </w:r>
          </w:p>
        </w:tc>
        <w:tc>
          <w:tcPr>
            <w:tcW w:w="2409" w:type="dxa"/>
            <w:shd w:val="clear" w:color="auto" w:fill="D9D9D9" w:themeFill="background1" w:themeFillShade="D9"/>
            <w:noWrap/>
            <w:vAlign w:val="center"/>
            <w:hideMark/>
          </w:tcPr>
          <w:p w14:paraId="01F44E51" w14:textId="77777777" w:rsidR="00B14668" w:rsidRPr="00CF774F" w:rsidRDefault="00B14668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Fictieve korting</w:t>
            </w:r>
          </w:p>
        </w:tc>
        <w:tc>
          <w:tcPr>
            <w:tcW w:w="1843" w:type="dxa"/>
            <w:shd w:val="clear" w:color="auto" w:fill="FFFF00"/>
          </w:tcPr>
          <w:p w14:paraId="41146780" w14:textId="492D337D" w:rsidR="00B14668" w:rsidRPr="00CF774F" w:rsidRDefault="00B92BBF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 kiest één van onderstaande aanvullende garanties</w:t>
            </w:r>
          </w:p>
        </w:tc>
      </w:tr>
      <w:tr w:rsidR="00163E08" w:rsidRPr="00CF774F" w14:paraId="79523582" w14:textId="77777777" w:rsidTr="00163E08">
        <w:trPr>
          <w:trHeight w:val="286"/>
        </w:trPr>
        <w:tc>
          <w:tcPr>
            <w:tcW w:w="5524" w:type="dxa"/>
            <w:noWrap/>
            <w:vAlign w:val="center"/>
          </w:tcPr>
          <w:p w14:paraId="26A04AA0" w14:textId="77777777" w:rsidR="00163E08" w:rsidRDefault="00163E08" w:rsidP="002D001E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Geen aanvullende garantie</w:t>
            </w:r>
          </w:p>
        </w:tc>
        <w:tc>
          <w:tcPr>
            <w:tcW w:w="2409" w:type="dxa"/>
            <w:noWrap/>
            <w:vAlign w:val="center"/>
          </w:tcPr>
          <w:p w14:paraId="6E5B9CDC" w14:textId="77777777" w:rsidR="00163E08" w:rsidRPr="00CF774F" w:rsidRDefault="00163E08" w:rsidP="002D001E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Geen fictieve korting</w:t>
            </w:r>
          </w:p>
        </w:tc>
        <w:tc>
          <w:tcPr>
            <w:tcW w:w="1843" w:type="dxa"/>
          </w:tcPr>
          <w:p w14:paraId="4B9DA1BA" w14:textId="5A521E98" w:rsidR="00163E08" w:rsidRPr="00B46AEB" w:rsidRDefault="00B46AEB" w:rsidP="00B46AEB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B14668" w:rsidRPr="00CF774F" w14:paraId="155FD7C0" w14:textId="7EA0A787" w:rsidTr="00163E08">
        <w:trPr>
          <w:trHeight w:val="286"/>
        </w:trPr>
        <w:tc>
          <w:tcPr>
            <w:tcW w:w="5524" w:type="dxa"/>
            <w:noWrap/>
            <w:vAlign w:val="center"/>
            <w:hideMark/>
          </w:tcPr>
          <w:p w14:paraId="3B1E4E91" w14:textId="77777777" w:rsidR="00B14668" w:rsidRPr="00CF774F" w:rsidRDefault="00B14668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  <w:r w:rsidRPr="00CF774F">
              <w:rPr>
                <w:rFonts w:asciiTheme="minorHAnsi" w:hAnsiTheme="minorHAnsi" w:cstheme="minorHAnsi"/>
                <w:sz w:val="20"/>
              </w:rPr>
              <w:t xml:space="preserve"> jaar of tot 160.000 km</w:t>
            </w:r>
            <w:r>
              <w:rPr>
                <w:rFonts w:asciiTheme="minorHAnsi" w:hAnsiTheme="minorHAnsi" w:cstheme="minorHAnsi"/>
                <w:sz w:val="20"/>
              </w:rPr>
              <w:t>, afhankelijk wat als eerst wordt bereikt</w:t>
            </w:r>
          </w:p>
        </w:tc>
        <w:tc>
          <w:tcPr>
            <w:tcW w:w="2409" w:type="dxa"/>
            <w:noWrap/>
            <w:vAlign w:val="center"/>
            <w:hideMark/>
          </w:tcPr>
          <w:p w14:paraId="14B8ECC4" w14:textId="77777777" w:rsidR="00B14668" w:rsidRPr="00CF774F" w:rsidRDefault="00B14668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€ 1.250</w:t>
            </w:r>
          </w:p>
        </w:tc>
        <w:tc>
          <w:tcPr>
            <w:tcW w:w="1843" w:type="dxa"/>
          </w:tcPr>
          <w:p w14:paraId="7447F36E" w14:textId="7AF5D7CE" w:rsidR="00B14668" w:rsidRPr="00B46AEB" w:rsidRDefault="00B46AEB" w:rsidP="00B46AEB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B14668" w:rsidRPr="00CF774F" w14:paraId="2B001D89" w14:textId="34236048" w:rsidTr="00163E08">
        <w:trPr>
          <w:trHeight w:val="286"/>
        </w:trPr>
        <w:tc>
          <w:tcPr>
            <w:tcW w:w="5524" w:type="dxa"/>
            <w:noWrap/>
            <w:vAlign w:val="center"/>
            <w:hideMark/>
          </w:tcPr>
          <w:p w14:paraId="18E48B3D" w14:textId="77777777" w:rsidR="00B14668" w:rsidRPr="00CF774F" w:rsidRDefault="00B14668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  <w:r w:rsidRPr="00CF774F">
              <w:rPr>
                <w:rFonts w:asciiTheme="minorHAnsi" w:hAnsiTheme="minorHAnsi" w:cstheme="minorHAnsi"/>
                <w:sz w:val="20"/>
              </w:rPr>
              <w:t xml:space="preserve"> jaar of tot 170.000 km</w:t>
            </w:r>
            <w:r>
              <w:rPr>
                <w:rFonts w:asciiTheme="minorHAnsi" w:hAnsiTheme="minorHAnsi" w:cstheme="minorHAnsi"/>
                <w:sz w:val="20"/>
              </w:rPr>
              <w:t>, afhankelijk wat als eerste wordt bereikt</w:t>
            </w:r>
          </w:p>
        </w:tc>
        <w:tc>
          <w:tcPr>
            <w:tcW w:w="2409" w:type="dxa"/>
            <w:noWrap/>
            <w:vAlign w:val="center"/>
            <w:hideMark/>
          </w:tcPr>
          <w:p w14:paraId="12BE5644" w14:textId="77777777" w:rsidR="00B14668" w:rsidRPr="00CF774F" w:rsidRDefault="00B14668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€ 2.500</w:t>
            </w:r>
          </w:p>
        </w:tc>
        <w:tc>
          <w:tcPr>
            <w:tcW w:w="1843" w:type="dxa"/>
          </w:tcPr>
          <w:p w14:paraId="4C316C2B" w14:textId="4E3200CF" w:rsidR="00B14668" w:rsidRPr="00B46AEB" w:rsidRDefault="00B46AEB" w:rsidP="00B46AEB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</w:tbl>
    <w:p w14:paraId="41106FCC" w14:textId="77777777" w:rsidR="00E6126E" w:rsidRDefault="00E6126E" w:rsidP="009055D0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524"/>
        <w:gridCol w:w="2409"/>
        <w:gridCol w:w="1843"/>
      </w:tblGrid>
      <w:tr w:rsidR="00485B4C" w:rsidRPr="00CF774F" w14:paraId="7E30BEAA" w14:textId="56B8175B" w:rsidTr="005515F5">
        <w:trPr>
          <w:trHeight w:val="300"/>
        </w:trPr>
        <w:tc>
          <w:tcPr>
            <w:tcW w:w="5524" w:type="dxa"/>
            <w:shd w:val="clear" w:color="auto" w:fill="D9D9D9" w:themeFill="background1" w:themeFillShade="D9"/>
            <w:noWrap/>
            <w:vAlign w:val="center"/>
            <w:hideMark/>
          </w:tcPr>
          <w:p w14:paraId="59992148" w14:textId="48CBF724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Range/actieradius (volgens WLTP-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>normering)</w:t>
            </w:r>
            <w:r w:rsidR="007B24B2">
              <w:rPr>
                <w:rFonts w:asciiTheme="minorHAnsi" w:hAnsiTheme="minorHAnsi" w:cstheme="minorHAnsi"/>
                <w:sz w:val="20"/>
              </w:rPr>
              <w:t>*</w:t>
            </w:r>
            <w:proofErr w:type="gramEnd"/>
          </w:p>
        </w:tc>
        <w:tc>
          <w:tcPr>
            <w:tcW w:w="2409" w:type="dxa"/>
            <w:shd w:val="clear" w:color="auto" w:fill="D9D9D9" w:themeFill="background1" w:themeFillShade="D9"/>
            <w:noWrap/>
            <w:vAlign w:val="center"/>
            <w:hideMark/>
          </w:tcPr>
          <w:p w14:paraId="629EB91F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Fictieve korting</w:t>
            </w:r>
          </w:p>
        </w:tc>
        <w:tc>
          <w:tcPr>
            <w:tcW w:w="1843" w:type="dxa"/>
            <w:shd w:val="clear" w:color="auto" w:fill="FFFF00"/>
          </w:tcPr>
          <w:p w14:paraId="6F64E47C" w14:textId="32B26ACB" w:rsidR="00485B4C" w:rsidRPr="00CF774F" w:rsidRDefault="00B92BBF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 kiest de range/actie</w:t>
            </w:r>
            <w:r w:rsidR="007B24B2">
              <w:rPr>
                <w:rFonts w:asciiTheme="minorHAnsi" w:hAnsiTheme="minorHAnsi" w:cstheme="minorHAnsi"/>
                <w:sz w:val="20"/>
              </w:rPr>
              <w:t>radius die van toepassing is</w:t>
            </w:r>
          </w:p>
        </w:tc>
      </w:tr>
      <w:tr w:rsidR="00B46AEB" w:rsidRPr="00CF774F" w14:paraId="10A03116" w14:textId="77777777" w:rsidTr="002D001E">
        <w:trPr>
          <w:trHeight w:val="300"/>
        </w:trPr>
        <w:tc>
          <w:tcPr>
            <w:tcW w:w="5524" w:type="dxa"/>
            <w:noWrap/>
            <w:vAlign w:val="center"/>
          </w:tcPr>
          <w:p w14:paraId="23C30427" w14:textId="304EAE2E" w:rsidR="00B46AEB" w:rsidRPr="00CF774F" w:rsidRDefault="00B46AEB" w:rsidP="002D001E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Minimaal 100 km en &lt; 110 km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14:paraId="0B832017" w14:textId="77777777" w:rsidR="00B46AEB" w:rsidRPr="00CF774F" w:rsidRDefault="00B46AEB" w:rsidP="002D001E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Geen fictieve korting</w:t>
            </w:r>
          </w:p>
        </w:tc>
        <w:tc>
          <w:tcPr>
            <w:tcW w:w="1843" w:type="dxa"/>
          </w:tcPr>
          <w:p w14:paraId="4072D69E" w14:textId="77777777" w:rsidR="00B46AEB" w:rsidRPr="00B46AEB" w:rsidRDefault="00B46AEB" w:rsidP="002D001E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485B4C" w:rsidRPr="00CF774F" w14:paraId="544E1C91" w14:textId="307D84E6" w:rsidTr="00163E08">
        <w:trPr>
          <w:trHeight w:val="300"/>
        </w:trPr>
        <w:tc>
          <w:tcPr>
            <w:tcW w:w="5524" w:type="dxa"/>
            <w:noWrap/>
            <w:vAlign w:val="center"/>
            <w:hideMark/>
          </w:tcPr>
          <w:p w14:paraId="2F0F68E2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110 km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7D3779F1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€ 1.000</w:t>
            </w:r>
          </w:p>
        </w:tc>
        <w:tc>
          <w:tcPr>
            <w:tcW w:w="1843" w:type="dxa"/>
          </w:tcPr>
          <w:p w14:paraId="5A60453E" w14:textId="4E8866D1" w:rsidR="00485B4C" w:rsidRPr="00B46AEB" w:rsidRDefault="00B46AEB" w:rsidP="00B46AEB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485B4C" w:rsidRPr="00CF774F" w14:paraId="08073FB8" w14:textId="37EBDE2B" w:rsidTr="00163E08">
        <w:trPr>
          <w:trHeight w:val="300"/>
        </w:trPr>
        <w:tc>
          <w:tcPr>
            <w:tcW w:w="5524" w:type="dxa"/>
            <w:noWrap/>
            <w:vAlign w:val="center"/>
            <w:hideMark/>
          </w:tcPr>
          <w:p w14:paraId="53AAD6FE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120 km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5C06B2D3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€ 1.500</w:t>
            </w:r>
          </w:p>
        </w:tc>
        <w:tc>
          <w:tcPr>
            <w:tcW w:w="1843" w:type="dxa"/>
          </w:tcPr>
          <w:p w14:paraId="6EB6EA6A" w14:textId="4D742300" w:rsidR="00485B4C" w:rsidRPr="00B46AEB" w:rsidRDefault="00B46AEB" w:rsidP="00B46AEB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485B4C" w:rsidRPr="00CF774F" w14:paraId="6D5F8723" w14:textId="42A0AFEB" w:rsidTr="00163E08">
        <w:trPr>
          <w:trHeight w:val="300"/>
        </w:trPr>
        <w:tc>
          <w:tcPr>
            <w:tcW w:w="5524" w:type="dxa"/>
            <w:noWrap/>
            <w:vAlign w:val="center"/>
            <w:hideMark/>
          </w:tcPr>
          <w:p w14:paraId="19241B03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130 km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192CF92A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€ 2.000</w:t>
            </w:r>
          </w:p>
        </w:tc>
        <w:tc>
          <w:tcPr>
            <w:tcW w:w="1843" w:type="dxa"/>
          </w:tcPr>
          <w:p w14:paraId="2989B538" w14:textId="61CA7ECC" w:rsidR="00485B4C" w:rsidRPr="00B46AEB" w:rsidRDefault="00B46AEB" w:rsidP="00B46AEB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  <w:tr w:rsidR="00485B4C" w:rsidRPr="00CF774F" w14:paraId="15A162A9" w14:textId="7B54BEAE" w:rsidTr="00163E08">
        <w:trPr>
          <w:trHeight w:val="300"/>
        </w:trPr>
        <w:tc>
          <w:tcPr>
            <w:tcW w:w="5524" w:type="dxa"/>
            <w:noWrap/>
            <w:vAlign w:val="center"/>
            <w:hideMark/>
          </w:tcPr>
          <w:p w14:paraId="04D0437A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&gt;130 km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44B9593D" w14:textId="77777777" w:rsidR="00485B4C" w:rsidRPr="00CF774F" w:rsidRDefault="00485B4C" w:rsidP="00F12E49">
            <w:pPr>
              <w:pStyle w:val="Plattetekst"/>
              <w:rPr>
                <w:rFonts w:asciiTheme="minorHAnsi" w:hAnsiTheme="minorHAnsi" w:cstheme="minorHAnsi"/>
                <w:sz w:val="20"/>
              </w:rPr>
            </w:pPr>
            <w:r w:rsidRPr="00CF774F">
              <w:rPr>
                <w:rFonts w:asciiTheme="minorHAnsi" w:hAnsiTheme="minorHAnsi" w:cstheme="minorHAnsi"/>
                <w:sz w:val="20"/>
              </w:rPr>
              <w:t>€ 2.500</w:t>
            </w:r>
          </w:p>
        </w:tc>
        <w:tc>
          <w:tcPr>
            <w:tcW w:w="1843" w:type="dxa"/>
          </w:tcPr>
          <w:p w14:paraId="7D24119E" w14:textId="5DFDECC6" w:rsidR="00485B4C" w:rsidRPr="00B46AEB" w:rsidRDefault="00B46AEB" w:rsidP="00B46AEB">
            <w:pPr>
              <w:pStyle w:val="Plattetekst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46AEB">
              <w:rPr>
                <w:rFonts w:asciiTheme="minorHAnsi" w:hAnsiTheme="minorHAnsi" w:cstheme="minorHAnsi"/>
                <w:sz w:val="32"/>
                <w:szCs w:val="32"/>
              </w:rPr>
              <w:sym w:font="Wingdings" w:char="F0FA"/>
            </w:r>
          </w:p>
        </w:tc>
      </w:tr>
    </w:tbl>
    <w:p w14:paraId="73B09D8D" w14:textId="77777777" w:rsidR="00485B4C" w:rsidRPr="00036F28" w:rsidRDefault="00485B4C" w:rsidP="009055D0">
      <w:pPr>
        <w:rPr>
          <w:rFonts w:asciiTheme="minorHAnsi" w:hAnsiTheme="minorHAnsi" w:cstheme="minorHAnsi"/>
          <w:sz w:val="18"/>
          <w:szCs w:val="18"/>
        </w:rPr>
      </w:pPr>
    </w:p>
    <w:p w14:paraId="208DA97D" w14:textId="53D4E8FC" w:rsidR="00483038" w:rsidRPr="001B21BC" w:rsidRDefault="00483038" w:rsidP="00483038">
      <w:pPr>
        <w:pStyle w:val="Plattetekst"/>
        <w:rPr>
          <w:rFonts w:ascii="Calibri" w:hAnsi="Calibri" w:cs="Calibri"/>
          <w:sz w:val="20"/>
        </w:rPr>
      </w:pPr>
      <w:r w:rsidRPr="001B21BC">
        <w:rPr>
          <w:rFonts w:ascii="Calibri" w:hAnsi="Calibri" w:cs="Calibri"/>
          <w:sz w:val="20"/>
        </w:rPr>
        <w:t>*De prestatie op het aantal kilometers bereik worden afgerond volgens de gebruikelijke methode, waarbij een 5 achter de komma naar boven wordt afgerond. Onder een 5 naar beneden.</w:t>
      </w:r>
    </w:p>
    <w:p w14:paraId="75ABECD6" w14:textId="77777777" w:rsidR="00483038" w:rsidRPr="001B21BC" w:rsidRDefault="00483038" w:rsidP="00483038">
      <w:pPr>
        <w:pStyle w:val="Plattetekst"/>
        <w:rPr>
          <w:rFonts w:ascii="Calibri" w:hAnsi="Calibri" w:cs="Calibri"/>
          <w:sz w:val="20"/>
        </w:rPr>
      </w:pPr>
    </w:p>
    <w:p w14:paraId="5FA9B212" w14:textId="77777777" w:rsidR="00483038" w:rsidRPr="001B21BC" w:rsidRDefault="00483038" w:rsidP="00483038">
      <w:pPr>
        <w:pStyle w:val="Plattetekst"/>
        <w:rPr>
          <w:rFonts w:ascii="Calibri" w:hAnsi="Calibri" w:cs="Calibri"/>
          <w:sz w:val="20"/>
        </w:rPr>
      </w:pPr>
      <w:r w:rsidRPr="001B21BC">
        <w:rPr>
          <w:rFonts w:ascii="Calibri" w:hAnsi="Calibri" w:cs="Calibri"/>
          <w:sz w:val="20"/>
        </w:rPr>
        <w:t>Rekenvoorbeeld:</w:t>
      </w:r>
    </w:p>
    <w:p w14:paraId="0C213EC6" w14:textId="77777777" w:rsidR="00483038" w:rsidRPr="001B21BC" w:rsidRDefault="00483038" w:rsidP="00483038">
      <w:pPr>
        <w:pStyle w:val="Plattetekst"/>
        <w:rPr>
          <w:rFonts w:ascii="Calibri" w:hAnsi="Calibri" w:cs="Calibri"/>
          <w:sz w:val="20"/>
        </w:rPr>
      </w:pPr>
      <w:r w:rsidRPr="001B21BC">
        <w:rPr>
          <w:rFonts w:ascii="Calibri" w:hAnsi="Calibri" w:cs="Calibri"/>
          <w:sz w:val="20"/>
        </w:rPr>
        <w:t>Bereik van het voertuig:</w:t>
      </w:r>
    </w:p>
    <w:p w14:paraId="7271EA6C" w14:textId="625BD03E" w:rsidR="00483038" w:rsidRPr="001B21BC" w:rsidRDefault="00717C6F" w:rsidP="00483038">
      <w:pPr>
        <w:pStyle w:val="Plattetekst"/>
        <w:rPr>
          <w:rFonts w:ascii="Calibri" w:hAnsi="Calibri" w:cs="Calibri"/>
          <w:sz w:val="20"/>
        </w:rPr>
      </w:pPr>
      <w:r w:rsidRPr="001B21BC">
        <w:rPr>
          <w:rFonts w:ascii="Calibri" w:hAnsi="Calibri" w:cs="Calibri"/>
          <w:sz w:val="20"/>
        </w:rPr>
        <w:t>104</w:t>
      </w:r>
      <w:r w:rsidR="00483038" w:rsidRPr="001B21BC">
        <w:rPr>
          <w:rFonts w:ascii="Calibri" w:hAnsi="Calibri" w:cs="Calibri"/>
          <w:sz w:val="20"/>
        </w:rPr>
        <w:t xml:space="preserve"> kilometer wordt afgerond naar </w:t>
      </w:r>
      <w:r w:rsidRPr="001B21BC">
        <w:rPr>
          <w:rFonts w:ascii="Calibri" w:hAnsi="Calibri" w:cs="Calibri"/>
          <w:sz w:val="20"/>
        </w:rPr>
        <w:t>100</w:t>
      </w:r>
      <w:r w:rsidR="00483038" w:rsidRPr="001B21BC">
        <w:rPr>
          <w:rFonts w:ascii="Calibri" w:hAnsi="Calibri" w:cs="Calibri"/>
          <w:sz w:val="20"/>
        </w:rPr>
        <w:t xml:space="preserve"> kilometer</w:t>
      </w:r>
    </w:p>
    <w:p w14:paraId="2CF72686" w14:textId="16B8B6B0" w:rsidR="00483038" w:rsidRPr="001B21BC" w:rsidRDefault="00717C6F" w:rsidP="00483038">
      <w:pPr>
        <w:rPr>
          <w:rFonts w:asciiTheme="minorHAnsi" w:hAnsiTheme="minorHAnsi" w:cstheme="minorHAnsi"/>
        </w:rPr>
      </w:pPr>
      <w:r w:rsidRPr="001B21BC">
        <w:rPr>
          <w:rFonts w:ascii="Calibri" w:hAnsi="Calibri" w:cs="Calibri"/>
        </w:rPr>
        <w:t>105</w:t>
      </w:r>
      <w:r w:rsidR="00483038" w:rsidRPr="001B21BC">
        <w:rPr>
          <w:rFonts w:ascii="Calibri" w:hAnsi="Calibri" w:cs="Calibri"/>
        </w:rPr>
        <w:t xml:space="preserve"> kilometer wordt afgerond naar </w:t>
      </w:r>
      <w:r w:rsidRPr="001B21BC">
        <w:rPr>
          <w:rFonts w:ascii="Calibri" w:hAnsi="Calibri" w:cs="Calibri"/>
        </w:rPr>
        <w:t>110</w:t>
      </w:r>
      <w:r w:rsidR="00483038" w:rsidRPr="001B21BC">
        <w:rPr>
          <w:rFonts w:ascii="Calibri" w:hAnsi="Calibri" w:cs="Calibri"/>
        </w:rPr>
        <w:t xml:space="preserve"> kilometer</w:t>
      </w:r>
    </w:p>
    <w:p w14:paraId="644942E4" w14:textId="77777777" w:rsidR="00483038" w:rsidRPr="001B21BC" w:rsidRDefault="00483038" w:rsidP="00260102">
      <w:pPr>
        <w:rPr>
          <w:rFonts w:asciiTheme="minorHAnsi" w:hAnsiTheme="minorHAnsi" w:cstheme="minorHAnsi"/>
        </w:rPr>
      </w:pPr>
    </w:p>
    <w:p w14:paraId="1CB1C010" w14:textId="1F3D4619" w:rsidR="00260102" w:rsidRPr="001B21BC" w:rsidRDefault="00260102" w:rsidP="00260102">
      <w:pPr>
        <w:rPr>
          <w:rFonts w:asciiTheme="minorHAnsi" w:hAnsiTheme="minorHAnsi" w:cstheme="minorHAnsi"/>
        </w:rPr>
      </w:pPr>
      <w:r w:rsidRPr="001B21BC">
        <w:rPr>
          <w:rFonts w:asciiTheme="minorHAnsi" w:hAnsiTheme="minorHAnsi" w:cstheme="minorHAnsi"/>
        </w:rPr>
        <w:lastRenderedPageBreak/>
        <w:t>Uw</w:t>
      </w:r>
      <w:r w:rsidR="005656D1" w:rsidRPr="001B21BC">
        <w:rPr>
          <w:rFonts w:asciiTheme="minorHAnsi" w:hAnsiTheme="minorHAnsi" w:cstheme="minorHAnsi"/>
        </w:rPr>
        <w:t xml:space="preserve"> behaalde</w:t>
      </w:r>
      <w:r w:rsidRPr="001B21BC">
        <w:rPr>
          <w:rFonts w:asciiTheme="minorHAnsi" w:hAnsiTheme="minorHAnsi" w:cstheme="minorHAnsi"/>
        </w:rPr>
        <w:t xml:space="preserve"> fictieve korting wordt </w:t>
      </w:r>
      <w:r w:rsidR="008844FC" w:rsidRPr="001B21BC">
        <w:rPr>
          <w:rFonts w:asciiTheme="minorHAnsi" w:hAnsiTheme="minorHAnsi" w:cstheme="minorHAnsi"/>
        </w:rPr>
        <w:t xml:space="preserve">vermenigvuldigd met </w:t>
      </w:r>
      <w:r w:rsidR="00717C6F" w:rsidRPr="001B21BC">
        <w:rPr>
          <w:rFonts w:asciiTheme="minorHAnsi" w:hAnsiTheme="minorHAnsi" w:cstheme="minorHAnsi"/>
        </w:rPr>
        <w:t>7</w:t>
      </w:r>
      <w:r w:rsidR="008844FC" w:rsidRPr="001B21BC">
        <w:rPr>
          <w:rFonts w:asciiTheme="minorHAnsi" w:hAnsiTheme="minorHAnsi" w:cstheme="minorHAnsi"/>
        </w:rPr>
        <w:t xml:space="preserve"> </w:t>
      </w:r>
      <w:r w:rsidR="002E0BB5">
        <w:rPr>
          <w:rFonts w:asciiTheme="minorHAnsi" w:hAnsiTheme="minorHAnsi" w:cstheme="minorHAnsi"/>
        </w:rPr>
        <w:t>(aantal voertuigen)</w:t>
      </w:r>
      <w:r w:rsidR="008844FC" w:rsidRPr="001B21BC">
        <w:rPr>
          <w:rFonts w:asciiTheme="minorHAnsi" w:hAnsiTheme="minorHAnsi" w:cstheme="minorHAnsi"/>
        </w:rPr>
        <w:t xml:space="preserve">. Daarna </w:t>
      </w:r>
      <w:r w:rsidRPr="001B21BC">
        <w:rPr>
          <w:rFonts w:asciiTheme="minorHAnsi" w:hAnsiTheme="minorHAnsi" w:cstheme="minorHAnsi"/>
        </w:rPr>
        <w:t xml:space="preserve">afgetrokken van uw opgegeven Aanschafprijs </w:t>
      </w:r>
      <w:r w:rsidR="00717C6F" w:rsidRPr="001B21BC">
        <w:rPr>
          <w:rFonts w:asciiTheme="minorHAnsi" w:hAnsiTheme="minorHAnsi" w:cstheme="minorHAnsi"/>
        </w:rPr>
        <w:t>7 hybride bedrijfs</w:t>
      </w:r>
      <w:r w:rsidRPr="001B21BC">
        <w:rPr>
          <w:rFonts w:asciiTheme="minorHAnsi" w:hAnsiTheme="minorHAnsi" w:cstheme="minorHAnsi"/>
        </w:rPr>
        <w:t>voertuig</w:t>
      </w:r>
      <w:r w:rsidR="008844FC" w:rsidRPr="001B21BC">
        <w:rPr>
          <w:rFonts w:asciiTheme="minorHAnsi" w:hAnsiTheme="minorHAnsi" w:cstheme="minorHAnsi"/>
        </w:rPr>
        <w:t>en</w:t>
      </w:r>
      <w:r w:rsidRPr="001B21BC">
        <w:rPr>
          <w:rFonts w:asciiTheme="minorHAnsi" w:hAnsiTheme="minorHAnsi" w:cstheme="minorHAnsi"/>
        </w:rPr>
        <w:t xml:space="preserve"> incl.</w:t>
      </w:r>
      <w:r w:rsidR="005656D1" w:rsidRPr="001B21BC">
        <w:rPr>
          <w:rFonts w:asciiTheme="minorHAnsi" w:hAnsiTheme="minorHAnsi" w:cstheme="minorHAnsi"/>
        </w:rPr>
        <w:t xml:space="preserve"> 5</w:t>
      </w:r>
      <w:r w:rsidRPr="001B21BC">
        <w:rPr>
          <w:rFonts w:asciiTheme="minorHAnsi" w:hAnsiTheme="minorHAnsi" w:cstheme="minorHAnsi"/>
        </w:rPr>
        <w:t xml:space="preserve"> jaar </w:t>
      </w:r>
      <w:proofErr w:type="gramStart"/>
      <w:r w:rsidRPr="001B21BC">
        <w:rPr>
          <w:rFonts w:asciiTheme="minorHAnsi" w:hAnsiTheme="minorHAnsi" w:cstheme="minorHAnsi"/>
        </w:rPr>
        <w:t>onderhoud</w:t>
      </w:r>
      <w:proofErr w:type="gramEnd"/>
      <w:r w:rsidRPr="001B21BC">
        <w:rPr>
          <w:rFonts w:asciiTheme="minorHAnsi" w:hAnsiTheme="minorHAnsi" w:cstheme="minorHAnsi"/>
        </w:rPr>
        <w:t xml:space="preserve"> in Formulier 3 Prijsopgave. </w:t>
      </w:r>
      <w:r w:rsidR="008C4BF7" w:rsidRPr="001B21BC">
        <w:rPr>
          <w:rFonts w:asciiTheme="minorHAnsi" w:hAnsiTheme="minorHAnsi" w:cstheme="minorHAnsi"/>
        </w:rPr>
        <w:t>Dit leidt tot de Beoordelingsprijs.</w:t>
      </w:r>
    </w:p>
    <w:p w14:paraId="6FAB031C" w14:textId="77777777" w:rsidR="006765F2" w:rsidRPr="001B21BC" w:rsidRDefault="006765F2" w:rsidP="006765F2">
      <w:pPr>
        <w:rPr>
          <w:rFonts w:asciiTheme="minorHAnsi" w:hAnsiTheme="minorHAnsi" w:cstheme="minorHAnsi"/>
          <w:b/>
        </w:rPr>
      </w:pPr>
    </w:p>
    <w:p w14:paraId="76F7B6F2" w14:textId="77777777" w:rsidR="00842214" w:rsidRPr="001B21BC" w:rsidRDefault="00842214" w:rsidP="00842214">
      <w:pPr>
        <w:rPr>
          <w:rFonts w:asciiTheme="minorHAnsi" w:hAnsiTheme="minorHAnsi" w:cstheme="minorHAnsi"/>
        </w:rPr>
      </w:pP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6804"/>
      </w:tblGrid>
      <w:tr w:rsidR="00842214" w:rsidRPr="001B21BC" w14:paraId="622A6B73" w14:textId="77777777" w:rsidTr="005515F5">
        <w:trPr>
          <w:trHeight w:val="300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  <w:hideMark/>
          </w:tcPr>
          <w:p w14:paraId="18325A7A" w14:textId="77777777" w:rsidR="00842214" w:rsidRPr="001B21BC" w:rsidRDefault="00842214" w:rsidP="008C7FB7">
            <w:pPr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Bedrijfsnaam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B7D6" w14:textId="77777777" w:rsidR="00842214" w:rsidRPr="001B21BC" w:rsidRDefault="00842214" w:rsidP="008C7FB7">
            <w:pPr>
              <w:jc w:val="center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42214" w:rsidRPr="001B21BC" w14:paraId="405501B1" w14:textId="77777777" w:rsidTr="005515F5">
        <w:trPr>
          <w:trHeight w:val="300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  <w:hideMark/>
          </w:tcPr>
          <w:p w14:paraId="10690B66" w14:textId="77777777" w:rsidR="00842214" w:rsidRPr="001B21BC" w:rsidRDefault="00842214" w:rsidP="008C7FB7">
            <w:pPr>
              <w:jc w:val="both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Naam ondertekenaar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FBC2" w14:textId="77777777" w:rsidR="00842214" w:rsidRPr="001B21BC" w:rsidRDefault="00842214" w:rsidP="008C7FB7">
            <w:pPr>
              <w:jc w:val="center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42214" w:rsidRPr="001B21BC" w14:paraId="7CFDE6D5" w14:textId="77777777" w:rsidTr="005515F5">
        <w:trPr>
          <w:trHeight w:val="300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  <w:hideMark/>
          </w:tcPr>
          <w:p w14:paraId="182EB054" w14:textId="77777777" w:rsidR="00842214" w:rsidRPr="001B21BC" w:rsidRDefault="00842214" w:rsidP="008C7FB7">
            <w:pPr>
              <w:jc w:val="both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Functie ondertekenaar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55DD" w14:textId="77777777" w:rsidR="00842214" w:rsidRPr="001B21BC" w:rsidRDefault="00842214" w:rsidP="008C7FB7">
            <w:pPr>
              <w:jc w:val="center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42214" w:rsidRPr="001B21BC" w14:paraId="69B3AE33" w14:textId="77777777" w:rsidTr="005515F5">
        <w:trPr>
          <w:trHeight w:val="288"/>
        </w:trPr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  <w:hideMark/>
          </w:tcPr>
          <w:p w14:paraId="338D7AA2" w14:textId="77777777" w:rsidR="00842214" w:rsidRPr="001B21BC" w:rsidRDefault="00842214" w:rsidP="008C7FB7">
            <w:pPr>
              <w:jc w:val="both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Handtekening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5910" w14:textId="77777777" w:rsidR="00842214" w:rsidRPr="001B21BC" w:rsidRDefault="00842214" w:rsidP="008C7FB7">
            <w:pPr>
              <w:jc w:val="center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42214" w:rsidRPr="001B21BC" w14:paraId="711D7001" w14:textId="77777777" w:rsidTr="005515F5">
        <w:trPr>
          <w:trHeight w:val="288"/>
        </w:trPr>
        <w:tc>
          <w:tcPr>
            <w:tcW w:w="2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  <w:hideMark/>
          </w:tcPr>
          <w:p w14:paraId="2D2ED03E" w14:textId="77777777" w:rsidR="00842214" w:rsidRPr="001B21BC" w:rsidRDefault="00842214" w:rsidP="008C7F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9BB5" w14:textId="77777777" w:rsidR="00842214" w:rsidRPr="001B21BC" w:rsidRDefault="00842214" w:rsidP="008C7FB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42214" w:rsidRPr="001B21BC" w14:paraId="16D47AFD" w14:textId="77777777" w:rsidTr="005515F5">
        <w:trPr>
          <w:trHeight w:val="230"/>
        </w:trPr>
        <w:tc>
          <w:tcPr>
            <w:tcW w:w="2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  <w:hideMark/>
          </w:tcPr>
          <w:p w14:paraId="115EBCF1" w14:textId="77777777" w:rsidR="00842214" w:rsidRPr="001B21BC" w:rsidRDefault="00842214" w:rsidP="008C7F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36A6" w14:textId="77777777" w:rsidR="00842214" w:rsidRPr="001B21BC" w:rsidRDefault="00842214" w:rsidP="008C7FB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42214" w:rsidRPr="001B21BC" w14:paraId="0D4C8AC3" w14:textId="77777777" w:rsidTr="005515F5">
        <w:trPr>
          <w:trHeight w:val="300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  <w:hideMark/>
          </w:tcPr>
          <w:p w14:paraId="707EF8F9" w14:textId="77777777" w:rsidR="00842214" w:rsidRPr="001B21BC" w:rsidRDefault="00842214" w:rsidP="008C7FB7">
            <w:pPr>
              <w:jc w:val="both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Plaats en datum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6A15" w14:textId="77777777" w:rsidR="00842214" w:rsidRPr="001B21BC" w:rsidRDefault="00842214" w:rsidP="008C7FB7">
            <w:pPr>
              <w:jc w:val="center"/>
              <w:rPr>
                <w:rFonts w:ascii="Calibri" w:hAnsi="Calibri" w:cs="Calibri"/>
                <w:color w:val="000000"/>
              </w:rPr>
            </w:pPr>
            <w:r w:rsidRPr="001B21BC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4C741A3B" w14:textId="77777777" w:rsidR="00842214" w:rsidRPr="001B21BC" w:rsidRDefault="00842214" w:rsidP="00C9639E">
      <w:pPr>
        <w:rPr>
          <w:rFonts w:asciiTheme="minorHAnsi" w:hAnsiTheme="minorHAnsi" w:cstheme="minorHAnsi"/>
        </w:rPr>
      </w:pPr>
    </w:p>
    <w:sectPr w:rsidR="00842214" w:rsidRPr="001B21BC" w:rsidSect="00963EB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805" w:right="1417" w:bottom="1417" w:left="1417" w:header="1191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2ABB7" w14:textId="77777777" w:rsidR="0001420A" w:rsidRDefault="0001420A" w:rsidP="006753B4">
      <w:r>
        <w:separator/>
      </w:r>
    </w:p>
    <w:p w14:paraId="5AB258A8" w14:textId="77777777" w:rsidR="0001420A" w:rsidRDefault="0001420A" w:rsidP="006753B4"/>
    <w:p w14:paraId="07000252" w14:textId="77777777" w:rsidR="0001420A" w:rsidRDefault="0001420A" w:rsidP="006753B4"/>
    <w:p w14:paraId="2665BCBD" w14:textId="77777777" w:rsidR="0001420A" w:rsidRDefault="0001420A"/>
    <w:p w14:paraId="280653F0" w14:textId="77777777" w:rsidR="0001420A" w:rsidRDefault="0001420A" w:rsidP="002B3672"/>
  </w:endnote>
  <w:endnote w:type="continuationSeparator" w:id="0">
    <w:p w14:paraId="3B25CEBB" w14:textId="77777777" w:rsidR="0001420A" w:rsidRDefault="0001420A" w:rsidP="006753B4">
      <w:r>
        <w:continuationSeparator/>
      </w:r>
    </w:p>
    <w:p w14:paraId="3478B327" w14:textId="77777777" w:rsidR="0001420A" w:rsidRDefault="0001420A" w:rsidP="006753B4"/>
    <w:p w14:paraId="157DA321" w14:textId="77777777" w:rsidR="0001420A" w:rsidRDefault="0001420A" w:rsidP="006753B4"/>
    <w:p w14:paraId="0FE7F92A" w14:textId="77777777" w:rsidR="0001420A" w:rsidRDefault="0001420A"/>
    <w:p w14:paraId="514E815F" w14:textId="77777777" w:rsidR="0001420A" w:rsidRDefault="0001420A" w:rsidP="002B36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Hoofdtekst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531219395"/>
      <w:docPartObj>
        <w:docPartGallery w:val="Page Numbers (Bottom of Page)"/>
        <w:docPartUnique/>
      </w:docPartObj>
    </w:sdtPr>
    <w:sdtEndPr>
      <w:rPr>
        <w:rStyle w:val="Paginanummer"/>
        <w:sz w:val="18"/>
        <w:szCs w:val="18"/>
      </w:rPr>
    </w:sdtEndPr>
    <w:sdtContent>
      <w:p w14:paraId="0842C0D7" w14:textId="77777777" w:rsidR="005D69C7" w:rsidRPr="0068098A" w:rsidRDefault="005D69C7" w:rsidP="000641A6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68098A">
          <w:rPr>
            <w:rStyle w:val="Paginanummer"/>
            <w:color w:val="14428A" w:themeColor="text2"/>
          </w:rPr>
          <w:fldChar w:fldCharType="begin"/>
        </w:r>
        <w:r w:rsidRPr="0068098A">
          <w:rPr>
            <w:rStyle w:val="Paginanummer"/>
            <w:color w:val="14428A" w:themeColor="text2"/>
          </w:rPr>
          <w:instrText xml:space="preserve"> PAGE </w:instrText>
        </w:r>
        <w:r w:rsidRPr="0068098A">
          <w:rPr>
            <w:rStyle w:val="Paginanummer"/>
            <w:color w:val="14428A" w:themeColor="text2"/>
          </w:rPr>
          <w:fldChar w:fldCharType="separate"/>
        </w:r>
        <w:r w:rsidRPr="0068098A">
          <w:rPr>
            <w:rStyle w:val="Paginanummer"/>
            <w:noProof/>
            <w:color w:val="14428A" w:themeColor="text2"/>
          </w:rPr>
          <w:t>2</w:t>
        </w:r>
        <w:r w:rsidRPr="0068098A">
          <w:rPr>
            <w:rStyle w:val="Paginanummer"/>
            <w:color w:val="14428A" w:themeColor="text2"/>
          </w:rPr>
          <w:fldChar w:fldCharType="end"/>
        </w:r>
      </w:p>
    </w:sdtContent>
  </w:sdt>
  <w:p w14:paraId="03ECABF6" w14:textId="728D79C6" w:rsidR="00D73A28" w:rsidRPr="0068098A" w:rsidRDefault="00912A0C" w:rsidP="0068098A">
    <w:pPr>
      <w:pStyle w:val="Voettekst"/>
      <w:ind w:right="360"/>
      <w:rPr>
        <w:color w:val="14428A" w:themeColor="text2"/>
      </w:rPr>
    </w:pPr>
    <w:r w:rsidRPr="005D69C7">
      <w:rPr>
        <w:color w:val="14428A" w:themeColor="text2"/>
      </w:rPr>
      <w:t xml:space="preserve">VRMWB </w:t>
    </w:r>
    <w:r w:rsidRPr="005D69C7">
      <w:rPr>
        <w:color w:val="DC0D15" w:themeColor="accent6"/>
      </w:rPr>
      <w:t>|</w:t>
    </w:r>
    <w:r w:rsidRPr="005D69C7">
      <w:rPr>
        <w:color w:val="14428A" w:themeColor="text2"/>
      </w:rPr>
      <w:t xml:space="preserve"> </w:t>
    </w:r>
    <w:r w:rsidRPr="005D69C7">
      <w:rPr>
        <w:color w:val="14428A" w:themeColor="text2"/>
      </w:rPr>
      <w:fldChar w:fldCharType="begin"/>
    </w:r>
    <w:r w:rsidRPr="005D69C7">
      <w:rPr>
        <w:color w:val="14428A" w:themeColor="text2"/>
      </w:rPr>
      <w:instrText xml:space="preserve"> TITLE  \* MERGEFORMAT </w:instrText>
    </w:r>
    <w:r w:rsidRPr="005D69C7">
      <w:rPr>
        <w:color w:val="14428A" w:themeColor="text2"/>
      </w:rPr>
      <w:fldChar w:fldCharType="separate"/>
    </w:r>
    <w:r w:rsidR="00004DD7">
      <w:rPr>
        <w:color w:val="14428A" w:themeColor="text2"/>
      </w:rPr>
      <w:t>Notitie</w:t>
    </w:r>
    <w:r w:rsidRPr="005D69C7">
      <w:rPr>
        <w:color w:val="14428A" w:themeColor="text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98499949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BBD887B" w14:textId="77777777" w:rsidR="004720D0" w:rsidRPr="00947F97" w:rsidRDefault="004720D0" w:rsidP="004720D0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947F97">
          <w:rPr>
            <w:rStyle w:val="Paginanummer"/>
            <w:color w:val="14428A" w:themeColor="text2"/>
          </w:rPr>
          <w:fldChar w:fldCharType="begin"/>
        </w:r>
        <w:r w:rsidRPr="00947F97">
          <w:rPr>
            <w:rStyle w:val="Paginanummer"/>
            <w:color w:val="14428A" w:themeColor="text2"/>
          </w:rPr>
          <w:instrText xml:space="preserve"> PAGE </w:instrText>
        </w:r>
        <w:r w:rsidRPr="00947F97">
          <w:rPr>
            <w:rStyle w:val="Paginanummer"/>
            <w:color w:val="14428A" w:themeColor="text2"/>
          </w:rPr>
          <w:fldChar w:fldCharType="separate"/>
        </w:r>
        <w:r w:rsidRPr="00947F97">
          <w:rPr>
            <w:rStyle w:val="Paginanummer"/>
            <w:color w:val="14428A" w:themeColor="text2"/>
          </w:rPr>
          <w:t>2</w:t>
        </w:r>
        <w:r w:rsidRPr="00947F97">
          <w:rPr>
            <w:rStyle w:val="Paginanummer"/>
            <w:color w:val="14428A" w:themeColor="text2"/>
          </w:rPr>
          <w:fldChar w:fldCharType="end"/>
        </w:r>
      </w:p>
    </w:sdtContent>
  </w:sdt>
  <w:p w14:paraId="21299A92" w14:textId="09FEA05A" w:rsidR="0068098A" w:rsidRPr="00260102" w:rsidRDefault="00912A0C" w:rsidP="0068098A">
    <w:pPr>
      <w:pStyle w:val="Voettekst"/>
      <w:ind w:right="360"/>
      <w:rPr>
        <w:rFonts w:asciiTheme="minorHAnsi" w:hAnsiTheme="minorHAnsi" w:cstheme="minorHAnsi"/>
        <w:color w:val="14428A" w:themeColor="text2"/>
        <w:sz w:val="18"/>
        <w:szCs w:val="18"/>
      </w:rPr>
    </w:pPr>
    <w:r w:rsidRPr="00260102">
      <w:rPr>
        <w:rFonts w:asciiTheme="minorHAnsi" w:hAnsiTheme="minorHAnsi" w:cstheme="minorHAnsi"/>
        <w:color w:val="14428A" w:themeColor="text2"/>
        <w:sz w:val="18"/>
        <w:szCs w:val="18"/>
      </w:rPr>
      <w:t xml:space="preserve">VRMWB </w:t>
    </w:r>
    <w:r w:rsidRPr="00260102">
      <w:rPr>
        <w:rFonts w:asciiTheme="minorHAnsi" w:hAnsiTheme="minorHAnsi" w:cstheme="minorHAnsi"/>
        <w:color w:val="DC0D15" w:themeColor="accent6"/>
        <w:sz w:val="18"/>
        <w:szCs w:val="18"/>
      </w:rPr>
      <w:t>|</w:t>
    </w:r>
    <w:r w:rsidRPr="00260102">
      <w:rPr>
        <w:rFonts w:asciiTheme="minorHAnsi" w:hAnsiTheme="minorHAnsi" w:cstheme="minorHAnsi"/>
        <w:color w:val="14428A" w:themeColor="text2"/>
        <w:sz w:val="18"/>
        <w:szCs w:val="18"/>
      </w:rPr>
      <w:t xml:space="preserve"> </w:t>
    </w:r>
    <w:r w:rsidR="00260102" w:rsidRPr="00260102">
      <w:rPr>
        <w:rFonts w:asciiTheme="minorHAnsi" w:hAnsiTheme="minorHAnsi" w:cstheme="minorHAnsi"/>
        <w:color w:val="14428A" w:themeColor="text2"/>
        <w:sz w:val="18"/>
        <w:szCs w:val="18"/>
      </w:rPr>
      <w:t xml:space="preserve">Gunningscriterium </w:t>
    </w:r>
    <w:r w:rsidR="00717C6F">
      <w:rPr>
        <w:rFonts w:asciiTheme="minorHAnsi" w:hAnsiTheme="minorHAnsi" w:cstheme="minorHAnsi"/>
        <w:color w:val="14428A" w:themeColor="text2"/>
        <w:sz w:val="18"/>
        <w:szCs w:val="18"/>
      </w:rPr>
      <w:t>K</w:t>
    </w:r>
    <w:r w:rsidR="00260102" w:rsidRPr="00260102">
      <w:rPr>
        <w:rFonts w:asciiTheme="minorHAnsi" w:hAnsiTheme="minorHAnsi" w:cstheme="minorHAnsi"/>
        <w:color w:val="14428A" w:themeColor="text2"/>
        <w:sz w:val="18"/>
        <w:szCs w:val="18"/>
      </w:rPr>
      <w:t>waliteit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B702D" w14:textId="77777777" w:rsidR="0001420A" w:rsidRDefault="0001420A" w:rsidP="006753B4">
      <w:r>
        <w:separator/>
      </w:r>
    </w:p>
    <w:p w14:paraId="5F6B40EB" w14:textId="77777777" w:rsidR="0001420A" w:rsidRDefault="0001420A" w:rsidP="006753B4"/>
    <w:p w14:paraId="30A657A8" w14:textId="77777777" w:rsidR="0001420A" w:rsidRDefault="0001420A" w:rsidP="006753B4"/>
    <w:p w14:paraId="787D8B2A" w14:textId="77777777" w:rsidR="0001420A" w:rsidRDefault="0001420A"/>
    <w:p w14:paraId="0350C0E0" w14:textId="77777777" w:rsidR="0001420A" w:rsidRDefault="0001420A" w:rsidP="002B3672"/>
  </w:footnote>
  <w:footnote w:type="continuationSeparator" w:id="0">
    <w:p w14:paraId="4E948F64" w14:textId="77777777" w:rsidR="0001420A" w:rsidRDefault="0001420A" w:rsidP="006753B4">
      <w:r>
        <w:continuationSeparator/>
      </w:r>
    </w:p>
    <w:p w14:paraId="344DC6D8" w14:textId="77777777" w:rsidR="0001420A" w:rsidRDefault="0001420A" w:rsidP="006753B4"/>
    <w:p w14:paraId="26D22C4E" w14:textId="77777777" w:rsidR="0001420A" w:rsidRDefault="0001420A" w:rsidP="006753B4"/>
    <w:p w14:paraId="67FA6C06" w14:textId="77777777" w:rsidR="0001420A" w:rsidRDefault="0001420A"/>
    <w:p w14:paraId="0D0F0B28" w14:textId="77777777" w:rsidR="0001420A" w:rsidRDefault="0001420A" w:rsidP="002B36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48EE1" w14:textId="77777777" w:rsidR="004720D0" w:rsidRDefault="004720D0" w:rsidP="004720D0">
    <w:pPr>
      <w:pStyle w:val="Koptekst"/>
    </w:pPr>
    <w:r>
      <w:softHyphen/>
    </w:r>
    <w:r>
      <w:softHyphen/>
    </w:r>
    <w:r>
      <w:softHyphen/>
    </w:r>
  </w:p>
  <w:p w14:paraId="578A26D4" w14:textId="77777777" w:rsidR="00D73A28" w:rsidRDefault="00D73A2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F5751" w14:textId="77777777" w:rsidR="00572643" w:rsidRDefault="005E773D" w:rsidP="00572643">
    <w:pPr>
      <w:pStyle w:val="Koptekst"/>
      <w:tabs>
        <w:tab w:val="left" w:pos="8647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0E0092CF" wp14:editId="470CD6FB">
          <wp:simplePos x="0" y="0"/>
          <wp:positionH relativeFrom="column">
            <wp:posOffset>-416560</wp:posOffset>
          </wp:positionH>
          <wp:positionV relativeFrom="paragraph">
            <wp:posOffset>-544830</wp:posOffset>
          </wp:positionV>
          <wp:extent cx="3754120" cy="717553"/>
          <wp:effectExtent l="0" t="0" r="0" b="0"/>
          <wp:wrapNone/>
          <wp:docPr id="21207586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58623" name="Graphic 21207586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4120" cy="717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0D0">
      <w:softHyphen/>
    </w:r>
    <w:r w:rsidR="004720D0">
      <w:softHyphen/>
    </w:r>
    <w:r w:rsidR="004720D0">
      <w:softHyphen/>
    </w:r>
  </w:p>
  <w:p w14:paraId="48258E86" w14:textId="77777777" w:rsidR="005E773D" w:rsidRDefault="005E773D" w:rsidP="00572643">
    <w:pPr>
      <w:pStyle w:val="Koptekst"/>
      <w:tabs>
        <w:tab w:val="left" w:pos="864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504CFB5C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ED8EFC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D7135ED"/>
    <w:multiLevelType w:val="hybridMultilevel"/>
    <w:tmpl w:val="CFA80012"/>
    <w:lvl w:ilvl="0" w:tplc="2C7AB14C">
      <w:start w:val="1"/>
      <w:numFmt w:val="bullet"/>
      <w:pStyle w:val="Opsommingrood"/>
      <w:lvlText w:val=""/>
      <w:lvlJc w:val="left"/>
      <w:pPr>
        <w:ind w:left="360" w:hanging="360"/>
      </w:pPr>
      <w:rPr>
        <w:rFonts w:ascii="Symbol" w:hAnsi="Symbol" w:hint="default"/>
        <w:color w:val="DC0D15" w:themeColor="accent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70246"/>
    <w:multiLevelType w:val="hybridMultilevel"/>
    <w:tmpl w:val="8A74F38C"/>
    <w:lvl w:ilvl="0" w:tplc="E0D4B76A">
      <w:start w:val="1"/>
      <w:numFmt w:val="bullet"/>
      <w:pStyle w:val="Lijstopsomteken2"/>
      <w:lvlText w:val=""/>
      <w:lvlJc w:val="left"/>
      <w:pPr>
        <w:ind w:left="644" w:hanging="360"/>
      </w:pPr>
      <w:rPr>
        <w:rFonts w:ascii="Symbol" w:hAnsi="Symbol" w:hint="default"/>
        <w:color w:val="14428A" w:themeColor="text2"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D463F00"/>
    <w:multiLevelType w:val="hybridMultilevel"/>
    <w:tmpl w:val="DD36EDDE"/>
    <w:lvl w:ilvl="0" w:tplc="E1EE072C">
      <w:start w:val="1"/>
      <w:numFmt w:val="bullet"/>
      <w:pStyle w:val="Lijstopsomteken3"/>
      <w:lvlText w:val=""/>
      <w:lvlJc w:val="left"/>
      <w:pPr>
        <w:ind w:left="1004" w:hanging="360"/>
      </w:pPr>
      <w:rPr>
        <w:rFonts w:ascii="Symbol" w:hAnsi="Symbol" w:hint="default"/>
        <w:color w:val="F49201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177135D"/>
    <w:multiLevelType w:val="hybridMultilevel"/>
    <w:tmpl w:val="D38E89E2"/>
    <w:lvl w:ilvl="0" w:tplc="253A684E">
      <w:start w:val="1"/>
      <w:numFmt w:val="bullet"/>
      <w:pStyle w:val="Opsommingoranje"/>
      <w:lvlText w:val=""/>
      <w:lvlJc w:val="left"/>
      <w:pPr>
        <w:ind w:left="360" w:hanging="360"/>
      </w:pPr>
      <w:rPr>
        <w:rFonts w:ascii="Symbol" w:hAnsi="Symbol" w:hint="default"/>
        <w:color w:val="D06D00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E4716"/>
    <w:multiLevelType w:val="hybridMultilevel"/>
    <w:tmpl w:val="405EADCA"/>
    <w:lvl w:ilvl="0" w:tplc="8C0A07E4">
      <w:start w:val="1"/>
      <w:numFmt w:val="bullet"/>
      <w:pStyle w:val="Opsommingblauw"/>
      <w:lvlText w:val=""/>
      <w:lvlJc w:val="left"/>
      <w:pPr>
        <w:ind w:left="360" w:hanging="360"/>
      </w:pPr>
      <w:rPr>
        <w:rFonts w:ascii="Symbol" w:hAnsi="Symbol" w:hint="default"/>
        <w:color w:val="14428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B08BB"/>
    <w:multiLevelType w:val="multilevel"/>
    <w:tmpl w:val="331C32DA"/>
    <w:styleLink w:val="Huidigelij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4428A" w:themeColor="text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8670990">
    <w:abstractNumId w:val="0"/>
  </w:num>
  <w:num w:numId="2" w16cid:durableId="779497149">
    <w:abstractNumId w:val="1"/>
  </w:num>
  <w:num w:numId="3" w16cid:durableId="713891297">
    <w:abstractNumId w:val="8"/>
  </w:num>
  <w:num w:numId="4" w16cid:durableId="1771045852">
    <w:abstractNumId w:val="4"/>
  </w:num>
  <w:num w:numId="5" w16cid:durableId="871650754">
    <w:abstractNumId w:val="5"/>
  </w:num>
  <w:num w:numId="6" w16cid:durableId="191379018">
    <w:abstractNumId w:val="2"/>
  </w:num>
  <w:num w:numId="7" w16cid:durableId="2114545348">
    <w:abstractNumId w:val="6"/>
  </w:num>
  <w:num w:numId="8" w16cid:durableId="1633242027">
    <w:abstractNumId w:val="7"/>
  </w:num>
  <w:num w:numId="9" w16cid:durableId="764612607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F2"/>
    <w:rsid w:val="00001EF6"/>
    <w:rsid w:val="00003E19"/>
    <w:rsid w:val="00004DD7"/>
    <w:rsid w:val="00006E65"/>
    <w:rsid w:val="0001420A"/>
    <w:rsid w:val="00014C5D"/>
    <w:rsid w:val="000208B8"/>
    <w:rsid w:val="00030350"/>
    <w:rsid w:val="00031FFF"/>
    <w:rsid w:val="000358CD"/>
    <w:rsid w:val="00036F28"/>
    <w:rsid w:val="000479E2"/>
    <w:rsid w:val="00055F1A"/>
    <w:rsid w:val="00070327"/>
    <w:rsid w:val="000917A1"/>
    <w:rsid w:val="00091BBB"/>
    <w:rsid w:val="000921B8"/>
    <w:rsid w:val="00094BC7"/>
    <w:rsid w:val="000E1B66"/>
    <w:rsid w:val="001068B9"/>
    <w:rsid w:val="00134F37"/>
    <w:rsid w:val="00136461"/>
    <w:rsid w:val="001415D4"/>
    <w:rsid w:val="0015035C"/>
    <w:rsid w:val="00154299"/>
    <w:rsid w:val="00163E08"/>
    <w:rsid w:val="00167435"/>
    <w:rsid w:val="00183768"/>
    <w:rsid w:val="00192036"/>
    <w:rsid w:val="001B21BC"/>
    <w:rsid w:val="001B5FF3"/>
    <w:rsid w:val="001C48B8"/>
    <w:rsid w:val="002234E3"/>
    <w:rsid w:val="00231C1E"/>
    <w:rsid w:val="00236B6B"/>
    <w:rsid w:val="00237039"/>
    <w:rsid w:val="002531A6"/>
    <w:rsid w:val="00260102"/>
    <w:rsid w:val="00276D6E"/>
    <w:rsid w:val="00287904"/>
    <w:rsid w:val="00287AB6"/>
    <w:rsid w:val="002B3672"/>
    <w:rsid w:val="002B7A44"/>
    <w:rsid w:val="002E0BB5"/>
    <w:rsid w:val="002E60E0"/>
    <w:rsid w:val="002F0EE9"/>
    <w:rsid w:val="002F322E"/>
    <w:rsid w:val="00302C0C"/>
    <w:rsid w:val="00303919"/>
    <w:rsid w:val="00330DAE"/>
    <w:rsid w:val="003374FA"/>
    <w:rsid w:val="00343FA1"/>
    <w:rsid w:val="00360688"/>
    <w:rsid w:val="003606C0"/>
    <w:rsid w:val="003644AE"/>
    <w:rsid w:val="003C4598"/>
    <w:rsid w:val="00403735"/>
    <w:rsid w:val="0041504F"/>
    <w:rsid w:val="0042658F"/>
    <w:rsid w:val="004720D0"/>
    <w:rsid w:val="00480C89"/>
    <w:rsid w:val="00483038"/>
    <w:rsid w:val="004844AC"/>
    <w:rsid w:val="00485B4C"/>
    <w:rsid w:val="004E4FC7"/>
    <w:rsid w:val="004E6A5B"/>
    <w:rsid w:val="004F59B3"/>
    <w:rsid w:val="004F5BF6"/>
    <w:rsid w:val="00514C29"/>
    <w:rsid w:val="00520D8F"/>
    <w:rsid w:val="005472C4"/>
    <w:rsid w:val="005515F5"/>
    <w:rsid w:val="005656D1"/>
    <w:rsid w:val="00572643"/>
    <w:rsid w:val="00586A73"/>
    <w:rsid w:val="00586FB7"/>
    <w:rsid w:val="005A1887"/>
    <w:rsid w:val="005A52CA"/>
    <w:rsid w:val="005D69C7"/>
    <w:rsid w:val="005D7C5F"/>
    <w:rsid w:val="005E773D"/>
    <w:rsid w:val="00604D47"/>
    <w:rsid w:val="00606C46"/>
    <w:rsid w:val="006330F7"/>
    <w:rsid w:val="00635DEA"/>
    <w:rsid w:val="006566D2"/>
    <w:rsid w:val="006753B4"/>
    <w:rsid w:val="006765F2"/>
    <w:rsid w:val="0068098A"/>
    <w:rsid w:val="00683A8B"/>
    <w:rsid w:val="00694CAF"/>
    <w:rsid w:val="006C7762"/>
    <w:rsid w:val="006D2ACD"/>
    <w:rsid w:val="006F0022"/>
    <w:rsid w:val="00700907"/>
    <w:rsid w:val="00717C6F"/>
    <w:rsid w:val="00741151"/>
    <w:rsid w:val="007433E0"/>
    <w:rsid w:val="0074466D"/>
    <w:rsid w:val="007526FA"/>
    <w:rsid w:val="0075500C"/>
    <w:rsid w:val="007618B7"/>
    <w:rsid w:val="007739C6"/>
    <w:rsid w:val="00780949"/>
    <w:rsid w:val="00793530"/>
    <w:rsid w:val="007B24B2"/>
    <w:rsid w:val="007B5514"/>
    <w:rsid w:val="007E5913"/>
    <w:rsid w:val="008077E8"/>
    <w:rsid w:val="00842214"/>
    <w:rsid w:val="00861904"/>
    <w:rsid w:val="008844FC"/>
    <w:rsid w:val="008947CD"/>
    <w:rsid w:val="008B2746"/>
    <w:rsid w:val="008C4BF7"/>
    <w:rsid w:val="008E0346"/>
    <w:rsid w:val="009008B2"/>
    <w:rsid w:val="0090313C"/>
    <w:rsid w:val="009055D0"/>
    <w:rsid w:val="00912A0C"/>
    <w:rsid w:val="00936737"/>
    <w:rsid w:val="00941BEF"/>
    <w:rsid w:val="00947F97"/>
    <w:rsid w:val="00955EE3"/>
    <w:rsid w:val="00963EBC"/>
    <w:rsid w:val="00966418"/>
    <w:rsid w:val="00980608"/>
    <w:rsid w:val="009A0797"/>
    <w:rsid w:val="009D150F"/>
    <w:rsid w:val="009F4F41"/>
    <w:rsid w:val="00A15043"/>
    <w:rsid w:val="00A1654D"/>
    <w:rsid w:val="00A16D5F"/>
    <w:rsid w:val="00A22F10"/>
    <w:rsid w:val="00A459B9"/>
    <w:rsid w:val="00A65E6C"/>
    <w:rsid w:val="00A66CFC"/>
    <w:rsid w:val="00A71458"/>
    <w:rsid w:val="00A75AD1"/>
    <w:rsid w:val="00A760FF"/>
    <w:rsid w:val="00AC782E"/>
    <w:rsid w:val="00AD7726"/>
    <w:rsid w:val="00AE1DBE"/>
    <w:rsid w:val="00AF6C68"/>
    <w:rsid w:val="00B00234"/>
    <w:rsid w:val="00B14668"/>
    <w:rsid w:val="00B153FF"/>
    <w:rsid w:val="00B16986"/>
    <w:rsid w:val="00B241B7"/>
    <w:rsid w:val="00B402C4"/>
    <w:rsid w:val="00B46268"/>
    <w:rsid w:val="00B46AEB"/>
    <w:rsid w:val="00B75F4C"/>
    <w:rsid w:val="00B76D9C"/>
    <w:rsid w:val="00B92BBF"/>
    <w:rsid w:val="00BA6CD3"/>
    <w:rsid w:val="00BC121A"/>
    <w:rsid w:val="00BD3380"/>
    <w:rsid w:val="00BD34AD"/>
    <w:rsid w:val="00BE26BF"/>
    <w:rsid w:val="00BE74DA"/>
    <w:rsid w:val="00BF1556"/>
    <w:rsid w:val="00BF5794"/>
    <w:rsid w:val="00C0134E"/>
    <w:rsid w:val="00C01D2C"/>
    <w:rsid w:val="00C04FE1"/>
    <w:rsid w:val="00C37211"/>
    <w:rsid w:val="00C874E4"/>
    <w:rsid w:val="00C90EDC"/>
    <w:rsid w:val="00C9639E"/>
    <w:rsid w:val="00CC1B9E"/>
    <w:rsid w:val="00CC7686"/>
    <w:rsid w:val="00CE57EF"/>
    <w:rsid w:val="00D02FEB"/>
    <w:rsid w:val="00D03E1C"/>
    <w:rsid w:val="00D21A68"/>
    <w:rsid w:val="00D4062E"/>
    <w:rsid w:val="00D50D85"/>
    <w:rsid w:val="00D73A28"/>
    <w:rsid w:val="00D766A0"/>
    <w:rsid w:val="00D85274"/>
    <w:rsid w:val="00D957B6"/>
    <w:rsid w:val="00DA35C6"/>
    <w:rsid w:val="00DB4B20"/>
    <w:rsid w:val="00DB5967"/>
    <w:rsid w:val="00DB5C91"/>
    <w:rsid w:val="00DC03DF"/>
    <w:rsid w:val="00DC789B"/>
    <w:rsid w:val="00DE6881"/>
    <w:rsid w:val="00DF347F"/>
    <w:rsid w:val="00E01B74"/>
    <w:rsid w:val="00E31656"/>
    <w:rsid w:val="00E43BB2"/>
    <w:rsid w:val="00E56827"/>
    <w:rsid w:val="00E6126E"/>
    <w:rsid w:val="00E646EC"/>
    <w:rsid w:val="00E70A19"/>
    <w:rsid w:val="00E801F1"/>
    <w:rsid w:val="00E9222F"/>
    <w:rsid w:val="00EA2174"/>
    <w:rsid w:val="00EA3133"/>
    <w:rsid w:val="00EB0778"/>
    <w:rsid w:val="00ED504D"/>
    <w:rsid w:val="00EF07CD"/>
    <w:rsid w:val="00F30911"/>
    <w:rsid w:val="00F32472"/>
    <w:rsid w:val="00FA7E2B"/>
    <w:rsid w:val="00FB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03813"/>
  <w15:chartTrackingRefBased/>
  <w15:docId w15:val="{554BA86D-1596-4C4A-BD1A-C5EA372E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/>
    <w:lsdException w:name="heading 8" w:semiHidden="1" w:uiPriority="0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65F2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paragraph" w:styleId="Kop1">
    <w:name w:val="heading 1"/>
    <w:next w:val="Standaard"/>
    <w:link w:val="Kop1Char"/>
    <w:qFormat/>
    <w:rsid w:val="00070327"/>
    <w:pPr>
      <w:spacing w:after="240"/>
      <w:outlineLvl w:val="0"/>
    </w:pPr>
    <w:rPr>
      <w:b/>
      <w:bCs/>
      <w:color w:val="17428B"/>
      <w:sz w:val="32"/>
      <w:szCs w:val="32"/>
    </w:rPr>
  </w:style>
  <w:style w:type="paragraph" w:styleId="Kop2">
    <w:name w:val="heading 2"/>
    <w:next w:val="Standaard"/>
    <w:link w:val="Kop2Char"/>
    <w:unhideWhenUsed/>
    <w:qFormat/>
    <w:rsid w:val="00070327"/>
    <w:pPr>
      <w:spacing w:after="240"/>
      <w:outlineLvl w:val="1"/>
    </w:pPr>
    <w:rPr>
      <w:b/>
      <w:bCs/>
      <w:color w:val="DC0D15" w:themeColor="accent6"/>
      <w:sz w:val="28"/>
      <w:szCs w:val="28"/>
    </w:rPr>
  </w:style>
  <w:style w:type="paragraph" w:styleId="Kop3">
    <w:name w:val="heading 3"/>
    <w:next w:val="Standaard"/>
    <w:link w:val="Kop3Char"/>
    <w:unhideWhenUsed/>
    <w:qFormat/>
    <w:rsid w:val="00276D6E"/>
    <w:pPr>
      <w:outlineLvl w:val="2"/>
    </w:pPr>
    <w:rPr>
      <w:color w:val="DC0D15" w:themeColor="accent6"/>
      <w:sz w:val="28"/>
      <w:szCs w:val="28"/>
    </w:rPr>
  </w:style>
  <w:style w:type="paragraph" w:styleId="Kop4">
    <w:name w:val="heading 4"/>
    <w:next w:val="Standaard"/>
    <w:link w:val="Kop4Char"/>
    <w:unhideWhenUsed/>
    <w:qFormat/>
    <w:rsid w:val="005D69C7"/>
    <w:pPr>
      <w:outlineLvl w:val="3"/>
    </w:pPr>
    <w:rPr>
      <w:b/>
      <w:bCs/>
      <w:color w:val="14428A" w:themeColor="text2"/>
    </w:rPr>
  </w:style>
  <w:style w:type="paragraph" w:styleId="Kop5">
    <w:name w:val="heading 5"/>
    <w:next w:val="Standaard"/>
    <w:link w:val="Kop5Char"/>
    <w:unhideWhenUsed/>
    <w:qFormat/>
    <w:rsid w:val="00276D6E"/>
    <w:pPr>
      <w:outlineLvl w:val="4"/>
    </w:pPr>
    <w:rPr>
      <w:b/>
      <w:bCs/>
      <w:color w:val="14428A" w:themeColor="text2"/>
      <w:sz w:val="22"/>
      <w:szCs w:val="22"/>
    </w:rPr>
  </w:style>
  <w:style w:type="paragraph" w:styleId="Kop6">
    <w:name w:val="heading 6"/>
    <w:next w:val="Standaard"/>
    <w:link w:val="Kop6Char"/>
    <w:unhideWhenUsed/>
    <w:qFormat/>
    <w:rsid w:val="00192036"/>
    <w:pPr>
      <w:outlineLvl w:val="5"/>
    </w:pPr>
    <w:rPr>
      <w:b/>
      <w:bCs/>
      <w:color w:val="14428A" w:themeColor="text2"/>
      <w:sz w:val="22"/>
      <w:szCs w:val="22"/>
    </w:rPr>
  </w:style>
  <w:style w:type="paragraph" w:styleId="Kop7">
    <w:name w:val="heading 7"/>
    <w:aliases w:val="Tabel Titel wit"/>
    <w:basedOn w:val="Standaard"/>
    <w:next w:val="Standaard"/>
    <w:link w:val="Kop7Char"/>
    <w:unhideWhenUsed/>
    <w:rsid w:val="002B3672"/>
    <w:pPr>
      <w:outlineLvl w:val="6"/>
    </w:pPr>
    <w:rPr>
      <w:color w:val="DC0D15" w:themeColor="accent6"/>
    </w:rPr>
  </w:style>
  <w:style w:type="paragraph" w:styleId="Kop8">
    <w:name w:val="heading 8"/>
    <w:aliases w:val="Tabel tekst"/>
    <w:basedOn w:val="Kop7"/>
    <w:next w:val="Standaard"/>
    <w:link w:val="Kop8Char"/>
    <w:unhideWhenUsed/>
    <w:rsid w:val="002B3672"/>
    <w:pPr>
      <w:outlineLvl w:val="7"/>
    </w:pPr>
    <w:rPr>
      <w:color w:val="14428A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6765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70327"/>
    <w:rPr>
      <w:b/>
      <w:bCs/>
      <w:color w:val="17428B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070327"/>
    <w:rPr>
      <w:b/>
      <w:bCs/>
      <w:color w:val="DC0D15" w:themeColor="accent6"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276D6E"/>
    <w:rPr>
      <w:color w:val="DC0D15" w:themeColor="accent6"/>
      <w:sz w:val="28"/>
      <w:szCs w:val="28"/>
    </w:rPr>
  </w:style>
  <w:style w:type="character" w:customStyle="1" w:styleId="Kop4Char">
    <w:name w:val="Kop 4 Char"/>
    <w:basedOn w:val="Standaardalinea-lettertype"/>
    <w:link w:val="Kop4"/>
    <w:rsid w:val="005D69C7"/>
    <w:rPr>
      <w:b/>
      <w:bCs/>
      <w:color w:val="14428A" w:themeColor="text2"/>
    </w:rPr>
  </w:style>
  <w:style w:type="character" w:customStyle="1" w:styleId="Kop5Char">
    <w:name w:val="Kop 5 Char"/>
    <w:basedOn w:val="Standaardalinea-lettertype"/>
    <w:link w:val="Kop5"/>
    <w:rsid w:val="00276D6E"/>
    <w:rPr>
      <w:b/>
      <w:bCs/>
      <w:color w:val="14428A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rsid w:val="00192036"/>
    <w:rPr>
      <w:b/>
      <w:bCs/>
      <w:color w:val="14428A" w:themeColor="text2"/>
      <w:sz w:val="22"/>
      <w:szCs w:val="22"/>
    </w:rPr>
  </w:style>
  <w:style w:type="character" w:customStyle="1" w:styleId="Kop7Char">
    <w:name w:val="Kop 7 Char"/>
    <w:aliases w:val="Tabel Titel wit Char"/>
    <w:basedOn w:val="Standaardalinea-lettertype"/>
    <w:link w:val="Kop7"/>
    <w:rsid w:val="002B3672"/>
    <w:rPr>
      <w:color w:val="DC0D15" w:themeColor="accent6"/>
      <w:sz w:val="22"/>
      <w:szCs w:val="22"/>
    </w:rPr>
  </w:style>
  <w:style w:type="character" w:customStyle="1" w:styleId="Kop8Char">
    <w:name w:val="Kop 8 Char"/>
    <w:aliases w:val="Tabel tekst Char"/>
    <w:basedOn w:val="Standaardalinea-lettertype"/>
    <w:link w:val="Kop8"/>
    <w:rsid w:val="002B3672"/>
    <w:rPr>
      <w:color w:val="14428A" w:themeColor="text2"/>
      <w:sz w:val="22"/>
      <w:szCs w:val="22"/>
    </w:rPr>
  </w:style>
  <w:style w:type="table" w:customStyle="1" w:styleId="VRMWBBLAUW">
    <w:name w:val="VRMWB BLAUW"/>
    <w:basedOn w:val="Standaardtabel"/>
    <w:uiPriority w:val="99"/>
    <w:rsid w:val="005D69C7"/>
    <w:rPr>
      <w:sz w:val="22"/>
    </w:rPr>
    <w:tblPr>
      <w:tblStyleRow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shd w:val="clear" w:color="auto" w:fill="14428A" w:themeFill="text2"/>
      </w:tcPr>
    </w:tblStylePr>
    <w:tblStylePr w:type="band1Horz">
      <w:tblPr/>
      <w:tcPr>
        <w:shd w:val="clear" w:color="auto" w:fill="F5F5FA"/>
      </w:tcPr>
    </w:tblStylePr>
    <w:tblStylePr w:type="band2Horz">
      <w:tblPr/>
      <w:tcPr>
        <w:shd w:val="clear" w:color="auto" w:fill="E7E9F6"/>
      </w:tcPr>
    </w:tblStylePr>
  </w:style>
  <w:style w:type="table" w:customStyle="1" w:styleId="MWBGrijs">
    <w:name w:val="MWB Grijs"/>
    <w:basedOn w:val="Standaardtabel"/>
    <w:uiPriority w:val="61"/>
    <w:rsid w:val="00134F37"/>
    <w:rPr>
      <w:rFonts w:ascii="Calibri" w:eastAsia="Times New Roman" w:hAnsi="Calibri" w:cs="Times New Roman"/>
      <w:kern w:val="0"/>
      <w:sz w:val="22"/>
      <w:szCs w:val="20"/>
      <w:lang w:eastAsia="nl-NL"/>
      <w14:ligatures w14:val="none"/>
    </w:rPr>
    <w:tblPr>
      <w:tblStyleRowBandSize w:val="1"/>
      <w:tblStyleCol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tcMar>
        <w:top w:w="85" w:type="dxa"/>
        <w:bottom w:w="85" w:type="dxa"/>
      </w:tcMar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706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F4F2F1"/>
      </w:tcPr>
    </w:tblStylePr>
    <w:tblStylePr w:type="band2Horz">
      <w:tblPr/>
      <w:tcPr>
        <w:shd w:val="clear" w:color="auto" w:fill="F8F8F8"/>
      </w:tcPr>
    </w:tblStylePr>
  </w:style>
  <w:style w:type="table" w:customStyle="1" w:styleId="MWBORANJE">
    <w:name w:val="MWB ORANJE"/>
    <w:basedOn w:val="Standaardtabel"/>
    <w:uiPriority w:val="99"/>
    <w:rsid w:val="005D69C7"/>
    <w:tblPr>
      <w:tblStyleRow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tcMar>
        <w:top w:w="85" w:type="dxa"/>
        <w:bottom w:w="85" w:type="dxa"/>
      </w:tcMar>
    </w:tcPr>
    <w:tblStylePr w:type="firstRow">
      <w:rPr>
        <w:b/>
        <w:color w:val="000000" w:themeColor="text1"/>
      </w:rPr>
      <w:tblPr/>
      <w:tcPr>
        <w:shd w:val="clear" w:color="auto" w:fill="F18F00" w:themeFill="accent1"/>
      </w:tcPr>
    </w:tblStylePr>
    <w:tblStylePr w:type="band1Horz">
      <w:tblPr/>
      <w:tcPr>
        <w:shd w:val="clear" w:color="auto" w:fill="FFFAF5"/>
      </w:tcPr>
    </w:tblStylePr>
    <w:tblStylePr w:type="band2Horz">
      <w:tblPr/>
      <w:tcPr>
        <w:shd w:val="clear" w:color="auto" w:fill="FDF5EA"/>
      </w:tcPr>
    </w:tblStylePr>
  </w:style>
  <w:style w:type="paragraph" w:styleId="Koptekst">
    <w:name w:val="header"/>
    <w:basedOn w:val="Standaard"/>
    <w:link w:val="KoptekstChar"/>
    <w:unhideWhenUsed/>
    <w:rsid w:val="009A079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A0797"/>
  </w:style>
  <w:style w:type="paragraph" w:styleId="Voettekst">
    <w:name w:val="footer"/>
    <w:basedOn w:val="Standaard"/>
    <w:link w:val="VoettekstChar"/>
    <w:uiPriority w:val="99"/>
    <w:unhideWhenUsed/>
    <w:rsid w:val="009A079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A0797"/>
  </w:style>
  <w:style w:type="character" w:styleId="Paginanummer">
    <w:name w:val="page number"/>
    <w:basedOn w:val="Standaardalinea-lettertype"/>
    <w:uiPriority w:val="99"/>
    <w:semiHidden/>
    <w:unhideWhenUsed/>
    <w:rsid w:val="009A0797"/>
  </w:style>
  <w:style w:type="paragraph" w:styleId="Geenafstand">
    <w:name w:val="No Spacing"/>
    <w:uiPriority w:val="1"/>
    <w:rsid w:val="00006E65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Lijstalinea">
    <w:name w:val="List Paragraph"/>
    <w:basedOn w:val="Standaard"/>
    <w:uiPriority w:val="34"/>
    <w:rsid w:val="00E70A19"/>
    <w:pPr>
      <w:ind w:left="720"/>
      <w:contextualSpacing/>
    </w:pPr>
  </w:style>
  <w:style w:type="table" w:styleId="Tabelraster">
    <w:name w:val="Table Grid"/>
    <w:basedOn w:val="Standaardtabel"/>
    <w:uiPriority w:val="39"/>
    <w:rsid w:val="00E70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elvanboek">
    <w:name w:val="Book Title"/>
    <w:basedOn w:val="Standaardalinea-lettertype"/>
    <w:uiPriority w:val="33"/>
    <w:rsid w:val="00B402C4"/>
    <w:rPr>
      <w:b/>
      <w:bCs/>
      <w:i/>
      <w:iCs/>
      <w:spacing w:val="5"/>
    </w:rPr>
  </w:style>
  <w:style w:type="character" w:styleId="Subtielebenadrukking">
    <w:name w:val="Subtle Emphasis"/>
    <w:basedOn w:val="Standaardalinea-lettertype"/>
    <w:uiPriority w:val="19"/>
    <w:rsid w:val="005472C4"/>
    <w:rPr>
      <w:i/>
      <w:iCs/>
      <w:color w:val="404040" w:themeColor="text1" w:themeTint="BF"/>
    </w:rPr>
  </w:style>
  <w:style w:type="paragraph" w:customStyle="1" w:styleId="Opsommingblauw">
    <w:name w:val="Opsomming blauw"/>
    <w:basedOn w:val="Opsommingoranje"/>
    <w:link w:val="OpsommingblauwChar"/>
    <w:qFormat/>
    <w:rsid w:val="003374FA"/>
    <w:pPr>
      <w:numPr>
        <w:numId w:val="8"/>
      </w:numPr>
    </w:pPr>
  </w:style>
  <w:style w:type="paragraph" w:styleId="Lijstopsomteken2">
    <w:name w:val="List Bullet 2"/>
    <w:basedOn w:val="Lijstopsomteken3"/>
    <w:uiPriority w:val="99"/>
    <w:unhideWhenUsed/>
    <w:rsid w:val="002234E3"/>
    <w:pPr>
      <w:numPr>
        <w:numId w:val="4"/>
      </w:numPr>
    </w:pPr>
  </w:style>
  <w:style w:type="paragraph" w:styleId="Lijstopsomteken4">
    <w:name w:val="List Bullet 4"/>
    <w:basedOn w:val="Standaard"/>
    <w:uiPriority w:val="99"/>
    <w:unhideWhenUsed/>
    <w:rsid w:val="00B75F4C"/>
    <w:pPr>
      <w:numPr>
        <w:numId w:val="1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374FA"/>
    <w:pPr>
      <w:numPr>
        <w:numId w:val="5"/>
      </w:numPr>
      <w:tabs>
        <w:tab w:val="left" w:pos="284"/>
      </w:tabs>
      <w:spacing w:after="120"/>
      <w:contextualSpacing/>
    </w:pPr>
  </w:style>
  <w:style w:type="paragraph" w:styleId="Lijstnummering">
    <w:name w:val="List Number"/>
    <w:basedOn w:val="Standaard"/>
    <w:uiPriority w:val="99"/>
    <w:unhideWhenUsed/>
    <w:rsid w:val="00B75F4C"/>
    <w:pPr>
      <w:numPr>
        <w:numId w:val="2"/>
      </w:numPr>
      <w:ind w:left="255" w:hanging="255"/>
      <w:contextualSpacing/>
    </w:pPr>
  </w:style>
  <w:style w:type="paragraph" w:styleId="Bloktekst">
    <w:name w:val="Block Text"/>
    <w:basedOn w:val="Standaard"/>
    <w:uiPriority w:val="99"/>
    <w:semiHidden/>
    <w:unhideWhenUsed/>
    <w:rsid w:val="00B75F4C"/>
    <w:pPr>
      <w:pBdr>
        <w:top w:val="single" w:sz="2" w:space="10" w:color="F18F00" w:themeColor="accent1"/>
        <w:left w:val="single" w:sz="2" w:space="10" w:color="F18F00" w:themeColor="accent1"/>
        <w:bottom w:val="single" w:sz="2" w:space="10" w:color="F18F00" w:themeColor="accent1"/>
        <w:right w:val="single" w:sz="2" w:space="10" w:color="F18F00" w:themeColor="accent1"/>
      </w:pBdr>
      <w:ind w:left="1152" w:right="1152"/>
    </w:pPr>
    <w:rPr>
      <w:rFonts w:eastAsiaTheme="minorEastAsia"/>
      <w:i/>
      <w:iCs/>
      <w:color w:val="16428A" w:themeColor="accent3"/>
    </w:rPr>
  </w:style>
  <w:style w:type="character" w:styleId="Intensievebenadrukking">
    <w:name w:val="Intense Emphasis"/>
    <w:basedOn w:val="Standaardalinea-lettertype"/>
    <w:uiPriority w:val="21"/>
    <w:rsid w:val="00B75F4C"/>
    <w:rPr>
      <w:i/>
      <w:iCs/>
      <w:color w:val="DC0D15" w:themeColor="accent6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B75F4C"/>
    <w:pPr>
      <w:pBdr>
        <w:top w:val="single" w:sz="4" w:space="10" w:color="F18F00" w:themeColor="accent1"/>
        <w:bottom w:val="single" w:sz="4" w:space="10" w:color="F18F00" w:themeColor="accent1"/>
      </w:pBdr>
      <w:spacing w:before="360" w:after="360"/>
      <w:ind w:left="864" w:right="864"/>
      <w:jc w:val="center"/>
    </w:pPr>
    <w:rPr>
      <w:i/>
      <w:iCs/>
      <w:color w:val="DC0D15" w:themeColor="accent6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75F4C"/>
    <w:rPr>
      <w:i/>
      <w:iCs/>
      <w:color w:val="DC0D15" w:themeColor="accent6"/>
      <w:sz w:val="22"/>
      <w:szCs w:val="22"/>
      <w:lang w:val="en-US"/>
    </w:rPr>
  </w:style>
  <w:style w:type="character" w:styleId="Intensieveverwijzing">
    <w:name w:val="Intense Reference"/>
    <w:basedOn w:val="Standaardalinea-lettertype"/>
    <w:uiPriority w:val="32"/>
    <w:rsid w:val="00B75F4C"/>
    <w:rPr>
      <w:b/>
      <w:bCs/>
      <w:smallCaps/>
      <w:color w:val="14428A" w:themeColor="text2"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E60E0"/>
    <w:pPr>
      <w:keepNext/>
      <w:keepLines/>
      <w:spacing w:before="240" w:line="300" w:lineRule="exact"/>
      <w:outlineLvl w:val="9"/>
    </w:pPr>
    <w:rPr>
      <w:rFonts w:eastAsiaTheme="majorEastAsia" w:cstheme="majorBidi"/>
      <w:bCs w:val="0"/>
      <w:color w:val="DC0D15" w:themeColor="accent6"/>
    </w:rPr>
  </w:style>
  <w:style w:type="paragraph" w:styleId="Titel">
    <w:name w:val="Title"/>
    <w:basedOn w:val="Kop1"/>
    <w:next w:val="Standaard"/>
    <w:link w:val="TitelChar"/>
    <w:uiPriority w:val="10"/>
    <w:qFormat/>
    <w:rsid w:val="004720D0"/>
    <w:pPr>
      <w:spacing w:line="300" w:lineRule="exact"/>
    </w:pPr>
  </w:style>
  <w:style w:type="character" w:customStyle="1" w:styleId="TitelChar">
    <w:name w:val="Titel Char"/>
    <w:basedOn w:val="Standaardalinea-lettertype"/>
    <w:link w:val="Titel"/>
    <w:uiPriority w:val="10"/>
    <w:rsid w:val="004720D0"/>
    <w:rPr>
      <w:b/>
      <w:bCs/>
      <w:color w:val="17428B"/>
      <w:sz w:val="32"/>
      <w:szCs w:val="32"/>
    </w:rPr>
  </w:style>
  <w:style w:type="paragraph" w:styleId="Ondertitel">
    <w:name w:val="Subtitle"/>
    <w:basedOn w:val="Kop2"/>
    <w:next w:val="Standaard"/>
    <w:link w:val="OndertitelChar"/>
    <w:uiPriority w:val="11"/>
    <w:qFormat/>
    <w:rsid w:val="004720D0"/>
    <w:pPr>
      <w:spacing w:line="300" w:lineRule="exact"/>
    </w:pPr>
  </w:style>
  <w:style w:type="character" w:customStyle="1" w:styleId="OndertitelChar">
    <w:name w:val="Ondertitel Char"/>
    <w:basedOn w:val="Standaardalinea-lettertype"/>
    <w:link w:val="Ondertitel"/>
    <w:uiPriority w:val="11"/>
    <w:rsid w:val="004720D0"/>
    <w:rPr>
      <w:b/>
      <w:bCs/>
      <w:color w:val="DC0D15" w:themeColor="accent6"/>
      <w:sz w:val="28"/>
      <w:szCs w:val="28"/>
    </w:rPr>
  </w:style>
  <w:style w:type="numbering" w:customStyle="1" w:styleId="Huidigelijst1">
    <w:name w:val="Huidige lijst1"/>
    <w:uiPriority w:val="99"/>
    <w:rsid w:val="002234E3"/>
    <w:pPr>
      <w:numPr>
        <w:numId w:val="3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014C5D"/>
    <w:pPr>
      <w:spacing w:before="100" w:after="100"/>
    </w:pPr>
    <w:rPr>
      <w:rFonts w:cs="Calibri (Hoofdtekst)"/>
      <w:b/>
      <w:bCs/>
      <w:color w:val="14428A" w:themeColor="text2"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BD3380"/>
    <w:pPr>
      <w:spacing w:before="100" w:after="100"/>
    </w:pPr>
    <w:rPr>
      <w:rFonts w:cs="Calibri (Hoofdtekst)"/>
      <w:b/>
      <w:iCs/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C90EDC"/>
    <w:pPr>
      <w:spacing w:before="100" w:after="100"/>
    </w:pPr>
    <w:rPr>
      <w:rFonts w:cstheme="minorHAnsi"/>
      <w:sz w:val="24"/>
    </w:rPr>
  </w:style>
  <w:style w:type="character" w:styleId="Hyperlink">
    <w:name w:val="Hyperlink"/>
    <w:basedOn w:val="Standaardalinea-lettertype"/>
    <w:uiPriority w:val="99"/>
    <w:unhideWhenUsed/>
    <w:rsid w:val="00D957B6"/>
    <w:rPr>
      <w:color w:val="1376C2" w:themeColor="hyperlink"/>
      <w:u w:val="single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C90EDC"/>
    <w:pPr>
      <w:spacing w:before="100" w:after="100"/>
    </w:pPr>
    <w:rPr>
      <w:rFonts w:cstheme="minorHAnsi"/>
      <w:sz w:val="24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C90EDC"/>
    <w:pPr>
      <w:spacing w:before="100" w:after="100"/>
    </w:pPr>
    <w:rPr>
      <w:rFonts w:cs="Calibri (Hoofdtekst)"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C90EDC"/>
    <w:pPr>
      <w:spacing w:before="100" w:after="100"/>
    </w:pPr>
    <w:rPr>
      <w:rFonts w:cstheme="minorHAnsi"/>
      <w:sz w:val="24"/>
    </w:rPr>
  </w:style>
  <w:style w:type="paragraph" w:styleId="Inhopg7">
    <w:name w:val="toc 7"/>
    <w:basedOn w:val="Standaard"/>
    <w:next w:val="Standaard"/>
    <w:autoRedefine/>
    <w:uiPriority w:val="39"/>
    <w:unhideWhenUsed/>
    <w:rsid w:val="00C90EDC"/>
    <w:pPr>
      <w:spacing w:before="100" w:after="100"/>
    </w:pPr>
    <w:rPr>
      <w:rFonts w:cstheme="minorHAnsi"/>
      <w:sz w:val="24"/>
    </w:rPr>
  </w:style>
  <w:style w:type="paragraph" w:styleId="Inhopg8">
    <w:name w:val="toc 8"/>
    <w:basedOn w:val="Standaard"/>
    <w:next w:val="Standaard"/>
    <w:autoRedefine/>
    <w:uiPriority w:val="39"/>
    <w:unhideWhenUsed/>
    <w:rsid w:val="00C90EDC"/>
    <w:pPr>
      <w:spacing w:before="100" w:after="100"/>
    </w:pPr>
    <w:rPr>
      <w:rFonts w:cstheme="minorHAnsi"/>
      <w:sz w:val="24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C90EDC"/>
    <w:pPr>
      <w:spacing w:before="100" w:after="100"/>
    </w:pPr>
    <w:rPr>
      <w:rFonts w:cstheme="minorHAnsi"/>
      <w:sz w:val="24"/>
    </w:rPr>
  </w:style>
  <w:style w:type="paragraph" w:customStyle="1" w:styleId="Bodytekst">
    <w:name w:val="Body tekst"/>
    <w:basedOn w:val="Standaard"/>
    <w:link w:val="BodytekstChar"/>
    <w:qFormat/>
    <w:rsid w:val="00237039"/>
    <w:pPr>
      <w:spacing w:line="276" w:lineRule="auto"/>
    </w:pPr>
  </w:style>
  <w:style w:type="character" w:customStyle="1" w:styleId="BodytekstChar">
    <w:name w:val="Body tekst Char"/>
    <w:basedOn w:val="Standaardalinea-lettertype"/>
    <w:link w:val="Bodytekst"/>
    <w:rsid w:val="00237039"/>
    <w:rPr>
      <w:sz w:val="22"/>
      <w:szCs w:val="22"/>
      <w:lang w:val="en-US"/>
    </w:rPr>
  </w:style>
  <w:style w:type="paragraph" w:customStyle="1" w:styleId="Opsommingrood">
    <w:name w:val="Opsomming rood"/>
    <w:basedOn w:val="Standaard"/>
    <w:link w:val="OpsommingroodChar"/>
    <w:qFormat/>
    <w:rsid w:val="003374FA"/>
    <w:pPr>
      <w:numPr>
        <w:numId w:val="6"/>
      </w:numPr>
      <w:tabs>
        <w:tab w:val="left" w:pos="284"/>
      </w:tabs>
      <w:spacing w:after="120"/>
      <w:contextualSpacing/>
    </w:pPr>
  </w:style>
  <w:style w:type="character" w:customStyle="1" w:styleId="OpsommingroodChar">
    <w:name w:val="Opsomming rood Char"/>
    <w:basedOn w:val="Standaardalinea-lettertype"/>
    <w:link w:val="Opsommingrood"/>
    <w:rsid w:val="00237039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paragraph" w:customStyle="1" w:styleId="Opsommingoranje">
    <w:name w:val="Opsomming oranje"/>
    <w:basedOn w:val="Standaard"/>
    <w:link w:val="OpsommingoranjeChar"/>
    <w:qFormat/>
    <w:rsid w:val="003374FA"/>
    <w:pPr>
      <w:numPr>
        <w:numId w:val="7"/>
      </w:numPr>
      <w:tabs>
        <w:tab w:val="left" w:pos="284"/>
      </w:tabs>
      <w:spacing w:after="120"/>
      <w:contextualSpacing/>
    </w:pPr>
  </w:style>
  <w:style w:type="character" w:customStyle="1" w:styleId="OpsommingoranjeChar">
    <w:name w:val="Opsomming oranje Char"/>
    <w:basedOn w:val="Standaardalinea-lettertype"/>
    <w:link w:val="Opsommingoranje"/>
    <w:rsid w:val="00237039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character" w:customStyle="1" w:styleId="OpsommingblauwChar">
    <w:name w:val="Opsomming blauw Char"/>
    <w:basedOn w:val="OpsommingoranjeChar"/>
    <w:link w:val="Opsommingblauw"/>
    <w:rsid w:val="003374FA"/>
    <w:rPr>
      <w:rFonts w:ascii="Arial" w:eastAsia="Times New Roman" w:hAnsi="Arial" w:cs="Arial"/>
      <w:kern w:val="0"/>
      <w:sz w:val="20"/>
      <w:szCs w:val="20"/>
      <w:lang w:val="en-US" w:eastAsia="nl-NL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765F2"/>
    <w:rPr>
      <w:rFonts w:eastAsiaTheme="majorEastAsia" w:cstheme="majorBidi"/>
      <w:color w:val="272727" w:themeColor="text1" w:themeTint="D8"/>
      <w:sz w:val="22"/>
      <w:szCs w:val="22"/>
      <w:lang w:val="en-US"/>
    </w:rPr>
  </w:style>
  <w:style w:type="paragraph" w:styleId="Citaat">
    <w:name w:val="Quote"/>
    <w:basedOn w:val="Standaard"/>
    <w:next w:val="Standaard"/>
    <w:link w:val="CitaatChar"/>
    <w:uiPriority w:val="29"/>
    <w:rsid w:val="006765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765F2"/>
    <w:rPr>
      <w:i/>
      <w:iCs/>
      <w:color w:val="404040" w:themeColor="text1" w:themeTint="BF"/>
      <w:sz w:val="22"/>
      <w:szCs w:val="22"/>
      <w:lang w:val="en-US"/>
    </w:rPr>
  </w:style>
  <w:style w:type="paragraph" w:styleId="Plattetekst">
    <w:name w:val="Body Text"/>
    <w:basedOn w:val="Standaard"/>
    <w:link w:val="PlattetekstChar1"/>
    <w:rsid w:val="006765F2"/>
    <w:rPr>
      <w:sz w:val="18"/>
    </w:rPr>
  </w:style>
  <w:style w:type="character" w:customStyle="1" w:styleId="PlattetekstChar">
    <w:name w:val="Platte tekst Char"/>
    <w:basedOn w:val="Standaardalinea-lettertype"/>
    <w:uiPriority w:val="99"/>
    <w:semiHidden/>
    <w:rsid w:val="006765F2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character" w:customStyle="1" w:styleId="PlattetekstChar1">
    <w:name w:val="Platte tekst Char1"/>
    <w:link w:val="Plattetekst"/>
    <w:rsid w:val="006765F2"/>
    <w:rPr>
      <w:rFonts w:ascii="Arial" w:eastAsia="Times New Roman" w:hAnsi="Arial" w:cs="Arial"/>
      <w:kern w:val="0"/>
      <w:sz w:val="18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1F3759">
      <a:dk1>
        <a:srgbClr val="000000"/>
      </a:dk1>
      <a:lt1>
        <a:srgbClr val="FFFFFF"/>
      </a:lt1>
      <a:dk2>
        <a:srgbClr val="14428A"/>
      </a:dk2>
      <a:lt2>
        <a:srgbClr val="FFFFFF"/>
      </a:lt2>
      <a:accent1>
        <a:srgbClr val="F18F00"/>
      </a:accent1>
      <a:accent2>
        <a:srgbClr val="D06D00"/>
      </a:accent2>
      <a:accent3>
        <a:srgbClr val="16428A"/>
      </a:accent3>
      <a:accent4>
        <a:srgbClr val="1F3759"/>
      </a:accent4>
      <a:accent5>
        <a:srgbClr val="FCEA0F"/>
      </a:accent5>
      <a:accent6>
        <a:srgbClr val="DC0D15"/>
      </a:accent6>
      <a:hlink>
        <a:srgbClr val="1376C2"/>
      </a:hlink>
      <a:folHlink>
        <a:srgbClr val="0B487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CB8605786B8419ACAD407F4A49926" ma:contentTypeVersion="18" ma:contentTypeDescription="Een nieuw document maken." ma:contentTypeScope="" ma:versionID="a72ac5cd8c63f8bbc8991080afc05ae7">
  <xsd:schema xmlns:xsd="http://www.w3.org/2001/XMLSchema" xmlns:xs="http://www.w3.org/2001/XMLSchema" xmlns:p="http://schemas.microsoft.com/office/2006/metadata/properties" xmlns:ns2="19869326-704d-48c7-8ef8-6ae1518b7f58" xmlns:ns3="3dbecc2f-6c2a-4272-95e3-995d1e5273a3" targetNamespace="http://schemas.microsoft.com/office/2006/metadata/properties" ma:root="true" ma:fieldsID="1beee7ee0f80740f1a38180500d69fe0" ns2:_="" ns3:_="">
    <xsd:import namespace="19869326-704d-48c7-8ef8-6ae1518b7f58"/>
    <xsd:import namespace="3dbecc2f-6c2a-4272-95e3-995d1e527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9326-704d-48c7-8ef8-6ae1518b7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3ef9c4b-b8ee-4f5e-b292-74780bb3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cc2f-6c2a-4272-95e3-995d1e52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c90f97b-b70e-42dd-9b83-daec6f01c527}" ma:internalName="TaxCatchAll" ma:showField="CatchAllData" ma:web="3dbecc2f-6c2a-4272-95e3-995d1e527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869326-704d-48c7-8ef8-6ae1518b7f58">
      <Terms xmlns="http://schemas.microsoft.com/office/infopath/2007/PartnerControls"/>
    </lcf76f155ced4ddcb4097134ff3c332f>
    <TaxCatchAll xmlns="3dbecc2f-6c2a-4272-95e3-995d1e5273a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6A4D82-4507-4E99-94CD-242344EBA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69326-704d-48c7-8ef8-6ae1518b7f58"/>
    <ds:schemaRef ds:uri="3dbecc2f-6c2a-4272-95e3-995d1e527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8BBF9E-8F81-49D7-BEEC-13A7F6D8A7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79E034-FC34-4037-B35D-C6078BB175C0}">
  <ds:schemaRefs>
    <ds:schemaRef ds:uri="http://schemas.microsoft.com/office/2006/metadata/properties"/>
    <ds:schemaRef ds:uri="http://schemas.microsoft.com/office/infopath/2007/PartnerControls"/>
    <ds:schemaRef ds:uri="19869326-704d-48c7-8ef8-6ae1518b7f58"/>
    <ds:schemaRef ds:uri="3dbecc2f-6c2a-4272-95e3-995d1e5273a3"/>
  </ds:schemaRefs>
</ds:datastoreItem>
</file>

<file path=customXml/itemProps4.xml><?xml version="1.0" encoding="utf-8"?>
<ds:datastoreItem xmlns:ds="http://schemas.openxmlformats.org/officeDocument/2006/customXml" ds:itemID="{3A642D30-532E-9C47-A77C-EA5169F7C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1730</Characters>
  <Application>Microsoft Office Word</Application>
  <DocSecurity>0</DocSecurity>
  <Lines>14</Lines>
  <Paragraphs>4</Paragraphs>
  <ScaleCrop>false</ScaleCrop>
  <Company>Veiligheidsregio Midden- en West-Brabant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Maike van Elzakker - Dragt</dc:creator>
  <cp:keywords/>
  <dc:description/>
  <cp:lastModifiedBy>Maike van Elzakker - Dragt</cp:lastModifiedBy>
  <cp:revision>35</cp:revision>
  <cp:lastPrinted>2025-01-14T09:57:00Z</cp:lastPrinted>
  <dcterms:created xsi:type="dcterms:W3CDTF">2025-01-13T15:58:00Z</dcterms:created>
  <dcterms:modified xsi:type="dcterms:W3CDTF">2025-04-29T10:33:00Z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0x0101009D3CB8605786B8419ACAD407F4A49926</vt:lpwstr>
  </property>
  <property fmtid="{D5CDD505-2E9C-101B-9397-08002B2CF9AE}" pid="3" name="MediaServiceImageTags">
    <vt:lpwstr/>
  </property>
</Properties>
</file>