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B80A" w14:textId="1B9654AF" w:rsidR="1161F00C" w:rsidRDefault="1161F00C" w:rsidP="1161F00C">
      <w:pPr>
        <w:spacing w:line="240" w:lineRule="auto"/>
        <w:rPr>
          <w:rFonts w:cs="Tahoma"/>
          <w:b/>
          <w:bCs/>
          <w:sz w:val="22"/>
          <w:szCs w:val="22"/>
        </w:rPr>
      </w:pPr>
    </w:p>
    <w:p w14:paraId="0E204F96" w14:textId="77777777" w:rsidR="004B6125" w:rsidRPr="00F33EAD" w:rsidRDefault="004B6125" w:rsidP="00A54610">
      <w:pPr>
        <w:spacing w:line="240" w:lineRule="auto"/>
        <w:rPr>
          <w:rFonts w:cs="Tahoma"/>
          <w:b/>
          <w:bCs/>
          <w:sz w:val="22"/>
        </w:rPr>
      </w:pPr>
    </w:p>
    <w:p w14:paraId="0899E65E" w14:textId="77777777" w:rsidR="00DB2DAB" w:rsidRPr="00F33EAD" w:rsidRDefault="00DB2DAB" w:rsidP="00A54610">
      <w:pPr>
        <w:spacing w:line="240" w:lineRule="auto"/>
        <w:rPr>
          <w:rFonts w:cs="Tahoma"/>
          <w:b/>
          <w:bCs/>
          <w:sz w:val="22"/>
        </w:rPr>
      </w:pPr>
    </w:p>
    <w:p w14:paraId="13275275" w14:textId="77777777" w:rsidR="007716A0" w:rsidRPr="00665F2F" w:rsidRDefault="00417D1E" w:rsidP="00F42590">
      <w:pPr>
        <w:spacing w:line="240" w:lineRule="auto"/>
        <w:jc w:val="center"/>
        <w:rPr>
          <w:rFonts w:asciiTheme="minorHAnsi" w:hAnsiTheme="minorHAnsi" w:cstheme="minorHAnsi"/>
          <w:b/>
          <w:bCs/>
          <w:color w:val="1F497D" w:themeColor="text2"/>
          <w:sz w:val="28"/>
        </w:rPr>
      </w:pPr>
      <w:r w:rsidRPr="00665F2F">
        <w:rPr>
          <w:rFonts w:asciiTheme="minorHAnsi" w:hAnsiTheme="minorHAnsi" w:cstheme="minorHAnsi"/>
          <w:b/>
          <w:bCs/>
          <w:color w:val="1F497D" w:themeColor="text2"/>
          <w:sz w:val="28"/>
        </w:rPr>
        <w:t>Beschrijvend Document</w:t>
      </w:r>
    </w:p>
    <w:p w14:paraId="47B553BC" w14:textId="77777777" w:rsidR="000005BC" w:rsidRPr="00665F2F" w:rsidRDefault="000005BC" w:rsidP="00F42590">
      <w:pPr>
        <w:spacing w:line="240" w:lineRule="auto"/>
        <w:jc w:val="center"/>
        <w:rPr>
          <w:rFonts w:asciiTheme="minorHAnsi" w:hAnsiTheme="minorHAnsi" w:cstheme="minorHAnsi"/>
          <w:b/>
          <w:bCs/>
          <w:color w:val="1F497D" w:themeColor="text2"/>
          <w:sz w:val="28"/>
        </w:rPr>
      </w:pPr>
    </w:p>
    <w:p w14:paraId="125A2BDD" w14:textId="606AA63C" w:rsidR="007716A0" w:rsidRPr="00665F2F" w:rsidRDefault="007716A0" w:rsidP="00F42590">
      <w:pPr>
        <w:spacing w:line="240" w:lineRule="auto"/>
        <w:jc w:val="center"/>
        <w:rPr>
          <w:rFonts w:asciiTheme="minorHAnsi" w:hAnsiTheme="minorHAnsi" w:cstheme="minorHAnsi"/>
          <w:b/>
          <w:bCs/>
          <w:color w:val="1F497D" w:themeColor="text2"/>
          <w:sz w:val="28"/>
        </w:rPr>
      </w:pPr>
      <w:r w:rsidRPr="00665F2F">
        <w:rPr>
          <w:rFonts w:asciiTheme="minorHAnsi" w:hAnsiTheme="minorHAnsi" w:cstheme="minorHAnsi"/>
          <w:b/>
          <w:bCs/>
          <w:color w:val="1F497D" w:themeColor="text2"/>
          <w:sz w:val="28"/>
        </w:rPr>
        <w:t>Europese aanbesteding</w:t>
      </w:r>
      <w:r w:rsidR="00A00194" w:rsidRPr="00665F2F">
        <w:rPr>
          <w:rFonts w:asciiTheme="minorHAnsi" w:hAnsiTheme="minorHAnsi" w:cstheme="minorHAnsi"/>
          <w:b/>
          <w:bCs/>
          <w:color w:val="1F497D" w:themeColor="text2"/>
          <w:sz w:val="28"/>
        </w:rPr>
        <w:t xml:space="preserve"> volgens de openbare procedure</w:t>
      </w:r>
    </w:p>
    <w:p w14:paraId="5B64CC36" w14:textId="614AE587" w:rsidR="000005BC" w:rsidRDefault="000005BC" w:rsidP="00F42590">
      <w:pPr>
        <w:spacing w:line="240" w:lineRule="auto"/>
        <w:jc w:val="center"/>
        <w:rPr>
          <w:rFonts w:asciiTheme="minorHAnsi" w:hAnsiTheme="minorHAnsi" w:cstheme="minorHAnsi"/>
          <w:b/>
          <w:bCs/>
          <w:color w:val="1F497D" w:themeColor="text2"/>
          <w:sz w:val="24"/>
        </w:rPr>
      </w:pPr>
    </w:p>
    <w:p w14:paraId="1154473C" w14:textId="77777777" w:rsidR="00665F2F" w:rsidRPr="00665F2F" w:rsidRDefault="00665F2F" w:rsidP="00F42590">
      <w:pPr>
        <w:spacing w:line="240" w:lineRule="auto"/>
        <w:jc w:val="center"/>
        <w:rPr>
          <w:rFonts w:asciiTheme="minorHAnsi" w:hAnsiTheme="minorHAnsi" w:cstheme="minorHAnsi"/>
          <w:b/>
          <w:bCs/>
          <w:color w:val="1F497D" w:themeColor="text2"/>
          <w:sz w:val="24"/>
        </w:rPr>
      </w:pPr>
    </w:p>
    <w:p w14:paraId="44FB21D6" w14:textId="24BB78F4" w:rsidR="000005BC" w:rsidRPr="00665F2F" w:rsidRDefault="000005BC" w:rsidP="00F42590">
      <w:pPr>
        <w:spacing w:line="240" w:lineRule="auto"/>
        <w:jc w:val="center"/>
        <w:rPr>
          <w:rFonts w:asciiTheme="minorHAnsi" w:hAnsiTheme="minorHAnsi" w:cstheme="minorHAnsi"/>
          <w:b/>
          <w:bCs/>
          <w:color w:val="1F497D" w:themeColor="text2"/>
          <w:sz w:val="24"/>
        </w:rPr>
      </w:pPr>
    </w:p>
    <w:p w14:paraId="714DEFFF" w14:textId="286C32E2" w:rsidR="000005BC" w:rsidRPr="00665F2F" w:rsidRDefault="0002288A" w:rsidP="00F42590">
      <w:pPr>
        <w:spacing w:line="240" w:lineRule="auto"/>
        <w:jc w:val="center"/>
        <w:rPr>
          <w:rFonts w:asciiTheme="minorHAnsi" w:hAnsiTheme="minorHAnsi" w:cstheme="minorBidi"/>
          <w:b/>
          <w:bCs/>
          <w:color w:val="1F497D" w:themeColor="text2"/>
          <w:sz w:val="28"/>
          <w:szCs w:val="28"/>
        </w:rPr>
      </w:pPr>
      <w:r w:rsidRPr="2A635DD3">
        <w:rPr>
          <w:rFonts w:asciiTheme="minorHAnsi" w:hAnsiTheme="minorHAnsi" w:cstheme="minorBidi"/>
          <w:b/>
          <w:bCs/>
          <w:color w:val="1F497D" w:themeColor="text2"/>
          <w:sz w:val="28"/>
          <w:szCs w:val="28"/>
        </w:rPr>
        <w:t>Fysieke beveiliging</w:t>
      </w:r>
    </w:p>
    <w:p w14:paraId="55FD00FF" w14:textId="51E673D5" w:rsidR="000005BC" w:rsidRPr="00665F2F" w:rsidRDefault="000005BC" w:rsidP="00F42590">
      <w:pPr>
        <w:spacing w:line="240" w:lineRule="auto"/>
        <w:jc w:val="center"/>
        <w:rPr>
          <w:rFonts w:ascii="Calibri Light" w:hAnsi="Calibri Light" w:cs="Calibri Light"/>
          <w:b/>
          <w:bCs/>
          <w:noProof/>
          <w:color w:val="1F497D" w:themeColor="text2"/>
          <w:sz w:val="24"/>
        </w:rPr>
      </w:pPr>
    </w:p>
    <w:p w14:paraId="661C1E1C" w14:textId="41933964" w:rsidR="007716A0" w:rsidRPr="00665F2F" w:rsidRDefault="000D3ADF" w:rsidP="00F42590">
      <w:pPr>
        <w:spacing w:line="240" w:lineRule="auto"/>
        <w:jc w:val="center"/>
        <w:rPr>
          <w:rFonts w:ascii="Calibri Light" w:hAnsi="Calibri Light" w:cs="Calibri Light"/>
          <w:bCs/>
          <w:noProof/>
          <w:color w:val="1F497D" w:themeColor="text2"/>
          <w:sz w:val="28"/>
          <w:szCs w:val="28"/>
        </w:rPr>
      </w:pPr>
      <w:r w:rsidRPr="00665F2F">
        <w:rPr>
          <w:rFonts w:ascii="Calibri Light" w:hAnsi="Calibri Light" w:cs="Calibri Light"/>
          <w:bCs/>
          <w:color w:val="1F497D" w:themeColor="text2"/>
          <w:sz w:val="28"/>
          <w:szCs w:val="28"/>
        </w:rPr>
        <w:t>Koninklijke Auris Groep</w:t>
      </w:r>
    </w:p>
    <w:p w14:paraId="5FBC1274" w14:textId="6E26D832" w:rsidR="007716A0" w:rsidRPr="00665F2F" w:rsidRDefault="00665F2F" w:rsidP="00A54610">
      <w:pPr>
        <w:spacing w:line="240" w:lineRule="auto"/>
        <w:rPr>
          <w:rFonts w:ascii="Calibri Light" w:hAnsi="Calibri Light" w:cs="Calibri Light"/>
          <w:b/>
          <w:bCs/>
          <w:color w:val="1F497D" w:themeColor="text2"/>
          <w:sz w:val="24"/>
        </w:rPr>
      </w:pPr>
      <w:r>
        <w:rPr>
          <w:rFonts w:ascii="Calibri Light" w:hAnsi="Calibri Light" w:cs="Calibri Light"/>
          <w:b/>
          <w:bCs/>
          <w:noProof/>
          <w:color w:val="1F497D" w:themeColor="text2"/>
          <w:sz w:val="24"/>
        </w:rPr>
        <w:drawing>
          <wp:anchor distT="0" distB="0" distL="114300" distR="114300" simplePos="0" relativeHeight="251658240" behindDoc="1" locked="0" layoutInCell="1" allowOverlap="1" wp14:anchorId="384DA162" wp14:editId="69058CC5">
            <wp:simplePos x="0" y="0"/>
            <wp:positionH relativeFrom="column">
              <wp:posOffset>680085</wp:posOffset>
            </wp:positionH>
            <wp:positionV relativeFrom="paragraph">
              <wp:posOffset>32808</wp:posOffset>
            </wp:positionV>
            <wp:extent cx="4612318" cy="2421467"/>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2318" cy="2421467"/>
                    </a:xfrm>
                    <a:prstGeom prst="rect">
                      <a:avLst/>
                    </a:prstGeom>
                    <a:noFill/>
                  </pic:spPr>
                </pic:pic>
              </a:graphicData>
            </a:graphic>
            <wp14:sizeRelH relativeFrom="margin">
              <wp14:pctWidth>0</wp14:pctWidth>
            </wp14:sizeRelH>
            <wp14:sizeRelV relativeFrom="margin">
              <wp14:pctHeight>0</wp14:pctHeight>
            </wp14:sizeRelV>
          </wp:anchor>
        </w:drawing>
      </w:r>
    </w:p>
    <w:p w14:paraId="4D1CD6C3" w14:textId="3078FC1F" w:rsidR="007716A0" w:rsidRPr="00665F2F" w:rsidRDefault="007716A0" w:rsidP="00A54610">
      <w:pPr>
        <w:spacing w:line="240" w:lineRule="auto"/>
        <w:rPr>
          <w:rFonts w:ascii="Calibri Light" w:hAnsi="Calibri Light" w:cs="Calibri Light"/>
          <w:b/>
          <w:bCs/>
          <w:color w:val="1F497D" w:themeColor="text2"/>
          <w:sz w:val="24"/>
        </w:rPr>
      </w:pPr>
    </w:p>
    <w:p w14:paraId="6667E2E2" w14:textId="190EF702" w:rsidR="007716A0" w:rsidRPr="00665F2F" w:rsidRDefault="007716A0" w:rsidP="00A54610">
      <w:pPr>
        <w:spacing w:line="240" w:lineRule="auto"/>
        <w:rPr>
          <w:rFonts w:ascii="Calibri Light" w:hAnsi="Calibri Light" w:cs="Calibri Light"/>
          <w:b/>
          <w:bCs/>
          <w:color w:val="1F497D" w:themeColor="text2"/>
          <w:sz w:val="24"/>
        </w:rPr>
      </w:pPr>
    </w:p>
    <w:p w14:paraId="3A77F575" w14:textId="77777777" w:rsidR="000005BC" w:rsidRPr="00665F2F" w:rsidRDefault="000005BC" w:rsidP="00A54610">
      <w:pPr>
        <w:spacing w:line="240" w:lineRule="auto"/>
        <w:rPr>
          <w:rFonts w:ascii="Calibri Light" w:hAnsi="Calibri Light" w:cs="Calibri Light"/>
          <w:b/>
          <w:bCs/>
          <w:color w:val="1F497D" w:themeColor="text2"/>
          <w:sz w:val="24"/>
        </w:rPr>
      </w:pPr>
    </w:p>
    <w:p w14:paraId="27105EED" w14:textId="77777777" w:rsidR="000005BC" w:rsidRPr="00665F2F" w:rsidRDefault="000005BC" w:rsidP="00A54610">
      <w:pPr>
        <w:spacing w:line="240" w:lineRule="auto"/>
        <w:rPr>
          <w:rFonts w:ascii="Calibri Light" w:hAnsi="Calibri Light" w:cs="Calibri Light"/>
          <w:b/>
          <w:bCs/>
          <w:color w:val="1F497D" w:themeColor="text2"/>
          <w:sz w:val="24"/>
        </w:rPr>
      </w:pPr>
    </w:p>
    <w:p w14:paraId="3A166046" w14:textId="77777777" w:rsidR="000005BC" w:rsidRPr="00665F2F" w:rsidRDefault="000005BC" w:rsidP="00A54610">
      <w:pPr>
        <w:spacing w:line="240" w:lineRule="auto"/>
        <w:rPr>
          <w:rFonts w:ascii="Calibri Light" w:hAnsi="Calibri Light" w:cs="Calibri Light"/>
          <w:b/>
          <w:bCs/>
          <w:color w:val="1F497D" w:themeColor="text2"/>
          <w:sz w:val="24"/>
        </w:rPr>
      </w:pPr>
    </w:p>
    <w:p w14:paraId="07781D6C" w14:textId="77777777" w:rsidR="00651683" w:rsidRPr="00665F2F" w:rsidRDefault="00651683" w:rsidP="00A54610">
      <w:pPr>
        <w:spacing w:line="240" w:lineRule="auto"/>
        <w:rPr>
          <w:rFonts w:ascii="Calibri Light" w:hAnsi="Calibri Light" w:cs="Calibri Light"/>
          <w:b/>
          <w:bCs/>
          <w:color w:val="1F497D" w:themeColor="text2"/>
          <w:sz w:val="24"/>
        </w:rPr>
      </w:pPr>
    </w:p>
    <w:p w14:paraId="260D705C" w14:textId="77777777" w:rsidR="00651683" w:rsidRPr="00665F2F" w:rsidRDefault="00651683" w:rsidP="00A54610">
      <w:pPr>
        <w:spacing w:line="240" w:lineRule="auto"/>
        <w:rPr>
          <w:rFonts w:ascii="Calibri Light" w:hAnsi="Calibri Light" w:cs="Calibri Light"/>
          <w:b/>
          <w:bCs/>
          <w:color w:val="1F497D" w:themeColor="text2"/>
          <w:sz w:val="24"/>
        </w:rPr>
      </w:pPr>
    </w:p>
    <w:p w14:paraId="6C9C2EC5" w14:textId="77777777" w:rsidR="00651683" w:rsidRPr="00665F2F" w:rsidRDefault="00651683" w:rsidP="00A54610">
      <w:pPr>
        <w:spacing w:line="240" w:lineRule="auto"/>
        <w:rPr>
          <w:rFonts w:ascii="Calibri Light" w:hAnsi="Calibri Light" w:cs="Calibri Light"/>
          <w:b/>
          <w:bCs/>
          <w:color w:val="1F497D" w:themeColor="text2"/>
          <w:sz w:val="24"/>
        </w:rPr>
      </w:pPr>
    </w:p>
    <w:p w14:paraId="3EBB21FE" w14:textId="77777777" w:rsidR="00651683" w:rsidRPr="00665F2F" w:rsidRDefault="00651683" w:rsidP="00A54610">
      <w:pPr>
        <w:spacing w:line="240" w:lineRule="auto"/>
        <w:rPr>
          <w:rFonts w:ascii="Calibri Light" w:hAnsi="Calibri Light" w:cs="Calibri Light"/>
          <w:b/>
          <w:bCs/>
          <w:color w:val="1F497D" w:themeColor="text2"/>
          <w:sz w:val="24"/>
        </w:rPr>
      </w:pPr>
    </w:p>
    <w:p w14:paraId="2C13F2CE" w14:textId="77777777" w:rsidR="000005BC" w:rsidRPr="00665F2F" w:rsidRDefault="000005BC" w:rsidP="00A54610">
      <w:pPr>
        <w:spacing w:line="240" w:lineRule="auto"/>
        <w:rPr>
          <w:rFonts w:ascii="Calibri Light" w:hAnsi="Calibri Light" w:cs="Calibri Light"/>
          <w:b/>
          <w:bCs/>
          <w:color w:val="1F497D" w:themeColor="text2"/>
          <w:sz w:val="24"/>
        </w:rPr>
      </w:pPr>
    </w:p>
    <w:p w14:paraId="14568109" w14:textId="77777777" w:rsidR="000005BC" w:rsidRPr="00665F2F" w:rsidRDefault="000005BC" w:rsidP="00A54610">
      <w:pPr>
        <w:spacing w:line="240" w:lineRule="auto"/>
        <w:rPr>
          <w:rFonts w:ascii="Calibri Light" w:hAnsi="Calibri Light" w:cs="Calibri Light"/>
          <w:b/>
          <w:bCs/>
          <w:color w:val="1F497D" w:themeColor="text2"/>
          <w:sz w:val="24"/>
        </w:rPr>
      </w:pPr>
    </w:p>
    <w:p w14:paraId="55A0F296" w14:textId="77777777" w:rsidR="000005BC" w:rsidRPr="00665F2F" w:rsidRDefault="000005BC" w:rsidP="00A54610">
      <w:pPr>
        <w:spacing w:line="240" w:lineRule="auto"/>
        <w:rPr>
          <w:rFonts w:ascii="Calibri Light" w:hAnsi="Calibri Light" w:cs="Calibri Light"/>
          <w:b/>
          <w:bCs/>
          <w:color w:val="1F497D" w:themeColor="text2"/>
          <w:sz w:val="24"/>
        </w:rPr>
      </w:pPr>
    </w:p>
    <w:p w14:paraId="1A8746CD" w14:textId="77777777" w:rsidR="000005BC" w:rsidRPr="00665F2F" w:rsidRDefault="000005BC" w:rsidP="00A54610">
      <w:pPr>
        <w:spacing w:line="240" w:lineRule="auto"/>
        <w:rPr>
          <w:rFonts w:ascii="Calibri Light" w:hAnsi="Calibri Light" w:cs="Calibri Light"/>
          <w:b/>
          <w:bCs/>
          <w:color w:val="1F497D" w:themeColor="text2"/>
          <w:sz w:val="24"/>
        </w:rPr>
      </w:pPr>
    </w:p>
    <w:p w14:paraId="52B3E5F0" w14:textId="77777777" w:rsidR="007716A0" w:rsidRPr="00665F2F" w:rsidRDefault="007716A0" w:rsidP="00A54610">
      <w:pPr>
        <w:spacing w:line="240" w:lineRule="auto"/>
        <w:rPr>
          <w:rFonts w:ascii="Calibri Light" w:hAnsi="Calibri Light" w:cs="Calibri Light"/>
          <w:b/>
          <w:bCs/>
          <w:color w:val="1F497D" w:themeColor="text2"/>
          <w:sz w:val="24"/>
        </w:rPr>
      </w:pPr>
    </w:p>
    <w:p w14:paraId="5A88FC41" w14:textId="77777777" w:rsidR="007716A0" w:rsidRPr="00665F2F" w:rsidRDefault="007716A0" w:rsidP="00A54610">
      <w:pPr>
        <w:spacing w:line="240" w:lineRule="auto"/>
        <w:rPr>
          <w:rFonts w:ascii="Calibri Light" w:hAnsi="Calibri Light" w:cs="Calibri Light"/>
          <w:b/>
          <w:bCs/>
          <w:color w:val="1F497D" w:themeColor="text2"/>
          <w:sz w:val="24"/>
        </w:rPr>
      </w:pPr>
    </w:p>
    <w:p w14:paraId="5442422C" w14:textId="77777777" w:rsidR="007716A0" w:rsidRPr="00665F2F" w:rsidRDefault="007716A0" w:rsidP="00A54610">
      <w:pPr>
        <w:spacing w:line="240" w:lineRule="auto"/>
        <w:rPr>
          <w:rFonts w:ascii="Calibri Light" w:hAnsi="Calibri Light" w:cs="Calibri Light"/>
          <w:b/>
          <w:bCs/>
          <w:color w:val="1F497D" w:themeColor="text2"/>
          <w:sz w:val="24"/>
        </w:rPr>
      </w:pPr>
    </w:p>
    <w:p w14:paraId="0CF175CB" w14:textId="77777777" w:rsidR="007716A0" w:rsidRDefault="007716A0" w:rsidP="00A54610">
      <w:pPr>
        <w:spacing w:line="240" w:lineRule="auto"/>
        <w:rPr>
          <w:rFonts w:ascii="Calibri Light" w:hAnsi="Calibri Light" w:cs="Calibri Light"/>
          <w:b/>
          <w:bCs/>
          <w:color w:val="1F497D" w:themeColor="text2"/>
          <w:sz w:val="24"/>
        </w:rPr>
      </w:pPr>
    </w:p>
    <w:p w14:paraId="1674E640" w14:textId="77777777" w:rsidR="00B16729" w:rsidRDefault="00B16729" w:rsidP="00A54610">
      <w:pPr>
        <w:spacing w:line="240" w:lineRule="auto"/>
        <w:rPr>
          <w:rFonts w:ascii="Calibri Light" w:hAnsi="Calibri Light" w:cs="Calibri Light"/>
          <w:b/>
          <w:bCs/>
          <w:color w:val="1F497D" w:themeColor="text2"/>
          <w:sz w:val="24"/>
        </w:rPr>
      </w:pPr>
    </w:p>
    <w:p w14:paraId="4B21C5C0" w14:textId="77777777" w:rsidR="00B16729" w:rsidRDefault="00B16729" w:rsidP="00A54610">
      <w:pPr>
        <w:spacing w:line="240" w:lineRule="auto"/>
        <w:rPr>
          <w:rFonts w:ascii="Calibri Light" w:hAnsi="Calibri Light" w:cs="Calibri Light"/>
          <w:b/>
          <w:bCs/>
          <w:color w:val="1F497D" w:themeColor="text2"/>
          <w:sz w:val="24"/>
        </w:rPr>
      </w:pPr>
    </w:p>
    <w:p w14:paraId="0E523CB6" w14:textId="77777777" w:rsidR="00B16729" w:rsidRDefault="00B16729" w:rsidP="00A54610">
      <w:pPr>
        <w:spacing w:line="240" w:lineRule="auto"/>
        <w:rPr>
          <w:rFonts w:ascii="Calibri Light" w:hAnsi="Calibri Light" w:cs="Calibri Light"/>
          <w:b/>
          <w:bCs/>
          <w:color w:val="1F497D" w:themeColor="text2"/>
          <w:sz w:val="24"/>
        </w:rPr>
      </w:pPr>
    </w:p>
    <w:p w14:paraId="215F3FAD" w14:textId="77777777" w:rsidR="00B16729" w:rsidRDefault="00B16729" w:rsidP="00A54610">
      <w:pPr>
        <w:spacing w:line="240" w:lineRule="auto"/>
        <w:rPr>
          <w:rFonts w:ascii="Calibri Light" w:hAnsi="Calibri Light" w:cs="Calibri Light"/>
          <w:b/>
          <w:bCs/>
          <w:color w:val="1F497D" w:themeColor="text2"/>
          <w:sz w:val="24"/>
        </w:rPr>
      </w:pPr>
    </w:p>
    <w:p w14:paraId="3D0F9797" w14:textId="77777777" w:rsidR="00B16729" w:rsidRDefault="00B16729" w:rsidP="00A54610">
      <w:pPr>
        <w:spacing w:line="240" w:lineRule="auto"/>
        <w:rPr>
          <w:rFonts w:ascii="Calibri Light" w:hAnsi="Calibri Light" w:cs="Calibri Light"/>
          <w:b/>
          <w:bCs/>
          <w:color w:val="1F497D" w:themeColor="text2"/>
          <w:sz w:val="24"/>
        </w:rPr>
      </w:pPr>
    </w:p>
    <w:p w14:paraId="54502855" w14:textId="77777777" w:rsidR="00B16729" w:rsidRDefault="00B16729" w:rsidP="00A54610">
      <w:pPr>
        <w:spacing w:line="240" w:lineRule="auto"/>
        <w:rPr>
          <w:rFonts w:ascii="Calibri Light" w:hAnsi="Calibri Light" w:cs="Calibri Light"/>
          <w:b/>
          <w:bCs/>
          <w:color w:val="1F497D" w:themeColor="text2"/>
          <w:sz w:val="24"/>
        </w:rPr>
      </w:pPr>
    </w:p>
    <w:p w14:paraId="786BA7CC" w14:textId="77777777" w:rsidR="00B16729" w:rsidRDefault="00B16729" w:rsidP="00A54610">
      <w:pPr>
        <w:spacing w:line="240" w:lineRule="auto"/>
        <w:rPr>
          <w:rFonts w:ascii="Calibri Light" w:hAnsi="Calibri Light" w:cs="Calibri Light"/>
          <w:b/>
          <w:bCs/>
          <w:color w:val="1F497D" w:themeColor="text2"/>
          <w:sz w:val="24"/>
        </w:rPr>
      </w:pPr>
    </w:p>
    <w:p w14:paraId="0FE0299B" w14:textId="77777777" w:rsidR="00B16729" w:rsidRPr="00665F2F" w:rsidRDefault="00B16729" w:rsidP="00A54610">
      <w:pPr>
        <w:spacing w:line="240" w:lineRule="auto"/>
        <w:rPr>
          <w:rFonts w:ascii="Calibri Light" w:hAnsi="Calibri Light" w:cs="Calibri Light"/>
          <w:b/>
          <w:bCs/>
          <w:color w:val="1F497D" w:themeColor="text2"/>
          <w:sz w:val="24"/>
        </w:rPr>
      </w:pPr>
    </w:p>
    <w:p w14:paraId="2CAFD9B1" w14:textId="77777777" w:rsidR="007716A0" w:rsidRPr="00665F2F" w:rsidRDefault="007716A0" w:rsidP="00A54610">
      <w:pPr>
        <w:spacing w:line="240" w:lineRule="auto"/>
        <w:rPr>
          <w:rFonts w:ascii="Calibri Light" w:hAnsi="Calibri Light" w:cs="Calibri Light"/>
          <w:b/>
          <w:bCs/>
          <w:color w:val="1F497D" w:themeColor="text2"/>
          <w:sz w:val="24"/>
        </w:rPr>
      </w:pPr>
    </w:p>
    <w:p w14:paraId="713F1F09" w14:textId="77777777" w:rsidR="007716A0" w:rsidRPr="00665F2F" w:rsidRDefault="007716A0" w:rsidP="00A54610">
      <w:pPr>
        <w:spacing w:line="240" w:lineRule="auto"/>
        <w:rPr>
          <w:rFonts w:ascii="Calibri Light" w:hAnsi="Calibri Light" w:cs="Calibri Light"/>
          <w:b/>
          <w:bCs/>
          <w:color w:val="1F497D" w:themeColor="text2"/>
          <w:sz w:val="24"/>
        </w:rPr>
      </w:pPr>
    </w:p>
    <w:p w14:paraId="77D3CE22" w14:textId="019146FF" w:rsidR="007716A0" w:rsidRPr="00665F2F" w:rsidRDefault="007716A0" w:rsidP="00A54610">
      <w:pPr>
        <w:tabs>
          <w:tab w:val="left" w:pos="1985"/>
        </w:tabs>
        <w:spacing w:line="240" w:lineRule="auto"/>
        <w:rPr>
          <w:rFonts w:ascii="Calibri Light" w:hAnsi="Calibri Light" w:cs="Calibri Light"/>
          <w:color w:val="1F497D" w:themeColor="text2"/>
          <w:sz w:val="24"/>
        </w:rPr>
      </w:pPr>
      <w:r w:rsidRPr="00665F2F">
        <w:rPr>
          <w:rFonts w:ascii="Calibri Light" w:hAnsi="Calibri Light" w:cs="Calibri Light"/>
          <w:color w:val="1F497D" w:themeColor="text2"/>
          <w:sz w:val="24"/>
        </w:rPr>
        <w:t xml:space="preserve">Opgesteld door: </w:t>
      </w:r>
      <w:r w:rsidRPr="00665F2F">
        <w:rPr>
          <w:rFonts w:ascii="Calibri Light" w:hAnsi="Calibri Light" w:cs="Calibri Light"/>
          <w:color w:val="1F497D" w:themeColor="text2"/>
          <w:sz w:val="24"/>
        </w:rPr>
        <w:tab/>
      </w:r>
      <w:r w:rsidR="000D3ADF" w:rsidRPr="00665F2F">
        <w:rPr>
          <w:rFonts w:ascii="Calibri Light" w:hAnsi="Calibri Light" w:cs="Calibri Light"/>
          <w:color w:val="1F497D" w:themeColor="text2"/>
          <w:sz w:val="24"/>
        </w:rPr>
        <w:t>K</w:t>
      </w:r>
      <w:r w:rsidR="000D3ADF" w:rsidRPr="007B66FA">
        <w:rPr>
          <w:rFonts w:ascii="Calibri Light" w:hAnsi="Calibri Light" w:cs="Calibri Light"/>
          <w:color w:val="002060"/>
          <w:sz w:val="24"/>
        </w:rPr>
        <w:t>oninkl</w:t>
      </w:r>
      <w:r w:rsidR="000D3ADF" w:rsidRPr="00665F2F">
        <w:rPr>
          <w:rFonts w:ascii="Calibri Light" w:hAnsi="Calibri Light" w:cs="Calibri Light"/>
          <w:color w:val="1F497D" w:themeColor="text2"/>
          <w:sz w:val="24"/>
        </w:rPr>
        <w:t>ijke Auris Groep</w:t>
      </w:r>
    </w:p>
    <w:p w14:paraId="1397E292" w14:textId="0501B040" w:rsidR="007716A0" w:rsidRPr="00665F2F" w:rsidRDefault="00375633" w:rsidP="5A9D5556">
      <w:pPr>
        <w:tabs>
          <w:tab w:val="left" w:pos="1985"/>
        </w:tabs>
        <w:spacing w:line="240" w:lineRule="auto"/>
        <w:rPr>
          <w:rFonts w:ascii="Calibri Light" w:hAnsi="Calibri Light" w:cs="Calibri Light"/>
          <w:color w:val="1F497D" w:themeColor="text2"/>
          <w:sz w:val="24"/>
        </w:rPr>
      </w:pPr>
      <w:r w:rsidRPr="5A9D5556">
        <w:rPr>
          <w:rFonts w:ascii="Calibri Light" w:hAnsi="Calibri Light" w:cs="Calibri Light"/>
          <w:color w:val="1F497D" w:themeColor="text2"/>
          <w:sz w:val="24"/>
        </w:rPr>
        <w:t>Versie:</w:t>
      </w:r>
      <w:r>
        <w:tab/>
      </w:r>
      <w:r w:rsidR="00A87DBE" w:rsidRPr="00A87DBE">
        <w:rPr>
          <w:rFonts w:ascii="Calibri Light" w:hAnsi="Calibri Light" w:cs="Calibri Light"/>
          <w:color w:val="1F497D" w:themeColor="text2"/>
          <w:sz w:val="24"/>
        </w:rPr>
        <w:t>1.</w:t>
      </w:r>
      <w:r w:rsidR="00AC6D28" w:rsidRPr="5A9D5556">
        <w:rPr>
          <w:rFonts w:ascii="Calibri Light" w:hAnsi="Calibri Light" w:cs="Calibri Light"/>
          <w:color w:val="1F497D" w:themeColor="text2"/>
          <w:sz w:val="24"/>
        </w:rPr>
        <w:t>0</w:t>
      </w:r>
    </w:p>
    <w:p w14:paraId="44DBA406" w14:textId="4B87936A" w:rsidR="007716A0" w:rsidRPr="00665F2F" w:rsidRDefault="007716A0" w:rsidP="5A9D5556">
      <w:pPr>
        <w:tabs>
          <w:tab w:val="left" w:pos="1985"/>
        </w:tabs>
        <w:spacing w:line="240" w:lineRule="auto"/>
        <w:rPr>
          <w:rFonts w:ascii="Calibri Light" w:hAnsi="Calibri Light" w:cs="Calibri Light"/>
          <w:color w:val="1F497D" w:themeColor="text2"/>
          <w:sz w:val="24"/>
        </w:rPr>
      </w:pPr>
      <w:r w:rsidRPr="5A9D5556">
        <w:rPr>
          <w:rFonts w:ascii="Calibri Light" w:hAnsi="Calibri Light" w:cs="Calibri Light"/>
          <w:color w:val="1F497D" w:themeColor="text2"/>
          <w:sz w:val="24"/>
        </w:rPr>
        <w:t xml:space="preserve">Datum: </w:t>
      </w:r>
      <w:r>
        <w:tab/>
      </w:r>
      <w:r w:rsidR="00A87DBE" w:rsidRPr="00A87DBE">
        <w:rPr>
          <w:rFonts w:ascii="Calibri Light" w:hAnsi="Calibri Light" w:cs="Calibri Light"/>
          <w:color w:val="1F497D" w:themeColor="text2"/>
          <w:sz w:val="24"/>
        </w:rPr>
        <w:t>20</w:t>
      </w:r>
      <w:r w:rsidR="00CF6B79">
        <w:rPr>
          <w:rFonts w:ascii="Calibri Light" w:hAnsi="Calibri Light" w:cs="Calibri Light"/>
          <w:color w:val="1F497D" w:themeColor="text2"/>
          <w:sz w:val="24"/>
        </w:rPr>
        <w:t xml:space="preserve"> maart</w:t>
      </w:r>
      <w:r w:rsidR="00665F2F" w:rsidRPr="5A9D5556">
        <w:rPr>
          <w:rFonts w:ascii="Calibri Light" w:hAnsi="Calibri Light" w:cs="Calibri Light"/>
          <w:color w:val="1F497D" w:themeColor="text2"/>
          <w:sz w:val="24"/>
        </w:rPr>
        <w:t xml:space="preserve"> 202</w:t>
      </w:r>
      <w:r w:rsidR="00E25B41" w:rsidRPr="5A9D5556">
        <w:rPr>
          <w:rFonts w:ascii="Calibri Light" w:hAnsi="Calibri Light" w:cs="Calibri Light"/>
          <w:color w:val="1F497D" w:themeColor="text2"/>
          <w:sz w:val="24"/>
        </w:rPr>
        <w:t>5</w:t>
      </w:r>
    </w:p>
    <w:p w14:paraId="393061BB" w14:textId="4B806ACB" w:rsidR="007716A0" w:rsidRPr="00665F2F" w:rsidRDefault="00417D1E" w:rsidP="00A54610">
      <w:pPr>
        <w:tabs>
          <w:tab w:val="left" w:pos="1985"/>
        </w:tabs>
        <w:spacing w:line="240" w:lineRule="auto"/>
        <w:rPr>
          <w:rFonts w:ascii="Calibri Light" w:hAnsi="Calibri Light" w:cs="Calibri Light"/>
          <w:color w:val="1F497D" w:themeColor="text2"/>
          <w:sz w:val="24"/>
        </w:rPr>
      </w:pPr>
      <w:r w:rsidRPr="00AC6D28">
        <w:rPr>
          <w:rFonts w:ascii="Calibri Light" w:hAnsi="Calibri Light" w:cs="Calibri Light"/>
          <w:color w:val="1F497D" w:themeColor="text2"/>
          <w:sz w:val="24"/>
        </w:rPr>
        <w:t>Kenmerk:</w:t>
      </w:r>
      <w:r>
        <w:tab/>
      </w:r>
      <w:r w:rsidR="00AC6D28">
        <w:rPr>
          <w:rFonts w:ascii="Calibri Light" w:hAnsi="Calibri Light" w:cs="Calibri Light"/>
          <w:color w:val="1F497D" w:themeColor="text2"/>
          <w:sz w:val="24"/>
        </w:rPr>
        <w:t>EA-FYSBEV-</w:t>
      </w:r>
      <w:r w:rsidR="20EDF5B0" w:rsidRPr="193AF2E6">
        <w:rPr>
          <w:rFonts w:ascii="Calibri Light" w:hAnsi="Calibri Light" w:cs="Calibri Light"/>
          <w:color w:val="1F497D" w:themeColor="text2"/>
          <w:sz w:val="24"/>
        </w:rPr>
        <w:t>BP-</w:t>
      </w:r>
      <w:r w:rsidR="00AC6D28">
        <w:rPr>
          <w:rFonts w:ascii="Calibri Light" w:hAnsi="Calibri Light" w:cs="Calibri Light"/>
          <w:color w:val="1F497D" w:themeColor="text2"/>
          <w:sz w:val="24"/>
        </w:rPr>
        <w:t>AK</w:t>
      </w:r>
    </w:p>
    <w:p w14:paraId="26BAC9D3" w14:textId="7FC6EFEA" w:rsidR="007716A0" w:rsidRPr="005F0E5F" w:rsidRDefault="007716A0" w:rsidP="00A54610">
      <w:pPr>
        <w:spacing w:line="240" w:lineRule="auto"/>
        <w:rPr>
          <w:rFonts w:ascii="Calibri Light" w:hAnsi="Calibri Light" w:cs="Calibri Light"/>
          <w:color w:val="1F497D" w:themeColor="text2"/>
          <w:sz w:val="22"/>
          <w:szCs w:val="22"/>
        </w:rPr>
      </w:pPr>
      <w:r w:rsidRPr="00665F2F">
        <w:rPr>
          <w:rFonts w:ascii="Calibri Light" w:hAnsi="Calibri Light" w:cs="Calibri Light"/>
          <w:color w:val="1F497D" w:themeColor="text2"/>
          <w:sz w:val="24"/>
        </w:rPr>
        <w:br w:type="page"/>
      </w:r>
      <w:r w:rsidRPr="005F0E5F">
        <w:rPr>
          <w:rFonts w:ascii="Calibri Light" w:hAnsi="Calibri Light" w:cs="Calibri Light"/>
          <w:b/>
          <w:bCs/>
          <w:color w:val="1F497D" w:themeColor="text2"/>
          <w:sz w:val="22"/>
          <w:szCs w:val="22"/>
        </w:rPr>
        <w:lastRenderedPageBreak/>
        <w:t>Inhoud</w:t>
      </w:r>
    </w:p>
    <w:p w14:paraId="66DD636A" w14:textId="77777777" w:rsidR="0047170C" w:rsidRPr="0024560D" w:rsidRDefault="0047170C" w:rsidP="5E026AF6">
      <w:pPr>
        <w:spacing w:line="240" w:lineRule="auto"/>
        <w:rPr>
          <w:rFonts w:ascii="Calibri Light" w:hAnsi="Calibri Light"/>
          <w:color w:val="1F497D" w:themeColor="text2"/>
          <w:sz w:val="22"/>
        </w:rPr>
      </w:pPr>
    </w:p>
    <w:p w14:paraId="4AB6433A" w14:textId="7DD0CFE9" w:rsidR="00A87DBE" w:rsidRPr="00A87DBE" w:rsidRDefault="0047170C">
      <w:pPr>
        <w:pStyle w:val="Inhopg1"/>
        <w:tabs>
          <w:tab w:val="right" w:leader="dot" w:pos="9062"/>
        </w:tabs>
        <w:rPr>
          <w:rFonts w:ascii="Calibri Light" w:eastAsiaTheme="minorEastAsia" w:hAnsi="Calibri Light" w:cs="Calibri Light"/>
          <w:b w:val="0"/>
          <w:noProof/>
          <w:color w:val="1F497D" w:themeColor="text2"/>
          <w:kern w:val="2"/>
          <w:sz w:val="20"/>
          <w:szCs w:val="20"/>
          <w14:ligatures w14:val="standardContextual"/>
        </w:rPr>
      </w:pPr>
      <w:r w:rsidRPr="00A87DBE">
        <w:rPr>
          <w:rFonts w:ascii="Calibri Light" w:hAnsi="Calibri Light" w:cs="Calibri Light"/>
          <w:color w:val="1F497D" w:themeColor="text2"/>
          <w:sz w:val="20"/>
          <w:szCs w:val="20"/>
        </w:rPr>
        <w:fldChar w:fldCharType="begin"/>
      </w:r>
      <w:r w:rsidRPr="00A87DBE">
        <w:rPr>
          <w:rFonts w:ascii="Calibri Light" w:hAnsi="Calibri Light" w:cs="Calibri Light"/>
          <w:color w:val="1F497D" w:themeColor="text2"/>
          <w:sz w:val="20"/>
          <w:szCs w:val="20"/>
        </w:rPr>
        <w:instrText xml:space="preserve"> TOC \o "1-2" \h \z \u </w:instrText>
      </w:r>
      <w:r w:rsidRPr="00A87DBE">
        <w:rPr>
          <w:rFonts w:ascii="Calibri Light" w:hAnsi="Calibri Light" w:cs="Calibri Light"/>
          <w:color w:val="1F497D" w:themeColor="text2"/>
          <w:sz w:val="20"/>
          <w:szCs w:val="20"/>
        </w:rPr>
        <w:fldChar w:fldCharType="separate"/>
      </w:r>
      <w:hyperlink w:anchor="_Toc193367474" w:history="1">
        <w:r w:rsidR="00A87DBE" w:rsidRPr="00A87DBE">
          <w:rPr>
            <w:rStyle w:val="Hyperlink"/>
            <w:rFonts w:ascii="Calibri Light" w:hAnsi="Calibri Light" w:cs="Calibri Light"/>
            <w:noProof/>
            <w:color w:val="1F497D" w:themeColor="text2"/>
            <w:sz w:val="20"/>
            <w:szCs w:val="20"/>
          </w:rPr>
          <w:t>Voorwoord</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4</w:t>
        </w:r>
        <w:r w:rsidR="00A87DBE" w:rsidRPr="00A87DBE">
          <w:rPr>
            <w:rFonts w:ascii="Calibri Light" w:hAnsi="Calibri Light" w:cs="Calibri Light"/>
            <w:noProof/>
            <w:webHidden/>
            <w:color w:val="1F497D" w:themeColor="text2"/>
            <w:sz w:val="20"/>
            <w:szCs w:val="20"/>
          </w:rPr>
          <w:fldChar w:fldCharType="end"/>
        </w:r>
      </w:hyperlink>
    </w:p>
    <w:p w14:paraId="4D3DD41F" w14:textId="08934F4A"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475" w:history="1">
        <w:r w:rsidR="00A87DBE" w:rsidRPr="00A87DBE">
          <w:rPr>
            <w:rStyle w:val="Hyperlink"/>
            <w:rFonts w:ascii="Calibri Light" w:hAnsi="Calibri Light" w:cs="Calibri Light"/>
            <w:noProof/>
            <w:color w:val="1F497D" w:themeColor="text2"/>
            <w:sz w:val="20"/>
            <w:szCs w:val="20"/>
          </w:rPr>
          <w:t>1.</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Achtergrond bij de Aanbesteding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5</w:t>
        </w:r>
        <w:r w:rsidR="00A87DBE" w:rsidRPr="00A87DBE">
          <w:rPr>
            <w:rFonts w:ascii="Calibri Light" w:hAnsi="Calibri Light" w:cs="Calibri Light"/>
            <w:noProof/>
            <w:webHidden/>
            <w:color w:val="1F497D" w:themeColor="text2"/>
            <w:sz w:val="20"/>
            <w:szCs w:val="20"/>
          </w:rPr>
          <w:fldChar w:fldCharType="end"/>
        </w:r>
      </w:hyperlink>
    </w:p>
    <w:p w14:paraId="57FF911C" w14:textId="348B845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76" w:history="1">
        <w:r w:rsidR="00A87DBE" w:rsidRPr="00A87DBE">
          <w:rPr>
            <w:rStyle w:val="Hyperlink"/>
            <w:rFonts w:ascii="Calibri Light" w:hAnsi="Calibri Light" w:cs="Calibri Light"/>
            <w:noProof/>
            <w:color w:val="1F497D" w:themeColor="text2"/>
            <w:sz w:val="20"/>
            <w:szCs w:val="20"/>
          </w:rPr>
          <w:t>1.1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Inleiding Aanbesteding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5</w:t>
        </w:r>
        <w:r w:rsidR="00A87DBE" w:rsidRPr="00A87DBE">
          <w:rPr>
            <w:rFonts w:ascii="Calibri Light" w:hAnsi="Calibri Light" w:cs="Calibri Light"/>
            <w:noProof/>
            <w:webHidden/>
            <w:color w:val="1F497D" w:themeColor="text2"/>
            <w:sz w:val="20"/>
            <w:szCs w:val="20"/>
          </w:rPr>
          <w:fldChar w:fldCharType="end"/>
        </w:r>
      </w:hyperlink>
    </w:p>
    <w:p w14:paraId="026ED5F0" w14:textId="2BE05088"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77" w:history="1">
        <w:r w:rsidR="00A87DBE" w:rsidRPr="00A87DBE">
          <w:rPr>
            <w:rStyle w:val="Hyperlink"/>
            <w:rFonts w:ascii="Calibri Light" w:hAnsi="Calibri Light" w:cs="Calibri Light"/>
            <w:noProof/>
            <w:color w:val="1F497D" w:themeColor="text2"/>
            <w:sz w:val="20"/>
            <w:szCs w:val="20"/>
          </w:rPr>
          <w:t>1.2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Auris</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5</w:t>
        </w:r>
        <w:r w:rsidR="00A87DBE" w:rsidRPr="00A87DBE">
          <w:rPr>
            <w:rFonts w:ascii="Calibri Light" w:hAnsi="Calibri Light" w:cs="Calibri Light"/>
            <w:noProof/>
            <w:webHidden/>
            <w:color w:val="1F497D" w:themeColor="text2"/>
            <w:sz w:val="20"/>
            <w:szCs w:val="20"/>
          </w:rPr>
          <w:fldChar w:fldCharType="end"/>
        </w:r>
      </w:hyperlink>
    </w:p>
    <w:p w14:paraId="711207D7" w14:textId="5A5E980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78" w:history="1">
        <w:r w:rsidR="00A87DBE" w:rsidRPr="00A87DBE">
          <w:rPr>
            <w:rStyle w:val="Hyperlink"/>
            <w:rFonts w:ascii="Calibri Light" w:hAnsi="Calibri Light" w:cs="Calibri Light"/>
            <w:noProof/>
            <w:color w:val="1F497D" w:themeColor="text2"/>
            <w:sz w:val="20"/>
            <w:szCs w:val="20"/>
          </w:rPr>
          <w:t>1.3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Aan te besteden opdracht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_Toc193367478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6</w:t>
        </w:r>
        <w:r w:rsidR="00A87DBE" w:rsidRPr="00A87DBE">
          <w:rPr>
            <w:rFonts w:ascii="Calibri Light" w:hAnsi="Calibri Light" w:cs="Calibri Light"/>
            <w:noProof/>
            <w:webHidden/>
            <w:color w:val="1F497D" w:themeColor="text2"/>
            <w:sz w:val="20"/>
            <w:szCs w:val="20"/>
          </w:rPr>
          <w:fldChar w:fldCharType="end"/>
        </w:r>
      </w:hyperlink>
    </w:p>
    <w:p w14:paraId="5BC3B107" w14:textId="5A1F1AC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79" w:history="1">
        <w:r w:rsidR="00A87DBE" w:rsidRPr="00A87DBE">
          <w:rPr>
            <w:rStyle w:val="Hyperlink"/>
            <w:rFonts w:ascii="Calibri Light" w:hAnsi="Calibri Light" w:cs="Calibri Light"/>
            <w:noProof/>
            <w:color w:val="1F497D" w:themeColor="text2"/>
            <w:sz w:val="20"/>
            <w:szCs w:val="20"/>
          </w:rPr>
          <w:t>1.4</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Huidige situatie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_Toc193367479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6</w:t>
        </w:r>
        <w:r w:rsidR="00A87DBE" w:rsidRPr="00A87DBE">
          <w:rPr>
            <w:rFonts w:ascii="Calibri Light" w:hAnsi="Calibri Light" w:cs="Calibri Light"/>
            <w:noProof/>
            <w:webHidden/>
            <w:color w:val="1F497D" w:themeColor="text2"/>
            <w:sz w:val="20"/>
            <w:szCs w:val="20"/>
          </w:rPr>
          <w:fldChar w:fldCharType="end"/>
        </w:r>
      </w:hyperlink>
    </w:p>
    <w:p w14:paraId="7D6B35ED" w14:textId="42543684"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0" w:history="1">
        <w:r w:rsidR="00A87DBE" w:rsidRPr="00A87DBE">
          <w:rPr>
            <w:rStyle w:val="Hyperlink"/>
            <w:rFonts w:ascii="Calibri Light" w:hAnsi="Calibri Light" w:cs="Calibri Light"/>
            <w:noProof/>
            <w:color w:val="1F497D" w:themeColor="text2"/>
            <w:sz w:val="20"/>
            <w:szCs w:val="20"/>
          </w:rPr>
          <w:t>1.5</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Gewenste situatie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_Toc193367480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7</w:t>
        </w:r>
        <w:r w:rsidR="00A87DBE" w:rsidRPr="00A87DBE">
          <w:rPr>
            <w:rFonts w:ascii="Calibri Light" w:hAnsi="Calibri Light" w:cs="Calibri Light"/>
            <w:noProof/>
            <w:webHidden/>
            <w:color w:val="1F497D" w:themeColor="text2"/>
            <w:sz w:val="20"/>
            <w:szCs w:val="20"/>
          </w:rPr>
          <w:fldChar w:fldCharType="end"/>
        </w:r>
      </w:hyperlink>
    </w:p>
    <w:p w14:paraId="1500C3E1" w14:textId="3D671E4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1" w:history="1">
        <w:r w:rsidR="00A87DBE" w:rsidRPr="00A87DBE">
          <w:rPr>
            <w:rStyle w:val="Hyperlink"/>
            <w:rFonts w:ascii="Calibri Light" w:hAnsi="Calibri Light" w:cs="Calibri Light"/>
            <w:noProof/>
            <w:color w:val="1F497D" w:themeColor="text2"/>
            <w:sz w:val="20"/>
            <w:szCs w:val="20"/>
          </w:rPr>
          <w:t>1.6</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 xml:space="preserve">Looptijd en inhoud van de </w:t>
        </w:r>
        <w:r w:rsidR="007A7E7A">
          <w:rPr>
            <w:rStyle w:val="Hyperlink"/>
            <w:rFonts w:ascii="Calibri Light" w:hAnsi="Calibri Light" w:cs="Calibri Light"/>
            <w:noProof/>
            <w:color w:val="1F497D" w:themeColor="text2"/>
            <w:sz w:val="20"/>
            <w:szCs w:val="20"/>
          </w:rPr>
          <w:t>Overeenkomst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_Toc193367481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8</w:t>
        </w:r>
        <w:r w:rsidR="00A87DBE" w:rsidRPr="00A87DBE">
          <w:rPr>
            <w:rFonts w:ascii="Calibri Light" w:hAnsi="Calibri Light" w:cs="Calibri Light"/>
            <w:noProof/>
            <w:webHidden/>
            <w:color w:val="1F497D" w:themeColor="text2"/>
            <w:sz w:val="20"/>
            <w:szCs w:val="20"/>
          </w:rPr>
          <w:fldChar w:fldCharType="end"/>
        </w:r>
      </w:hyperlink>
    </w:p>
    <w:p w14:paraId="59674F1A" w14:textId="5FFC85EE"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2" w:history="1">
        <w:r w:rsidR="00A87DBE" w:rsidRPr="00A87DBE">
          <w:rPr>
            <w:rStyle w:val="Hyperlink"/>
            <w:rFonts w:ascii="Calibri Light" w:hAnsi="Calibri Light" w:cs="Calibri Light"/>
            <w:noProof/>
            <w:color w:val="1F497D" w:themeColor="text2"/>
            <w:sz w:val="20"/>
            <w:szCs w:val="20"/>
          </w:rPr>
          <w:t>1.7</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Ondersteunende partijen bij de Aanbesteding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_Toc193367482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8</w:t>
        </w:r>
        <w:r w:rsidR="00A87DBE" w:rsidRPr="00A87DBE">
          <w:rPr>
            <w:rFonts w:ascii="Calibri Light" w:hAnsi="Calibri Light" w:cs="Calibri Light"/>
            <w:noProof/>
            <w:webHidden/>
            <w:color w:val="1F497D" w:themeColor="text2"/>
            <w:sz w:val="20"/>
            <w:szCs w:val="20"/>
          </w:rPr>
          <w:fldChar w:fldCharType="end"/>
        </w:r>
      </w:hyperlink>
    </w:p>
    <w:p w14:paraId="6B527368" w14:textId="3828BC51"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3" w:history="1">
        <w:r w:rsidR="00A87DBE" w:rsidRPr="00A87DBE">
          <w:rPr>
            <w:rStyle w:val="Hyperlink"/>
            <w:rFonts w:ascii="Calibri Light" w:hAnsi="Calibri Light" w:cs="Calibri Light"/>
            <w:noProof/>
            <w:color w:val="1F497D" w:themeColor="text2"/>
            <w:sz w:val="20"/>
            <w:szCs w:val="20"/>
          </w:rPr>
          <w:t>1.8</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Gebruik Aanbestedingsplatform</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_Toc193367483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9</w:t>
        </w:r>
        <w:r w:rsidR="00A87DBE" w:rsidRPr="00A87DBE">
          <w:rPr>
            <w:rFonts w:ascii="Calibri Light" w:hAnsi="Calibri Light" w:cs="Calibri Light"/>
            <w:noProof/>
            <w:webHidden/>
            <w:color w:val="1F497D" w:themeColor="text2"/>
            <w:sz w:val="20"/>
            <w:szCs w:val="20"/>
          </w:rPr>
          <w:fldChar w:fldCharType="end"/>
        </w:r>
      </w:hyperlink>
    </w:p>
    <w:p w14:paraId="55224A40" w14:textId="64425B0F"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484" w:history="1">
        <w:r w:rsidR="00A87DBE" w:rsidRPr="00A87DBE">
          <w:rPr>
            <w:rStyle w:val="Hyperlink"/>
            <w:rFonts w:ascii="Calibri Light" w:hAnsi="Calibri Light" w:cs="Calibri Light"/>
            <w:noProof/>
            <w:color w:val="1F497D" w:themeColor="text2"/>
            <w:sz w:val="20"/>
            <w:szCs w:val="20"/>
          </w:rPr>
          <w:t>2.</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Verloop van de Aanbesteding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9</w:t>
        </w:r>
        <w:r w:rsidR="00A87DBE" w:rsidRPr="00A87DBE">
          <w:rPr>
            <w:rFonts w:ascii="Calibri Light" w:hAnsi="Calibri Light" w:cs="Calibri Light"/>
            <w:noProof/>
            <w:webHidden/>
            <w:color w:val="1F497D" w:themeColor="text2"/>
            <w:sz w:val="20"/>
            <w:szCs w:val="20"/>
          </w:rPr>
          <w:fldChar w:fldCharType="end"/>
        </w:r>
      </w:hyperlink>
    </w:p>
    <w:p w14:paraId="1F8761A1" w14:textId="7942DEEA"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5" w:history="1">
        <w:r w:rsidR="00A87DBE" w:rsidRPr="00A87DBE">
          <w:rPr>
            <w:rStyle w:val="Hyperlink"/>
            <w:rFonts w:ascii="Calibri Light" w:hAnsi="Calibri Light" w:cs="Calibri Light"/>
            <w:noProof/>
            <w:color w:val="1F497D" w:themeColor="text2"/>
            <w:sz w:val="20"/>
            <w:szCs w:val="20"/>
          </w:rPr>
          <w:t>2.1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Procedure en aankondiging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9</w:t>
        </w:r>
        <w:r w:rsidR="00A87DBE" w:rsidRPr="00A87DBE">
          <w:rPr>
            <w:rFonts w:ascii="Calibri Light" w:hAnsi="Calibri Light" w:cs="Calibri Light"/>
            <w:noProof/>
            <w:webHidden/>
            <w:color w:val="1F497D" w:themeColor="text2"/>
            <w:sz w:val="20"/>
            <w:szCs w:val="20"/>
          </w:rPr>
          <w:fldChar w:fldCharType="end"/>
        </w:r>
      </w:hyperlink>
    </w:p>
    <w:p w14:paraId="27B911F1" w14:textId="7B5FA4E7"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6" w:history="1">
        <w:r w:rsidR="00A87DBE" w:rsidRPr="00A87DBE">
          <w:rPr>
            <w:rStyle w:val="Hyperlink"/>
            <w:rFonts w:ascii="Calibri Light" w:hAnsi="Calibri Light" w:cs="Calibri Light"/>
            <w:noProof/>
            <w:color w:val="1F497D" w:themeColor="text2"/>
            <w:sz w:val="20"/>
            <w:szCs w:val="20"/>
          </w:rPr>
          <w:t>2.2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Planning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9</w:t>
        </w:r>
        <w:r w:rsidR="00A87DBE" w:rsidRPr="00A87DBE">
          <w:rPr>
            <w:rFonts w:ascii="Calibri Light" w:hAnsi="Calibri Light" w:cs="Calibri Light"/>
            <w:noProof/>
            <w:webHidden/>
            <w:color w:val="1F497D" w:themeColor="text2"/>
            <w:sz w:val="20"/>
            <w:szCs w:val="20"/>
          </w:rPr>
          <w:fldChar w:fldCharType="end"/>
        </w:r>
      </w:hyperlink>
    </w:p>
    <w:p w14:paraId="01F203BA" w14:textId="356E003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7" w:history="1">
        <w:r w:rsidR="00A87DBE" w:rsidRPr="00A87DBE">
          <w:rPr>
            <w:rStyle w:val="Hyperlink"/>
            <w:rFonts w:ascii="Calibri Light" w:hAnsi="Calibri Light" w:cs="Calibri Light"/>
            <w:noProof/>
            <w:color w:val="1F497D" w:themeColor="text2"/>
            <w:sz w:val="20"/>
            <w:szCs w:val="20"/>
          </w:rPr>
          <w:t>2.3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Communicatie gedurende de Aanbesteding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9</w:t>
        </w:r>
        <w:r w:rsidR="00A87DBE" w:rsidRPr="00A87DBE">
          <w:rPr>
            <w:rFonts w:ascii="Calibri Light" w:hAnsi="Calibri Light" w:cs="Calibri Light"/>
            <w:noProof/>
            <w:webHidden/>
            <w:color w:val="1F497D" w:themeColor="text2"/>
            <w:sz w:val="20"/>
            <w:szCs w:val="20"/>
          </w:rPr>
          <w:fldChar w:fldCharType="end"/>
        </w:r>
      </w:hyperlink>
    </w:p>
    <w:p w14:paraId="3C859A63" w14:textId="628A949A"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8" w:history="1">
        <w:r w:rsidR="00A87DBE" w:rsidRPr="00A87DBE">
          <w:rPr>
            <w:rStyle w:val="Hyperlink"/>
            <w:rFonts w:ascii="Calibri Light" w:hAnsi="Calibri Light" w:cs="Calibri Light"/>
            <w:noProof/>
            <w:color w:val="1F497D" w:themeColor="text2"/>
            <w:sz w:val="20"/>
            <w:szCs w:val="20"/>
          </w:rPr>
          <w:t>2.4</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Informatiebijeenkomst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_Toc193367488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10</w:t>
        </w:r>
        <w:r w:rsidR="00A87DBE" w:rsidRPr="00A87DBE">
          <w:rPr>
            <w:rFonts w:ascii="Calibri Light" w:hAnsi="Calibri Light" w:cs="Calibri Light"/>
            <w:noProof/>
            <w:webHidden/>
            <w:color w:val="1F497D" w:themeColor="text2"/>
            <w:sz w:val="20"/>
            <w:szCs w:val="20"/>
          </w:rPr>
          <w:fldChar w:fldCharType="end"/>
        </w:r>
      </w:hyperlink>
    </w:p>
    <w:p w14:paraId="6C809B0F" w14:textId="00141C7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89" w:history="1">
        <w:r w:rsidR="00A87DBE" w:rsidRPr="00A87DBE">
          <w:rPr>
            <w:rStyle w:val="Hyperlink"/>
            <w:rFonts w:ascii="Calibri Light" w:hAnsi="Calibri Light" w:cs="Calibri Light"/>
            <w:noProof/>
            <w:color w:val="1F497D" w:themeColor="text2"/>
            <w:sz w:val="20"/>
            <w:szCs w:val="20"/>
          </w:rPr>
          <w:t>2.5</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Indienen van een Inschrijving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_Toc193367489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11</w:t>
        </w:r>
        <w:r w:rsidR="00A87DBE" w:rsidRPr="00A87DBE">
          <w:rPr>
            <w:rFonts w:ascii="Calibri Light" w:hAnsi="Calibri Light" w:cs="Calibri Light"/>
            <w:noProof/>
            <w:webHidden/>
            <w:color w:val="1F497D" w:themeColor="text2"/>
            <w:sz w:val="20"/>
            <w:szCs w:val="20"/>
          </w:rPr>
          <w:fldChar w:fldCharType="end"/>
        </w:r>
      </w:hyperlink>
    </w:p>
    <w:p w14:paraId="1CC99027" w14:textId="7D97EB0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0" w:history="1">
        <w:r w:rsidR="00A87DBE" w:rsidRPr="00A87DBE">
          <w:rPr>
            <w:rStyle w:val="Hyperlink"/>
            <w:rFonts w:ascii="Calibri Light" w:hAnsi="Calibri Light" w:cs="Calibri Light"/>
            <w:noProof/>
            <w:color w:val="1F497D" w:themeColor="text2"/>
            <w:sz w:val="20"/>
            <w:szCs w:val="20"/>
          </w:rPr>
          <w:t>2.6</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Voorwaarden voor inschrijven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_Toc193367490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12</w:t>
        </w:r>
        <w:r w:rsidR="00A87DBE" w:rsidRPr="00A87DBE">
          <w:rPr>
            <w:rFonts w:ascii="Calibri Light" w:hAnsi="Calibri Light" w:cs="Calibri Light"/>
            <w:noProof/>
            <w:webHidden/>
            <w:color w:val="1F497D" w:themeColor="text2"/>
            <w:sz w:val="20"/>
            <w:szCs w:val="20"/>
          </w:rPr>
          <w:fldChar w:fldCharType="end"/>
        </w:r>
      </w:hyperlink>
    </w:p>
    <w:p w14:paraId="7BABEBD3" w14:textId="438D76C3"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1" w:history="1">
        <w:r w:rsidR="00A87DBE" w:rsidRPr="00A87DBE">
          <w:rPr>
            <w:rStyle w:val="Hyperlink"/>
            <w:rFonts w:ascii="Calibri Light" w:hAnsi="Calibri Light" w:cs="Calibri Light"/>
            <w:noProof/>
            <w:color w:val="1F497D" w:themeColor="text2"/>
            <w:sz w:val="20"/>
            <w:szCs w:val="20"/>
          </w:rPr>
          <w:t>2.7</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Gunningsbeslissing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_Toc193367491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14</w:t>
        </w:r>
        <w:r w:rsidR="00A87DBE" w:rsidRPr="00A87DBE">
          <w:rPr>
            <w:rFonts w:ascii="Calibri Light" w:hAnsi="Calibri Light" w:cs="Calibri Light"/>
            <w:noProof/>
            <w:webHidden/>
            <w:color w:val="1F497D" w:themeColor="text2"/>
            <w:sz w:val="20"/>
            <w:szCs w:val="20"/>
          </w:rPr>
          <w:fldChar w:fldCharType="end"/>
        </w:r>
      </w:hyperlink>
    </w:p>
    <w:p w14:paraId="0D82FEAF" w14:textId="452E4469"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2" w:history="1">
        <w:r w:rsidR="00A87DBE" w:rsidRPr="00A87DBE">
          <w:rPr>
            <w:rStyle w:val="Hyperlink"/>
            <w:rFonts w:ascii="Calibri Light" w:hAnsi="Calibri Light" w:cs="Calibri Light"/>
            <w:noProof/>
            <w:color w:val="1F497D" w:themeColor="text2"/>
            <w:sz w:val="20"/>
            <w:szCs w:val="20"/>
          </w:rPr>
          <w:t>2.8</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Rechtsmiddel</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_Toc193367492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14</w:t>
        </w:r>
        <w:r w:rsidR="00A87DBE" w:rsidRPr="00A87DBE">
          <w:rPr>
            <w:rFonts w:ascii="Calibri Light" w:hAnsi="Calibri Light" w:cs="Calibri Light"/>
            <w:noProof/>
            <w:webHidden/>
            <w:color w:val="1F497D" w:themeColor="text2"/>
            <w:sz w:val="20"/>
            <w:szCs w:val="20"/>
          </w:rPr>
          <w:fldChar w:fldCharType="end"/>
        </w:r>
      </w:hyperlink>
    </w:p>
    <w:p w14:paraId="75712AF4" w14:textId="1238E670"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3" w:history="1">
        <w:r w:rsidR="00A87DBE" w:rsidRPr="00A87DBE">
          <w:rPr>
            <w:rStyle w:val="Hyperlink"/>
            <w:rFonts w:ascii="Calibri Light" w:hAnsi="Calibri Light" w:cs="Calibri Light"/>
            <w:noProof/>
            <w:color w:val="1F497D" w:themeColor="text2"/>
            <w:sz w:val="20"/>
            <w:szCs w:val="20"/>
          </w:rPr>
          <w:t>2.9</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Wachtkamerconstructie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_Toc193367493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15</w:t>
        </w:r>
        <w:r w:rsidR="00A87DBE" w:rsidRPr="00A87DBE">
          <w:rPr>
            <w:rFonts w:ascii="Calibri Light" w:hAnsi="Calibri Light" w:cs="Calibri Light"/>
            <w:noProof/>
            <w:webHidden/>
            <w:color w:val="1F497D" w:themeColor="text2"/>
            <w:sz w:val="20"/>
            <w:szCs w:val="20"/>
          </w:rPr>
          <w:fldChar w:fldCharType="end"/>
        </w:r>
      </w:hyperlink>
    </w:p>
    <w:p w14:paraId="1189D95D" w14:textId="65D74653"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494" w:history="1">
        <w:r w:rsidR="00A87DBE" w:rsidRPr="00A87DBE">
          <w:rPr>
            <w:rStyle w:val="Hyperlink"/>
            <w:rFonts w:ascii="Calibri Light" w:hAnsi="Calibri Light" w:cs="Calibri Light"/>
            <w:noProof/>
            <w:color w:val="1F497D" w:themeColor="text2"/>
            <w:sz w:val="20"/>
            <w:szCs w:val="20"/>
          </w:rPr>
          <w:t>3.</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Eisen aan de Deelnemer</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15</w:t>
        </w:r>
        <w:r w:rsidR="00A87DBE" w:rsidRPr="00A87DBE">
          <w:rPr>
            <w:rFonts w:ascii="Calibri Light" w:hAnsi="Calibri Light" w:cs="Calibri Light"/>
            <w:noProof/>
            <w:webHidden/>
            <w:color w:val="1F497D" w:themeColor="text2"/>
            <w:sz w:val="20"/>
            <w:szCs w:val="20"/>
          </w:rPr>
          <w:fldChar w:fldCharType="end"/>
        </w:r>
      </w:hyperlink>
    </w:p>
    <w:p w14:paraId="70648F09" w14:textId="568A529A"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5" w:history="1">
        <w:r w:rsidR="00A87DBE" w:rsidRPr="00A87DBE">
          <w:rPr>
            <w:rStyle w:val="Hyperlink"/>
            <w:rFonts w:ascii="Calibri Light" w:hAnsi="Calibri Light" w:cs="Calibri Light"/>
            <w:noProof/>
            <w:color w:val="1F497D" w:themeColor="text2"/>
            <w:sz w:val="20"/>
            <w:szCs w:val="20"/>
          </w:rPr>
          <w:t>3.1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Algemene informatie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16</w:t>
        </w:r>
        <w:r w:rsidR="00A87DBE" w:rsidRPr="00A87DBE">
          <w:rPr>
            <w:rFonts w:ascii="Calibri Light" w:hAnsi="Calibri Light" w:cs="Calibri Light"/>
            <w:noProof/>
            <w:webHidden/>
            <w:color w:val="1F497D" w:themeColor="text2"/>
            <w:sz w:val="20"/>
            <w:szCs w:val="20"/>
          </w:rPr>
          <w:fldChar w:fldCharType="end"/>
        </w:r>
      </w:hyperlink>
    </w:p>
    <w:p w14:paraId="5CD04CB2" w14:textId="30D3102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6" w:history="1">
        <w:r w:rsidR="00A87DBE" w:rsidRPr="00A87DBE">
          <w:rPr>
            <w:rStyle w:val="Hyperlink"/>
            <w:rFonts w:ascii="Calibri Light" w:hAnsi="Calibri Light" w:cs="Calibri Light"/>
            <w:noProof/>
            <w:color w:val="1F497D" w:themeColor="text2"/>
            <w:sz w:val="20"/>
            <w:szCs w:val="20"/>
          </w:rPr>
          <w:t>3.2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Bewijsmiddelen ten behoeve van Uitsluitingsgronden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17</w:t>
        </w:r>
        <w:r w:rsidR="00A87DBE" w:rsidRPr="00A87DBE">
          <w:rPr>
            <w:rFonts w:ascii="Calibri Light" w:hAnsi="Calibri Light" w:cs="Calibri Light"/>
            <w:noProof/>
            <w:webHidden/>
            <w:color w:val="1F497D" w:themeColor="text2"/>
            <w:sz w:val="20"/>
            <w:szCs w:val="20"/>
          </w:rPr>
          <w:fldChar w:fldCharType="end"/>
        </w:r>
      </w:hyperlink>
    </w:p>
    <w:p w14:paraId="3E1B2F64" w14:textId="6FF66478"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7" w:history="1">
        <w:r w:rsidR="00A87DBE" w:rsidRPr="00A87DBE">
          <w:rPr>
            <w:rStyle w:val="Hyperlink"/>
            <w:rFonts w:ascii="Calibri Light" w:hAnsi="Calibri Light" w:cs="Calibri Light"/>
            <w:noProof/>
            <w:color w:val="1F497D" w:themeColor="text2"/>
            <w:sz w:val="20"/>
            <w:szCs w:val="20"/>
          </w:rPr>
          <w:t>3.3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Geschiktheidseisen m.b.t. financiële en economische draagkracht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18</w:t>
        </w:r>
        <w:r w:rsidR="00A87DBE" w:rsidRPr="00A87DBE">
          <w:rPr>
            <w:rFonts w:ascii="Calibri Light" w:hAnsi="Calibri Light" w:cs="Calibri Light"/>
            <w:noProof/>
            <w:webHidden/>
            <w:color w:val="1F497D" w:themeColor="text2"/>
            <w:sz w:val="20"/>
            <w:szCs w:val="20"/>
          </w:rPr>
          <w:fldChar w:fldCharType="end"/>
        </w:r>
      </w:hyperlink>
    </w:p>
    <w:p w14:paraId="33F5EA4B" w14:textId="7028AD9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8" w:history="1">
        <w:r w:rsidR="00A87DBE" w:rsidRPr="00A87DBE">
          <w:rPr>
            <w:rStyle w:val="Hyperlink"/>
            <w:rFonts w:ascii="Calibri Light" w:hAnsi="Calibri Light" w:cs="Calibri Light"/>
            <w:noProof/>
            <w:color w:val="1F497D" w:themeColor="text2"/>
            <w:sz w:val="20"/>
            <w:szCs w:val="20"/>
          </w:rPr>
          <w:t>3.4</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Geschiktheidseisen m.b.t. technische en beroepsbekwaamheid</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_Toc193367498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20</w:t>
        </w:r>
        <w:r w:rsidR="00A87DBE" w:rsidRPr="00A87DBE">
          <w:rPr>
            <w:rFonts w:ascii="Calibri Light" w:hAnsi="Calibri Light" w:cs="Calibri Light"/>
            <w:noProof/>
            <w:webHidden/>
            <w:color w:val="1F497D" w:themeColor="text2"/>
            <w:sz w:val="20"/>
            <w:szCs w:val="20"/>
          </w:rPr>
          <w:fldChar w:fldCharType="end"/>
        </w:r>
      </w:hyperlink>
    </w:p>
    <w:p w14:paraId="7C2A065A" w14:textId="2CBB84AE"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499" w:history="1">
        <w:r w:rsidR="00A87DBE" w:rsidRPr="00A87DBE">
          <w:rPr>
            <w:rStyle w:val="Hyperlink"/>
            <w:rFonts w:ascii="Calibri Light" w:hAnsi="Calibri Light" w:cs="Calibri Light"/>
            <w:noProof/>
            <w:color w:val="1F497D" w:themeColor="text2"/>
            <w:sz w:val="20"/>
            <w:szCs w:val="20"/>
          </w:rPr>
          <w:t>3.5</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Beroep op financiële draagkracht/technische bekwaamheid van derden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_Toc193367499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21</w:t>
        </w:r>
        <w:r w:rsidR="00A87DBE" w:rsidRPr="00A87DBE">
          <w:rPr>
            <w:rFonts w:ascii="Calibri Light" w:hAnsi="Calibri Light" w:cs="Calibri Light"/>
            <w:noProof/>
            <w:webHidden/>
            <w:color w:val="1F497D" w:themeColor="text2"/>
            <w:sz w:val="20"/>
            <w:szCs w:val="20"/>
          </w:rPr>
          <w:fldChar w:fldCharType="end"/>
        </w:r>
      </w:hyperlink>
    </w:p>
    <w:p w14:paraId="734292FE" w14:textId="7852A849"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500" w:history="1">
        <w:r w:rsidR="00A87DBE" w:rsidRPr="00A87DBE">
          <w:rPr>
            <w:rStyle w:val="Hyperlink"/>
            <w:rFonts w:ascii="Calibri Light" w:hAnsi="Calibri Light" w:cs="Calibri Light"/>
            <w:noProof/>
            <w:color w:val="1F497D" w:themeColor="text2"/>
            <w:sz w:val="20"/>
            <w:szCs w:val="20"/>
          </w:rPr>
          <w:t>4.</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Eisen en vragen ten aanzien van de opdracht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_Toc193367500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22</w:t>
        </w:r>
        <w:r w:rsidR="00A87DBE" w:rsidRPr="00A87DBE">
          <w:rPr>
            <w:rFonts w:ascii="Calibri Light" w:hAnsi="Calibri Light" w:cs="Calibri Light"/>
            <w:noProof/>
            <w:webHidden/>
            <w:color w:val="1F497D" w:themeColor="text2"/>
            <w:sz w:val="20"/>
            <w:szCs w:val="20"/>
          </w:rPr>
          <w:fldChar w:fldCharType="end"/>
        </w:r>
      </w:hyperlink>
    </w:p>
    <w:p w14:paraId="5C0E147B" w14:textId="3F4671E8"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1" w:history="1">
        <w:r w:rsidR="00A87DBE" w:rsidRPr="00A87DBE">
          <w:rPr>
            <w:rStyle w:val="Hyperlink"/>
            <w:rFonts w:ascii="Calibri Light" w:hAnsi="Calibri Light" w:cs="Calibri Light"/>
            <w:noProof/>
            <w:color w:val="1F497D" w:themeColor="text2"/>
            <w:sz w:val="20"/>
            <w:szCs w:val="20"/>
          </w:rPr>
          <w:t>4.1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Prijsindexering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_Toc193367501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22</w:t>
        </w:r>
        <w:r w:rsidR="00A87DBE" w:rsidRPr="00A87DBE">
          <w:rPr>
            <w:rFonts w:ascii="Calibri Light" w:hAnsi="Calibri Light" w:cs="Calibri Light"/>
            <w:noProof/>
            <w:webHidden/>
            <w:color w:val="1F497D" w:themeColor="text2"/>
            <w:sz w:val="20"/>
            <w:szCs w:val="20"/>
          </w:rPr>
          <w:fldChar w:fldCharType="end"/>
        </w:r>
      </w:hyperlink>
    </w:p>
    <w:p w14:paraId="2334966A" w14:textId="1865E971"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2" w:history="1">
        <w:r w:rsidR="00A87DBE" w:rsidRPr="00A87DBE">
          <w:rPr>
            <w:rStyle w:val="Hyperlink"/>
            <w:rFonts w:ascii="Calibri Light" w:hAnsi="Calibri Light" w:cs="Calibri Light"/>
            <w:noProof/>
            <w:color w:val="1F497D" w:themeColor="text2"/>
            <w:sz w:val="20"/>
            <w:szCs w:val="20"/>
          </w:rPr>
          <w:t>4.2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Flexibiliteit</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_Toc193367502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22</w:t>
        </w:r>
        <w:r w:rsidR="00A87DBE" w:rsidRPr="00A87DBE">
          <w:rPr>
            <w:rFonts w:ascii="Calibri Light" w:hAnsi="Calibri Light" w:cs="Calibri Light"/>
            <w:noProof/>
            <w:webHidden/>
            <w:color w:val="1F497D" w:themeColor="text2"/>
            <w:sz w:val="20"/>
            <w:szCs w:val="20"/>
          </w:rPr>
          <w:fldChar w:fldCharType="end"/>
        </w:r>
      </w:hyperlink>
    </w:p>
    <w:p w14:paraId="337B3148" w14:textId="19A812EB"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3" w:history="1">
        <w:r w:rsidR="00A87DBE" w:rsidRPr="00A87DBE">
          <w:rPr>
            <w:rStyle w:val="Hyperlink"/>
            <w:rFonts w:ascii="Calibri Light" w:hAnsi="Calibri Light" w:cs="Calibri Light"/>
            <w:noProof/>
            <w:color w:val="1F497D" w:themeColor="text2"/>
            <w:sz w:val="20"/>
            <w:szCs w:val="20"/>
          </w:rPr>
          <w:t>4.3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Dienstverlening diverse locaties</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_Toc193367503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22</w:t>
        </w:r>
        <w:r w:rsidR="00A87DBE" w:rsidRPr="00A87DBE">
          <w:rPr>
            <w:rFonts w:ascii="Calibri Light" w:hAnsi="Calibri Light" w:cs="Calibri Light"/>
            <w:noProof/>
            <w:webHidden/>
            <w:color w:val="1F497D" w:themeColor="text2"/>
            <w:sz w:val="20"/>
            <w:szCs w:val="20"/>
          </w:rPr>
          <w:fldChar w:fldCharType="end"/>
        </w:r>
      </w:hyperlink>
    </w:p>
    <w:p w14:paraId="181E69A8" w14:textId="3F64A57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4" w:history="1">
        <w:r w:rsidR="00A87DBE" w:rsidRPr="00A87DBE">
          <w:rPr>
            <w:rStyle w:val="Hyperlink"/>
            <w:rFonts w:ascii="Calibri Light" w:hAnsi="Calibri Light" w:cs="Calibri Light"/>
            <w:noProof/>
            <w:color w:val="1F497D" w:themeColor="text2"/>
            <w:sz w:val="20"/>
            <w:szCs w:val="20"/>
          </w:rPr>
          <w:t>4.3.1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Algemeen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23</w:t>
        </w:r>
        <w:r w:rsidR="00A87DBE" w:rsidRPr="00A87DBE">
          <w:rPr>
            <w:rFonts w:ascii="Calibri Light" w:hAnsi="Calibri Light" w:cs="Calibri Light"/>
            <w:noProof/>
            <w:webHidden/>
            <w:color w:val="1F497D" w:themeColor="text2"/>
            <w:sz w:val="20"/>
            <w:szCs w:val="20"/>
          </w:rPr>
          <w:fldChar w:fldCharType="end"/>
        </w:r>
      </w:hyperlink>
    </w:p>
    <w:p w14:paraId="61C804FB" w14:textId="006C71D0"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5" w:history="1">
        <w:r w:rsidR="00A87DBE" w:rsidRPr="00A87DBE">
          <w:rPr>
            <w:rStyle w:val="Hyperlink"/>
            <w:rFonts w:ascii="Calibri Light" w:hAnsi="Calibri Light" w:cs="Calibri Light"/>
            <w:noProof/>
            <w:color w:val="1F497D" w:themeColor="text2"/>
            <w:sz w:val="20"/>
            <w:szCs w:val="20"/>
          </w:rPr>
          <w:t>4.3.2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Inzet personeel en / of derden t.b.v. de uitvoering van de werkzaamheden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23</w:t>
        </w:r>
        <w:r w:rsidR="00A87DBE" w:rsidRPr="00A87DBE">
          <w:rPr>
            <w:rFonts w:ascii="Calibri Light" w:hAnsi="Calibri Light" w:cs="Calibri Light"/>
            <w:noProof/>
            <w:webHidden/>
            <w:color w:val="1F497D" w:themeColor="text2"/>
            <w:sz w:val="20"/>
            <w:szCs w:val="20"/>
          </w:rPr>
          <w:fldChar w:fldCharType="end"/>
        </w:r>
      </w:hyperlink>
    </w:p>
    <w:p w14:paraId="5173FECE" w14:textId="57F0C996"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6" w:history="1">
        <w:r w:rsidR="00A87DBE" w:rsidRPr="00A87DBE">
          <w:rPr>
            <w:rStyle w:val="Hyperlink"/>
            <w:rFonts w:ascii="Calibri Light" w:hAnsi="Calibri Light" w:cs="Calibri Light"/>
            <w:noProof/>
            <w:color w:val="1F497D" w:themeColor="text2"/>
            <w:sz w:val="20"/>
            <w:szCs w:val="20"/>
          </w:rPr>
          <w:t>4.3.3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Openings-, sluit- en brandrondes</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24</w:t>
        </w:r>
        <w:r w:rsidR="00A87DBE" w:rsidRPr="00A87DBE">
          <w:rPr>
            <w:rFonts w:ascii="Calibri Light" w:hAnsi="Calibri Light" w:cs="Calibri Light"/>
            <w:noProof/>
            <w:webHidden/>
            <w:color w:val="1F497D" w:themeColor="text2"/>
            <w:sz w:val="20"/>
            <w:szCs w:val="20"/>
          </w:rPr>
          <w:fldChar w:fldCharType="end"/>
        </w:r>
      </w:hyperlink>
    </w:p>
    <w:p w14:paraId="6A02F4B5" w14:textId="2E17D34F"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7" w:history="1">
        <w:r w:rsidR="00A87DBE" w:rsidRPr="00A87DBE">
          <w:rPr>
            <w:rStyle w:val="Hyperlink"/>
            <w:rFonts w:ascii="Calibri Light" w:hAnsi="Calibri Light" w:cs="Calibri Light"/>
            <w:noProof/>
            <w:color w:val="1F497D" w:themeColor="text2"/>
            <w:sz w:val="20"/>
            <w:szCs w:val="20"/>
          </w:rPr>
          <w:t>4.3.4</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Sleutelbeheer</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24</w:t>
        </w:r>
        <w:r w:rsidR="00A87DBE" w:rsidRPr="00A87DBE">
          <w:rPr>
            <w:rFonts w:ascii="Calibri Light" w:hAnsi="Calibri Light" w:cs="Calibri Light"/>
            <w:noProof/>
            <w:webHidden/>
            <w:color w:val="1F497D" w:themeColor="text2"/>
            <w:sz w:val="20"/>
            <w:szCs w:val="20"/>
          </w:rPr>
          <w:fldChar w:fldCharType="end"/>
        </w:r>
      </w:hyperlink>
    </w:p>
    <w:p w14:paraId="61B2383F" w14:textId="5923CBDC" w:rsidR="00A87DBE" w:rsidRPr="00A87DBE" w:rsidRDefault="00000000" w:rsidP="00A87DBE">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08" w:history="1">
        <w:r w:rsidR="00A87DBE" w:rsidRPr="00A87DBE">
          <w:rPr>
            <w:rStyle w:val="Hyperlink"/>
            <w:rFonts w:ascii="Calibri Light" w:hAnsi="Calibri Light" w:cs="Calibri Light"/>
            <w:noProof/>
            <w:color w:val="1F497D" w:themeColor="text2"/>
            <w:sz w:val="20"/>
            <w:szCs w:val="20"/>
          </w:rPr>
          <w:t>4.3.5</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Oproepbare objectbeveiliging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_Toc193367508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25</w:t>
        </w:r>
        <w:r w:rsidR="00A87DBE" w:rsidRPr="00A87DBE">
          <w:rPr>
            <w:rFonts w:ascii="Calibri Light" w:hAnsi="Calibri Light" w:cs="Calibri Light"/>
            <w:noProof/>
            <w:webHidden/>
            <w:color w:val="1F497D" w:themeColor="text2"/>
            <w:sz w:val="20"/>
            <w:szCs w:val="20"/>
          </w:rPr>
          <w:fldChar w:fldCharType="end"/>
        </w:r>
      </w:hyperlink>
    </w:p>
    <w:p w14:paraId="0D24B204" w14:textId="52146E28"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0" w:history="1">
        <w:r w:rsidR="00A87DBE" w:rsidRPr="00A87DBE">
          <w:rPr>
            <w:rStyle w:val="Hyperlink"/>
            <w:rFonts w:ascii="Calibri Light" w:hAnsi="Calibri Light" w:cs="Calibri Light"/>
            <w:noProof/>
            <w:color w:val="1F497D" w:themeColor="text2"/>
            <w:sz w:val="20"/>
            <w:szCs w:val="20"/>
          </w:rPr>
          <w:t>4.3.6</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Alarmopvolging en meldkamer</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_Toc193367510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26</w:t>
        </w:r>
        <w:r w:rsidR="00A87DBE" w:rsidRPr="00A87DBE">
          <w:rPr>
            <w:rFonts w:ascii="Calibri Light" w:hAnsi="Calibri Light" w:cs="Calibri Light"/>
            <w:noProof/>
            <w:webHidden/>
            <w:color w:val="1F497D" w:themeColor="text2"/>
            <w:sz w:val="20"/>
            <w:szCs w:val="20"/>
          </w:rPr>
          <w:fldChar w:fldCharType="end"/>
        </w:r>
      </w:hyperlink>
    </w:p>
    <w:p w14:paraId="53CDF0DC" w14:textId="115C683F"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1" w:history="1">
        <w:r w:rsidR="00A87DBE" w:rsidRPr="00A87DBE">
          <w:rPr>
            <w:rStyle w:val="Hyperlink"/>
            <w:rFonts w:ascii="Calibri Light" w:hAnsi="Calibri Light" w:cs="Calibri Light"/>
            <w:noProof/>
            <w:color w:val="1F497D" w:themeColor="text2"/>
            <w:sz w:val="20"/>
            <w:szCs w:val="20"/>
          </w:rPr>
          <w:t>4.3.7</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Optionele dienstverlening – surveillance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_Toc193367511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27</w:t>
        </w:r>
        <w:r w:rsidR="00A87DBE" w:rsidRPr="00A87DBE">
          <w:rPr>
            <w:rFonts w:ascii="Calibri Light" w:hAnsi="Calibri Light" w:cs="Calibri Light"/>
            <w:noProof/>
            <w:webHidden/>
            <w:color w:val="1F497D" w:themeColor="text2"/>
            <w:sz w:val="20"/>
            <w:szCs w:val="20"/>
          </w:rPr>
          <w:fldChar w:fldCharType="end"/>
        </w:r>
      </w:hyperlink>
    </w:p>
    <w:p w14:paraId="1E9E049C" w14:textId="2B54943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2" w:history="1">
        <w:r w:rsidR="00A87DBE" w:rsidRPr="00A87DBE">
          <w:rPr>
            <w:rStyle w:val="Hyperlink"/>
            <w:rFonts w:ascii="Calibri Light" w:hAnsi="Calibri Light" w:cs="Calibri Light"/>
            <w:noProof/>
            <w:color w:val="1F497D" w:themeColor="text2"/>
            <w:sz w:val="20"/>
            <w:szCs w:val="20"/>
          </w:rPr>
          <w:t>4.4</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Rapportage en managementinformatie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_Toc193367512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27</w:t>
        </w:r>
        <w:r w:rsidR="00A87DBE" w:rsidRPr="00A87DBE">
          <w:rPr>
            <w:rFonts w:ascii="Calibri Light" w:hAnsi="Calibri Light" w:cs="Calibri Light"/>
            <w:noProof/>
            <w:webHidden/>
            <w:color w:val="1F497D" w:themeColor="text2"/>
            <w:sz w:val="20"/>
            <w:szCs w:val="20"/>
          </w:rPr>
          <w:fldChar w:fldCharType="end"/>
        </w:r>
      </w:hyperlink>
    </w:p>
    <w:p w14:paraId="2F23A299" w14:textId="7F795013"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3" w:history="1">
        <w:r w:rsidR="00A87DBE" w:rsidRPr="00A87DBE">
          <w:rPr>
            <w:rStyle w:val="Hyperlink"/>
            <w:rFonts w:ascii="Calibri Light" w:hAnsi="Calibri Light" w:cs="Calibri Light"/>
            <w:noProof/>
            <w:color w:val="1F497D" w:themeColor="text2"/>
            <w:sz w:val="20"/>
            <w:szCs w:val="20"/>
          </w:rPr>
          <w:t>4.5</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Beveiligingssystemen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_Toc193367513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05219DD4" w14:textId="74747C4B"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4" w:history="1">
        <w:r w:rsidR="00A87DBE" w:rsidRPr="00A87DBE">
          <w:rPr>
            <w:rStyle w:val="Hyperlink"/>
            <w:rFonts w:ascii="Calibri Light" w:hAnsi="Calibri Light" w:cs="Calibri Light"/>
            <w:noProof/>
            <w:color w:val="1F497D" w:themeColor="text2"/>
            <w:sz w:val="20"/>
            <w:szCs w:val="20"/>
          </w:rPr>
          <w:t>4.6</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Bedrijfsmiddelen van Opdrachtgever</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75B0841C" w14:textId="12E88C62"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5" w:history="1">
        <w:r w:rsidR="00A87DBE" w:rsidRPr="00A87DBE">
          <w:rPr>
            <w:rStyle w:val="Hyperlink"/>
            <w:rFonts w:ascii="Calibri Light" w:hAnsi="Calibri Light" w:cs="Calibri Light"/>
            <w:noProof/>
            <w:color w:val="1F497D" w:themeColor="text2"/>
            <w:sz w:val="20"/>
            <w:szCs w:val="20"/>
          </w:rPr>
          <w:t>4.7</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Schade aan bedrijfsmiddelen van Opdrachtgever</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0FC92BEC" w14:textId="78D191E9"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6" w:history="1">
        <w:r w:rsidR="00A87DBE" w:rsidRPr="00A87DBE">
          <w:rPr>
            <w:rStyle w:val="Hyperlink"/>
            <w:rFonts w:ascii="Calibri Light" w:hAnsi="Calibri Light" w:cs="Calibri Light"/>
            <w:noProof/>
            <w:color w:val="1F497D" w:themeColor="text2"/>
            <w:sz w:val="20"/>
            <w:szCs w:val="20"/>
          </w:rPr>
          <w:t>4.8</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Wijze van factureren</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33A6B90D" w14:textId="64DD1CE1"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517" w:history="1">
        <w:r w:rsidR="00A87DBE" w:rsidRPr="00A87DBE">
          <w:rPr>
            <w:rStyle w:val="Hyperlink"/>
            <w:rFonts w:ascii="Calibri Light" w:hAnsi="Calibri Light" w:cs="Calibri Light"/>
            <w:noProof/>
            <w:color w:val="1F497D" w:themeColor="text2"/>
            <w:sz w:val="20"/>
            <w:szCs w:val="20"/>
          </w:rPr>
          <w:t>5.</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Toetsing van de Inschrijving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1E160A08" w14:textId="52266B2E"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8" w:history="1">
        <w:r w:rsidR="00A87DBE" w:rsidRPr="00A87DBE">
          <w:rPr>
            <w:rStyle w:val="Hyperlink"/>
            <w:rFonts w:ascii="Calibri Light" w:hAnsi="Calibri Light" w:cs="Calibri Light"/>
            <w:noProof/>
            <w:color w:val="1F497D" w:themeColor="text2"/>
            <w:sz w:val="20"/>
            <w:szCs w:val="20"/>
          </w:rPr>
          <w:t>5.1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Algemene informatie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_Toc193367518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28</w:t>
        </w:r>
        <w:r w:rsidR="00A87DBE" w:rsidRPr="00A87DBE">
          <w:rPr>
            <w:rFonts w:ascii="Calibri Light" w:hAnsi="Calibri Light" w:cs="Calibri Light"/>
            <w:noProof/>
            <w:webHidden/>
            <w:color w:val="1F497D" w:themeColor="text2"/>
            <w:sz w:val="20"/>
            <w:szCs w:val="20"/>
          </w:rPr>
          <w:fldChar w:fldCharType="end"/>
        </w:r>
      </w:hyperlink>
    </w:p>
    <w:p w14:paraId="4E8B945F" w14:textId="5F957201"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19" w:history="1">
        <w:r w:rsidR="00A87DBE" w:rsidRPr="00A87DBE">
          <w:rPr>
            <w:rStyle w:val="Hyperlink"/>
            <w:rFonts w:ascii="Calibri Light" w:hAnsi="Calibri Light" w:cs="Calibri Light"/>
            <w:noProof/>
            <w:color w:val="1F497D" w:themeColor="text2"/>
            <w:sz w:val="20"/>
            <w:szCs w:val="20"/>
          </w:rPr>
          <w:t>5.2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Toetsingscriteria</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_Toc193367519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29</w:t>
        </w:r>
        <w:r w:rsidR="00A87DBE" w:rsidRPr="00A87DBE">
          <w:rPr>
            <w:rFonts w:ascii="Calibri Light" w:hAnsi="Calibri Light" w:cs="Calibri Light"/>
            <w:noProof/>
            <w:webHidden/>
            <w:color w:val="1F497D" w:themeColor="text2"/>
            <w:sz w:val="20"/>
            <w:szCs w:val="20"/>
          </w:rPr>
          <w:fldChar w:fldCharType="end"/>
        </w:r>
      </w:hyperlink>
    </w:p>
    <w:p w14:paraId="5BC7D494" w14:textId="7F78B0C4"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520" w:history="1">
        <w:r w:rsidR="00A87DBE" w:rsidRPr="00A87DBE">
          <w:rPr>
            <w:rStyle w:val="Hyperlink"/>
            <w:rFonts w:ascii="Calibri Light" w:hAnsi="Calibri Light" w:cs="Calibri Light"/>
            <w:noProof/>
            <w:color w:val="1F497D" w:themeColor="text2"/>
            <w:sz w:val="20"/>
            <w:szCs w:val="20"/>
          </w:rPr>
          <w:t>6.</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Beoordelingsprocedure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_Toc193367520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30</w:t>
        </w:r>
        <w:r w:rsidR="00A87DBE" w:rsidRPr="00A87DBE">
          <w:rPr>
            <w:rFonts w:ascii="Calibri Light" w:hAnsi="Calibri Light" w:cs="Calibri Light"/>
            <w:noProof/>
            <w:webHidden/>
            <w:color w:val="1F497D" w:themeColor="text2"/>
            <w:sz w:val="20"/>
            <w:szCs w:val="20"/>
          </w:rPr>
          <w:fldChar w:fldCharType="end"/>
        </w:r>
      </w:hyperlink>
    </w:p>
    <w:p w14:paraId="1C332A54" w14:textId="4E817618"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1" w:history="1">
        <w:r w:rsidR="00A87DBE" w:rsidRPr="00A87DBE">
          <w:rPr>
            <w:rStyle w:val="Hyperlink"/>
            <w:rFonts w:ascii="Calibri Light" w:hAnsi="Calibri Light" w:cs="Calibri Light"/>
            <w:noProof/>
            <w:color w:val="1F497D" w:themeColor="text2"/>
            <w:sz w:val="20"/>
            <w:szCs w:val="20"/>
          </w:rPr>
          <w:t>6.1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Bepalen van de ongewogen score per Gunningscriterium</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_Toc193367521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30</w:t>
        </w:r>
        <w:r w:rsidR="00A87DBE" w:rsidRPr="00A87DBE">
          <w:rPr>
            <w:rFonts w:ascii="Calibri Light" w:hAnsi="Calibri Light" w:cs="Calibri Light"/>
            <w:noProof/>
            <w:webHidden/>
            <w:color w:val="1F497D" w:themeColor="text2"/>
            <w:sz w:val="20"/>
            <w:szCs w:val="20"/>
          </w:rPr>
          <w:fldChar w:fldCharType="end"/>
        </w:r>
      </w:hyperlink>
    </w:p>
    <w:p w14:paraId="71EB95F4" w14:textId="72AD468E"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2" w:history="1">
        <w:r w:rsidR="00A87DBE" w:rsidRPr="00A87DBE">
          <w:rPr>
            <w:rStyle w:val="Hyperlink"/>
            <w:rFonts w:ascii="Calibri Light" w:hAnsi="Calibri Light" w:cs="Calibri Light"/>
            <w:noProof/>
            <w:color w:val="1F497D" w:themeColor="text2"/>
            <w:sz w:val="20"/>
            <w:szCs w:val="20"/>
          </w:rPr>
          <w:t>6.2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Berekenen van de gewogen score per Gunningscriterium</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_Toc193367522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31</w:t>
        </w:r>
        <w:r w:rsidR="00A87DBE" w:rsidRPr="00A87DBE">
          <w:rPr>
            <w:rFonts w:ascii="Calibri Light" w:hAnsi="Calibri Light" w:cs="Calibri Light"/>
            <w:noProof/>
            <w:webHidden/>
            <w:color w:val="1F497D" w:themeColor="text2"/>
            <w:sz w:val="20"/>
            <w:szCs w:val="20"/>
          </w:rPr>
          <w:fldChar w:fldCharType="end"/>
        </w:r>
      </w:hyperlink>
    </w:p>
    <w:p w14:paraId="75E4AFBE" w14:textId="1BA98D45"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3" w:history="1">
        <w:r w:rsidR="00A87DBE" w:rsidRPr="00A87DBE">
          <w:rPr>
            <w:rStyle w:val="Hyperlink"/>
            <w:rFonts w:ascii="Calibri Light" w:hAnsi="Calibri Light" w:cs="Calibri Light"/>
            <w:noProof/>
            <w:color w:val="1F497D" w:themeColor="text2"/>
            <w:sz w:val="20"/>
            <w:szCs w:val="20"/>
          </w:rPr>
          <w:t>6.3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Berekenen van de eindscores</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_Toc193367523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31</w:t>
        </w:r>
        <w:r w:rsidR="00A87DBE" w:rsidRPr="00A87DBE">
          <w:rPr>
            <w:rFonts w:ascii="Calibri Light" w:hAnsi="Calibri Light" w:cs="Calibri Light"/>
            <w:noProof/>
            <w:webHidden/>
            <w:color w:val="1F497D" w:themeColor="text2"/>
            <w:sz w:val="20"/>
            <w:szCs w:val="20"/>
          </w:rPr>
          <w:fldChar w:fldCharType="end"/>
        </w:r>
      </w:hyperlink>
    </w:p>
    <w:p w14:paraId="613700D6" w14:textId="369B55BF" w:rsidR="00A87DBE" w:rsidRPr="00A87DBE" w:rsidRDefault="00000000">
      <w:pPr>
        <w:pStyle w:val="Inhopg1"/>
        <w:tabs>
          <w:tab w:val="left" w:pos="400"/>
          <w:tab w:val="right" w:leader="dot" w:pos="9062"/>
        </w:tabs>
        <w:rPr>
          <w:rFonts w:ascii="Calibri Light" w:eastAsiaTheme="minorEastAsia" w:hAnsi="Calibri Light" w:cs="Calibri Light"/>
          <w:b w:val="0"/>
          <w:noProof/>
          <w:color w:val="1F497D" w:themeColor="text2"/>
          <w:kern w:val="2"/>
          <w:sz w:val="20"/>
          <w:szCs w:val="20"/>
          <w14:ligatures w14:val="standardContextual"/>
        </w:rPr>
      </w:pPr>
      <w:hyperlink w:anchor="_Toc193367524" w:history="1">
        <w:r w:rsidR="00A87DBE" w:rsidRPr="00A87DBE">
          <w:rPr>
            <w:rStyle w:val="Hyperlink"/>
            <w:rFonts w:ascii="Calibri Light" w:hAnsi="Calibri Light" w:cs="Calibri Light"/>
            <w:noProof/>
            <w:color w:val="1F497D" w:themeColor="text2"/>
            <w:sz w:val="20"/>
            <w:szCs w:val="20"/>
          </w:rPr>
          <w:t>7.</w:t>
        </w:r>
        <w:r w:rsidR="00A87DBE" w:rsidRPr="00A87DBE">
          <w:rPr>
            <w:rFonts w:ascii="Calibri Light" w:eastAsiaTheme="minorEastAsia" w:hAnsi="Calibri Light" w:cs="Calibri Light"/>
            <w:b w:val="0"/>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Gunningscriteria</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_Toc193367524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31</w:t>
        </w:r>
        <w:r w:rsidR="00A87DBE" w:rsidRPr="00A87DBE">
          <w:rPr>
            <w:rFonts w:ascii="Calibri Light" w:hAnsi="Calibri Light" w:cs="Calibri Light"/>
            <w:noProof/>
            <w:webHidden/>
            <w:color w:val="1F497D" w:themeColor="text2"/>
            <w:sz w:val="20"/>
            <w:szCs w:val="20"/>
          </w:rPr>
          <w:fldChar w:fldCharType="end"/>
        </w:r>
      </w:hyperlink>
    </w:p>
    <w:p w14:paraId="1627F27A" w14:textId="119BC20B"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5" w:history="1">
        <w:r w:rsidR="00A87DBE" w:rsidRPr="00A87DBE">
          <w:rPr>
            <w:rStyle w:val="Hyperlink"/>
            <w:rFonts w:ascii="Calibri Light" w:hAnsi="Calibri Light" w:cs="Calibri Light"/>
            <w:noProof/>
            <w:color w:val="1F497D" w:themeColor="text2"/>
            <w:sz w:val="20"/>
            <w:szCs w:val="20"/>
          </w:rPr>
          <w:t>7.1</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Inleiding</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_Toc193367525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31</w:t>
        </w:r>
        <w:r w:rsidR="00A87DBE" w:rsidRPr="00A87DBE">
          <w:rPr>
            <w:rFonts w:ascii="Calibri Light" w:hAnsi="Calibri Light" w:cs="Calibri Light"/>
            <w:noProof/>
            <w:webHidden/>
            <w:color w:val="1F497D" w:themeColor="text2"/>
            <w:sz w:val="20"/>
            <w:szCs w:val="20"/>
          </w:rPr>
          <w:fldChar w:fldCharType="end"/>
        </w:r>
      </w:hyperlink>
    </w:p>
    <w:p w14:paraId="158DF8E8" w14:textId="33A75983"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6" w:history="1">
        <w:r w:rsidR="00A87DBE" w:rsidRPr="00A87DBE">
          <w:rPr>
            <w:rStyle w:val="Hyperlink"/>
            <w:rFonts w:ascii="Calibri Light" w:hAnsi="Calibri Light" w:cs="Calibri Light"/>
            <w:noProof/>
            <w:color w:val="1F497D" w:themeColor="text2"/>
            <w:sz w:val="20"/>
            <w:szCs w:val="20"/>
          </w:rPr>
          <w:t>7.2</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Beoordelingsmethode</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_Toc193367526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32</w:t>
        </w:r>
        <w:r w:rsidR="00A87DBE" w:rsidRPr="00A87DBE">
          <w:rPr>
            <w:rFonts w:ascii="Calibri Light" w:hAnsi="Calibri Light" w:cs="Calibri Light"/>
            <w:noProof/>
            <w:webHidden/>
            <w:color w:val="1F497D" w:themeColor="text2"/>
            <w:sz w:val="20"/>
            <w:szCs w:val="20"/>
          </w:rPr>
          <w:fldChar w:fldCharType="end"/>
        </w:r>
      </w:hyperlink>
    </w:p>
    <w:p w14:paraId="029293CF" w14:textId="61D30C2C" w:rsidR="00A87DBE" w:rsidRPr="00A87DBE" w:rsidRDefault="00000000">
      <w:pPr>
        <w:pStyle w:val="Inhopg2"/>
        <w:rPr>
          <w:rFonts w:ascii="Calibri Light" w:eastAsiaTheme="minorEastAsia" w:hAnsi="Calibri Light" w:cs="Calibri Light"/>
          <w:noProof/>
          <w:color w:val="1F497D" w:themeColor="text2"/>
          <w:kern w:val="2"/>
          <w:sz w:val="20"/>
          <w:szCs w:val="20"/>
          <w14:ligatures w14:val="standardContextual"/>
        </w:rPr>
      </w:pPr>
      <w:hyperlink w:anchor="_Toc193367527" w:history="1">
        <w:r w:rsidR="00A87DBE" w:rsidRPr="00A87DBE">
          <w:rPr>
            <w:rStyle w:val="Hyperlink"/>
            <w:rFonts w:ascii="Calibri Light" w:hAnsi="Calibri Light" w:cs="Calibri Light"/>
            <w:noProof/>
            <w:color w:val="1F497D" w:themeColor="text2"/>
            <w:sz w:val="20"/>
            <w:szCs w:val="20"/>
          </w:rPr>
          <w:t>7.3</w:t>
        </w:r>
        <w:r w:rsidR="00A87DBE" w:rsidRPr="00A87DBE">
          <w:rPr>
            <w:rFonts w:ascii="Calibri Light" w:eastAsiaTheme="minorEastAsia" w:hAnsi="Calibri Light" w:cs="Calibri Light"/>
            <w:noProof/>
            <w:color w:val="1F497D" w:themeColor="text2"/>
            <w:kern w:val="2"/>
            <w:sz w:val="20"/>
            <w:szCs w:val="20"/>
            <w14:ligatures w14:val="standardContextual"/>
          </w:rPr>
          <w:tab/>
        </w:r>
        <w:r w:rsidR="00A87DBE" w:rsidRPr="00A87DBE">
          <w:rPr>
            <w:rStyle w:val="Hyperlink"/>
            <w:rFonts w:ascii="Calibri Light" w:hAnsi="Calibri Light" w:cs="Calibri Light"/>
            <w:noProof/>
            <w:color w:val="1F497D" w:themeColor="text2"/>
            <w:sz w:val="20"/>
            <w:szCs w:val="20"/>
          </w:rPr>
          <w:t>Gunningscriteria</w:t>
        </w:r>
        <w:r w:rsidR="00A87DBE" w:rsidRPr="00A87DBE">
          <w:rPr>
            <w:rFonts w:ascii="Calibri Light" w:hAnsi="Calibri Light" w:cs="Calibri Light"/>
            <w:noProof/>
            <w:webHidden/>
            <w:color w:val="1F497D" w:themeColor="text2"/>
            <w:sz w:val="20"/>
            <w:szCs w:val="20"/>
          </w:rPr>
          <w:tab/>
        </w:r>
        <w:r w:rsidR="00A87DBE" w:rsidRPr="00A87DBE">
          <w:rPr>
            <w:rFonts w:ascii="Calibri Light" w:hAnsi="Calibri Light" w:cs="Calibri Light"/>
            <w:noProof/>
            <w:webHidden/>
            <w:color w:val="1F497D" w:themeColor="text2"/>
            <w:sz w:val="20"/>
            <w:szCs w:val="20"/>
          </w:rPr>
          <w:fldChar w:fldCharType="begin"/>
        </w:r>
        <w:r w:rsidR="00A87DBE" w:rsidRPr="00A87DBE">
          <w:rPr>
            <w:rFonts w:ascii="Calibri Light" w:hAnsi="Calibri Light" w:cs="Calibri Light"/>
            <w:noProof/>
            <w:webHidden/>
            <w:color w:val="1F497D" w:themeColor="text2"/>
            <w:sz w:val="20"/>
            <w:szCs w:val="20"/>
          </w:rPr>
          <w:instrText xml:space="preserve"> PAGEREF _Toc193367527 \h </w:instrText>
        </w:r>
        <w:r w:rsidR="00A87DBE" w:rsidRPr="00A87DBE">
          <w:rPr>
            <w:rFonts w:ascii="Calibri Light" w:hAnsi="Calibri Light" w:cs="Calibri Light"/>
            <w:noProof/>
            <w:webHidden/>
            <w:color w:val="1F497D" w:themeColor="text2"/>
            <w:sz w:val="20"/>
            <w:szCs w:val="20"/>
          </w:rPr>
        </w:r>
        <w:r w:rsidR="00A87DBE" w:rsidRPr="00A87DBE">
          <w:rPr>
            <w:rFonts w:ascii="Calibri Light" w:hAnsi="Calibri Light" w:cs="Calibri Light"/>
            <w:noProof/>
            <w:webHidden/>
            <w:color w:val="1F497D" w:themeColor="text2"/>
            <w:sz w:val="20"/>
            <w:szCs w:val="20"/>
          </w:rPr>
          <w:fldChar w:fldCharType="separate"/>
        </w:r>
        <w:r w:rsidR="00A87DBE" w:rsidRPr="00A87DBE">
          <w:rPr>
            <w:rFonts w:ascii="Calibri Light" w:hAnsi="Calibri Light" w:cs="Calibri Light"/>
            <w:noProof/>
            <w:webHidden/>
            <w:color w:val="1F497D" w:themeColor="text2"/>
            <w:sz w:val="20"/>
            <w:szCs w:val="20"/>
          </w:rPr>
          <w:t>33</w:t>
        </w:r>
        <w:r w:rsidR="00A87DBE" w:rsidRPr="00A87DBE">
          <w:rPr>
            <w:rFonts w:ascii="Calibri Light" w:hAnsi="Calibri Light" w:cs="Calibri Light"/>
            <w:noProof/>
            <w:webHidden/>
            <w:color w:val="1F497D" w:themeColor="text2"/>
            <w:sz w:val="20"/>
            <w:szCs w:val="20"/>
          </w:rPr>
          <w:fldChar w:fldCharType="end"/>
        </w:r>
      </w:hyperlink>
    </w:p>
    <w:p w14:paraId="5CF8F6EB" w14:textId="4C3D102A" w:rsidR="007716A0" w:rsidRPr="00B16729" w:rsidRDefault="0047170C" w:rsidP="00A54610">
      <w:pPr>
        <w:pStyle w:val="Kop1"/>
        <w:numPr>
          <w:ilvl w:val="0"/>
          <w:numId w:val="0"/>
        </w:numPr>
        <w:spacing w:before="0" w:after="0" w:line="240" w:lineRule="auto"/>
        <w:rPr>
          <w:rFonts w:ascii="Calibri Light" w:hAnsi="Calibri Light" w:cs="Calibri Light"/>
          <w:color w:val="4F81BD" w:themeColor="accent1"/>
          <w:sz w:val="22"/>
          <w:szCs w:val="22"/>
        </w:rPr>
      </w:pPr>
      <w:r w:rsidRPr="00A87DBE">
        <w:rPr>
          <w:rFonts w:ascii="Calibri Light" w:hAnsi="Calibri Light" w:cs="Calibri Light"/>
          <w:color w:val="1F497D" w:themeColor="text2"/>
          <w:sz w:val="20"/>
          <w:szCs w:val="20"/>
        </w:rPr>
        <w:fldChar w:fldCharType="end"/>
      </w:r>
      <w:r w:rsidR="007716A0" w:rsidRPr="00B16729">
        <w:rPr>
          <w:rFonts w:ascii="Calibri Light" w:hAnsi="Calibri Light" w:cs="Calibri Light"/>
          <w:color w:val="4F81BD" w:themeColor="accent1"/>
          <w:sz w:val="22"/>
          <w:szCs w:val="22"/>
        </w:rPr>
        <w:br w:type="page"/>
      </w:r>
      <w:bookmarkStart w:id="0" w:name="_Toc219784233"/>
    </w:p>
    <w:p w14:paraId="56257E32" w14:textId="77777777" w:rsidR="007716A0" w:rsidRPr="005F0E5F" w:rsidRDefault="007716A0" w:rsidP="00A54610">
      <w:pPr>
        <w:pStyle w:val="Kop1"/>
        <w:numPr>
          <w:ilvl w:val="0"/>
          <w:numId w:val="0"/>
        </w:numPr>
        <w:spacing w:before="0" w:after="0" w:line="240" w:lineRule="auto"/>
        <w:rPr>
          <w:rFonts w:ascii="Calibri Light" w:hAnsi="Calibri Light" w:cs="Calibri Light"/>
          <w:color w:val="1F497D" w:themeColor="text2"/>
          <w:sz w:val="22"/>
          <w:szCs w:val="22"/>
        </w:rPr>
      </w:pPr>
      <w:bookmarkStart w:id="1" w:name="_Toc495680985"/>
      <w:bookmarkStart w:id="2" w:name="_Toc176424071"/>
      <w:bookmarkStart w:id="3" w:name="_Toc193367474"/>
      <w:r w:rsidRPr="005F0E5F">
        <w:rPr>
          <w:rFonts w:ascii="Calibri Light" w:hAnsi="Calibri Light" w:cs="Calibri Light"/>
          <w:color w:val="1F497D" w:themeColor="text2"/>
          <w:sz w:val="22"/>
          <w:szCs w:val="22"/>
        </w:rPr>
        <w:lastRenderedPageBreak/>
        <w:t>Voorwoord</w:t>
      </w:r>
      <w:bookmarkEnd w:id="1"/>
      <w:bookmarkEnd w:id="2"/>
      <w:bookmarkEnd w:id="3"/>
    </w:p>
    <w:p w14:paraId="7767226C" w14:textId="77777777" w:rsidR="00C056CB" w:rsidRPr="005F0E5F" w:rsidRDefault="00C056CB" w:rsidP="00A54610">
      <w:pPr>
        <w:spacing w:line="240" w:lineRule="auto"/>
        <w:rPr>
          <w:rFonts w:ascii="Calibri Light" w:hAnsi="Calibri Light" w:cs="Calibri Light"/>
          <w:color w:val="1F497D" w:themeColor="text2"/>
          <w:sz w:val="22"/>
          <w:szCs w:val="22"/>
        </w:rPr>
      </w:pPr>
    </w:p>
    <w:p w14:paraId="4AA07668" w14:textId="35E07440" w:rsidR="007716A0" w:rsidRPr="005F0E5F" w:rsidRDefault="00513E80"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Dit is</w:t>
      </w:r>
      <w:r w:rsidR="007716A0" w:rsidRPr="005F0E5F">
        <w:rPr>
          <w:rFonts w:ascii="Calibri Light" w:hAnsi="Calibri Light" w:cs="Calibri Light"/>
          <w:color w:val="1F497D" w:themeColor="text2"/>
          <w:sz w:val="22"/>
          <w:szCs w:val="22"/>
        </w:rPr>
        <w:t xml:space="preserve"> </w:t>
      </w:r>
      <w:r w:rsidR="003D6417" w:rsidRPr="005F0E5F">
        <w:rPr>
          <w:rFonts w:ascii="Calibri Light" w:hAnsi="Calibri Light" w:cs="Calibri Light"/>
          <w:color w:val="1F497D" w:themeColor="text2"/>
          <w:sz w:val="22"/>
          <w:szCs w:val="22"/>
        </w:rPr>
        <w:t xml:space="preserve">het </w:t>
      </w:r>
      <w:r w:rsidR="003D6417" w:rsidRPr="005F0E5F">
        <w:rPr>
          <w:rFonts w:ascii="Calibri Light" w:hAnsi="Calibri Light" w:cs="Calibri Light"/>
          <w:color w:val="1F497D" w:themeColor="text2"/>
          <w:sz w:val="22"/>
          <w:szCs w:val="22"/>
          <w:lang w:eastAsia="en-US"/>
        </w:rPr>
        <w:t>Beschrijvend Document</w:t>
      </w:r>
      <w:r w:rsidR="003D6417" w:rsidRPr="005F0E5F" w:rsidDel="003D6417">
        <w:rPr>
          <w:rFonts w:ascii="Calibri Light" w:hAnsi="Calibri Light" w:cs="Calibri Light"/>
          <w:color w:val="1F497D" w:themeColor="text2"/>
          <w:sz w:val="22"/>
          <w:szCs w:val="22"/>
        </w:rPr>
        <w:t xml:space="preserve"> </w:t>
      </w:r>
      <w:r w:rsidR="007716A0" w:rsidRPr="005F0E5F">
        <w:rPr>
          <w:rFonts w:ascii="Calibri Light" w:hAnsi="Calibri Light" w:cs="Calibri Light"/>
          <w:color w:val="1F497D" w:themeColor="text2"/>
          <w:sz w:val="22"/>
          <w:szCs w:val="22"/>
        </w:rPr>
        <w:t xml:space="preserve">behorende bij de </w:t>
      </w:r>
      <w:r w:rsidR="00A00194" w:rsidRPr="005F0E5F">
        <w:rPr>
          <w:rFonts w:ascii="Calibri Light" w:hAnsi="Calibri Light" w:cs="Calibri Light"/>
          <w:color w:val="1F497D" w:themeColor="text2"/>
          <w:sz w:val="22"/>
          <w:szCs w:val="22"/>
        </w:rPr>
        <w:t xml:space="preserve">Aanbesteding </w:t>
      </w:r>
      <w:r w:rsidR="00A02710" w:rsidRPr="005F0E5F">
        <w:rPr>
          <w:rFonts w:ascii="Calibri Light" w:hAnsi="Calibri Light" w:cs="Calibri Light"/>
          <w:color w:val="1F497D" w:themeColor="text2"/>
          <w:sz w:val="22"/>
          <w:szCs w:val="22"/>
        </w:rPr>
        <w:t>‘</w:t>
      </w:r>
      <w:r w:rsidR="00CB6B25">
        <w:rPr>
          <w:rFonts w:ascii="Calibri Light" w:hAnsi="Calibri Light" w:cs="Calibri Light"/>
          <w:color w:val="1F497D" w:themeColor="text2"/>
          <w:sz w:val="22"/>
          <w:szCs w:val="22"/>
        </w:rPr>
        <w:t>Fysieke Beveiliging</w:t>
      </w:r>
      <w:r w:rsidR="00A02710" w:rsidRPr="005F0E5F">
        <w:rPr>
          <w:rFonts w:ascii="Calibri Light" w:hAnsi="Calibri Light" w:cs="Calibri Light"/>
          <w:color w:val="1F497D" w:themeColor="text2"/>
          <w:sz w:val="22"/>
          <w:szCs w:val="22"/>
        </w:rPr>
        <w:t>’</w:t>
      </w:r>
      <w:r w:rsidR="00E512D7" w:rsidRPr="005F0E5F">
        <w:rPr>
          <w:rFonts w:ascii="Calibri Light" w:hAnsi="Calibri Light" w:cs="Calibri Light"/>
          <w:color w:val="1F497D" w:themeColor="text2"/>
          <w:sz w:val="22"/>
          <w:szCs w:val="22"/>
        </w:rPr>
        <w:t xml:space="preserve"> </w:t>
      </w:r>
      <w:r w:rsidR="007716A0" w:rsidRPr="005F0E5F">
        <w:rPr>
          <w:rFonts w:ascii="Calibri Light" w:hAnsi="Calibri Light" w:cs="Calibri Light"/>
          <w:color w:val="1F497D" w:themeColor="text2"/>
          <w:sz w:val="22"/>
          <w:szCs w:val="22"/>
        </w:rPr>
        <w:t xml:space="preserve">die </w:t>
      </w:r>
      <w:r w:rsidR="003128EA">
        <w:rPr>
          <w:rFonts w:ascii="Calibri Light" w:hAnsi="Calibri Light" w:cs="Calibri Light"/>
          <w:color w:val="1F497D" w:themeColor="text2"/>
          <w:sz w:val="22"/>
          <w:szCs w:val="22"/>
        </w:rPr>
        <w:t>Auris</w:t>
      </w:r>
      <w:r w:rsidR="007716A0" w:rsidRPr="005F0E5F">
        <w:rPr>
          <w:rFonts w:ascii="Calibri Light" w:hAnsi="Calibri Light" w:cs="Calibri Light"/>
          <w:color w:val="1F497D" w:themeColor="text2"/>
          <w:sz w:val="22"/>
          <w:szCs w:val="22"/>
        </w:rPr>
        <w:t xml:space="preserve"> is gestart.</w:t>
      </w:r>
    </w:p>
    <w:p w14:paraId="08EB4049" w14:textId="77777777" w:rsidR="00AE6DD7" w:rsidRPr="005F0E5F" w:rsidRDefault="00AE6DD7" w:rsidP="00A54610">
      <w:pPr>
        <w:spacing w:line="240" w:lineRule="auto"/>
        <w:rPr>
          <w:rFonts w:ascii="Calibri Light" w:hAnsi="Calibri Light" w:cs="Calibri Light"/>
          <w:color w:val="1F497D" w:themeColor="text2"/>
          <w:sz w:val="22"/>
          <w:szCs w:val="22"/>
        </w:rPr>
      </w:pPr>
    </w:p>
    <w:p w14:paraId="440DF574" w14:textId="2FE991E7" w:rsidR="0048256A" w:rsidRPr="005F0E5F" w:rsidRDefault="0048256A"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Beschrijvend Document geeft onder meer informatie over het verloop van de Aanbesteding en de in het kader van de Aanbesteding gevraagde informatie.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volgt een openbare aanbestedingsprocedure. </w:t>
      </w:r>
      <w:r w:rsidRPr="005179F8">
        <w:rPr>
          <w:rFonts w:ascii="Calibri Light" w:hAnsi="Calibri Light" w:cs="Calibri Light"/>
          <w:color w:val="1F497D" w:themeColor="text2"/>
          <w:sz w:val="22"/>
          <w:szCs w:val="22"/>
        </w:rPr>
        <w:t>Aan deze procedure kan elke geïnteresseerde marktpartij deelnemen door te reageren op de aankondiging die in de Tenders Electronic Daily (TED-)database (</w:t>
      </w:r>
      <w:hyperlink r:id="rId12" w:history="1">
        <w:r w:rsidRPr="005179F8">
          <w:rPr>
            <w:rFonts w:ascii="Calibri Light" w:hAnsi="Calibri Light" w:cs="Calibri Light"/>
            <w:color w:val="1F497D" w:themeColor="text2"/>
            <w:sz w:val="22"/>
            <w:szCs w:val="22"/>
          </w:rPr>
          <w:t>http://ted.europa.eu</w:t>
        </w:r>
      </w:hyperlink>
      <w:r w:rsidRPr="005179F8">
        <w:rPr>
          <w:rFonts w:ascii="Calibri Light" w:hAnsi="Calibri Light" w:cs="Calibri Light"/>
          <w:color w:val="1F497D" w:themeColor="text2"/>
          <w:sz w:val="22"/>
          <w:szCs w:val="22"/>
        </w:rPr>
        <w:t xml:space="preserve">) en op de website </w:t>
      </w:r>
      <w:hyperlink r:id="rId13" w:history="1">
        <w:r w:rsidR="00A70657" w:rsidRPr="00FE2833">
          <w:rPr>
            <w:rStyle w:val="Hyperlink"/>
            <w:rFonts w:ascii="Calibri Light" w:hAnsi="Calibri Light" w:cs="Calibri Light"/>
            <w:sz w:val="22"/>
            <w:szCs w:val="22"/>
          </w:rPr>
          <w:t>www.tenderned.nl</w:t>
        </w:r>
      </w:hyperlink>
      <w:r w:rsidRPr="005179F8">
        <w:rPr>
          <w:rFonts w:ascii="Calibri Light" w:hAnsi="Calibri Light" w:cs="Calibri Light"/>
          <w:color w:val="1F497D" w:themeColor="text2"/>
          <w:sz w:val="22"/>
          <w:szCs w:val="22"/>
        </w:rPr>
        <w:t xml:space="preserve"> is gepubliceerd.</w:t>
      </w:r>
      <w:r w:rsidRPr="005F0E5F">
        <w:rPr>
          <w:rFonts w:ascii="Calibri Light" w:hAnsi="Calibri Light" w:cs="Calibri Light"/>
          <w:color w:val="1F497D" w:themeColor="text2"/>
          <w:sz w:val="22"/>
          <w:szCs w:val="22"/>
        </w:rPr>
        <w:t xml:space="preserve"> </w:t>
      </w:r>
    </w:p>
    <w:p w14:paraId="668E412C" w14:textId="77777777" w:rsidR="0048256A" w:rsidRPr="005F0E5F" w:rsidRDefault="0048256A" w:rsidP="00A54610">
      <w:pPr>
        <w:spacing w:line="240" w:lineRule="auto"/>
        <w:rPr>
          <w:rFonts w:ascii="Calibri Light" w:hAnsi="Calibri Light" w:cs="Calibri Light"/>
          <w:color w:val="1F497D" w:themeColor="text2"/>
          <w:sz w:val="22"/>
          <w:szCs w:val="22"/>
        </w:rPr>
      </w:pPr>
    </w:p>
    <w:p w14:paraId="7A67339C" w14:textId="77777777" w:rsidR="0048256A" w:rsidRPr="005F0E5F" w:rsidRDefault="000E4AD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Beschrijvend Document </w:t>
      </w:r>
      <w:r w:rsidR="0048256A" w:rsidRPr="005F0E5F">
        <w:rPr>
          <w:rFonts w:ascii="Calibri Light" w:hAnsi="Calibri Light" w:cs="Calibri Light"/>
          <w:color w:val="1F497D" w:themeColor="text2"/>
          <w:sz w:val="22"/>
          <w:szCs w:val="22"/>
        </w:rPr>
        <w:t xml:space="preserve">fungeert als basis om een </w:t>
      </w:r>
      <w:r w:rsidRPr="005F0E5F">
        <w:rPr>
          <w:rFonts w:ascii="Calibri Light" w:hAnsi="Calibri Light" w:cs="Calibri Light"/>
          <w:color w:val="1F497D" w:themeColor="text2"/>
          <w:sz w:val="22"/>
          <w:szCs w:val="22"/>
        </w:rPr>
        <w:t>Inschrijving</w:t>
      </w:r>
      <w:r w:rsidR="0048256A" w:rsidRPr="005F0E5F">
        <w:rPr>
          <w:rFonts w:ascii="Calibri Light" w:hAnsi="Calibri Light" w:cs="Calibri Light"/>
          <w:color w:val="1F497D" w:themeColor="text2"/>
          <w:sz w:val="22"/>
          <w:szCs w:val="22"/>
        </w:rPr>
        <w:t xml:space="preserve"> in te dienen. </w:t>
      </w:r>
    </w:p>
    <w:p w14:paraId="6433E6D3" w14:textId="77777777" w:rsidR="007716A0" w:rsidRPr="005F0E5F" w:rsidRDefault="007716A0" w:rsidP="00A54610">
      <w:pPr>
        <w:spacing w:line="240" w:lineRule="auto"/>
        <w:rPr>
          <w:rFonts w:ascii="Calibri Light" w:hAnsi="Calibri Light" w:cs="Calibri Light"/>
          <w:color w:val="1F497D" w:themeColor="text2"/>
          <w:sz w:val="22"/>
          <w:szCs w:val="22"/>
        </w:rPr>
      </w:pPr>
    </w:p>
    <w:p w14:paraId="362B0FEF" w14:textId="68B052BB" w:rsidR="007716A0" w:rsidRPr="005F0E5F" w:rsidRDefault="007716A0"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Om de beoordeling zo soepel mogelijk te laten verlopen, dient</w:t>
      </w:r>
      <w:r w:rsidR="00D57FE0" w:rsidRPr="005F0E5F">
        <w:rPr>
          <w:rFonts w:ascii="Calibri Light" w:hAnsi="Calibri Light" w:cs="Calibri Light"/>
          <w:color w:val="1F497D" w:themeColor="text2"/>
          <w:sz w:val="22"/>
          <w:szCs w:val="22"/>
        </w:rPr>
        <w:t xml:space="preserve"> </w:t>
      </w:r>
      <w:r w:rsidR="00513E80" w:rsidRPr="005F0E5F">
        <w:rPr>
          <w:rFonts w:ascii="Calibri Light" w:hAnsi="Calibri Light" w:cs="Calibri Light"/>
          <w:color w:val="1F497D" w:themeColor="text2"/>
          <w:sz w:val="22"/>
          <w:szCs w:val="22"/>
        </w:rPr>
        <w:t>Deelnemer</w:t>
      </w:r>
      <w:r w:rsidR="00C2625D"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zich aan de in </w:t>
      </w:r>
      <w:r w:rsidR="003D6417" w:rsidRPr="005F0E5F">
        <w:rPr>
          <w:rFonts w:ascii="Calibri Light" w:hAnsi="Calibri Light" w:cs="Calibri Light"/>
          <w:color w:val="1F497D" w:themeColor="text2"/>
          <w:sz w:val="22"/>
          <w:szCs w:val="22"/>
        </w:rPr>
        <w:t xml:space="preserve">dit </w:t>
      </w:r>
      <w:r w:rsidR="003D6417" w:rsidRPr="005F0E5F">
        <w:rPr>
          <w:rFonts w:ascii="Calibri Light" w:hAnsi="Calibri Light" w:cs="Calibri Light"/>
          <w:color w:val="1F497D" w:themeColor="text2"/>
          <w:sz w:val="22"/>
          <w:szCs w:val="22"/>
          <w:lang w:eastAsia="en-US"/>
        </w:rPr>
        <w:t>Beschrijvend Document</w:t>
      </w:r>
      <w:r w:rsidR="003D6417"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beschreven instructies te houden. </w:t>
      </w:r>
      <w:r w:rsidR="004868DC" w:rsidRPr="005F0E5F">
        <w:rPr>
          <w:rFonts w:ascii="Calibri Light" w:hAnsi="Calibri Light" w:cs="Calibri Light"/>
          <w:color w:val="1F497D" w:themeColor="text2"/>
          <w:sz w:val="22"/>
          <w:szCs w:val="22"/>
        </w:rPr>
        <w:t xml:space="preserve">In hoofdstuk </w:t>
      </w:r>
      <w:r w:rsidR="00B20680" w:rsidRPr="005F0E5F">
        <w:rPr>
          <w:rFonts w:ascii="Calibri Light" w:hAnsi="Calibri Light" w:cs="Calibri Light"/>
          <w:color w:val="1F497D" w:themeColor="text2"/>
          <w:sz w:val="22"/>
          <w:szCs w:val="22"/>
        </w:rPr>
        <w:fldChar w:fldCharType="begin"/>
      </w:r>
      <w:r w:rsidR="00A23477" w:rsidRPr="005F0E5F">
        <w:rPr>
          <w:rFonts w:ascii="Calibri Light" w:hAnsi="Calibri Light" w:cs="Calibri Light"/>
          <w:color w:val="1F497D" w:themeColor="text2"/>
          <w:sz w:val="22"/>
          <w:szCs w:val="22"/>
        </w:rPr>
        <w:instrText xml:space="preserve"> REF _Ref317446288 \r \h </w:instrText>
      </w:r>
      <w:r w:rsidR="00651683" w:rsidRPr="005F0E5F">
        <w:rPr>
          <w:rFonts w:ascii="Calibri Light" w:hAnsi="Calibri Light" w:cs="Calibri Light"/>
          <w:color w:val="1F497D" w:themeColor="text2"/>
          <w:sz w:val="22"/>
          <w:szCs w:val="22"/>
        </w:rPr>
        <w:instrText xml:space="preserve"> \* MERGEFORMAT </w:instrText>
      </w:r>
      <w:r w:rsidR="00B20680" w:rsidRPr="005F0E5F">
        <w:rPr>
          <w:rFonts w:ascii="Calibri Light" w:hAnsi="Calibri Light" w:cs="Calibri Light"/>
          <w:color w:val="1F497D" w:themeColor="text2"/>
          <w:sz w:val="22"/>
          <w:szCs w:val="22"/>
        </w:rPr>
      </w:r>
      <w:r w:rsidR="00B20680" w:rsidRPr="005F0E5F">
        <w:rPr>
          <w:rFonts w:ascii="Calibri Light" w:hAnsi="Calibri Light" w:cs="Calibri Light"/>
          <w:color w:val="1F497D" w:themeColor="text2"/>
          <w:sz w:val="22"/>
          <w:szCs w:val="22"/>
        </w:rPr>
        <w:fldChar w:fldCharType="separate"/>
      </w:r>
      <w:r w:rsidR="00F012FE" w:rsidRPr="005F0E5F">
        <w:rPr>
          <w:rFonts w:ascii="Calibri Light" w:hAnsi="Calibri Light" w:cs="Calibri Light"/>
          <w:color w:val="1F497D" w:themeColor="text2"/>
          <w:sz w:val="22"/>
          <w:szCs w:val="22"/>
        </w:rPr>
        <w:t>2</w:t>
      </w:r>
      <w:r w:rsidR="00B20680" w:rsidRPr="005F0E5F">
        <w:rPr>
          <w:rFonts w:ascii="Calibri Light" w:hAnsi="Calibri Light" w:cs="Calibri Light"/>
          <w:color w:val="1F497D" w:themeColor="text2"/>
          <w:sz w:val="22"/>
          <w:szCs w:val="22"/>
        </w:rPr>
        <w:fldChar w:fldCharType="end"/>
      </w:r>
      <w:r w:rsidR="004868DC" w:rsidRPr="005F0E5F">
        <w:rPr>
          <w:rFonts w:ascii="Calibri Light" w:hAnsi="Calibri Light" w:cs="Calibri Light"/>
          <w:color w:val="1F497D" w:themeColor="text2"/>
          <w:sz w:val="22"/>
          <w:szCs w:val="22"/>
        </w:rPr>
        <w:t xml:space="preserve"> van </w:t>
      </w:r>
      <w:r w:rsidR="003D6417" w:rsidRPr="005F0E5F">
        <w:rPr>
          <w:rFonts w:ascii="Calibri Light" w:hAnsi="Calibri Light" w:cs="Calibri Light"/>
          <w:color w:val="1F497D" w:themeColor="text2"/>
          <w:sz w:val="22"/>
          <w:szCs w:val="22"/>
        </w:rPr>
        <w:t xml:space="preserve">dit </w:t>
      </w:r>
      <w:r w:rsidR="003D6417" w:rsidRPr="005F0E5F">
        <w:rPr>
          <w:rFonts w:ascii="Calibri Light" w:hAnsi="Calibri Light" w:cs="Calibri Light"/>
          <w:color w:val="1F497D" w:themeColor="text2"/>
          <w:sz w:val="22"/>
          <w:szCs w:val="22"/>
          <w:lang w:eastAsia="en-US"/>
        </w:rPr>
        <w:t>Beschrijvend Document</w:t>
      </w:r>
      <w:r w:rsidR="003D6417" w:rsidRPr="005F0E5F">
        <w:rPr>
          <w:rFonts w:ascii="Calibri Light" w:hAnsi="Calibri Light" w:cs="Calibri Light"/>
          <w:color w:val="1F497D" w:themeColor="text2"/>
          <w:sz w:val="22"/>
          <w:szCs w:val="22"/>
        </w:rPr>
        <w:t xml:space="preserve"> </w:t>
      </w:r>
      <w:r w:rsidR="004868DC" w:rsidRPr="005F0E5F">
        <w:rPr>
          <w:rFonts w:ascii="Calibri Light" w:hAnsi="Calibri Light" w:cs="Calibri Light"/>
          <w:color w:val="1F497D" w:themeColor="text2"/>
          <w:sz w:val="22"/>
          <w:szCs w:val="22"/>
        </w:rPr>
        <w:t xml:space="preserve">is beschreven hoe </w:t>
      </w:r>
      <w:r w:rsidR="00513E80" w:rsidRPr="005F0E5F">
        <w:rPr>
          <w:rFonts w:ascii="Calibri Light" w:hAnsi="Calibri Light" w:cs="Calibri Light"/>
          <w:color w:val="1F497D" w:themeColor="text2"/>
          <w:sz w:val="22"/>
          <w:szCs w:val="22"/>
        </w:rPr>
        <w:t>Deelnemer</w:t>
      </w:r>
      <w:r w:rsidR="00C2625D" w:rsidRPr="005F0E5F">
        <w:rPr>
          <w:rFonts w:ascii="Calibri Light" w:hAnsi="Calibri Light" w:cs="Calibri Light"/>
          <w:color w:val="1F497D" w:themeColor="text2"/>
          <w:sz w:val="22"/>
          <w:szCs w:val="22"/>
        </w:rPr>
        <w:t xml:space="preserve"> </w:t>
      </w:r>
      <w:r w:rsidR="004868DC" w:rsidRPr="005F0E5F">
        <w:rPr>
          <w:rFonts w:ascii="Calibri Light" w:hAnsi="Calibri Light" w:cs="Calibri Light"/>
          <w:color w:val="1F497D" w:themeColor="text2"/>
          <w:sz w:val="22"/>
          <w:szCs w:val="22"/>
        </w:rPr>
        <w:t xml:space="preserve">eventuele vragen </w:t>
      </w:r>
      <w:r w:rsidR="00513E80" w:rsidRPr="005F0E5F">
        <w:rPr>
          <w:rFonts w:ascii="Calibri Light" w:hAnsi="Calibri Light" w:cs="Calibri Light"/>
          <w:color w:val="1F497D" w:themeColor="text2"/>
          <w:sz w:val="22"/>
          <w:szCs w:val="22"/>
        </w:rPr>
        <w:t>kan</w:t>
      </w:r>
      <w:r w:rsidR="00C2625D" w:rsidRPr="005F0E5F">
        <w:rPr>
          <w:rFonts w:ascii="Calibri Light" w:hAnsi="Calibri Light" w:cs="Calibri Light"/>
          <w:color w:val="1F497D" w:themeColor="text2"/>
          <w:sz w:val="22"/>
          <w:szCs w:val="22"/>
        </w:rPr>
        <w:t xml:space="preserve"> </w:t>
      </w:r>
      <w:r w:rsidR="004868DC" w:rsidRPr="005F0E5F">
        <w:rPr>
          <w:rFonts w:ascii="Calibri Light" w:hAnsi="Calibri Light" w:cs="Calibri Light"/>
          <w:color w:val="1F497D" w:themeColor="text2"/>
          <w:sz w:val="22"/>
          <w:szCs w:val="22"/>
        </w:rPr>
        <w:t>stellen.</w:t>
      </w:r>
    </w:p>
    <w:p w14:paraId="4AFB4E0F" w14:textId="77777777" w:rsidR="001A2A6D" w:rsidRPr="005F0E5F" w:rsidRDefault="001A2A6D" w:rsidP="00A54610">
      <w:pPr>
        <w:spacing w:line="240" w:lineRule="auto"/>
        <w:rPr>
          <w:rFonts w:ascii="Calibri Light" w:hAnsi="Calibri Light" w:cs="Calibri Light"/>
          <w:color w:val="1F497D" w:themeColor="text2"/>
          <w:sz w:val="22"/>
          <w:szCs w:val="22"/>
        </w:rPr>
      </w:pPr>
    </w:p>
    <w:p w14:paraId="4B4A3319" w14:textId="1FDFE52F" w:rsidR="00C40A6A" w:rsidRPr="000E5A16" w:rsidRDefault="00C40A6A" w:rsidP="00A54610">
      <w:pPr>
        <w:spacing w:line="240" w:lineRule="auto"/>
        <w:rPr>
          <w:rFonts w:ascii="Calibri Light" w:hAnsi="Calibri Light" w:cs="Calibri Light"/>
          <w:b/>
          <w:bCs/>
          <w:color w:val="1F497D" w:themeColor="text2"/>
          <w:kern w:val="32"/>
          <w:sz w:val="22"/>
          <w:szCs w:val="22"/>
        </w:rPr>
      </w:pPr>
    </w:p>
    <w:p w14:paraId="436CA15A" w14:textId="77777777" w:rsidR="00603DAB" w:rsidRPr="005F0E5F" w:rsidRDefault="00603DAB" w:rsidP="00A54610">
      <w:pPr>
        <w:spacing w:line="240" w:lineRule="auto"/>
        <w:rPr>
          <w:rFonts w:ascii="Calibri Light" w:hAnsi="Calibri Light" w:cs="Calibri Light"/>
          <w:color w:val="1F497D" w:themeColor="text2"/>
          <w:sz w:val="22"/>
          <w:szCs w:val="22"/>
        </w:rPr>
      </w:pPr>
    </w:p>
    <w:p w14:paraId="3976DD33" w14:textId="77777777" w:rsidR="00603DAB" w:rsidRPr="005F0E5F" w:rsidRDefault="00603DA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br w:type="page"/>
      </w:r>
    </w:p>
    <w:p w14:paraId="1A4D594C" w14:textId="40D92C19" w:rsidR="007716A0" w:rsidRPr="005F0E5F" w:rsidRDefault="00F13166" w:rsidP="00A54610">
      <w:pPr>
        <w:pStyle w:val="Kop1"/>
        <w:spacing w:before="0" w:after="0" w:line="240" w:lineRule="auto"/>
        <w:ind w:left="0" w:firstLine="0"/>
        <w:rPr>
          <w:rFonts w:ascii="Calibri Light" w:hAnsi="Calibri Light" w:cs="Calibri Light"/>
          <w:color w:val="1F497D" w:themeColor="text2"/>
        </w:rPr>
      </w:pPr>
      <w:bookmarkStart w:id="4" w:name="_Ref317445584"/>
      <w:bookmarkStart w:id="5" w:name="_Toc495680987"/>
      <w:bookmarkStart w:id="6" w:name="_Toc176424072"/>
      <w:bookmarkStart w:id="7" w:name="_Toc193367475"/>
      <w:bookmarkEnd w:id="0"/>
      <w:r w:rsidRPr="005F0E5F">
        <w:rPr>
          <w:rFonts w:ascii="Calibri Light" w:hAnsi="Calibri Light" w:cs="Calibri Light"/>
          <w:color w:val="1F497D" w:themeColor="text2"/>
        </w:rPr>
        <w:lastRenderedPageBreak/>
        <w:t>Achtergrond bij de Aanbesteding</w:t>
      </w:r>
      <w:bookmarkEnd w:id="4"/>
      <w:bookmarkEnd w:id="5"/>
      <w:bookmarkEnd w:id="6"/>
      <w:bookmarkEnd w:id="7"/>
    </w:p>
    <w:p w14:paraId="6C0F11AD" w14:textId="77777777" w:rsidR="007763BA" w:rsidRPr="005F0E5F" w:rsidRDefault="007763BA" w:rsidP="00A54610">
      <w:pPr>
        <w:spacing w:line="240" w:lineRule="auto"/>
        <w:rPr>
          <w:rFonts w:ascii="Calibri Light" w:hAnsi="Calibri Light" w:cs="Calibri Light"/>
          <w:color w:val="1F497D" w:themeColor="text2"/>
          <w:sz w:val="22"/>
          <w:szCs w:val="22"/>
        </w:rPr>
      </w:pPr>
    </w:p>
    <w:p w14:paraId="4D6084F3" w14:textId="77777777" w:rsidR="007716A0" w:rsidRPr="005F0E5F" w:rsidRDefault="007716A0"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8" w:name="_Toc219784237"/>
      <w:bookmarkStart w:id="9" w:name="_Toc495680988"/>
      <w:bookmarkStart w:id="10" w:name="_Toc176424073"/>
      <w:bookmarkStart w:id="11" w:name="_Toc193367476"/>
      <w:r w:rsidRPr="005F0E5F">
        <w:rPr>
          <w:rFonts w:ascii="Calibri Light" w:hAnsi="Calibri Light" w:cs="Calibri Light"/>
          <w:color w:val="1F497D" w:themeColor="text2"/>
          <w:sz w:val="22"/>
          <w:szCs w:val="22"/>
        </w:rPr>
        <w:t xml:space="preserve">Inleiding </w:t>
      </w:r>
      <w:bookmarkEnd w:id="8"/>
      <w:r w:rsidR="00A00194" w:rsidRPr="005F0E5F">
        <w:rPr>
          <w:rFonts w:ascii="Calibri Light" w:hAnsi="Calibri Light" w:cs="Calibri Light"/>
          <w:color w:val="1F497D" w:themeColor="text2"/>
          <w:sz w:val="22"/>
          <w:szCs w:val="22"/>
        </w:rPr>
        <w:t>Aanbesteding</w:t>
      </w:r>
      <w:bookmarkEnd w:id="9"/>
      <w:bookmarkEnd w:id="10"/>
      <w:bookmarkEnd w:id="11"/>
    </w:p>
    <w:p w14:paraId="0AD9399E" w14:textId="46B1D1F5" w:rsidR="007716A0" w:rsidRPr="005F0E5F" w:rsidRDefault="007716A0"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doel van deze </w:t>
      </w:r>
      <w:r w:rsidR="00A00194" w:rsidRPr="005F0E5F">
        <w:rPr>
          <w:rFonts w:ascii="Calibri Light" w:hAnsi="Calibri Light" w:cs="Calibri Light"/>
          <w:color w:val="1F497D" w:themeColor="text2"/>
          <w:sz w:val="22"/>
          <w:szCs w:val="22"/>
        </w:rPr>
        <w:t xml:space="preserve">Aanbesteding </w:t>
      </w:r>
      <w:r w:rsidRPr="005F0E5F">
        <w:rPr>
          <w:rFonts w:ascii="Calibri Light" w:hAnsi="Calibri Light" w:cs="Calibri Light"/>
          <w:color w:val="1F497D" w:themeColor="text2"/>
          <w:sz w:val="22"/>
          <w:szCs w:val="22"/>
        </w:rPr>
        <w:t xml:space="preserve">van </w:t>
      </w:r>
      <w:r w:rsidR="00A02710" w:rsidRPr="005F0E5F">
        <w:rPr>
          <w:rFonts w:ascii="Calibri Light" w:hAnsi="Calibri Light" w:cs="Calibri Light"/>
          <w:color w:val="1F497D" w:themeColor="text2"/>
          <w:sz w:val="22"/>
          <w:szCs w:val="22"/>
        </w:rPr>
        <w:t>Koninklijke Auris Groep</w:t>
      </w:r>
      <w:r w:rsidR="00DB5217" w:rsidRPr="005F0E5F">
        <w:rPr>
          <w:rFonts w:ascii="Calibri Light" w:hAnsi="Calibri Light" w:cs="Calibri Light"/>
          <w:color w:val="1F497D" w:themeColor="text2"/>
          <w:sz w:val="22"/>
          <w:szCs w:val="22"/>
        </w:rPr>
        <w:t xml:space="preserve"> (hierna: Auris)</w:t>
      </w:r>
      <w:r w:rsidR="00A02710"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is</w:t>
      </w:r>
      <w:r w:rsidR="00A02710" w:rsidRPr="005F0E5F">
        <w:rPr>
          <w:rFonts w:ascii="Calibri Light" w:hAnsi="Calibri Light" w:cs="Calibri Light"/>
          <w:color w:val="1F497D" w:themeColor="text2"/>
          <w:sz w:val="22"/>
          <w:szCs w:val="22"/>
        </w:rPr>
        <w:t xml:space="preserve"> het afsluiten van een </w:t>
      </w:r>
      <w:r w:rsidR="007A7E7A">
        <w:rPr>
          <w:rFonts w:ascii="Calibri Light" w:hAnsi="Calibri Light" w:cs="Calibri Light"/>
          <w:color w:val="1F497D" w:themeColor="text2"/>
          <w:sz w:val="22"/>
          <w:szCs w:val="22"/>
        </w:rPr>
        <w:t>Overeenkomst</w:t>
      </w:r>
      <w:r w:rsidR="00A02710" w:rsidRPr="005F0E5F">
        <w:rPr>
          <w:rFonts w:ascii="Calibri Light" w:hAnsi="Calibri Light" w:cs="Calibri Light"/>
          <w:color w:val="1F497D" w:themeColor="text2"/>
          <w:sz w:val="22"/>
          <w:szCs w:val="22"/>
        </w:rPr>
        <w:t xml:space="preserve"> met één marktpartij. De focus ligt hierbij op het contracteren van een kwalitatief hoogwaardige dienstverlening.</w:t>
      </w:r>
    </w:p>
    <w:p w14:paraId="4A8425FC" w14:textId="77777777" w:rsidR="0008729E" w:rsidRPr="005F0E5F" w:rsidRDefault="0008729E" w:rsidP="00A54610">
      <w:pPr>
        <w:spacing w:line="240" w:lineRule="auto"/>
        <w:rPr>
          <w:rFonts w:ascii="Calibri Light" w:hAnsi="Calibri Light" w:cs="Calibri Light"/>
          <w:color w:val="1F497D" w:themeColor="text2"/>
          <w:sz w:val="22"/>
          <w:szCs w:val="22"/>
        </w:rPr>
      </w:pPr>
    </w:p>
    <w:p w14:paraId="4AB2083E" w14:textId="0D5391D8" w:rsidR="007716A0" w:rsidRPr="005F0E5F" w:rsidRDefault="003128EA" w:rsidP="00A54610">
      <w:pPr>
        <w:spacing w:line="240" w:lineRule="auto"/>
        <w:rPr>
          <w:rFonts w:ascii="Calibri Light" w:hAnsi="Calibri Light" w:cs="Calibri Light"/>
          <w:color w:val="1F497D" w:themeColor="text2"/>
          <w:sz w:val="22"/>
          <w:szCs w:val="22"/>
        </w:rPr>
      </w:pPr>
      <w:r w:rsidRPr="39833727">
        <w:rPr>
          <w:rFonts w:ascii="Calibri Light" w:hAnsi="Calibri Light" w:cs="Calibri Light"/>
          <w:color w:val="1F497D" w:themeColor="text2"/>
          <w:sz w:val="22"/>
          <w:szCs w:val="22"/>
        </w:rPr>
        <w:t>Auris</w:t>
      </w:r>
      <w:r w:rsidR="3AB2601B" w:rsidRPr="39833727">
        <w:rPr>
          <w:rFonts w:ascii="Calibri Light" w:hAnsi="Calibri Light" w:cs="Calibri Light"/>
          <w:color w:val="1F497D" w:themeColor="text2"/>
          <w:sz w:val="22"/>
          <w:szCs w:val="22"/>
        </w:rPr>
        <w:t xml:space="preserve"> volgt, gelet op de aard en de geraamde omvang van de Opdracht, een openbare aanbestedingsprocedure </w:t>
      </w:r>
      <w:r w:rsidR="0C31B75B" w:rsidRPr="39833727">
        <w:rPr>
          <w:rFonts w:ascii="Calibri Light" w:hAnsi="Calibri Light" w:cs="Calibri Light"/>
          <w:color w:val="1F497D" w:themeColor="text2"/>
          <w:sz w:val="22"/>
          <w:szCs w:val="22"/>
        </w:rPr>
        <w:t>volgens</w:t>
      </w:r>
      <w:r w:rsidR="3AB2601B" w:rsidRPr="39833727">
        <w:rPr>
          <w:rFonts w:ascii="Calibri Light" w:hAnsi="Calibri Light" w:cs="Calibri Light"/>
          <w:color w:val="1F497D" w:themeColor="text2"/>
          <w:sz w:val="22"/>
          <w:szCs w:val="22"/>
        </w:rPr>
        <w:t xml:space="preserve"> </w:t>
      </w:r>
      <w:r w:rsidR="00C466F8" w:rsidRPr="39833727">
        <w:rPr>
          <w:rFonts w:ascii="Calibri Light" w:hAnsi="Calibri Light" w:cs="Calibri Light"/>
          <w:color w:val="1F497D" w:themeColor="text2"/>
          <w:sz w:val="22"/>
          <w:szCs w:val="22"/>
        </w:rPr>
        <w:t xml:space="preserve">de </w:t>
      </w:r>
      <w:r w:rsidR="3AB2601B" w:rsidRPr="39833727">
        <w:rPr>
          <w:rFonts w:ascii="Calibri Light" w:hAnsi="Calibri Light" w:cs="Calibri Light"/>
          <w:color w:val="1F497D" w:themeColor="text2"/>
          <w:sz w:val="22"/>
          <w:szCs w:val="22"/>
          <w:lang w:eastAsia="en-US"/>
        </w:rPr>
        <w:t xml:space="preserve">Aanbestedingswet. Dit Beschrijvend Document verschaft nadere informatie over de </w:t>
      </w:r>
      <w:r w:rsidR="007A7E7A">
        <w:rPr>
          <w:rFonts w:ascii="Calibri Light" w:hAnsi="Calibri Light" w:cs="Calibri Light"/>
          <w:color w:val="1F497D" w:themeColor="text2"/>
          <w:sz w:val="22"/>
          <w:szCs w:val="22"/>
          <w:lang w:eastAsia="en-US"/>
        </w:rPr>
        <w:t>Overeenkomst</w:t>
      </w:r>
      <w:r w:rsidR="3AB2601B" w:rsidRPr="39833727">
        <w:rPr>
          <w:rFonts w:ascii="Calibri Light" w:hAnsi="Calibri Light" w:cs="Calibri Light"/>
          <w:color w:val="1F497D" w:themeColor="text2"/>
          <w:sz w:val="22"/>
          <w:szCs w:val="22"/>
          <w:lang w:eastAsia="en-US"/>
        </w:rPr>
        <w:t xml:space="preserve"> en Aanbesteding.</w:t>
      </w:r>
    </w:p>
    <w:p w14:paraId="2AF3083E" w14:textId="77777777" w:rsidR="007716A0" w:rsidRPr="005F0E5F" w:rsidRDefault="007716A0" w:rsidP="00A54610">
      <w:pPr>
        <w:spacing w:line="240" w:lineRule="auto"/>
        <w:rPr>
          <w:rFonts w:ascii="Calibri Light" w:hAnsi="Calibri Light" w:cs="Calibri Light"/>
          <w:color w:val="1F497D" w:themeColor="text2"/>
          <w:sz w:val="22"/>
          <w:szCs w:val="22"/>
        </w:rPr>
      </w:pPr>
    </w:p>
    <w:p w14:paraId="48900492" w14:textId="05A89A18" w:rsidR="007716A0" w:rsidRPr="005F0E5F" w:rsidRDefault="003128EA" w:rsidP="00A54610">
      <w:pPr>
        <w:spacing w:line="240" w:lineRule="auto"/>
        <w:rPr>
          <w:rFonts w:ascii="Calibri Light" w:hAnsi="Calibri Light" w:cs="Calibri Light"/>
          <w:color w:val="1F497D" w:themeColor="text2"/>
          <w:sz w:val="22"/>
          <w:szCs w:val="22"/>
        </w:rPr>
      </w:pPr>
      <w:r w:rsidRPr="39833727">
        <w:rPr>
          <w:rFonts w:ascii="Calibri Light" w:hAnsi="Calibri Light" w:cs="Calibri Light"/>
          <w:color w:val="1F497D" w:themeColor="text2"/>
          <w:sz w:val="22"/>
          <w:szCs w:val="22"/>
        </w:rPr>
        <w:t>Auris</w:t>
      </w:r>
      <w:r w:rsidR="3AB2601B" w:rsidRPr="39833727">
        <w:rPr>
          <w:rFonts w:ascii="Calibri Light" w:hAnsi="Calibri Light" w:cs="Calibri Light"/>
          <w:color w:val="1F497D" w:themeColor="text2"/>
          <w:sz w:val="22"/>
          <w:szCs w:val="22"/>
        </w:rPr>
        <w:t xml:space="preserve"> gunt de </w:t>
      </w:r>
      <w:r w:rsidR="007A7E7A">
        <w:rPr>
          <w:rFonts w:ascii="Calibri Light" w:hAnsi="Calibri Light" w:cs="Calibri Light"/>
          <w:color w:val="1F497D" w:themeColor="text2"/>
          <w:sz w:val="22"/>
          <w:szCs w:val="22"/>
        </w:rPr>
        <w:t>Overeenkomst</w:t>
      </w:r>
      <w:r w:rsidR="3AB2601B" w:rsidRPr="39833727">
        <w:rPr>
          <w:rFonts w:ascii="Calibri Light" w:hAnsi="Calibri Light" w:cs="Calibri Light"/>
          <w:color w:val="1F497D" w:themeColor="text2"/>
          <w:sz w:val="22"/>
          <w:szCs w:val="22"/>
        </w:rPr>
        <w:t xml:space="preserve"> aan één (1) Deelnemer op basis van het Gunningscriterium beste prijs-kwaliteitverhouding, </w:t>
      </w:r>
      <w:r w:rsidR="309CAC07" w:rsidRPr="39833727">
        <w:rPr>
          <w:rFonts w:ascii="Calibri Light" w:hAnsi="Calibri Light" w:cs="Calibri Light"/>
          <w:color w:val="1F497D" w:themeColor="text2"/>
          <w:sz w:val="22"/>
          <w:szCs w:val="22"/>
        </w:rPr>
        <w:t>met uitzondering van</w:t>
      </w:r>
      <w:r w:rsidR="3AB2601B" w:rsidRPr="39833727">
        <w:rPr>
          <w:rFonts w:ascii="Calibri Light" w:hAnsi="Calibri Light" w:cs="Calibri Light"/>
          <w:color w:val="1F497D" w:themeColor="text2"/>
          <w:sz w:val="22"/>
          <w:szCs w:val="22"/>
        </w:rPr>
        <w:t xml:space="preserve"> beëindiging van deze Aanbesteding vóór gunning. </w:t>
      </w:r>
      <w:r w:rsidRPr="39833727">
        <w:rPr>
          <w:rFonts w:ascii="Calibri Light" w:hAnsi="Calibri Light" w:cs="Calibri Light"/>
          <w:color w:val="1F497D" w:themeColor="text2"/>
          <w:sz w:val="22"/>
          <w:szCs w:val="22"/>
        </w:rPr>
        <w:t>Auris</w:t>
      </w:r>
      <w:r w:rsidR="3AB2601B" w:rsidRPr="39833727">
        <w:rPr>
          <w:rFonts w:ascii="Calibri Light" w:hAnsi="Calibri Light" w:cs="Calibri Light"/>
          <w:color w:val="1F497D" w:themeColor="text2"/>
          <w:sz w:val="22"/>
          <w:szCs w:val="22"/>
        </w:rPr>
        <w:t xml:space="preserve"> behoudt zich te allen tijde het recht voor om de Opdracht niet te gunnen en de Aanbesteding te beëindigen, zonder enige verplichting tot het vergoeden van kosten en/of schade van welke aard dan ook.</w:t>
      </w:r>
    </w:p>
    <w:p w14:paraId="580C2AE8" w14:textId="77777777" w:rsidR="002A5C2B" w:rsidRPr="005F0E5F" w:rsidRDefault="002A5C2B" w:rsidP="00A54610">
      <w:pPr>
        <w:spacing w:line="240" w:lineRule="auto"/>
        <w:rPr>
          <w:rFonts w:ascii="Calibri Light" w:hAnsi="Calibri Light" w:cs="Calibri Light"/>
          <w:color w:val="1F497D" w:themeColor="text2"/>
          <w:sz w:val="22"/>
          <w:szCs w:val="22"/>
        </w:rPr>
      </w:pPr>
    </w:p>
    <w:p w14:paraId="65F7A8CA" w14:textId="3ECD2E0D" w:rsidR="00674EB8" w:rsidRPr="005F0E5F" w:rsidRDefault="00674EB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volgende criteria bepalen onder meer welke procedure het meest geschikt is:</w:t>
      </w:r>
    </w:p>
    <w:p w14:paraId="2192DA02" w14:textId="2E1871FF"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Omvang markt: Hoe groter het aanbod in de markt is, hoe meer ondernemingen potentieel meedoen. Dit drijft de administratieve lasten op.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beoordeelt de omvang van de markt</w:t>
      </w:r>
      <w:r w:rsidR="00E04E57">
        <w:rPr>
          <w:rFonts w:ascii="Calibri Light" w:hAnsi="Calibri Light" w:cs="Calibri Light"/>
          <w:color w:val="1F497D" w:themeColor="text2"/>
          <w:sz w:val="22"/>
          <w:szCs w:val="22"/>
        </w:rPr>
        <w:t>, op het moment van publiceren,</w:t>
      </w:r>
      <w:r w:rsidRPr="005F0E5F">
        <w:rPr>
          <w:rFonts w:ascii="Calibri Light" w:hAnsi="Calibri Light" w:cs="Calibri Light"/>
          <w:color w:val="1F497D" w:themeColor="text2"/>
          <w:sz w:val="22"/>
          <w:szCs w:val="22"/>
        </w:rPr>
        <w:t xml:space="preserve"> als ‘</w:t>
      </w:r>
      <w:r w:rsidR="005179F8">
        <w:rPr>
          <w:rFonts w:ascii="Calibri Light" w:hAnsi="Calibri Light" w:cs="Calibri Light"/>
          <w:color w:val="1F497D" w:themeColor="text2"/>
          <w:sz w:val="22"/>
          <w:szCs w:val="22"/>
        </w:rPr>
        <w:t>voldoende</w:t>
      </w:r>
      <w:r w:rsidRPr="005F0E5F">
        <w:rPr>
          <w:rFonts w:ascii="Calibri Light" w:hAnsi="Calibri Light" w:cs="Calibri Light"/>
          <w:color w:val="1F497D" w:themeColor="text2"/>
          <w:sz w:val="22"/>
          <w:szCs w:val="22"/>
        </w:rPr>
        <w:t>’;</w:t>
      </w:r>
    </w:p>
    <w:p w14:paraId="19C23068" w14:textId="7ADA080B"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Mate van vertrouwelijkheid: </w:t>
      </w:r>
      <w:r w:rsidR="003128EA">
        <w:rPr>
          <w:rFonts w:ascii="Calibri Light" w:hAnsi="Calibri Light" w:cs="Calibri Light"/>
          <w:color w:val="1F497D" w:themeColor="text2"/>
          <w:sz w:val="22"/>
          <w:szCs w:val="22"/>
        </w:rPr>
        <w:t>Auris</w:t>
      </w:r>
      <w:r w:rsidR="00E27CB2"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beoordeelt dat de </w:t>
      </w:r>
      <w:r w:rsidR="00344649" w:rsidRPr="005F0E5F">
        <w:rPr>
          <w:rFonts w:ascii="Calibri Light" w:hAnsi="Calibri Light" w:cs="Calibri Light"/>
          <w:color w:val="1F497D" w:themeColor="text2"/>
          <w:sz w:val="22"/>
          <w:szCs w:val="22"/>
        </w:rPr>
        <w:t xml:space="preserve">opdracht </w:t>
      </w:r>
      <w:r w:rsidRPr="005F0E5F">
        <w:rPr>
          <w:rFonts w:ascii="Calibri Light" w:hAnsi="Calibri Light" w:cs="Calibri Light"/>
          <w:color w:val="1F497D" w:themeColor="text2"/>
          <w:sz w:val="22"/>
          <w:szCs w:val="22"/>
        </w:rPr>
        <w:t>geen vertrouwelijke informatie bevat;</w:t>
      </w:r>
    </w:p>
    <w:p w14:paraId="49C7C9AA" w14:textId="197387FB"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Mate van complexiteit: Hoe complexer de Opdracht, hoe meer inzet het vraagt van de markt om een inschrijving te doen. Dit drijft de administratieve lasten op. </w:t>
      </w:r>
      <w:r w:rsidR="003128EA">
        <w:rPr>
          <w:rFonts w:ascii="Calibri Light" w:hAnsi="Calibri Light" w:cs="Calibri Light"/>
          <w:color w:val="1F497D" w:themeColor="text2"/>
          <w:sz w:val="22"/>
          <w:szCs w:val="22"/>
        </w:rPr>
        <w:t>Auris</w:t>
      </w:r>
      <w:r w:rsidR="00E27CB2"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beoordeelt de complexiteit van de opdracht als ´gemiddel</w:t>
      </w:r>
      <w:r w:rsidR="000E5A16">
        <w:rPr>
          <w:rFonts w:ascii="Calibri Light" w:hAnsi="Calibri Light" w:cs="Calibri Light"/>
          <w:color w:val="1F497D" w:themeColor="text2"/>
          <w:sz w:val="22"/>
          <w:szCs w:val="22"/>
        </w:rPr>
        <w:t>d</w:t>
      </w:r>
      <w:r w:rsidRPr="005F0E5F">
        <w:rPr>
          <w:rFonts w:ascii="Calibri Light" w:hAnsi="Calibri Light" w:cs="Calibri Light"/>
          <w:color w:val="1F497D" w:themeColor="text2"/>
          <w:sz w:val="22"/>
          <w:szCs w:val="22"/>
        </w:rPr>
        <w:t>’;</w:t>
      </w:r>
    </w:p>
    <w:p w14:paraId="10906E54" w14:textId="003476F0"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Kenmerken organisatie bepalen kwaliteit dienstverlening: </w:t>
      </w:r>
      <w:r w:rsidR="003128EA">
        <w:rPr>
          <w:rFonts w:ascii="Calibri Light" w:hAnsi="Calibri Light" w:cs="Calibri Light"/>
          <w:color w:val="1F497D" w:themeColor="text2"/>
          <w:sz w:val="22"/>
          <w:szCs w:val="22"/>
        </w:rPr>
        <w:t>Auris</w:t>
      </w:r>
      <w:r w:rsidR="00D36986"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beoordeelt dat de organisatorische kenmerken van de Opdrachtnemer niet beoordeeld dienen te worden;</w:t>
      </w:r>
    </w:p>
    <w:p w14:paraId="0FE551C1" w14:textId="6644CF8B"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waarde van de Opdracht overschrijdt de aanbestedingsdrempel;</w:t>
      </w:r>
    </w:p>
    <w:p w14:paraId="6B7E064B" w14:textId="567AB744" w:rsidR="00674EB8" w:rsidRPr="005F0E5F"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Opdrachtnemer wil de concurrentie zoveel mogelijk bevorderen en daarmee de beste Deelnemers contracteren.</w:t>
      </w:r>
    </w:p>
    <w:p w14:paraId="33B9797C" w14:textId="77777777" w:rsidR="004250B6" w:rsidRDefault="00674EB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Vanwege bovengenoemde kenmerken heeft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gekozen voor een ‘openbare procedure’</w:t>
      </w:r>
      <w:r w:rsidR="000E5A16">
        <w:rPr>
          <w:rFonts w:ascii="Calibri Light" w:hAnsi="Calibri Light" w:cs="Calibri Light"/>
          <w:color w:val="1F497D" w:themeColor="text2"/>
          <w:sz w:val="22"/>
          <w:szCs w:val="22"/>
        </w:rPr>
        <w:t>.</w:t>
      </w:r>
    </w:p>
    <w:p w14:paraId="368BBD7F" w14:textId="492F3963" w:rsidR="00C657AA" w:rsidRPr="005F0E5F" w:rsidRDefault="005F0E5F"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br/>
      </w:r>
      <w:r w:rsidR="3AB2601B" w:rsidRPr="005F0E5F">
        <w:rPr>
          <w:rFonts w:ascii="Calibri Light" w:hAnsi="Calibri Light" w:cs="Calibri Light"/>
          <w:color w:val="1F497D" w:themeColor="text2"/>
          <w:sz w:val="22"/>
          <w:szCs w:val="22"/>
        </w:rPr>
        <w:t>Bij een openbare procedure kan iedere geïnteresseerde marktpartij de Aanbestedingsstukken</w:t>
      </w:r>
      <w:r w:rsidR="00C466F8" w:rsidRPr="005F0E5F">
        <w:rPr>
          <w:rFonts w:ascii="Calibri Light" w:hAnsi="Calibri Light" w:cs="Calibri Light"/>
          <w:color w:val="1F497D" w:themeColor="text2"/>
          <w:sz w:val="22"/>
          <w:szCs w:val="22"/>
        </w:rPr>
        <w:t xml:space="preserve"> inzien/downloaden</w:t>
      </w:r>
      <w:r w:rsidR="3AB2601B" w:rsidRPr="005F0E5F">
        <w:rPr>
          <w:rFonts w:ascii="Calibri Light" w:hAnsi="Calibri Light" w:cs="Calibri Light"/>
          <w:color w:val="1F497D" w:themeColor="text2"/>
          <w:sz w:val="22"/>
          <w:szCs w:val="22"/>
        </w:rPr>
        <w:t xml:space="preserve"> en een Inschrijving indienen. De geschiktheid van Deelnemer en het daadwerkelijke inhoudelijke aanbod worden in één fase beoordeeld. Daarnaast is deze procedure efficiënter en korter dan een niet-openbare procedure.</w:t>
      </w:r>
    </w:p>
    <w:p w14:paraId="604A4EB7" w14:textId="77777777" w:rsidR="00674EB8" w:rsidRPr="005F0E5F" w:rsidRDefault="00674EB8" w:rsidP="00A54610">
      <w:pPr>
        <w:spacing w:line="240" w:lineRule="auto"/>
        <w:rPr>
          <w:rFonts w:ascii="Calibri Light" w:hAnsi="Calibri Light" w:cs="Calibri Light"/>
          <w:color w:val="1F497D" w:themeColor="text2"/>
          <w:sz w:val="22"/>
          <w:szCs w:val="22"/>
        </w:rPr>
      </w:pPr>
    </w:p>
    <w:p w14:paraId="4DFD3611" w14:textId="39D80034" w:rsidR="00674EB8"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674EB8" w:rsidRPr="005F0E5F">
        <w:rPr>
          <w:rFonts w:ascii="Calibri Light" w:hAnsi="Calibri Light" w:cs="Calibri Light"/>
          <w:color w:val="1F497D" w:themeColor="text2"/>
          <w:sz w:val="22"/>
          <w:szCs w:val="22"/>
        </w:rPr>
        <w:t xml:space="preserve"> heeft gekozen om de opdracht </w:t>
      </w:r>
      <w:r w:rsidR="00DB5217" w:rsidRPr="005F0E5F">
        <w:rPr>
          <w:rFonts w:ascii="Calibri Light" w:hAnsi="Calibri Light" w:cs="Calibri Light"/>
          <w:color w:val="1F497D" w:themeColor="text2"/>
          <w:sz w:val="22"/>
          <w:szCs w:val="22"/>
        </w:rPr>
        <w:t>onder te brengen in één perceel, om de volgende redenen:</w:t>
      </w:r>
    </w:p>
    <w:p w14:paraId="344204B1" w14:textId="6184CF0A" w:rsidR="00D45909" w:rsidRPr="005F0E5F" w:rsidRDefault="003128EA"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674EB8" w:rsidRPr="005F0E5F">
        <w:rPr>
          <w:rFonts w:ascii="Calibri Light" w:hAnsi="Calibri Light" w:cs="Calibri Light"/>
          <w:color w:val="1F497D" w:themeColor="text2"/>
          <w:sz w:val="22"/>
          <w:szCs w:val="22"/>
        </w:rPr>
        <w:t xml:space="preserve"> zoekt één Deelnemer die de gevraagde </w:t>
      </w:r>
      <w:r w:rsidR="001966A6">
        <w:rPr>
          <w:rFonts w:ascii="Calibri Light" w:hAnsi="Calibri Light" w:cs="Calibri Light"/>
          <w:color w:val="1F497D" w:themeColor="text2"/>
          <w:sz w:val="22"/>
          <w:szCs w:val="22"/>
        </w:rPr>
        <w:t>dienstverlenin</w:t>
      </w:r>
      <w:r w:rsidR="00674EB8" w:rsidRPr="005F0E5F">
        <w:rPr>
          <w:rFonts w:ascii="Calibri Light" w:hAnsi="Calibri Light" w:cs="Calibri Light"/>
          <w:color w:val="1F497D" w:themeColor="text2"/>
          <w:sz w:val="22"/>
          <w:szCs w:val="22"/>
        </w:rPr>
        <w:t xml:space="preserve">g kan bieden. </w:t>
      </w:r>
      <w:r w:rsidR="00112E8D">
        <w:rPr>
          <w:rFonts w:ascii="Calibri Light" w:hAnsi="Calibri Light" w:cs="Calibri Light"/>
          <w:color w:val="1F497D" w:themeColor="text2"/>
          <w:sz w:val="22"/>
          <w:szCs w:val="22"/>
        </w:rPr>
        <w:t xml:space="preserve">Door met één opdrachtnemer een overeenkomst aan te gaan kan er </w:t>
      </w:r>
      <w:r w:rsidR="00872465">
        <w:rPr>
          <w:rFonts w:ascii="Calibri Light" w:hAnsi="Calibri Light" w:cs="Calibri Light"/>
          <w:color w:val="1F497D" w:themeColor="text2"/>
          <w:sz w:val="22"/>
          <w:szCs w:val="22"/>
        </w:rPr>
        <w:t xml:space="preserve">optimaal gestuurd worden op de kwalitatieve aspecten in de uitvoering, die belangrijk zijn voor het primaire proces. </w:t>
      </w:r>
    </w:p>
    <w:p w14:paraId="3F220044" w14:textId="438645DE" w:rsidR="00BB2B9E" w:rsidRDefault="00674EB8" w:rsidP="00836053">
      <w:pPr>
        <w:pStyle w:val="Lijstalinea"/>
        <w:numPr>
          <w:ilvl w:val="0"/>
          <w:numId w:val="18"/>
        </w:numPr>
        <w:spacing w:line="240" w:lineRule="auto"/>
        <w:ind w:left="709" w:hanging="709"/>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Het opsplitsen in meerdere percelen kan leiden tot weinig aanbod/interesse vanuit de markt</w:t>
      </w:r>
      <w:r w:rsidR="000C41BC" w:rsidRPr="005F0E5F">
        <w:rPr>
          <w:rFonts w:ascii="Calibri Light" w:hAnsi="Calibri Light" w:cs="Calibri Light"/>
          <w:color w:val="1F497D" w:themeColor="text2"/>
          <w:sz w:val="22"/>
          <w:szCs w:val="22"/>
        </w:rPr>
        <w:t>.</w:t>
      </w:r>
    </w:p>
    <w:p w14:paraId="66075F32" w14:textId="77777777" w:rsidR="005F1324" w:rsidRPr="005F0E5F" w:rsidRDefault="005F1324" w:rsidP="005F1324">
      <w:pPr>
        <w:pStyle w:val="Lijstalinea"/>
        <w:spacing w:line="240" w:lineRule="auto"/>
        <w:ind w:left="709"/>
        <w:rPr>
          <w:rFonts w:ascii="Calibri Light" w:hAnsi="Calibri Light" w:cs="Calibri Light"/>
          <w:color w:val="1F497D" w:themeColor="text2"/>
          <w:sz w:val="22"/>
          <w:szCs w:val="22"/>
        </w:rPr>
      </w:pPr>
    </w:p>
    <w:p w14:paraId="5B292A13" w14:textId="3F079CA8" w:rsidR="00A82552" w:rsidRPr="00A82552" w:rsidRDefault="003128EA" w:rsidP="00836053">
      <w:pPr>
        <w:pStyle w:val="Kop2"/>
        <w:numPr>
          <w:ilvl w:val="1"/>
          <w:numId w:val="7"/>
        </w:numPr>
        <w:spacing w:before="0" w:after="0" w:line="240" w:lineRule="auto"/>
        <w:ind w:left="0" w:firstLine="0"/>
        <w:rPr>
          <w:rFonts w:ascii="Calibri Light" w:hAnsi="Calibri Light" w:cs="Calibri Light"/>
          <w:b w:val="0"/>
          <w:color w:val="1F497D" w:themeColor="text2"/>
          <w:sz w:val="22"/>
          <w:szCs w:val="22"/>
        </w:rPr>
      </w:pPr>
      <w:bookmarkStart w:id="12" w:name="_Toc514851095"/>
      <w:bookmarkStart w:id="13" w:name="_Toc514851232"/>
      <w:bookmarkStart w:id="14" w:name="_Toc514928894"/>
      <w:bookmarkStart w:id="15" w:name="_Toc514929075"/>
      <w:bookmarkStart w:id="16" w:name="_Toc514948306"/>
      <w:bookmarkStart w:id="17" w:name="_Toc514950647"/>
      <w:bookmarkStart w:id="18" w:name="_Toc514950834"/>
      <w:bookmarkStart w:id="19" w:name="_Toc495680989"/>
      <w:bookmarkStart w:id="20" w:name="_Toc176424074"/>
      <w:bookmarkStart w:id="21" w:name="_Toc193367477"/>
      <w:bookmarkEnd w:id="12"/>
      <w:bookmarkEnd w:id="13"/>
      <w:bookmarkEnd w:id="14"/>
      <w:bookmarkEnd w:id="15"/>
      <w:bookmarkEnd w:id="16"/>
      <w:bookmarkEnd w:id="17"/>
      <w:bookmarkEnd w:id="18"/>
      <w:r>
        <w:rPr>
          <w:rFonts w:ascii="Calibri Light" w:hAnsi="Calibri Light" w:cs="Calibri Light"/>
          <w:color w:val="1F497D" w:themeColor="text2"/>
          <w:sz w:val="22"/>
          <w:szCs w:val="22"/>
        </w:rPr>
        <w:t>Auris</w:t>
      </w:r>
      <w:r w:rsidR="007716A0" w:rsidRPr="005F0E5F">
        <w:rPr>
          <w:rFonts w:ascii="Calibri Light" w:hAnsi="Calibri Light" w:cs="Calibri Light"/>
          <w:color w:val="1F497D" w:themeColor="text2"/>
          <w:sz w:val="22"/>
          <w:szCs w:val="22"/>
        </w:rPr>
        <w:t xml:space="preserve"> </w:t>
      </w:r>
      <w:bookmarkEnd w:id="19"/>
      <w:r w:rsidR="002F6FB1" w:rsidRPr="005F0E5F">
        <w:rPr>
          <w:rFonts w:ascii="Calibri Light" w:hAnsi="Calibri Light" w:cs="Calibri Light"/>
          <w:color w:val="1F497D" w:themeColor="text2"/>
          <w:sz w:val="22"/>
          <w:szCs w:val="22"/>
        </w:rPr>
        <w:br/>
      </w:r>
      <w:r w:rsidR="00A82552" w:rsidRPr="00A82552">
        <w:rPr>
          <w:rFonts w:ascii="Calibri Light" w:hAnsi="Calibri Light" w:cs="Calibri Light"/>
          <w:b w:val="0"/>
          <w:bCs w:val="0"/>
          <w:color w:val="1F497D" w:themeColor="text2"/>
          <w:sz w:val="22"/>
          <w:szCs w:val="22"/>
        </w:rPr>
        <w:t>Aanbestedende dienst, tevens opdrachtgever van deze opdracht, is Stichting Koninklijke Auris Groep. Hierna te noemen, Auris.</w:t>
      </w:r>
      <w:bookmarkEnd w:id="20"/>
      <w:bookmarkEnd w:id="21"/>
      <w:r w:rsidR="00A82552" w:rsidRPr="00A82552">
        <w:rPr>
          <w:rFonts w:ascii="Calibri Light" w:hAnsi="Calibri Light" w:cs="Calibri Light"/>
          <w:color w:val="00206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0"/>
        <w:gridCol w:w="4350"/>
      </w:tblGrid>
      <w:tr w:rsidR="00A82552" w:rsidRPr="00A82552" w14:paraId="5FE03C03" w14:textId="77777777" w:rsidTr="39833727">
        <w:trPr>
          <w:trHeight w:val="300"/>
        </w:trPr>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5540011B" w14:textId="77777777" w:rsidR="00A82552" w:rsidRPr="00A82552" w:rsidRDefault="00A82552" w:rsidP="00A54610">
            <w:pPr>
              <w:spacing w:line="240" w:lineRule="auto"/>
              <w:textAlignment w:val="baseline"/>
              <w:rPr>
                <w:rFonts w:ascii="Times New Roman" w:hAnsi="Times New Roman"/>
                <w:sz w:val="24"/>
              </w:rPr>
            </w:pPr>
            <w:r w:rsidRPr="00A82552">
              <w:rPr>
                <w:rFonts w:ascii="Calibri Light" w:hAnsi="Calibri Light" w:cs="Calibri Light"/>
                <w:b/>
                <w:bCs/>
                <w:color w:val="333366"/>
                <w:sz w:val="22"/>
                <w:szCs w:val="22"/>
              </w:rPr>
              <w:t>Naam aanbestedende dienst</w:t>
            </w:r>
            <w:r w:rsidRPr="00A82552">
              <w:rPr>
                <w:rFonts w:ascii="Calibri Light" w:hAnsi="Calibri Light" w:cs="Calibri Light"/>
                <w:color w:val="333366"/>
                <w:sz w:val="22"/>
                <w:szCs w:val="22"/>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1377395C" w14:textId="77777777" w:rsidR="00A82552" w:rsidRPr="00A82552" w:rsidRDefault="00A82552" w:rsidP="00A54610">
            <w:pPr>
              <w:spacing w:line="240" w:lineRule="auto"/>
              <w:textAlignment w:val="baseline"/>
              <w:rPr>
                <w:rFonts w:ascii="Times New Roman" w:hAnsi="Times New Roman"/>
                <w:sz w:val="24"/>
              </w:rPr>
            </w:pPr>
            <w:r w:rsidRPr="00A82552">
              <w:rPr>
                <w:rFonts w:ascii="Calibri Light" w:hAnsi="Calibri Light" w:cs="Calibri Light"/>
                <w:b/>
                <w:bCs/>
                <w:color w:val="333366"/>
                <w:sz w:val="22"/>
                <w:szCs w:val="22"/>
              </w:rPr>
              <w:t>Stichting Koninklijke Auris Groep</w:t>
            </w:r>
            <w:r w:rsidRPr="00A82552">
              <w:rPr>
                <w:rFonts w:ascii="Calibri Light" w:hAnsi="Calibri Light" w:cs="Calibri Light"/>
                <w:color w:val="333366"/>
                <w:sz w:val="22"/>
                <w:szCs w:val="22"/>
              </w:rPr>
              <w:t> </w:t>
            </w:r>
          </w:p>
        </w:tc>
      </w:tr>
      <w:tr w:rsidR="00A82552" w:rsidRPr="00A82552" w14:paraId="59022849" w14:textId="77777777" w:rsidTr="39833727">
        <w:trPr>
          <w:trHeight w:val="300"/>
        </w:trPr>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386B24C5"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t>Bezoekadres/ vestigingsadres: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016E5FB4"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t>Ammanplein 2 </w:t>
            </w:r>
          </w:p>
          <w:p w14:paraId="025A3078"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t>3031 RT Rotterdam </w:t>
            </w:r>
          </w:p>
        </w:tc>
      </w:tr>
      <w:tr w:rsidR="00A82552" w:rsidRPr="00A82552" w14:paraId="230BB46B" w14:textId="77777777" w:rsidTr="39833727">
        <w:trPr>
          <w:trHeight w:val="300"/>
        </w:trPr>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42D062CE"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t>Postadres: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4F6B41BE"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t>Postbus 3192 </w:t>
            </w:r>
          </w:p>
          <w:p w14:paraId="60C5E5BF"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lastRenderedPageBreak/>
              <w:t>3003 AD Rotterdam </w:t>
            </w:r>
          </w:p>
        </w:tc>
      </w:tr>
      <w:tr w:rsidR="00A82552" w:rsidRPr="00A82552" w14:paraId="68BD7A4F" w14:textId="77777777" w:rsidTr="39833727">
        <w:trPr>
          <w:trHeight w:val="300"/>
        </w:trPr>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13153328" w14:textId="77777777" w:rsidR="00A82552" w:rsidRPr="00A82552" w:rsidRDefault="00A82552" w:rsidP="00A54610">
            <w:pPr>
              <w:spacing w:line="240" w:lineRule="auto"/>
              <w:textAlignment w:val="baseline"/>
              <w:rPr>
                <w:rFonts w:ascii="Times New Roman" w:hAnsi="Times New Roman"/>
                <w:color w:val="1F497D" w:themeColor="text2"/>
                <w:sz w:val="24"/>
              </w:rPr>
            </w:pPr>
            <w:r w:rsidRPr="00A82552">
              <w:rPr>
                <w:rFonts w:ascii="Calibri Light" w:hAnsi="Calibri Light" w:cs="Calibri Light"/>
                <w:color w:val="1F497D" w:themeColor="text2"/>
                <w:sz w:val="22"/>
                <w:szCs w:val="22"/>
              </w:rPr>
              <w:lastRenderedPageBreak/>
              <w:t>Contact voor deze aanbesteding verloopt uitsluitend via: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2F58478B" w14:textId="1317ED2F" w:rsidR="00A82552" w:rsidRPr="00A82552" w:rsidRDefault="00101249" w:rsidP="00A54610">
            <w:pPr>
              <w:spacing w:line="240" w:lineRule="auto"/>
              <w:textAlignment w:val="baseline"/>
              <w:rPr>
                <w:rFonts w:ascii="Calibri Light" w:hAnsi="Calibri Light" w:cs="Calibri Light"/>
                <w:color w:val="1F497D" w:themeColor="text2"/>
                <w:sz w:val="22"/>
                <w:szCs w:val="22"/>
              </w:rPr>
            </w:pPr>
            <w:r>
              <w:rPr>
                <w:rFonts w:ascii="Calibri Light" w:hAnsi="Calibri Light" w:cs="Calibri Light"/>
                <w:color w:val="1F497D" w:themeColor="text2"/>
                <w:sz w:val="22"/>
                <w:szCs w:val="22"/>
              </w:rPr>
              <w:t>TenderNed</w:t>
            </w:r>
            <w:r w:rsidR="00A82552" w:rsidRPr="39833727">
              <w:rPr>
                <w:rFonts w:ascii="Calibri Light" w:hAnsi="Calibri Light" w:cs="Calibri Light"/>
                <w:color w:val="1F497D" w:themeColor="text2"/>
                <w:sz w:val="22"/>
                <w:szCs w:val="22"/>
              </w:rPr>
              <w:t xml:space="preserve">, of indien </w:t>
            </w:r>
            <w:r>
              <w:rPr>
                <w:rFonts w:ascii="Calibri Light" w:hAnsi="Calibri Light" w:cs="Calibri Light"/>
                <w:color w:val="1F497D" w:themeColor="text2"/>
                <w:sz w:val="22"/>
                <w:szCs w:val="22"/>
              </w:rPr>
              <w:t>TenderNed</w:t>
            </w:r>
            <w:r w:rsidR="6D26806C" w:rsidRPr="39833727">
              <w:rPr>
                <w:rFonts w:ascii="Calibri Light" w:hAnsi="Calibri Light" w:cs="Calibri Light"/>
                <w:color w:val="1F497D" w:themeColor="text2"/>
                <w:sz w:val="22"/>
                <w:szCs w:val="22"/>
              </w:rPr>
              <w:t xml:space="preserve"> </w:t>
            </w:r>
            <w:r w:rsidR="00A82552" w:rsidRPr="39833727">
              <w:rPr>
                <w:rFonts w:ascii="Calibri Light" w:hAnsi="Calibri Light" w:cs="Calibri Light"/>
                <w:color w:val="1F497D" w:themeColor="text2"/>
                <w:sz w:val="22"/>
                <w:szCs w:val="22"/>
              </w:rPr>
              <w:t xml:space="preserve">niet bereikbaar is via: </w:t>
            </w:r>
            <w:hyperlink r:id="rId14" w:history="1">
              <w:r w:rsidRPr="00A545EF">
                <w:rPr>
                  <w:rStyle w:val="Hyperlink"/>
                  <w:rFonts w:ascii="Calibri Light" w:hAnsi="Calibri Light" w:cs="Calibri Light"/>
                  <w:sz w:val="22"/>
                  <w:szCs w:val="22"/>
                </w:rPr>
                <w:t>a</w:t>
              </w:r>
              <w:r w:rsidRPr="00101249">
                <w:rPr>
                  <w:rStyle w:val="Hyperlink"/>
                  <w:rFonts w:ascii="Calibri Light" w:hAnsi="Calibri Light" w:cs="Calibri Light"/>
                  <w:sz w:val="22"/>
                  <w:szCs w:val="22"/>
                </w:rPr>
                <w:t>.kanters</w:t>
              </w:r>
              <w:r w:rsidRPr="00FE2833">
                <w:rPr>
                  <w:rStyle w:val="Hyperlink"/>
                  <w:rFonts w:ascii="Calibri Light" w:hAnsi="Calibri Light" w:cs="Calibri Light"/>
                  <w:sz w:val="22"/>
                  <w:szCs w:val="22"/>
                </w:rPr>
                <w:t>@auris.nl</w:t>
              </w:r>
            </w:hyperlink>
          </w:p>
        </w:tc>
      </w:tr>
    </w:tbl>
    <w:p w14:paraId="033B4876" w14:textId="77777777" w:rsidR="00A82552" w:rsidRPr="00A82552" w:rsidRDefault="00A82552" w:rsidP="00A54610">
      <w:pPr>
        <w:spacing w:line="240" w:lineRule="auto"/>
        <w:textAlignment w:val="baseline"/>
        <w:rPr>
          <w:rFonts w:ascii="Segoe UI" w:hAnsi="Segoe UI" w:cs="Segoe UI"/>
          <w:szCs w:val="18"/>
        </w:rPr>
      </w:pPr>
    </w:p>
    <w:p w14:paraId="43EAAFFA" w14:textId="77777777" w:rsidR="00A82552" w:rsidRPr="00A82552" w:rsidRDefault="00A82552" w:rsidP="00A54610">
      <w:pPr>
        <w:spacing w:line="240" w:lineRule="auto"/>
        <w:textAlignment w:val="baseline"/>
        <w:rPr>
          <w:rFonts w:ascii="Segoe UI" w:hAnsi="Segoe UI" w:cs="Segoe UI"/>
          <w:szCs w:val="18"/>
        </w:rPr>
      </w:pPr>
      <w:r w:rsidRPr="00A82552">
        <w:rPr>
          <w:rFonts w:ascii="Calibri Light" w:hAnsi="Calibri Light" w:cs="Calibri Light"/>
          <w:b/>
          <w:bCs/>
          <w:color w:val="333366"/>
          <w:sz w:val="22"/>
          <w:szCs w:val="22"/>
        </w:rPr>
        <w:t>Koninklijke Auris Groep</w:t>
      </w:r>
      <w:r w:rsidRPr="00A82552">
        <w:rPr>
          <w:rFonts w:ascii="Calibri Light" w:hAnsi="Calibri Light" w:cs="Calibri Light"/>
          <w:color w:val="333366"/>
          <w:sz w:val="22"/>
          <w:szCs w:val="22"/>
        </w:rPr>
        <w:t> </w:t>
      </w:r>
    </w:p>
    <w:p w14:paraId="1D6DDCEB" w14:textId="77777777" w:rsidR="00A82552" w:rsidRPr="00A82552" w:rsidRDefault="00A82552" w:rsidP="00A54610">
      <w:pPr>
        <w:spacing w:line="240" w:lineRule="auto"/>
        <w:rPr>
          <w:rFonts w:ascii="Calibri Light" w:hAnsi="Calibri Light" w:cs="Calibri Light"/>
          <w:color w:val="1F497D" w:themeColor="text2"/>
          <w:sz w:val="22"/>
          <w:szCs w:val="22"/>
        </w:rPr>
      </w:pPr>
      <w:r w:rsidRPr="00A82552">
        <w:rPr>
          <w:rFonts w:ascii="Calibri Light" w:hAnsi="Calibri Light" w:cs="Calibri Light"/>
          <w:color w:val="1F497D" w:themeColor="text2"/>
          <w:sz w:val="22"/>
          <w:szCs w:val="22"/>
        </w:rPr>
        <w:t>Auris biedt voorlichting, preventie, diagnostiek, begeleiding, behandeling en onderwijs. De organisatie bestaat uit scholen voor speciaal onderwijs en voortgezet speciaal onderwijs, ambulante dienstverlening in het regulier onderwijs, audiologische centra voor onderzoek en advies, behandelgroepen en ambulante behandeling. </w:t>
      </w:r>
    </w:p>
    <w:p w14:paraId="1AC0E7B5" w14:textId="77777777" w:rsidR="00A82552" w:rsidRPr="00A82552" w:rsidRDefault="00A82552" w:rsidP="00A54610">
      <w:pPr>
        <w:spacing w:line="240" w:lineRule="auto"/>
        <w:rPr>
          <w:rFonts w:ascii="Calibri Light" w:hAnsi="Calibri Light" w:cs="Calibri Light"/>
          <w:color w:val="1F497D" w:themeColor="text2"/>
          <w:sz w:val="22"/>
          <w:szCs w:val="22"/>
        </w:rPr>
      </w:pPr>
      <w:r w:rsidRPr="00A82552">
        <w:rPr>
          <w:rFonts w:ascii="Calibri Light" w:hAnsi="Calibri Light" w:cs="Calibri Light"/>
          <w:color w:val="1F497D" w:themeColor="text2"/>
          <w:sz w:val="22"/>
          <w:szCs w:val="22"/>
        </w:rPr>
        <w:t>De Koninklijke Auris Groep bestaat uit drie Stichtingen en administraties: </w:t>
      </w:r>
    </w:p>
    <w:p w14:paraId="7585D767" w14:textId="77777777" w:rsidR="00A82552" w:rsidRPr="00A82552" w:rsidRDefault="00A82552" w:rsidP="00A54610">
      <w:pPr>
        <w:spacing w:line="240" w:lineRule="auto"/>
        <w:rPr>
          <w:rFonts w:ascii="Calibri Light" w:hAnsi="Calibri Light" w:cs="Calibri Light"/>
          <w:color w:val="1F497D" w:themeColor="text2"/>
          <w:sz w:val="22"/>
          <w:szCs w:val="22"/>
        </w:rPr>
      </w:pPr>
      <w:r w:rsidRPr="00A82552">
        <w:rPr>
          <w:rFonts w:ascii="Calibri Light" w:hAnsi="Calibri Light" w:cs="Calibri Light"/>
          <w:color w:val="1F497D" w:themeColor="text2"/>
          <w:sz w:val="22"/>
          <w:szCs w:val="22"/>
        </w:rPr>
        <w:t>1. Stichting Koninklijke Auris Groep (KAG); </w:t>
      </w:r>
      <w:r w:rsidRPr="00A82552">
        <w:rPr>
          <w:rFonts w:ascii="Calibri Light" w:hAnsi="Calibri Light" w:cs="Calibri Light"/>
          <w:color w:val="1F497D" w:themeColor="text2"/>
          <w:sz w:val="22"/>
          <w:szCs w:val="22"/>
        </w:rPr>
        <w:br/>
        <w:t>2. Stichting Onderwijs Koninklijke Auris Groep (Onderwijs); </w:t>
      </w:r>
      <w:r w:rsidRPr="00A82552">
        <w:rPr>
          <w:rFonts w:ascii="Calibri Light" w:hAnsi="Calibri Light" w:cs="Calibri Light"/>
          <w:color w:val="1F497D" w:themeColor="text2"/>
          <w:sz w:val="22"/>
          <w:szCs w:val="22"/>
        </w:rPr>
        <w:br/>
        <w:t>3. Stichting Zorg Koninklijke Auris Groep (Zorg). </w:t>
      </w:r>
    </w:p>
    <w:p w14:paraId="2554675C" w14:textId="5B41F296" w:rsidR="00BB2B9E" w:rsidRDefault="00A82552" w:rsidP="00A54610">
      <w:pPr>
        <w:spacing w:line="240" w:lineRule="auto"/>
        <w:rPr>
          <w:rFonts w:ascii="Calibri Light" w:hAnsi="Calibri Light" w:cs="Calibri Light"/>
          <w:color w:val="002060"/>
          <w:sz w:val="22"/>
          <w:szCs w:val="22"/>
        </w:rPr>
      </w:pPr>
      <w:r w:rsidRPr="00A82552">
        <w:rPr>
          <w:rFonts w:ascii="Calibri Light" w:hAnsi="Calibri Light" w:cs="Calibri Light"/>
          <w:color w:val="1F497D" w:themeColor="text2"/>
          <w:sz w:val="22"/>
          <w:szCs w:val="22"/>
        </w:rPr>
        <w:t>Meer informatie over de aanbestedende dienst en bijbehorende scholen en locaties vindt u op</w:t>
      </w:r>
      <w:r w:rsidRPr="00A82552">
        <w:rPr>
          <w:rFonts w:ascii="Calibri Light" w:hAnsi="Calibri Light" w:cs="Calibri Light"/>
          <w:color w:val="333366"/>
          <w:sz w:val="22"/>
          <w:szCs w:val="22"/>
        </w:rPr>
        <w:t xml:space="preserve"> </w:t>
      </w:r>
      <w:hyperlink r:id="rId15" w:tgtFrame="_blank" w:history="1">
        <w:r w:rsidRPr="00A82552">
          <w:rPr>
            <w:rFonts w:ascii="Calibri Light" w:hAnsi="Calibri Light" w:cs="Calibri Light"/>
            <w:color w:val="0000FF"/>
            <w:sz w:val="22"/>
            <w:szCs w:val="22"/>
            <w:u w:val="single"/>
          </w:rPr>
          <w:t>www.auris.nl</w:t>
        </w:r>
      </w:hyperlink>
      <w:r w:rsidRPr="00A82552">
        <w:rPr>
          <w:rFonts w:ascii="Calibri Light" w:hAnsi="Calibri Light" w:cs="Calibri Light"/>
          <w:color w:val="333366"/>
          <w:sz w:val="22"/>
          <w:szCs w:val="22"/>
        </w:rPr>
        <w:t>.</w:t>
      </w:r>
      <w:r w:rsidRPr="00A82552">
        <w:rPr>
          <w:rFonts w:ascii="Calibri Light" w:hAnsi="Calibri Light" w:cs="Calibri Light"/>
          <w:color w:val="002060"/>
          <w:sz w:val="22"/>
          <w:szCs w:val="22"/>
        </w:rPr>
        <w:t>  </w:t>
      </w:r>
    </w:p>
    <w:p w14:paraId="638C59CA" w14:textId="77777777" w:rsidR="00E37BED" w:rsidRPr="00720877" w:rsidRDefault="00E37BED" w:rsidP="00A54610">
      <w:pPr>
        <w:spacing w:line="240" w:lineRule="auto"/>
        <w:rPr>
          <w:rFonts w:ascii="Segoe UI" w:hAnsi="Segoe UI" w:cs="Segoe UI"/>
          <w:szCs w:val="18"/>
        </w:rPr>
      </w:pPr>
    </w:p>
    <w:p w14:paraId="320DF683" w14:textId="3EBFA94F" w:rsidR="007716A0" w:rsidRPr="005F0E5F" w:rsidRDefault="001256EE"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2" w:name="_Toc176424075"/>
      <w:bookmarkStart w:id="23" w:name="_Toc193367478"/>
      <w:r>
        <w:rPr>
          <w:rFonts w:ascii="Calibri Light" w:hAnsi="Calibri Light" w:cs="Calibri Light"/>
          <w:color w:val="1F497D" w:themeColor="text2"/>
          <w:sz w:val="22"/>
          <w:szCs w:val="22"/>
        </w:rPr>
        <w:t>Aan te besteden opdracht</w:t>
      </w:r>
      <w:bookmarkEnd w:id="22"/>
      <w:bookmarkEnd w:id="23"/>
    </w:p>
    <w:p w14:paraId="5D2ECD65" w14:textId="57BCFF39" w:rsidR="00564B6C" w:rsidRDefault="3AB2601B" w:rsidP="00A54610">
      <w:pPr>
        <w:spacing w:line="240" w:lineRule="auto"/>
        <w:rPr>
          <w:rFonts w:ascii="Calibri Light" w:hAnsi="Calibri Light" w:cs="Calibri Light"/>
          <w:color w:val="1F497D" w:themeColor="text2"/>
          <w:sz w:val="22"/>
          <w:szCs w:val="22"/>
          <w:highlight w:val="yellow"/>
        </w:rPr>
      </w:pPr>
      <w:r w:rsidRPr="005F0E5F">
        <w:rPr>
          <w:rFonts w:ascii="Calibri Light" w:hAnsi="Calibri Light" w:cs="Calibri Light"/>
          <w:color w:val="1F497D" w:themeColor="text2"/>
          <w:sz w:val="22"/>
          <w:szCs w:val="22"/>
        </w:rPr>
        <w:t xml:space="preserve">De opdrachtomschrijving betreft </w:t>
      </w:r>
      <w:r w:rsidR="00CE3857">
        <w:rPr>
          <w:rFonts w:ascii="Calibri Light" w:hAnsi="Calibri Light" w:cs="Calibri Light"/>
          <w:color w:val="1F497D" w:themeColor="text2"/>
          <w:sz w:val="22"/>
          <w:szCs w:val="22"/>
        </w:rPr>
        <w:t>Fysieke beveiliging</w:t>
      </w:r>
      <w:r w:rsidRPr="005F0E5F">
        <w:rPr>
          <w:rFonts w:ascii="Calibri Light" w:hAnsi="Calibri Light" w:cs="Calibri Light"/>
          <w:color w:val="1F497D" w:themeColor="text2"/>
          <w:sz w:val="22"/>
          <w:szCs w:val="22"/>
        </w:rPr>
        <w:t>.</w:t>
      </w:r>
      <w:r w:rsidR="00CE3857">
        <w:rPr>
          <w:rFonts w:ascii="Calibri Light" w:hAnsi="Calibri Light" w:cs="Calibri Light"/>
          <w:color w:val="1F497D" w:themeColor="text2"/>
          <w:sz w:val="22"/>
          <w:szCs w:val="22"/>
        </w:rPr>
        <w:t xml:space="preserve"> </w:t>
      </w:r>
      <w:r w:rsidR="00FB06D2">
        <w:rPr>
          <w:rFonts w:ascii="Calibri Light" w:hAnsi="Calibri Light" w:cs="Calibri Light"/>
          <w:color w:val="1F497D" w:themeColor="text2"/>
          <w:sz w:val="22"/>
          <w:szCs w:val="22"/>
        </w:rPr>
        <w:t>Auris hanteert een aantal uitgangspunten als het om de scope van de opdracht gaat.</w:t>
      </w:r>
      <w:r w:rsidR="00564B6C">
        <w:rPr>
          <w:rFonts w:ascii="Calibri Light" w:hAnsi="Calibri Light" w:cs="Calibri Light"/>
          <w:color w:val="1F497D" w:themeColor="text2"/>
          <w:sz w:val="22"/>
          <w:szCs w:val="22"/>
        </w:rPr>
        <w:t xml:space="preserve"> </w:t>
      </w:r>
    </w:p>
    <w:p w14:paraId="1F576056" w14:textId="77777777" w:rsidR="00564B6C" w:rsidRDefault="00564B6C" w:rsidP="00A54610">
      <w:pPr>
        <w:spacing w:line="240" w:lineRule="auto"/>
        <w:rPr>
          <w:rFonts w:ascii="Calibri Light" w:hAnsi="Calibri Light" w:cs="Calibri Light"/>
          <w:color w:val="1F497D" w:themeColor="text2"/>
          <w:sz w:val="22"/>
          <w:szCs w:val="22"/>
        </w:rPr>
      </w:pPr>
    </w:p>
    <w:p w14:paraId="763035C6" w14:textId="2D4F2AD8" w:rsidR="007D73CC" w:rsidRDefault="3AB2601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scope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richt zich op het aanstellen van </w:t>
      </w:r>
      <w:r w:rsidR="00615A79">
        <w:rPr>
          <w:rFonts w:ascii="Calibri Light" w:hAnsi="Calibri Light" w:cs="Calibri Light"/>
          <w:color w:val="1F497D" w:themeColor="text2"/>
          <w:sz w:val="22"/>
          <w:szCs w:val="22"/>
        </w:rPr>
        <w:t>éé</w:t>
      </w:r>
      <w:r w:rsidR="00615A79" w:rsidRPr="005F0E5F">
        <w:rPr>
          <w:rFonts w:ascii="Calibri Light" w:hAnsi="Calibri Light" w:cs="Calibri Light"/>
          <w:color w:val="1F497D" w:themeColor="text2"/>
          <w:sz w:val="22"/>
          <w:szCs w:val="22"/>
        </w:rPr>
        <w:t>n</w:t>
      </w:r>
      <w:r w:rsidR="00615A79">
        <w:rPr>
          <w:rFonts w:ascii="Calibri Light" w:hAnsi="Calibri Light" w:cs="Calibri Light"/>
          <w:color w:val="1F497D" w:themeColor="text2"/>
          <w:sz w:val="22"/>
          <w:szCs w:val="22"/>
        </w:rPr>
        <w:t xml:space="preserve"> (1)</w:t>
      </w:r>
      <w:r w:rsidR="00615A79"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Opdrachtnemer die kan voorzien in een Dienstverlening die gebaseerd is op </w:t>
      </w:r>
      <w:r w:rsidR="00ED0EC2">
        <w:rPr>
          <w:rFonts w:ascii="Calibri Light" w:hAnsi="Calibri Light" w:cs="Calibri Light"/>
          <w:color w:val="1F497D" w:themeColor="text2"/>
          <w:sz w:val="22"/>
          <w:szCs w:val="22"/>
        </w:rPr>
        <w:t>het ontzorgen op</w:t>
      </w:r>
      <w:r w:rsidR="00F93278" w:rsidRPr="005F0E5F">
        <w:rPr>
          <w:rFonts w:ascii="Calibri Light" w:hAnsi="Calibri Light" w:cs="Calibri Light"/>
          <w:color w:val="1F497D" w:themeColor="text2"/>
          <w:sz w:val="22"/>
          <w:szCs w:val="22"/>
        </w:rPr>
        <w:t xml:space="preserve"> het gebied van </w:t>
      </w:r>
      <w:r w:rsidR="00B944B7">
        <w:rPr>
          <w:rFonts w:ascii="Calibri Light" w:hAnsi="Calibri Light" w:cs="Calibri Light"/>
          <w:color w:val="1F497D" w:themeColor="text2"/>
          <w:sz w:val="22"/>
          <w:szCs w:val="22"/>
        </w:rPr>
        <w:t>beveiliging</w:t>
      </w:r>
      <w:r w:rsidR="00615A79">
        <w:rPr>
          <w:rFonts w:ascii="Calibri Light" w:hAnsi="Calibri Light" w:cs="Calibri Light"/>
          <w:color w:val="1F497D" w:themeColor="text2"/>
          <w:sz w:val="22"/>
          <w:szCs w:val="22"/>
        </w:rPr>
        <w:t xml:space="preserve">, zoals nader omschreven </w:t>
      </w:r>
      <w:r w:rsidR="00E70BF8">
        <w:rPr>
          <w:rFonts w:ascii="Calibri Light" w:hAnsi="Calibri Light" w:cs="Calibri Light"/>
          <w:color w:val="1F497D" w:themeColor="text2"/>
          <w:sz w:val="22"/>
          <w:szCs w:val="22"/>
        </w:rPr>
        <w:t xml:space="preserve">in Hoofdstuk 4 van dit beschrijvend document. </w:t>
      </w:r>
      <w:r w:rsidRPr="005F0E5F">
        <w:rPr>
          <w:rFonts w:ascii="Calibri Light" w:hAnsi="Calibri Light" w:cs="Calibri Light"/>
          <w:color w:val="1F497D" w:themeColor="text2"/>
          <w:sz w:val="22"/>
          <w:szCs w:val="22"/>
        </w:rPr>
        <w:t xml:space="preserve"> </w:t>
      </w:r>
    </w:p>
    <w:p w14:paraId="46F2C80D" w14:textId="6AF17BC1" w:rsidR="00615A79" w:rsidRDefault="00615A79" w:rsidP="00A54610">
      <w:pPr>
        <w:spacing w:line="240" w:lineRule="auto"/>
        <w:rPr>
          <w:rFonts w:ascii="Calibri Light" w:hAnsi="Calibri Light" w:cs="Calibri Light"/>
          <w:color w:val="1F497D" w:themeColor="text2"/>
          <w:sz w:val="22"/>
          <w:szCs w:val="22"/>
        </w:rPr>
      </w:pPr>
    </w:p>
    <w:p w14:paraId="4D257D92" w14:textId="30C0C910" w:rsidR="00615A79" w:rsidRDefault="00615A79" w:rsidP="00A54610">
      <w:pPr>
        <w:spacing w:line="240" w:lineRule="auto"/>
        <w:rPr>
          <w:rFonts w:ascii="Calibri Light" w:hAnsi="Calibri Light" w:cs="Calibri Light"/>
          <w:color w:val="1F497D" w:themeColor="text2"/>
          <w:sz w:val="22"/>
          <w:szCs w:val="22"/>
        </w:rPr>
      </w:pPr>
      <w:r w:rsidRPr="5A9D5556">
        <w:rPr>
          <w:rFonts w:ascii="Calibri Light" w:hAnsi="Calibri Light" w:cs="Calibri Light"/>
          <w:color w:val="1F497D" w:themeColor="text2"/>
          <w:sz w:val="22"/>
          <w:szCs w:val="22"/>
        </w:rPr>
        <w:t xml:space="preserve">Uitdrukkelijk wordt vermeld dat alle uitgevraagde functionele eisen en wensen onderdeel zijn van de dienstverlening die Auris wenst af te nemen. De </w:t>
      </w:r>
      <w:r w:rsidR="008B78D8" w:rsidRPr="5A9D5556">
        <w:rPr>
          <w:rFonts w:ascii="Calibri Light" w:hAnsi="Calibri Light" w:cs="Calibri Light"/>
          <w:color w:val="1F497D" w:themeColor="text2"/>
          <w:sz w:val="22"/>
          <w:szCs w:val="22"/>
        </w:rPr>
        <w:t>Opdrachtnemer</w:t>
      </w:r>
      <w:r w:rsidRPr="5A9D5556">
        <w:rPr>
          <w:rFonts w:ascii="Calibri Light" w:hAnsi="Calibri Light" w:cs="Calibri Light"/>
          <w:color w:val="1F497D" w:themeColor="text2"/>
          <w:sz w:val="22"/>
          <w:szCs w:val="22"/>
        </w:rPr>
        <w:t xml:space="preserve"> garandeert dus ook dat alle met “ja” beantwoordde vragen, </w:t>
      </w:r>
      <w:r w:rsidR="00E70BF8" w:rsidRPr="5A9D5556">
        <w:rPr>
          <w:rFonts w:ascii="Calibri Light" w:hAnsi="Calibri Light" w:cs="Calibri Light"/>
          <w:color w:val="1F497D" w:themeColor="text2"/>
          <w:sz w:val="22"/>
          <w:szCs w:val="22"/>
        </w:rPr>
        <w:t>onder Hoofdstuk 4</w:t>
      </w:r>
      <w:r w:rsidRPr="5A9D5556">
        <w:rPr>
          <w:rFonts w:ascii="Calibri Light" w:hAnsi="Calibri Light" w:cs="Calibri Light"/>
          <w:color w:val="1F497D" w:themeColor="text2"/>
          <w:sz w:val="22"/>
          <w:szCs w:val="22"/>
        </w:rPr>
        <w:t>, onderdeel zijn van de dienst die hij aan Auris gaat leveren en dus in de aanbieding integraal zijn opgenomen.</w:t>
      </w:r>
    </w:p>
    <w:p w14:paraId="5AB6DB68" w14:textId="340C0AFC" w:rsidR="00371D9D" w:rsidRDefault="00371D9D" w:rsidP="00A54610">
      <w:pPr>
        <w:spacing w:line="240" w:lineRule="auto"/>
        <w:rPr>
          <w:rFonts w:ascii="Calibri Light" w:hAnsi="Calibri Light" w:cs="Calibri Light"/>
          <w:color w:val="1F497D" w:themeColor="text2"/>
          <w:sz w:val="22"/>
          <w:szCs w:val="22"/>
        </w:rPr>
      </w:pPr>
    </w:p>
    <w:p w14:paraId="569C2525" w14:textId="77777777" w:rsidR="00550CBC" w:rsidRDefault="00550CBC" w:rsidP="00A54610">
      <w:pPr>
        <w:spacing w:line="240" w:lineRule="auto"/>
        <w:rPr>
          <w:rFonts w:ascii="Calibri Light" w:hAnsi="Calibri Light" w:cs="Calibri Light"/>
          <w:color w:val="1F497D" w:themeColor="text2"/>
          <w:sz w:val="22"/>
          <w:szCs w:val="22"/>
        </w:rPr>
      </w:pPr>
      <w:r w:rsidRPr="00550CBC">
        <w:rPr>
          <w:rFonts w:ascii="Calibri Light" w:hAnsi="Calibri Light" w:cs="Calibri Light"/>
          <w:color w:val="1F497D" w:themeColor="text2"/>
          <w:sz w:val="22"/>
          <w:szCs w:val="22"/>
        </w:rPr>
        <w:t xml:space="preserve">De opdracht bestaat uit verschillende vormen van dienstverlening, te weten: </w:t>
      </w:r>
    </w:p>
    <w:p w14:paraId="2C2E221C" w14:textId="6657DDD9" w:rsidR="3A7D5E10" w:rsidRDefault="58ACF78C"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15E1BE07">
        <w:rPr>
          <w:rFonts w:ascii="Calibri Light" w:hAnsi="Calibri Light" w:cs="Calibri Light"/>
          <w:color w:val="1F497D" w:themeColor="text2"/>
          <w:sz w:val="22"/>
          <w:szCs w:val="22"/>
        </w:rPr>
        <w:t>O</w:t>
      </w:r>
      <w:r w:rsidR="00550CBC" w:rsidRPr="15E1BE07">
        <w:rPr>
          <w:rFonts w:ascii="Calibri Light" w:hAnsi="Calibri Light" w:cs="Calibri Light"/>
          <w:color w:val="1F497D" w:themeColor="text2"/>
          <w:sz w:val="22"/>
          <w:szCs w:val="22"/>
        </w:rPr>
        <w:t>penings-, sluit- en controlerondes</w:t>
      </w:r>
      <w:r w:rsidR="00F76BC1">
        <w:rPr>
          <w:rFonts w:ascii="Calibri Light" w:hAnsi="Calibri Light" w:cs="Calibri Light"/>
          <w:color w:val="1F497D" w:themeColor="text2"/>
          <w:sz w:val="22"/>
          <w:szCs w:val="22"/>
        </w:rPr>
        <w:t>;</w:t>
      </w:r>
    </w:p>
    <w:p w14:paraId="1B1031E5" w14:textId="50382DF5" w:rsidR="3A7D5E10" w:rsidRPr="00683603" w:rsidRDefault="3A7D5E10"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00683603">
        <w:rPr>
          <w:rFonts w:ascii="Calibri Light" w:hAnsi="Calibri Light" w:cs="Calibri Light"/>
          <w:color w:val="1F497D" w:themeColor="text2"/>
          <w:sz w:val="22"/>
          <w:szCs w:val="22"/>
        </w:rPr>
        <w:t>Sleutelbeheer</w:t>
      </w:r>
      <w:r w:rsidR="00F76BC1">
        <w:rPr>
          <w:rFonts w:ascii="Calibri Light" w:hAnsi="Calibri Light" w:cs="Calibri Light"/>
          <w:color w:val="1F497D" w:themeColor="text2"/>
          <w:sz w:val="22"/>
          <w:szCs w:val="22"/>
        </w:rPr>
        <w:t>;</w:t>
      </w:r>
    </w:p>
    <w:p w14:paraId="08DB4F11" w14:textId="53E6CB09" w:rsidR="00550CBC" w:rsidRDefault="67682FAB"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40378FEC">
        <w:rPr>
          <w:rFonts w:ascii="Calibri Light" w:hAnsi="Calibri Light" w:cs="Calibri Light"/>
          <w:color w:val="1F497D" w:themeColor="text2"/>
          <w:sz w:val="22"/>
          <w:szCs w:val="22"/>
        </w:rPr>
        <w:t xml:space="preserve">Oproepbare </w:t>
      </w:r>
      <w:r w:rsidR="00550CBC" w:rsidRPr="40378FEC">
        <w:rPr>
          <w:rFonts w:ascii="Calibri Light" w:hAnsi="Calibri Light" w:cs="Calibri Light"/>
          <w:color w:val="1F497D" w:themeColor="text2"/>
          <w:sz w:val="22"/>
          <w:szCs w:val="22"/>
        </w:rPr>
        <w:t>objectbeveiliging</w:t>
      </w:r>
      <w:r w:rsidR="00550CBC" w:rsidRPr="2A635DD3">
        <w:rPr>
          <w:rFonts w:ascii="Calibri Light" w:hAnsi="Calibri Light" w:cs="Calibri Light"/>
          <w:color w:val="1F497D" w:themeColor="text2"/>
          <w:sz w:val="22"/>
          <w:szCs w:val="22"/>
        </w:rPr>
        <w:t xml:space="preserve"> </w:t>
      </w:r>
      <w:r w:rsidR="73BCE0C3" w:rsidRPr="40378FEC">
        <w:rPr>
          <w:rFonts w:ascii="Calibri Light" w:hAnsi="Calibri Light" w:cs="Calibri Light"/>
          <w:color w:val="1F497D" w:themeColor="text2"/>
          <w:sz w:val="22"/>
          <w:szCs w:val="22"/>
        </w:rPr>
        <w:t>(met receptie en BHV)</w:t>
      </w:r>
      <w:r w:rsidR="00F76BC1">
        <w:rPr>
          <w:rFonts w:ascii="Calibri Light" w:hAnsi="Calibri Light" w:cs="Calibri Light"/>
          <w:color w:val="1F497D" w:themeColor="text2"/>
          <w:sz w:val="22"/>
          <w:szCs w:val="22"/>
        </w:rPr>
        <w:t>;</w:t>
      </w:r>
    </w:p>
    <w:p w14:paraId="7F2F3DA0" w14:textId="11267C4A" w:rsidR="00550CBC" w:rsidRDefault="23A885F8"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15E1BE07">
        <w:rPr>
          <w:rFonts w:ascii="Calibri Light" w:hAnsi="Calibri Light" w:cs="Calibri Light"/>
          <w:color w:val="1F497D" w:themeColor="text2"/>
          <w:sz w:val="22"/>
          <w:szCs w:val="22"/>
        </w:rPr>
        <w:t>A</w:t>
      </w:r>
      <w:r w:rsidR="00550CBC" w:rsidRPr="15E1BE07">
        <w:rPr>
          <w:rFonts w:ascii="Calibri Light" w:hAnsi="Calibri Light" w:cs="Calibri Light"/>
          <w:color w:val="1F497D" w:themeColor="text2"/>
          <w:sz w:val="22"/>
          <w:szCs w:val="22"/>
        </w:rPr>
        <w:t>larmopvolging</w:t>
      </w:r>
      <w:r w:rsidR="00550CBC" w:rsidRPr="2A635DD3">
        <w:rPr>
          <w:rFonts w:ascii="Calibri Light" w:hAnsi="Calibri Light" w:cs="Calibri Light"/>
          <w:color w:val="1F497D" w:themeColor="text2"/>
          <w:sz w:val="22"/>
          <w:szCs w:val="22"/>
        </w:rPr>
        <w:t xml:space="preserve"> bij inbraak en brand</w:t>
      </w:r>
      <w:r w:rsidR="00F76BC1">
        <w:rPr>
          <w:rFonts w:ascii="Calibri Light" w:hAnsi="Calibri Light" w:cs="Calibri Light"/>
          <w:color w:val="1F497D" w:themeColor="text2"/>
          <w:sz w:val="22"/>
          <w:szCs w:val="22"/>
        </w:rPr>
        <w:t>;</w:t>
      </w:r>
    </w:p>
    <w:p w14:paraId="11E0EFD0" w14:textId="7C496761" w:rsidR="00550CBC" w:rsidRDefault="0A40F687"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15E1BE07">
        <w:rPr>
          <w:rFonts w:ascii="Calibri Light" w:hAnsi="Calibri Light" w:cs="Calibri Light"/>
          <w:color w:val="1F497D" w:themeColor="text2"/>
          <w:sz w:val="22"/>
          <w:szCs w:val="22"/>
        </w:rPr>
        <w:t>M</w:t>
      </w:r>
      <w:r w:rsidR="00550CBC" w:rsidRPr="15E1BE07">
        <w:rPr>
          <w:rFonts w:ascii="Calibri Light" w:hAnsi="Calibri Light" w:cs="Calibri Light"/>
          <w:color w:val="1F497D" w:themeColor="text2"/>
          <w:sz w:val="22"/>
          <w:szCs w:val="22"/>
        </w:rPr>
        <w:t>eldkamerdiensten</w:t>
      </w:r>
      <w:r w:rsidR="00F76BC1">
        <w:rPr>
          <w:rFonts w:ascii="Calibri Light" w:hAnsi="Calibri Light" w:cs="Calibri Light"/>
          <w:color w:val="1F497D" w:themeColor="text2"/>
          <w:sz w:val="22"/>
          <w:szCs w:val="22"/>
        </w:rPr>
        <w:t>;</w:t>
      </w:r>
    </w:p>
    <w:p w14:paraId="67D6752C" w14:textId="75120AE0" w:rsidR="35132CFB" w:rsidRDefault="2FDFB832"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39FC70AF">
        <w:rPr>
          <w:rFonts w:ascii="Calibri Light" w:hAnsi="Calibri Light" w:cs="Calibri Light"/>
          <w:color w:val="1F497D" w:themeColor="text2"/>
          <w:sz w:val="22"/>
          <w:szCs w:val="22"/>
        </w:rPr>
        <w:t xml:space="preserve">Optioneel: </w:t>
      </w:r>
      <w:r w:rsidRPr="5E24E15D">
        <w:rPr>
          <w:rFonts w:ascii="Calibri Light" w:hAnsi="Calibri Light" w:cs="Calibri Light"/>
          <w:color w:val="1F497D" w:themeColor="text2"/>
          <w:sz w:val="22"/>
          <w:szCs w:val="22"/>
        </w:rPr>
        <w:t>surveillancedienst</w:t>
      </w:r>
      <w:r w:rsidR="00F76BC1">
        <w:rPr>
          <w:rFonts w:ascii="Calibri Light" w:hAnsi="Calibri Light" w:cs="Calibri Light"/>
          <w:color w:val="1F497D" w:themeColor="text2"/>
          <w:sz w:val="22"/>
          <w:szCs w:val="22"/>
        </w:rPr>
        <w:t>;</w:t>
      </w:r>
    </w:p>
    <w:p w14:paraId="3669DB9D" w14:textId="4666FD96" w:rsidR="00C5A151" w:rsidRDefault="00C5A151"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66683A94">
        <w:rPr>
          <w:rFonts w:ascii="Calibri Light" w:hAnsi="Calibri Light" w:cs="Calibri Light"/>
          <w:color w:val="1F497D" w:themeColor="text2"/>
          <w:sz w:val="22"/>
          <w:szCs w:val="22"/>
        </w:rPr>
        <w:t>Beschikbaar stellen van een web</w:t>
      </w:r>
      <w:r w:rsidR="31A33282" w:rsidRPr="66683A94">
        <w:rPr>
          <w:rFonts w:ascii="Calibri Light" w:hAnsi="Calibri Light" w:cs="Calibri Light"/>
          <w:color w:val="1F497D" w:themeColor="text2"/>
          <w:sz w:val="22"/>
          <w:szCs w:val="22"/>
        </w:rPr>
        <w:t xml:space="preserve"> </w:t>
      </w:r>
      <w:proofErr w:type="spellStart"/>
      <w:r w:rsidRPr="66683A94">
        <w:rPr>
          <w:rFonts w:ascii="Calibri Light" w:hAnsi="Calibri Light" w:cs="Calibri Light"/>
          <w:color w:val="1F497D" w:themeColor="text2"/>
          <w:sz w:val="22"/>
          <w:szCs w:val="22"/>
        </w:rPr>
        <w:t>based</w:t>
      </w:r>
      <w:proofErr w:type="spellEnd"/>
      <w:r w:rsidRPr="66683A94">
        <w:rPr>
          <w:rFonts w:ascii="Calibri Light" w:hAnsi="Calibri Light" w:cs="Calibri Light"/>
          <w:color w:val="1F497D" w:themeColor="text2"/>
          <w:sz w:val="22"/>
          <w:szCs w:val="22"/>
        </w:rPr>
        <w:t xml:space="preserve"> klantenportaal;</w:t>
      </w:r>
    </w:p>
    <w:p w14:paraId="59B9B41F" w14:textId="4649E79C" w:rsidR="76781009" w:rsidRDefault="00C5A151" w:rsidP="00836053">
      <w:pPr>
        <w:pStyle w:val="Lijstalinea"/>
        <w:numPr>
          <w:ilvl w:val="0"/>
          <w:numId w:val="21"/>
        </w:numPr>
        <w:spacing w:line="240" w:lineRule="auto"/>
        <w:ind w:left="0" w:firstLine="0"/>
        <w:rPr>
          <w:rFonts w:ascii="Calibri Light" w:hAnsi="Calibri Light" w:cs="Calibri Light"/>
          <w:color w:val="1F497D" w:themeColor="text2"/>
          <w:sz w:val="22"/>
          <w:szCs w:val="22"/>
        </w:rPr>
      </w:pPr>
      <w:r w:rsidRPr="6779DCD0">
        <w:rPr>
          <w:rFonts w:ascii="Calibri Light" w:hAnsi="Calibri Light" w:cs="Calibri Light"/>
          <w:color w:val="1F497D" w:themeColor="text2"/>
          <w:sz w:val="22"/>
          <w:szCs w:val="22"/>
        </w:rPr>
        <w:t>Het signaleren van verbeteracties en</w:t>
      </w:r>
      <w:r w:rsidR="00057133">
        <w:rPr>
          <w:rFonts w:ascii="Calibri Light" w:hAnsi="Calibri Light" w:cs="Calibri Light"/>
          <w:color w:val="1F497D" w:themeColor="text2"/>
          <w:sz w:val="22"/>
          <w:szCs w:val="22"/>
        </w:rPr>
        <w:t xml:space="preserve"> het</w:t>
      </w:r>
      <w:r w:rsidRPr="6779DCD0">
        <w:rPr>
          <w:rFonts w:ascii="Calibri Light" w:hAnsi="Calibri Light" w:cs="Calibri Light"/>
          <w:color w:val="1F497D" w:themeColor="text2"/>
          <w:sz w:val="22"/>
          <w:szCs w:val="22"/>
        </w:rPr>
        <w:t xml:space="preserve"> uitbrengen van advies.</w:t>
      </w:r>
    </w:p>
    <w:p w14:paraId="1E15D0A3" w14:textId="77777777" w:rsidR="00550CBC" w:rsidRPr="00E37BED" w:rsidRDefault="00550CBC" w:rsidP="00A54610">
      <w:pPr>
        <w:spacing w:line="240" w:lineRule="auto"/>
        <w:rPr>
          <w:rFonts w:ascii="Calibri Light" w:hAnsi="Calibri Light" w:cs="Calibri Light"/>
          <w:color w:val="1F497D" w:themeColor="text2"/>
          <w:sz w:val="22"/>
          <w:szCs w:val="22"/>
        </w:rPr>
      </w:pPr>
    </w:p>
    <w:p w14:paraId="65EAD585" w14:textId="5A5392D3" w:rsidR="00491464" w:rsidRDefault="00393EAC" w:rsidP="5A9D5556">
      <w:pPr>
        <w:spacing w:line="240" w:lineRule="auto"/>
        <w:rPr>
          <w:rFonts w:ascii="Calibri Light" w:hAnsi="Calibri Light" w:cs="Calibri Light"/>
          <w:color w:val="1F497D" w:themeColor="text2"/>
          <w:sz w:val="22"/>
          <w:szCs w:val="22"/>
        </w:rPr>
      </w:pPr>
      <w:r w:rsidRPr="5A9D5556">
        <w:rPr>
          <w:rFonts w:ascii="Calibri Light" w:hAnsi="Calibri Light" w:cs="Calibri Light"/>
          <w:color w:val="1F497D" w:themeColor="text2"/>
          <w:sz w:val="22"/>
          <w:szCs w:val="22"/>
        </w:rPr>
        <w:t xml:space="preserve">Auris </w:t>
      </w:r>
      <w:r w:rsidR="00491464" w:rsidRPr="5A9D5556">
        <w:rPr>
          <w:rFonts w:ascii="Calibri Light" w:hAnsi="Calibri Light" w:cs="Calibri Light"/>
          <w:color w:val="1F497D" w:themeColor="text2"/>
          <w:sz w:val="22"/>
          <w:szCs w:val="22"/>
        </w:rPr>
        <w:t xml:space="preserve">wil een stimulerende omgeving bieden waarin </w:t>
      </w:r>
      <w:r w:rsidRPr="5A9D5556">
        <w:rPr>
          <w:rFonts w:ascii="Calibri Light" w:hAnsi="Calibri Light" w:cs="Calibri Light"/>
          <w:color w:val="1F497D" w:themeColor="text2"/>
          <w:sz w:val="22"/>
          <w:szCs w:val="22"/>
        </w:rPr>
        <w:t>leerlingen</w:t>
      </w:r>
      <w:r w:rsidR="00CE1AB7" w:rsidRPr="5A9D5556">
        <w:rPr>
          <w:rFonts w:ascii="Calibri Light" w:hAnsi="Calibri Light" w:cs="Calibri Light"/>
          <w:color w:val="1F497D" w:themeColor="text2"/>
          <w:sz w:val="22"/>
          <w:szCs w:val="22"/>
        </w:rPr>
        <w:t xml:space="preserve"> / cliënten</w:t>
      </w:r>
      <w:r w:rsidR="00491464" w:rsidRPr="5A9D5556">
        <w:rPr>
          <w:rFonts w:ascii="Calibri Light" w:hAnsi="Calibri Light" w:cs="Calibri Light"/>
          <w:color w:val="1F497D" w:themeColor="text2"/>
          <w:sz w:val="22"/>
          <w:szCs w:val="22"/>
        </w:rPr>
        <w:t xml:space="preserve"> zich prettig voelen en waarin het personeel een prettig en veilig werkklimaat ontmoet om de juiste aandacht, zorg en begeleiding te geven. Hierbij is specifieke aandacht voor gastvrijheid </w:t>
      </w:r>
      <w:r w:rsidR="1BFAE190" w:rsidRPr="5A9D5556">
        <w:rPr>
          <w:rFonts w:ascii="Calibri Light" w:hAnsi="Calibri Light" w:cs="Calibri Light"/>
          <w:color w:val="1F497D" w:themeColor="text2"/>
          <w:sz w:val="22"/>
          <w:szCs w:val="22"/>
        </w:rPr>
        <w:t xml:space="preserve">en een proactieve uitvoering </w:t>
      </w:r>
      <w:r w:rsidR="00491464" w:rsidRPr="5A9D5556">
        <w:rPr>
          <w:rFonts w:ascii="Calibri Light" w:hAnsi="Calibri Light" w:cs="Calibri Light"/>
          <w:color w:val="1F497D" w:themeColor="text2"/>
          <w:sz w:val="22"/>
          <w:szCs w:val="22"/>
        </w:rPr>
        <w:t>van veiligheidstaken</w:t>
      </w:r>
      <w:r w:rsidR="38527B73" w:rsidRPr="5A9D5556">
        <w:rPr>
          <w:rFonts w:asciiTheme="minorHAnsi" w:eastAsiaTheme="minorEastAsia" w:hAnsiTheme="minorHAnsi" w:cstheme="minorBidi"/>
          <w:color w:val="1F497D" w:themeColor="text2"/>
          <w:sz w:val="22"/>
          <w:szCs w:val="22"/>
        </w:rPr>
        <w:t xml:space="preserve">. </w:t>
      </w:r>
    </w:p>
    <w:p w14:paraId="57DE5F0C" w14:textId="060AC9E1" w:rsidR="0024560D" w:rsidRPr="00953E37" w:rsidRDefault="0024560D" w:rsidP="5A9D5556">
      <w:pPr>
        <w:spacing w:line="240" w:lineRule="auto"/>
        <w:rPr>
          <w:rFonts w:asciiTheme="minorHAnsi" w:eastAsiaTheme="minorEastAsia" w:hAnsiTheme="minorHAnsi" w:cstheme="minorBidi"/>
          <w:color w:val="1F497D" w:themeColor="text2"/>
          <w:sz w:val="22"/>
          <w:szCs w:val="22"/>
        </w:rPr>
      </w:pPr>
      <w:bookmarkStart w:id="24" w:name="_Toc176424076"/>
      <w:bookmarkStart w:id="25" w:name="_Hlk104281879"/>
    </w:p>
    <w:p w14:paraId="6529D575" w14:textId="58BD1039" w:rsidR="00DA56CE" w:rsidRDefault="00DA56CE"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6" w:name="_Toc193367479"/>
      <w:r>
        <w:rPr>
          <w:rFonts w:ascii="Calibri Light" w:hAnsi="Calibri Light" w:cs="Calibri Light"/>
          <w:color w:val="1F497D" w:themeColor="text2"/>
          <w:sz w:val="22"/>
          <w:szCs w:val="22"/>
        </w:rPr>
        <w:t>Huidige situatie</w:t>
      </w:r>
      <w:bookmarkEnd w:id="24"/>
      <w:bookmarkEnd w:id="26"/>
    </w:p>
    <w:p w14:paraId="1DA7C6B5" w14:textId="2F89E3B6" w:rsidR="0090369E" w:rsidRPr="00195185" w:rsidRDefault="7A9E592B" w:rsidP="00A54610">
      <w:pPr>
        <w:spacing w:line="240" w:lineRule="auto"/>
        <w:rPr>
          <w:rFonts w:ascii="Calibri Light" w:hAnsi="Calibri Light" w:cs="Calibri Light"/>
          <w:color w:val="1F497D" w:themeColor="text2"/>
          <w:sz w:val="22"/>
          <w:szCs w:val="22"/>
        </w:rPr>
      </w:pPr>
      <w:r w:rsidRPr="00620A1B">
        <w:rPr>
          <w:rFonts w:ascii="Calibri Light" w:hAnsi="Calibri Light" w:cs="Calibri Light"/>
          <w:color w:val="1F497D" w:themeColor="text2"/>
          <w:sz w:val="22"/>
          <w:szCs w:val="22"/>
        </w:rPr>
        <w:t xml:space="preserve">De afdeling Huisvesting is verantwoordelijk voor de beveiligingsdiensten en heeft dit uitbesteed aan </w:t>
      </w:r>
      <w:r w:rsidR="1B2F7BBB" w:rsidRPr="00620A1B">
        <w:rPr>
          <w:rFonts w:ascii="Calibri Light" w:hAnsi="Calibri Light" w:cs="Calibri Light"/>
          <w:color w:val="1F497D" w:themeColor="text2"/>
          <w:sz w:val="22"/>
          <w:szCs w:val="22"/>
        </w:rPr>
        <w:t xml:space="preserve">meerdere </w:t>
      </w:r>
      <w:r w:rsidRPr="00620A1B">
        <w:rPr>
          <w:rFonts w:ascii="Calibri Light" w:hAnsi="Calibri Light" w:cs="Calibri Light"/>
          <w:color w:val="1F497D" w:themeColor="text2"/>
          <w:sz w:val="22"/>
          <w:szCs w:val="22"/>
        </w:rPr>
        <w:t>externe partij</w:t>
      </w:r>
      <w:r w:rsidR="70F9A0F7" w:rsidRPr="00620A1B">
        <w:rPr>
          <w:rFonts w:ascii="Calibri Light" w:hAnsi="Calibri Light" w:cs="Calibri Light"/>
          <w:color w:val="1F497D" w:themeColor="text2"/>
          <w:sz w:val="22"/>
          <w:szCs w:val="22"/>
        </w:rPr>
        <w:t>en</w:t>
      </w:r>
      <w:r w:rsidRPr="05DE8025">
        <w:rPr>
          <w:rFonts w:ascii="Calibri Light" w:hAnsi="Calibri Light" w:cs="Calibri Light"/>
          <w:color w:val="1F497D" w:themeColor="text2"/>
          <w:sz w:val="22"/>
          <w:szCs w:val="22"/>
        </w:rPr>
        <w:t>. De overeenkomst</w:t>
      </w:r>
      <w:r w:rsidR="70F9A0F7" w:rsidRPr="05DE8025">
        <w:rPr>
          <w:rFonts w:ascii="Calibri Light" w:hAnsi="Calibri Light" w:cs="Calibri Light"/>
          <w:color w:val="1F497D" w:themeColor="text2"/>
          <w:sz w:val="22"/>
          <w:szCs w:val="22"/>
        </w:rPr>
        <w:t xml:space="preserve">en kennen een diversiteit aan afloopdata, deze </w:t>
      </w:r>
      <w:r w:rsidR="3E15C41F" w:rsidRPr="05DE8025">
        <w:rPr>
          <w:rFonts w:ascii="Calibri Light" w:hAnsi="Calibri Light" w:cs="Calibri Light"/>
          <w:color w:val="1F497D" w:themeColor="text2"/>
          <w:sz w:val="22"/>
          <w:szCs w:val="22"/>
        </w:rPr>
        <w:t>zijn</w:t>
      </w:r>
      <w:r w:rsidR="70F9A0F7" w:rsidRPr="05DE8025">
        <w:rPr>
          <w:rFonts w:ascii="Calibri Light" w:hAnsi="Calibri Light" w:cs="Calibri Light"/>
          <w:color w:val="1F497D" w:themeColor="text2"/>
          <w:sz w:val="22"/>
          <w:szCs w:val="22"/>
        </w:rPr>
        <w:t xml:space="preserve"> weergegeven in </w:t>
      </w:r>
      <w:r w:rsidR="70F9A0F7" w:rsidRPr="05DE8025">
        <w:rPr>
          <w:rFonts w:ascii="Calibri Light" w:hAnsi="Calibri Light"/>
          <w:color w:val="1F497D" w:themeColor="text2"/>
          <w:sz w:val="22"/>
          <w:szCs w:val="22"/>
        </w:rPr>
        <w:t xml:space="preserve">Bijlage </w:t>
      </w:r>
      <w:r w:rsidR="47D47148" w:rsidRPr="05DE8025">
        <w:rPr>
          <w:rFonts w:ascii="Calibri Light" w:hAnsi="Calibri Light" w:cs="Calibri Light"/>
          <w:color w:val="1F497D" w:themeColor="text2"/>
          <w:sz w:val="22"/>
          <w:szCs w:val="22"/>
        </w:rPr>
        <w:t xml:space="preserve">D </w:t>
      </w:r>
      <w:r w:rsidR="0C892F78" w:rsidRPr="05DE8025">
        <w:rPr>
          <w:rFonts w:ascii="Calibri Light" w:hAnsi="Calibri Light" w:cs="Calibri Light"/>
          <w:color w:val="1F497D" w:themeColor="text2"/>
          <w:sz w:val="22"/>
          <w:szCs w:val="22"/>
        </w:rPr>
        <w:t>“</w:t>
      </w:r>
      <w:r w:rsidR="47D47148" w:rsidRPr="05DE8025">
        <w:rPr>
          <w:rFonts w:ascii="Calibri Light" w:hAnsi="Calibri Light" w:cs="Calibri Light"/>
          <w:color w:val="1F497D" w:themeColor="text2"/>
          <w:sz w:val="22"/>
          <w:szCs w:val="22"/>
        </w:rPr>
        <w:t>Werkzaamheden per locatie</w:t>
      </w:r>
      <w:r w:rsidR="0C892F78" w:rsidRPr="05DE8025">
        <w:rPr>
          <w:rFonts w:ascii="Calibri Light" w:hAnsi="Calibri Light" w:cs="Calibri Light"/>
          <w:color w:val="1F497D" w:themeColor="text2"/>
          <w:sz w:val="22"/>
          <w:szCs w:val="22"/>
        </w:rPr>
        <w:t>”</w:t>
      </w:r>
      <w:r w:rsidRPr="05DE8025">
        <w:rPr>
          <w:rFonts w:ascii="Calibri Light" w:hAnsi="Calibri Light" w:cs="Calibri Light"/>
          <w:color w:val="1F497D" w:themeColor="text2"/>
          <w:sz w:val="22"/>
          <w:szCs w:val="22"/>
        </w:rPr>
        <w:t>. De locaties waar</w:t>
      </w:r>
      <w:r w:rsidR="70F9A0F7" w:rsidRPr="05DE8025">
        <w:rPr>
          <w:rFonts w:ascii="Calibri Light" w:hAnsi="Calibri Light" w:cs="Calibri Light"/>
          <w:color w:val="1F497D" w:themeColor="text2"/>
          <w:sz w:val="22"/>
          <w:szCs w:val="22"/>
        </w:rPr>
        <w:t xml:space="preserve"> Auris</w:t>
      </w:r>
      <w:r w:rsidRPr="05DE8025">
        <w:rPr>
          <w:rFonts w:ascii="Calibri Light" w:hAnsi="Calibri Light" w:cs="Calibri Light"/>
          <w:color w:val="1F497D" w:themeColor="text2"/>
          <w:sz w:val="22"/>
          <w:szCs w:val="22"/>
        </w:rPr>
        <w:t xml:space="preserve"> verantwoordelijk is</w:t>
      </w:r>
      <w:r w:rsidR="0D1E4D2F" w:rsidRPr="05DE8025">
        <w:rPr>
          <w:rFonts w:ascii="Calibri Light" w:hAnsi="Calibri Light" w:cs="Calibri Light"/>
          <w:color w:val="1F497D" w:themeColor="text2"/>
          <w:sz w:val="22"/>
          <w:szCs w:val="22"/>
        </w:rPr>
        <w:t>,</w:t>
      </w:r>
      <w:r w:rsidRPr="05DE8025">
        <w:rPr>
          <w:rFonts w:ascii="Calibri Light" w:hAnsi="Calibri Light" w:cs="Calibri Light"/>
          <w:color w:val="1F497D" w:themeColor="text2"/>
          <w:sz w:val="22"/>
          <w:szCs w:val="22"/>
        </w:rPr>
        <w:t xml:space="preserve"> zijn voorzien van een alarmsysteem. Dit systeem is gekoppeld aan de meldkamer van</w:t>
      </w:r>
      <w:r w:rsidR="70F9A0F7" w:rsidRPr="05DE8025">
        <w:rPr>
          <w:rFonts w:ascii="Calibri Light" w:hAnsi="Calibri Light" w:cs="Calibri Light"/>
          <w:color w:val="1F497D" w:themeColor="text2"/>
          <w:sz w:val="22"/>
          <w:szCs w:val="22"/>
        </w:rPr>
        <w:t xml:space="preserve"> de betreffende</w:t>
      </w:r>
      <w:r w:rsidRPr="05DE8025">
        <w:rPr>
          <w:rFonts w:ascii="Calibri Light" w:hAnsi="Calibri Light" w:cs="Calibri Light"/>
          <w:color w:val="1F497D" w:themeColor="text2"/>
          <w:sz w:val="22"/>
          <w:szCs w:val="22"/>
        </w:rPr>
        <w:t xml:space="preserve"> externe partij</w:t>
      </w:r>
      <w:r w:rsidR="513786EA" w:rsidRPr="05DE8025">
        <w:rPr>
          <w:rFonts w:ascii="Calibri Light" w:hAnsi="Calibri Light" w:cs="Calibri Light"/>
          <w:color w:val="1F497D" w:themeColor="text2"/>
          <w:sz w:val="22"/>
          <w:szCs w:val="22"/>
        </w:rPr>
        <w:t>(en)</w:t>
      </w:r>
      <w:r w:rsidRPr="05DE8025">
        <w:rPr>
          <w:rFonts w:ascii="Calibri Light" w:hAnsi="Calibri Light" w:cs="Calibri Light"/>
          <w:color w:val="1F497D" w:themeColor="text2"/>
          <w:sz w:val="22"/>
          <w:szCs w:val="22"/>
        </w:rPr>
        <w:t xml:space="preserve"> waar de beveiligingsdiensten aan zijn uitbesteed. De controle op werking van het alarmsysteem is de verantwoordelijkheid </w:t>
      </w:r>
      <w:r w:rsidR="70F9A0F7" w:rsidRPr="05DE8025">
        <w:rPr>
          <w:rFonts w:ascii="Calibri Light" w:hAnsi="Calibri Light" w:cs="Calibri Light"/>
          <w:color w:val="1F497D" w:themeColor="text2"/>
          <w:sz w:val="22"/>
          <w:szCs w:val="22"/>
        </w:rPr>
        <w:t xml:space="preserve">Auris </w:t>
      </w:r>
      <w:r w:rsidRPr="05DE8025">
        <w:rPr>
          <w:rFonts w:ascii="Calibri Light" w:hAnsi="Calibri Light" w:cs="Calibri Light"/>
          <w:color w:val="1F497D" w:themeColor="text2"/>
          <w:sz w:val="22"/>
          <w:szCs w:val="22"/>
        </w:rPr>
        <w:t>en wordt jaarlijks uitgevoerd.  </w:t>
      </w:r>
    </w:p>
    <w:p w14:paraId="487ECF64" w14:textId="77777777" w:rsidR="0090369E" w:rsidRPr="00195185" w:rsidRDefault="0090369E" w:rsidP="00A54610">
      <w:pPr>
        <w:spacing w:line="240" w:lineRule="auto"/>
        <w:rPr>
          <w:rFonts w:ascii="Calibri Light" w:hAnsi="Calibri Light" w:cs="Calibri Light"/>
          <w:color w:val="1F497D" w:themeColor="text2"/>
          <w:sz w:val="22"/>
          <w:szCs w:val="22"/>
        </w:rPr>
      </w:pPr>
    </w:p>
    <w:p w14:paraId="27C671CE" w14:textId="3E3295D0" w:rsidR="00276428" w:rsidRDefault="006C1DD0"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lastRenderedPageBreak/>
        <w:t xml:space="preserve">In de </w:t>
      </w:r>
      <w:r w:rsidR="003F32A4" w:rsidRPr="003F32A4">
        <w:rPr>
          <w:rFonts w:ascii="Calibri Light" w:hAnsi="Calibri Light" w:cs="Calibri Light"/>
          <w:color w:val="1F497D" w:themeColor="text2"/>
          <w:sz w:val="22"/>
          <w:szCs w:val="22"/>
        </w:rPr>
        <w:t xml:space="preserve">Bijlage D </w:t>
      </w:r>
      <w:r w:rsidR="00192DD6">
        <w:rPr>
          <w:rFonts w:ascii="Calibri Light" w:hAnsi="Calibri Light" w:cs="Calibri Light"/>
          <w:color w:val="1F497D" w:themeColor="text2"/>
          <w:sz w:val="22"/>
          <w:szCs w:val="22"/>
        </w:rPr>
        <w:t>“</w:t>
      </w:r>
      <w:r w:rsidR="003F32A4" w:rsidRPr="003F32A4">
        <w:rPr>
          <w:rFonts w:ascii="Calibri Light" w:hAnsi="Calibri Light" w:cs="Calibri Light"/>
          <w:color w:val="1F497D" w:themeColor="text2"/>
          <w:sz w:val="22"/>
          <w:szCs w:val="22"/>
        </w:rPr>
        <w:t>Werkzaamheden</w:t>
      </w:r>
      <w:r w:rsidR="003F32A4">
        <w:rPr>
          <w:rFonts w:ascii="Calibri Light" w:hAnsi="Calibri Light" w:cs="Calibri Light"/>
          <w:color w:val="1F497D" w:themeColor="text2"/>
          <w:sz w:val="22"/>
          <w:szCs w:val="22"/>
        </w:rPr>
        <w:t xml:space="preserve"> per locatie</w:t>
      </w:r>
      <w:r w:rsidR="00192DD6">
        <w:rPr>
          <w:rFonts w:ascii="Calibri Light" w:hAnsi="Calibri Light" w:cs="Calibri Light"/>
          <w:color w:val="1F497D" w:themeColor="text2"/>
          <w:sz w:val="22"/>
          <w:szCs w:val="22"/>
        </w:rPr>
        <w:t>”</w:t>
      </w:r>
      <w:r w:rsidR="003F32A4"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zijn de aantal locaties en </w:t>
      </w:r>
      <w:r w:rsidR="7699A2AD" w:rsidRPr="4C3CB329">
        <w:rPr>
          <w:rFonts w:ascii="Calibri Light" w:hAnsi="Calibri Light" w:cs="Calibri Light"/>
          <w:color w:val="1F497D" w:themeColor="text2"/>
          <w:sz w:val="22"/>
          <w:szCs w:val="22"/>
        </w:rPr>
        <w:t>het type dienstverlening</w:t>
      </w:r>
      <w:r w:rsidR="00FA10DC" w:rsidRPr="4C3CB329">
        <w:rPr>
          <w:rFonts w:ascii="Calibri Light" w:hAnsi="Calibri Light" w:cs="Calibri Light"/>
          <w:color w:val="1F497D" w:themeColor="text2"/>
          <w:sz w:val="22"/>
          <w:szCs w:val="22"/>
        </w:rPr>
        <w:t xml:space="preserve"> die wij momenteel afnemen en </w:t>
      </w:r>
      <w:r w:rsidR="00D27732" w:rsidRPr="4C3CB329">
        <w:rPr>
          <w:rFonts w:ascii="Calibri Light" w:hAnsi="Calibri Light" w:cs="Calibri Light"/>
          <w:color w:val="1F497D" w:themeColor="text2"/>
          <w:sz w:val="22"/>
          <w:szCs w:val="22"/>
        </w:rPr>
        <w:t xml:space="preserve">is </w:t>
      </w:r>
      <w:r w:rsidR="00FA10DC" w:rsidRPr="4C3CB329">
        <w:rPr>
          <w:rFonts w:ascii="Calibri Light" w:hAnsi="Calibri Light" w:cs="Calibri Light"/>
          <w:color w:val="1F497D" w:themeColor="text2"/>
          <w:sz w:val="22"/>
          <w:szCs w:val="22"/>
        </w:rPr>
        <w:t>tevens de scope van de dienstverlening.</w:t>
      </w:r>
    </w:p>
    <w:p w14:paraId="65DF0ECE" w14:textId="77777777" w:rsidR="00E37BED" w:rsidRDefault="00E37BED" w:rsidP="00A54610">
      <w:pPr>
        <w:spacing w:line="240" w:lineRule="auto"/>
        <w:rPr>
          <w:rFonts w:ascii="Calibri Light" w:hAnsi="Calibri Light" w:cs="Calibri Light"/>
          <w:color w:val="1F497D" w:themeColor="text2"/>
          <w:sz w:val="22"/>
          <w:szCs w:val="22"/>
        </w:rPr>
      </w:pPr>
    </w:p>
    <w:p w14:paraId="7D847AF1" w14:textId="2883908F" w:rsidR="00CC78D5" w:rsidRDefault="00CC78D5"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7" w:name="_Toc176424077"/>
      <w:bookmarkStart w:id="28" w:name="_Toc193367480"/>
      <w:r>
        <w:rPr>
          <w:rFonts w:ascii="Calibri Light" w:hAnsi="Calibri Light" w:cs="Calibri Light"/>
          <w:color w:val="1F497D" w:themeColor="text2"/>
          <w:sz w:val="22"/>
          <w:szCs w:val="22"/>
        </w:rPr>
        <w:t>Gewenste situatie</w:t>
      </w:r>
      <w:bookmarkEnd w:id="27"/>
      <w:bookmarkEnd w:id="28"/>
    </w:p>
    <w:p w14:paraId="3368F40C" w14:textId="76338A2C" w:rsidR="00B36F55" w:rsidRDefault="49ADF60E" w:rsidP="00A54610">
      <w:pPr>
        <w:spacing w:line="240" w:lineRule="auto"/>
        <w:rPr>
          <w:rFonts w:ascii="Calibri Light" w:hAnsi="Calibri Light" w:cs="Calibri Light"/>
          <w:color w:val="1F497D" w:themeColor="text2"/>
          <w:sz w:val="22"/>
          <w:szCs w:val="22"/>
        </w:rPr>
      </w:pPr>
      <w:r w:rsidRPr="05DE8025">
        <w:rPr>
          <w:rFonts w:ascii="Calibri Light" w:hAnsi="Calibri Light" w:cs="Calibri Light"/>
          <w:color w:val="1F497D" w:themeColor="text2"/>
          <w:sz w:val="22"/>
          <w:szCs w:val="22"/>
        </w:rPr>
        <w:t xml:space="preserve">De focus van deze </w:t>
      </w:r>
      <w:r w:rsidR="60110D19" w:rsidRPr="05DE8025">
        <w:rPr>
          <w:rFonts w:ascii="Calibri Light" w:hAnsi="Calibri Light" w:cs="Calibri Light"/>
          <w:color w:val="1F497D" w:themeColor="text2"/>
          <w:sz w:val="22"/>
          <w:szCs w:val="22"/>
        </w:rPr>
        <w:t xml:space="preserve">beoogde contractperiode ligt op de eenduidigheid van de dienstverlening, uniformiteit en gelijke contactpersonen </w:t>
      </w:r>
      <w:r w:rsidR="1371326F" w:rsidRPr="05DE8025">
        <w:rPr>
          <w:rFonts w:ascii="Calibri Light" w:hAnsi="Calibri Light" w:cs="Calibri Light"/>
          <w:color w:val="1F497D" w:themeColor="text2"/>
          <w:sz w:val="22"/>
          <w:szCs w:val="22"/>
        </w:rPr>
        <w:t xml:space="preserve">als het om beveiliging gaat. Dit heeft als achtergrond dat de beveiligingsdienstverlening nu ingevuld wordt door diverse contractpartijen, omdat deze dienstverlening momenteel decentraal georganiseerd is </w:t>
      </w:r>
      <w:r w:rsidR="2E506147" w:rsidRPr="05DE8025">
        <w:rPr>
          <w:rFonts w:ascii="Calibri Light" w:hAnsi="Calibri Light" w:cs="Calibri Light"/>
          <w:color w:val="1F497D" w:themeColor="text2"/>
          <w:sz w:val="22"/>
          <w:szCs w:val="22"/>
        </w:rPr>
        <w:t>per locatie</w:t>
      </w:r>
      <w:r w:rsidR="2E506147" w:rsidRPr="00620A1B">
        <w:rPr>
          <w:rFonts w:ascii="Calibri Light" w:hAnsi="Calibri Light" w:cs="Calibri Light"/>
          <w:color w:val="1F497D" w:themeColor="text2"/>
          <w:sz w:val="22"/>
          <w:szCs w:val="22"/>
        </w:rPr>
        <w:t>. De afdeling Huisvesting w</w:t>
      </w:r>
      <w:r w:rsidR="2E506147" w:rsidRPr="05DE8025">
        <w:rPr>
          <w:rFonts w:ascii="Calibri Light" w:hAnsi="Calibri Light" w:cs="Calibri Light"/>
          <w:color w:val="1F497D" w:themeColor="text2"/>
          <w:sz w:val="22"/>
          <w:szCs w:val="22"/>
        </w:rPr>
        <w:t xml:space="preserve">enst dit meer te centraliseren voor eenduidigheid van </w:t>
      </w:r>
      <w:r w:rsidR="50C9C98F" w:rsidRPr="05DE8025">
        <w:rPr>
          <w:rFonts w:ascii="Calibri Light" w:hAnsi="Calibri Light" w:cs="Calibri Light"/>
          <w:color w:val="1F497D" w:themeColor="text2"/>
          <w:sz w:val="22"/>
          <w:szCs w:val="22"/>
        </w:rPr>
        <w:t>dienstverlening, verantwoordelijkheden</w:t>
      </w:r>
      <w:r w:rsidR="05D121FC" w:rsidRPr="05DE8025">
        <w:rPr>
          <w:rFonts w:ascii="Calibri Light" w:hAnsi="Calibri Light" w:cs="Calibri Light"/>
          <w:color w:val="1F497D" w:themeColor="text2"/>
          <w:sz w:val="22"/>
          <w:szCs w:val="22"/>
        </w:rPr>
        <w:t xml:space="preserve">, </w:t>
      </w:r>
      <w:r w:rsidR="360E50DF" w:rsidRPr="05DE8025">
        <w:rPr>
          <w:rFonts w:ascii="Calibri Light" w:hAnsi="Calibri Light" w:cs="Calibri Light"/>
          <w:color w:val="1F497D" w:themeColor="text2"/>
          <w:sz w:val="22"/>
          <w:szCs w:val="22"/>
        </w:rPr>
        <w:t>continuïteit, een vast aanspreekpunt</w:t>
      </w:r>
      <w:r w:rsidR="50C9C98F" w:rsidRPr="05DE8025">
        <w:rPr>
          <w:rFonts w:ascii="Calibri Light" w:hAnsi="Calibri Light" w:cs="Calibri Light"/>
          <w:color w:val="1F497D" w:themeColor="text2"/>
          <w:sz w:val="22"/>
          <w:szCs w:val="22"/>
        </w:rPr>
        <w:t xml:space="preserve"> en de beheersing van risico’s. </w:t>
      </w:r>
    </w:p>
    <w:p w14:paraId="339E109C" w14:textId="77777777" w:rsidR="00664623" w:rsidRDefault="00664623" w:rsidP="00A54610">
      <w:pPr>
        <w:spacing w:line="240" w:lineRule="auto"/>
        <w:rPr>
          <w:rFonts w:ascii="Calibri Light" w:hAnsi="Calibri Light" w:cs="Calibri Light"/>
          <w:color w:val="1F497D" w:themeColor="text2"/>
          <w:sz w:val="22"/>
          <w:szCs w:val="22"/>
        </w:rPr>
      </w:pPr>
    </w:p>
    <w:p w14:paraId="627D86FD" w14:textId="77777777" w:rsidR="00A65864" w:rsidRPr="00A448B1" w:rsidRDefault="00A65864" w:rsidP="00A54610">
      <w:pPr>
        <w:spacing w:line="240" w:lineRule="auto"/>
        <w:rPr>
          <w:rFonts w:ascii="Calibri Light" w:hAnsi="Calibri Light" w:cs="Calibri Light"/>
          <w:i/>
          <w:iCs/>
          <w:color w:val="1F497D" w:themeColor="text2"/>
          <w:sz w:val="22"/>
          <w:szCs w:val="22"/>
        </w:rPr>
      </w:pPr>
      <w:r w:rsidRPr="00A448B1">
        <w:rPr>
          <w:rFonts w:ascii="Calibri Light" w:hAnsi="Calibri Light" w:cs="Calibri Light"/>
          <w:i/>
          <w:iCs/>
          <w:color w:val="1F497D" w:themeColor="text2"/>
          <w:sz w:val="22"/>
          <w:szCs w:val="22"/>
        </w:rPr>
        <w:t xml:space="preserve">De scope van de dienstverlening betreft: </w:t>
      </w:r>
    </w:p>
    <w:p w14:paraId="5648ECA4" w14:textId="6A6A16FB" w:rsidR="00DB12CE" w:rsidRPr="00894422" w:rsidRDefault="00B36F55" w:rsidP="00A54610">
      <w:pPr>
        <w:spacing w:line="240" w:lineRule="auto"/>
        <w:rPr>
          <w:rFonts w:ascii="Calibri Light" w:hAnsi="Calibri Light" w:cs="Calibri Light"/>
          <w:color w:val="1F497D" w:themeColor="text2"/>
          <w:sz w:val="22"/>
          <w:szCs w:val="22"/>
        </w:rPr>
      </w:pPr>
      <w:r w:rsidRPr="5E026AF6">
        <w:rPr>
          <w:rFonts w:ascii="Calibri Light" w:hAnsi="Calibri Light" w:cs="Calibri Light"/>
          <w:color w:val="1F497D" w:themeColor="text2"/>
          <w:sz w:val="22"/>
          <w:szCs w:val="22"/>
        </w:rPr>
        <w:t>Aansluiting op de meldkamer, incl. alarmopvolging voor de panden waar</w:t>
      </w:r>
      <w:r w:rsidR="000924BB" w:rsidRPr="5E026AF6">
        <w:rPr>
          <w:rFonts w:ascii="Calibri Light" w:hAnsi="Calibri Light" w:cs="Calibri Light"/>
          <w:color w:val="1F497D" w:themeColor="text2"/>
          <w:sz w:val="22"/>
          <w:szCs w:val="22"/>
        </w:rPr>
        <w:t xml:space="preserve"> </w:t>
      </w:r>
      <w:r w:rsidR="00834EA2" w:rsidRPr="5E026AF6">
        <w:rPr>
          <w:rFonts w:ascii="Calibri Light" w:hAnsi="Calibri Light" w:cs="Calibri Light"/>
          <w:color w:val="1F497D" w:themeColor="text2"/>
          <w:sz w:val="22"/>
          <w:szCs w:val="22"/>
        </w:rPr>
        <w:t>Auris</w:t>
      </w:r>
      <w:r w:rsidRPr="5E026AF6">
        <w:rPr>
          <w:rFonts w:ascii="Calibri Light" w:hAnsi="Calibri Light" w:cs="Calibri Light"/>
          <w:color w:val="1F497D" w:themeColor="text2"/>
          <w:sz w:val="22"/>
          <w:szCs w:val="22"/>
        </w:rPr>
        <w:t xml:space="preserve"> verantwoordelijk is</w:t>
      </w:r>
      <w:r w:rsidR="003641CC">
        <w:rPr>
          <w:rFonts w:ascii="Calibri Light" w:hAnsi="Calibri Light" w:cs="Calibri Light"/>
          <w:color w:val="1F497D" w:themeColor="text2"/>
          <w:sz w:val="22"/>
          <w:szCs w:val="22"/>
        </w:rPr>
        <w:t xml:space="preserve"> </w:t>
      </w:r>
      <w:r w:rsidRPr="5E026AF6">
        <w:rPr>
          <w:rFonts w:ascii="Calibri Light" w:hAnsi="Calibri Light" w:cs="Calibri Light"/>
          <w:color w:val="1F497D" w:themeColor="text2"/>
          <w:sz w:val="22"/>
          <w:szCs w:val="22"/>
        </w:rPr>
        <w:t xml:space="preserve">(zie </w:t>
      </w:r>
      <w:r w:rsidR="0071164E" w:rsidRPr="5E026AF6">
        <w:rPr>
          <w:rFonts w:ascii="Calibri Light" w:hAnsi="Calibri Light" w:cs="Calibri Light"/>
          <w:color w:val="1F497D" w:themeColor="text2"/>
          <w:sz w:val="22"/>
          <w:szCs w:val="22"/>
        </w:rPr>
        <w:t>Bijlage D</w:t>
      </w:r>
      <w:r w:rsidR="00724E7E">
        <w:rPr>
          <w:rFonts w:ascii="Calibri Light" w:hAnsi="Calibri Light" w:cs="Calibri Light"/>
          <w:color w:val="1F497D" w:themeColor="text2"/>
          <w:sz w:val="22"/>
          <w:szCs w:val="22"/>
        </w:rPr>
        <w:t>;</w:t>
      </w:r>
      <w:r w:rsidR="0071164E" w:rsidRPr="5E026AF6">
        <w:rPr>
          <w:rFonts w:ascii="Calibri Light" w:hAnsi="Calibri Light" w:cs="Calibri Light"/>
          <w:color w:val="1F497D" w:themeColor="text2"/>
          <w:sz w:val="22"/>
          <w:szCs w:val="22"/>
        </w:rPr>
        <w:t xml:space="preserve"> </w:t>
      </w:r>
      <w:r w:rsidR="00153694">
        <w:rPr>
          <w:rFonts w:ascii="Calibri Light" w:hAnsi="Calibri Light" w:cs="Calibri Light"/>
          <w:color w:val="1F497D" w:themeColor="text2"/>
          <w:sz w:val="22"/>
          <w:szCs w:val="22"/>
        </w:rPr>
        <w:t>“</w:t>
      </w:r>
      <w:r w:rsidR="0071164E" w:rsidRPr="5E026AF6">
        <w:rPr>
          <w:rFonts w:ascii="Calibri Light" w:hAnsi="Calibri Light" w:cs="Calibri Light"/>
          <w:color w:val="1F497D" w:themeColor="text2"/>
          <w:sz w:val="22"/>
          <w:szCs w:val="22"/>
        </w:rPr>
        <w:t>Werkzaamheden per locatie</w:t>
      </w:r>
      <w:r w:rsidR="00153694">
        <w:rPr>
          <w:rFonts w:ascii="Calibri Light" w:hAnsi="Calibri Light" w:cs="Calibri Light"/>
          <w:color w:val="1F497D" w:themeColor="text2"/>
          <w:sz w:val="22"/>
          <w:szCs w:val="22"/>
        </w:rPr>
        <w:t>”</w:t>
      </w:r>
      <w:r w:rsidRPr="5E026AF6">
        <w:rPr>
          <w:rFonts w:ascii="Calibri Light" w:hAnsi="Calibri Light" w:cs="Calibri Light"/>
          <w:color w:val="1F497D" w:themeColor="text2"/>
          <w:sz w:val="22"/>
          <w:szCs w:val="22"/>
        </w:rPr>
        <w:t xml:space="preserve">). Op het moment dat een alarmmelding binnenkomt bij de meldkamer dient inschrijver het tijdens de implementatiefase afgesproken protocol te volgen en stuurt, indien nodig, een surveillancewagen naar de betreffende locatie. Het besluit tot handelen van de surveillancewagen wordt bepaald middels prioritering zoals opgenomen in de lijst van eisen, </w:t>
      </w:r>
      <w:r w:rsidRPr="0024560D">
        <w:rPr>
          <w:rFonts w:ascii="Calibri Light" w:hAnsi="Calibri Light"/>
          <w:color w:val="1F497D" w:themeColor="text2"/>
          <w:sz w:val="22"/>
        </w:rPr>
        <w:t>(</w:t>
      </w:r>
      <w:r w:rsidR="00F44605" w:rsidRPr="0024560D">
        <w:rPr>
          <w:rFonts w:ascii="Calibri Light" w:hAnsi="Calibri Light"/>
          <w:color w:val="1F497D" w:themeColor="text2"/>
          <w:sz w:val="22"/>
        </w:rPr>
        <w:t xml:space="preserve">zie </w:t>
      </w:r>
      <w:r w:rsidR="00F44605" w:rsidRPr="5E026AF6">
        <w:rPr>
          <w:rFonts w:ascii="Calibri Light" w:hAnsi="Calibri Light" w:cs="Calibri Light"/>
          <w:color w:val="1F497D" w:themeColor="text2"/>
          <w:sz w:val="22"/>
          <w:szCs w:val="22"/>
        </w:rPr>
        <w:t>hoofdstuk 4 Eisen en vragen ten aanzien van de opdracht</w:t>
      </w:r>
      <w:r w:rsidRPr="5E026AF6">
        <w:rPr>
          <w:rFonts w:ascii="Calibri Light" w:hAnsi="Calibri Light" w:cs="Calibri Light"/>
          <w:color w:val="1F497D" w:themeColor="text2"/>
          <w:sz w:val="22"/>
          <w:szCs w:val="22"/>
        </w:rPr>
        <w:t>). Iedere locatie van</w:t>
      </w:r>
      <w:r w:rsidR="00BA48FA" w:rsidRPr="5E026AF6">
        <w:rPr>
          <w:rFonts w:ascii="Calibri Light" w:hAnsi="Calibri Light" w:cs="Calibri Light"/>
          <w:color w:val="1F497D" w:themeColor="text2"/>
          <w:sz w:val="22"/>
          <w:szCs w:val="22"/>
        </w:rPr>
        <w:t xml:space="preserve"> Auris</w:t>
      </w:r>
      <w:r w:rsidRPr="5E026AF6">
        <w:rPr>
          <w:rFonts w:ascii="Calibri Light" w:hAnsi="Calibri Light" w:cs="Calibri Light"/>
          <w:color w:val="1F497D" w:themeColor="text2"/>
          <w:sz w:val="22"/>
          <w:szCs w:val="22"/>
        </w:rPr>
        <w:t xml:space="preserve"> dient (een nader aantal te bepalen) locatiebevoegde</w:t>
      </w:r>
      <w:r w:rsidR="00DB12CE" w:rsidRPr="5E026AF6">
        <w:rPr>
          <w:rFonts w:ascii="Calibri Light" w:hAnsi="Calibri Light" w:cs="Calibri Light"/>
          <w:color w:val="1F497D" w:themeColor="text2"/>
          <w:sz w:val="22"/>
          <w:szCs w:val="22"/>
        </w:rPr>
        <w:t xml:space="preserve"> personen op te geven. Deze personen hebben de bevoegdheid om te communiceren met de meldkamer van inschrijver wanneer het alarmsysteem bijvoorbeeld verkeerd in- of uitgeschakeld wordt. De locatiebevoegde personen krijgen een unieke identificatiecode om zich te kunnen identificeren wanneer zij gebeld worden door de meldkamer van inschrijver.</w:t>
      </w:r>
    </w:p>
    <w:p w14:paraId="006AD541" w14:textId="77777777" w:rsidR="00DB12CE" w:rsidRPr="00BA48FA" w:rsidRDefault="00DB12CE" w:rsidP="00A54610">
      <w:pPr>
        <w:spacing w:line="240" w:lineRule="auto"/>
        <w:rPr>
          <w:rFonts w:ascii="Calibri Light" w:hAnsi="Calibri Light" w:cs="Calibri Light"/>
          <w:color w:val="1F497D" w:themeColor="text2"/>
          <w:sz w:val="22"/>
          <w:szCs w:val="22"/>
        </w:rPr>
      </w:pPr>
    </w:p>
    <w:p w14:paraId="68155271" w14:textId="6D925B3D" w:rsidR="00DB12CE" w:rsidRPr="00BA48FA" w:rsidRDefault="4EB84C65" w:rsidP="00A54610">
      <w:pPr>
        <w:spacing w:line="240" w:lineRule="auto"/>
        <w:rPr>
          <w:rFonts w:ascii="Calibri Light" w:hAnsi="Calibri Light" w:cs="Calibri Light"/>
          <w:color w:val="1F497D" w:themeColor="text2"/>
          <w:sz w:val="22"/>
          <w:szCs w:val="22"/>
        </w:rPr>
      </w:pPr>
      <w:r w:rsidRPr="05DE8025">
        <w:rPr>
          <w:rFonts w:ascii="Calibri Light" w:hAnsi="Calibri Light" w:cs="Calibri Light"/>
          <w:color w:val="1F497D" w:themeColor="text2"/>
          <w:sz w:val="22"/>
          <w:szCs w:val="22"/>
        </w:rPr>
        <w:t xml:space="preserve">Op een aantal locaties dienen op werkdagen (maandag t/m vrijdag) door inschrijver open-, brand- en sluitrondes uitgevoerd te worden conform het gestelde in de lijst van eisen en de tijdens de implementatiefase vastgelegde instructies. </w:t>
      </w:r>
      <w:r w:rsidR="362A36CB" w:rsidRPr="05DE8025">
        <w:rPr>
          <w:rFonts w:ascii="Calibri Light" w:hAnsi="Calibri Light" w:cs="Calibri Light"/>
          <w:color w:val="1F497D" w:themeColor="text2"/>
          <w:sz w:val="22"/>
          <w:szCs w:val="22"/>
        </w:rPr>
        <w:t xml:space="preserve">De locaties waar dit betrekking op heeft, zijn vermeld in </w:t>
      </w:r>
      <w:r w:rsidR="362A36CB" w:rsidRPr="05DE8025">
        <w:rPr>
          <w:rFonts w:ascii="Calibri Light" w:hAnsi="Calibri Light"/>
          <w:color w:val="1F497D" w:themeColor="text2"/>
          <w:sz w:val="22"/>
          <w:szCs w:val="22"/>
        </w:rPr>
        <w:t xml:space="preserve">bijlage </w:t>
      </w:r>
      <w:r w:rsidR="13F3393F" w:rsidRPr="05DE8025">
        <w:rPr>
          <w:rFonts w:ascii="Calibri Light" w:hAnsi="Calibri Light" w:cs="Calibri Light"/>
          <w:color w:val="1F497D" w:themeColor="text2"/>
          <w:sz w:val="22"/>
          <w:szCs w:val="22"/>
        </w:rPr>
        <w:t>D</w:t>
      </w:r>
      <w:r w:rsidR="13F3393F" w:rsidRPr="05DE8025">
        <w:rPr>
          <w:rFonts w:ascii="Calibri Light" w:hAnsi="Calibri Light"/>
          <w:color w:val="1F497D" w:themeColor="text2"/>
          <w:sz w:val="22"/>
          <w:szCs w:val="22"/>
        </w:rPr>
        <w:t>.</w:t>
      </w:r>
      <w:r w:rsidR="362A36CB" w:rsidRPr="05DE8025">
        <w:rPr>
          <w:rFonts w:ascii="Calibri Light" w:hAnsi="Calibri Light" w:cs="Calibri Light"/>
          <w:color w:val="1F497D" w:themeColor="text2"/>
          <w:sz w:val="22"/>
          <w:szCs w:val="22"/>
        </w:rPr>
        <w:t xml:space="preserve"> </w:t>
      </w:r>
    </w:p>
    <w:p w14:paraId="5A73B6EC" w14:textId="51077111" w:rsidR="502900A7" w:rsidRDefault="502900A7" w:rsidP="00A54610">
      <w:pPr>
        <w:spacing w:line="240" w:lineRule="auto"/>
        <w:rPr>
          <w:rFonts w:ascii="Calibri Light" w:hAnsi="Calibri Light" w:cs="Calibri Light"/>
          <w:color w:val="1F497D" w:themeColor="text2"/>
          <w:sz w:val="22"/>
          <w:szCs w:val="22"/>
        </w:rPr>
      </w:pPr>
    </w:p>
    <w:p w14:paraId="128A0708" w14:textId="77777777" w:rsidR="00BF42CD" w:rsidRPr="00BA48FA" w:rsidRDefault="00BF42CD" w:rsidP="00BF42CD">
      <w:pPr>
        <w:spacing w:line="240" w:lineRule="auto"/>
        <w:rPr>
          <w:rFonts w:ascii="Calibri Light" w:hAnsi="Calibri Light" w:cs="Calibri Light"/>
          <w:color w:val="1F497D" w:themeColor="text2"/>
          <w:sz w:val="22"/>
          <w:szCs w:val="22"/>
        </w:rPr>
      </w:pPr>
      <w:r w:rsidRPr="00BA48FA">
        <w:rPr>
          <w:rFonts w:ascii="Calibri Light" w:hAnsi="Calibri Light" w:cs="Calibri Light"/>
          <w:color w:val="1F497D" w:themeColor="text2"/>
          <w:sz w:val="22"/>
          <w:szCs w:val="22"/>
        </w:rPr>
        <w:t xml:space="preserve">Tevens fungeert inschrijver als sleutelbeheerder voor de locaties van </w:t>
      </w:r>
      <w:r>
        <w:rPr>
          <w:rFonts w:ascii="Calibri Light" w:hAnsi="Calibri Light" w:cs="Calibri Light"/>
          <w:color w:val="1F497D" w:themeColor="text2"/>
          <w:sz w:val="22"/>
          <w:szCs w:val="22"/>
        </w:rPr>
        <w:t>Auris</w:t>
      </w:r>
      <w:r w:rsidRPr="00BA48FA">
        <w:rPr>
          <w:rFonts w:ascii="Calibri Light" w:hAnsi="Calibri Light" w:cs="Calibri Light"/>
          <w:color w:val="1F497D" w:themeColor="text2"/>
          <w:sz w:val="22"/>
          <w:szCs w:val="22"/>
        </w:rPr>
        <w:t xml:space="preserve"> in geval van calamiteiten buiten kantooruren</w:t>
      </w:r>
      <w:r w:rsidRPr="554059CD">
        <w:rPr>
          <w:rFonts w:ascii="Calibri Light" w:hAnsi="Calibri Light" w:cs="Calibri Light"/>
          <w:color w:val="1F497D" w:themeColor="text2"/>
          <w:sz w:val="22"/>
          <w:szCs w:val="22"/>
        </w:rPr>
        <w:t xml:space="preserve"> </w:t>
      </w:r>
      <w:r w:rsidRPr="5F24C676">
        <w:rPr>
          <w:rFonts w:ascii="Calibri Light" w:hAnsi="Calibri Light" w:cs="Calibri Light"/>
          <w:color w:val="1F497D" w:themeColor="text2"/>
          <w:sz w:val="22"/>
          <w:szCs w:val="22"/>
        </w:rPr>
        <w:t>of</w:t>
      </w:r>
      <w:r>
        <w:rPr>
          <w:rFonts w:ascii="Calibri Light" w:hAnsi="Calibri Light" w:cs="Calibri Light"/>
          <w:color w:val="1F497D" w:themeColor="text2"/>
          <w:sz w:val="22"/>
          <w:szCs w:val="22"/>
        </w:rPr>
        <w:t xml:space="preserve"> op de momenten dat de gebouwen van Auris gesloten zijn (de</w:t>
      </w:r>
      <w:r w:rsidRPr="5F24C676">
        <w:rPr>
          <w:rFonts w:ascii="Calibri Light" w:hAnsi="Calibri Light" w:cs="Calibri Light"/>
          <w:color w:val="1F497D" w:themeColor="text2"/>
          <w:sz w:val="22"/>
          <w:szCs w:val="22"/>
        </w:rPr>
        <w:t xml:space="preserve"> </w:t>
      </w:r>
      <w:r w:rsidRPr="6E46B47A">
        <w:rPr>
          <w:rFonts w:ascii="Calibri Light" w:hAnsi="Calibri Light" w:cs="Calibri Light"/>
          <w:color w:val="1F497D" w:themeColor="text2"/>
          <w:sz w:val="22"/>
          <w:szCs w:val="22"/>
        </w:rPr>
        <w:t>sluitingsdata van Auris</w:t>
      </w:r>
      <w:r>
        <w:rPr>
          <w:rFonts w:ascii="Calibri Light" w:hAnsi="Calibri Light" w:cs="Calibri Light"/>
          <w:color w:val="1F497D" w:themeColor="text2"/>
          <w:sz w:val="22"/>
          <w:szCs w:val="22"/>
        </w:rPr>
        <w:t>)</w:t>
      </w:r>
      <w:r w:rsidRPr="0BE0581D">
        <w:rPr>
          <w:rFonts w:ascii="Calibri Light" w:hAnsi="Calibri Light" w:cs="Calibri Light"/>
          <w:color w:val="1F497D" w:themeColor="text2"/>
          <w:sz w:val="22"/>
          <w:szCs w:val="22"/>
        </w:rPr>
        <w:t>.</w:t>
      </w:r>
      <w:r w:rsidRPr="6E46B47A">
        <w:rPr>
          <w:rFonts w:ascii="Calibri Light" w:hAnsi="Calibri Light" w:cs="Calibri Light"/>
          <w:color w:val="1F497D" w:themeColor="text2"/>
          <w:sz w:val="22"/>
          <w:szCs w:val="22"/>
        </w:rPr>
        <w:t xml:space="preserve"> </w:t>
      </w:r>
      <w:r w:rsidRPr="00BA48FA">
        <w:rPr>
          <w:rFonts w:ascii="Calibri Light" w:hAnsi="Calibri Light" w:cs="Calibri Light"/>
          <w:color w:val="1F497D" w:themeColor="text2"/>
          <w:sz w:val="22"/>
          <w:szCs w:val="22"/>
        </w:rPr>
        <w:t xml:space="preserve">Inschrijver zal leveranciers van </w:t>
      </w:r>
      <w:r>
        <w:rPr>
          <w:rFonts w:ascii="Calibri Light" w:hAnsi="Calibri Light" w:cs="Calibri Light"/>
          <w:color w:val="1F497D" w:themeColor="text2"/>
          <w:sz w:val="22"/>
          <w:szCs w:val="22"/>
        </w:rPr>
        <w:t>Auris</w:t>
      </w:r>
      <w:r w:rsidRPr="00BA48FA">
        <w:rPr>
          <w:rFonts w:ascii="Calibri Light" w:hAnsi="Calibri Light" w:cs="Calibri Light"/>
          <w:color w:val="1F497D" w:themeColor="text2"/>
          <w:sz w:val="22"/>
          <w:szCs w:val="22"/>
        </w:rPr>
        <w:t xml:space="preserve"> toegang verlenen tot de locatie om de calamiteit op te lossen.</w:t>
      </w:r>
    </w:p>
    <w:p w14:paraId="543C6C96" w14:textId="77777777" w:rsidR="00BF42CD" w:rsidRPr="00BA48FA" w:rsidRDefault="00BF42CD" w:rsidP="00BF42CD">
      <w:pPr>
        <w:spacing w:line="240" w:lineRule="auto"/>
        <w:rPr>
          <w:rFonts w:ascii="Calibri Light" w:hAnsi="Calibri Light" w:cs="Calibri Light"/>
          <w:color w:val="1F497D" w:themeColor="text2"/>
          <w:sz w:val="22"/>
          <w:szCs w:val="22"/>
        </w:rPr>
      </w:pPr>
      <w:r w:rsidRPr="00BA48FA">
        <w:rPr>
          <w:rFonts w:ascii="Calibri Light" w:hAnsi="Calibri Light" w:cs="Calibri Light"/>
          <w:color w:val="1F497D" w:themeColor="text2"/>
          <w:sz w:val="22"/>
          <w:szCs w:val="22"/>
        </w:rPr>
        <w:t>Met betrekking tot de communicatie tussen</w:t>
      </w:r>
      <w:r>
        <w:rPr>
          <w:rFonts w:ascii="Calibri Light" w:hAnsi="Calibri Light" w:cs="Calibri Light"/>
          <w:color w:val="1F497D" w:themeColor="text2"/>
          <w:sz w:val="22"/>
          <w:szCs w:val="22"/>
        </w:rPr>
        <w:t xml:space="preserve"> Auris</w:t>
      </w:r>
      <w:r w:rsidRPr="00BA48FA">
        <w:rPr>
          <w:rFonts w:ascii="Calibri Light" w:hAnsi="Calibri Light" w:cs="Calibri Light"/>
          <w:color w:val="1F497D" w:themeColor="text2"/>
          <w:sz w:val="22"/>
          <w:szCs w:val="22"/>
        </w:rPr>
        <w:t xml:space="preserve"> en inschrijver wil</w:t>
      </w:r>
      <w:r>
        <w:rPr>
          <w:rFonts w:ascii="Calibri Light" w:hAnsi="Calibri Light" w:cs="Calibri Light"/>
          <w:color w:val="1F497D" w:themeColor="text2"/>
          <w:sz w:val="22"/>
          <w:szCs w:val="22"/>
        </w:rPr>
        <w:t xml:space="preserve"> Auris</w:t>
      </w:r>
      <w:r w:rsidRPr="00BA48FA">
        <w:rPr>
          <w:rFonts w:ascii="Calibri Light" w:hAnsi="Calibri Light" w:cs="Calibri Light"/>
          <w:color w:val="1F497D" w:themeColor="text2"/>
          <w:sz w:val="22"/>
          <w:szCs w:val="22"/>
        </w:rPr>
        <w:t xml:space="preserve"> voor al haar locaties, ongeacht in welke regio deze gevestigd zijn, één centrale ingang (één frontoffice) bij inschrijver voor alle operationele communicatie.</w:t>
      </w:r>
    </w:p>
    <w:p w14:paraId="2D1E968D" w14:textId="77777777" w:rsidR="00BF42CD" w:rsidRDefault="00BF42CD" w:rsidP="00BF42CD">
      <w:pPr>
        <w:spacing w:line="240" w:lineRule="auto"/>
        <w:rPr>
          <w:rFonts w:ascii="Calibri Light" w:hAnsi="Calibri Light" w:cs="Calibri Light"/>
          <w:color w:val="1F497D" w:themeColor="text2"/>
          <w:sz w:val="22"/>
          <w:szCs w:val="22"/>
        </w:rPr>
      </w:pPr>
    </w:p>
    <w:p w14:paraId="098273D2" w14:textId="5E9D7406" w:rsidR="00BF42CD" w:rsidRPr="007E4EE0" w:rsidRDefault="00BF42CD" w:rsidP="00BF42CD">
      <w:pPr>
        <w:spacing w:line="240" w:lineRule="auto"/>
        <w:rPr>
          <w:rFonts w:ascii="Calibri Light" w:hAnsi="Calibri Light" w:cs="Calibri Light"/>
          <w:color w:val="1F497D" w:themeColor="text2"/>
          <w:sz w:val="22"/>
          <w:szCs w:val="22"/>
        </w:rPr>
      </w:pPr>
      <w:r w:rsidRPr="007E4EE0">
        <w:rPr>
          <w:rFonts w:ascii="Calibri Light" w:hAnsi="Calibri Light" w:cs="Calibri Light"/>
          <w:color w:val="1F497D" w:themeColor="text2"/>
          <w:sz w:val="22"/>
          <w:szCs w:val="22"/>
        </w:rPr>
        <w:t xml:space="preserve">Voor het inzichtelijk maken van de communicatiegegevens van de locaties van Auris worden tijdens de </w:t>
      </w:r>
      <w:r w:rsidRPr="00755AD8">
        <w:rPr>
          <w:rFonts w:ascii="Calibri Light" w:hAnsi="Calibri Light" w:cs="Calibri Light"/>
          <w:color w:val="1F497D" w:themeColor="text2"/>
          <w:sz w:val="22"/>
          <w:szCs w:val="22"/>
        </w:rPr>
        <w:t xml:space="preserve">implementatiefase </w:t>
      </w:r>
      <w:r w:rsidR="1185AB40" w:rsidRPr="00755AD8">
        <w:rPr>
          <w:rFonts w:ascii="Calibri Light" w:hAnsi="Calibri Light" w:cs="Calibri Light"/>
          <w:color w:val="1F497D" w:themeColor="text2"/>
          <w:sz w:val="22"/>
          <w:szCs w:val="22"/>
        </w:rPr>
        <w:t>l</w:t>
      </w:r>
      <w:r w:rsidR="131D5CC3" w:rsidRPr="00755AD8">
        <w:rPr>
          <w:rFonts w:ascii="Calibri Light" w:hAnsi="Calibri Light" w:cs="Calibri Light"/>
          <w:color w:val="1F497D" w:themeColor="text2"/>
          <w:sz w:val="22"/>
          <w:szCs w:val="22"/>
        </w:rPr>
        <w:t>ocatie-instructies</w:t>
      </w:r>
      <w:r w:rsidRPr="00755AD8">
        <w:rPr>
          <w:rFonts w:ascii="Calibri Light" w:hAnsi="Calibri Light" w:cs="Calibri Light"/>
          <w:color w:val="1F497D" w:themeColor="text2"/>
          <w:sz w:val="22"/>
          <w:szCs w:val="22"/>
        </w:rPr>
        <w:t xml:space="preserve"> opgesteld. Een algemene </w:t>
      </w:r>
      <w:r w:rsidR="47E692A5" w:rsidRPr="00755AD8">
        <w:rPr>
          <w:rFonts w:ascii="Calibri Light" w:hAnsi="Calibri Light" w:cs="Calibri Light"/>
          <w:color w:val="1F497D" w:themeColor="text2"/>
          <w:sz w:val="22"/>
          <w:szCs w:val="22"/>
        </w:rPr>
        <w:t>instructie</w:t>
      </w:r>
      <w:r w:rsidRPr="00755AD8">
        <w:rPr>
          <w:rFonts w:ascii="Calibri Light" w:hAnsi="Calibri Light" w:cs="Calibri Light"/>
          <w:color w:val="1F497D" w:themeColor="text2"/>
          <w:sz w:val="22"/>
          <w:szCs w:val="22"/>
        </w:rPr>
        <w:t>kaart met de contactgegevens van de centrale waarschuwingsadressen en de medewerkers die</w:t>
      </w:r>
      <w:r w:rsidRPr="007E4EE0">
        <w:rPr>
          <w:rFonts w:ascii="Calibri Light" w:hAnsi="Calibri Light" w:cs="Calibri Light"/>
          <w:color w:val="1F497D" w:themeColor="text2"/>
          <w:sz w:val="22"/>
          <w:szCs w:val="22"/>
        </w:rPr>
        <w:t xml:space="preserve"> consignatiediensten draaien. </w:t>
      </w:r>
    </w:p>
    <w:p w14:paraId="6CA1F589" w14:textId="77777777" w:rsidR="00BF42CD" w:rsidRPr="00BA48FA" w:rsidRDefault="00BF42CD" w:rsidP="00BF42CD">
      <w:pPr>
        <w:spacing w:line="240" w:lineRule="auto"/>
        <w:rPr>
          <w:rFonts w:ascii="Calibri Light" w:hAnsi="Calibri Light" w:cs="Calibri Light"/>
          <w:color w:val="1F497D" w:themeColor="text2"/>
          <w:sz w:val="22"/>
          <w:szCs w:val="22"/>
        </w:rPr>
      </w:pPr>
    </w:p>
    <w:p w14:paraId="1C557618" w14:textId="7E707306" w:rsidR="00BF42CD" w:rsidRPr="00B16729" w:rsidRDefault="00BF42CD" w:rsidP="00BF42CD">
      <w:pPr>
        <w:spacing w:line="240" w:lineRule="auto"/>
        <w:rPr>
          <w:rFonts w:ascii="Calibri Light" w:hAnsi="Calibri Light" w:cs="Calibri Light"/>
          <w:color w:val="1F497D" w:themeColor="text2"/>
          <w:sz w:val="22"/>
          <w:szCs w:val="22"/>
        </w:rPr>
      </w:pPr>
      <w:r w:rsidRPr="00B16729">
        <w:rPr>
          <w:rFonts w:ascii="Calibri Light" w:hAnsi="Calibri Light" w:cs="Calibri Light"/>
          <w:color w:val="1F497D" w:themeColor="text2"/>
          <w:sz w:val="22"/>
          <w:szCs w:val="22"/>
        </w:rPr>
        <w:t xml:space="preserve">Inschrijver dient een web </w:t>
      </w:r>
      <w:proofErr w:type="spellStart"/>
      <w:r w:rsidRPr="00B16729">
        <w:rPr>
          <w:rFonts w:ascii="Calibri Light" w:hAnsi="Calibri Light" w:cs="Calibri Light"/>
          <w:color w:val="1F497D" w:themeColor="text2"/>
          <w:sz w:val="22"/>
          <w:szCs w:val="22"/>
        </w:rPr>
        <w:t>based</w:t>
      </w:r>
      <w:proofErr w:type="spellEnd"/>
      <w:r w:rsidRPr="00B16729">
        <w:rPr>
          <w:rFonts w:ascii="Calibri Light" w:hAnsi="Calibri Light" w:cs="Calibri Light"/>
          <w:color w:val="1F497D" w:themeColor="text2"/>
          <w:sz w:val="22"/>
          <w:szCs w:val="22"/>
        </w:rPr>
        <w:t xml:space="preserve"> klantenportaal beschikbaar te stellen voor Auris conform het gestelde in de lijst van eisen</w:t>
      </w:r>
      <w:r w:rsidR="00B16729" w:rsidRPr="00B16729">
        <w:rPr>
          <w:rFonts w:ascii="Calibri Light" w:hAnsi="Calibri Light" w:cs="Calibri Light"/>
          <w:color w:val="1F497D" w:themeColor="text2"/>
          <w:sz w:val="22"/>
          <w:szCs w:val="22"/>
        </w:rPr>
        <w:t>.</w:t>
      </w:r>
    </w:p>
    <w:p w14:paraId="5F9D29FA" w14:textId="589C3177" w:rsidR="3970B08F" w:rsidRPr="0088138A" w:rsidRDefault="3970B08F" w:rsidP="3970B08F">
      <w:pPr>
        <w:spacing w:line="240" w:lineRule="auto"/>
        <w:rPr>
          <w:rFonts w:ascii="Calibri Light" w:hAnsi="Calibri Light" w:cs="Calibri Light"/>
          <w:color w:val="1F497D" w:themeColor="text2"/>
          <w:sz w:val="22"/>
          <w:szCs w:val="22"/>
        </w:rPr>
      </w:pPr>
    </w:p>
    <w:p w14:paraId="09C01FB7" w14:textId="7A798C32" w:rsidR="3970B08F" w:rsidRPr="0088138A" w:rsidRDefault="46779825" w:rsidP="3970B08F">
      <w:pPr>
        <w:spacing w:line="240" w:lineRule="auto"/>
        <w:rPr>
          <w:rFonts w:ascii="Calibri Light" w:hAnsi="Calibri Light" w:cs="Calibri Light"/>
          <w:color w:val="1F497D" w:themeColor="text2"/>
          <w:sz w:val="22"/>
          <w:szCs w:val="22"/>
        </w:rPr>
      </w:pPr>
      <w:r w:rsidRPr="0088138A">
        <w:rPr>
          <w:rFonts w:ascii="Calibri Light" w:hAnsi="Calibri Light" w:cs="Calibri Light"/>
          <w:color w:val="1F497D" w:themeColor="text2"/>
          <w:sz w:val="22"/>
          <w:szCs w:val="22"/>
        </w:rPr>
        <w:t xml:space="preserve">Het portaal moet dusdanig ingericht zijn dat de contactpersonen van </w:t>
      </w:r>
      <w:r w:rsidR="4203723D" w:rsidRPr="0088138A">
        <w:rPr>
          <w:rFonts w:ascii="Calibri Light" w:hAnsi="Calibri Light" w:cs="Calibri Light"/>
          <w:color w:val="1F497D" w:themeColor="text2"/>
          <w:sz w:val="22"/>
          <w:szCs w:val="22"/>
        </w:rPr>
        <w:t xml:space="preserve">Auris ten allertijden </w:t>
      </w:r>
      <w:proofErr w:type="spellStart"/>
      <w:r w:rsidR="19281D25" w:rsidRPr="0088138A">
        <w:rPr>
          <w:rFonts w:ascii="Calibri Light" w:hAnsi="Calibri Light" w:cs="Calibri Light"/>
          <w:color w:val="1F497D" w:themeColor="text2"/>
          <w:sz w:val="22"/>
          <w:szCs w:val="22"/>
        </w:rPr>
        <w:t>realtime</w:t>
      </w:r>
      <w:proofErr w:type="spellEnd"/>
      <w:r w:rsidR="19281D25" w:rsidRPr="0088138A">
        <w:rPr>
          <w:rFonts w:ascii="Calibri Light" w:hAnsi="Calibri Light" w:cs="Calibri Light"/>
          <w:color w:val="1F497D" w:themeColor="text2"/>
          <w:sz w:val="22"/>
          <w:szCs w:val="22"/>
        </w:rPr>
        <w:t xml:space="preserve"> </w:t>
      </w:r>
      <w:r w:rsidR="3D5E2A18" w:rsidRPr="0088138A">
        <w:rPr>
          <w:rFonts w:ascii="Calibri Light" w:hAnsi="Calibri Light" w:cs="Calibri Light"/>
          <w:color w:val="1F497D" w:themeColor="text2"/>
          <w:sz w:val="22"/>
          <w:szCs w:val="22"/>
        </w:rPr>
        <w:t>toegang hebben</w:t>
      </w:r>
      <w:r w:rsidR="01865693" w:rsidRPr="0088138A">
        <w:rPr>
          <w:rFonts w:ascii="Calibri Light" w:hAnsi="Calibri Light" w:cs="Calibri Light"/>
          <w:color w:val="1F497D" w:themeColor="text2"/>
          <w:sz w:val="22"/>
          <w:szCs w:val="22"/>
        </w:rPr>
        <w:t xml:space="preserve"> </w:t>
      </w:r>
      <w:r w:rsidR="36882048" w:rsidRPr="0088138A">
        <w:rPr>
          <w:rFonts w:ascii="Calibri Light" w:hAnsi="Calibri Light" w:cs="Calibri Light"/>
          <w:color w:val="1F497D" w:themeColor="text2"/>
          <w:sz w:val="22"/>
          <w:szCs w:val="22"/>
        </w:rPr>
        <w:t xml:space="preserve">en aanpassingen kunnen verrichten. </w:t>
      </w:r>
    </w:p>
    <w:p w14:paraId="25F07F2F" w14:textId="4FA74D4B" w:rsidR="36882048" w:rsidRPr="0088138A" w:rsidRDefault="36882048" w:rsidP="3970B08F">
      <w:pPr>
        <w:spacing w:line="240" w:lineRule="auto"/>
        <w:rPr>
          <w:rFonts w:ascii="Calibri Light" w:hAnsi="Calibri Light" w:cs="Calibri Light"/>
          <w:color w:val="1F497D" w:themeColor="text2"/>
          <w:sz w:val="22"/>
          <w:szCs w:val="22"/>
        </w:rPr>
      </w:pPr>
      <w:r w:rsidRPr="0088138A">
        <w:rPr>
          <w:rFonts w:ascii="Calibri Light" w:hAnsi="Calibri Light" w:cs="Calibri Light"/>
          <w:color w:val="1F497D" w:themeColor="text2"/>
          <w:sz w:val="22"/>
          <w:szCs w:val="22"/>
        </w:rPr>
        <w:t>In het portaal moet verwerkt zijn:</w:t>
      </w:r>
    </w:p>
    <w:p w14:paraId="3471805A" w14:textId="24C7FF3D" w:rsidR="36882048" w:rsidRDefault="36882048"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t>Status van alarmsystemen</w:t>
      </w:r>
    </w:p>
    <w:p w14:paraId="68BAE4C5" w14:textId="7FC0D010" w:rsidR="36882048" w:rsidRDefault="36882048"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t>Overzichtelijk en aanpasbaar stroomschema van contactpersonen</w:t>
      </w:r>
    </w:p>
    <w:p w14:paraId="1BEB0101" w14:textId="5C4F1A14" w:rsidR="36882048" w:rsidRDefault="36882048"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t>Annuleren van alarmen</w:t>
      </w:r>
    </w:p>
    <w:p w14:paraId="0183D2FB" w14:textId="4B4C0EBE" w:rsidR="2EF4BF15" w:rsidRDefault="2EF4BF15"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t>Instellen van overwerk</w:t>
      </w:r>
    </w:p>
    <w:p w14:paraId="290859D9" w14:textId="22690B61" w:rsidR="2EF4BF15" w:rsidRDefault="2EF4BF15"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lastRenderedPageBreak/>
        <w:t>Instellen van (langdurig) afwezigheid</w:t>
      </w:r>
    </w:p>
    <w:p w14:paraId="60462EF3" w14:textId="2CEBA8ED" w:rsidR="2EF4BF15" w:rsidRDefault="2EF4BF15" w:rsidP="3970B08F">
      <w:pPr>
        <w:pStyle w:val="Lijstalinea"/>
        <w:numPr>
          <w:ilvl w:val="0"/>
          <w:numId w:val="53"/>
        </w:numPr>
        <w:spacing w:line="240" w:lineRule="auto"/>
        <w:rPr>
          <w:rFonts w:ascii="Calibri Light" w:hAnsi="Calibri Light" w:cs="Calibri Light"/>
          <w:color w:val="1F497D" w:themeColor="text2"/>
        </w:rPr>
      </w:pPr>
      <w:r w:rsidRPr="0088138A">
        <w:rPr>
          <w:rFonts w:ascii="Calibri Light" w:hAnsi="Calibri Light" w:cs="Calibri Light"/>
          <w:color w:val="1F497D" w:themeColor="text2"/>
          <w:sz w:val="22"/>
          <w:szCs w:val="22"/>
        </w:rPr>
        <w:t>Instellen van testperiode</w:t>
      </w:r>
    </w:p>
    <w:p w14:paraId="32D9427A" w14:textId="286E7BF8" w:rsidR="1D8A282D" w:rsidRDefault="1D8A282D" w:rsidP="3970B08F">
      <w:pPr>
        <w:pStyle w:val="Lijstalinea"/>
        <w:numPr>
          <w:ilvl w:val="0"/>
          <w:numId w:val="53"/>
        </w:numPr>
        <w:spacing w:line="240" w:lineRule="auto"/>
        <w:rPr>
          <w:rFonts w:ascii="Calibri Light" w:hAnsi="Calibri Light" w:cs="Calibri Light"/>
          <w:color w:val="1F497D" w:themeColor="text2"/>
        </w:rPr>
      </w:pPr>
      <w:r w:rsidRPr="75FCE895">
        <w:rPr>
          <w:rFonts w:ascii="Calibri Light" w:hAnsi="Calibri Light" w:cs="Calibri Light"/>
          <w:color w:val="1F487C"/>
          <w:sz w:val="22"/>
          <w:szCs w:val="22"/>
        </w:rPr>
        <w:t>Inzien van historie</w:t>
      </w:r>
    </w:p>
    <w:p w14:paraId="41C351A0" w14:textId="77777777" w:rsidR="00CF6B79" w:rsidRPr="0088138A" w:rsidRDefault="00CF6B79" w:rsidP="00BF42CD">
      <w:pPr>
        <w:spacing w:line="240" w:lineRule="auto"/>
        <w:rPr>
          <w:rFonts w:ascii="Calibri Light" w:hAnsi="Calibri Light" w:cs="Calibri Light"/>
          <w:color w:val="1F497D" w:themeColor="text2"/>
          <w:sz w:val="22"/>
          <w:szCs w:val="22"/>
        </w:rPr>
      </w:pPr>
    </w:p>
    <w:p w14:paraId="251376E1" w14:textId="0B2E23D1" w:rsidR="00AE688D" w:rsidRPr="00AE688D" w:rsidRDefault="00AE688D" w:rsidP="00AE688D">
      <w:pPr>
        <w:spacing w:line="240" w:lineRule="auto"/>
        <w:rPr>
          <w:rFonts w:ascii="Calibri Light" w:hAnsi="Calibri Light" w:cs="Calibri Light"/>
          <w:color w:val="1F497D" w:themeColor="text2"/>
          <w:sz w:val="22"/>
          <w:szCs w:val="22"/>
        </w:rPr>
      </w:pPr>
      <w:r w:rsidRPr="0088138A">
        <w:rPr>
          <w:rFonts w:ascii="Calibri Light" w:hAnsi="Calibri Light" w:cs="Calibri Light"/>
          <w:color w:val="1F497D" w:themeColor="text2"/>
          <w:sz w:val="22"/>
          <w:szCs w:val="22"/>
        </w:rPr>
        <w:t xml:space="preserve">Binnen de </w:t>
      </w:r>
      <w:r w:rsidR="007A7E7A">
        <w:rPr>
          <w:rFonts w:ascii="Calibri Light" w:hAnsi="Calibri Light" w:cs="Calibri Light"/>
          <w:color w:val="1F497D" w:themeColor="text2"/>
          <w:sz w:val="22"/>
          <w:szCs w:val="22"/>
        </w:rPr>
        <w:t>overeenkomst</w:t>
      </w:r>
      <w:r w:rsidRPr="0088138A">
        <w:rPr>
          <w:rFonts w:ascii="Calibri Light" w:hAnsi="Calibri Light" w:cs="Calibri Light"/>
          <w:color w:val="1F497D" w:themeColor="text2"/>
          <w:sz w:val="22"/>
          <w:szCs w:val="22"/>
        </w:rPr>
        <w:t xml:space="preserve"> en dienstverlening</w:t>
      </w:r>
      <w:r>
        <w:rPr>
          <w:rFonts w:ascii="Calibri Light" w:hAnsi="Calibri Light" w:cs="Calibri Light"/>
          <w:color w:val="1F497D" w:themeColor="text2"/>
          <w:sz w:val="22"/>
          <w:szCs w:val="22"/>
        </w:rPr>
        <w:t xml:space="preserve"> i</w:t>
      </w:r>
      <w:r w:rsidRPr="00AE688D">
        <w:rPr>
          <w:rFonts w:ascii="Calibri Light" w:hAnsi="Calibri Light" w:cs="Calibri Light"/>
          <w:color w:val="1F497D" w:themeColor="text2"/>
          <w:sz w:val="22"/>
          <w:szCs w:val="22"/>
        </w:rPr>
        <w:t xml:space="preserve">s het mogelijk om locaties dynamisch in- en uit te schakelen zonder dat dit effect heeft op prijsafspraken, contractuele condities of voorwaarden. </w:t>
      </w:r>
      <w:r>
        <w:rPr>
          <w:rFonts w:ascii="Calibri Light" w:hAnsi="Calibri Light" w:cs="Calibri Light"/>
          <w:color w:val="1F497D" w:themeColor="text2"/>
          <w:sz w:val="22"/>
          <w:szCs w:val="22"/>
        </w:rPr>
        <w:t xml:space="preserve">Hier doelen wij op het op- en afschalen van locaties, denk aan uitbreiding van het aantal scholen / locaties of definitieve sluiting van scholen / locaties. </w:t>
      </w:r>
    </w:p>
    <w:p w14:paraId="1BC849A6" w14:textId="77777777" w:rsidR="00AE688D" w:rsidRPr="00AE688D" w:rsidRDefault="00AE688D" w:rsidP="00AE688D">
      <w:pPr>
        <w:spacing w:line="240" w:lineRule="auto"/>
        <w:rPr>
          <w:rFonts w:ascii="Calibri Light" w:hAnsi="Calibri Light" w:cs="Calibri Light"/>
          <w:color w:val="1F497D" w:themeColor="text2"/>
          <w:sz w:val="22"/>
          <w:szCs w:val="22"/>
        </w:rPr>
      </w:pPr>
    </w:p>
    <w:p w14:paraId="1B5D34A7" w14:textId="36BD3BC2" w:rsidR="00D76E37" w:rsidRPr="00D76E37" w:rsidRDefault="00D76E37" w:rsidP="00A54610">
      <w:pPr>
        <w:spacing w:line="240" w:lineRule="auto"/>
        <w:rPr>
          <w:rFonts w:ascii="Calibri Light" w:hAnsi="Calibri Light" w:cs="Calibri Light"/>
          <w:color w:val="1F497D" w:themeColor="text2"/>
          <w:sz w:val="22"/>
          <w:szCs w:val="22"/>
          <w:u w:val="single"/>
        </w:rPr>
      </w:pPr>
      <w:r w:rsidRPr="00D76E37">
        <w:rPr>
          <w:rFonts w:ascii="Calibri Light" w:hAnsi="Calibri Light" w:cs="Calibri Light"/>
          <w:color w:val="1F497D" w:themeColor="text2"/>
          <w:sz w:val="22"/>
          <w:szCs w:val="22"/>
          <w:u w:val="single"/>
        </w:rPr>
        <w:t>Optionele dienstverlening</w:t>
      </w:r>
    </w:p>
    <w:p w14:paraId="2FBCF287" w14:textId="37F93A8B" w:rsidR="502900A7" w:rsidRDefault="2DA99B59" w:rsidP="00A54610">
      <w:pPr>
        <w:spacing w:line="240" w:lineRule="auto"/>
        <w:rPr>
          <w:rFonts w:ascii="Calibri Light" w:hAnsi="Calibri Light" w:cs="Calibri Light"/>
          <w:color w:val="1F497D" w:themeColor="text2"/>
          <w:sz w:val="22"/>
          <w:szCs w:val="22"/>
        </w:rPr>
      </w:pPr>
      <w:r w:rsidRPr="502900A7">
        <w:rPr>
          <w:rFonts w:ascii="Calibri Light" w:hAnsi="Calibri Light" w:cs="Calibri Light"/>
          <w:color w:val="1F497D" w:themeColor="text2"/>
          <w:sz w:val="22"/>
          <w:szCs w:val="22"/>
        </w:rPr>
        <w:t xml:space="preserve">In deze uitvraag </w:t>
      </w:r>
      <w:r w:rsidRPr="7A8E3904">
        <w:rPr>
          <w:rFonts w:ascii="Calibri Light" w:hAnsi="Calibri Light" w:cs="Calibri Light"/>
          <w:color w:val="1F497D" w:themeColor="text2"/>
          <w:sz w:val="22"/>
          <w:szCs w:val="22"/>
        </w:rPr>
        <w:t>wensen</w:t>
      </w:r>
      <w:r w:rsidRPr="502900A7">
        <w:rPr>
          <w:rFonts w:ascii="Calibri Light" w:hAnsi="Calibri Light" w:cs="Calibri Light"/>
          <w:color w:val="1F497D" w:themeColor="text2"/>
          <w:sz w:val="22"/>
          <w:szCs w:val="22"/>
        </w:rPr>
        <w:t xml:space="preserve"> wij </w:t>
      </w:r>
      <w:r w:rsidRPr="7A8E3904">
        <w:rPr>
          <w:rFonts w:ascii="Calibri Light" w:hAnsi="Calibri Light" w:cs="Calibri Light"/>
          <w:color w:val="1F497D" w:themeColor="text2"/>
          <w:sz w:val="22"/>
          <w:szCs w:val="22"/>
        </w:rPr>
        <w:t xml:space="preserve">een </w:t>
      </w:r>
      <w:r w:rsidRPr="005C6C74">
        <w:rPr>
          <w:rFonts w:ascii="Calibri Light" w:hAnsi="Calibri Light" w:cs="Calibri Light"/>
          <w:b/>
          <w:bCs/>
          <w:color w:val="1F497D" w:themeColor="text2"/>
          <w:sz w:val="22"/>
          <w:szCs w:val="22"/>
          <w:u w:val="single"/>
        </w:rPr>
        <w:t>optionele</w:t>
      </w:r>
      <w:r w:rsidRPr="7A8E3904">
        <w:rPr>
          <w:rFonts w:ascii="Calibri Light" w:hAnsi="Calibri Light" w:cs="Calibri Light"/>
          <w:color w:val="1F497D" w:themeColor="text2"/>
          <w:sz w:val="22"/>
          <w:szCs w:val="22"/>
        </w:rPr>
        <w:t xml:space="preserve"> dienstverlening uit te </w:t>
      </w:r>
      <w:r w:rsidRPr="785B5A9C">
        <w:rPr>
          <w:rFonts w:ascii="Calibri Light" w:hAnsi="Calibri Light" w:cs="Calibri Light"/>
          <w:color w:val="1F497D" w:themeColor="text2"/>
          <w:sz w:val="22"/>
          <w:szCs w:val="22"/>
        </w:rPr>
        <w:t>vragen, namelijk de</w:t>
      </w:r>
      <w:r w:rsidRPr="502900A7">
        <w:rPr>
          <w:rFonts w:ascii="Calibri Light" w:hAnsi="Calibri Light" w:cs="Calibri Light"/>
          <w:color w:val="1F497D" w:themeColor="text2"/>
          <w:sz w:val="22"/>
          <w:szCs w:val="22"/>
        </w:rPr>
        <w:t xml:space="preserve"> surveillancedienst</w:t>
      </w:r>
      <w:r w:rsidRPr="785B5A9C">
        <w:rPr>
          <w:rFonts w:ascii="Calibri Light" w:hAnsi="Calibri Light" w:cs="Calibri Light"/>
          <w:color w:val="1F497D" w:themeColor="text2"/>
          <w:sz w:val="22"/>
          <w:szCs w:val="22"/>
        </w:rPr>
        <w:t xml:space="preserve">. </w:t>
      </w:r>
      <w:r w:rsidR="57439721" w:rsidRPr="6690F379">
        <w:rPr>
          <w:rFonts w:ascii="Calibri Light" w:hAnsi="Calibri Light" w:cs="Calibri Light"/>
          <w:color w:val="1F497D" w:themeColor="text2"/>
          <w:sz w:val="22"/>
          <w:szCs w:val="22"/>
        </w:rPr>
        <w:t>Deze aanvullende</w:t>
      </w:r>
      <w:r w:rsidR="008F1D99">
        <w:rPr>
          <w:rFonts w:ascii="Calibri Light" w:hAnsi="Calibri Light" w:cs="Calibri Light"/>
          <w:color w:val="1F497D" w:themeColor="text2"/>
          <w:sz w:val="22"/>
          <w:szCs w:val="22"/>
        </w:rPr>
        <w:t>,</w:t>
      </w:r>
      <w:r w:rsidR="57439721" w:rsidRPr="6690F379">
        <w:rPr>
          <w:rFonts w:ascii="Calibri Light" w:hAnsi="Calibri Light" w:cs="Calibri Light"/>
          <w:color w:val="1F497D" w:themeColor="text2"/>
          <w:sz w:val="22"/>
          <w:szCs w:val="22"/>
        </w:rPr>
        <w:t xml:space="preserve"> </w:t>
      </w:r>
      <w:r w:rsidR="57439721" w:rsidRPr="5AAEE4E4">
        <w:rPr>
          <w:rFonts w:ascii="Calibri Light" w:hAnsi="Calibri Light" w:cs="Calibri Light"/>
          <w:color w:val="1F497D" w:themeColor="text2"/>
          <w:sz w:val="22"/>
          <w:szCs w:val="22"/>
        </w:rPr>
        <w:t xml:space="preserve">optionele uitvraag is van dien aard voor </w:t>
      </w:r>
      <w:r w:rsidR="57439721" w:rsidRPr="4B2F4EAE">
        <w:rPr>
          <w:rFonts w:ascii="Calibri Light" w:hAnsi="Calibri Light" w:cs="Calibri Light"/>
          <w:color w:val="1F497D" w:themeColor="text2"/>
          <w:sz w:val="22"/>
          <w:szCs w:val="22"/>
        </w:rPr>
        <w:t xml:space="preserve">een preventieve werking om </w:t>
      </w:r>
      <w:r w:rsidR="57439721" w:rsidRPr="3B0EED98">
        <w:rPr>
          <w:rFonts w:ascii="Calibri Light" w:hAnsi="Calibri Light" w:cs="Calibri Light"/>
          <w:color w:val="1F497D" w:themeColor="text2"/>
          <w:sz w:val="22"/>
          <w:szCs w:val="22"/>
        </w:rPr>
        <w:t xml:space="preserve">onbevoegden te weren. </w:t>
      </w:r>
      <w:r w:rsidR="4AB552FE" w:rsidRPr="66771091">
        <w:rPr>
          <w:rFonts w:ascii="Calibri Light" w:hAnsi="Calibri Light" w:cs="Calibri Light"/>
          <w:color w:val="1F497D" w:themeColor="text2"/>
          <w:sz w:val="22"/>
          <w:szCs w:val="22"/>
        </w:rPr>
        <w:t xml:space="preserve">De beoogde inzet voorzien wij voornamelijk tijdens de schoolvakanties als de locaties van </w:t>
      </w:r>
      <w:r w:rsidR="4AB552FE" w:rsidRPr="60AF19D8">
        <w:rPr>
          <w:rFonts w:ascii="Calibri Light" w:hAnsi="Calibri Light" w:cs="Calibri Light"/>
          <w:color w:val="1F497D" w:themeColor="text2"/>
          <w:sz w:val="22"/>
          <w:szCs w:val="22"/>
        </w:rPr>
        <w:t>Auris onbemand zijn.</w:t>
      </w:r>
    </w:p>
    <w:p w14:paraId="05F7B552" w14:textId="77777777" w:rsidR="007E4EE0" w:rsidRDefault="007E4EE0" w:rsidP="00A54610">
      <w:pPr>
        <w:spacing w:line="240" w:lineRule="auto"/>
        <w:rPr>
          <w:rFonts w:ascii="Calibri Light" w:hAnsi="Calibri Light" w:cs="Calibri Light"/>
          <w:color w:val="1F497D" w:themeColor="text2"/>
          <w:sz w:val="22"/>
          <w:szCs w:val="22"/>
        </w:rPr>
      </w:pPr>
    </w:p>
    <w:p w14:paraId="3232113D" w14:textId="75EE7857" w:rsidR="007716A0" w:rsidRPr="005F0E5F" w:rsidRDefault="00D73795"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9" w:name="_Toc219784240"/>
      <w:bookmarkStart w:id="30" w:name="_Toc495680991"/>
      <w:bookmarkStart w:id="31" w:name="_Toc176424078"/>
      <w:bookmarkStart w:id="32" w:name="_Toc193367481"/>
      <w:bookmarkEnd w:id="25"/>
      <w:r w:rsidRPr="005F0E5F">
        <w:rPr>
          <w:rFonts w:ascii="Calibri Light" w:hAnsi="Calibri Light" w:cs="Calibri Light"/>
          <w:color w:val="1F497D" w:themeColor="text2"/>
          <w:sz w:val="22"/>
          <w:szCs w:val="22"/>
        </w:rPr>
        <w:t xml:space="preserve">Looptijd </w:t>
      </w:r>
      <w:r w:rsidR="009C5E16">
        <w:rPr>
          <w:rFonts w:ascii="Calibri Light" w:hAnsi="Calibri Light" w:cs="Calibri Light"/>
          <w:color w:val="1F497D" w:themeColor="text2"/>
          <w:sz w:val="22"/>
          <w:szCs w:val="22"/>
        </w:rPr>
        <w:t xml:space="preserve">en inhoud </w:t>
      </w:r>
      <w:r w:rsidR="007716A0" w:rsidRPr="005F0E5F">
        <w:rPr>
          <w:rFonts w:ascii="Calibri Light" w:hAnsi="Calibri Light" w:cs="Calibri Light"/>
          <w:color w:val="1F497D" w:themeColor="text2"/>
          <w:sz w:val="22"/>
          <w:szCs w:val="22"/>
        </w:rPr>
        <w:t xml:space="preserve">van de </w:t>
      </w:r>
      <w:bookmarkEnd w:id="29"/>
      <w:r w:rsidR="007A7E7A">
        <w:rPr>
          <w:rFonts w:ascii="Calibri Light" w:hAnsi="Calibri Light" w:cs="Calibri Light"/>
          <w:color w:val="1F497D" w:themeColor="text2"/>
          <w:sz w:val="22"/>
          <w:szCs w:val="22"/>
        </w:rPr>
        <w:t>Overeenkomst</w:t>
      </w:r>
      <w:bookmarkEnd w:id="30"/>
      <w:bookmarkEnd w:id="31"/>
      <w:bookmarkEnd w:id="32"/>
    </w:p>
    <w:p w14:paraId="0C378BB2" w14:textId="0D5E1CBF" w:rsidR="00524042" w:rsidRPr="005F0E5F" w:rsidRDefault="0091364D"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Type overeenkomst</w:t>
      </w:r>
    </w:p>
    <w:p w14:paraId="2CDCBB8E" w14:textId="2E2F97C1" w:rsidR="0091364D" w:rsidRDefault="008F7757"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De Overeenkomst heeft een looptijd van </w:t>
      </w:r>
      <w:r w:rsidR="00A828F1" w:rsidRPr="4C3CB329">
        <w:rPr>
          <w:rFonts w:ascii="Calibri Light" w:hAnsi="Calibri Light" w:cs="Calibri Light"/>
          <w:color w:val="1F497D" w:themeColor="text2"/>
          <w:sz w:val="22"/>
          <w:szCs w:val="22"/>
        </w:rPr>
        <w:t>vier</w:t>
      </w:r>
      <w:r w:rsidRPr="4C3CB329">
        <w:rPr>
          <w:rFonts w:ascii="Calibri Light" w:hAnsi="Calibri Light" w:cs="Calibri Light"/>
          <w:color w:val="1F497D" w:themeColor="text2"/>
          <w:sz w:val="22"/>
          <w:szCs w:val="22"/>
        </w:rPr>
        <w:t xml:space="preserve"> jaar en gaat </w:t>
      </w:r>
      <w:r w:rsidRPr="00123D40">
        <w:rPr>
          <w:rFonts w:ascii="Calibri Light" w:hAnsi="Calibri Light" w:cs="Calibri Light"/>
          <w:color w:val="1F497D" w:themeColor="text2"/>
          <w:sz w:val="22"/>
          <w:szCs w:val="22"/>
        </w:rPr>
        <w:t xml:space="preserve">per </w:t>
      </w:r>
      <w:r w:rsidR="00015539" w:rsidRPr="00123D40">
        <w:rPr>
          <w:rFonts w:ascii="Calibri Light" w:hAnsi="Calibri Light" w:cs="Calibri Light"/>
          <w:color w:val="1F497D" w:themeColor="text2"/>
          <w:sz w:val="22"/>
          <w:szCs w:val="22"/>
        </w:rPr>
        <w:t xml:space="preserve">1 </w:t>
      </w:r>
      <w:r w:rsidR="00123D40" w:rsidRPr="00123D40">
        <w:rPr>
          <w:rFonts w:ascii="Calibri Light" w:hAnsi="Calibri Light" w:cs="Calibri Light"/>
          <w:color w:val="1F497D" w:themeColor="text2"/>
          <w:sz w:val="22"/>
          <w:szCs w:val="22"/>
        </w:rPr>
        <w:t>dec</w:t>
      </w:r>
      <w:r w:rsidR="00EA4D30" w:rsidRPr="00123D40">
        <w:rPr>
          <w:rFonts w:ascii="Calibri Light" w:hAnsi="Calibri Light" w:cs="Calibri Light"/>
          <w:color w:val="1F497D" w:themeColor="text2"/>
          <w:sz w:val="22"/>
          <w:szCs w:val="22"/>
        </w:rPr>
        <w:t>ember</w:t>
      </w:r>
      <w:r w:rsidR="00015539" w:rsidRPr="00123D40">
        <w:rPr>
          <w:rFonts w:ascii="Calibri Light" w:hAnsi="Calibri Light" w:cs="Calibri Light"/>
          <w:color w:val="1F497D" w:themeColor="text2"/>
          <w:sz w:val="22"/>
          <w:szCs w:val="22"/>
        </w:rPr>
        <w:t xml:space="preserve"> 202</w:t>
      </w:r>
      <w:r w:rsidR="00A828F1" w:rsidRPr="00123D40">
        <w:rPr>
          <w:rFonts w:ascii="Calibri Light" w:hAnsi="Calibri Light" w:cs="Calibri Light"/>
          <w:color w:val="1F497D" w:themeColor="text2"/>
          <w:sz w:val="22"/>
          <w:szCs w:val="22"/>
        </w:rPr>
        <w:t>5</w:t>
      </w:r>
      <w:r w:rsidRPr="00123D40">
        <w:rPr>
          <w:rFonts w:ascii="Calibri Light" w:hAnsi="Calibri Light" w:cs="Calibri Light"/>
          <w:color w:val="1F497D" w:themeColor="text2"/>
          <w:sz w:val="22"/>
          <w:szCs w:val="22"/>
        </w:rPr>
        <w:t xml:space="preserve"> in</w:t>
      </w:r>
      <w:r w:rsidRPr="4C3CB329">
        <w:rPr>
          <w:rFonts w:ascii="Calibri Light" w:hAnsi="Calibri Light" w:cs="Calibri Light"/>
          <w:color w:val="1F497D" w:themeColor="text2"/>
          <w:sz w:val="22"/>
          <w:szCs w:val="22"/>
        </w:rPr>
        <w:t xml:space="preserve">. </w:t>
      </w:r>
      <w:r w:rsidR="003128EA"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heeft tweemaal de mogelijkheid om de Overeenkomst onder dezelfde condities te verlengen met maximaal </w:t>
      </w:r>
      <w:r w:rsidR="33A5076E" w:rsidRPr="4C3CB329">
        <w:rPr>
          <w:rFonts w:ascii="Calibri Light" w:hAnsi="Calibri Light" w:cs="Calibri Light"/>
          <w:color w:val="1F497D" w:themeColor="text2"/>
          <w:sz w:val="22"/>
          <w:szCs w:val="22"/>
        </w:rPr>
        <w:t>twee</w:t>
      </w:r>
      <w:r w:rsidRPr="4C3CB329">
        <w:rPr>
          <w:rFonts w:ascii="Calibri Light" w:hAnsi="Calibri Light" w:cs="Calibri Light"/>
          <w:color w:val="1F497D" w:themeColor="text2"/>
          <w:sz w:val="22"/>
          <w:szCs w:val="22"/>
        </w:rPr>
        <w:t xml:space="preserve"> jaar</w:t>
      </w:r>
      <w:r w:rsidR="00615A79" w:rsidRPr="4C3CB329">
        <w:rPr>
          <w:rFonts w:ascii="Calibri Light" w:hAnsi="Calibri Light" w:cs="Calibri Light"/>
          <w:color w:val="1F497D" w:themeColor="text2"/>
          <w:sz w:val="22"/>
          <w:szCs w:val="22"/>
        </w:rPr>
        <w:t xml:space="preserve"> per keer</w:t>
      </w:r>
      <w:r w:rsidRPr="4C3CB329">
        <w:rPr>
          <w:rFonts w:ascii="Calibri Light" w:hAnsi="Calibri Light" w:cs="Calibri Light"/>
          <w:color w:val="1F497D" w:themeColor="text2"/>
          <w:sz w:val="22"/>
          <w:szCs w:val="22"/>
        </w:rPr>
        <w:t>.</w:t>
      </w:r>
    </w:p>
    <w:p w14:paraId="5468DE5D" w14:textId="77777777" w:rsidR="00384507" w:rsidRDefault="00384507" w:rsidP="00A54610">
      <w:pPr>
        <w:spacing w:line="240" w:lineRule="auto"/>
        <w:rPr>
          <w:rFonts w:ascii="Calibri Light" w:hAnsi="Calibri Light" w:cs="Calibri Light"/>
          <w:color w:val="1F497D" w:themeColor="text2"/>
          <w:sz w:val="22"/>
          <w:szCs w:val="22"/>
        </w:rPr>
      </w:pPr>
    </w:p>
    <w:p w14:paraId="5F11E8BD" w14:textId="049862CD" w:rsidR="00384507" w:rsidRDefault="00384507"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De onderbouwing voor de langere looptijd is gebaseerd op de </w:t>
      </w:r>
      <w:r w:rsidR="00C534E9" w:rsidRPr="4C3CB329">
        <w:rPr>
          <w:rFonts w:ascii="Calibri Light" w:hAnsi="Calibri Light" w:cs="Calibri Light"/>
          <w:color w:val="1F497D" w:themeColor="text2"/>
          <w:sz w:val="22"/>
          <w:szCs w:val="22"/>
        </w:rPr>
        <w:t xml:space="preserve">periode van overname van diverse werkzaamheden en </w:t>
      </w:r>
      <w:r w:rsidR="6B265630" w:rsidRPr="4C3CB329">
        <w:rPr>
          <w:rFonts w:ascii="Calibri Light" w:hAnsi="Calibri Light" w:cs="Calibri Light"/>
          <w:color w:val="1F497D" w:themeColor="text2"/>
          <w:sz w:val="22"/>
          <w:szCs w:val="22"/>
        </w:rPr>
        <w:t xml:space="preserve">de </w:t>
      </w:r>
      <w:r w:rsidR="00C534E9" w:rsidRPr="4C3CB329">
        <w:rPr>
          <w:rFonts w:ascii="Calibri Light" w:hAnsi="Calibri Light" w:cs="Calibri Light"/>
          <w:color w:val="1F497D" w:themeColor="text2"/>
          <w:sz w:val="22"/>
          <w:szCs w:val="22"/>
        </w:rPr>
        <w:t xml:space="preserve">scope van dienstverlening verspreid over diverse regio’s. </w:t>
      </w:r>
      <w:r w:rsidR="00B90C23" w:rsidRPr="4C3CB329">
        <w:rPr>
          <w:rFonts w:ascii="Calibri Light" w:hAnsi="Calibri Light" w:cs="Calibri Light"/>
          <w:color w:val="1F497D" w:themeColor="text2"/>
          <w:sz w:val="22"/>
          <w:szCs w:val="22"/>
        </w:rPr>
        <w:t>De lopende overeenkomsten kennen diverse afloopdata en dat maakt de implementatieperiode complex. Daarnaa</w:t>
      </w:r>
      <w:r w:rsidR="007E5E82" w:rsidRPr="4C3CB329">
        <w:rPr>
          <w:rFonts w:ascii="Calibri Light" w:hAnsi="Calibri Light" w:cs="Calibri Light"/>
          <w:color w:val="1F497D" w:themeColor="text2"/>
          <w:sz w:val="22"/>
          <w:szCs w:val="22"/>
        </w:rPr>
        <w:t xml:space="preserve">st is de krapte op de arbeidsmarkt voor deze dienstverlening en investeringen die Opdrachtnemer dient te maken </w:t>
      </w:r>
      <w:r w:rsidR="00E52339" w:rsidRPr="4C3CB329">
        <w:rPr>
          <w:rFonts w:ascii="Calibri Light" w:hAnsi="Calibri Light" w:cs="Calibri Light"/>
          <w:color w:val="1F497D" w:themeColor="text2"/>
          <w:sz w:val="22"/>
          <w:szCs w:val="22"/>
        </w:rPr>
        <w:t xml:space="preserve">voor werving, selectie en overname, gekozen voor een looptijd van maximaal acht (8) jaar. </w:t>
      </w:r>
      <w:r w:rsidR="00B90C23" w:rsidRPr="4C3CB329">
        <w:rPr>
          <w:rFonts w:ascii="Calibri Light" w:hAnsi="Calibri Light" w:cs="Calibri Light"/>
          <w:color w:val="1F497D" w:themeColor="text2"/>
          <w:sz w:val="22"/>
          <w:szCs w:val="22"/>
        </w:rPr>
        <w:t xml:space="preserve"> </w:t>
      </w:r>
    </w:p>
    <w:p w14:paraId="07017FE8" w14:textId="77777777" w:rsidR="00E93AFE" w:rsidRDefault="00E93AFE" w:rsidP="00A54610">
      <w:pPr>
        <w:spacing w:line="240" w:lineRule="auto"/>
        <w:rPr>
          <w:rFonts w:ascii="Calibri Light" w:hAnsi="Calibri Light" w:cs="Calibri Light"/>
          <w:color w:val="1F497D" w:themeColor="text2"/>
          <w:sz w:val="22"/>
          <w:szCs w:val="22"/>
        </w:rPr>
      </w:pPr>
    </w:p>
    <w:p w14:paraId="41B5C183" w14:textId="2B6A9D76" w:rsidR="00384507" w:rsidRDefault="00E93AFE" w:rsidP="00A54610">
      <w:pPr>
        <w:spacing w:line="240" w:lineRule="auto"/>
        <w:rPr>
          <w:rFonts w:ascii="Calibri Light" w:hAnsi="Calibri Light" w:cs="Calibri Light"/>
          <w:color w:val="1F497D" w:themeColor="text2"/>
          <w:sz w:val="22"/>
          <w:szCs w:val="22"/>
        </w:rPr>
      </w:pPr>
      <w:r w:rsidRPr="006D0F83">
        <w:rPr>
          <w:rFonts w:ascii="Calibri Light" w:hAnsi="Calibri Light" w:cs="Calibri Light"/>
          <w:color w:val="1F497D" w:themeColor="text2"/>
          <w:sz w:val="22"/>
          <w:szCs w:val="22"/>
        </w:rPr>
        <w:t xml:space="preserve">De </w:t>
      </w:r>
      <w:r w:rsidR="00B54315">
        <w:rPr>
          <w:rFonts w:ascii="Calibri Light" w:hAnsi="Calibri Light" w:cs="Calibri Light"/>
          <w:color w:val="1F497D" w:themeColor="text2"/>
          <w:sz w:val="22"/>
          <w:szCs w:val="22"/>
        </w:rPr>
        <w:t>drie</w:t>
      </w:r>
      <w:r w:rsidRPr="006D0F83">
        <w:rPr>
          <w:rFonts w:ascii="Calibri Light" w:hAnsi="Calibri Light" w:cs="Calibri Light"/>
          <w:color w:val="1F497D" w:themeColor="text2"/>
          <w:sz w:val="22"/>
          <w:szCs w:val="22"/>
        </w:rPr>
        <w:t xml:space="preserve"> (</w:t>
      </w:r>
      <w:r w:rsidR="00B54315">
        <w:rPr>
          <w:rFonts w:ascii="Calibri Light" w:hAnsi="Calibri Light" w:cs="Calibri Light"/>
          <w:color w:val="1F497D" w:themeColor="text2"/>
          <w:sz w:val="22"/>
          <w:szCs w:val="22"/>
        </w:rPr>
        <w:t>3</w:t>
      </w:r>
      <w:r w:rsidRPr="006D0F83">
        <w:rPr>
          <w:rFonts w:ascii="Calibri Light" w:hAnsi="Calibri Light" w:cs="Calibri Light"/>
          <w:color w:val="1F497D" w:themeColor="text2"/>
          <w:sz w:val="22"/>
          <w:szCs w:val="22"/>
        </w:rPr>
        <w:t>) maanden voorafgaand aan de ingangsdatum noemen we de transitieperiode. In de transitieperiode wordt de dienstverlening ingericht en geïmplementeerd. De dienstverlening dient volledig operationeel te zijn</w:t>
      </w:r>
      <w:r w:rsidR="00123D40">
        <w:rPr>
          <w:rFonts w:ascii="Calibri Light" w:hAnsi="Calibri Light" w:cs="Calibri Light"/>
          <w:color w:val="1F497D" w:themeColor="text2"/>
          <w:sz w:val="22"/>
          <w:szCs w:val="22"/>
        </w:rPr>
        <w:t xml:space="preserve"> op</w:t>
      </w:r>
      <w:r w:rsidRPr="006D0F83">
        <w:rPr>
          <w:rFonts w:ascii="Calibri Light" w:hAnsi="Calibri Light" w:cs="Calibri Light"/>
          <w:color w:val="1F497D" w:themeColor="text2"/>
          <w:sz w:val="22"/>
          <w:szCs w:val="22"/>
        </w:rPr>
        <w:t xml:space="preserve"> </w:t>
      </w:r>
      <w:r w:rsidR="00123D40" w:rsidRPr="00123D40">
        <w:rPr>
          <w:rFonts w:ascii="Calibri Light" w:hAnsi="Calibri Light" w:cs="Calibri Light"/>
          <w:color w:val="1F497D" w:themeColor="text2"/>
          <w:sz w:val="22"/>
          <w:szCs w:val="22"/>
        </w:rPr>
        <w:t>1 december 2025</w:t>
      </w:r>
      <w:r w:rsidRPr="006D0F83">
        <w:rPr>
          <w:rFonts w:ascii="Calibri Light" w:hAnsi="Calibri Light" w:cs="Calibri Light"/>
          <w:color w:val="1F497D" w:themeColor="text2"/>
          <w:sz w:val="22"/>
          <w:szCs w:val="22"/>
        </w:rPr>
        <w:t xml:space="preserve">. Vanaf deze datum wordt de Overeenkomst effectief en vindt daadwerkelijke afname plaats. De concept overeenkomst is opgenomen in </w:t>
      </w:r>
      <w:r w:rsidRPr="0024560D">
        <w:rPr>
          <w:rFonts w:ascii="Calibri Light" w:hAnsi="Calibri Light"/>
          <w:color w:val="1F497D" w:themeColor="text2"/>
          <w:sz w:val="22"/>
        </w:rPr>
        <w:t xml:space="preserve">bijlage </w:t>
      </w:r>
      <w:r w:rsidR="00457513">
        <w:rPr>
          <w:rFonts w:ascii="Calibri Light" w:hAnsi="Calibri Light" w:cs="Calibri Light"/>
          <w:color w:val="1F497D" w:themeColor="text2"/>
          <w:sz w:val="22"/>
          <w:szCs w:val="22"/>
        </w:rPr>
        <w:t>A</w:t>
      </w:r>
      <w:r w:rsidR="006D0F83">
        <w:rPr>
          <w:rFonts w:ascii="Calibri Light" w:hAnsi="Calibri Light" w:cs="Calibri Light"/>
          <w:color w:val="1F497D" w:themeColor="text2"/>
          <w:sz w:val="22"/>
          <w:szCs w:val="22"/>
        </w:rPr>
        <w:t>.</w:t>
      </w:r>
    </w:p>
    <w:p w14:paraId="1EB77E97" w14:textId="77777777" w:rsidR="007E4EE0" w:rsidRDefault="007E4EE0" w:rsidP="00A54610">
      <w:pPr>
        <w:spacing w:line="240" w:lineRule="auto"/>
        <w:rPr>
          <w:rFonts w:ascii="Calibri Light" w:hAnsi="Calibri Light" w:cs="Calibri Light"/>
          <w:color w:val="1F497D" w:themeColor="text2"/>
          <w:sz w:val="22"/>
          <w:szCs w:val="22"/>
        </w:rPr>
      </w:pPr>
    </w:p>
    <w:p w14:paraId="19E408D7" w14:textId="77777777" w:rsidR="008472FF" w:rsidRPr="005F0E5F" w:rsidRDefault="008472FF"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33" w:name="_Toc495680992"/>
      <w:bookmarkStart w:id="34" w:name="_Toc176424079"/>
      <w:bookmarkStart w:id="35" w:name="_Toc193367482"/>
      <w:bookmarkStart w:id="36" w:name="_Toc219784242"/>
      <w:bookmarkStart w:id="37" w:name="_Toc219795954"/>
      <w:bookmarkStart w:id="38" w:name="_Toc220144630"/>
      <w:r w:rsidRPr="005F0E5F">
        <w:rPr>
          <w:rFonts w:ascii="Calibri Light" w:hAnsi="Calibri Light" w:cs="Calibri Light"/>
          <w:color w:val="1F497D" w:themeColor="text2"/>
          <w:sz w:val="22"/>
          <w:szCs w:val="22"/>
        </w:rPr>
        <w:t xml:space="preserve">Ondersteunende partijen bij de </w:t>
      </w:r>
      <w:r w:rsidR="00632C05" w:rsidRPr="005F0E5F">
        <w:rPr>
          <w:rFonts w:ascii="Calibri Light" w:hAnsi="Calibri Light" w:cs="Calibri Light"/>
          <w:color w:val="1F497D" w:themeColor="text2"/>
          <w:sz w:val="22"/>
          <w:szCs w:val="22"/>
        </w:rPr>
        <w:t>A</w:t>
      </w:r>
      <w:r w:rsidRPr="005F0E5F">
        <w:rPr>
          <w:rFonts w:ascii="Calibri Light" w:hAnsi="Calibri Light" w:cs="Calibri Light"/>
          <w:color w:val="1F497D" w:themeColor="text2"/>
          <w:sz w:val="22"/>
          <w:szCs w:val="22"/>
        </w:rPr>
        <w:t>anbesteding</w:t>
      </w:r>
      <w:bookmarkEnd w:id="33"/>
      <w:bookmarkEnd w:id="34"/>
      <w:bookmarkEnd w:id="35"/>
    </w:p>
    <w:p w14:paraId="5C33E81C" w14:textId="5C2C069C" w:rsidR="005B50C0" w:rsidRDefault="003128EA"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Auris</w:t>
      </w:r>
      <w:r w:rsidR="005B50C0" w:rsidRPr="4C3CB329">
        <w:rPr>
          <w:rFonts w:ascii="Calibri Light" w:hAnsi="Calibri Light" w:cs="Calibri Light"/>
          <w:color w:val="1F497D" w:themeColor="text2"/>
          <w:sz w:val="22"/>
          <w:szCs w:val="22"/>
        </w:rPr>
        <w:t xml:space="preserve"> laat zich bij de </w:t>
      </w:r>
      <w:r w:rsidR="00A00194" w:rsidRPr="4C3CB329">
        <w:rPr>
          <w:rFonts w:ascii="Calibri Light" w:hAnsi="Calibri Light" w:cs="Calibri Light"/>
          <w:color w:val="1F497D" w:themeColor="text2"/>
          <w:sz w:val="22"/>
          <w:szCs w:val="22"/>
        </w:rPr>
        <w:t xml:space="preserve">Aanbesteding </w:t>
      </w:r>
      <w:r w:rsidR="005B50C0" w:rsidRPr="4C3CB329">
        <w:rPr>
          <w:rFonts w:ascii="Calibri Light" w:hAnsi="Calibri Light" w:cs="Calibri Light"/>
          <w:color w:val="1F497D" w:themeColor="text2"/>
          <w:sz w:val="22"/>
          <w:szCs w:val="22"/>
        </w:rPr>
        <w:t>ondersteunen door</w:t>
      </w:r>
      <w:r w:rsidRPr="4C3CB329">
        <w:rPr>
          <w:rFonts w:ascii="Calibri Light" w:hAnsi="Calibri Light" w:cs="Calibri Light"/>
          <w:color w:val="1F497D" w:themeColor="text2"/>
          <w:sz w:val="22"/>
          <w:szCs w:val="22"/>
        </w:rPr>
        <w:t xml:space="preserve"> een extern inkoopadviesbureau. Dit </w:t>
      </w:r>
      <w:r w:rsidR="60DC2E82" w:rsidRPr="4C3CB329">
        <w:rPr>
          <w:rFonts w:ascii="Calibri Light" w:hAnsi="Calibri Light" w:cs="Calibri Light"/>
          <w:color w:val="1F497D" w:themeColor="text2"/>
          <w:sz w:val="22"/>
          <w:szCs w:val="22"/>
        </w:rPr>
        <w:t>bureau levert</w:t>
      </w:r>
      <w:r w:rsidR="005B50C0" w:rsidRPr="4C3CB329">
        <w:rPr>
          <w:rFonts w:ascii="Calibri Light" w:hAnsi="Calibri Light" w:cs="Calibri Light"/>
          <w:color w:val="1F497D" w:themeColor="text2"/>
          <w:sz w:val="22"/>
          <w:szCs w:val="22"/>
        </w:rPr>
        <w:t xml:space="preserve"> inkoop- en aanbestedingsexpertise gedurende deze aanbesteding. </w:t>
      </w:r>
      <w:r w:rsidR="00615A79" w:rsidRPr="4C3CB329">
        <w:rPr>
          <w:rFonts w:ascii="Calibri Light" w:hAnsi="Calibri Light" w:cs="Calibri Light"/>
          <w:color w:val="1F497D" w:themeColor="text2"/>
          <w:sz w:val="22"/>
          <w:szCs w:val="22"/>
        </w:rPr>
        <w:t xml:space="preserve">Dit </w:t>
      </w:r>
      <w:r w:rsidRPr="4C3CB329">
        <w:rPr>
          <w:rFonts w:ascii="Calibri Light" w:hAnsi="Calibri Light" w:cs="Calibri Light"/>
          <w:color w:val="1F497D" w:themeColor="text2"/>
          <w:sz w:val="22"/>
          <w:szCs w:val="22"/>
        </w:rPr>
        <w:t>bureau</w:t>
      </w:r>
      <w:r w:rsidR="009A3496" w:rsidRPr="4C3CB329">
        <w:rPr>
          <w:rFonts w:ascii="Calibri Light" w:hAnsi="Calibri Light" w:cs="Calibri Light"/>
          <w:color w:val="1F497D" w:themeColor="text2"/>
          <w:sz w:val="22"/>
          <w:szCs w:val="22"/>
        </w:rPr>
        <w:t xml:space="preserve"> </w:t>
      </w:r>
      <w:r w:rsidR="005B50C0" w:rsidRPr="4C3CB329">
        <w:rPr>
          <w:rFonts w:ascii="Calibri Light" w:hAnsi="Calibri Light" w:cs="Calibri Light"/>
          <w:color w:val="1F497D" w:themeColor="text2"/>
          <w:sz w:val="22"/>
          <w:szCs w:val="22"/>
        </w:rPr>
        <w:t xml:space="preserve">zal op geen enkele wijze als Deelnemer, als onderaannemer of als adviseur van een Deelnemer betrokken zijn bij </w:t>
      </w:r>
      <w:r w:rsidR="0028461A" w:rsidRPr="4C3CB329">
        <w:rPr>
          <w:rFonts w:ascii="Calibri Light" w:hAnsi="Calibri Light" w:cs="Calibri Light"/>
          <w:color w:val="1F497D" w:themeColor="text2"/>
          <w:sz w:val="22"/>
          <w:szCs w:val="22"/>
        </w:rPr>
        <w:t>deze</w:t>
      </w:r>
      <w:r w:rsidR="005B50C0" w:rsidRPr="4C3CB329">
        <w:rPr>
          <w:rFonts w:ascii="Calibri Light" w:hAnsi="Calibri Light" w:cs="Calibri Light"/>
          <w:color w:val="1F497D" w:themeColor="text2"/>
          <w:sz w:val="22"/>
          <w:szCs w:val="22"/>
        </w:rPr>
        <w:t xml:space="preserve"> </w:t>
      </w:r>
      <w:r w:rsidR="00632C05" w:rsidRPr="4C3CB329">
        <w:rPr>
          <w:rFonts w:ascii="Calibri Light" w:hAnsi="Calibri Light" w:cs="Calibri Light"/>
          <w:color w:val="1F497D" w:themeColor="text2"/>
          <w:sz w:val="22"/>
          <w:szCs w:val="22"/>
        </w:rPr>
        <w:t>A</w:t>
      </w:r>
      <w:r w:rsidR="005B50C0" w:rsidRPr="4C3CB329">
        <w:rPr>
          <w:rFonts w:ascii="Calibri Light" w:hAnsi="Calibri Light" w:cs="Calibri Light"/>
          <w:color w:val="1F497D" w:themeColor="text2"/>
          <w:sz w:val="22"/>
          <w:szCs w:val="22"/>
        </w:rPr>
        <w:t>anbesteding.</w:t>
      </w:r>
    </w:p>
    <w:p w14:paraId="67192AA5" w14:textId="77777777" w:rsidR="007E4EE0" w:rsidRPr="005F0E5F" w:rsidRDefault="007E4EE0" w:rsidP="00A54610">
      <w:pPr>
        <w:spacing w:line="240" w:lineRule="auto"/>
        <w:rPr>
          <w:rFonts w:ascii="Calibri Light" w:hAnsi="Calibri Light" w:cs="Calibri Light"/>
          <w:color w:val="1F497D" w:themeColor="text2"/>
          <w:sz w:val="22"/>
          <w:szCs w:val="22"/>
        </w:rPr>
      </w:pPr>
    </w:p>
    <w:p w14:paraId="668FC834" w14:textId="77777777" w:rsidR="00E858AB" w:rsidRPr="005F0E5F" w:rsidRDefault="007716A0"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39" w:name="_Toc454390587"/>
      <w:bookmarkStart w:id="40" w:name="_Toc454390760"/>
      <w:bookmarkStart w:id="41" w:name="_Toc454390925"/>
      <w:bookmarkStart w:id="42" w:name="_Toc454391049"/>
      <w:bookmarkStart w:id="43" w:name="_Toc454391193"/>
      <w:bookmarkStart w:id="44" w:name="_Toc206202945"/>
      <w:bookmarkStart w:id="45" w:name="_Toc216031151"/>
      <w:bookmarkStart w:id="46" w:name="_Toc495680994"/>
      <w:bookmarkStart w:id="47" w:name="_Toc176424080"/>
      <w:bookmarkStart w:id="48" w:name="_Toc193367483"/>
      <w:bookmarkStart w:id="49" w:name="_Toc219784243"/>
      <w:bookmarkEnd w:id="36"/>
      <w:bookmarkEnd w:id="37"/>
      <w:bookmarkEnd w:id="38"/>
      <w:bookmarkEnd w:id="39"/>
      <w:bookmarkEnd w:id="40"/>
      <w:bookmarkEnd w:id="41"/>
      <w:bookmarkEnd w:id="42"/>
      <w:bookmarkEnd w:id="43"/>
      <w:r w:rsidRPr="005F0E5F">
        <w:rPr>
          <w:rFonts w:ascii="Calibri Light" w:hAnsi="Calibri Light" w:cs="Calibri Light"/>
          <w:color w:val="1F497D" w:themeColor="text2"/>
          <w:sz w:val="22"/>
          <w:szCs w:val="22"/>
        </w:rPr>
        <w:t xml:space="preserve">Gebruik </w:t>
      </w:r>
      <w:bookmarkEnd w:id="44"/>
      <w:bookmarkEnd w:id="45"/>
      <w:r w:rsidR="00BE348C" w:rsidRPr="005F0E5F">
        <w:rPr>
          <w:rFonts w:ascii="Calibri Light" w:hAnsi="Calibri Light" w:cs="Calibri Light"/>
          <w:color w:val="1F497D" w:themeColor="text2"/>
          <w:sz w:val="22"/>
          <w:szCs w:val="22"/>
        </w:rPr>
        <w:t>Aanbestedingsplatform</w:t>
      </w:r>
      <w:bookmarkEnd w:id="46"/>
      <w:bookmarkEnd w:id="47"/>
      <w:bookmarkEnd w:id="48"/>
    </w:p>
    <w:p w14:paraId="35006695" w14:textId="1B2EEC5D" w:rsidR="00015CE5"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3E4479" w:rsidRPr="005F0E5F">
        <w:rPr>
          <w:rFonts w:ascii="Calibri Light" w:hAnsi="Calibri Light" w:cs="Calibri Light"/>
          <w:color w:val="1F497D" w:themeColor="text2"/>
          <w:sz w:val="22"/>
          <w:szCs w:val="22"/>
        </w:rPr>
        <w:t xml:space="preserve"> stelt alle </w:t>
      </w:r>
      <w:r w:rsidR="00DD7C2B" w:rsidRPr="005F0E5F">
        <w:rPr>
          <w:rFonts w:ascii="Calibri Light" w:hAnsi="Calibri Light" w:cs="Calibri Light"/>
          <w:color w:val="1F497D" w:themeColor="text2"/>
          <w:sz w:val="22"/>
          <w:szCs w:val="22"/>
        </w:rPr>
        <w:t>Aanbestedingsstukken</w:t>
      </w:r>
      <w:r w:rsidR="003E4479" w:rsidRPr="005F0E5F">
        <w:rPr>
          <w:rFonts w:ascii="Calibri Light" w:hAnsi="Calibri Light" w:cs="Calibri Light"/>
          <w:color w:val="1F497D" w:themeColor="text2"/>
          <w:sz w:val="22"/>
          <w:szCs w:val="22"/>
        </w:rPr>
        <w:t xml:space="preserve"> beschikbaar via </w:t>
      </w:r>
      <w:r w:rsidR="005A588B" w:rsidRPr="005F0E5F">
        <w:rPr>
          <w:rFonts w:ascii="Calibri Light" w:hAnsi="Calibri Light" w:cs="Calibri Light"/>
          <w:color w:val="1F497D" w:themeColor="text2"/>
          <w:sz w:val="22"/>
          <w:szCs w:val="22"/>
        </w:rPr>
        <w:t xml:space="preserve">een </w:t>
      </w:r>
      <w:r w:rsidR="00BE348C" w:rsidRPr="005F0E5F">
        <w:rPr>
          <w:rFonts w:ascii="Calibri Light" w:hAnsi="Calibri Light" w:cs="Calibri Light"/>
          <w:color w:val="1F497D" w:themeColor="text2"/>
          <w:sz w:val="22"/>
          <w:szCs w:val="22"/>
        </w:rPr>
        <w:t>Aanbestedingsplatform</w:t>
      </w:r>
      <w:r w:rsidR="003E4479" w:rsidRPr="005F0E5F">
        <w:rPr>
          <w:rFonts w:ascii="Calibri Light" w:hAnsi="Calibri Light" w:cs="Calibri Light"/>
          <w:color w:val="1F497D" w:themeColor="text2"/>
          <w:sz w:val="22"/>
          <w:szCs w:val="22"/>
        </w:rPr>
        <w:t xml:space="preserve">. </w:t>
      </w:r>
      <w:r w:rsidR="00A21A39" w:rsidRPr="005F0E5F">
        <w:rPr>
          <w:rFonts w:ascii="Calibri Light" w:hAnsi="Calibri Light" w:cs="Calibri Light"/>
          <w:color w:val="1F497D" w:themeColor="text2"/>
          <w:sz w:val="22"/>
          <w:szCs w:val="22"/>
        </w:rPr>
        <w:t>Deelnemer</w:t>
      </w:r>
      <w:r w:rsidR="00FE11F1" w:rsidRPr="005F0E5F">
        <w:rPr>
          <w:rFonts w:ascii="Calibri Light" w:hAnsi="Calibri Light" w:cs="Calibri Light"/>
          <w:color w:val="1F497D" w:themeColor="text2"/>
          <w:sz w:val="22"/>
          <w:szCs w:val="22"/>
        </w:rPr>
        <w:t xml:space="preserve"> </w:t>
      </w:r>
      <w:r w:rsidR="003E4479" w:rsidRPr="005F0E5F">
        <w:rPr>
          <w:rFonts w:ascii="Calibri Light" w:hAnsi="Calibri Light" w:cs="Calibri Light"/>
          <w:color w:val="1F497D" w:themeColor="text2"/>
          <w:sz w:val="22"/>
          <w:szCs w:val="22"/>
        </w:rPr>
        <w:t xml:space="preserve">krijgt toegang tot de </w:t>
      </w:r>
      <w:r w:rsidR="00DD7C2B" w:rsidRPr="005F0E5F">
        <w:rPr>
          <w:rFonts w:ascii="Calibri Light" w:hAnsi="Calibri Light" w:cs="Calibri Light"/>
          <w:color w:val="1F497D" w:themeColor="text2"/>
          <w:sz w:val="22"/>
          <w:szCs w:val="22"/>
        </w:rPr>
        <w:t>Aanbestedingsstukken</w:t>
      </w:r>
      <w:r w:rsidR="003E4479" w:rsidRPr="005F0E5F">
        <w:rPr>
          <w:rFonts w:ascii="Calibri Light" w:hAnsi="Calibri Light" w:cs="Calibri Light"/>
          <w:color w:val="1F497D" w:themeColor="text2"/>
          <w:sz w:val="22"/>
          <w:szCs w:val="22"/>
        </w:rPr>
        <w:t xml:space="preserve"> door zich aan te melden voor </w:t>
      </w:r>
      <w:r w:rsidR="0028461A" w:rsidRPr="005F0E5F">
        <w:rPr>
          <w:rFonts w:ascii="Calibri Light" w:hAnsi="Calibri Light" w:cs="Calibri Light"/>
          <w:color w:val="1F497D" w:themeColor="text2"/>
          <w:sz w:val="22"/>
          <w:szCs w:val="22"/>
        </w:rPr>
        <w:t>deze</w:t>
      </w:r>
      <w:r w:rsidR="00FE11F1" w:rsidRPr="005F0E5F">
        <w:rPr>
          <w:rFonts w:ascii="Calibri Light" w:hAnsi="Calibri Light" w:cs="Calibri Light"/>
          <w:color w:val="1F497D" w:themeColor="text2"/>
          <w:sz w:val="22"/>
          <w:szCs w:val="22"/>
        </w:rPr>
        <w:t xml:space="preserve"> </w:t>
      </w:r>
      <w:r w:rsidR="00A00194" w:rsidRPr="005F0E5F">
        <w:rPr>
          <w:rFonts w:ascii="Calibri Light" w:hAnsi="Calibri Light" w:cs="Calibri Light"/>
          <w:color w:val="1F497D" w:themeColor="text2"/>
          <w:sz w:val="22"/>
          <w:szCs w:val="22"/>
        </w:rPr>
        <w:t xml:space="preserve">Aanbesteding </w:t>
      </w:r>
      <w:r w:rsidR="003E4479" w:rsidRPr="005F0E5F">
        <w:rPr>
          <w:rFonts w:ascii="Calibri Light" w:hAnsi="Calibri Light" w:cs="Calibri Light"/>
          <w:color w:val="1F497D" w:themeColor="text2"/>
          <w:sz w:val="22"/>
          <w:szCs w:val="22"/>
        </w:rPr>
        <w:t xml:space="preserve">op </w:t>
      </w:r>
      <w:hyperlink r:id="rId16" w:history="1">
        <w:r w:rsidR="00377D84" w:rsidRPr="00ED7620">
          <w:rPr>
            <w:rStyle w:val="Hyperlink"/>
            <w:rFonts w:ascii="Calibri Light" w:hAnsi="Calibri Light" w:cs="Calibri Light"/>
            <w:sz w:val="22"/>
            <w:szCs w:val="22"/>
          </w:rPr>
          <w:t>www.</w:t>
        </w:r>
        <w:r w:rsidR="00101249">
          <w:rPr>
            <w:rStyle w:val="Hyperlink"/>
            <w:rFonts w:ascii="Calibri Light" w:hAnsi="Calibri Light" w:cs="Calibri Light"/>
            <w:sz w:val="22"/>
            <w:szCs w:val="22"/>
          </w:rPr>
          <w:t>TenderNed</w:t>
        </w:r>
        <w:r w:rsidR="00377D84" w:rsidRPr="00ED7620">
          <w:rPr>
            <w:rStyle w:val="Hyperlink"/>
            <w:rFonts w:ascii="Calibri Light" w:hAnsi="Calibri Light" w:cs="Calibri Light"/>
            <w:sz w:val="22"/>
            <w:szCs w:val="22"/>
          </w:rPr>
          <w:t>.nl</w:t>
        </w:r>
      </w:hyperlink>
      <w:r w:rsidR="003E4479" w:rsidRPr="005F0E5F">
        <w:rPr>
          <w:rFonts w:ascii="Calibri Light" w:hAnsi="Calibri Light" w:cs="Calibri Light"/>
          <w:color w:val="1F497D" w:themeColor="text2"/>
          <w:sz w:val="22"/>
          <w:szCs w:val="22"/>
        </w:rPr>
        <w:t xml:space="preserve">. </w:t>
      </w:r>
      <w:r w:rsidR="00CC5A7C" w:rsidRPr="005F0E5F">
        <w:rPr>
          <w:rFonts w:ascii="Calibri Light" w:hAnsi="Calibri Light" w:cs="Calibri Light"/>
          <w:color w:val="1F497D" w:themeColor="text2"/>
          <w:sz w:val="22"/>
          <w:szCs w:val="22"/>
        </w:rPr>
        <w:t>Deelnemer kan</w:t>
      </w:r>
      <w:r w:rsidR="00457149" w:rsidRPr="005F0E5F">
        <w:rPr>
          <w:rFonts w:ascii="Calibri Light" w:hAnsi="Calibri Light" w:cs="Calibri Light"/>
          <w:color w:val="1F497D" w:themeColor="text2"/>
          <w:sz w:val="22"/>
          <w:szCs w:val="22"/>
        </w:rPr>
        <w:t xml:space="preserve"> Inschrijving</w:t>
      </w:r>
      <w:r w:rsidR="003E4479" w:rsidRPr="005F0E5F">
        <w:rPr>
          <w:rFonts w:ascii="Calibri Light" w:hAnsi="Calibri Light" w:cs="Calibri Light"/>
          <w:color w:val="1F497D" w:themeColor="text2"/>
          <w:sz w:val="22"/>
          <w:szCs w:val="22"/>
        </w:rPr>
        <w:t xml:space="preserve"> uitsluitend via </w:t>
      </w:r>
      <w:r w:rsidR="00BE348C" w:rsidRPr="005F0E5F">
        <w:rPr>
          <w:rFonts w:ascii="Calibri Light" w:hAnsi="Calibri Light" w:cs="Calibri Light"/>
          <w:color w:val="1F497D" w:themeColor="text2"/>
          <w:sz w:val="22"/>
          <w:szCs w:val="22"/>
        </w:rPr>
        <w:t>het Aanbestedingsplatform</w:t>
      </w:r>
      <w:r w:rsidR="003E4479" w:rsidRPr="005F0E5F">
        <w:rPr>
          <w:rFonts w:ascii="Calibri Light" w:hAnsi="Calibri Light" w:cs="Calibri Light"/>
          <w:color w:val="1F497D" w:themeColor="text2"/>
          <w:sz w:val="22"/>
          <w:szCs w:val="22"/>
        </w:rPr>
        <w:t xml:space="preserve"> indienen.</w:t>
      </w:r>
      <w:r w:rsidR="00F52927" w:rsidRPr="005F0E5F">
        <w:rPr>
          <w:rFonts w:ascii="Calibri Light" w:hAnsi="Calibri Light" w:cs="Calibri Light"/>
          <w:color w:val="1F497D" w:themeColor="text2"/>
          <w:sz w:val="22"/>
          <w:szCs w:val="22"/>
        </w:rPr>
        <w:t xml:space="preserve"> </w:t>
      </w:r>
      <w:r>
        <w:rPr>
          <w:rFonts w:ascii="Calibri Light" w:hAnsi="Calibri Light" w:cs="Calibri Light"/>
          <w:color w:val="1F497D" w:themeColor="text2"/>
          <w:sz w:val="22"/>
          <w:szCs w:val="22"/>
        </w:rPr>
        <w:t>Auris</w:t>
      </w:r>
      <w:r w:rsidR="00015CE5" w:rsidRPr="005F0E5F">
        <w:rPr>
          <w:rFonts w:ascii="Calibri Light" w:hAnsi="Calibri Light" w:cs="Calibri Light"/>
          <w:color w:val="1F497D" w:themeColor="text2"/>
          <w:sz w:val="22"/>
          <w:szCs w:val="22"/>
        </w:rPr>
        <w:t xml:space="preserve"> is op geen enkele wijze verantwoordelijk voor het gebruik van het Aanbestedingsplatform door Deelnemer. </w:t>
      </w:r>
      <w:r>
        <w:rPr>
          <w:rFonts w:ascii="Calibri Light" w:hAnsi="Calibri Light" w:cs="Calibri Light"/>
          <w:color w:val="1F497D" w:themeColor="text2"/>
          <w:sz w:val="22"/>
          <w:szCs w:val="22"/>
        </w:rPr>
        <w:t>Auris</w:t>
      </w:r>
      <w:r w:rsidR="00015CE5" w:rsidRPr="005F0E5F">
        <w:rPr>
          <w:rFonts w:ascii="Calibri Light" w:hAnsi="Calibri Light" w:cs="Calibri Light"/>
          <w:color w:val="1F497D" w:themeColor="text2"/>
          <w:sz w:val="22"/>
          <w:szCs w:val="22"/>
        </w:rPr>
        <w:t xml:space="preserve"> wijst iedere vorm van aansprakelijkheid nadrukkelijk van de hand.</w:t>
      </w:r>
    </w:p>
    <w:p w14:paraId="6B6C26FC" w14:textId="77777777" w:rsidR="00015CE5" w:rsidRPr="005F0E5F" w:rsidRDefault="00015CE5" w:rsidP="00A54610">
      <w:pPr>
        <w:spacing w:line="240" w:lineRule="auto"/>
        <w:rPr>
          <w:rFonts w:ascii="Calibri Light" w:hAnsi="Calibri Light" w:cs="Calibri Light"/>
          <w:color w:val="1F497D" w:themeColor="text2"/>
          <w:sz w:val="22"/>
          <w:szCs w:val="22"/>
        </w:rPr>
      </w:pPr>
    </w:p>
    <w:p w14:paraId="502FF407" w14:textId="2715689D" w:rsidR="00933A32" w:rsidRDefault="00D73795" w:rsidP="00A54610">
      <w:pPr>
        <w:autoSpaceDE w:val="0"/>
        <w:autoSpaceDN w:val="0"/>
        <w:adjustRightInd w:val="0"/>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Voor zover omschrijvingen op het </w:t>
      </w:r>
      <w:r w:rsidRPr="005F0E5F">
        <w:rPr>
          <w:rFonts w:ascii="Calibri Light" w:hAnsi="Calibri Light" w:cs="Calibri Light"/>
          <w:color w:val="1F497D" w:themeColor="text2"/>
          <w:sz w:val="22"/>
          <w:szCs w:val="22"/>
          <w:lang w:eastAsia="en-US"/>
        </w:rPr>
        <w:t>Aanbestedingsplatform</w:t>
      </w:r>
      <w:r w:rsidRPr="005F0E5F">
        <w:rPr>
          <w:rFonts w:ascii="Calibri Light" w:hAnsi="Calibri Light" w:cs="Calibri Light"/>
          <w:color w:val="1F497D" w:themeColor="text2"/>
          <w:sz w:val="22"/>
          <w:szCs w:val="22"/>
        </w:rPr>
        <w:t xml:space="preserve"> en het Beschrijvend Document met elkaar in tegenspraak zijn, prevaleert het Beschrijvend Document boven de omschrijvingen op het </w:t>
      </w:r>
      <w:r w:rsidRPr="005F0E5F">
        <w:rPr>
          <w:rFonts w:ascii="Calibri Light" w:hAnsi="Calibri Light" w:cs="Calibri Light"/>
          <w:color w:val="1F497D" w:themeColor="text2"/>
          <w:sz w:val="22"/>
          <w:szCs w:val="22"/>
          <w:lang w:eastAsia="en-US"/>
        </w:rPr>
        <w:t>Aanbestedingsplatform</w:t>
      </w:r>
      <w:r w:rsidR="0088138A">
        <w:rPr>
          <w:rFonts w:ascii="Calibri Light" w:hAnsi="Calibri Light" w:cs="Calibri Light"/>
          <w:color w:val="1F497D" w:themeColor="text2"/>
          <w:sz w:val="22"/>
          <w:szCs w:val="22"/>
        </w:rPr>
        <w:t>.</w:t>
      </w:r>
    </w:p>
    <w:p w14:paraId="23DC6B3B" w14:textId="77777777" w:rsidR="00D76E37" w:rsidRPr="005F0E5F" w:rsidRDefault="00D76E37" w:rsidP="00A54610">
      <w:pPr>
        <w:autoSpaceDE w:val="0"/>
        <w:autoSpaceDN w:val="0"/>
        <w:adjustRightInd w:val="0"/>
        <w:spacing w:line="240" w:lineRule="auto"/>
        <w:rPr>
          <w:rFonts w:ascii="Calibri Light" w:hAnsi="Calibri Light" w:cs="Calibri Light"/>
          <w:color w:val="1F497D" w:themeColor="text2"/>
          <w:sz w:val="22"/>
          <w:szCs w:val="22"/>
        </w:rPr>
      </w:pPr>
    </w:p>
    <w:p w14:paraId="70146EAB" w14:textId="77777777" w:rsidR="00627CBB" w:rsidRPr="00CB493C" w:rsidRDefault="00627CBB" w:rsidP="00A54610">
      <w:pPr>
        <w:pStyle w:val="Kop1"/>
        <w:spacing w:before="0" w:after="0" w:line="240" w:lineRule="auto"/>
        <w:ind w:left="0" w:firstLine="0"/>
        <w:rPr>
          <w:rFonts w:ascii="Calibri Light" w:hAnsi="Calibri Light" w:cs="Calibri Light"/>
          <w:color w:val="1F497D" w:themeColor="text2"/>
        </w:rPr>
      </w:pPr>
      <w:bookmarkStart w:id="50" w:name="_Ref317445591"/>
      <w:bookmarkStart w:id="51" w:name="_Ref317446288"/>
      <w:bookmarkStart w:id="52" w:name="_Toc495680995"/>
      <w:bookmarkStart w:id="53" w:name="_Toc176424081"/>
      <w:bookmarkStart w:id="54" w:name="_Toc193367484"/>
      <w:r w:rsidRPr="00CB493C">
        <w:rPr>
          <w:rFonts w:ascii="Calibri Light" w:hAnsi="Calibri Light" w:cs="Calibri Light"/>
          <w:color w:val="1F497D" w:themeColor="text2"/>
        </w:rPr>
        <w:t xml:space="preserve">Verloop van de </w:t>
      </w:r>
      <w:r w:rsidR="00397F89" w:rsidRPr="00CB493C">
        <w:rPr>
          <w:rFonts w:ascii="Calibri Light" w:hAnsi="Calibri Light" w:cs="Calibri Light"/>
          <w:color w:val="1F497D" w:themeColor="text2"/>
        </w:rPr>
        <w:t>Aanbesteding</w:t>
      </w:r>
      <w:bookmarkEnd w:id="50"/>
      <w:bookmarkEnd w:id="51"/>
      <w:bookmarkEnd w:id="52"/>
      <w:bookmarkEnd w:id="53"/>
      <w:bookmarkEnd w:id="54"/>
    </w:p>
    <w:p w14:paraId="3E9F6B1E" w14:textId="77777777" w:rsidR="007E4EE0" w:rsidRPr="005F0E5F" w:rsidRDefault="007E4EE0" w:rsidP="00A54610">
      <w:pPr>
        <w:spacing w:line="240" w:lineRule="auto"/>
        <w:rPr>
          <w:rFonts w:ascii="Calibri Light" w:hAnsi="Calibri Light" w:cs="Calibri Light"/>
          <w:color w:val="1F497D" w:themeColor="text2"/>
          <w:sz w:val="22"/>
          <w:szCs w:val="22"/>
        </w:rPr>
      </w:pPr>
    </w:p>
    <w:p w14:paraId="676ED05C" w14:textId="77777777" w:rsidR="00B43776" w:rsidRPr="005F0E5F" w:rsidRDefault="00B43776"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5" w:name="_Toc484701853"/>
      <w:bookmarkStart w:id="56" w:name="_Toc495680996"/>
      <w:bookmarkStart w:id="57" w:name="_Toc176424082"/>
      <w:bookmarkStart w:id="58" w:name="_Toc193367485"/>
      <w:r w:rsidRPr="005F0E5F">
        <w:rPr>
          <w:rFonts w:ascii="Calibri Light" w:hAnsi="Calibri Light" w:cs="Calibri Light"/>
          <w:color w:val="1F497D" w:themeColor="text2"/>
          <w:sz w:val="22"/>
          <w:szCs w:val="22"/>
        </w:rPr>
        <w:lastRenderedPageBreak/>
        <w:t>Procedure en aankondiging</w:t>
      </w:r>
      <w:bookmarkEnd w:id="55"/>
      <w:bookmarkEnd w:id="56"/>
      <w:bookmarkEnd w:id="57"/>
      <w:bookmarkEnd w:id="58"/>
    </w:p>
    <w:bookmarkEnd w:id="49"/>
    <w:p w14:paraId="34D9A1A6" w14:textId="33D178C1" w:rsidR="00CC23A4" w:rsidRDefault="007716A0" w:rsidP="00A54610">
      <w:pPr>
        <w:spacing w:line="240" w:lineRule="auto"/>
        <w:rPr>
          <w:rFonts w:ascii="Calibri Light" w:hAnsi="Calibri Light" w:cs="Calibri Light"/>
          <w:color w:val="1F497D" w:themeColor="text2"/>
          <w:sz w:val="22"/>
          <w:szCs w:val="22"/>
        </w:rPr>
      </w:pPr>
      <w:r w:rsidRPr="5A9D5556">
        <w:rPr>
          <w:rFonts w:ascii="Calibri Light" w:hAnsi="Calibri Light" w:cs="Calibri Light"/>
          <w:color w:val="1F497D" w:themeColor="text2"/>
          <w:sz w:val="22"/>
          <w:szCs w:val="22"/>
        </w:rPr>
        <w:t xml:space="preserve">Dit hoofdstuk licht de </w:t>
      </w:r>
      <w:r w:rsidR="00A00194" w:rsidRPr="5A9D5556">
        <w:rPr>
          <w:rFonts w:ascii="Calibri Light" w:hAnsi="Calibri Light" w:cs="Calibri Light"/>
          <w:color w:val="1F497D" w:themeColor="text2"/>
          <w:sz w:val="22"/>
          <w:szCs w:val="22"/>
        </w:rPr>
        <w:t>Aanbesteding</w:t>
      </w:r>
      <w:r w:rsidRPr="5A9D5556">
        <w:rPr>
          <w:rFonts w:ascii="Calibri Light" w:hAnsi="Calibri Light" w:cs="Calibri Light"/>
          <w:color w:val="1F497D" w:themeColor="text2"/>
          <w:sz w:val="22"/>
          <w:szCs w:val="22"/>
        </w:rPr>
        <w:t xml:space="preserve"> toe die </w:t>
      </w:r>
      <w:r w:rsidR="003128EA" w:rsidRPr="5A9D5556">
        <w:rPr>
          <w:rFonts w:ascii="Calibri Light" w:hAnsi="Calibri Light" w:cs="Calibri Light"/>
          <w:color w:val="1F497D" w:themeColor="text2"/>
          <w:sz w:val="22"/>
          <w:szCs w:val="22"/>
        </w:rPr>
        <w:t>Auris</w:t>
      </w:r>
      <w:r w:rsidRPr="5A9D5556">
        <w:rPr>
          <w:rFonts w:ascii="Calibri Light" w:hAnsi="Calibri Light" w:cs="Calibri Light"/>
          <w:color w:val="1F497D" w:themeColor="text2"/>
          <w:sz w:val="22"/>
          <w:szCs w:val="22"/>
        </w:rPr>
        <w:t xml:space="preserve"> </w:t>
      </w:r>
      <w:r w:rsidR="00DC2407" w:rsidRPr="5A9D5556">
        <w:rPr>
          <w:rFonts w:ascii="Calibri Light" w:hAnsi="Calibri Light" w:cs="Calibri Light"/>
          <w:color w:val="1F497D" w:themeColor="text2"/>
          <w:sz w:val="22"/>
          <w:szCs w:val="22"/>
        </w:rPr>
        <w:t>uitvoert</w:t>
      </w:r>
      <w:r w:rsidRPr="5A9D5556">
        <w:rPr>
          <w:rFonts w:ascii="Calibri Light" w:hAnsi="Calibri Light" w:cs="Calibri Light"/>
          <w:color w:val="1F497D" w:themeColor="text2"/>
          <w:sz w:val="22"/>
          <w:szCs w:val="22"/>
        </w:rPr>
        <w:t xml:space="preserve">. </w:t>
      </w:r>
      <w:r w:rsidR="003128EA" w:rsidRPr="5A9D5556">
        <w:rPr>
          <w:rFonts w:ascii="Calibri Light" w:hAnsi="Calibri Light" w:cs="Calibri Light"/>
          <w:color w:val="1F497D" w:themeColor="text2"/>
          <w:sz w:val="22"/>
          <w:szCs w:val="22"/>
        </w:rPr>
        <w:t>Auris</w:t>
      </w:r>
      <w:r w:rsidRPr="5A9D5556">
        <w:rPr>
          <w:rFonts w:ascii="Calibri Light" w:hAnsi="Calibri Light" w:cs="Calibri Light"/>
          <w:color w:val="1F497D" w:themeColor="text2"/>
          <w:sz w:val="22"/>
          <w:szCs w:val="22"/>
        </w:rPr>
        <w:t xml:space="preserve"> heeft de </w:t>
      </w:r>
      <w:r w:rsidR="00230505" w:rsidRPr="5A9D5556">
        <w:rPr>
          <w:rFonts w:ascii="Calibri Light" w:hAnsi="Calibri Light" w:cs="Calibri Light"/>
          <w:color w:val="1F497D" w:themeColor="text2"/>
          <w:sz w:val="22"/>
          <w:szCs w:val="22"/>
        </w:rPr>
        <w:t xml:space="preserve">Aankondiging </w:t>
      </w:r>
      <w:r w:rsidRPr="5A9D5556">
        <w:rPr>
          <w:rFonts w:ascii="Calibri Light" w:hAnsi="Calibri Light" w:cs="Calibri Light"/>
          <w:color w:val="1F497D" w:themeColor="text2"/>
          <w:sz w:val="22"/>
          <w:szCs w:val="22"/>
        </w:rPr>
        <w:t xml:space="preserve">van de </w:t>
      </w:r>
      <w:r w:rsidR="00A00194" w:rsidRPr="5A9D5556">
        <w:rPr>
          <w:rFonts w:ascii="Calibri Light" w:hAnsi="Calibri Light" w:cs="Calibri Light"/>
          <w:color w:val="1F497D" w:themeColor="text2"/>
          <w:sz w:val="22"/>
          <w:szCs w:val="22"/>
        </w:rPr>
        <w:t xml:space="preserve">Aanbesteding </w:t>
      </w:r>
      <w:r w:rsidR="00CD2F3C" w:rsidRPr="00D71D34">
        <w:rPr>
          <w:rFonts w:ascii="Calibri Light" w:hAnsi="Calibri Light" w:cs="Calibri Light"/>
          <w:color w:val="1F497D" w:themeColor="text2"/>
          <w:sz w:val="22"/>
          <w:szCs w:val="22"/>
        </w:rPr>
        <w:t xml:space="preserve">op </w:t>
      </w:r>
      <w:r w:rsidR="00E15B49">
        <w:rPr>
          <w:rFonts w:ascii="Calibri Light" w:hAnsi="Calibri Light" w:cs="Calibri Light"/>
          <w:color w:val="1F497D" w:themeColor="text2"/>
          <w:sz w:val="22"/>
          <w:szCs w:val="22"/>
        </w:rPr>
        <w:t>2</w:t>
      </w:r>
      <w:r w:rsidR="00CD2F3C" w:rsidRPr="00D71D34">
        <w:rPr>
          <w:rFonts w:ascii="Calibri Light" w:hAnsi="Calibri Light" w:cs="Calibri Light"/>
          <w:color w:val="1F497D" w:themeColor="text2"/>
          <w:sz w:val="22"/>
          <w:szCs w:val="22"/>
        </w:rPr>
        <w:t>7 maart 2025</w:t>
      </w:r>
      <w:r w:rsidR="00CD2F3C" w:rsidRPr="5A9D5556">
        <w:rPr>
          <w:rFonts w:ascii="Calibri Light" w:hAnsi="Calibri Light" w:cs="Calibri Light"/>
          <w:b/>
          <w:bCs/>
          <w:color w:val="1F497D" w:themeColor="text2"/>
          <w:sz w:val="22"/>
          <w:szCs w:val="22"/>
        </w:rPr>
        <w:t xml:space="preserve"> </w:t>
      </w:r>
      <w:r w:rsidR="00230505" w:rsidRPr="5A9D5556">
        <w:rPr>
          <w:rFonts w:ascii="Calibri Light" w:hAnsi="Calibri Light" w:cs="Calibri Light"/>
          <w:color w:val="1F497D" w:themeColor="text2"/>
          <w:sz w:val="22"/>
          <w:szCs w:val="22"/>
        </w:rPr>
        <w:t>gepubliceerd op</w:t>
      </w:r>
      <w:r w:rsidRPr="5A9D5556">
        <w:rPr>
          <w:rFonts w:ascii="Calibri Light" w:hAnsi="Calibri Light" w:cs="Calibri Light"/>
          <w:color w:val="1F497D" w:themeColor="text2"/>
          <w:sz w:val="22"/>
          <w:szCs w:val="22"/>
        </w:rPr>
        <w:t xml:space="preserve"> </w:t>
      </w:r>
      <w:r w:rsidR="00DE6724" w:rsidRPr="5A9D5556">
        <w:rPr>
          <w:rFonts w:ascii="Calibri Light" w:hAnsi="Calibri Light" w:cs="Calibri Light"/>
          <w:color w:val="1F497D" w:themeColor="text2"/>
          <w:sz w:val="22"/>
          <w:szCs w:val="22"/>
        </w:rPr>
        <w:t xml:space="preserve">het Aanbestedingsplatform </w:t>
      </w:r>
      <w:r w:rsidR="00101249" w:rsidRPr="5A9D5556">
        <w:rPr>
          <w:rFonts w:ascii="Calibri Light" w:hAnsi="Calibri Light" w:cs="Calibri Light"/>
          <w:color w:val="1F497D" w:themeColor="text2"/>
          <w:sz w:val="22"/>
          <w:szCs w:val="22"/>
        </w:rPr>
        <w:t>TenderNed</w:t>
      </w:r>
      <w:r w:rsidR="00A037FD" w:rsidRPr="5A9D5556">
        <w:rPr>
          <w:rFonts w:ascii="Calibri Light" w:hAnsi="Calibri Light" w:cs="Calibri Light"/>
          <w:color w:val="1F497D" w:themeColor="text2"/>
          <w:sz w:val="22"/>
          <w:szCs w:val="22"/>
        </w:rPr>
        <w:t>.</w:t>
      </w:r>
      <w:r w:rsidRPr="5A9D5556">
        <w:rPr>
          <w:rFonts w:ascii="Calibri Light" w:hAnsi="Calibri Light" w:cs="Calibri Light"/>
          <w:color w:val="1F497D" w:themeColor="text2"/>
          <w:sz w:val="22"/>
          <w:szCs w:val="22"/>
        </w:rPr>
        <w:t xml:space="preserve"> </w:t>
      </w:r>
    </w:p>
    <w:p w14:paraId="58B27F8C" w14:textId="77777777" w:rsidR="00CC23A4" w:rsidRPr="005F0E5F" w:rsidRDefault="00CC23A4" w:rsidP="00A54610">
      <w:pPr>
        <w:spacing w:line="240" w:lineRule="auto"/>
        <w:rPr>
          <w:rFonts w:ascii="Calibri Light" w:hAnsi="Calibri Light" w:cs="Calibri Light"/>
          <w:color w:val="1F497D" w:themeColor="text2"/>
          <w:sz w:val="22"/>
          <w:szCs w:val="22"/>
        </w:rPr>
      </w:pPr>
    </w:p>
    <w:p w14:paraId="2F727813" w14:textId="77777777" w:rsidR="0047641F" w:rsidRPr="005F0E5F" w:rsidRDefault="0047641F"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9" w:name="_Toc515531597"/>
      <w:bookmarkStart w:id="60" w:name="_Toc495680997"/>
      <w:bookmarkStart w:id="61" w:name="_Toc176424083"/>
      <w:bookmarkStart w:id="62" w:name="_Toc193367486"/>
      <w:bookmarkEnd w:id="59"/>
      <w:r w:rsidRPr="005F0E5F">
        <w:rPr>
          <w:rFonts w:ascii="Calibri Light" w:hAnsi="Calibri Light" w:cs="Calibri Light"/>
          <w:color w:val="1F497D" w:themeColor="text2"/>
          <w:sz w:val="22"/>
          <w:szCs w:val="22"/>
        </w:rPr>
        <w:t>Planning</w:t>
      </w:r>
      <w:bookmarkEnd w:id="60"/>
      <w:bookmarkEnd w:id="61"/>
      <w:bookmarkEnd w:id="62"/>
    </w:p>
    <w:p w14:paraId="1072B155" w14:textId="2A0C2C55" w:rsidR="001B602A" w:rsidRPr="005F0E5F" w:rsidRDefault="00C77FC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Hieronder is een weergave van de planning van de </w:t>
      </w:r>
      <w:r w:rsidR="00CB2CEE" w:rsidRPr="005F0E5F">
        <w:rPr>
          <w:rFonts w:ascii="Calibri Light" w:hAnsi="Calibri Light" w:cs="Calibri Light"/>
          <w:color w:val="1F497D" w:themeColor="text2"/>
          <w:sz w:val="22"/>
          <w:szCs w:val="22"/>
        </w:rPr>
        <w:t xml:space="preserve">Aanbesteding </w:t>
      </w:r>
      <w:r w:rsidRPr="005F0E5F">
        <w:rPr>
          <w:rFonts w:ascii="Calibri Light" w:hAnsi="Calibri Light" w:cs="Calibri Light"/>
          <w:color w:val="1F497D" w:themeColor="text2"/>
          <w:sz w:val="22"/>
          <w:szCs w:val="22"/>
        </w:rPr>
        <w:t xml:space="preserve">opgenomen. </w:t>
      </w:r>
      <w:r w:rsidR="0047641F" w:rsidRPr="005F0E5F">
        <w:rPr>
          <w:rFonts w:ascii="Calibri Light" w:hAnsi="Calibri Light" w:cs="Calibri Light"/>
          <w:color w:val="1F497D" w:themeColor="text2"/>
          <w:sz w:val="22"/>
          <w:szCs w:val="22"/>
        </w:rPr>
        <w:t xml:space="preserve">Met het verzenden van de aankondiging start de Aanbesteding. </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2"/>
        <w:gridCol w:w="4462"/>
      </w:tblGrid>
      <w:tr w:rsidR="00665F2F" w:rsidRPr="005F0E5F" w14:paraId="156657A5" w14:textId="77777777" w:rsidTr="0E1508F3">
        <w:trPr>
          <w:cantSplit/>
        </w:trPr>
        <w:tc>
          <w:tcPr>
            <w:tcW w:w="5722" w:type="dxa"/>
            <w:shd w:val="clear" w:color="auto" w:fill="D9D9D9" w:themeFill="background1" w:themeFillShade="D9"/>
          </w:tcPr>
          <w:p w14:paraId="1AAE1CD9" w14:textId="77777777" w:rsidR="00ED38B2" w:rsidRPr="005F0E5F" w:rsidRDefault="00ED38B2"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Mijlpaal</w:t>
            </w:r>
          </w:p>
        </w:tc>
        <w:tc>
          <w:tcPr>
            <w:tcW w:w="4462" w:type="dxa"/>
            <w:shd w:val="clear" w:color="auto" w:fill="D9D9D9" w:themeFill="background1" w:themeFillShade="D9"/>
          </w:tcPr>
          <w:p w14:paraId="24957997" w14:textId="77777777" w:rsidR="00ED38B2" w:rsidRPr="005F0E5F" w:rsidRDefault="00ED38B2"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Datum</w:t>
            </w:r>
          </w:p>
        </w:tc>
      </w:tr>
      <w:tr w:rsidR="00665F2F" w:rsidRPr="005F0E5F" w14:paraId="0D75E8FE" w14:textId="77777777" w:rsidTr="0E1508F3">
        <w:trPr>
          <w:cantSplit/>
        </w:trPr>
        <w:tc>
          <w:tcPr>
            <w:tcW w:w="5722" w:type="dxa"/>
          </w:tcPr>
          <w:p w14:paraId="123D1ADA" w14:textId="77777777" w:rsidR="00ED38B2" w:rsidRPr="000A206B" w:rsidRDefault="00ED38B2"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Verzending aankondiging</w:t>
            </w:r>
          </w:p>
        </w:tc>
        <w:tc>
          <w:tcPr>
            <w:tcW w:w="4462" w:type="dxa"/>
          </w:tcPr>
          <w:p w14:paraId="4D3BE2BA" w14:textId="2ADF8EB2" w:rsidR="00836DD0" w:rsidRPr="000A206B" w:rsidRDefault="00554360" w:rsidP="00A54610">
            <w:pPr>
              <w:spacing w:line="240" w:lineRule="auto"/>
              <w:rPr>
                <w:rFonts w:ascii="Calibri Light" w:eastAsia="MS Mincho" w:hAnsi="Calibri Light" w:cs="Calibri Light"/>
                <w:color w:val="1F497D" w:themeColor="text2"/>
                <w:sz w:val="22"/>
                <w:szCs w:val="22"/>
              </w:rPr>
            </w:pPr>
            <w:r>
              <w:rPr>
                <w:rFonts w:ascii="Calibri Light" w:hAnsi="Calibri Light" w:cs="Calibri Light"/>
                <w:bCs/>
                <w:color w:val="1F497D" w:themeColor="text2"/>
                <w:sz w:val="22"/>
                <w:szCs w:val="22"/>
              </w:rPr>
              <w:t>27</w:t>
            </w:r>
            <w:r w:rsidR="00836DD0" w:rsidRPr="000A206B">
              <w:rPr>
                <w:rFonts w:ascii="Calibri Light" w:hAnsi="Calibri Light" w:cs="Calibri Light"/>
                <w:bCs/>
                <w:color w:val="1F497D" w:themeColor="text2"/>
                <w:sz w:val="22"/>
                <w:szCs w:val="22"/>
              </w:rPr>
              <w:t xml:space="preserve"> maart 2025</w:t>
            </w:r>
          </w:p>
        </w:tc>
      </w:tr>
      <w:tr w:rsidR="00E15B49" w14:paraId="0DF7D0FC" w14:textId="77777777" w:rsidTr="0E1508F3">
        <w:trPr>
          <w:cantSplit/>
          <w:trHeight w:val="300"/>
        </w:trPr>
        <w:tc>
          <w:tcPr>
            <w:tcW w:w="5722" w:type="dxa"/>
          </w:tcPr>
          <w:p w14:paraId="014DCE89" w14:textId="3C076008" w:rsidR="00E15B49" w:rsidRPr="000A206B" w:rsidRDefault="00E15B49"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 xml:space="preserve">Sluitingsdatum vragenronde 1: Indienen </w:t>
            </w:r>
            <w:r w:rsidRPr="000A206B">
              <w:rPr>
                <w:rFonts w:ascii="Calibri Light" w:eastAsia="MS Mincho" w:hAnsi="Calibri Light" w:cs="Calibri Light"/>
                <w:b/>
                <w:color w:val="1F497D" w:themeColor="text2"/>
                <w:sz w:val="22"/>
                <w:szCs w:val="22"/>
              </w:rPr>
              <w:t>vragen</w:t>
            </w:r>
            <w:r w:rsidRPr="000A206B">
              <w:rPr>
                <w:rFonts w:ascii="Calibri Light" w:eastAsia="MS Mincho" w:hAnsi="Calibri Light" w:cs="Calibri Light"/>
                <w:color w:val="1F497D" w:themeColor="text2"/>
                <w:sz w:val="22"/>
                <w:szCs w:val="22"/>
              </w:rPr>
              <w:t xml:space="preserve"> </w:t>
            </w:r>
            <w:r w:rsidRPr="000A206B">
              <w:rPr>
                <w:rFonts w:ascii="Calibri Light" w:eastAsia="MS Mincho" w:hAnsi="Calibri Light" w:cs="Calibri Light"/>
                <w:b/>
                <w:color w:val="1F497D" w:themeColor="text2"/>
                <w:sz w:val="22"/>
                <w:szCs w:val="22"/>
              </w:rPr>
              <w:t>en opmerkingen</w:t>
            </w:r>
            <w:r w:rsidRPr="000A206B">
              <w:rPr>
                <w:rFonts w:ascii="Calibri Light" w:eastAsia="MS Mincho" w:hAnsi="Calibri Light" w:cs="Calibri Light"/>
                <w:color w:val="1F497D" w:themeColor="text2"/>
                <w:sz w:val="22"/>
                <w:szCs w:val="22"/>
              </w:rPr>
              <w:t xml:space="preserve"> </w:t>
            </w:r>
            <w:r w:rsidRPr="000A206B">
              <w:rPr>
                <w:rFonts w:ascii="Calibri Light" w:hAnsi="Calibri Light" w:cs="Calibri Light"/>
                <w:color w:val="1F497D" w:themeColor="text2"/>
                <w:sz w:val="22"/>
                <w:szCs w:val="22"/>
                <w:lang w:eastAsia="en-US"/>
              </w:rPr>
              <w:t>(deadline)</w:t>
            </w:r>
          </w:p>
        </w:tc>
        <w:tc>
          <w:tcPr>
            <w:tcW w:w="4462" w:type="dxa"/>
          </w:tcPr>
          <w:p w14:paraId="20F9106C" w14:textId="2F933803" w:rsidR="00E15B49" w:rsidRPr="000A206B" w:rsidRDefault="00D22238"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1</w:t>
            </w:r>
            <w:r w:rsidR="000B3006">
              <w:rPr>
                <w:rFonts w:ascii="Calibri Light" w:hAnsi="Calibri Light" w:cs="Calibri Light"/>
                <w:color w:val="1F497D" w:themeColor="text2"/>
                <w:sz w:val="22"/>
                <w:szCs w:val="22"/>
              </w:rPr>
              <w:t>0</w:t>
            </w:r>
            <w:r>
              <w:rPr>
                <w:rFonts w:ascii="Calibri Light" w:hAnsi="Calibri Light" w:cs="Calibri Light"/>
                <w:color w:val="1F497D" w:themeColor="text2"/>
                <w:sz w:val="22"/>
                <w:szCs w:val="22"/>
              </w:rPr>
              <w:t xml:space="preserve"> april 2025 1</w:t>
            </w:r>
            <w:r w:rsidR="000B3006">
              <w:rPr>
                <w:rFonts w:ascii="Calibri Light" w:hAnsi="Calibri Light" w:cs="Calibri Light"/>
                <w:color w:val="1F497D" w:themeColor="text2"/>
                <w:sz w:val="22"/>
                <w:szCs w:val="22"/>
              </w:rPr>
              <w:t>2</w:t>
            </w:r>
            <w:r>
              <w:rPr>
                <w:rFonts w:ascii="Calibri Light" w:hAnsi="Calibri Light" w:cs="Calibri Light"/>
                <w:color w:val="1F497D" w:themeColor="text2"/>
                <w:sz w:val="22"/>
                <w:szCs w:val="22"/>
              </w:rPr>
              <w:t>.00 uur</w:t>
            </w:r>
          </w:p>
        </w:tc>
      </w:tr>
      <w:tr w:rsidR="00E15B49" w14:paraId="40DA67AD" w14:textId="77777777" w:rsidTr="0E1508F3">
        <w:trPr>
          <w:cantSplit/>
          <w:trHeight w:val="300"/>
        </w:trPr>
        <w:tc>
          <w:tcPr>
            <w:tcW w:w="5722" w:type="dxa"/>
          </w:tcPr>
          <w:p w14:paraId="474AF967" w14:textId="40CD15DC" w:rsidR="00E15B49" w:rsidRPr="000A206B" w:rsidRDefault="00E15B49"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Publicatie 1</w:t>
            </w:r>
            <w:r w:rsidRPr="000A206B">
              <w:rPr>
                <w:rFonts w:ascii="Calibri Light" w:eastAsia="MS Mincho" w:hAnsi="Calibri Light" w:cs="Calibri Light"/>
                <w:color w:val="1F497D" w:themeColor="text2"/>
                <w:sz w:val="22"/>
                <w:szCs w:val="22"/>
                <w:vertAlign w:val="superscript"/>
              </w:rPr>
              <w:t>e</w:t>
            </w:r>
            <w:r w:rsidRPr="000A206B">
              <w:rPr>
                <w:rFonts w:ascii="Calibri Light" w:eastAsia="MS Mincho" w:hAnsi="Calibri Light" w:cs="Calibri Light"/>
                <w:color w:val="1F497D" w:themeColor="text2"/>
                <w:sz w:val="22"/>
                <w:szCs w:val="22"/>
              </w:rPr>
              <w:t xml:space="preserve"> Nota van Inlichtingen (streefdatum)</w:t>
            </w:r>
          </w:p>
        </w:tc>
        <w:tc>
          <w:tcPr>
            <w:tcW w:w="4462" w:type="dxa"/>
          </w:tcPr>
          <w:p w14:paraId="224EB74A" w14:textId="0ECC5F97" w:rsidR="00E15B49" w:rsidRPr="000A206B" w:rsidRDefault="00533EA6"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18</w:t>
            </w:r>
            <w:r w:rsidR="00612471">
              <w:rPr>
                <w:rFonts w:ascii="Calibri Light" w:hAnsi="Calibri Light" w:cs="Calibri Light"/>
                <w:color w:val="1F497D" w:themeColor="text2"/>
                <w:sz w:val="22"/>
                <w:szCs w:val="22"/>
              </w:rPr>
              <w:t xml:space="preserve"> april 2025</w:t>
            </w:r>
          </w:p>
        </w:tc>
      </w:tr>
      <w:tr w:rsidR="00665F2F" w:rsidRPr="005F0E5F" w14:paraId="08099F20" w14:textId="77777777" w:rsidTr="0E1508F3">
        <w:trPr>
          <w:cantSplit/>
        </w:trPr>
        <w:tc>
          <w:tcPr>
            <w:tcW w:w="5722" w:type="dxa"/>
          </w:tcPr>
          <w:p w14:paraId="7F780F91" w14:textId="4CDF29C2" w:rsidR="00ED38B2" w:rsidRPr="000A206B" w:rsidRDefault="00E15B49"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Aanmelden voor informatiebijeenkomst</w:t>
            </w:r>
          </w:p>
        </w:tc>
        <w:tc>
          <w:tcPr>
            <w:tcW w:w="4462" w:type="dxa"/>
          </w:tcPr>
          <w:p w14:paraId="3BFA2FD4" w14:textId="64ECCC9E" w:rsidR="00AA2463" w:rsidRPr="000A206B" w:rsidRDefault="007504D8" w:rsidP="00A54610">
            <w:pPr>
              <w:spacing w:line="240" w:lineRule="auto"/>
              <w:rPr>
                <w:rFonts w:ascii="Calibri Light" w:eastAsia="MS Mincho" w:hAnsi="Calibri Light" w:cs="Calibri Light"/>
                <w:color w:val="1F497D" w:themeColor="text2"/>
                <w:sz w:val="22"/>
                <w:szCs w:val="22"/>
              </w:rPr>
            </w:pPr>
            <w:r>
              <w:rPr>
                <w:rFonts w:ascii="Calibri Light" w:hAnsi="Calibri Light" w:cs="Calibri Light"/>
                <w:color w:val="1F497D" w:themeColor="text2"/>
                <w:sz w:val="22"/>
                <w:szCs w:val="22"/>
              </w:rPr>
              <w:t xml:space="preserve">23 april 2025 </w:t>
            </w:r>
          </w:p>
        </w:tc>
      </w:tr>
      <w:tr w:rsidR="00665F2F" w:rsidRPr="005F0E5F" w14:paraId="44C9821D" w14:textId="77777777" w:rsidTr="0E1508F3">
        <w:trPr>
          <w:cantSplit/>
        </w:trPr>
        <w:tc>
          <w:tcPr>
            <w:tcW w:w="5722" w:type="dxa"/>
          </w:tcPr>
          <w:p w14:paraId="0662E00E" w14:textId="41BDE89E" w:rsidR="00ED38B2" w:rsidRPr="000A206B" w:rsidRDefault="001A2A6D"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Sluitingsdatum v</w:t>
            </w:r>
            <w:r w:rsidR="00ED38B2" w:rsidRPr="000A206B">
              <w:rPr>
                <w:rFonts w:ascii="Calibri Light" w:eastAsia="MS Mincho" w:hAnsi="Calibri Light" w:cs="Calibri Light"/>
                <w:color w:val="1F497D" w:themeColor="text2"/>
                <w:sz w:val="22"/>
                <w:szCs w:val="22"/>
              </w:rPr>
              <w:t xml:space="preserve">ragenronde 2: </w:t>
            </w:r>
            <w:r w:rsidR="00266222" w:rsidRPr="000A206B">
              <w:rPr>
                <w:rFonts w:ascii="Calibri Light" w:eastAsia="MS Mincho" w:hAnsi="Calibri Light" w:cs="Calibri Light"/>
                <w:color w:val="1F497D" w:themeColor="text2"/>
                <w:sz w:val="22"/>
                <w:szCs w:val="22"/>
              </w:rPr>
              <w:t>I</w:t>
            </w:r>
            <w:r w:rsidR="00ED38B2" w:rsidRPr="000A206B">
              <w:rPr>
                <w:rFonts w:ascii="Calibri Light" w:eastAsia="MS Mincho" w:hAnsi="Calibri Light" w:cs="Calibri Light"/>
                <w:color w:val="1F497D" w:themeColor="text2"/>
                <w:sz w:val="22"/>
                <w:szCs w:val="22"/>
              </w:rPr>
              <w:t xml:space="preserve">ndienen </w:t>
            </w:r>
            <w:r w:rsidR="00ED38B2" w:rsidRPr="000A206B">
              <w:rPr>
                <w:rFonts w:ascii="Calibri Light" w:eastAsia="MS Mincho" w:hAnsi="Calibri Light" w:cs="Calibri Light"/>
                <w:b/>
                <w:color w:val="1F497D" w:themeColor="text2"/>
                <w:sz w:val="22"/>
                <w:szCs w:val="22"/>
              </w:rPr>
              <w:t>vragen en opmerkingen</w:t>
            </w:r>
            <w:r w:rsidR="00415BDF" w:rsidRPr="000A206B">
              <w:rPr>
                <w:rFonts w:ascii="Calibri Light" w:eastAsia="MS Mincho" w:hAnsi="Calibri Light" w:cs="Calibri Light"/>
                <w:color w:val="1F497D" w:themeColor="text2"/>
                <w:sz w:val="22"/>
                <w:szCs w:val="22"/>
              </w:rPr>
              <w:t xml:space="preserve"> </w:t>
            </w:r>
            <w:r w:rsidRPr="000A206B">
              <w:rPr>
                <w:rFonts w:ascii="Calibri Light" w:eastAsia="MS Mincho" w:hAnsi="Calibri Light" w:cs="Calibri Light"/>
                <w:color w:val="1F497D" w:themeColor="text2"/>
                <w:sz w:val="22"/>
                <w:szCs w:val="22"/>
              </w:rPr>
              <w:t>(deadline)</w:t>
            </w:r>
            <w:r w:rsidR="00AD63A5">
              <w:rPr>
                <w:rFonts w:ascii="Calibri Light" w:eastAsia="MS Mincho" w:hAnsi="Calibri Light" w:cs="Calibri Light"/>
                <w:color w:val="1F497D" w:themeColor="text2"/>
                <w:sz w:val="22"/>
                <w:szCs w:val="22"/>
              </w:rPr>
              <w:t xml:space="preserve"> </w:t>
            </w:r>
          </w:p>
        </w:tc>
        <w:tc>
          <w:tcPr>
            <w:tcW w:w="4462" w:type="dxa"/>
          </w:tcPr>
          <w:p w14:paraId="1A3A2C7D" w14:textId="2E04A409" w:rsidR="004B01F0" w:rsidRPr="000A206B" w:rsidRDefault="511B6AFC" w:rsidP="00A54610">
            <w:pPr>
              <w:spacing w:line="240" w:lineRule="auto"/>
              <w:rPr>
                <w:rFonts w:ascii="Calibri Light" w:eastAsia="MS Mincho" w:hAnsi="Calibri Light" w:cs="Calibri Light"/>
                <w:color w:val="1F497D" w:themeColor="text2"/>
                <w:sz w:val="22"/>
                <w:szCs w:val="22"/>
              </w:rPr>
            </w:pPr>
            <w:r w:rsidRPr="0E1508F3">
              <w:rPr>
                <w:rFonts w:ascii="Calibri Light" w:hAnsi="Calibri Light" w:cs="Calibri Light"/>
                <w:color w:val="1F497D" w:themeColor="text2"/>
                <w:sz w:val="22"/>
                <w:szCs w:val="22"/>
              </w:rPr>
              <w:t>7</w:t>
            </w:r>
            <w:r w:rsidR="00B83DB5" w:rsidRPr="0E1508F3">
              <w:rPr>
                <w:rFonts w:ascii="Calibri Light" w:hAnsi="Calibri Light" w:cs="Calibri Light"/>
                <w:color w:val="1F497D" w:themeColor="text2"/>
                <w:sz w:val="22"/>
                <w:szCs w:val="22"/>
              </w:rPr>
              <w:t xml:space="preserve"> mei 2025 voor 1</w:t>
            </w:r>
            <w:r w:rsidR="00AD56A3" w:rsidRPr="0E1508F3">
              <w:rPr>
                <w:rFonts w:ascii="Calibri Light" w:hAnsi="Calibri Light" w:cs="Calibri Light"/>
                <w:color w:val="1F497D" w:themeColor="text2"/>
                <w:sz w:val="22"/>
                <w:szCs w:val="22"/>
              </w:rPr>
              <w:t>5</w:t>
            </w:r>
            <w:r w:rsidR="00B83DB5" w:rsidRPr="0E1508F3">
              <w:rPr>
                <w:rFonts w:ascii="Calibri Light" w:hAnsi="Calibri Light" w:cs="Calibri Light"/>
                <w:color w:val="1F497D" w:themeColor="text2"/>
                <w:sz w:val="22"/>
                <w:szCs w:val="22"/>
              </w:rPr>
              <w:t>.00 uur</w:t>
            </w:r>
          </w:p>
        </w:tc>
      </w:tr>
      <w:tr w:rsidR="00665F2F" w:rsidRPr="005F0E5F" w14:paraId="451FC8E4" w14:textId="77777777" w:rsidTr="0E1508F3">
        <w:trPr>
          <w:cantSplit/>
        </w:trPr>
        <w:tc>
          <w:tcPr>
            <w:tcW w:w="5722" w:type="dxa"/>
          </w:tcPr>
          <w:p w14:paraId="0191700D" w14:textId="77777777" w:rsidR="00ED38B2" w:rsidRPr="000A206B" w:rsidRDefault="00EC6797" w:rsidP="00A54610">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P</w:t>
            </w:r>
            <w:r w:rsidR="00ED38B2" w:rsidRPr="000A206B">
              <w:rPr>
                <w:rFonts w:ascii="Calibri Light" w:eastAsia="MS Mincho" w:hAnsi="Calibri Light" w:cs="Calibri Light"/>
                <w:color w:val="1F497D" w:themeColor="text2"/>
                <w:sz w:val="22"/>
                <w:szCs w:val="22"/>
              </w:rPr>
              <w:t xml:space="preserve">ublicatie </w:t>
            </w:r>
            <w:r w:rsidR="001A2A6D" w:rsidRPr="000A206B">
              <w:rPr>
                <w:rFonts w:ascii="Calibri Light" w:eastAsia="MS Mincho" w:hAnsi="Calibri Light" w:cs="Calibri Light"/>
                <w:color w:val="1F497D" w:themeColor="text2"/>
                <w:sz w:val="22"/>
                <w:szCs w:val="22"/>
              </w:rPr>
              <w:t>2</w:t>
            </w:r>
            <w:r w:rsidR="001A2A6D" w:rsidRPr="000A206B">
              <w:rPr>
                <w:rFonts w:ascii="Calibri Light" w:eastAsia="MS Mincho" w:hAnsi="Calibri Light" w:cs="Calibri Light"/>
                <w:color w:val="1F497D" w:themeColor="text2"/>
                <w:sz w:val="22"/>
                <w:szCs w:val="22"/>
                <w:vertAlign w:val="superscript"/>
              </w:rPr>
              <w:t>e</w:t>
            </w:r>
            <w:r w:rsidR="001A2A6D" w:rsidRPr="000A206B">
              <w:rPr>
                <w:rFonts w:ascii="Calibri Light" w:eastAsia="MS Mincho" w:hAnsi="Calibri Light" w:cs="Calibri Light"/>
                <w:color w:val="1F497D" w:themeColor="text2"/>
                <w:sz w:val="22"/>
                <w:szCs w:val="22"/>
              </w:rPr>
              <w:t xml:space="preserve"> </w:t>
            </w:r>
            <w:r w:rsidR="00ED38B2" w:rsidRPr="000A206B">
              <w:rPr>
                <w:rFonts w:ascii="Calibri Light" w:eastAsia="MS Mincho" w:hAnsi="Calibri Light" w:cs="Calibri Light"/>
                <w:color w:val="1F497D" w:themeColor="text2"/>
                <w:sz w:val="22"/>
                <w:szCs w:val="22"/>
              </w:rPr>
              <w:t>Nota van Inlichtingen</w:t>
            </w:r>
            <w:r w:rsidRPr="000A206B">
              <w:rPr>
                <w:rFonts w:ascii="Calibri Light" w:eastAsia="MS Mincho" w:hAnsi="Calibri Light" w:cs="Calibri Light"/>
                <w:color w:val="1F497D" w:themeColor="text2"/>
                <w:sz w:val="22"/>
                <w:szCs w:val="22"/>
              </w:rPr>
              <w:t xml:space="preserve"> (streefdatum)</w:t>
            </w:r>
          </w:p>
        </w:tc>
        <w:tc>
          <w:tcPr>
            <w:tcW w:w="4462" w:type="dxa"/>
          </w:tcPr>
          <w:p w14:paraId="43844A36" w14:textId="51A80F37" w:rsidR="00B83DB5" w:rsidRPr="000A206B" w:rsidRDefault="00FD5B43" w:rsidP="00A54610">
            <w:pPr>
              <w:spacing w:line="240" w:lineRule="auto"/>
              <w:rPr>
                <w:rFonts w:ascii="Calibri Light" w:eastAsia="MS Mincho" w:hAnsi="Calibri Light" w:cs="Calibri Light"/>
                <w:color w:val="1F497D" w:themeColor="text2"/>
                <w:sz w:val="22"/>
                <w:szCs w:val="22"/>
              </w:rPr>
            </w:pPr>
            <w:r>
              <w:rPr>
                <w:rFonts w:ascii="Calibri Light" w:eastAsia="MS Mincho" w:hAnsi="Calibri Light" w:cs="Calibri Light"/>
                <w:color w:val="1F497D" w:themeColor="text2"/>
                <w:sz w:val="22"/>
                <w:szCs w:val="22"/>
              </w:rPr>
              <w:t>15</w:t>
            </w:r>
            <w:r w:rsidR="00B83DB5" w:rsidRPr="000A206B">
              <w:rPr>
                <w:rFonts w:ascii="Calibri Light" w:eastAsia="MS Mincho" w:hAnsi="Calibri Light" w:cs="Calibri Light"/>
                <w:color w:val="1F497D" w:themeColor="text2"/>
                <w:sz w:val="22"/>
                <w:szCs w:val="22"/>
              </w:rPr>
              <w:t xml:space="preserve"> mei 2025</w:t>
            </w:r>
          </w:p>
        </w:tc>
      </w:tr>
      <w:tr w:rsidR="004F49B6" w:rsidRPr="005F0E5F" w14:paraId="41465A60" w14:textId="77777777" w:rsidTr="0E1508F3">
        <w:trPr>
          <w:cantSplit/>
        </w:trPr>
        <w:tc>
          <w:tcPr>
            <w:tcW w:w="5722" w:type="dxa"/>
          </w:tcPr>
          <w:p w14:paraId="1D589AE2" w14:textId="1B077BD8"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Informatiebijeenkomst locatie</w:t>
            </w:r>
          </w:p>
        </w:tc>
        <w:tc>
          <w:tcPr>
            <w:tcW w:w="4462" w:type="dxa"/>
          </w:tcPr>
          <w:p w14:paraId="6B3A93D6" w14:textId="7440546A" w:rsidR="004F49B6" w:rsidRDefault="004F49B6" w:rsidP="004F49B6">
            <w:pPr>
              <w:spacing w:line="240" w:lineRule="auto"/>
              <w:rPr>
                <w:rFonts w:ascii="Calibri Light" w:eastAsia="MS Mincho" w:hAnsi="Calibri Light" w:cs="Calibri Light"/>
                <w:color w:val="1F497D" w:themeColor="text2"/>
                <w:sz w:val="22"/>
                <w:szCs w:val="22"/>
              </w:rPr>
            </w:pPr>
            <w:r>
              <w:rPr>
                <w:rFonts w:ascii="Calibri Light" w:eastAsia="MS Mincho" w:hAnsi="Calibri Light" w:cs="Calibri Light"/>
                <w:color w:val="1F497D" w:themeColor="text2"/>
                <w:sz w:val="22"/>
                <w:szCs w:val="22"/>
              </w:rPr>
              <w:t>7</w:t>
            </w:r>
            <w:r w:rsidRPr="000A206B">
              <w:rPr>
                <w:rFonts w:ascii="Calibri Light" w:eastAsia="MS Mincho" w:hAnsi="Calibri Light" w:cs="Calibri Light"/>
                <w:color w:val="1F497D" w:themeColor="text2"/>
                <w:sz w:val="22"/>
                <w:szCs w:val="22"/>
              </w:rPr>
              <w:t xml:space="preserve"> mei 2025</w:t>
            </w:r>
            <w:r w:rsidR="00963E7B">
              <w:rPr>
                <w:rFonts w:ascii="Calibri Light" w:eastAsia="MS Mincho" w:hAnsi="Calibri Light" w:cs="Calibri Light"/>
                <w:color w:val="1F497D" w:themeColor="text2"/>
                <w:sz w:val="22"/>
                <w:szCs w:val="22"/>
              </w:rPr>
              <w:t xml:space="preserve"> </w:t>
            </w:r>
            <w:r w:rsidR="00033714">
              <w:rPr>
                <w:rFonts w:ascii="Calibri Light" w:eastAsia="MS Mincho" w:hAnsi="Calibri Light" w:cs="Calibri Light"/>
                <w:color w:val="1F497D" w:themeColor="text2"/>
                <w:sz w:val="22"/>
                <w:szCs w:val="22"/>
              </w:rPr>
              <w:t>om 10.00 uur</w:t>
            </w:r>
          </w:p>
        </w:tc>
      </w:tr>
      <w:tr w:rsidR="004F49B6" w:rsidRPr="005F0E5F" w14:paraId="697BE1A4" w14:textId="77777777" w:rsidTr="0E1508F3">
        <w:trPr>
          <w:cantSplit/>
        </w:trPr>
        <w:tc>
          <w:tcPr>
            <w:tcW w:w="5722" w:type="dxa"/>
          </w:tcPr>
          <w:p w14:paraId="6F6ABEDF" w14:textId="77777777"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b/>
                <w:color w:val="1F497D" w:themeColor="text2"/>
                <w:sz w:val="22"/>
                <w:szCs w:val="22"/>
              </w:rPr>
              <w:t>Sluitingsdatum</w:t>
            </w:r>
            <w:r w:rsidRPr="000A206B">
              <w:rPr>
                <w:rFonts w:ascii="Calibri Light" w:eastAsia="MS Mincho" w:hAnsi="Calibri Light" w:cs="Calibri Light"/>
                <w:color w:val="1F497D" w:themeColor="text2"/>
                <w:sz w:val="22"/>
                <w:szCs w:val="22"/>
              </w:rPr>
              <w:t xml:space="preserve"> indienen Inschrijvingen (deadline)</w:t>
            </w:r>
          </w:p>
        </w:tc>
        <w:tc>
          <w:tcPr>
            <w:tcW w:w="4462" w:type="dxa"/>
          </w:tcPr>
          <w:p w14:paraId="6D296E5D" w14:textId="401DEB5E" w:rsidR="004F49B6" w:rsidRPr="000A206B" w:rsidRDefault="004F49B6" w:rsidP="004F49B6">
            <w:pPr>
              <w:spacing w:line="240" w:lineRule="auto"/>
              <w:rPr>
                <w:rFonts w:ascii="Calibri Light" w:hAnsi="Calibri Light" w:cs="Calibri Light"/>
                <w:bCs/>
                <w:color w:val="1F497D" w:themeColor="text2"/>
                <w:sz w:val="22"/>
                <w:szCs w:val="22"/>
              </w:rPr>
            </w:pPr>
            <w:r w:rsidRPr="000A206B">
              <w:rPr>
                <w:rFonts w:ascii="Calibri Light" w:eastAsia="MS Mincho" w:hAnsi="Calibri Light" w:cs="Calibri Light"/>
                <w:color w:val="1F497D" w:themeColor="text2"/>
                <w:sz w:val="22"/>
                <w:szCs w:val="22"/>
              </w:rPr>
              <w:t>12 juni 2025 voor 16.00 uur</w:t>
            </w:r>
          </w:p>
        </w:tc>
      </w:tr>
      <w:tr w:rsidR="004F49B6" w:rsidRPr="005F0E5F" w14:paraId="4BC99FAC" w14:textId="77777777" w:rsidTr="0E1508F3">
        <w:trPr>
          <w:cantSplit/>
          <w:trHeight w:val="77"/>
        </w:trPr>
        <w:tc>
          <w:tcPr>
            <w:tcW w:w="5722" w:type="dxa"/>
          </w:tcPr>
          <w:p w14:paraId="508C3428" w14:textId="77777777"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Openen van Inschrijvingen</w:t>
            </w:r>
          </w:p>
        </w:tc>
        <w:tc>
          <w:tcPr>
            <w:tcW w:w="4462" w:type="dxa"/>
          </w:tcPr>
          <w:p w14:paraId="2DB9CBBB" w14:textId="7A21855C"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12 juni 2025 om 16.01 uur</w:t>
            </w:r>
          </w:p>
        </w:tc>
      </w:tr>
      <w:tr w:rsidR="004F49B6" w:rsidRPr="005F0E5F" w14:paraId="21EDC7E7" w14:textId="77777777" w:rsidTr="0E1508F3">
        <w:trPr>
          <w:cantSplit/>
        </w:trPr>
        <w:tc>
          <w:tcPr>
            <w:tcW w:w="5722" w:type="dxa"/>
          </w:tcPr>
          <w:p w14:paraId="10FF620E" w14:textId="61896067"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Bekendmaking voorlopige gunningsbeslissing (streefdatum)</w:t>
            </w:r>
          </w:p>
        </w:tc>
        <w:tc>
          <w:tcPr>
            <w:tcW w:w="4462" w:type="dxa"/>
          </w:tcPr>
          <w:p w14:paraId="30615B06" w14:textId="503A18E1"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hAnsi="Calibri Light" w:cs="Calibri Light"/>
                <w:bCs/>
                <w:color w:val="1F497D" w:themeColor="text2"/>
                <w:sz w:val="22"/>
                <w:szCs w:val="22"/>
              </w:rPr>
              <w:t>3 juli 2025</w:t>
            </w:r>
          </w:p>
        </w:tc>
      </w:tr>
      <w:tr w:rsidR="004F49B6" w:rsidRPr="005F0E5F" w14:paraId="6D5B6B6F" w14:textId="77777777" w:rsidTr="0E1508F3">
        <w:trPr>
          <w:cantSplit/>
        </w:trPr>
        <w:tc>
          <w:tcPr>
            <w:tcW w:w="5722" w:type="dxa"/>
          </w:tcPr>
          <w:p w14:paraId="3A1AB0C6" w14:textId="77777777" w:rsidR="004F49B6" w:rsidRPr="000A206B" w:rsidDel="00EC6797"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Deadline aanleveren bewijsstukken</w:t>
            </w:r>
          </w:p>
        </w:tc>
        <w:tc>
          <w:tcPr>
            <w:tcW w:w="4462" w:type="dxa"/>
          </w:tcPr>
          <w:p w14:paraId="2CFC7D30" w14:textId="1F954B0D" w:rsidR="004F49B6" w:rsidRPr="000A206B" w:rsidRDefault="004F49B6" w:rsidP="004F49B6">
            <w:pPr>
              <w:spacing w:line="240" w:lineRule="auto"/>
              <w:rPr>
                <w:rFonts w:ascii="Calibri Light" w:hAnsi="Calibri Light" w:cs="Calibri Light"/>
                <w:bCs/>
                <w:color w:val="1F497D" w:themeColor="text2"/>
                <w:sz w:val="22"/>
                <w:szCs w:val="22"/>
              </w:rPr>
            </w:pPr>
            <w:r w:rsidRPr="000A206B">
              <w:rPr>
                <w:rFonts w:ascii="Calibri Light" w:hAnsi="Calibri Light" w:cs="Calibri Light"/>
                <w:color w:val="1F497D" w:themeColor="text2"/>
                <w:sz w:val="22"/>
                <w:szCs w:val="22"/>
              </w:rPr>
              <w:t>Uiterlijk binnen 7 werkdagen na verzending gunningsbeslissing</w:t>
            </w:r>
          </w:p>
        </w:tc>
      </w:tr>
      <w:tr w:rsidR="004F49B6" w:rsidRPr="005F0E5F" w14:paraId="11260110" w14:textId="77777777" w:rsidTr="0E1508F3">
        <w:trPr>
          <w:cantSplit/>
        </w:trPr>
        <w:tc>
          <w:tcPr>
            <w:tcW w:w="5722" w:type="dxa"/>
          </w:tcPr>
          <w:p w14:paraId="673568B9" w14:textId="77777777"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eastAsia="MS Mincho" w:hAnsi="Calibri Light" w:cs="Calibri Light"/>
                <w:color w:val="1F497D" w:themeColor="text2"/>
                <w:sz w:val="22"/>
                <w:szCs w:val="22"/>
              </w:rPr>
              <w:t>Einddatum opschortende termijn</w:t>
            </w:r>
          </w:p>
        </w:tc>
        <w:tc>
          <w:tcPr>
            <w:tcW w:w="4462" w:type="dxa"/>
          </w:tcPr>
          <w:p w14:paraId="06FF7487" w14:textId="6EF3B87B" w:rsidR="004F49B6" w:rsidRPr="000A206B" w:rsidRDefault="004F49B6" w:rsidP="004F49B6">
            <w:pPr>
              <w:spacing w:line="240" w:lineRule="auto"/>
              <w:rPr>
                <w:rFonts w:ascii="Calibri Light" w:hAnsi="Calibri Light" w:cs="Calibri Light"/>
                <w:color w:val="1F497D" w:themeColor="text2"/>
                <w:sz w:val="22"/>
                <w:szCs w:val="22"/>
              </w:rPr>
            </w:pPr>
            <w:r w:rsidRPr="000A206B">
              <w:rPr>
                <w:rFonts w:ascii="Calibri Light" w:hAnsi="Calibri Light" w:cs="Calibri Light"/>
                <w:color w:val="1F497D" w:themeColor="text2"/>
                <w:sz w:val="22"/>
                <w:szCs w:val="22"/>
              </w:rPr>
              <w:t>20 kalenderdagen na verzending gunningsbeslissing (streefdatum 24 juli 2025)</w:t>
            </w:r>
          </w:p>
        </w:tc>
      </w:tr>
      <w:tr w:rsidR="004F49B6" w:rsidRPr="005F0E5F" w14:paraId="698D80F3" w14:textId="77777777" w:rsidTr="0E1508F3">
        <w:trPr>
          <w:cantSplit/>
          <w:trHeight w:val="58"/>
        </w:trPr>
        <w:tc>
          <w:tcPr>
            <w:tcW w:w="5722" w:type="dxa"/>
          </w:tcPr>
          <w:p w14:paraId="7A03881E" w14:textId="77777777" w:rsidR="004F49B6" w:rsidRPr="000A206B" w:rsidRDefault="004F49B6" w:rsidP="004F49B6">
            <w:pPr>
              <w:spacing w:line="240" w:lineRule="auto"/>
              <w:rPr>
                <w:rFonts w:ascii="Calibri Light" w:eastAsia="MS Mincho" w:hAnsi="Calibri Light" w:cs="Calibri Light"/>
                <w:iCs/>
                <w:color w:val="1F497D" w:themeColor="text2"/>
                <w:sz w:val="22"/>
                <w:szCs w:val="22"/>
              </w:rPr>
            </w:pPr>
            <w:r w:rsidRPr="000A206B">
              <w:rPr>
                <w:rFonts w:ascii="Calibri Light" w:eastAsia="MS Mincho" w:hAnsi="Calibri Light" w:cs="Calibri Light"/>
                <w:iCs/>
                <w:color w:val="1F497D" w:themeColor="text2"/>
                <w:sz w:val="22"/>
                <w:szCs w:val="22"/>
              </w:rPr>
              <w:t>Ingangsdatum Overeenkomst</w:t>
            </w:r>
          </w:p>
        </w:tc>
        <w:tc>
          <w:tcPr>
            <w:tcW w:w="4462" w:type="dxa"/>
          </w:tcPr>
          <w:p w14:paraId="7489E7C6" w14:textId="2150CED6" w:rsidR="004F49B6" w:rsidRPr="000A206B" w:rsidRDefault="004F49B6" w:rsidP="004F49B6">
            <w:pPr>
              <w:spacing w:line="240" w:lineRule="auto"/>
              <w:rPr>
                <w:rFonts w:ascii="Calibri Light" w:eastAsia="MS Mincho" w:hAnsi="Calibri Light" w:cs="Calibri Light"/>
                <w:color w:val="1F497D" w:themeColor="text2"/>
                <w:sz w:val="22"/>
                <w:szCs w:val="22"/>
              </w:rPr>
            </w:pPr>
            <w:r w:rsidRPr="000A206B">
              <w:rPr>
                <w:rFonts w:ascii="Calibri Light" w:hAnsi="Calibri Light" w:cs="Calibri Light"/>
                <w:color w:val="1F497D" w:themeColor="text2"/>
                <w:sz w:val="22"/>
                <w:szCs w:val="22"/>
              </w:rPr>
              <w:t>1 december 2025</w:t>
            </w:r>
          </w:p>
        </w:tc>
      </w:tr>
    </w:tbl>
    <w:p w14:paraId="434EAA70" w14:textId="77777777" w:rsidR="00ED38B2" w:rsidRPr="005F0E5F" w:rsidRDefault="00ED38B2" w:rsidP="00A54610">
      <w:pPr>
        <w:spacing w:line="240" w:lineRule="auto"/>
        <w:rPr>
          <w:rFonts w:ascii="Calibri Light" w:hAnsi="Calibri Light" w:cs="Calibri Light"/>
          <w:color w:val="1F497D" w:themeColor="text2"/>
          <w:sz w:val="22"/>
          <w:szCs w:val="22"/>
        </w:rPr>
      </w:pPr>
    </w:p>
    <w:p w14:paraId="3BED528B" w14:textId="0B1B34B3" w:rsidR="00C77FC9"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C77FC9" w:rsidRPr="005F0E5F">
        <w:rPr>
          <w:rFonts w:ascii="Calibri Light" w:hAnsi="Calibri Light" w:cs="Calibri Light"/>
          <w:color w:val="1F497D" w:themeColor="text2"/>
          <w:sz w:val="22"/>
          <w:szCs w:val="22"/>
        </w:rPr>
        <w:t xml:space="preserve"> behoudt zich het recht voor om de planning eenzijdig aan te passen. Aan bovenstaande planning kunnen derhalve geen rechten worden ontleend. </w:t>
      </w:r>
    </w:p>
    <w:p w14:paraId="0F6A34A5" w14:textId="77777777" w:rsidR="007E4EE0" w:rsidRPr="005F0E5F" w:rsidRDefault="007E4EE0" w:rsidP="00A54610">
      <w:pPr>
        <w:spacing w:line="240" w:lineRule="auto"/>
        <w:rPr>
          <w:rFonts w:ascii="Calibri Light" w:hAnsi="Calibri Light" w:cs="Calibri Light"/>
          <w:color w:val="1F497D" w:themeColor="text2"/>
          <w:sz w:val="22"/>
          <w:szCs w:val="22"/>
        </w:rPr>
      </w:pPr>
    </w:p>
    <w:p w14:paraId="600075D9" w14:textId="77777777" w:rsidR="007716A0" w:rsidRPr="005F0E5F" w:rsidRDefault="007716A0"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63" w:name="_Toc219784246"/>
      <w:bookmarkStart w:id="64" w:name="_Toc495680998"/>
      <w:bookmarkStart w:id="65" w:name="_Toc176424084"/>
      <w:bookmarkStart w:id="66" w:name="_Toc193367487"/>
      <w:r w:rsidRPr="005F0E5F">
        <w:rPr>
          <w:rFonts w:ascii="Calibri Light" w:hAnsi="Calibri Light" w:cs="Calibri Light"/>
          <w:color w:val="1F497D" w:themeColor="text2"/>
          <w:sz w:val="22"/>
          <w:szCs w:val="22"/>
        </w:rPr>
        <w:t xml:space="preserve">Communicatie gedurende </w:t>
      </w:r>
      <w:bookmarkEnd w:id="63"/>
      <w:r w:rsidR="004C369F" w:rsidRPr="005F0E5F">
        <w:rPr>
          <w:rFonts w:ascii="Calibri Light" w:hAnsi="Calibri Light" w:cs="Calibri Light"/>
          <w:color w:val="1F497D" w:themeColor="text2"/>
          <w:sz w:val="22"/>
          <w:szCs w:val="22"/>
        </w:rPr>
        <w:t>de Aanbesteding</w:t>
      </w:r>
      <w:bookmarkEnd w:id="64"/>
      <w:bookmarkEnd w:id="65"/>
      <w:bookmarkEnd w:id="66"/>
    </w:p>
    <w:p w14:paraId="0CB5E080" w14:textId="2288C4E2" w:rsidR="007716A0" w:rsidRPr="005F0E5F" w:rsidRDefault="007716A0"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67" w:name="_Toc490833199"/>
      <w:bookmarkStart w:id="68" w:name="_Toc490846271"/>
      <w:bookmarkStart w:id="69" w:name="_Toc219784247"/>
      <w:bookmarkStart w:id="70" w:name="_Ref351292128"/>
      <w:bookmarkStart w:id="71" w:name="_Ref351367414"/>
      <w:bookmarkStart w:id="72" w:name="_Ref351367420"/>
      <w:bookmarkStart w:id="73" w:name="_Toc495680999"/>
      <w:bookmarkEnd w:id="67"/>
      <w:bookmarkEnd w:id="68"/>
      <w:r w:rsidRPr="005F0E5F">
        <w:rPr>
          <w:rFonts w:ascii="Calibri Light" w:hAnsi="Calibri Light" w:cs="Calibri Light"/>
          <w:color w:val="1F497D" w:themeColor="text2"/>
          <w:sz w:val="22"/>
          <w:szCs w:val="22"/>
        </w:rPr>
        <w:t xml:space="preserve">Contactgegevens </w:t>
      </w:r>
      <w:bookmarkEnd w:id="69"/>
      <w:bookmarkEnd w:id="70"/>
      <w:bookmarkEnd w:id="71"/>
      <w:bookmarkEnd w:id="72"/>
      <w:bookmarkEnd w:id="73"/>
      <w:r w:rsidR="003128EA">
        <w:rPr>
          <w:rFonts w:ascii="Calibri Light" w:hAnsi="Calibri Light" w:cs="Calibri Light"/>
          <w:color w:val="1F497D" w:themeColor="text2"/>
          <w:sz w:val="22"/>
          <w:szCs w:val="22"/>
        </w:rPr>
        <w:t>Auris</w:t>
      </w:r>
    </w:p>
    <w:p w14:paraId="387239BC" w14:textId="67811298" w:rsidR="007716A0" w:rsidRPr="005F0E5F" w:rsidRDefault="323EB88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communicatie met betrekking tot deze Aanbesteding verloopt uitsluitend via het Aanbestedingsplatform onder vermelding van ’</w:t>
      </w:r>
      <w:r w:rsidR="00AD2961">
        <w:rPr>
          <w:rFonts w:ascii="Calibri Light" w:hAnsi="Calibri Light" w:cs="Calibri Light"/>
          <w:color w:val="1F497D" w:themeColor="text2"/>
          <w:sz w:val="22"/>
          <w:szCs w:val="22"/>
        </w:rPr>
        <w:t>Fysieke beveiliging</w:t>
      </w:r>
      <w:r w:rsidRPr="005F0E5F">
        <w:rPr>
          <w:rFonts w:ascii="Calibri Light" w:hAnsi="Calibri Light" w:cs="Calibri Light"/>
          <w:color w:val="1F497D" w:themeColor="text2"/>
          <w:sz w:val="22"/>
          <w:szCs w:val="22"/>
        </w:rPr>
        <w:t xml:space="preserve">’. </w:t>
      </w:r>
    </w:p>
    <w:p w14:paraId="111DB3B9" w14:textId="77777777" w:rsidR="00B906BB" w:rsidRPr="005F0E5F" w:rsidRDefault="00B906BB" w:rsidP="00A54610">
      <w:pPr>
        <w:spacing w:line="240" w:lineRule="auto"/>
        <w:rPr>
          <w:rFonts w:ascii="Calibri Light" w:hAnsi="Calibri Light" w:cs="Calibri Light"/>
          <w:color w:val="1F497D" w:themeColor="text2"/>
          <w:sz w:val="22"/>
          <w:szCs w:val="22"/>
        </w:rPr>
      </w:pPr>
    </w:p>
    <w:p w14:paraId="3B846C31" w14:textId="73F5CA5F" w:rsidR="00AD2F5C" w:rsidRDefault="323EB88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Gedurende de looptijd van deze Aanbesteding is het niet toegestaan contact te hebben met (andere) medewerkers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of bij deze Aanbesteding betrokken organisaties teneinde informatie te vergaren met betrekking tot deze Aanbesteding, op een andere manier dan de toegestane procedures in het Beschrijvend Document is vastgelegd. Let op! Handelen in strijd met deze bepaling is niet toegestaan en leidt in beginsel tot uitsluiting van verdere deelname aan de Aanbesteding.</w:t>
      </w:r>
    </w:p>
    <w:p w14:paraId="5428ED5D" w14:textId="77777777" w:rsidR="007E4EE0" w:rsidRPr="005F0E5F" w:rsidRDefault="007E4EE0" w:rsidP="00A54610">
      <w:pPr>
        <w:spacing w:line="240" w:lineRule="auto"/>
        <w:rPr>
          <w:rFonts w:ascii="Calibri Light" w:hAnsi="Calibri Light" w:cs="Calibri Light"/>
          <w:bCs/>
          <w:color w:val="1F497D" w:themeColor="text2"/>
          <w:sz w:val="22"/>
          <w:szCs w:val="22"/>
        </w:rPr>
      </w:pPr>
    </w:p>
    <w:p w14:paraId="1548411B" w14:textId="77777777" w:rsidR="007716A0" w:rsidRPr="005F0E5F" w:rsidRDefault="323EB885"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74" w:name="_Toc219784248"/>
      <w:bookmarkStart w:id="75" w:name="_Toc495681001"/>
      <w:r w:rsidRPr="005F0E5F">
        <w:rPr>
          <w:rFonts w:ascii="Calibri Light" w:hAnsi="Calibri Light" w:cs="Calibri Light"/>
          <w:color w:val="1F497D" w:themeColor="text2"/>
          <w:sz w:val="22"/>
          <w:szCs w:val="22"/>
        </w:rPr>
        <w:t>Indienen van vragen en opmerkingen</w:t>
      </w:r>
      <w:bookmarkEnd w:id="74"/>
      <w:bookmarkEnd w:id="75"/>
    </w:p>
    <w:p w14:paraId="7B1C58B8" w14:textId="4BE2F6B6" w:rsidR="00CA45C1" w:rsidRDefault="0063062C"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Deelnemer, heeft tijdens deze Aanbesteding, conform de planning, de mogelijkheid tot het stellen van vragen of het maken van opmerkingen. </w:t>
      </w:r>
      <w:r w:rsidR="00CC5A7C" w:rsidRPr="005F0E5F">
        <w:rPr>
          <w:rFonts w:ascii="Calibri Light" w:hAnsi="Calibri Light" w:cs="Calibri Light"/>
          <w:color w:val="1F497D" w:themeColor="text2"/>
          <w:sz w:val="22"/>
          <w:szCs w:val="22"/>
        </w:rPr>
        <w:t>Deelnemer kan</w:t>
      </w:r>
      <w:r w:rsidR="00BC743E" w:rsidRPr="005F0E5F">
        <w:rPr>
          <w:rFonts w:ascii="Calibri Light" w:hAnsi="Calibri Light" w:cs="Calibri Light"/>
          <w:color w:val="1F497D" w:themeColor="text2"/>
          <w:sz w:val="22"/>
          <w:szCs w:val="22"/>
        </w:rPr>
        <w:t xml:space="preserve"> over alle aanbestedingsdocumenten vragen stellen en opmerkingen indienen. Hiervoor dient Deelnemer gebruik te maken van </w:t>
      </w:r>
      <w:r w:rsidR="00D44A80">
        <w:rPr>
          <w:rFonts w:ascii="Calibri Light" w:hAnsi="Calibri Light" w:cs="Calibri Light"/>
          <w:color w:val="1F497D" w:themeColor="text2"/>
          <w:sz w:val="22"/>
          <w:szCs w:val="22"/>
        </w:rPr>
        <w:t xml:space="preserve">de berichtenmodule in TenderNed. </w:t>
      </w:r>
      <w:r w:rsidR="00BC743E" w:rsidRPr="005F0E5F">
        <w:rPr>
          <w:rFonts w:ascii="Calibri Light" w:hAnsi="Calibri Light" w:cs="Calibri Light"/>
          <w:color w:val="1F497D" w:themeColor="text2"/>
          <w:sz w:val="22"/>
          <w:szCs w:val="22"/>
        </w:rPr>
        <w:t xml:space="preserve">Vragen en opmerkingen dienen geanonimiseerd te zijn en dus niet herleidbaar tot een Deelnemer. Vragen die Deelnemer op een andere wijze indient, neemt </w:t>
      </w:r>
      <w:r w:rsidR="003128EA">
        <w:rPr>
          <w:rFonts w:ascii="Calibri Light" w:hAnsi="Calibri Light" w:cs="Calibri Light"/>
          <w:color w:val="1F497D" w:themeColor="text2"/>
          <w:sz w:val="22"/>
          <w:szCs w:val="22"/>
        </w:rPr>
        <w:t>Auris</w:t>
      </w:r>
      <w:r w:rsidR="00BC743E" w:rsidRPr="005F0E5F">
        <w:rPr>
          <w:rFonts w:ascii="Calibri Light" w:hAnsi="Calibri Light" w:cs="Calibri Light"/>
          <w:color w:val="1F497D" w:themeColor="text2"/>
          <w:sz w:val="22"/>
          <w:szCs w:val="22"/>
        </w:rPr>
        <w:t xml:space="preserve"> in beginsel niet in behandeling. </w:t>
      </w:r>
    </w:p>
    <w:p w14:paraId="44AF8444" w14:textId="77777777" w:rsidR="0024706F" w:rsidRPr="005F0E5F" w:rsidRDefault="0024706F" w:rsidP="00A54610">
      <w:pPr>
        <w:spacing w:line="240" w:lineRule="auto"/>
        <w:rPr>
          <w:rFonts w:ascii="Calibri Light" w:hAnsi="Calibri Light" w:cs="Calibri Light"/>
          <w:color w:val="1F497D" w:themeColor="text2"/>
          <w:sz w:val="22"/>
          <w:szCs w:val="22"/>
        </w:rPr>
      </w:pPr>
    </w:p>
    <w:p w14:paraId="3DBD12C3" w14:textId="77777777" w:rsidR="00BC743E" w:rsidRPr="005F0E5F" w:rsidRDefault="323EB885"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Melden tegenstrijdigheden, onduidelijkheden en/of onvolkomenheden</w:t>
      </w:r>
    </w:p>
    <w:p w14:paraId="19858C6C" w14:textId="474395A2" w:rsidR="00BC743E" w:rsidRPr="005F0E5F" w:rsidRDefault="003128EA" w:rsidP="00A54610">
      <w:pPr>
        <w:spacing w:line="240" w:lineRule="auto"/>
        <w:rPr>
          <w:rFonts w:ascii="Calibri Light" w:hAnsi="Calibri Light" w:cs="Calibri Light"/>
          <w:bCs/>
          <w:noProof/>
          <w:color w:val="1F497D" w:themeColor="text2"/>
          <w:sz w:val="22"/>
          <w:szCs w:val="22"/>
        </w:rPr>
      </w:pPr>
      <w:r>
        <w:rPr>
          <w:rFonts w:ascii="Calibri Light" w:hAnsi="Calibri Light" w:cs="Calibri Light"/>
          <w:color w:val="1F497D" w:themeColor="text2"/>
          <w:sz w:val="22"/>
          <w:szCs w:val="22"/>
        </w:rPr>
        <w:t>Auris</w:t>
      </w:r>
      <w:r w:rsidR="00BC743E" w:rsidRPr="005F0E5F">
        <w:rPr>
          <w:rFonts w:ascii="Calibri Light" w:hAnsi="Calibri Light" w:cs="Calibri Light"/>
          <w:color w:val="1F497D" w:themeColor="text2"/>
          <w:sz w:val="22"/>
          <w:szCs w:val="22"/>
        </w:rPr>
        <w:t xml:space="preserve"> heeft de </w:t>
      </w:r>
      <w:r w:rsidR="00BE0502" w:rsidRPr="005F0E5F">
        <w:rPr>
          <w:rFonts w:ascii="Calibri Light" w:hAnsi="Calibri Light" w:cs="Calibri Light"/>
          <w:color w:val="1F497D" w:themeColor="text2"/>
          <w:sz w:val="22"/>
          <w:szCs w:val="22"/>
        </w:rPr>
        <w:t xml:space="preserve">Aanbestedingsstukken </w:t>
      </w:r>
      <w:r w:rsidR="00BC743E" w:rsidRPr="005F0E5F">
        <w:rPr>
          <w:rFonts w:ascii="Calibri Light" w:hAnsi="Calibri Light" w:cs="Calibri Light"/>
          <w:color w:val="1F497D" w:themeColor="text2"/>
          <w:sz w:val="22"/>
          <w:szCs w:val="22"/>
        </w:rPr>
        <w:t xml:space="preserve">met zorg opgesteld. Mocht echter sprake zijn van </w:t>
      </w:r>
      <w:r w:rsidR="00BC743E" w:rsidRPr="00A037FD">
        <w:rPr>
          <w:rFonts w:ascii="Calibri Light" w:hAnsi="Calibri Light" w:cs="Calibri Light"/>
          <w:color w:val="1F497D" w:themeColor="text2"/>
          <w:sz w:val="22"/>
          <w:szCs w:val="22"/>
        </w:rPr>
        <w:t xml:space="preserve">tegenstrijdigheden, onduidelijkheden en/of onvolkomenheden, dan dient Deelnemer </w:t>
      </w:r>
      <w:r w:rsidRPr="00A037FD">
        <w:rPr>
          <w:rFonts w:ascii="Calibri Light" w:hAnsi="Calibri Light" w:cs="Calibri Light"/>
          <w:color w:val="1F497D" w:themeColor="text2"/>
          <w:sz w:val="22"/>
          <w:szCs w:val="22"/>
        </w:rPr>
        <w:t xml:space="preserve">hier </w:t>
      </w:r>
      <w:r w:rsidR="00BC743E" w:rsidRPr="00A037FD">
        <w:rPr>
          <w:rFonts w:ascii="Calibri Light" w:hAnsi="Calibri Light" w:cs="Calibri Light"/>
          <w:color w:val="1F497D" w:themeColor="text2"/>
          <w:sz w:val="22"/>
          <w:szCs w:val="22"/>
        </w:rPr>
        <w:t xml:space="preserve">zo spoedig </w:t>
      </w:r>
      <w:r w:rsidR="00BC743E" w:rsidRPr="00A037FD">
        <w:rPr>
          <w:rFonts w:ascii="Calibri Light" w:hAnsi="Calibri Light" w:cs="Calibri Light"/>
          <w:color w:val="1F497D" w:themeColor="text2"/>
          <w:sz w:val="22"/>
          <w:szCs w:val="22"/>
        </w:rPr>
        <w:lastRenderedPageBreak/>
        <w:t xml:space="preserve">mogelijk, </w:t>
      </w:r>
      <w:r w:rsidR="00A2481F" w:rsidRPr="00A037FD">
        <w:rPr>
          <w:rFonts w:ascii="Calibri Light" w:hAnsi="Calibri Light" w:cs="Calibri Light"/>
          <w:color w:val="1F497D" w:themeColor="text2"/>
          <w:sz w:val="22"/>
          <w:szCs w:val="22"/>
        </w:rPr>
        <w:t xml:space="preserve">een </w:t>
      </w:r>
      <w:r w:rsidR="00F62914" w:rsidRPr="00A037FD">
        <w:rPr>
          <w:rFonts w:ascii="Calibri Light" w:hAnsi="Calibri Light" w:cs="Calibri Light"/>
          <w:bCs/>
          <w:noProof/>
          <w:color w:val="1F497D" w:themeColor="text2"/>
          <w:sz w:val="22"/>
          <w:szCs w:val="22"/>
        </w:rPr>
        <w:t>melding</w:t>
      </w:r>
      <w:r w:rsidR="00BC743E" w:rsidRPr="005F0E5F">
        <w:rPr>
          <w:rFonts w:ascii="Calibri Light" w:hAnsi="Calibri Light" w:cs="Calibri Light"/>
          <w:bCs/>
          <w:noProof/>
          <w:color w:val="1F497D" w:themeColor="text2"/>
          <w:sz w:val="22"/>
          <w:szCs w:val="22"/>
        </w:rPr>
        <w:t xml:space="preserve"> van te maken. </w:t>
      </w:r>
      <w:r>
        <w:rPr>
          <w:rFonts w:ascii="Calibri Light" w:hAnsi="Calibri Light" w:cs="Calibri Light"/>
          <w:bCs/>
          <w:noProof/>
          <w:color w:val="1F497D" w:themeColor="text2"/>
          <w:sz w:val="22"/>
          <w:szCs w:val="22"/>
        </w:rPr>
        <w:t>Auris</w:t>
      </w:r>
      <w:r w:rsidR="00BC743E" w:rsidRPr="005F0E5F">
        <w:rPr>
          <w:rFonts w:ascii="Calibri Light" w:hAnsi="Calibri Light" w:cs="Calibri Light"/>
          <w:bCs/>
          <w:noProof/>
          <w:color w:val="1F497D" w:themeColor="text2"/>
          <w:sz w:val="22"/>
          <w:szCs w:val="22"/>
        </w:rPr>
        <w:t xml:space="preserve"> verwacht van Deelnemer een proactieve houding, zodat </w:t>
      </w:r>
      <w:r>
        <w:rPr>
          <w:rFonts w:ascii="Calibri Light" w:hAnsi="Calibri Light" w:cs="Calibri Light"/>
          <w:bCs/>
          <w:noProof/>
          <w:color w:val="1F497D" w:themeColor="text2"/>
          <w:sz w:val="22"/>
          <w:szCs w:val="22"/>
        </w:rPr>
        <w:t>Auris</w:t>
      </w:r>
      <w:r w:rsidR="00BC743E" w:rsidRPr="005F0E5F">
        <w:rPr>
          <w:rFonts w:ascii="Calibri Light" w:hAnsi="Calibri Light" w:cs="Calibri Light"/>
          <w:bCs/>
          <w:noProof/>
          <w:color w:val="1F497D" w:themeColor="text2"/>
          <w:sz w:val="22"/>
          <w:szCs w:val="22"/>
        </w:rPr>
        <w:t xml:space="preserve"> de </w:t>
      </w:r>
      <w:r w:rsidR="00BE0502" w:rsidRPr="005F0E5F">
        <w:rPr>
          <w:rFonts w:ascii="Calibri Light" w:hAnsi="Calibri Light" w:cs="Calibri Light"/>
          <w:bCs/>
          <w:noProof/>
          <w:color w:val="1F497D" w:themeColor="text2"/>
          <w:sz w:val="22"/>
          <w:szCs w:val="22"/>
        </w:rPr>
        <w:t xml:space="preserve">Aanbestedingsstukken </w:t>
      </w:r>
      <w:r w:rsidR="00BC743E" w:rsidRPr="005F0E5F">
        <w:rPr>
          <w:rFonts w:ascii="Calibri Light" w:hAnsi="Calibri Light" w:cs="Calibri Light"/>
          <w:bCs/>
          <w:noProof/>
          <w:color w:val="1F497D" w:themeColor="text2"/>
          <w:sz w:val="22"/>
          <w:szCs w:val="22"/>
        </w:rPr>
        <w:t xml:space="preserve">effectief kan herstellen door middel van een Nota van Inlichtingen. Indien Deelnemer niet of niet tijdig melding maakt van tegenstrijdigheden, onduidelijkheden en/of onvolkomenheden dan </w:t>
      </w:r>
      <w:r w:rsidR="00AA29F7" w:rsidRPr="005F0E5F">
        <w:rPr>
          <w:rFonts w:ascii="Calibri Light" w:hAnsi="Calibri Light" w:cs="Calibri Light"/>
          <w:bCs/>
          <w:noProof/>
          <w:color w:val="1F497D" w:themeColor="text2"/>
          <w:sz w:val="22"/>
          <w:szCs w:val="22"/>
        </w:rPr>
        <w:t>vervalt het recht van Deelnemer</w:t>
      </w:r>
      <w:r w:rsidR="00AA29F7" w:rsidRPr="005F0E5F">
        <w:rPr>
          <w:rFonts w:ascii="Calibri Light" w:hAnsi="Calibri Light" w:cs="Calibri Light"/>
          <w:color w:val="1F497D" w:themeColor="text2"/>
          <w:sz w:val="22"/>
          <w:szCs w:val="22"/>
        </w:rPr>
        <w:t xml:space="preserve"> </w:t>
      </w:r>
      <w:r w:rsidR="00AA29F7" w:rsidRPr="005F0E5F">
        <w:rPr>
          <w:rFonts w:ascii="Calibri Light" w:hAnsi="Calibri Light" w:cs="Calibri Light"/>
          <w:bCs/>
          <w:noProof/>
          <w:color w:val="1F497D" w:themeColor="text2"/>
          <w:sz w:val="22"/>
          <w:szCs w:val="22"/>
        </w:rPr>
        <w:t>om op een later moment daar over te klagen en/of bezwaren te uiten</w:t>
      </w:r>
      <w:r w:rsidR="00BC743E" w:rsidRPr="005F0E5F">
        <w:rPr>
          <w:rFonts w:ascii="Calibri Light" w:hAnsi="Calibri Light" w:cs="Calibri Light"/>
          <w:bCs/>
          <w:noProof/>
          <w:color w:val="1F497D" w:themeColor="text2"/>
          <w:sz w:val="22"/>
          <w:szCs w:val="22"/>
        </w:rPr>
        <w:t>.</w:t>
      </w:r>
    </w:p>
    <w:p w14:paraId="3368CCF3" w14:textId="77777777" w:rsidR="00BC743E" w:rsidRPr="005F0E5F" w:rsidRDefault="00BC743E" w:rsidP="00A54610">
      <w:pPr>
        <w:spacing w:line="240" w:lineRule="auto"/>
        <w:rPr>
          <w:rFonts w:ascii="Calibri Light" w:hAnsi="Calibri Light" w:cs="Calibri Light"/>
          <w:color w:val="1F497D" w:themeColor="text2"/>
          <w:sz w:val="22"/>
          <w:szCs w:val="22"/>
        </w:rPr>
      </w:pPr>
    </w:p>
    <w:p w14:paraId="568B4537" w14:textId="06D0321C" w:rsidR="00BC743E" w:rsidRDefault="00BC743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Deelnemer na kennisneming van de Nota van Inlichtingen nog steeds meent dat er tegenstrijdigheden en/of onvolkomenheden zijn, dan dient Deelnemer op straffe van verval van recht minimaal vijf kalenderdagen vóór de sluitingsdatum voor het indienen van de Inschrijving een kort gedingprocedure aanhangig te maken door middel van het betekenen van een dagvaarding bij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w:t>
      </w:r>
    </w:p>
    <w:p w14:paraId="24BA5203" w14:textId="77777777" w:rsidR="0024706F" w:rsidRPr="005F0E5F" w:rsidRDefault="0024706F" w:rsidP="00A54610">
      <w:pPr>
        <w:spacing w:line="240" w:lineRule="auto"/>
        <w:rPr>
          <w:rFonts w:ascii="Calibri Light" w:hAnsi="Calibri Light" w:cs="Calibri Light"/>
          <w:color w:val="1F497D" w:themeColor="text2"/>
          <w:sz w:val="22"/>
          <w:szCs w:val="22"/>
        </w:rPr>
      </w:pPr>
    </w:p>
    <w:p w14:paraId="37EB3F00" w14:textId="026E4AAE" w:rsidR="007716A0" w:rsidRPr="005F0E5F" w:rsidRDefault="323EB885"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76" w:name="_Toc219784250"/>
      <w:bookmarkStart w:id="77" w:name="_Toc495681002"/>
      <w:r w:rsidRPr="005F0E5F">
        <w:rPr>
          <w:rFonts w:ascii="Calibri Light" w:hAnsi="Calibri Light" w:cs="Calibri Light"/>
          <w:color w:val="1F497D" w:themeColor="text2"/>
          <w:sz w:val="22"/>
          <w:szCs w:val="22"/>
        </w:rPr>
        <w:t>Nota van Inlichting</w:t>
      </w:r>
      <w:bookmarkEnd w:id="76"/>
      <w:bookmarkEnd w:id="77"/>
      <w:r w:rsidR="003F58A1">
        <w:rPr>
          <w:rFonts w:ascii="Calibri Light" w:hAnsi="Calibri Light" w:cs="Calibri Light"/>
          <w:color w:val="1F497D" w:themeColor="text2"/>
          <w:sz w:val="22"/>
          <w:szCs w:val="22"/>
        </w:rPr>
        <w:t>en</w:t>
      </w:r>
    </w:p>
    <w:p w14:paraId="56DCABAE" w14:textId="44627F0B" w:rsidR="00A32EA2"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F640BC" w:rsidRPr="005F0E5F">
        <w:rPr>
          <w:rFonts w:ascii="Calibri Light" w:hAnsi="Calibri Light" w:cs="Calibri Light"/>
          <w:color w:val="1F497D" w:themeColor="text2"/>
          <w:sz w:val="22"/>
          <w:szCs w:val="22"/>
        </w:rPr>
        <w:t xml:space="preserve"> sluit een vragenronde met het verzenden van een Nota van Inlichtingen met daarin de (geanon</w:t>
      </w:r>
      <w:r w:rsidR="00CC5A7C" w:rsidRPr="005F0E5F">
        <w:rPr>
          <w:rFonts w:ascii="Calibri Light" w:hAnsi="Calibri Light" w:cs="Calibri Light"/>
          <w:color w:val="1F497D" w:themeColor="text2"/>
          <w:sz w:val="22"/>
          <w:szCs w:val="22"/>
        </w:rPr>
        <w:t>imiseerde) vragen van Deelnemer</w:t>
      </w:r>
      <w:r w:rsidR="00F640BC" w:rsidRPr="005F0E5F">
        <w:rPr>
          <w:rFonts w:ascii="Calibri Light" w:hAnsi="Calibri Light" w:cs="Calibri Light"/>
          <w:color w:val="1F497D" w:themeColor="text2"/>
          <w:sz w:val="22"/>
          <w:szCs w:val="22"/>
        </w:rPr>
        <w:t xml:space="preserve"> en de antwoorden van </w:t>
      </w:r>
      <w:r>
        <w:rPr>
          <w:rFonts w:ascii="Calibri Light" w:hAnsi="Calibri Light" w:cs="Calibri Light"/>
          <w:color w:val="1F497D" w:themeColor="text2"/>
          <w:sz w:val="22"/>
          <w:szCs w:val="22"/>
        </w:rPr>
        <w:t>Auris</w:t>
      </w:r>
      <w:r w:rsidR="00F640BC" w:rsidRPr="005F0E5F">
        <w:rPr>
          <w:rFonts w:ascii="Calibri Light" w:hAnsi="Calibri Light" w:cs="Calibri Light"/>
          <w:color w:val="1F497D" w:themeColor="text2"/>
          <w:sz w:val="22"/>
          <w:szCs w:val="22"/>
        </w:rPr>
        <w:t xml:space="preserve">. Ook eventuele wijzigingen in de Aanbestedingsstukken vermeldt </w:t>
      </w:r>
      <w:r>
        <w:rPr>
          <w:rFonts w:ascii="Calibri Light" w:hAnsi="Calibri Light" w:cs="Calibri Light"/>
          <w:color w:val="1F497D" w:themeColor="text2"/>
          <w:sz w:val="22"/>
          <w:szCs w:val="22"/>
        </w:rPr>
        <w:t>Auris</w:t>
      </w:r>
      <w:r w:rsidR="00F640BC" w:rsidRPr="005F0E5F">
        <w:rPr>
          <w:rFonts w:ascii="Calibri Light" w:hAnsi="Calibri Light" w:cs="Calibri Light"/>
          <w:color w:val="1F497D" w:themeColor="text2"/>
          <w:sz w:val="22"/>
          <w:szCs w:val="22"/>
        </w:rPr>
        <w:t xml:space="preserve"> hierin. </w:t>
      </w:r>
      <w:r w:rsidR="00D138E4" w:rsidRPr="005F0E5F">
        <w:rPr>
          <w:rFonts w:ascii="Calibri Light" w:hAnsi="Calibri Light" w:cs="Calibri Light"/>
          <w:color w:val="1F497D" w:themeColor="text2"/>
          <w:sz w:val="22"/>
          <w:szCs w:val="22"/>
        </w:rPr>
        <w:t xml:space="preserve">Veelal gaat dit vergezeld met Herziene Documentatie van de betreffende Aanbestedingsstukken. </w:t>
      </w:r>
      <w:r w:rsidR="00F640BC" w:rsidRPr="005F0E5F">
        <w:rPr>
          <w:rFonts w:ascii="Calibri Light" w:hAnsi="Calibri Light" w:cs="Calibri Light"/>
          <w:color w:val="1F497D" w:themeColor="text2"/>
          <w:sz w:val="22"/>
          <w:szCs w:val="22"/>
        </w:rPr>
        <w:t xml:space="preserve">De verschenen Nota van Inlichtingen maken onderdeel uit van dit </w:t>
      </w:r>
      <w:r w:rsidR="00F640BC" w:rsidRPr="005F0E5F">
        <w:rPr>
          <w:rFonts w:ascii="Calibri Light" w:hAnsi="Calibri Light" w:cs="Calibri Light"/>
          <w:color w:val="1F497D" w:themeColor="text2"/>
          <w:sz w:val="22"/>
          <w:szCs w:val="22"/>
          <w:lang w:eastAsia="en-US"/>
        </w:rPr>
        <w:t>Beschrijvend Document</w:t>
      </w:r>
      <w:r w:rsidR="00F640BC" w:rsidRPr="005F0E5F">
        <w:rPr>
          <w:rFonts w:ascii="Calibri Light" w:hAnsi="Calibri Light" w:cs="Calibri Light"/>
          <w:color w:val="1F497D" w:themeColor="text2"/>
          <w:sz w:val="22"/>
          <w:szCs w:val="22"/>
        </w:rPr>
        <w:t xml:space="preserve"> en prevaleren boven het </w:t>
      </w:r>
      <w:r w:rsidR="00F640BC" w:rsidRPr="005F0E5F">
        <w:rPr>
          <w:rFonts w:ascii="Calibri Light" w:hAnsi="Calibri Light" w:cs="Calibri Light"/>
          <w:color w:val="1F497D" w:themeColor="text2"/>
          <w:sz w:val="22"/>
          <w:szCs w:val="22"/>
          <w:lang w:eastAsia="en-US"/>
        </w:rPr>
        <w:t>Beschrijvend Document</w:t>
      </w:r>
      <w:r w:rsidR="00F640BC" w:rsidRPr="005F0E5F">
        <w:rPr>
          <w:rFonts w:ascii="Calibri Light" w:hAnsi="Calibri Light" w:cs="Calibri Light"/>
          <w:color w:val="1F497D" w:themeColor="text2"/>
          <w:sz w:val="22"/>
          <w:szCs w:val="22"/>
        </w:rPr>
        <w:t>.</w:t>
      </w:r>
      <w:r w:rsidR="00D138E4" w:rsidRPr="005F0E5F">
        <w:rPr>
          <w:rFonts w:ascii="Calibri Light" w:hAnsi="Calibri Light" w:cs="Calibri Light"/>
          <w:color w:val="1F497D" w:themeColor="text2"/>
          <w:sz w:val="22"/>
          <w:szCs w:val="22"/>
        </w:rPr>
        <w:t xml:space="preserve"> </w:t>
      </w:r>
    </w:p>
    <w:p w14:paraId="6AB31364" w14:textId="77777777" w:rsidR="00A32EA2" w:rsidRPr="005F0E5F" w:rsidRDefault="00A32EA2" w:rsidP="00A54610">
      <w:pPr>
        <w:spacing w:line="240" w:lineRule="auto"/>
        <w:rPr>
          <w:rFonts w:ascii="Calibri Light" w:hAnsi="Calibri Light" w:cs="Calibri Light"/>
          <w:color w:val="1F497D" w:themeColor="text2"/>
          <w:sz w:val="22"/>
          <w:szCs w:val="22"/>
        </w:rPr>
      </w:pPr>
    </w:p>
    <w:p w14:paraId="1B0453CD" w14:textId="654B3159" w:rsidR="00A32EA2"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F640BC" w:rsidRPr="005F0E5F">
        <w:rPr>
          <w:rFonts w:ascii="Calibri Light" w:hAnsi="Calibri Light" w:cs="Calibri Light"/>
          <w:color w:val="1F497D" w:themeColor="text2"/>
          <w:sz w:val="22"/>
          <w:szCs w:val="22"/>
        </w:rPr>
        <w:t xml:space="preserve"> stelt de </w:t>
      </w:r>
      <w:r w:rsidR="00927217" w:rsidRPr="005F0E5F">
        <w:rPr>
          <w:rFonts w:ascii="Calibri Light" w:hAnsi="Calibri Light" w:cs="Calibri Light"/>
          <w:color w:val="1F497D" w:themeColor="text2"/>
          <w:sz w:val="22"/>
          <w:szCs w:val="22"/>
        </w:rPr>
        <w:t>Not</w:t>
      </w:r>
      <w:r w:rsidR="003F58A1">
        <w:rPr>
          <w:rFonts w:ascii="Calibri Light" w:hAnsi="Calibri Light" w:cs="Calibri Light"/>
          <w:color w:val="1F497D" w:themeColor="text2"/>
          <w:sz w:val="22"/>
          <w:szCs w:val="22"/>
        </w:rPr>
        <w:t>a</w:t>
      </w:r>
      <w:r w:rsidR="00F640BC" w:rsidRPr="005F0E5F">
        <w:rPr>
          <w:rFonts w:ascii="Calibri Light" w:hAnsi="Calibri Light" w:cs="Calibri Light"/>
          <w:color w:val="1F497D" w:themeColor="text2"/>
          <w:sz w:val="22"/>
          <w:szCs w:val="22"/>
        </w:rPr>
        <w:t xml:space="preserve"> van Inlichting</w:t>
      </w:r>
      <w:r w:rsidR="003F58A1">
        <w:rPr>
          <w:rFonts w:ascii="Calibri Light" w:hAnsi="Calibri Light" w:cs="Calibri Light"/>
          <w:color w:val="1F497D" w:themeColor="text2"/>
          <w:sz w:val="22"/>
          <w:szCs w:val="22"/>
        </w:rPr>
        <w:t>en</w:t>
      </w:r>
      <w:r w:rsidR="00F640BC" w:rsidRPr="005F0E5F">
        <w:rPr>
          <w:rFonts w:ascii="Calibri Light" w:hAnsi="Calibri Light" w:cs="Calibri Light"/>
          <w:color w:val="1F497D" w:themeColor="text2"/>
          <w:sz w:val="22"/>
          <w:szCs w:val="22"/>
        </w:rPr>
        <w:t xml:space="preserve"> via</w:t>
      </w:r>
      <w:r w:rsidR="00A32EA2" w:rsidRPr="005F0E5F">
        <w:rPr>
          <w:rFonts w:ascii="Calibri Light" w:hAnsi="Calibri Light" w:cs="Calibri Light"/>
          <w:color w:val="1F497D" w:themeColor="text2"/>
          <w:sz w:val="22"/>
          <w:szCs w:val="22"/>
        </w:rPr>
        <w:t xml:space="preserve"> </w:t>
      </w:r>
      <w:r w:rsidR="00BE348C" w:rsidRPr="005F0E5F">
        <w:rPr>
          <w:rFonts w:ascii="Calibri Light" w:hAnsi="Calibri Light" w:cs="Calibri Light"/>
          <w:color w:val="1F497D" w:themeColor="text2"/>
          <w:sz w:val="22"/>
          <w:szCs w:val="22"/>
        </w:rPr>
        <w:t>het Aanbestedingsplatform</w:t>
      </w:r>
      <w:r w:rsidR="00F640BC" w:rsidRPr="005F0E5F">
        <w:rPr>
          <w:rFonts w:ascii="Calibri Light" w:hAnsi="Calibri Light" w:cs="Calibri Light"/>
          <w:color w:val="1F497D" w:themeColor="text2"/>
          <w:sz w:val="22"/>
          <w:szCs w:val="22"/>
        </w:rPr>
        <w:t xml:space="preserve"> aan alle Deelnemers beschikbaar. </w:t>
      </w:r>
      <w:r w:rsidR="00DF7006" w:rsidRPr="005F0E5F">
        <w:rPr>
          <w:rFonts w:ascii="Calibri Light" w:hAnsi="Calibri Light" w:cs="Calibri Light"/>
          <w:color w:val="1F497D" w:themeColor="text2"/>
          <w:sz w:val="22"/>
          <w:szCs w:val="22"/>
        </w:rPr>
        <w:t xml:space="preserve">Deelnemers krijgen hier vanuit de </w:t>
      </w:r>
      <w:r>
        <w:rPr>
          <w:rFonts w:ascii="Calibri Light" w:hAnsi="Calibri Light" w:cs="Calibri Light"/>
          <w:color w:val="1F497D" w:themeColor="text2"/>
          <w:sz w:val="22"/>
          <w:szCs w:val="22"/>
        </w:rPr>
        <w:t>Auris</w:t>
      </w:r>
      <w:r w:rsidR="00DF7006" w:rsidRPr="005F0E5F">
        <w:rPr>
          <w:rFonts w:ascii="Calibri Light" w:hAnsi="Calibri Light" w:cs="Calibri Light"/>
          <w:color w:val="1F497D" w:themeColor="text2"/>
          <w:sz w:val="22"/>
          <w:szCs w:val="22"/>
        </w:rPr>
        <w:t xml:space="preserve"> geen notificatie van. Deelnemer dient er zelf voor zorg te dragen dat de informatie tot hem/haar komt. </w:t>
      </w:r>
    </w:p>
    <w:p w14:paraId="7A0AA6AD" w14:textId="77777777" w:rsidR="0024706F" w:rsidRPr="005F0E5F" w:rsidRDefault="0024706F" w:rsidP="00A54610">
      <w:pPr>
        <w:spacing w:line="240" w:lineRule="auto"/>
        <w:rPr>
          <w:rFonts w:ascii="Calibri Light" w:hAnsi="Calibri Light" w:cs="Calibri Light"/>
          <w:color w:val="1F497D" w:themeColor="text2"/>
          <w:sz w:val="22"/>
          <w:szCs w:val="22"/>
        </w:rPr>
      </w:pPr>
    </w:p>
    <w:p w14:paraId="100FB259" w14:textId="77777777" w:rsidR="00E77127" w:rsidRPr="005F0E5F" w:rsidRDefault="323EB885"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78" w:name="_Toc495681003"/>
      <w:r w:rsidRPr="005F0E5F">
        <w:rPr>
          <w:rFonts w:ascii="Calibri Light" w:hAnsi="Calibri Light" w:cs="Calibri Light"/>
          <w:color w:val="1F497D" w:themeColor="text2"/>
          <w:sz w:val="22"/>
          <w:szCs w:val="22"/>
        </w:rPr>
        <w:t>Klachtafhandeling</w:t>
      </w:r>
      <w:bookmarkEnd w:id="78"/>
    </w:p>
    <w:p w14:paraId="492C7A6E" w14:textId="5C450452" w:rsidR="00D977A2" w:rsidRPr="005A032D" w:rsidRDefault="00DF7006" w:rsidP="00A54610">
      <w:pPr>
        <w:autoSpaceDE w:val="0"/>
        <w:autoSpaceDN w:val="0"/>
        <w:adjustRightInd w:val="0"/>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Klachten in verband met de Aanbesteding kunnen per e-mail worden gemeld bij de Klachtencoördinator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op het e-mailadres</w:t>
      </w:r>
      <w:r w:rsidR="00E54615">
        <w:rPr>
          <w:rFonts w:ascii="Calibri Light" w:hAnsi="Calibri Light" w:cs="Calibri Light"/>
          <w:color w:val="1F497D" w:themeColor="text2"/>
          <w:sz w:val="22"/>
          <w:szCs w:val="22"/>
        </w:rPr>
        <w:t xml:space="preserve"> </w:t>
      </w:r>
      <w:hyperlink r:id="rId17">
        <w:r w:rsidR="00E54615" w:rsidRPr="7062A084">
          <w:rPr>
            <w:rStyle w:val="Hyperlink"/>
            <w:rFonts w:ascii="Calibri Light" w:eastAsia="Calibri Light" w:hAnsi="Calibri Light" w:cs="Calibri Light"/>
            <w:sz w:val="22"/>
            <w:szCs w:val="22"/>
          </w:rPr>
          <w:t>klachten@auris.nl</w:t>
        </w:r>
      </w:hyperlink>
      <w:r w:rsidR="008174B1" w:rsidRPr="6D057392">
        <w:rPr>
          <w:rFonts w:ascii="Calibri Light" w:eastAsia="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met als e-mailonderwerp </w:t>
      </w:r>
      <w:r w:rsidR="00B8781B" w:rsidRPr="005F0E5F">
        <w:rPr>
          <w:rFonts w:ascii="Calibri Light" w:hAnsi="Calibri Light" w:cs="Calibri Light"/>
          <w:color w:val="1F497D" w:themeColor="text2"/>
          <w:sz w:val="22"/>
          <w:szCs w:val="22"/>
        </w:rPr>
        <w:t>“</w:t>
      </w:r>
      <w:r w:rsidRPr="005F0E5F">
        <w:rPr>
          <w:rFonts w:ascii="Calibri Light" w:hAnsi="Calibri Light" w:cs="Calibri Light"/>
          <w:color w:val="1F497D" w:themeColor="text2"/>
          <w:sz w:val="22"/>
          <w:szCs w:val="22"/>
        </w:rPr>
        <w:t xml:space="preserve">Klacht </w:t>
      </w:r>
      <w:r w:rsidR="00B8781B" w:rsidRPr="005F0E5F">
        <w:rPr>
          <w:rFonts w:ascii="Calibri Light" w:hAnsi="Calibri Light" w:cs="Calibri Light"/>
          <w:color w:val="1F497D" w:themeColor="text2"/>
          <w:sz w:val="22"/>
          <w:szCs w:val="22"/>
        </w:rPr>
        <w:t>t.a.v. A</w:t>
      </w:r>
      <w:r w:rsidRPr="005F0E5F">
        <w:rPr>
          <w:rFonts w:ascii="Calibri Light" w:hAnsi="Calibri Light" w:cs="Calibri Light"/>
          <w:color w:val="1F497D" w:themeColor="text2"/>
          <w:sz w:val="22"/>
          <w:szCs w:val="22"/>
        </w:rPr>
        <w:t xml:space="preserve">anbesteding </w:t>
      </w:r>
      <w:r w:rsidR="00E54615">
        <w:rPr>
          <w:rFonts w:ascii="Calibri Light" w:hAnsi="Calibri Light" w:cs="Calibri Light"/>
          <w:color w:val="1F497D" w:themeColor="text2"/>
          <w:sz w:val="22"/>
          <w:szCs w:val="22"/>
        </w:rPr>
        <w:t>Fysieke beveiligin</w:t>
      </w:r>
      <w:r w:rsidR="009B4E9D" w:rsidRPr="005F0E5F">
        <w:rPr>
          <w:rFonts w:ascii="Calibri Light" w:hAnsi="Calibri Light" w:cs="Calibri Light"/>
          <w:color w:val="1F497D" w:themeColor="text2"/>
          <w:sz w:val="22"/>
          <w:szCs w:val="22"/>
        </w:rPr>
        <w:t>g</w:t>
      </w:r>
      <w:r w:rsidR="00B8781B" w:rsidRPr="005F0E5F">
        <w:rPr>
          <w:rFonts w:ascii="Calibri Light" w:hAnsi="Calibri Light" w:cs="Calibri Light"/>
          <w:color w:val="1F497D" w:themeColor="text2"/>
          <w:sz w:val="22"/>
          <w:szCs w:val="22"/>
        </w:rPr>
        <w:t>”</w:t>
      </w:r>
      <w:r w:rsidRPr="005F0E5F">
        <w:rPr>
          <w:rFonts w:ascii="Calibri Light" w:hAnsi="Calibri Light" w:cs="Calibri Light"/>
          <w:color w:val="1F497D" w:themeColor="text2"/>
          <w:sz w:val="22"/>
          <w:szCs w:val="22"/>
        </w:rPr>
        <w:t xml:space="preserve">. </w:t>
      </w:r>
      <w:r w:rsidR="00D977A2">
        <w:rPr>
          <w:rFonts w:ascii="Calibri Light" w:hAnsi="Calibri Light" w:cs="Calibri Light"/>
          <w:color w:val="1F497D" w:themeColor="text2"/>
          <w:sz w:val="22"/>
          <w:szCs w:val="22"/>
        </w:rPr>
        <w:t xml:space="preserve">Hierbij zal de procedure worden gevolgd zoals aangegeven </w:t>
      </w:r>
      <w:r w:rsidR="00D977A2" w:rsidRPr="005A032D">
        <w:rPr>
          <w:rFonts w:ascii="Calibri Light" w:hAnsi="Calibri Light" w:cs="Calibri Light"/>
          <w:color w:val="1F497D" w:themeColor="text2"/>
          <w:sz w:val="22"/>
          <w:szCs w:val="22"/>
        </w:rPr>
        <w:t xml:space="preserve">“Klachtenafhandeling bij aanbesteden”. Voor de inhoud van deze regeling zie Handreiking Klachtafhandeling bij aanbesteden | </w:t>
      </w:r>
      <w:proofErr w:type="spellStart"/>
      <w:r w:rsidR="00D977A2" w:rsidRPr="005A032D">
        <w:rPr>
          <w:rFonts w:ascii="Calibri Light" w:hAnsi="Calibri Light" w:cs="Calibri Light"/>
          <w:color w:val="1F497D" w:themeColor="text2"/>
          <w:sz w:val="22"/>
          <w:szCs w:val="22"/>
        </w:rPr>
        <w:t>PIANOo</w:t>
      </w:r>
      <w:proofErr w:type="spellEnd"/>
      <w:r w:rsidR="00D977A2" w:rsidRPr="005A032D">
        <w:rPr>
          <w:rFonts w:ascii="Calibri Light" w:hAnsi="Calibri Light" w:cs="Calibri Light"/>
          <w:color w:val="1F497D" w:themeColor="text2"/>
          <w:sz w:val="22"/>
          <w:szCs w:val="22"/>
        </w:rPr>
        <w:t xml:space="preserve"> - Expertisecentrum Aanbesteden </w:t>
      </w:r>
    </w:p>
    <w:p w14:paraId="5385F0A3" w14:textId="1F140A9D" w:rsidR="00D977A2" w:rsidRDefault="00D977A2" w:rsidP="00A54610">
      <w:pPr>
        <w:autoSpaceDE w:val="0"/>
        <w:autoSpaceDN w:val="0"/>
        <w:adjustRightInd w:val="0"/>
        <w:spacing w:line="240" w:lineRule="auto"/>
        <w:rPr>
          <w:rFonts w:ascii="Calibri Light" w:hAnsi="Calibri Light" w:cs="Calibri Light"/>
          <w:color w:val="1F497D" w:themeColor="text2"/>
          <w:sz w:val="22"/>
          <w:szCs w:val="22"/>
        </w:rPr>
      </w:pPr>
      <w:r w:rsidRPr="005A032D">
        <w:rPr>
          <w:rFonts w:ascii="Calibri Light" w:hAnsi="Calibri Light" w:cs="Calibri Light"/>
          <w:color w:val="1F497D" w:themeColor="text2"/>
          <w:sz w:val="22"/>
          <w:szCs w:val="22"/>
        </w:rPr>
        <w:t>Uw eventuele klachten, kunt u conform het gestelde in Hoofdstuk 3 ‘Algemene uitgangspunten klachtafhandeling en kenmerken’ van de bovengenoemde “Klachtenafhandeling bij aanbesteden”</w:t>
      </w:r>
      <w:r>
        <w:rPr>
          <w:rFonts w:ascii="Calibri Light" w:hAnsi="Calibri Light" w:cs="Calibri Light"/>
          <w:color w:val="1F497D" w:themeColor="text2"/>
          <w:sz w:val="22"/>
          <w:szCs w:val="22"/>
        </w:rPr>
        <w:t>.</w:t>
      </w:r>
    </w:p>
    <w:p w14:paraId="09019D6B" w14:textId="77777777" w:rsidR="0024706F" w:rsidRDefault="0024706F" w:rsidP="00A54610">
      <w:pPr>
        <w:autoSpaceDE w:val="0"/>
        <w:autoSpaceDN w:val="0"/>
        <w:adjustRightInd w:val="0"/>
        <w:spacing w:line="240" w:lineRule="auto"/>
        <w:rPr>
          <w:rFonts w:ascii="Calibri Light" w:hAnsi="Calibri Light" w:cs="Calibri Light"/>
          <w:color w:val="1F497D" w:themeColor="text2"/>
          <w:sz w:val="22"/>
          <w:szCs w:val="22"/>
        </w:rPr>
      </w:pPr>
    </w:p>
    <w:p w14:paraId="126A7C59" w14:textId="5FA49122" w:rsidR="009E4DA3" w:rsidRPr="009E4DA3" w:rsidRDefault="009E4DA3"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79" w:name="_Toc176424085"/>
      <w:bookmarkStart w:id="80" w:name="_Toc193367488"/>
      <w:r w:rsidRPr="009E4DA3">
        <w:rPr>
          <w:rFonts w:ascii="Calibri Light" w:hAnsi="Calibri Light" w:cs="Calibri Light"/>
          <w:color w:val="1F497D" w:themeColor="text2"/>
          <w:sz w:val="22"/>
          <w:szCs w:val="22"/>
        </w:rPr>
        <w:t>Informatiebijeenkomst</w:t>
      </w:r>
      <w:bookmarkEnd w:id="79"/>
      <w:bookmarkEnd w:id="80"/>
    </w:p>
    <w:p w14:paraId="6F452F5F" w14:textId="77777777" w:rsidR="004C1B20" w:rsidRDefault="00D76E37" w:rsidP="00D76E37">
      <w:pPr>
        <w:spacing w:line="240" w:lineRule="auto"/>
        <w:rPr>
          <w:rFonts w:ascii="Calibri Light" w:hAnsi="Calibri Light" w:cs="Calibri Light"/>
          <w:color w:val="1F497D" w:themeColor="text2"/>
          <w:sz w:val="22"/>
          <w:szCs w:val="22"/>
        </w:rPr>
      </w:pPr>
      <w:r w:rsidRPr="5A9D5556">
        <w:rPr>
          <w:rFonts w:ascii="Calibri Light" w:hAnsi="Calibri Light" w:cs="Calibri Light"/>
          <w:color w:val="1F497D" w:themeColor="text2"/>
          <w:sz w:val="22"/>
          <w:szCs w:val="22"/>
        </w:rPr>
        <w:t xml:space="preserve">Vanwege de hoeveelheid en diversiteit aan Auris locaties, kiest Auris ervoor om geen schouw te organiseren. Om de laagdrempeligheid aan te houden, kiest Auris ervoor om een informatiebijeenkomst in te plannen waar Inschrijvers zich in kunnen schrijven om kennis te maken en eventuele vragen te stellen over Auris en de aanbesteding. Een verslag van deze informatiebijeenkomst zal gedocumenteerd worden bij de aanbestedingsstukken. </w:t>
      </w:r>
    </w:p>
    <w:p w14:paraId="7F4504E2" w14:textId="77777777" w:rsidR="004C1B20" w:rsidRDefault="004C1B20" w:rsidP="00D76E37">
      <w:pPr>
        <w:spacing w:line="240" w:lineRule="auto"/>
        <w:rPr>
          <w:rFonts w:ascii="Calibri Light" w:hAnsi="Calibri Light" w:cs="Calibri Light"/>
          <w:color w:val="1F497D" w:themeColor="text2"/>
          <w:sz w:val="22"/>
          <w:szCs w:val="22"/>
        </w:rPr>
      </w:pPr>
    </w:p>
    <w:p w14:paraId="3FC6F7F7" w14:textId="33C6991D" w:rsidR="00D76E37" w:rsidRDefault="00D76E37" w:rsidP="00A54610">
      <w:pPr>
        <w:spacing w:line="240" w:lineRule="auto"/>
        <w:rPr>
          <w:rFonts w:ascii="Calibri Light" w:hAnsi="Calibri Light" w:cs="Calibri Light"/>
          <w:bCs/>
          <w:color w:val="1F497D" w:themeColor="text2"/>
          <w:sz w:val="22"/>
          <w:szCs w:val="22"/>
          <w:u w:val="single"/>
        </w:rPr>
      </w:pPr>
      <w:r w:rsidRPr="5A9D5556">
        <w:rPr>
          <w:rFonts w:ascii="Calibri Light" w:hAnsi="Calibri Light" w:cs="Calibri Light"/>
          <w:color w:val="1F497D" w:themeColor="text2"/>
          <w:sz w:val="22"/>
          <w:szCs w:val="22"/>
        </w:rPr>
        <w:t xml:space="preserve">De bijeenkomst zal plaatsvinden </w:t>
      </w:r>
      <w:r>
        <w:rPr>
          <w:rFonts w:ascii="Calibri Light" w:hAnsi="Calibri Light" w:cs="Calibri Light"/>
          <w:color w:val="1F497D" w:themeColor="text2"/>
          <w:sz w:val="22"/>
          <w:szCs w:val="22"/>
        </w:rPr>
        <w:t xml:space="preserve">op locatie: </w:t>
      </w:r>
      <w:r w:rsidRPr="5A9D5556">
        <w:rPr>
          <w:rFonts w:ascii="Calibri Light" w:hAnsi="Calibri Light" w:cs="Calibri Light"/>
          <w:color w:val="1F497D" w:themeColor="text2"/>
          <w:sz w:val="22"/>
          <w:szCs w:val="22"/>
        </w:rPr>
        <w:t xml:space="preserve">Ammanplein 2 te </w:t>
      </w:r>
      <w:r w:rsidRPr="00272DC3">
        <w:rPr>
          <w:rFonts w:ascii="Calibri Light" w:hAnsi="Calibri Light" w:cs="Calibri Light"/>
          <w:color w:val="1F497D" w:themeColor="text2"/>
          <w:sz w:val="22"/>
          <w:szCs w:val="22"/>
        </w:rPr>
        <w:t xml:space="preserve">Rotterdam op </w:t>
      </w:r>
      <w:r w:rsidR="00315682">
        <w:rPr>
          <w:rFonts w:ascii="Calibri Light" w:hAnsi="Calibri Light" w:cs="Calibri Light"/>
          <w:color w:val="1F497D" w:themeColor="text2"/>
          <w:sz w:val="22"/>
          <w:szCs w:val="22"/>
        </w:rPr>
        <w:t xml:space="preserve"> 7 m</w:t>
      </w:r>
      <w:r w:rsidR="00D776D0">
        <w:rPr>
          <w:rFonts w:ascii="Calibri Light" w:hAnsi="Calibri Light" w:cs="Calibri Light"/>
          <w:color w:val="1F497D" w:themeColor="text2"/>
          <w:sz w:val="22"/>
          <w:szCs w:val="22"/>
        </w:rPr>
        <w:t>ei</w:t>
      </w:r>
      <w:r w:rsidRPr="00272DC3">
        <w:rPr>
          <w:rFonts w:ascii="Calibri Light" w:hAnsi="Calibri Light" w:cs="Calibri Light"/>
          <w:color w:val="1F497D" w:themeColor="text2"/>
          <w:sz w:val="22"/>
          <w:szCs w:val="22"/>
        </w:rPr>
        <w:t xml:space="preserve"> 2025 om 10.00 uur</w:t>
      </w:r>
      <w:r w:rsidRPr="5A9D5556">
        <w:rPr>
          <w:rFonts w:ascii="Calibri Light" w:hAnsi="Calibri Light" w:cs="Calibri Light"/>
          <w:color w:val="1F497D" w:themeColor="text2"/>
          <w:sz w:val="22"/>
          <w:szCs w:val="22"/>
        </w:rPr>
        <w:t xml:space="preserve">. </w:t>
      </w:r>
    </w:p>
    <w:p w14:paraId="5A65F2DC" w14:textId="710F0FB9" w:rsidR="003B64CB" w:rsidRPr="003B64CB" w:rsidRDefault="003B64CB" w:rsidP="00A54610">
      <w:pPr>
        <w:spacing w:line="240" w:lineRule="auto"/>
        <w:rPr>
          <w:rFonts w:ascii="Calibri Light" w:hAnsi="Calibri Light" w:cs="Calibri Light"/>
          <w:color w:val="1F497D" w:themeColor="text2"/>
          <w:sz w:val="22"/>
          <w:szCs w:val="22"/>
        </w:rPr>
      </w:pPr>
      <w:r w:rsidRPr="007C3D04">
        <w:rPr>
          <w:rFonts w:ascii="Calibri Light" w:hAnsi="Calibri Light" w:cs="Calibri Light"/>
          <w:color w:val="1F497D" w:themeColor="text2"/>
          <w:sz w:val="22"/>
          <w:szCs w:val="22"/>
        </w:rPr>
        <w:t>Indien u van de uitnodiging voor de informatiebijeenkomst gebruik wilt maken, dan dient u</w:t>
      </w:r>
      <w:r w:rsidR="00D72194" w:rsidRPr="007C3D04">
        <w:rPr>
          <w:rFonts w:ascii="Calibri Light" w:hAnsi="Calibri Light" w:cs="Calibri Light"/>
          <w:color w:val="1F497D" w:themeColor="text2"/>
          <w:sz w:val="22"/>
          <w:szCs w:val="22"/>
        </w:rPr>
        <w:t xml:space="preserve"> uiterlijk</w:t>
      </w:r>
      <w:r w:rsidR="00D72194" w:rsidRPr="007C3D04">
        <w:rPr>
          <w:rFonts w:ascii="Calibri Light" w:hAnsi="Calibri Light" w:cs="Calibri Light"/>
          <w:color w:val="1F497D" w:themeColor="text2"/>
          <w:sz w:val="22"/>
          <w:szCs w:val="22"/>
          <w:u w:val="single"/>
        </w:rPr>
        <w:t xml:space="preserve"> </w:t>
      </w:r>
      <w:r w:rsidR="00684F36" w:rsidRPr="007C3D04">
        <w:rPr>
          <w:rFonts w:ascii="Calibri Light" w:hAnsi="Calibri Light" w:cs="Calibri Light"/>
          <w:color w:val="1F497D" w:themeColor="text2"/>
          <w:sz w:val="22"/>
          <w:szCs w:val="22"/>
          <w:u w:val="single"/>
        </w:rPr>
        <w:t xml:space="preserve">op </w:t>
      </w:r>
      <w:r w:rsidR="00A54831" w:rsidRPr="007C3D04">
        <w:rPr>
          <w:rFonts w:ascii="Calibri Light" w:hAnsi="Calibri Light" w:cs="Calibri Light"/>
          <w:color w:val="1F497D" w:themeColor="text2"/>
          <w:sz w:val="22"/>
          <w:szCs w:val="22"/>
          <w:u w:val="single"/>
        </w:rPr>
        <w:t>2</w:t>
      </w:r>
      <w:r w:rsidR="00D776D0">
        <w:rPr>
          <w:rFonts w:ascii="Calibri Light" w:hAnsi="Calibri Light" w:cs="Calibri Light"/>
          <w:color w:val="1F497D" w:themeColor="text2"/>
          <w:sz w:val="22"/>
          <w:szCs w:val="22"/>
          <w:u w:val="single"/>
        </w:rPr>
        <w:t>3 april 2025</w:t>
      </w:r>
      <w:r w:rsidR="00D72194" w:rsidRPr="007C3D04">
        <w:rPr>
          <w:rFonts w:ascii="Calibri Light" w:hAnsi="Calibri Light" w:cs="Calibri Light"/>
          <w:color w:val="1F497D" w:themeColor="text2"/>
          <w:sz w:val="22"/>
          <w:szCs w:val="22"/>
        </w:rPr>
        <w:t xml:space="preserve"> </w:t>
      </w:r>
      <w:r w:rsidRPr="007C3D04">
        <w:rPr>
          <w:rFonts w:ascii="Calibri Light" w:hAnsi="Calibri Light" w:cs="Calibri Light"/>
          <w:color w:val="1F497D" w:themeColor="text2"/>
          <w:sz w:val="22"/>
          <w:szCs w:val="22"/>
        </w:rPr>
        <w:t>te</w:t>
      </w:r>
      <w:r w:rsidRPr="39833727">
        <w:rPr>
          <w:rFonts w:ascii="Calibri Light" w:hAnsi="Calibri Light" w:cs="Calibri Light"/>
          <w:color w:val="1F497D" w:themeColor="text2"/>
          <w:sz w:val="22"/>
          <w:szCs w:val="22"/>
        </w:rPr>
        <w:t xml:space="preserve"> berichten </w:t>
      </w:r>
      <w:r w:rsidR="00D72194" w:rsidRPr="39833727">
        <w:rPr>
          <w:rFonts w:ascii="Calibri Light" w:hAnsi="Calibri Light" w:cs="Calibri Light"/>
          <w:color w:val="1F497D" w:themeColor="text2"/>
          <w:sz w:val="22"/>
          <w:szCs w:val="22"/>
        </w:rPr>
        <w:t xml:space="preserve">via </w:t>
      </w:r>
      <w:hyperlink r:id="rId18" w:history="1">
        <w:r w:rsidR="00D776D0" w:rsidRPr="0056379E">
          <w:rPr>
            <w:rStyle w:val="Hyperlink"/>
            <w:rFonts w:ascii="Calibri Light" w:hAnsi="Calibri Light" w:cs="Calibri Light"/>
            <w:sz w:val="22"/>
            <w:szCs w:val="22"/>
          </w:rPr>
          <w:t>a.kanters@auris.nl</w:t>
        </w:r>
      </w:hyperlink>
      <w:r w:rsidR="00D776D0">
        <w:rPr>
          <w:rFonts w:ascii="Calibri Light" w:hAnsi="Calibri Light" w:cs="Calibri Light"/>
          <w:color w:val="1F497D" w:themeColor="text2"/>
          <w:sz w:val="22"/>
          <w:szCs w:val="22"/>
        </w:rPr>
        <w:t xml:space="preserve"> </w:t>
      </w:r>
      <w:r w:rsidRPr="39833727">
        <w:rPr>
          <w:rFonts w:ascii="Calibri Light" w:hAnsi="Calibri Light" w:cs="Calibri Light"/>
          <w:color w:val="1F497D" w:themeColor="text2"/>
          <w:sz w:val="22"/>
          <w:szCs w:val="22"/>
        </w:rPr>
        <w:t>door wie uw organisatie vertegenwoordigd zal worden (max. 2 personen) en op welke uitnodiging(en) uw aanmelding betrekking heeft. Als de informatiebijeenkomst geen doorgang vindt, wordt u hiervan op de hoogte gesteld.</w:t>
      </w:r>
    </w:p>
    <w:p w14:paraId="7EA5E7F3" w14:textId="77777777" w:rsidR="0024706F" w:rsidRPr="002C178B" w:rsidRDefault="0024706F" w:rsidP="00A54610">
      <w:pPr>
        <w:spacing w:line="240" w:lineRule="auto"/>
        <w:rPr>
          <w:rFonts w:ascii="Calibri Light" w:hAnsi="Calibri Light" w:cs="Calibri Light"/>
          <w:color w:val="1F497D" w:themeColor="text2"/>
          <w:sz w:val="22"/>
          <w:szCs w:val="22"/>
        </w:rPr>
      </w:pPr>
    </w:p>
    <w:p w14:paraId="3F3AF5C5" w14:textId="77777777" w:rsidR="00E146AE" w:rsidRPr="005F0E5F" w:rsidRDefault="00E146AE"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81" w:name="_Toc176424086"/>
      <w:bookmarkStart w:id="82" w:name="_Toc193367489"/>
      <w:bookmarkStart w:id="83" w:name="_Toc495681007"/>
      <w:bookmarkStart w:id="84" w:name="_Toc456343189"/>
      <w:r w:rsidRPr="005F0E5F">
        <w:rPr>
          <w:rFonts w:ascii="Calibri Light" w:hAnsi="Calibri Light" w:cs="Calibri Light"/>
          <w:color w:val="1F497D" w:themeColor="text2"/>
          <w:sz w:val="22"/>
          <w:szCs w:val="22"/>
        </w:rPr>
        <w:t>Indienen van een Inschrijving</w:t>
      </w:r>
      <w:bookmarkEnd w:id="81"/>
      <w:bookmarkEnd w:id="82"/>
      <w:r w:rsidRPr="005F0E5F">
        <w:rPr>
          <w:rFonts w:ascii="Calibri Light" w:hAnsi="Calibri Light" w:cs="Calibri Light"/>
          <w:color w:val="1F497D" w:themeColor="text2"/>
          <w:sz w:val="22"/>
          <w:szCs w:val="22"/>
        </w:rPr>
        <w:t xml:space="preserve"> </w:t>
      </w:r>
    </w:p>
    <w:p w14:paraId="53F352C5" w14:textId="255D2BFE" w:rsidR="00E146AE" w:rsidRPr="005F0E5F" w:rsidRDefault="00E146A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indienen van een Inschrijving kan uitsluitend digitaal via het Aanbestedingsplatform vóór </w:t>
      </w:r>
      <w:r w:rsidR="00A54831">
        <w:rPr>
          <w:rFonts w:ascii="Calibri Light" w:hAnsi="Calibri Light" w:cs="Calibri Light"/>
          <w:color w:val="1F497D" w:themeColor="text2"/>
          <w:sz w:val="22"/>
          <w:szCs w:val="22"/>
        </w:rPr>
        <w:t xml:space="preserve">12 juni 2025 voor </w:t>
      </w:r>
      <w:r w:rsidR="009B4E9D" w:rsidRPr="005F0E5F">
        <w:rPr>
          <w:rFonts w:ascii="Calibri Light" w:hAnsi="Calibri Light" w:cs="Calibri Light"/>
          <w:color w:val="1F497D" w:themeColor="text2"/>
          <w:sz w:val="22"/>
          <w:szCs w:val="22"/>
        </w:rPr>
        <w:t>1</w:t>
      </w:r>
      <w:r w:rsidR="00A54831">
        <w:rPr>
          <w:rFonts w:ascii="Calibri Light" w:hAnsi="Calibri Light" w:cs="Calibri Light"/>
          <w:color w:val="1F497D" w:themeColor="text2"/>
          <w:sz w:val="22"/>
          <w:szCs w:val="22"/>
        </w:rPr>
        <w:t>6</w:t>
      </w:r>
      <w:r w:rsidR="009B4E9D" w:rsidRPr="005F0E5F">
        <w:rPr>
          <w:rFonts w:ascii="Calibri Light" w:hAnsi="Calibri Light" w:cs="Calibri Light"/>
          <w:color w:val="1F497D" w:themeColor="text2"/>
          <w:sz w:val="22"/>
          <w:szCs w:val="22"/>
        </w:rPr>
        <w:t>.00 uur</w:t>
      </w:r>
      <w:r w:rsidR="00CB2CEE" w:rsidRPr="005F0E5F">
        <w:rPr>
          <w:rFonts w:ascii="Calibri Light" w:hAnsi="Calibri Light" w:cs="Calibri Light"/>
          <w:color w:val="1F497D" w:themeColor="text2"/>
          <w:sz w:val="22"/>
          <w:szCs w:val="22"/>
        </w:rPr>
        <w:t xml:space="preserve"> en </w:t>
      </w:r>
      <w:r w:rsidRPr="005F0E5F">
        <w:rPr>
          <w:rFonts w:ascii="Calibri Light" w:hAnsi="Calibri Light" w:cs="Calibri Light"/>
          <w:color w:val="1F497D" w:themeColor="text2"/>
          <w:sz w:val="22"/>
          <w:szCs w:val="22"/>
        </w:rPr>
        <w:t xml:space="preserve">Deelnemer is zelf verantwoordelijk voor de volledigheid </w:t>
      </w:r>
      <w:r w:rsidR="00CB2CEE" w:rsidRPr="005F0E5F">
        <w:rPr>
          <w:rFonts w:ascii="Calibri Light" w:hAnsi="Calibri Light" w:cs="Calibri Light"/>
          <w:color w:val="1F497D" w:themeColor="text2"/>
          <w:sz w:val="22"/>
          <w:szCs w:val="22"/>
        </w:rPr>
        <w:t>en tijdigheid</w:t>
      </w:r>
      <w:r w:rsidR="007541A8"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van de Inschrijving. </w:t>
      </w:r>
    </w:p>
    <w:p w14:paraId="38BB1EFE" w14:textId="77777777" w:rsidR="00E146AE" w:rsidRPr="005F0E5F" w:rsidRDefault="00E146AE" w:rsidP="00A54610">
      <w:pPr>
        <w:spacing w:line="240" w:lineRule="auto"/>
        <w:rPr>
          <w:rFonts w:ascii="Calibri Light" w:hAnsi="Calibri Light" w:cs="Calibri Light"/>
          <w:color w:val="1F497D" w:themeColor="text2"/>
          <w:sz w:val="22"/>
          <w:szCs w:val="22"/>
        </w:rPr>
      </w:pPr>
    </w:p>
    <w:p w14:paraId="7DA0BE6D" w14:textId="4A6E0F14" w:rsidR="00E146AE" w:rsidRPr="005F0E5F" w:rsidRDefault="003128EA" w:rsidP="00A54610">
      <w:pPr>
        <w:keepNext/>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CC5A7C" w:rsidRPr="005F0E5F">
        <w:rPr>
          <w:rFonts w:ascii="Calibri Light" w:hAnsi="Calibri Light" w:cs="Calibri Light"/>
          <w:color w:val="1F497D" w:themeColor="text2"/>
          <w:sz w:val="22"/>
          <w:szCs w:val="22"/>
        </w:rPr>
        <w:t xml:space="preserve"> adviseert Deelnemer</w:t>
      </w:r>
      <w:r w:rsidR="00E146AE" w:rsidRPr="005F0E5F">
        <w:rPr>
          <w:rFonts w:ascii="Calibri Light" w:hAnsi="Calibri Light" w:cs="Calibri Light"/>
          <w:color w:val="1F497D" w:themeColor="text2"/>
          <w:sz w:val="22"/>
          <w:szCs w:val="22"/>
        </w:rPr>
        <w:t xml:space="preserve"> </w:t>
      </w:r>
      <w:r w:rsidR="00CC5A7C" w:rsidRPr="005F0E5F">
        <w:rPr>
          <w:rFonts w:ascii="Calibri Light" w:hAnsi="Calibri Light" w:cs="Calibri Light"/>
          <w:color w:val="1F497D" w:themeColor="text2"/>
          <w:sz w:val="22"/>
          <w:szCs w:val="22"/>
        </w:rPr>
        <w:t xml:space="preserve">om </w:t>
      </w:r>
      <w:r w:rsidR="00E146AE" w:rsidRPr="005F0E5F">
        <w:rPr>
          <w:rFonts w:ascii="Calibri Light" w:hAnsi="Calibri Light" w:cs="Calibri Light"/>
          <w:color w:val="1F497D" w:themeColor="text2"/>
          <w:sz w:val="22"/>
          <w:szCs w:val="22"/>
        </w:rPr>
        <w:t>Inschrijving ruim op tijd in te dienen. Het risico van niet tijdige ontvangst van de Inschrijving</w:t>
      </w:r>
      <w:r w:rsidR="00CC5A7C" w:rsidRPr="005F0E5F">
        <w:rPr>
          <w:rFonts w:ascii="Calibri Light" w:hAnsi="Calibri Light" w:cs="Calibri Light"/>
          <w:color w:val="1F497D" w:themeColor="text2"/>
          <w:sz w:val="22"/>
          <w:szCs w:val="22"/>
        </w:rPr>
        <w:t xml:space="preserve"> is geheel voor rekening van </w:t>
      </w:r>
      <w:r w:rsidR="00E146AE" w:rsidRPr="005F0E5F">
        <w:rPr>
          <w:rFonts w:ascii="Calibri Light" w:hAnsi="Calibri Light" w:cs="Calibri Light"/>
          <w:color w:val="1F497D" w:themeColor="text2"/>
          <w:sz w:val="22"/>
          <w:szCs w:val="22"/>
        </w:rPr>
        <w:t>Deelnemer. Een niet tijdig ingediende Inschrijving wordt geacht niet te zijn ingediend en wordt daarom</w:t>
      </w:r>
      <w:r w:rsidR="00CC5A7C" w:rsidRPr="005F0E5F">
        <w:rPr>
          <w:rFonts w:ascii="Calibri Light" w:hAnsi="Calibri Light" w:cs="Calibri Light"/>
          <w:color w:val="1F497D" w:themeColor="text2"/>
          <w:sz w:val="22"/>
          <w:szCs w:val="22"/>
        </w:rPr>
        <w:t xml:space="preserve"> in beginsel</w:t>
      </w:r>
      <w:r w:rsidR="00E146AE" w:rsidRPr="005F0E5F">
        <w:rPr>
          <w:rFonts w:ascii="Calibri Light" w:hAnsi="Calibri Light" w:cs="Calibri Light"/>
          <w:color w:val="1F497D" w:themeColor="text2"/>
          <w:sz w:val="22"/>
          <w:szCs w:val="22"/>
        </w:rPr>
        <w:t xml:space="preserve"> niet in behandeling </w:t>
      </w:r>
      <w:r w:rsidR="00E146AE" w:rsidRPr="005F0E5F">
        <w:rPr>
          <w:rFonts w:ascii="Calibri Light" w:hAnsi="Calibri Light" w:cs="Calibri Light"/>
          <w:color w:val="1F497D" w:themeColor="text2"/>
          <w:sz w:val="22"/>
          <w:szCs w:val="22"/>
        </w:rPr>
        <w:lastRenderedPageBreak/>
        <w:t xml:space="preserve">genomen. </w:t>
      </w:r>
      <w:r w:rsidR="00CB493C">
        <w:rPr>
          <w:rFonts w:ascii="Calibri Light" w:hAnsi="Calibri Light" w:cs="Calibri Light"/>
          <w:color w:val="1F497D" w:themeColor="text2"/>
          <w:sz w:val="22"/>
          <w:szCs w:val="22"/>
        </w:rPr>
        <w:br/>
      </w:r>
      <w:r>
        <w:rPr>
          <w:rStyle w:val="Nadruk"/>
          <w:rFonts w:ascii="Calibri Light" w:hAnsi="Calibri Light" w:cs="Calibri Light"/>
          <w:i w:val="0"/>
          <w:color w:val="1F497D" w:themeColor="text2"/>
          <w:sz w:val="22"/>
          <w:szCs w:val="22"/>
        </w:rPr>
        <w:t>Auris</w:t>
      </w:r>
      <w:r w:rsidR="00E146AE" w:rsidRPr="005F0E5F">
        <w:rPr>
          <w:rStyle w:val="Nadruk"/>
          <w:rFonts w:ascii="Calibri Light" w:hAnsi="Calibri Light" w:cs="Calibri Light"/>
          <w:i w:val="0"/>
          <w:color w:val="1F497D" w:themeColor="text2"/>
          <w:sz w:val="22"/>
          <w:szCs w:val="22"/>
        </w:rPr>
        <w:t xml:space="preserve">, </w:t>
      </w:r>
      <w:r w:rsidR="00AE17BD">
        <w:rPr>
          <w:rStyle w:val="Nadruk"/>
          <w:rFonts w:ascii="Calibri Light" w:hAnsi="Calibri Light" w:cs="Calibri Light"/>
          <w:i w:val="0"/>
          <w:color w:val="1F497D" w:themeColor="text2"/>
          <w:sz w:val="22"/>
          <w:szCs w:val="22"/>
        </w:rPr>
        <w:t>is</w:t>
      </w:r>
      <w:r w:rsidR="00E146AE" w:rsidRPr="005F0E5F">
        <w:rPr>
          <w:rStyle w:val="Nadruk"/>
          <w:rFonts w:ascii="Calibri Light" w:hAnsi="Calibri Light" w:cs="Calibri Light"/>
          <w:i w:val="0"/>
          <w:color w:val="1F497D" w:themeColor="text2"/>
          <w:sz w:val="22"/>
          <w:szCs w:val="22"/>
        </w:rPr>
        <w:t xml:space="preserve"> </w:t>
      </w:r>
      <w:r w:rsidR="00E146AE" w:rsidRPr="005F0E5F">
        <w:rPr>
          <w:rStyle w:val="Nadruk"/>
          <w:rFonts w:ascii="Calibri Light" w:hAnsi="Calibri Light" w:cs="Calibri Light"/>
          <w:i w:val="0"/>
          <w:color w:val="1F497D" w:themeColor="text2"/>
          <w:sz w:val="22"/>
          <w:szCs w:val="22"/>
          <w:u w:val="single"/>
        </w:rPr>
        <w:t>niet</w:t>
      </w:r>
      <w:r w:rsidR="00E146AE" w:rsidRPr="005F0E5F">
        <w:rPr>
          <w:rStyle w:val="Nadruk"/>
          <w:rFonts w:ascii="Calibri Light" w:hAnsi="Calibri Light" w:cs="Calibri Light"/>
          <w:i w:val="0"/>
          <w:color w:val="1F497D" w:themeColor="text2"/>
          <w:sz w:val="22"/>
          <w:szCs w:val="22"/>
        </w:rPr>
        <w:t xml:space="preserve"> verantwoordelijk voor fouten die</w:t>
      </w:r>
      <w:r w:rsidR="00CC5A7C" w:rsidRPr="005F0E5F">
        <w:rPr>
          <w:rStyle w:val="Nadruk"/>
          <w:rFonts w:ascii="Calibri Light" w:hAnsi="Calibri Light" w:cs="Calibri Light"/>
          <w:i w:val="0"/>
          <w:color w:val="1F497D" w:themeColor="text2"/>
          <w:sz w:val="22"/>
          <w:szCs w:val="22"/>
        </w:rPr>
        <w:t xml:space="preserve"> worden gemaakt door Deelnemer wat betreft </w:t>
      </w:r>
      <w:r w:rsidR="00E146AE" w:rsidRPr="005F0E5F">
        <w:rPr>
          <w:rStyle w:val="Nadruk"/>
          <w:rFonts w:ascii="Calibri Light" w:hAnsi="Calibri Light" w:cs="Calibri Light"/>
          <w:i w:val="0"/>
          <w:color w:val="1F497D" w:themeColor="text2"/>
          <w:sz w:val="22"/>
          <w:szCs w:val="22"/>
        </w:rPr>
        <w:t xml:space="preserve">het </w:t>
      </w:r>
      <w:r w:rsidR="00CC5A7C" w:rsidRPr="005F0E5F">
        <w:rPr>
          <w:rStyle w:val="Nadruk"/>
          <w:rFonts w:ascii="Calibri Light" w:hAnsi="Calibri Light" w:cs="Calibri Light"/>
          <w:i w:val="0"/>
          <w:color w:val="1F497D" w:themeColor="text2"/>
          <w:sz w:val="22"/>
          <w:szCs w:val="22"/>
        </w:rPr>
        <w:t xml:space="preserve">tijdig, </w:t>
      </w:r>
      <w:r w:rsidR="00E146AE" w:rsidRPr="005F0E5F">
        <w:rPr>
          <w:rStyle w:val="Nadruk"/>
          <w:rFonts w:ascii="Calibri Light" w:hAnsi="Calibri Light" w:cs="Calibri Light"/>
          <w:i w:val="0"/>
          <w:color w:val="1F497D" w:themeColor="text2"/>
          <w:sz w:val="22"/>
          <w:szCs w:val="22"/>
        </w:rPr>
        <w:t>volledig</w:t>
      </w:r>
      <w:r w:rsidR="00CC5A7C" w:rsidRPr="005F0E5F">
        <w:rPr>
          <w:rStyle w:val="Nadruk"/>
          <w:rFonts w:ascii="Calibri Light" w:hAnsi="Calibri Light" w:cs="Calibri Light"/>
          <w:i w:val="0"/>
          <w:color w:val="1F497D" w:themeColor="text2"/>
          <w:sz w:val="22"/>
          <w:szCs w:val="22"/>
        </w:rPr>
        <w:t xml:space="preserve"> en voor zover vereist het rechtsgeldig ondertekenen en</w:t>
      </w:r>
      <w:r w:rsidR="00E146AE" w:rsidRPr="005F0E5F">
        <w:rPr>
          <w:rStyle w:val="Nadruk"/>
          <w:rFonts w:ascii="Calibri Light" w:hAnsi="Calibri Light" w:cs="Calibri Light"/>
          <w:i w:val="0"/>
          <w:color w:val="1F497D" w:themeColor="text2"/>
          <w:sz w:val="22"/>
          <w:szCs w:val="22"/>
        </w:rPr>
        <w:t xml:space="preserve"> aanleveren van informatie</w:t>
      </w:r>
      <w:r w:rsidR="00F46175" w:rsidRPr="005F0E5F">
        <w:rPr>
          <w:rStyle w:val="Nadruk"/>
          <w:rFonts w:ascii="Calibri Light" w:hAnsi="Calibri Light" w:cs="Calibri Light"/>
          <w:i w:val="0"/>
          <w:color w:val="1F497D" w:themeColor="text2"/>
          <w:sz w:val="22"/>
          <w:szCs w:val="22"/>
        </w:rPr>
        <w:t xml:space="preserve"> en benodigde documenten</w:t>
      </w:r>
      <w:r w:rsidR="00E146AE" w:rsidRPr="005F0E5F">
        <w:rPr>
          <w:rStyle w:val="Nadruk"/>
          <w:rFonts w:ascii="Calibri Light" w:hAnsi="Calibri Light" w:cs="Calibri Light"/>
          <w:i w:val="0"/>
          <w:color w:val="1F497D" w:themeColor="text2"/>
          <w:sz w:val="22"/>
          <w:szCs w:val="22"/>
        </w:rPr>
        <w:t xml:space="preserve"> via het Aanbestedingsplatform. Raadpleeg daarom bij twijfel de helpdesk van het Aanbestedingsplatform.</w:t>
      </w:r>
      <w:r w:rsidR="00E146AE" w:rsidRPr="005F0E5F">
        <w:rPr>
          <w:rStyle w:val="Nadruk"/>
          <w:rFonts w:ascii="Calibri Light" w:hAnsi="Calibri Light" w:cs="Calibri Light"/>
          <w:color w:val="1F497D" w:themeColor="text2"/>
          <w:sz w:val="22"/>
          <w:szCs w:val="22"/>
        </w:rPr>
        <w:t xml:space="preserve"> </w:t>
      </w:r>
      <w:r w:rsidR="00E146AE" w:rsidRPr="005F0E5F">
        <w:rPr>
          <w:rFonts w:ascii="Calibri Light" w:hAnsi="Calibri Light" w:cs="Calibri Light"/>
          <w:color w:val="1F497D" w:themeColor="text2"/>
          <w:sz w:val="22"/>
          <w:szCs w:val="22"/>
        </w:rPr>
        <w:t xml:space="preserve">Voor de verzending en controle van </w:t>
      </w:r>
      <w:r w:rsidR="003D2C7D" w:rsidRPr="005F0E5F">
        <w:rPr>
          <w:rFonts w:ascii="Calibri Light" w:hAnsi="Calibri Light" w:cs="Calibri Light"/>
          <w:color w:val="1F497D" w:themeColor="text2"/>
          <w:sz w:val="22"/>
          <w:szCs w:val="22"/>
        </w:rPr>
        <w:t xml:space="preserve">de </w:t>
      </w:r>
      <w:r w:rsidR="00E146AE" w:rsidRPr="005F0E5F">
        <w:rPr>
          <w:rFonts w:ascii="Calibri Light" w:hAnsi="Calibri Light" w:cs="Calibri Light"/>
          <w:color w:val="1F497D" w:themeColor="text2"/>
          <w:sz w:val="22"/>
          <w:szCs w:val="22"/>
        </w:rPr>
        <w:t xml:space="preserve">Inschrijving </w:t>
      </w:r>
      <w:r w:rsidR="003D2C7D" w:rsidRPr="005F0E5F">
        <w:rPr>
          <w:rFonts w:ascii="Calibri Light" w:hAnsi="Calibri Light" w:cs="Calibri Light"/>
          <w:color w:val="1F497D" w:themeColor="text2"/>
          <w:sz w:val="22"/>
          <w:szCs w:val="22"/>
        </w:rPr>
        <w:t xml:space="preserve">verwijst </w:t>
      </w:r>
      <w:r>
        <w:rPr>
          <w:rFonts w:ascii="Calibri Light" w:hAnsi="Calibri Light" w:cs="Calibri Light"/>
          <w:color w:val="1F497D" w:themeColor="text2"/>
          <w:sz w:val="22"/>
          <w:szCs w:val="22"/>
        </w:rPr>
        <w:t>Auris</w:t>
      </w:r>
      <w:r w:rsidR="003D2C7D" w:rsidRPr="005F0E5F">
        <w:rPr>
          <w:rFonts w:ascii="Calibri Light" w:hAnsi="Calibri Light" w:cs="Calibri Light"/>
          <w:color w:val="1F497D" w:themeColor="text2"/>
          <w:sz w:val="22"/>
          <w:szCs w:val="22"/>
        </w:rPr>
        <w:t xml:space="preserve"> Deelnemer</w:t>
      </w:r>
      <w:r w:rsidR="00E146AE" w:rsidRPr="005F0E5F">
        <w:rPr>
          <w:rFonts w:ascii="Calibri Light" w:hAnsi="Calibri Light" w:cs="Calibri Light"/>
          <w:color w:val="1F497D" w:themeColor="text2"/>
          <w:sz w:val="22"/>
          <w:szCs w:val="22"/>
        </w:rPr>
        <w:t xml:space="preserve"> naar de handleiding</w:t>
      </w:r>
      <w:r w:rsidR="007C05CF" w:rsidRPr="005F0E5F">
        <w:rPr>
          <w:rFonts w:ascii="Calibri Light" w:hAnsi="Calibri Light" w:cs="Calibri Light"/>
          <w:color w:val="1F497D" w:themeColor="text2"/>
          <w:sz w:val="22"/>
          <w:szCs w:val="22"/>
        </w:rPr>
        <w:t xml:space="preserve"> van het Aanbestedingsplatform</w:t>
      </w:r>
      <w:r w:rsidR="00FD6620">
        <w:rPr>
          <w:rFonts w:ascii="Calibri Light" w:hAnsi="Calibri Light" w:cs="Calibri Light"/>
          <w:color w:val="1F497D" w:themeColor="text2"/>
          <w:sz w:val="22"/>
          <w:szCs w:val="22"/>
        </w:rPr>
        <w:t>.</w:t>
      </w:r>
    </w:p>
    <w:p w14:paraId="6076BE72" w14:textId="77777777" w:rsidR="00E146AE" w:rsidRPr="005F0E5F" w:rsidRDefault="00E146AE" w:rsidP="00A54610">
      <w:pPr>
        <w:spacing w:line="240" w:lineRule="auto"/>
        <w:rPr>
          <w:rFonts w:ascii="Calibri Light" w:hAnsi="Calibri Light" w:cs="Calibri Light"/>
          <w:color w:val="1F497D" w:themeColor="text2"/>
          <w:sz w:val="22"/>
          <w:szCs w:val="22"/>
        </w:rPr>
      </w:pPr>
    </w:p>
    <w:p w14:paraId="46750450" w14:textId="7B454C07" w:rsidR="00E146AE" w:rsidRPr="005F0E5F" w:rsidRDefault="00E146A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Inschrijvingen zijn voor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niet eerder zichtbaar dan op het moment dat de sluitingsdatum van de Inschrijvingen is verstreken. Ook is het onmogelijk dat Deelnemer de antwoorden van andere Deelnemers kunnen inzien.</w:t>
      </w:r>
    </w:p>
    <w:p w14:paraId="1233564B" w14:textId="77777777" w:rsidR="00E146AE" w:rsidRPr="005F0E5F" w:rsidRDefault="00E146AE" w:rsidP="00A54610">
      <w:pPr>
        <w:spacing w:line="240" w:lineRule="auto"/>
        <w:rPr>
          <w:rFonts w:ascii="Calibri Light" w:hAnsi="Calibri Light" w:cs="Calibri Light"/>
          <w:color w:val="1F497D" w:themeColor="text2"/>
          <w:sz w:val="22"/>
          <w:szCs w:val="22"/>
        </w:rPr>
      </w:pPr>
    </w:p>
    <w:p w14:paraId="56823DEE" w14:textId="32AACCEF" w:rsidR="00E146AE" w:rsidRDefault="323EB88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Alle Standaardformulieren dienen te zijn ondertekend door een natuurlijke persoon die bevoegd is de betreffende onderneming (Deelnemer/lid combinatie/derde) te vertegenwoordigen. De tekenbevoegdheid moet blijken uit het uittreksel uit het handelsregister van de Kamer van Koophandel. Indien de ondertekenaar niet als bevoegde vertegenwoordiger is vermeld in het uittreksel dient Deelnemer bij de Inschrijving een toereikende volmacht te voegen. </w:t>
      </w:r>
    </w:p>
    <w:p w14:paraId="46763F95" w14:textId="77777777" w:rsidR="00DF3866" w:rsidRDefault="00DF3866" w:rsidP="00A54610">
      <w:pPr>
        <w:spacing w:line="240" w:lineRule="auto"/>
        <w:rPr>
          <w:rFonts w:ascii="Calibri Light" w:hAnsi="Calibri Light" w:cs="Calibri Light"/>
          <w:color w:val="1F497D" w:themeColor="text2"/>
          <w:sz w:val="22"/>
          <w:szCs w:val="22"/>
        </w:rPr>
      </w:pPr>
    </w:p>
    <w:p w14:paraId="5D8EC6A0" w14:textId="77777777" w:rsidR="00B43776" w:rsidRPr="005F0E5F" w:rsidRDefault="00B43776"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Ontvangst van de Inschrijvingen</w:t>
      </w:r>
      <w:bookmarkEnd w:id="83"/>
    </w:p>
    <w:p w14:paraId="4966C8EF" w14:textId="13A2D87F" w:rsidR="00734765" w:rsidRDefault="00734765" w:rsidP="00A54610">
      <w:pPr>
        <w:keepNext/>
        <w:spacing w:line="240" w:lineRule="auto"/>
        <w:rPr>
          <w:rFonts w:ascii="Calibri Light" w:hAnsi="Calibri Light" w:cs="Calibri Light"/>
          <w:color w:val="1F497D" w:themeColor="text2"/>
          <w:sz w:val="22"/>
          <w:szCs w:val="22"/>
        </w:rPr>
      </w:pPr>
      <w:r w:rsidRPr="05B7E65A">
        <w:rPr>
          <w:rFonts w:ascii="Calibri Light" w:hAnsi="Calibri Light" w:cs="Calibri Light"/>
          <w:color w:val="1F497D" w:themeColor="text2"/>
          <w:sz w:val="22"/>
          <w:szCs w:val="22"/>
        </w:rPr>
        <w:t xml:space="preserve">Na ontvangst van de Inschrijvingen opent </w:t>
      </w:r>
      <w:r w:rsidR="003128EA" w:rsidRPr="05B7E65A">
        <w:rPr>
          <w:rFonts w:ascii="Calibri Light" w:hAnsi="Calibri Light" w:cs="Calibri Light"/>
          <w:color w:val="1F497D" w:themeColor="text2"/>
          <w:sz w:val="22"/>
          <w:szCs w:val="22"/>
        </w:rPr>
        <w:t>Auris</w:t>
      </w:r>
      <w:r w:rsidRPr="05B7E65A">
        <w:rPr>
          <w:rFonts w:ascii="Calibri Light" w:hAnsi="Calibri Light" w:cs="Calibri Light"/>
          <w:color w:val="1F497D" w:themeColor="text2"/>
          <w:sz w:val="22"/>
          <w:szCs w:val="22"/>
        </w:rPr>
        <w:t xml:space="preserve"> de </w:t>
      </w:r>
      <w:r w:rsidRPr="00302D3F">
        <w:rPr>
          <w:rFonts w:ascii="Calibri Light" w:hAnsi="Calibri Light" w:cs="Calibri Light"/>
          <w:color w:val="1F497D" w:themeColor="text2"/>
          <w:sz w:val="22"/>
          <w:szCs w:val="22"/>
        </w:rPr>
        <w:t>Inschrijvingen na</w:t>
      </w:r>
      <w:r w:rsidR="00A54831" w:rsidRPr="00302D3F">
        <w:rPr>
          <w:rFonts w:ascii="Calibri Light" w:hAnsi="Calibri Light" w:cs="Calibri Light"/>
          <w:color w:val="1F497D" w:themeColor="text2"/>
          <w:sz w:val="22"/>
          <w:szCs w:val="22"/>
        </w:rPr>
        <w:t xml:space="preserve"> 16.00 uur</w:t>
      </w:r>
      <w:r w:rsidR="00247CCE" w:rsidRPr="00302D3F">
        <w:rPr>
          <w:rFonts w:ascii="Calibri Light" w:hAnsi="Calibri Light" w:cs="Calibri Light"/>
          <w:color w:val="1F497D" w:themeColor="text2"/>
          <w:sz w:val="22"/>
          <w:szCs w:val="22"/>
        </w:rPr>
        <w:t>.</w:t>
      </w:r>
      <w:r w:rsidR="00247CCE" w:rsidRPr="00302D3F">
        <w:rPr>
          <w:rFonts w:ascii="Calibri Light" w:hAnsi="Calibri Light" w:cs="Calibri Light"/>
          <w:b/>
          <w:bCs/>
          <w:color w:val="1F497D" w:themeColor="text2"/>
          <w:sz w:val="22"/>
          <w:szCs w:val="22"/>
        </w:rPr>
        <w:t xml:space="preserve"> </w:t>
      </w:r>
      <w:r w:rsidRPr="00302D3F">
        <w:rPr>
          <w:rFonts w:ascii="Calibri Light" w:hAnsi="Calibri Light" w:cs="Calibri Light"/>
          <w:color w:val="1F497D" w:themeColor="text2"/>
          <w:sz w:val="22"/>
          <w:szCs w:val="22"/>
        </w:rPr>
        <w:t>Eerder</w:t>
      </w:r>
      <w:r w:rsidRPr="05B7E65A">
        <w:rPr>
          <w:rFonts w:ascii="Calibri Light" w:hAnsi="Calibri Light" w:cs="Calibri Light"/>
          <w:color w:val="1F497D" w:themeColor="text2"/>
          <w:sz w:val="22"/>
          <w:szCs w:val="22"/>
        </w:rPr>
        <w:t xml:space="preserve"> kan </w:t>
      </w:r>
      <w:r w:rsidR="003128EA" w:rsidRPr="05B7E65A">
        <w:rPr>
          <w:rFonts w:ascii="Calibri Light" w:hAnsi="Calibri Light" w:cs="Calibri Light"/>
          <w:color w:val="1F497D" w:themeColor="text2"/>
          <w:sz w:val="22"/>
          <w:szCs w:val="22"/>
        </w:rPr>
        <w:t>Auris</w:t>
      </w:r>
      <w:r w:rsidRPr="05B7E65A">
        <w:rPr>
          <w:rFonts w:ascii="Calibri Light" w:hAnsi="Calibri Light" w:cs="Calibri Light"/>
          <w:color w:val="1F497D" w:themeColor="text2"/>
          <w:sz w:val="22"/>
          <w:szCs w:val="22"/>
        </w:rPr>
        <w:t xml:space="preserve"> de Inschrijvingen niet inzien. Deelnemers kunnen</w:t>
      </w:r>
      <w:r w:rsidR="00780D93" w:rsidRPr="05B7E65A">
        <w:rPr>
          <w:rFonts w:ascii="Calibri Light" w:hAnsi="Calibri Light" w:cs="Calibri Light"/>
          <w:color w:val="1F497D" w:themeColor="text2"/>
          <w:sz w:val="22"/>
          <w:szCs w:val="22"/>
        </w:rPr>
        <w:t xml:space="preserve"> niet </w:t>
      </w:r>
      <w:r w:rsidRPr="05B7E65A">
        <w:rPr>
          <w:rFonts w:ascii="Calibri Light" w:hAnsi="Calibri Light" w:cs="Calibri Light"/>
          <w:color w:val="1F497D" w:themeColor="text2"/>
          <w:sz w:val="22"/>
          <w:szCs w:val="22"/>
        </w:rPr>
        <w:t>bij de opening van de Inschrijvingen aanwezig zijn.</w:t>
      </w:r>
    </w:p>
    <w:p w14:paraId="27AF8D44" w14:textId="77777777" w:rsidR="0024706F" w:rsidRPr="005F0E5F" w:rsidRDefault="0024706F" w:rsidP="00A54610">
      <w:pPr>
        <w:keepNext/>
        <w:spacing w:line="240" w:lineRule="auto"/>
        <w:rPr>
          <w:rFonts w:ascii="Calibri Light" w:hAnsi="Calibri Light" w:cs="Calibri Light"/>
          <w:color w:val="1F497D" w:themeColor="text2"/>
          <w:sz w:val="22"/>
          <w:szCs w:val="22"/>
        </w:rPr>
      </w:pPr>
    </w:p>
    <w:p w14:paraId="07374661" w14:textId="77777777" w:rsidR="00E51ECF" w:rsidRPr="005F0E5F" w:rsidRDefault="00E51ECF"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85" w:name="_Toc495681008"/>
      <w:r w:rsidRPr="005F0E5F">
        <w:rPr>
          <w:rFonts w:ascii="Calibri Light" w:hAnsi="Calibri Light" w:cs="Calibri Light"/>
          <w:color w:val="1F497D" w:themeColor="text2"/>
          <w:sz w:val="22"/>
          <w:szCs w:val="22"/>
        </w:rPr>
        <w:t>Vaststellen volledigheid en geldigheid van de Inschrijvingen</w:t>
      </w:r>
      <w:bookmarkEnd w:id="84"/>
      <w:bookmarkEnd w:id="85"/>
    </w:p>
    <w:p w14:paraId="6E93AAA3" w14:textId="260BE044" w:rsidR="003A6889" w:rsidRDefault="003128EA" w:rsidP="00A54610">
      <w:pPr>
        <w:pStyle w:val="Default"/>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3A6889" w:rsidRPr="005F0E5F">
        <w:rPr>
          <w:rFonts w:ascii="Calibri Light" w:hAnsi="Calibri Light" w:cs="Calibri Light"/>
          <w:color w:val="1F497D" w:themeColor="text2"/>
          <w:sz w:val="22"/>
          <w:szCs w:val="22"/>
        </w:rPr>
        <w:t xml:space="preserve"> controleert of een Inschrijving volledig en geldig is. Alle documenten en informatie die op basis van dit Beschrijvend Document ingediend moeten worden, dienen feitelijk en compleet worden overgelegd op de in het Aanbestedingsplatform en dit Beschrijvend Document voorgeschreven wijze. Indien Inschrijving niet aan volledigheid en geldigheid voldoet, wordt Inschrijving in beginsel terzijde gelegd en niet verder in behandeling genomen.</w:t>
      </w:r>
    </w:p>
    <w:p w14:paraId="445CC977" w14:textId="77777777" w:rsidR="0024706F" w:rsidRPr="005F0E5F" w:rsidRDefault="0024706F" w:rsidP="00A54610">
      <w:pPr>
        <w:pStyle w:val="Default"/>
        <w:rPr>
          <w:rFonts w:ascii="Calibri Light" w:hAnsi="Calibri Light" w:cs="Calibri Light"/>
          <w:color w:val="1F497D" w:themeColor="text2"/>
          <w:sz w:val="22"/>
          <w:szCs w:val="22"/>
        </w:rPr>
      </w:pPr>
    </w:p>
    <w:p w14:paraId="32062048" w14:textId="77777777" w:rsidR="00E51ECF" w:rsidRPr="005F0E5F" w:rsidRDefault="00CB2CE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Toetsing</w:t>
      </w:r>
    </w:p>
    <w:p w14:paraId="301147BE" w14:textId="30A74B4C" w:rsidR="0076399A"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F46175" w:rsidRPr="005F0E5F">
        <w:rPr>
          <w:rFonts w:ascii="Calibri Light" w:hAnsi="Calibri Light" w:cs="Calibri Light"/>
          <w:color w:val="1F497D" w:themeColor="text2"/>
          <w:sz w:val="22"/>
          <w:szCs w:val="22"/>
        </w:rPr>
        <w:t xml:space="preserve"> toetst</w:t>
      </w:r>
      <w:r w:rsidR="0076399A" w:rsidRPr="005F0E5F">
        <w:rPr>
          <w:rFonts w:ascii="Calibri Light" w:hAnsi="Calibri Light" w:cs="Calibri Light"/>
          <w:color w:val="1F497D" w:themeColor="text2"/>
          <w:sz w:val="22"/>
          <w:szCs w:val="22"/>
        </w:rPr>
        <w:t xml:space="preserve"> of </w:t>
      </w:r>
      <w:r w:rsidR="00B44565" w:rsidRPr="005F0E5F">
        <w:rPr>
          <w:rFonts w:ascii="Calibri Light" w:hAnsi="Calibri Light" w:cs="Calibri Light"/>
          <w:color w:val="1F497D" w:themeColor="text2"/>
          <w:sz w:val="22"/>
          <w:szCs w:val="22"/>
        </w:rPr>
        <w:t xml:space="preserve">Deelnemer en </w:t>
      </w:r>
      <w:r w:rsidR="0076399A" w:rsidRPr="005F0E5F">
        <w:rPr>
          <w:rFonts w:ascii="Calibri Light" w:hAnsi="Calibri Light" w:cs="Calibri Light"/>
          <w:color w:val="1F497D" w:themeColor="text2"/>
          <w:sz w:val="22"/>
          <w:szCs w:val="22"/>
        </w:rPr>
        <w:t xml:space="preserve">Inschrijving voldoen aan de </w:t>
      </w:r>
      <w:r w:rsidR="00F0054E" w:rsidRPr="005F0E5F">
        <w:rPr>
          <w:rFonts w:ascii="Calibri Light" w:hAnsi="Calibri Light" w:cs="Calibri Light"/>
          <w:color w:val="1F497D" w:themeColor="text2"/>
          <w:sz w:val="22"/>
          <w:szCs w:val="22"/>
        </w:rPr>
        <w:t>Uitsluitingsgronden, Geschiktheidseisen</w:t>
      </w:r>
      <w:r w:rsidR="0076399A" w:rsidRPr="005F0E5F">
        <w:rPr>
          <w:rFonts w:ascii="Calibri Light" w:hAnsi="Calibri Light" w:cs="Calibri Light"/>
          <w:color w:val="1F497D" w:themeColor="text2"/>
          <w:sz w:val="22"/>
          <w:szCs w:val="22"/>
        </w:rPr>
        <w:t>,</w:t>
      </w:r>
      <w:r w:rsidR="00F0054E" w:rsidRPr="005F0E5F">
        <w:rPr>
          <w:rFonts w:ascii="Calibri Light" w:hAnsi="Calibri Light" w:cs="Calibri Light"/>
          <w:color w:val="1F497D" w:themeColor="text2"/>
          <w:sz w:val="22"/>
          <w:szCs w:val="22"/>
        </w:rPr>
        <w:t xml:space="preserve"> en</w:t>
      </w:r>
      <w:r w:rsidR="0076399A" w:rsidRPr="005F0E5F">
        <w:rPr>
          <w:rFonts w:ascii="Calibri Light" w:hAnsi="Calibri Light" w:cs="Calibri Light"/>
          <w:color w:val="1F497D" w:themeColor="text2"/>
          <w:sz w:val="22"/>
          <w:szCs w:val="22"/>
        </w:rPr>
        <w:t xml:space="preserve"> de Toetsingscriteria</w:t>
      </w:r>
      <w:r w:rsidR="00D7468A" w:rsidRPr="005F0E5F">
        <w:rPr>
          <w:rFonts w:ascii="Calibri Light" w:hAnsi="Calibri Light" w:cs="Calibri Light"/>
          <w:color w:val="1F497D" w:themeColor="text2"/>
          <w:sz w:val="22"/>
          <w:szCs w:val="22"/>
        </w:rPr>
        <w:t xml:space="preserve"> (</w:t>
      </w:r>
      <w:r w:rsidR="007541A8" w:rsidRPr="005F0E5F">
        <w:rPr>
          <w:rFonts w:ascii="Calibri Light" w:hAnsi="Calibri Light" w:cs="Calibri Light"/>
          <w:color w:val="1F497D" w:themeColor="text2"/>
          <w:sz w:val="22"/>
          <w:szCs w:val="22"/>
        </w:rPr>
        <w:t xml:space="preserve">zoals </w:t>
      </w:r>
      <w:r w:rsidR="00B42F27" w:rsidRPr="005F0E5F">
        <w:rPr>
          <w:rFonts w:ascii="Calibri Light" w:hAnsi="Calibri Light" w:cs="Calibri Light"/>
          <w:color w:val="1F497D" w:themeColor="text2"/>
          <w:sz w:val="22"/>
          <w:szCs w:val="22"/>
        </w:rPr>
        <w:t xml:space="preserve">beschreven in </w:t>
      </w:r>
      <w:r w:rsidR="009C3193" w:rsidRPr="005F0E5F">
        <w:rPr>
          <w:rFonts w:ascii="Calibri Light" w:hAnsi="Calibri Light" w:cs="Calibri Light"/>
          <w:color w:val="1F497D" w:themeColor="text2"/>
          <w:sz w:val="22"/>
          <w:szCs w:val="22"/>
        </w:rPr>
        <w:t>hoofdstuk 3 en 4)</w:t>
      </w:r>
      <w:r w:rsidR="0076399A" w:rsidRPr="005F0E5F">
        <w:rPr>
          <w:rFonts w:ascii="Calibri Light" w:hAnsi="Calibri Light" w:cs="Calibri Light"/>
          <w:color w:val="1F497D" w:themeColor="text2"/>
          <w:sz w:val="22"/>
          <w:szCs w:val="22"/>
        </w:rPr>
        <w:t xml:space="preserve">. </w:t>
      </w:r>
    </w:p>
    <w:p w14:paraId="2A2588EA" w14:textId="77777777" w:rsidR="0024706F" w:rsidRPr="005F0E5F" w:rsidRDefault="0024706F" w:rsidP="00A54610">
      <w:pPr>
        <w:spacing w:line="240" w:lineRule="auto"/>
        <w:rPr>
          <w:rFonts w:ascii="Calibri Light" w:hAnsi="Calibri Light" w:cs="Calibri Light"/>
          <w:color w:val="1F497D" w:themeColor="text2"/>
          <w:sz w:val="22"/>
          <w:szCs w:val="22"/>
        </w:rPr>
      </w:pPr>
    </w:p>
    <w:p w14:paraId="21FA18D8" w14:textId="77777777" w:rsidR="00E51ECF" w:rsidRPr="005F0E5F" w:rsidRDefault="00E51ECF"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86" w:name="_Toc456343191"/>
      <w:bookmarkStart w:id="87" w:name="_Toc495681010"/>
      <w:r w:rsidRPr="005F0E5F">
        <w:rPr>
          <w:rFonts w:ascii="Calibri Light" w:hAnsi="Calibri Light" w:cs="Calibri Light"/>
          <w:color w:val="1F497D" w:themeColor="text2"/>
          <w:sz w:val="22"/>
          <w:szCs w:val="22"/>
        </w:rPr>
        <w:t>Inhoudelijke beoordeling Inschrijvingen</w:t>
      </w:r>
      <w:bookmarkEnd w:id="86"/>
      <w:bookmarkEnd w:id="87"/>
    </w:p>
    <w:p w14:paraId="67B771B8" w14:textId="66193330" w:rsidR="00AC60A7" w:rsidRDefault="003128EA"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Auris</w:t>
      </w:r>
      <w:r w:rsidR="00FE6F78" w:rsidRPr="705E0438">
        <w:rPr>
          <w:rFonts w:ascii="Calibri Light" w:hAnsi="Calibri Light" w:cs="Calibri Light"/>
          <w:color w:val="1F497D" w:themeColor="text2"/>
          <w:sz w:val="22"/>
          <w:szCs w:val="22"/>
        </w:rPr>
        <w:t xml:space="preserve"> </w:t>
      </w:r>
      <w:r w:rsidR="00C50EDE" w:rsidRPr="705E0438">
        <w:rPr>
          <w:rFonts w:ascii="Calibri Light" w:hAnsi="Calibri Light" w:cs="Calibri Light"/>
          <w:color w:val="1F497D" w:themeColor="text2"/>
          <w:sz w:val="22"/>
          <w:szCs w:val="22"/>
        </w:rPr>
        <w:t>beoordeelt de Inschrijving</w:t>
      </w:r>
      <w:r w:rsidR="00415BDF" w:rsidRPr="705E0438">
        <w:rPr>
          <w:rFonts w:ascii="Calibri Light" w:hAnsi="Calibri Light" w:cs="Calibri Light"/>
          <w:color w:val="1F497D" w:themeColor="text2"/>
          <w:sz w:val="22"/>
          <w:szCs w:val="22"/>
        </w:rPr>
        <w:t xml:space="preserve"> </w:t>
      </w:r>
      <w:r w:rsidR="009F6166" w:rsidRPr="705E0438">
        <w:rPr>
          <w:rFonts w:ascii="Calibri Light" w:hAnsi="Calibri Light" w:cs="Calibri Light"/>
          <w:color w:val="1F497D" w:themeColor="text2"/>
          <w:sz w:val="22"/>
          <w:szCs w:val="22"/>
        </w:rPr>
        <w:t xml:space="preserve">op basis van het </w:t>
      </w:r>
      <w:r w:rsidR="00A00194" w:rsidRPr="705E0438">
        <w:rPr>
          <w:rFonts w:ascii="Calibri Light" w:hAnsi="Calibri Light" w:cs="Calibri Light"/>
          <w:color w:val="1F497D" w:themeColor="text2"/>
          <w:sz w:val="22"/>
          <w:szCs w:val="22"/>
        </w:rPr>
        <w:t>Gunningscr</w:t>
      </w:r>
      <w:r w:rsidR="00FE6F78" w:rsidRPr="705E0438">
        <w:rPr>
          <w:rFonts w:ascii="Calibri Light" w:hAnsi="Calibri Light" w:cs="Calibri Light"/>
          <w:color w:val="1F497D" w:themeColor="text2"/>
          <w:sz w:val="22"/>
          <w:szCs w:val="22"/>
        </w:rPr>
        <w:t xml:space="preserve">iterium </w:t>
      </w:r>
      <w:r w:rsidR="00BF27C2" w:rsidRPr="705E0438">
        <w:rPr>
          <w:rFonts w:ascii="Calibri Light" w:hAnsi="Calibri Light" w:cs="Calibri Light"/>
          <w:color w:val="1F497D" w:themeColor="text2"/>
          <w:sz w:val="22"/>
          <w:szCs w:val="22"/>
        </w:rPr>
        <w:t>beste prijs-kwaliteitverhouding</w:t>
      </w:r>
      <w:r w:rsidR="00FE6F78" w:rsidRPr="705E0438">
        <w:rPr>
          <w:rFonts w:ascii="Calibri Light" w:hAnsi="Calibri Light" w:cs="Calibri Light"/>
          <w:color w:val="1F497D" w:themeColor="text2"/>
          <w:sz w:val="22"/>
          <w:szCs w:val="22"/>
        </w:rPr>
        <w:t>.</w:t>
      </w:r>
      <w:r w:rsidR="007716A0" w:rsidRPr="705E0438">
        <w:rPr>
          <w:rFonts w:ascii="Calibri Light" w:hAnsi="Calibri Light" w:cs="Calibri Light"/>
          <w:color w:val="1F497D" w:themeColor="text2"/>
          <w:sz w:val="22"/>
          <w:szCs w:val="22"/>
        </w:rPr>
        <w:t xml:space="preserve"> </w:t>
      </w:r>
      <w:r w:rsidR="00FE6F78" w:rsidRPr="705E0438">
        <w:rPr>
          <w:rFonts w:ascii="Calibri Light" w:hAnsi="Calibri Light" w:cs="Calibri Light"/>
          <w:color w:val="1F497D" w:themeColor="text2"/>
          <w:sz w:val="22"/>
          <w:szCs w:val="22"/>
        </w:rPr>
        <w:t xml:space="preserve">Dit </w:t>
      </w:r>
      <w:r w:rsidR="00A00194" w:rsidRPr="705E0438">
        <w:rPr>
          <w:rFonts w:ascii="Calibri Light" w:hAnsi="Calibri Light" w:cs="Calibri Light"/>
          <w:color w:val="1F497D" w:themeColor="text2"/>
          <w:sz w:val="22"/>
          <w:szCs w:val="22"/>
        </w:rPr>
        <w:t>Gunningscr</w:t>
      </w:r>
      <w:r w:rsidR="00FE6F78" w:rsidRPr="705E0438">
        <w:rPr>
          <w:rFonts w:ascii="Calibri Light" w:hAnsi="Calibri Light" w:cs="Calibri Light"/>
          <w:color w:val="1F497D" w:themeColor="text2"/>
          <w:sz w:val="22"/>
          <w:szCs w:val="22"/>
        </w:rPr>
        <w:t xml:space="preserve">iterium </w:t>
      </w:r>
      <w:r w:rsidR="007716A0" w:rsidRPr="705E0438">
        <w:rPr>
          <w:rFonts w:ascii="Calibri Light" w:hAnsi="Calibri Light" w:cs="Calibri Light"/>
          <w:color w:val="1F497D" w:themeColor="text2"/>
          <w:sz w:val="22"/>
          <w:szCs w:val="22"/>
        </w:rPr>
        <w:t xml:space="preserve">en de wijze waarop </w:t>
      </w:r>
      <w:r w:rsidRPr="705E0438">
        <w:rPr>
          <w:rFonts w:ascii="Calibri Light" w:hAnsi="Calibri Light" w:cs="Calibri Light"/>
          <w:color w:val="1F497D" w:themeColor="text2"/>
          <w:sz w:val="22"/>
          <w:szCs w:val="22"/>
        </w:rPr>
        <w:t>Auris</w:t>
      </w:r>
      <w:r w:rsidR="007716A0" w:rsidRPr="705E0438">
        <w:rPr>
          <w:rFonts w:ascii="Calibri Light" w:hAnsi="Calibri Light" w:cs="Calibri Light"/>
          <w:color w:val="1F497D" w:themeColor="text2"/>
          <w:sz w:val="22"/>
          <w:szCs w:val="22"/>
        </w:rPr>
        <w:t xml:space="preserve"> vaststelt welke </w:t>
      </w:r>
      <w:r w:rsidR="00EF2712" w:rsidRPr="705E0438">
        <w:rPr>
          <w:rFonts w:ascii="Calibri Light" w:hAnsi="Calibri Light" w:cs="Calibri Light"/>
          <w:color w:val="1F497D" w:themeColor="text2"/>
          <w:sz w:val="22"/>
          <w:szCs w:val="22"/>
        </w:rPr>
        <w:t>Deelnemer</w:t>
      </w:r>
      <w:r w:rsidR="007716A0" w:rsidRPr="705E0438">
        <w:rPr>
          <w:rFonts w:ascii="Calibri Light" w:hAnsi="Calibri Light" w:cs="Calibri Light"/>
          <w:color w:val="1F497D" w:themeColor="text2"/>
          <w:sz w:val="22"/>
          <w:szCs w:val="22"/>
        </w:rPr>
        <w:t xml:space="preserve"> de </w:t>
      </w:r>
      <w:r w:rsidR="00BF27C2" w:rsidRPr="705E0438">
        <w:rPr>
          <w:rFonts w:ascii="Calibri Light" w:hAnsi="Calibri Light" w:cs="Calibri Light"/>
          <w:color w:val="1F497D" w:themeColor="text2"/>
          <w:sz w:val="22"/>
          <w:szCs w:val="22"/>
        </w:rPr>
        <w:t>beste prijs-kwaliteitverhouding</w:t>
      </w:r>
      <w:r w:rsidR="00FE6F78" w:rsidRPr="705E0438">
        <w:rPr>
          <w:rFonts w:ascii="Calibri Light" w:hAnsi="Calibri Light" w:cs="Calibri Light"/>
          <w:color w:val="1F497D" w:themeColor="text2"/>
          <w:sz w:val="22"/>
          <w:szCs w:val="22"/>
        </w:rPr>
        <w:t xml:space="preserve"> heeft gedaan staat beschreven in hoofdstuk</w:t>
      </w:r>
      <w:r w:rsidR="00F30F62" w:rsidRPr="705E0438">
        <w:rPr>
          <w:rFonts w:ascii="Calibri Light" w:hAnsi="Calibri Light" w:cs="Calibri Light"/>
          <w:color w:val="1F497D" w:themeColor="text2"/>
          <w:sz w:val="22"/>
          <w:szCs w:val="22"/>
        </w:rPr>
        <w:t xml:space="preserve"> 6</w:t>
      </w:r>
      <w:r w:rsidR="006C5E05" w:rsidRPr="705E0438">
        <w:rPr>
          <w:rFonts w:ascii="Calibri Light" w:hAnsi="Calibri Light" w:cs="Calibri Light"/>
          <w:color w:val="1F497D" w:themeColor="text2"/>
          <w:sz w:val="22"/>
          <w:szCs w:val="22"/>
        </w:rPr>
        <w:t>.</w:t>
      </w:r>
    </w:p>
    <w:p w14:paraId="5D25A105" w14:textId="77777777" w:rsidR="0024706F" w:rsidRPr="005F0E5F" w:rsidRDefault="0024706F" w:rsidP="00A54610">
      <w:pPr>
        <w:spacing w:line="240" w:lineRule="auto"/>
        <w:rPr>
          <w:rFonts w:ascii="Calibri Light" w:hAnsi="Calibri Light" w:cs="Calibri Light"/>
          <w:color w:val="1F497D" w:themeColor="text2"/>
          <w:sz w:val="22"/>
          <w:szCs w:val="22"/>
        </w:rPr>
      </w:pPr>
    </w:p>
    <w:p w14:paraId="1A0EDFF6" w14:textId="77777777" w:rsidR="005D04E6" w:rsidRPr="005F0E5F" w:rsidRDefault="005D04E6"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88" w:name="_Toc274598904"/>
      <w:bookmarkStart w:id="89" w:name="_Toc468459475"/>
      <w:bookmarkStart w:id="90" w:name="_Toc495681012"/>
      <w:bookmarkStart w:id="91" w:name="_Ref497406437"/>
      <w:bookmarkStart w:id="92" w:name="_Toc176424087"/>
      <w:bookmarkStart w:id="93" w:name="_Toc193367490"/>
      <w:r w:rsidRPr="005F0E5F">
        <w:rPr>
          <w:rFonts w:ascii="Calibri Light" w:hAnsi="Calibri Light" w:cs="Calibri Light"/>
          <w:color w:val="1F497D" w:themeColor="text2"/>
          <w:sz w:val="22"/>
          <w:szCs w:val="22"/>
        </w:rPr>
        <w:t>Voorwaarden voor inschrijven</w:t>
      </w:r>
      <w:bookmarkEnd w:id="88"/>
      <w:bookmarkEnd w:id="89"/>
      <w:bookmarkEnd w:id="90"/>
      <w:bookmarkEnd w:id="91"/>
      <w:bookmarkEnd w:id="92"/>
      <w:bookmarkEnd w:id="93"/>
    </w:p>
    <w:p w14:paraId="47B29DBC" w14:textId="77777777" w:rsidR="00080843" w:rsidRPr="005F0E5F" w:rsidRDefault="00080843"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94" w:name="_Toc495681013"/>
      <w:bookmarkStart w:id="95" w:name="_Toc484701869"/>
      <w:r w:rsidRPr="005F0E5F">
        <w:rPr>
          <w:rFonts w:ascii="Calibri Light" w:hAnsi="Calibri Light" w:cs="Calibri Light"/>
          <w:color w:val="1F497D" w:themeColor="text2"/>
          <w:sz w:val="22"/>
          <w:szCs w:val="22"/>
        </w:rPr>
        <w:t>Toepasselijk recht</w:t>
      </w:r>
      <w:bookmarkEnd w:id="94"/>
    </w:p>
    <w:p w14:paraId="2A5A1193" w14:textId="77777777" w:rsidR="00080843" w:rsidRDefault="00080843"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Uitsluitend het Nederlandse recht beheerst deze Aanbesteding. </w:t>
      </w:r>
    </w:p>
    <w:p w14:paraId="1AD798C2" w14:textId="77777777" w:rsidR="0024706F" w:rsidRPr="005F0E5F" w:rsidRDefault="0024706F" w:rsidP="00A54610">
      <w:pPr>
        <w:spacing w:line="240" w:lineRule="auto"/>
        <w:rPr>
          <w:rFonts w:ascii="Calibri Light" w:hAnsi="Calibri Light" w:cs="Calibri Light"/>
          <w:color w:val="1F497D" w:themeColor="text2"/>
          <w:sz w:val="22"/>
          <w:szCs w:val="22"/>
        </w:rPr>
      </w:pPr>
    </w:p>
    <w:p w14:paraId="5C60EF38" w14:textId="77777777" w:rsidR="009002FF" w:rsidRPr="005F0E5F" w:rsidRDefault="009002FF"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96" w:name="_Toc495681014"/>
      <w:r w:rsidRPr="005F0E5F">
        <w:rPr>
          <w:rFonts w:ascii="Calibri Light" w:hAnsi="Calibri Light" w:cs="Calibri Light"/>
          <w:color w:val="1F497D" w:themeColor="text2"/>
          <w:sz w:val="22"/>
          <w:szCs w:val="22"/>
        </w:rPr>
        <w:t>Instemming voorwaarden</w:t>
      </w:r>
      <w:bookmarkEnd w:id="95"/>
      <w:bookmarkEnd w:id="96"/>
    </w:p>
    <w:p w14:paraId="0DC627BD" w14:textId="77777777" w:rsidR="009C3193" w:rsidRPr="005F0E5F" w:rsidRDefault="009002F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Door middel van het indienen van een </w:t>
      </w:r>
      <w:r w:rsidR="00AD4829"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stemt Deelnemer in met de voorwaarden zoals opgenomen in het Beschrijvend Document en de Nota’s van Inlichtingen</w:t>
      </w:r>
      <w:r w:rsidR="00646649" w:rsidRPr="005F0E5F">
        <w:rPr>
          <w:rFonts w:ascii="Calibri Light" w:hAnsi="Calibri Light" w:cs="Calibri Light"/>
          <w:color w:val="1F497D" w:themeColor="text2"/>
          <w:sz w:val="22"/>
          <w:szCs w:val="22"/>
        </w:rPr>
        <w:t xml:space="preserve">. </w:t>
      </w:r>
    </w:p>
    <w:p w14:paraId="05EF42D3" w14:textId="77777777" w:rsidR="001440FE" w:rsidRPr="005F0E5F" w:rsidRDefault="001440FE" w:rsidP="00A54610">
      <w:pPr>
        <w:spacing w:line="240" w:lineRule="auto"/>
        <w:rPr>
          <w:rFonts w:ascii="Calibri Light" w:hAnsi="Calibri Light" w:cs="Calibri Light"/>
          <w:color w:val="1F497D" w:themeColor="text2"/>
          <w:sz w:val="22"/>
          <w:szCs w:val="22"/>
        </w:rPr>
      </w:pPr>
    </w:p>
    <w:p w14:paraId="46E33EDE" w14:textId="6DEDA7FA" w:rsidR="009C3193" w:rsidRDefault="00397B9E" w:rsidP="00A54610">
      <w:pPr>
        <w:spacing w:line="240" w:lineRule="auto"/>
        <w:rPr>
          <w:rFonts w:ascii="Calibri Light" w:hAnsi="Calibri Light" w:cs="Calibri Light"/>
          <w:color w:val="1F497D" w:themeColor="text2"/>
          <w:sz w:val="22"/>
          <w:szCs w:val="22"/>
        </w:rPr>
      </w:pPr>
      <w:r w:rsidRPr="0024560D">
        <w:rPr>
          <w:rFonts w:ascii="Calibri Light" w:hAnsi="Calibri Light"/>
          <w:color w:val="1F497D" w:themeColor="text2"/>
          <w:sz w:val="22"/>
        </w:rPr>
        <w:t xml:space="preserve">De </w:t>
      </w:r>
      <w:r w:rsidR="00D133EB" w:rsidRPr="0024560D">
        <w:rPr>
          <w:rFonts w:ascii="Calibri Light" w:hAnsi="Calibri Light"/>
          <w:color w:val="1F497D" w:themeColor="text2"/>
          <w:sz w:val="22"/>
        </w:rPr>
        <w:t>Algemene Inkoopvoorwaarden van Auris zijn van t</w:t>
      </w:r>
      <w:r w:rsidR="00E9426E" w:rsidRPr="0024560D">
        <w:rPr>
          <w:rFonts w:ascii="Calibri Light" w:hAnsi="Calibri Light"/>
          <w:color w:val="1F497D" w:themeColor="text2"/>
          <w:sz w:val="22"/>
        </w:rPr>
        <w:t>oepassing (zie Bijlage</w:t>
      </w:r>
      <w:r w:rsidR="0035419B" w:rsidRPr="0024560D">
        <w:rPr>
          <w:rFonts w:ascii="Calibri Light" w:hAnsi="Calibri Light"/>
          <w:color w:val="1F497D" w:themeColor="text2"/>
          <w:sz w:val="22"/>
        </w:rPr>
        <w:t xml:space="preserve"> </w:t>
      </w:r>
      <w:r w:rsidR="00283BEC">
        <w:rPr>
          <w:rFonts w:ascii="Calibri Light" w:hAnsi="Calibri Light" w:cs="Calibri Light"/>
          <w:color w:val="1F497D" w:themeColor="text2"/>
          <w:sz w:val="22"/>
          <w:szCs w:val="22"/>
        </w:rPr>
        <w:t>B</w:t>
      </w:r>
      <w:r w:rsidR="00E9426E" w:rsidRPr="0024560D">
        <w:rPr>
          <w:rFonts w:ascii="Calibri Light" w:hAnsi="Calibri Light"/>
          <w:color w:val="1F497D" w:themeColor="text2"/>
          <w:sz w:val="22"/>
        </w:rPr>
        <w:t>)</w:t>
      </w:r>
      <w:r w:rsidR="00E9426E" w:rsidRPr="0024560D">
        <w:rPr>
          <w:rFonts w:ascii="Calibri Light" w:hAnsi="Calibri Light"/>
          <w:i/>
          <w:color w:val="1F497D" w:themeColor="text2"/>
          <w:sz w:val="22"/>
        </w:rPr>
        <w:t>.</w:t>
      </w:r>
      <w:r w:rsidR="00E9426E" w:rsidRPr="0024560D">
        <w:rPr>
          <w:rFonts w:ascii="Calibri Light" w:hAnsi="Calibri Light"/>
          <w:color w:val="1F497D" w:themeColor="text2"/>
          <w:sz w:val="22"/>
        </w:rPr>
        <w:t xml:space="preserve"> Leverings-, betalings- en/of andere algemene voorwaarden van de Deelnemer worden uitdrukkelijk van de hand gewezen. Ingeval van strijd tussen de algemene inkoopvoorwaarden van </w:t>
      </w:r>
      <w:r w:rsidR="003128EA" w:rsidRPr="0024560D">
        <w:rPr>
          <w:rFonts w:ascii="Calibri Light" w:hAnsi="Calibri Light"/>
          <w:color w:val="1F497D" w:themeColor="text2"/>
          <w:sz w:val="22"/>
        </w:rPr>
        <w:t>Auris</w:t>
      </w:r>
      <w:r w:rsidR="00E9426E" w:rsidRPr="0024560D">
        <w:rPr>
          <w:rFonts w:ascii="Calibri Light" w:hAnsi="Calibri Light"/>
          <w:color w:val="1F497D" w:themeColor="text2"/>
          <w:sz w:val="22"/>
        </w:rPr>
        <w:t xml:space="preserve"> en Beschrijvend Document, prevaleert het bepaalde in Beschrijvend Document.</w:t>
      </w:r>
    </w:p>
    <w:p w14:paraId="5EA50AF4" w14:textId="77777777" w:rsidR="0024706F" w:rsidRPr="005F0E5F" w:rsidRDefault="0024706F" w:rsidP="00A54610">
      <w:pPr>
        <w:spacing w:line="240" w:lineRule="auto"/>
        <w:rPr>
          <w:rFonts w:ascii="Calibri Light" w:hAnsi="Calibri Light" w:cs="Calibri Light"/>
          <w:color w:val="1F497D" w:themeColor="text2"/>
          <w:sz w:val="22"/>
          <w:szCs w:val="22"/>
        </w:rPr>
      </w:pPr>
    </w:p>
    <w:p w14:paraId="16EF968E" w14:textId="77777777" w:rsidR="00E9426E" w:rsidRPr="005F0E5F" w:rsidRDefault="00E9426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Rechtsgeldige ondertekening</w:t>
      </w:r>
    </w:p>
    <w:p w14:paraId="006F7924" w14:textId="77777777" w:rsidR="009002FF" w:rsidRDefault="0064664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Inschrijving dient rechtsgeldig ondertekend te zijn door een ten tijde van ondertekening tot vertegenwoordiging bevoegde functionaris. Dit wordt gecontroleerd aan de hand van het bij de verificatie door de Deelnemer te verstrekken uittreksel uit het register van de Kamer van Koophandel. Uit dit uittreksel moet de tekenbevoegdheid van de ondertekenaar</w:t>
      </w:r>
      <w:r w:rsidR="00602D96" w:rsidRPr="005F0E5F">
        <w:rPr>
          <w:rFonts w:ascii="Calibri Light" w:hAnsi="Calibri Light" w:cs="Calibri Light"/>
          <w:color w:val="1F497D" w:themeColor="text2"/>
          <w:sz w:val="22"/>
          <w:szCs w:val="22"/>
        </w:rPr>
        <w:t xml:space="preserve">, op het moment van indiening van de </w:t>
      </w:r>
      <w:r w:rsidR="00E90484" w:rsidRPr="005F0E5F">
        <w:rPr>
          <w:rFonts w:ascii="Calibri Light" w:hAnsi="Calibri Light" w:cs="Calibri Light"/>
          <w:color w:val="1F497D" w:themeColor="text2"/>
          <w:sz w:val="22"/>
          <w:szCs w:val="22"/>
        </w:rPr>
        <w:t>I</w:t>
      </w:r>
      <w:r w:rsidR="00602D96" w:rsidRPr="005F0E5F">
        <w:rPr>
          <w:rFonts w:ascii="Calibri Light" w:hAnsi="Calibri Light" w:cs="Calibri Light"/>
          <w:color w:val="1F497D" w:themeColor="text2"/>
          <w:sz w:val="22"/>
          <w:szCs w:val="22"/>
        </w:rPr>
        <w:t>nschrijving,</w:t>
      </w:r>
      <w:r w:rsidRPr="005F0E5F">
        <w:rPr>
          <w:rFonts w:ascii="Calibri Light" w:hAnsi="Calibri Light" w:cs="Calibri Light"/>
          <w:color w:val="1F497D" w:themeColor="text2"/>
          <w:sz w:val="22"/>
          <w:szCs w:val="22"/>
        </w:rPr>
        <w:t xml:space="preserve"> duidelijk blijken. </w:t>
      </w:r>
    </w:p>
    <w:p w14:paraId="6A6F918F" w14:textId="77777777" w:rsidR="0024706F" w:rsidRPr="005F0E5F" w:rsidRDefault="0024706F" w:rsidP="00A54610">
      <w:pPr>
        <w:spacing w:line="240" w:lineRule="auto"/>
        <w:rPr>
          <w:rFonts w:ascii="Calibri Light" w:hAnsi="Calibri Light" w:cs="Calibri Light"/>
          <w:color w:val="1F497D" w:themeColor="text2"/>
          <w:sz w:val="22"/>
          <w:szCs w:val="22"/>
        </w:rPr>
      </w:pPr>
    </w:p>
    <w:p w14:paraId="2AD25512" w14:textId="77777777" w:rsidR="00B00DF5" w:rsidRPr="005F0E5F" w:rsidRDefault="00B00DF5" w:rsidP="00836053">
      <w:pPr>
        <w:pStyle w:val="Kop3"/>
        <w:numPr>
          <w:ilvl w:val="2"/>
          <w:numId w:val="7"/>
        </w:numPr>
        <w:tabs>
          <w:tab w:val="num" w:pos="720"/>
        </w:tabs>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Inschrijven in een Samenwerkingsverband</w:t>
      </w:r>
    </w:p>
    <w:p w14:paraId="621669DB" w14:textId="40720AF4" w:rsidR="00B00DF5" w:rsidRPr="005F0E5F" w:rsidRDefault="00B00DF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Alle leden van het Samenwerkingsverband verklaren door middel van het indienen van een Inschrijving </w:t>
      </w:r>
      <w:r w:rsidR="00FD6620">
        <w:rPr>
          <w:rFonts w:ascii="Calibri Light" w:hAnsi="Calibri Light" w:cs="Calibri Light"/>
          <w:color w:val="1F497D" w:themeColor="text2"/>
          <w:sz w:val="22"/>
          <w:szCs w:val="22"/>
        </w:rPr>
        <w:t xml:space="preserve">hoofdelijk </w:t>
      </w:r>
      <w:r w:rsidRPr="005F0E5F">
        <w:rPr>
          <w:rFonts w:ascii="Calibri Light" w:hAnsi="Calibri Light" w:cs="Calibri Light"/>
          <w:color w:val="1F497D" w:themeColor="text2"/>
          <w:sz w:val="22"/>
          <w:szCs w:val="22"/>
        </w:rPr>
        <w:t xml:space="preserve">aansprakelijk te zijn, zowel in het kader van de Aanbesteding als in het kader van het uitvoeren van de Overeenkomst. </w:t>
      </w:r>
    </w:p>
    <w:p w14:paraId="10E7D9FE" w14:textId="77777777" w:rsidR="00B00DF5" w:rsidRPr="005F0E5F" w:rsidRDefault="00B00DF5" w:rsidP="00A54610">
      <w:pPr>
        <w:keepNext/>
        <w:spacing w:line="240" w:lineRule="auto"/>
        <w:rPr>
          <w:rFonts w:ascii="Calibri Light" w:hAnsi="Calibri Light" w:cs="Calibri Light"/>
          <w:color w:val="1F497D" w:themeColor="text2"/>
          <w:sz w:val="22"/>
          <w:szCs w:val="22"/>
        </w:rPr>
      </w:pPr>
    </w:p>
    <w:p w14:paraId="5E016CF7" w14:textId="07C16650" w:rsidR="00726EE5" w:rsidRDefault="00B00DF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Wijziging in de samenstelling van het Samenwerkingsverband, na indiening van de Inschrijving, zonder schriftelijke toestemming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leidt in beginsel tot uitsluiting.</w:t>
      </w:r>
    </w:p>
    <w:p w14:paraId="3C428FB0" w14:textId="77777777" w:rsidR="00A54610" w:rsidRPr="005F0E5F" w:rsidRDefault="00A54610" w:rsidP="00A54610">
      <w:pPr>
        <w:spacing w:line="240" w:lineRule="auto"/>
        <w:rPr>
          <w:rFonts w:ascii="Calibri Light" w:hAnsi="Calibri Light" w:cs="Calibri Light"/>
          <w:color w:val="1F497D" w:themeColor="text2"/>
          <w:sz w:val="22"/>
          <w:szCs w:val="22"/>
        </w:rPr>
      </w:pPr>
    </w:p>
    <w:p w14:paraId="432A35D9" w14:textId="77777777" w:rsidR="00B00DF5" w:rsidRPr="005F0E5F" w:rsidRDefault="00B00DF5" w:rsidP="00836053">
      <w:pPr>
        <w:pStyle w:val="Kop3"/>
        <w:numPr>
          <w:ilvl w:val="2"/>
          <w:numId w:val="7"/>
        </w:numPr>
        <w:tabs>
          <w:tab w:val="num" w:pos="720"/>
        </w:tabs>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Inschrijven met onderaannemers</w:t>
      </w:r>
    </w:p>
    <w:p w14:paraId="45609FD2" w14:textId="3EDECD49" w:rsidR="00B00DF5" w:rsidRPr="005F0E5F" w:rsidRDefault="323EB88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 Deelnemer gebruikmaakt van (een) onderaannemer(s) voor de uitvoering van de overeenkomst, dient Deelnemer exact aan te geven (i) welke onderaannemer(s) dit betreft en (ii) voor welk deel van de overeenkomst deze onderaannemer(s) zal (zullen) worden ingeschakeld. Voor alle onderaannemers dient na bekendmaking van de voorgenomen gunningsbeslissing een bewijs van inschrijving in het nationaal beroeps-/handelsregister te worden overgelegd, op eerste verzoek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t>
      </w:r>
    </w:p>
    <w:p w14:paraId="26E01AE6" w14:textId="77777777" w:rsidR="00B00DF5" w:rsidRPr="005F0E5F" w:rsidRDefault="00B00DF5" w:rsidP="00A54610">
      <w:pPr>
        <w:spacing w:line="240" w:lineRule="auto"/>
        <w:rPr>
          <w:rFonts w:ascii="Calibri Light" w:hAnsi="Calibri Light" w:cs="Calibri Light"/>
          <w:color w:val="1F497D" w:themeColor="text2"/>
          <w:sz w:val="22"/>
          <w:szCs w:val="22"/>
        </w:rPr>
      </w:pPr>
    </w:p>
    <w:p w14:paraId="7E74BAB3" w14:textId="7644F16B" w:rsidR="00B00DF5" w:rsidRPr="005F0E5F" w:rsidRDefault="00B00DF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Na Inschrijving mag de samenstelling van hoofdaannemer met één of meer onderaannemer(s) alleen worden gewijzigd, bijvoorbeeld door inschakeling en/of vervanging van een of meer van hen, na voorafgaande schriftelijke goedkeuring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t>
      </w:r>
    </w:p>
    <w:p w14:paraId="5F2B5A5D" w14:textId="77777777" w:rsidR="00B00DF5" w:rsidRPr="005F0E5F" w:rsidRDefault="00B00DF5" w:rsidP="00A54610">
      <w:pPr>
        <w:spacing w:line="240" w:lineRule="auto"/>
        <w:rPr>
          <w:rFonts w:ascii="Calibri Light" w:hAnsi="Calibri Light" w:cs="Calibri Light"/>
          <w:color w:val="1F497D" w:themeColor="text2"/>
          <w:sz w:val="22"/>
          <w:szCs w:val="22"/>
        </w:rPr>
      </w:pPr>
    </w:p>
    <w:p w14:paraId="1D368CDC" w14:textId="77777777" w:rsidR="00B00DF5" w:rsidRPr="005F0E5F" w:rsidRDefault="00B00DF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onderaannemer(s) voeren namens en onder verantwoordelijkheid van de Deelnemer bepaalde voorschriften uit. De hoofdaannemer is bij deze constructie volledig aansprakelijk voor de gestanddoening van de verplichtingen voortvloeiend uit de Inschrijving, alsmede de eventuele uitvoering van de Overeenkomst. De hoofdaannemer is ook aansprakelijk voor de nakoming van de verplichtingen van de door haar ingeschakelde onderaannemer(s).</w:t>
      </w:r>
    </w:p>
    <w:p w14:paraId="50C69D0D" w14:textId="77777777" w:rsidR="00B00DF5" w:rsidRDefault="00B00DF5"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betreffende onderaannemer dient Deelnemer bij de uitvoering van de Opdracht ook daadwerkelijk en dienovereenkomstig in te zetten. De hoofdaannemer dient aan te tonen dat zij bij de uitvoering van de Overeenkomst ook werkelijk gebruik kan maken van de benodigde middelen (kennis, mens, materieel) van betreffende onderaannemer(s). Zie hiervoor het bepaalde in hoofdstuk</w:t>
      </w:r>
      <w:r w:rsidR="003A3055" w:rsidRPr="005F0E5F">
        <w:rPr>
          <w:rFonts w:ascii="Calibri Light" w:hAnsi="Calibri Light" w:cs="Calibri Light"/>
          <w:color w:val="1F497D" w:themeColor="text2"/>
          <w:sz w:val="22"/>
          <w:szCs w:val="22"/>
        </w:rPr>
        <w:t xml:space="preserve"> 3</w:t>
      </w:r>
      <w:r w:rsidRPr="005F0E5F">
        <w:rPr>
          <w:rFonts w:ascii="Calibri Light" w:hAnsi="Calibri Light" w:cs="Calibri Light"/>
          <w:color w:val="1F497D" w:themeColor="text2"/>
          <w:sz w:val="22"/>
          <w:szCs w:val="22"/>
        </w:rPr>
        <w:t>.</w:t>
      </w:r>
    </w:p>
    <w:p w14:paraId="516865A0" w14:textId="77777777" w:rsidR="00A54610" w:rsidRPr="005F0E5F" w:rsidRDefault="00A54610" w:rsidP="00A54610">
      <w:pPr>
        <w:spacing w:line="240" w:lineRule="auto"/>
        <w:rPr>
          <w:rFonts w:ascii="Calibri Light" w:hAnsi="Calibri Light" w:cs="Calibri Light"/>
          <w:color w:val="1F497D" w:themeColor="text2"/>
          <w:sz w:val="22"/>
          <w:szCs w:val="22"/>
        </w:rPr>
      </w:pPr>
    </w:p>
    <w:p w14:paraId="6E83E059" w14:textId="77777777" w:rsidR="005D04E6" w:rsidRPr="005F0E5F" w:rsidRDefault="00B906BB" w:rsidP="00836053">
      <w:pPr>
        <w:pStyle w:val="Kop3"/>
        <w:numPr>
          <w:ilvl w:val="2"/>
          <w:numId w:val="7"/>
        </w:numPr>
        <w:tabs>
          <w:tab w:val="num" w:pos="720"/>
        </w:tabs>
        <w:spacing w:before="0" w:after="0" w:line="240" w:lineRule="auto"/>
        <w:ind w:left="0" w:firstLine="0"/>
        <w:rPr>
          <w:rFonts w:ascii="Calibri Light" w:hAnsi="Calibri Light" w:cs="Calibri Light"/>
          <w:color w:val="1F497D" w:themeColor="text2"/>
          <w:sz w:val="22"/>
          <w:szCs w:val="22"/>
        </w:rPr>
      </w:pPr>
      <w:bookmarkStart w:id="97" w:name="_Sluitingsdatum_en_-tijdstip"/>
      <w:bookmarkStart w:id="98" w:name="_Toc274598905"/>
      <w:bookmarkStart w:id="99" w:name="_Toc495681015"/>
      <w:bookmarkEnd w:id="97"/>
      <w:r w:rsidRPr="005F0E5F">
        <w:rPr>
          <w:rFonts w:ascii="Calibri Light" w:hAnsi="Calibri Light" w:cs="Calibri Light"/>
          <w:color w:val="1F497D" w:themeColor="text2"/>
          <w:sz w:val="22"/>
          <w:szCs w:val="22"/>
        </w:rPr>
        <w:t>Inschrijving</w:t>
      </w:r>
      <w:r w:rsidR="005D04E6" w:rsidRPr="005F0E5F">
        <w:rPr>
          <w:rFonts w:ascii="Calibri Light" w:hAnsi="Calibri Light" w:cs="Calibri Light"/>
          <w:color w:val="1F497D" w:themeColor="text2"/>
          <w:sz w:val="22"/>
          <w:szCs w:val="22"/>
        </w:rPr>
        <w:t xml:space="preserve"> conform </w:t>
      </w:r>
      <w:bookmarkEnd w:id="98"/>
      <w:r w:rsidRPr="005F0E5F">
        <w:rPr>
          <w:rFonts w:ascii="Calibri Light" w:hAnsi="Calibri Light" w:cs="Calibri Light"/>
          <w:color w:val="1F497D" w:themeColor="text2"/>
          <w:sz w:val="22"/>
          <w:szCs w:val="22"/>
        </w:rPr>
        <w:t>het Beschrijvend Document</w:t>
      </w:r>
      <w:bookmarkEnd w:id="99"/>
    </w:p>
    <w:p w14:paraId="5442B45C" w14:textId="512634EF" w:rsidR="00A71229" w:rsidRPr="005F0E5F" w:rsidRDefault="00A7122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Deelnemer dient </w:t>
      </w:r>
      <w:r w:rsidR="00EC349A"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Inschrijving te baseren op het Beschrijvend Document inclusief alle Standaardformulieren en Bijlagen. Indien een Deelnemer gevraagde informatie niet, niet volledig en/of ni</w:t>
      </w:r>
      <w:r w:rsidR="00C50EDE" w:rsidRPr="005F0E5F">
        <w:rPr>
          <w:rFonts w:ascii="Calibri Light" w:hAnsi="Calibri Light" w:cs="Calibri Light"/>
          <w:color w:val="1F497D" w:themeColor="text2"/>
          <w:sz w:val="22"/>
          <w:szCs w:val="22"/>
        </w:rPr>
        <w:t>et juist heeft aangeleverd, leidt dat in beginsel</w:t>
      </w:r>
      <w:r w:rsidRPr="005F0E5F">
        <w:rPr>
          <w:rFonts w:ascii="Calibri Light" w:hAnsi="Calibri Light" w:cs="Calibri Light"/>
          <w:color w:val="1F497D" w:themeColor="text2"/>
          <w:sz w:val="22"/>
          <w:szCs w:val="22"/>
        </w:rPr>
        <w:t xml:space="preserve"> tot uitsluiting van</w:t>
      </w:r>
      <w:r w:rsidR="00C50EDE" w:rsidRPr="005F0E5F">
        <w:rPr>
          <w:rFonts w:ascii="Calibri Light" w:hAnsi="Calibri Light" w:cs="Calibri Light"/>
          <w:color w:val="1F497D" w:themeColor="text2"/>
          <w:sz w:val="22"/>
          <w:szCs w:val="22"/>
        </w:rPr>
        <w:t xml:space="preserve"> verdere</w:t>
      </w:r>
      <w:r w:rsidRPr="005F0E5F">
        <w:rPr>
          <w:rFonts w:ascii="Calibri Light" w:hAnsi="Calibri Light" w:cs="Calibri Light"/>
          <w:color w:val="1F497D" w:themeColor="text2"/>
          <w:sz w:val="22"/>
          <w:szCs w:val="22"/>
        </w:rPr>
        <w:t xml:space="preserve"> deelname aan de Aanbesteding. Onder ‘niet juist’ verstaat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het wijzigen van informatie die door de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in de (digitale) Bijlagen bij het Beschrijvend Document aan de Deelnemer is verschaft. </w:t>
      </w:r>
    </w:p>
    <w:p w14:paraId="1E0E1B32" w14:textId="77777777" w:rsidR="00A71229" w:rsidRPr="005F0E5F" w:rsidRDefault="00A71229" w:rsidP="00A54610">
      <w:pPr>
        <w:spacing w:line="240" w:lineRule="auto"/>
        <w:rPr>
          <w:rFonts w:ascii="Calibri Light" w:hAnsi="Calibri Light" w:cs="Calibri Light"/>
          <w:color w:val="1F497D" w:themeColor="text2"/>
          <w:sz w:val="22"/>
          <w:szCs w:val="22"/>
        </w:rPr>
      </w:pPr>
    </w:p>
    <w:p w14:paraId="1E36049D" w14:textId="56011A23" w:rsidR="009002FF" w:rsidRPr="005F0E5F" w:rsidRDefault="00A7122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Inschrijving dient in de Nederlandse taal te zijn opgesteld. Deelnemer is verplicht de voorgeschreven Standaardformulieren te gebruiken. Alle ingevulde Standaardformulieren dient Deelnemer toe te voegen aan Inschrijving zoals vermeld in </w:t>
      </w:r>
      <w:r w:rsidR="000A207B">
        <w:rPr>
          <w:rFonts w:ascii="Calibri Light" w:hAnsi="Calibri Light" w:cs="Calibri Light"/>
          <w:color w:val="1F497D" w:themeColor="text2"/>
          <w:sz w:val="22"/>
          <w:szCs w:val="22"/>
        </w:rPr>
        <w:t xml:space="preserve">Bijlage C </w:t>
      </w:r>
      <w:r w:rsidRPr="005F0E5F">
        <w:rPr>
          <w:rFonts w:ascii="Calibri Light" w:hAnsi="Calibri Light" w:cs="Calibri Light"/>
          <w:color w:val="1F497D" w:themeColor="text2"/>
          <w:sz w:val="22"/>
          <w:szCs w:val="22"/>
        </w:rPr>
        <w:t xml:space="preserve">Checklist. </w:t>
      </w:r>
    </w:p>
    <w:p w14:paraId="195BBE66" w14:textId="77777777" w:rsidR="009002FF" w:rsidRPr="005F0E5F" w:rsidRDefault="009002FF" w:rsidP="00A54610">
      <w:pPr>
        <w:spacing w:line="240" w:lineRule="auto"/>
        <w:rPr>
          <w:rFonts w:ascii="Calibri Light" w:hAnsi="Calibri Light" w:cs="Calibri Light"/>
          <w:color w:val="1F497D" w:themeColor="text2"/>
          <w:sz w:val="22"/>
          <w:szCs w:val="22"/>
        </w:rPr>
      </w:pPr>
    </w:p>
    <w:p w14:paraId="6FA40DD8" w14:textId="56F42031" w:rsidR="005D04E6" w:rsidRDefault="005D04E6"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Een </w:t>
      </w:r>
      <w:r w:rsidR="00B906BB"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indienen ten aanzien van een gedeelte van de </w:t>
      </w:r>
      <w:r w:rsidR="00B906BB" w:rsidRPr="005F0E5F">
        <w:rPr>
          <w:rFonts w:ascii="Calibri Light" w:hAnsi="Calibri Light" w:cs="Calibri Light"/>
          <w:color w:val="1F497D" w:themeColor="text2"/>
          <w:sz w:val="22"/>
          <w:szCs w:val="22"/>
        </w:rPr>
        <w:t xml:space="preserve">overeenkomst </w:t>
      </w:r>
      <w:r w:rsidRPr="005F0E5F">
        <w:rPr>
          <w:rFonts w:ascii="Calibri Light" w:hAnsi="Calibri Light" w:cs="Calibri Light"/>
          <w:color w:val="1F497D" w:themeColor="text2"/>
          <w:sz w:val="22"/>
          <w:szCs w:val="22"/>
        </w:rPr>
        <w:t>is niet toegestaan.</w:t>
      </w:r>
    </w:p>
    <w:p w14:paraId="7B443FD4" w14:textId="77777777" w:rsidR="00A54610" w:rsidRPr="005F0E5F" w:rsidRDefault="00A54610" w:rsidP="00A54610">
      <w:pPr>
        <w:spacing w:line="240" w:lineRule="auto"/>
        <w:rPr>
          <w:rFonts w:ascii="Calibri Light" w:hAnsi="Calibri Light" w:cs="Calibri Light"/>
          <w:color w:val="1F497D" w:themeColor="text2"/>
          <w:sz w:val="22"/>
          <w:szCs w:val="22"/>
        </w:rPr>
      </w:pPr>
    </w:p>
    <w:p w14:paraId="03B3F98E" w14:textId="77777777" w:rsidR="003D5AB7" w:rsidRPr="005F0E5F" w:rsidRDefault="003D5AB7"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00" w:name="_Toc495681017"/>
      <w:bookmarkStart w:id="101" w:name="_Toc484701871"/>
      <w:r w:rsidRPr="005F0E5F">
        <w:rPr>
          <w:rFonts w:ascii="Calibri Light" w:hAnsi="Calibri Light" w:cs="Calibri Light"/>
          <w:color w:val="1F497D" w:themeColor="text2"/>
          <w:sz w:val="22"/>
          <w:szCs w:val="22"/>
        </w:rPr>
        <w:lastRenderedPageBreak/>
        <w:t>Voorwaardelijke Inschrijving</w:t>
      </w:r>
      <w:bookmarkEnd w:id="100"/>
    </w:p>
    <w:p w14:paraId="2A796739" w14:textId="6B7E8C6C" w:rsidR="003D5AB7" w:rsidRDefault="00E32F9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Een Inschrijving onder voorwaarden c.q. met voorbehouden dan wel een onvolledige en/of anderszins ongeldige Inschrijving wordt uitgesloten van de verdere beoordelingsprocedure, tenzij het ontbreken van bepaalde informatie door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als een kennelijke omissie wordt aangemerkt.</w:t>
      </w:r>
      <w:r w:rsidR="003D5AB7" w:rsidRPr="005F0E5F">
        <w:rPr>
          <w:rFonts w:ascii="Calibri Light" w:hAnsi="Calibri Light" w:cs="Calibri Light"/>
          <w:color w:val="1F497D" w:themeColor="text2"/>
          <w:sz w:val="22"/>
          <w:szCs w:val="22"/>
        </w:rPr>
        <w:t xml:space="preserve"> Onder een voorwaardelijke Inschrijving verstaat </w:t>
      </w:r>
      <w:r w:rsidR="003128EA">
        <w:rPr>
          <w:rFonts w:ascii="Calibri Light" w:hAnsi="Calibri Light" w:cs="Calibri Light"/>
          <w:color w:val="1F497D" w:themeColor="text2"/>
          <w:sz w:val="22"/>
          <w:szCs w:val="22"/>
        </w:rPr>
        <w:t>Auris</w:t>
      </w:r>
      <w:r w:rsidR="003D5AB7" w:rsidRPr="005F0E5F">
        <w:rPr>
          <w:rFonts w:ascii="Calibri Light" w:hAnsi="Calibri Light" w:cs="Calibri Light"/>
          <w:color w:val="1F497D" w:themeColor="text2"/>
          <w:sz w:val="22"/>
          <w:szCs w:val="22"/>
        </w:rPr>
        <w:t xml:space="preserve"> onder andere: </w:t>
      </w:r>
      <w:r w:rsidR="00F00AA7" w:rsidRPr="005F0E5F">
        <w:rPr>
          <w:rFonts w:ascii="Calibri Light" w:hAnsi="Calibri Light" w:cs="Calibri Light"/>
          <w:color w:val="1F497D" w:themeColor="text2"/>
          <w:sz w:val="22"/>
          <w:szCs w:val="22"/>
        </w:rPr>
        <w:t>E</w:t>
      </w:r>
      <w:r w:rsidR="003D5AB7" w:rsidRPr="005F0E5F">
        <w:rPr>
          <w:rFonts w:ascii="Calibri Light" w:hAnsi="Calibri Light" w:cs="Calibri Light"/>
          <w:color w:val="1F497D" w:themeColor="text2"/>
          <w:sz w:val="22"/>
          <w:szCs w:val="22"/>
        </w:rPr>
        <w:t>en Inschrijving waaraan een of meerdere voorwaarden zijn verbonden of waarin aannames en/of uitgangspunten worden opgenomen die leiden tot een voorwaardelijke Inschrijving.</w:t>
      </w:r>
    </w:p>
    <w:p w14:paraId="6423F485" w14:textId="77777777" w:rsidR="00A54610" w:rsidRPr="005F0E5F" w:rsidRDefault="00A54610" w:rsidP="00A54610">
      <w:pPr>
        <w:spacing w:line="240" w:lineRule="auto"/>
        <w:rPr>
          <w:rFonts w:ascii="Calibri Light" w:hAnsi="Calibri Light" w:cs="Calibri Light"/>
          <w:color w:val="1F497D" w:themeColor="text2"/>
          <w:sz w:val="22"/>
          <w:szCs w:val="22"/>
        </w:rPr>
      </w:pPr>
    </w:p>
    <w:p w14:paraId="0E79B6C0" w14:textId="77777777" w:rsidR="00B950F7" w:rsidRPr="005F0E5F" w:rsidRDefault="00B950F7"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02" w:name="_Toc495681018"/>
      <w:r w:rsidRPr="005F0E5F">
        <w:rPr>
          <w:rFonts w:ascii="Calibri Light" w:hAnsi="Calibri Light" w:cs="Calibri Light"/>
          <w:color w:val="1F497D" w:themeColor="text2"/>
          <w:sz w:val="22"/>
          <w:szCs w:val="22"/>
        </w:rPr>
        <w:t xml:space="preserve">Geldigheidsduur van de </w:t>
      </w:r>
      <w:bookmarkEnd w:id="101"/>
      <w:r w:rsidR="002B0088" w:rsidRPr="005F0E5F">
        <w:rPr>
          <w:rFonts w:ascii="Calibri Light" w:hAnsi="Calibri Light" w:cs="Calibri Light"/>
          <w:color w:val="1F497D" w:themeColor="text2"/>
          <w:sz w:val="22"/>
          <w:szCs w:val="22"/>
        </w:rPr>
        <w:t>Inschrijving</w:t>
      </w:r>
      <w:bookmarkEnd w:id="102"/>
    </w:p>
    <w:p w14:paraId="6E648A56" w14:textId="55C2E792" w:rsidR="00B950F7" w:rsidRDefault="00B950F7"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Deelnemer dient </w:t>
      </w:r>
      <w:r w:rsidR="00EC349A" w:rsidRPr="005F0E5F">
        <w:rPr>
          <w:rFonts w:ascii="Calibri Light" w:hAnsi="Calibri Light" w:cs="Calibri Light"/>
          <w:color w:val="1F497D" w:themeColor="text2"/>
          <w:sz w:val="22"/>
          <w:szCs w:val="22"/>
        </w:rPr>
        <w:t xml:space="preserve">de </w:t>
      </w:r>
      <w:r w:rsidR="002B0088"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tot minimaal </w:t>
      </w:r>
      <w:r w:rsidR="00646649" w:rsidRPr="005F0E5F">
        <w:rPr>
          <w:rFonts w:ascii="Calibri Light" w:hAnsi="Calibri Light" w:cs="Calibri Light"/>
          <w:color w:val="1F497D" w:themeColor="text2"/>
          <w:sz w:val="22"/>
          <w:szCs w:val="22"/>
        </w:rPr>
        <w:t>90 dagen</w:t>
      </w:r>
      <w:r w:rsidRPr="005F0E5F">
        <w:rPr>
          <w:rFonts w:ascii="Calibri Light" w:hAnsi="Calibri Light" w:cs="Calibri Light"/>
          <w:color w:val="1F497D" w:themeColor="text2"/>
          <w:sz w:val="22"/>
          <w:szCs w:val="22"/>
        </w:rPr>
        <w:t xml:space="preserve"> vanaf de datum van ontvangst van de </w:t>
      </w:r>
      <w:r w:rsidR="00646649"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gestand te doen.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kan verzoeken de gestanddoeningstermijn te verlengen. Aan een zodanig verzoek kan Deelnemer geen aanspraak op de </w:t>
      </w:r>
      <w:r w:rsidR="007A7E7A">
        <w:rPr>
          <w:rFonts w:ascii="Calibri Light" w:hAnsi="Calibri Light" w:cs="Calibri Light"/>
          <w:color w:val="1F497D" w:themeColor="text2"/>
          <w:sz w:val="22"/>
          <w:szCs w:val="22"/>
        </w:rPr>
        <w:t>Overeenkomst</w:t>
      </w:r>
      <w:r w:rsidR="00646649"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ontlenen.</w:t>
      </w:r>
    </w:p>
    <w:p w14:paraId="4C0DFB4B" w14:textId="77777777" w:rsidR="00A54610" w:rsidRPr="005F0E5F" w:rsidRDefault="00A54610" w:rsidP="00A54610">
      <w:pPr>
        <w:spacing w:line="240" w:lineRule="auto"/>
        <w:rPr>
          <w:rFonts w:ascii="Calibri Light" w:hAnsi="Calibri Light" w:cs="Calibri Light"/>
          <w:color w:val="1F497D" w:themeColor="text2"/>
          <w:sz w:val="22"/>
          <w:szCs w:val="22"/>
        </w:rPr>
      </w:pPr>
    </w:p>
    <w:p w14:paraId="221BF3FD" w14:textId="0C5933B0" w:rsidR="00B950F7" w:rsidRPr="005F0E5F" w:rsidRDefault="00B950F7"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03" w:name="_Toc484701872"/>
      <w:bookmarkStart w:id="104" w:name="_Toc495681019"/>
      <w:r w:rsidRPr="005F0E5F">
        <w:rPr>
          <w:rFonts w:ascii="Calibri Light" w:hAnsi="Calibri Light" w:cs="Calibri Light"/>
          <w:color w:val="1F497D" w:themeColor="text2"/>
          <w:sz w:val="22"/>
          <w:szCs w:val="22"/>
        </w:rPr>
        <w:t xml:space="preserve">Voorbehouden </w:t>
      </w:r>
      <w:bookmarkEnd w:id="103"/>
      <w:r w:rsidR="00CD5AB6" w:rsidRPr="005F0E5F">
        <w:rPr>
          <w:rFonts w:ascii="Calibri Light" w:hAnsi="Calibri Light" w:cs="Calibri Light"/>
          <w:color w:val="1F497D" w:themeColor="text2"/>
          <w:sz w:val="22"/>
          <w:szCs w:val="22"/>
        </w:rPr>
        <w:t xml:space="preserve">van </w:t>
      </w:r>
      <w:bookmarkEnd w:id="104"/>
      <w:r w:rsidR="003128EA">
        <w:rPr>
          <w:rFonts w:ascii="Calibri Light" w:hAnsi="Calibri Light" w:cs="Calibri Light"/>
          <w:color w:val="1F497D" w:themeColor="text2"/>
          <w:sz w:val="22"/>
          <w:szCs w:val="22"/>
        </w:rPr>
        <w:t>Auris</w:t>
      </w:r>
    </w:p>
    <w:p w14:paraId="256BF639" w14:textId="3513D6B8" w:rsidR="00B950F7"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B950F7" w:rsidRPr="005F0E5F">
        <w:rPr>
          <w:rFonts w:ascii="Calibri Light" w:hAnsi="Calibri Light" w:cs="Calibri Light"/>
          <w:color w:val="1F497D" w:themeColor="text2"/>
          <w:sz w:val="22"/>
          <w:szCs w:val="22"/>
        </w:rPr>
        <w:t xml:space="preserve"> behoudt zich het recht voor om </w:t>
      </w:r>
      <w:r w:rsidR="00602D96" w:rsidRPr="005F0E5F">
        <w:rPr>
          <w:rFonts w:ascii="Calibri Light" w:hAnsi="Calibri Light" w:cs="Calibri Light"/>
          <w:color w:val="1F497D" w:themeColor="text2"/>
          <w:sz w:val="22"/>
          <w:szCs w:val="22"/>
        </w:rPr>
        <w:t>de</w:t>
      </w:r>
      <w:r w:rsidR="00B950F7" w:rsidRPr="005F0E5F">
        <w:rPr>
          <w:rFonts w:ascii="Calibri Light" w:hAnsi="Calibri Light" w:cs="Calibri Light"/>
          <w:color w:val="1F497D" w:themeColor="text2"/>
          <w:sz w:val="22"/>
          <w:szCs w:val="22"/>
        </w:rPr>
        <w:t xml:space="preserve"> gehele Aanbesteding tijdelijk of definitief te stoppen en/of definitief af te breken en/of om niet tot het verlenen van de </w:t>
      </w:r>
      <w:r w:rsidR="007A7E7A">
        <w:rPr>
          <w:rFonts w:ascii="Calibri Light" w:hAnsi="Calibri Light" w:cs="Calibri Light"/>
          <w:color w:val="1F497D" w:themeColor="text2"/>
          <w:sz w:val="22"/>
          <w:szCs w:val="22"/>
        </w:rPr>
        <w:t>Overeenkomst</w:t>
      </w:r>
      <w:r w:rsidR="00B906BB" w:rsidRPr="005F0E5F">
        <w:rPr>
          <w:rFonts w:ascii="Calibri Light" w:hAnsi="Calibri Light" w:cs="Calibri Light"/>
          <w:color w:val="1F497D" w:themeColor="text2"/>
          <w:sz w:val="22"/>
          <w:szCs w:val="22"/>
        </w:rPr>
        <w:t xml:space="preserve"> </w:t>
      </w:r>
      <w:r w:rsidR="00B950F7" w:rsidRPr="005F0E5F">
        <w:rPr>
          <w:rFonts w:ascii="Calibri Light" w:hAnsi="Calibri Light" w:cs="Calibri Light"/>
          <w:color w:val="1F497D" w:themeColor="text2"/>
          <w:sz w:val="22"/>
          <w:szCs w:val="22"/>
        </w:rPr>
        <w:t>over te gaan, zonder dat dit tot enige aansprakelijkheid jegens de Opdracht</w:t>
      </w:r>
      <w:r w:rsidR="00602D96" w:rsidRPr="005F0E5F">
        <w:rPr>
          <w:rFonts w:ascii="Calibri Light" w:hAnsi="Calibri Light" w:cs="Calibri Light"/>
          <w:color w:val="1F497D" w:themeColor="text2"/>
          <w:sz w:val="22"/>
          <w:szCs w:val="22"/>
        </w:rPr>
        <w:t>neme</w:t>
      </w:r>
      <w:r w:rsidR="00B950F7" w:rsidRPr="005F0E5F">
        <w:rPr>
          <w:rFonts w:ascii="Calibri Light" w:hAnsi="Calibri Light" w:cs="Calibri Light"/>
          <w:color w:val="1F497D" w:themeColor="text2"/>
          <w:sz w:val="22"/>
          <w:szCs w:val="22"/>
        </w:rPr>
        <w:t>r</w:t>
      </w:r>
      <w:r w:rsidR="00602D96" w:rsidRPr="005F0E5F">
        <w:rPr>
          <w:rFonts w:ascii="Calibri Light" w:hAnsi="Calibri Light" w:cs="Calibri Light"/>
          <w:color w:val="1F497D" w:themeColor="text2"/>
          <w:sz w:val="22"/>
          <w:szCs w:val="22"/>
        </w:rPr>
        <w:t>/Deelnemer</w:t>
      </w:r>
      <w:r w:rsidR="00B950F7" w:rsidRPr="005F0E5F">
        <w:rPr>
          <w:rFonts w:ascii="Calibri Light" w:hAnsi="Calibri Light" w:cs="Calibri Light"/>
          <w:color w:val="1F497D" w:themeColor="text2"/>
          <w:sz w:val="22"/>
          <w:szCs w:val="22"/>
        </w:rPr>
        <w:t xml:space="preserve"> leidt. In geen van de bovengenoemde gevallen heeft de Deelnemer recht op</w:t>
      </w:r>
      <w:r w:rsidR="00602D96" w:rsidRPr="005F0E5F">
        <w:rPr>
          <w:rFonts w:ascii="Calibri Light" w:hAnsi="Calibri Light" w:cs="Calibri Light"/>
          <w:color w:val="1F497D" w:themeColor="text2"/>
          <w:sz w:val="22"/>
          <w:szCs w:val="22"/>
        </w:rPr>
        <w:t xml:space="preserve"> </w:t>
      </w:r>
      <w:r w:rsidR="00B950F7" w:rsidRPr="005F0E5F">
        <w:rPr>
          <w:rFonts w:ascii="Calibri Light" w:hAnsi="Calibri Light" w:cs="Calibri Light"/>
          <w:color w:val="1F497D" w:themeColor="text2"/>
          <w:sz w:val="22"/>
          <w:szCs w:val="22"/>
        </w:rPr>
        <w:t>vergoeding van schade en/of kosten</w:t>
      </w:r>
      <w:r w:rsidR="00602D96" w:rsidRPr="005F0E5F">
        <w:rPr>
          <w:rFonts w:ascii="Calibri Light" w:hAnsi="Calibri Light" w:cs="Calibri Light"/>
          <w:color w:val="1F497D" w:themeColor="text2"/>
          <w:sz w:val="22"/>
          <w:szCs w:val="22"/>
        </w:rPr>
        <w:t>, van welke aard dan ook</w:t>
      </w:r>
      <w:r w:rsidR="00B950F7" w:rsidRPr="005F0E5F">
        <w:rPr>
          <w:rFonts w:ascii="Calibri Light" w:hAnsi="Calibri Light" w:cs="Calibri Light"/>
          <w:color w:val="1F497D" w:themeColor="text2"/>
          <w:sz w:val="22"/>
          <w:szCs w:val="22"/>
        </w:rPr>
        <w:t>.</w:t>
      </w:r>
    </w:p>
    <w:p w14:paraId="14164D50" w14:textId="77777777" w:rsidR="00A54610" w:rsidRPr="005F0E5F" w:rsidRDefault="00A54610" w:rsidP="00A54610">
      <w:pPr>
        <w:spacing w:line="240" w:lineRule="auto"/>
        <w:rPr>
          <w:rFonts w:ascii="Calibri Light" w:hAnsi="Calibri Light" w:cs="Calibri Light"/>
          <w:color w:val="1F497D" w:themeColor="text2"/>
          <w:sz w:val="22"/>
          <w:szCs w:val="22"/>
        </w:rPr>
      </w:pPr>
    </w:p>
    <w:p w14:paraId="39D19CDC" w14:textId="77777777" w:rsidR="00B26634" w:rsidRPr="005F0E5F" w:rsidRDefault="00B26634"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05" w:name="_Toc495681020"/>
      <w:bookmarkStart w:id="106" w:name="_Toc484701873"/>
      <w:r w:rsidRPr="005F0E5F">
        <w:rPr>
          <w:rFonts w:ascii="Calibri Light" w:hAnsi="Calibri Light" w:cs="Calibri Light"/>
          <w:color w:val="1F497D" w:themeColor="text2"/>
          <w:sz w:val="22"/>
          <w:szCs w:val="22"/>
        </w:rPr>
        <w:t>Status informatie</w:t>
      </w:r>
      <w:bookmarkEnd w:id="105"/>
    </w:p>
    <w:p w14:paraId="397B6795" w14:textId="70A3B8F5" w:rsidR="00E146AE" w:rsidRDefault="00B26634"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Onverminderd de overige voorbehouden als opgenomen in de Aanbestedingsstukken, kunnen Deelnemers met betrekking tot de Aanbesteding uitsluitend rechten ontlenen aan informatie daartoe opgenomen in de Aanbestedingsstukken.</w:t>
      </w:r>
      <w:r w:rsidR="00E963EC" w:rsidRPr="005F0E5F">
        <w:rPr>
          <w:rFonts w:ascii="Calibri Light" w:hAnsi="Calibri Light" w:cs="Calibri Light"/>
          <w:color w:val="1F497D" w:themeColor="text2"/>
          <w:sz w:val="22"/>
          <w:szCs w:val="22"/>
        </w:rPr>
        <w:t xml:space="preserv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is niet aansprakelijk voor de onjuistheid en/of onvolledigheid van informatie over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door de Deelneme</w:t>
      </w:r>
      <w:r w:rsidR="00721AC0" w:rsidRPr="005F0E5F">
        <w:rPr>
          <w:rFonts w:ascii="Calibri Light" w:hAnsi="Calibri Light" w:cs="Calibri Light"/>
          <w:color w:val="1F497D" w:themeColor="text2"/>
          <w:sz w:val="22"/>
          <w:szCs w:val="22"/>
        </w:rPr>
        <w:t>r verkregen via andere</w:t>
      </w:r>
      <w:r w:rsidR="00E54615">
        <w:rPr>
          <w:rFonts w:ascii="Calibri Light" w:hAnsi="Calibri Light" w:cs="Calibri Light"/>
          <w:color w:val="1F497D" w:themeColor="text2"/>
          <w:sz w:val="22"/>
          <w:szCs w:val="22"/>
        </w:rPr>
        <w:t xml:space="preserve"> </w:t>
      </w:r>
      <w:r w:rsidR="00721AC0" w:rsidRPr="005F0E5F">
        <w:rPr>
          <w:rFonts w:ascii="Calibri Light" w:hAnsi="Calibri Light" w:cs="Calibri Light"/>
          <w:color w:val="1F497D" w:themeColor="text2"/>
          <w:sz w:val="22"/>
          <w:szCs w:val="22"/>
        </w:rPr>
        <w:t xml:space="preserve">kanalen. </w:t>
      </w:r>
      <w:r w:rsidR="00CB493C">
        <w:rPr>
          <w:rFonts w:ascii="Calibri Light" w:hAnsi="Calibri Light" w:cs="Calibri Light"/>
          <w:color w:val="1F497D" w:themeColor="text2"/>
          <w:sz w:val="22"/>
          <w:szCs w:val="22"/>
        </w:rPr>
        <w:br/>
      </w:r>
      <w:r w:rsidR="00CB493C">
        <w:rPr>
          <w:rFonts w:ascii="Calibri Light" w:hAnsi="Calibri Light" w:cs="Calibri Light"/>
          <w:color w:val="1F497D" w:themeColor="text2"/>
          <w:sz w:val="22"/>
          <w:szCs w:val="22"/>
        </w:rPr>
        <w:br/>
      </w:r>
      <w:r w:rsidRPr="005F0E5F">
        <w:rPr>
          <w:rFonts w:ascii="Calibri Light" w:hAnsi="Calibri Light" w:cs="Calibri Light"/>
          <w:color w:val="1F497D" w:themeColor="text2"/>
          <w:sz w:val="22"/>
          <w:szCs w:val="22"/>
        </w:rPr>
        <w:t xml:space="preserve">Deelnemers dienen zich, waar zij dit nodig of wenselijk achten, zelf en voor eigen rekening en risico op de hoogte te stellen van onder meer de technische aspecten, het publiekrechtelijk kader en al hetgeen zij relevant achten in verband met hun deelname aan de </w:t>
      </w:r>
      <w:r w:rsidR="00CD5AB6" w:rsidRPr="005F0E5F">
        <w:rPr>
          <w:rFonts w:ascii="Calibri Light" w:hAnsi="Calibri Light" w:cs="Calibri Light"/>
          <w:color w:val="1F497D" w:themeColor="text2"/>
          <w:sz w:val="22"/>
          <w:szCs w:val="22"/>
        </w:rPr>
        <w:t>A</w:t>
      </w:r>
      <w:r w:rsidRPr="005F0E5F">
        <w:rPr>
          <w:rFonts w:ascii="Calibri Light" w:hAnsi="Calibri Light" w:cs="Calibri Light"/>
          <w:color w:val="1F497D" w:themeColor="text2"/>
          <w:sz w:val="22"/>
          <w:szCs w:val="22"/>
        </w:rPr>
        <w:t>anbesteding.</w:t>
      </w:r>
    </w:p>
    <w:p w14:paraId="4BB083B4" w14:textId="77777777" w:rsidR="00A54610" w:rsidRPr="005F0E5F" w:rsidRDefault="00A54610" w:rsidP="00A54610">
      <w:pPr>
        <w:spacing w:line="240" w:lineRule="auto"/>
        <w:rPr>
          <w:rFonts w:ascii="Calibri Light" w:hAnsi="Calibri Light" w:cs="Calibri Light"/>
          <w:color w:val="1F497D" w:themeColor="text2"/>
          <w:sz w:val="22"/>
          <w:szCs w:val="22"/>
        </w:rPr>
      </w:pPr>
    </w:p>
    <w:p w14:paraId="4E4199CB" w14:textId="77777777" w:rsidR="00E146AE" w:rsidRPr="005F0E5F" w:rsidRDefault="00E146A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Juistheid informatie</w:t>
      </w:r>
    </w:p>
    <w:p w14:paraId="45B5D258" w14:textId="77777777" w:rsidR="00E146AE" w:rsidRDefault="00E146A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 geval van strijdigheid tussen het </w:t>
      </w:r>
      <w:r w:rsidRPr="005F0E5F">
        <w:rPr>
          <w:rFonts w:ascii="Calibri Light" w:hAnsi="Calibri Light" w:cs="Calibri Light"/>
          <w:color w:val="1F497D" w:themeColor="text2"/>
          <w:sz w:val="22"/>
          <w:szCs w:val="22"/>
          <w:lang w:eastAsia="en-US"/>
        </w:rPr>
        <w:t>Beschrijvend Document</w:t>
      </w:r>
      <w:r w:rsidRPr="005F0E5F" w:rsidDel="003D6417">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en de Bijlagen van het </w:t>
      </w:r>
      <w:r w:rsidRPr="005F0E5F">
        <w:rPr>
          <w:rFonts w:ascii="Calibri Light" w:hAnsi="Calibri Light" w:cs="Calibri Light"/>
          <w:color w:val="1F497D" w:themeColor="text2"/>
          <w:sz w:val="22"/>
          <w:szCs w:val="22"/>
          <w:lang w:eastAsia="en-US"/>
        </w:rPr>
        <w:t>Beschrijvend Document</w:t>
      </w:r>
      <w:r w:rsidRPr="005F0E5F" w:rsidDel="003D6417">
        <w:rPr>
          <w:rFonts w:ascii="Calibri Light" w:hAnsi="Calibri Light" w:cs="Calibri Light"/>
          <w:color w:val="1F497D" w:themeColor="text2"/>
          <w:sz w:val="22"/>
          <w:szCs w:val="22"/>
        </w:rPr>
        <w:t xml:space="preserve"> </w:t>
      </w:r>
      <w:r w:rsidR="00F00AA7" w:rsidRPr="005F0E5F">
        <w:rPr>
          <w:rFonts w:ascii="Calibri Light" w:hAnsi="Calibri Light" w:cs="Calibri Light"/>
          <w:color w:val="1F497D" w:themeColor="text2"/>
          <w:sz w:val="22"/>
          <w:szCs w:val="22"/>
        </w:rPr>
        <w:t>-</w:t>
      </w:r>
      <w:r w:rsidRPr="005F0E5F">
        <w:rPr>
          <w:rFonts w:ascii="Calibri Light" w:hAnsi="Calibri Light" w:cs="Calibri Light"/>
          <w:color w:val="1F497D" w:themeColor="text2"/>
          <w:sz w:val="22"/>
          <w:szCs w:val="22"/>
        </w:rPr>
        <w:t xml:space="preserve"> waaronder de Standaardformulieren </w:t>
      </w:r>
      <w:r w:rsidR="00F00AA7" w:rsidRPr="005F0E5F">
        <w:rPr>
          <w:rFonts w:ascii="Calibri Light" w:hAnsi="Calibri Light" w:cs="Calibri Light"/>
          <w:color w:val="1F497D" w:themeColor="text2"/>
          <w:sz w:val="22"/>
          <w:szCs w:val="22"/>
        </w:rPr>
        <w:t>-</w:t>
      </w:r>
      <w:r w:rsidRPr="005F0E5F">
        <w:rPr>
          <w:rFonts w:ascii="Calibri Light" w:hAnsi="Calibri Light" w:cs="Calibri Light"/>
          <w:color w:val="1F497D" w:themeColor="text2"/>
          <w:sz w:val="22"/>
          <w:szCs w:val="22"/>
        </w:rPr>
        <w:t xml:space="preserve"> prevaleert het bepaalde in het </w:t>
      </w:r>
      <w:r w:rsidRPr="005F0E5F">
        <w:rPr>
          <w:rFonts w:ascii="Calibri Light" w:hAnsi="Calibri Light" w:cs="Calibri Light"/>
          <w:color w:val="1F497D" w:themeColor="text2"/>
          <w:sz w:val="22"/>
          <w:szCs w:val="22"/>
          <w:lang w:eastAsia="en-US"/>
        </w:rPr>
        <w:t>Beschrijvend Document</w:t>
      </w:r>
      <w:r w:rsidRPr="005F0E5F">
        <w:rPr>
          <w:rFonts w:ascii="Calibri Light" w:hAnsi="Calibri Light" w:cs="Calibri Light"/>
          <w:color w:val="1F497D" w:themeColor="text2"/>
          <w:sz w:val="22"/>
          <w:szCs w:val="22"/>
        </w:rPr>
        <w:t>. Nieuwe documenten prevaleren boven oudere documenten van dezelfde soort.</w:t>
      </w:r>
    </w:p>
    <w:p w14:paraId="5AD875E6" w14:textId="77777777" w:rsidR="00A54610" w:rsidRPr="005F0E5F" w:rsidRDefault="00A54610" w:rsidP="00A54610">
      <w:pPr>
        <w:spacing w:line="240" w:lineRule="auto"/>
        <w:rPr>
          <w:rFonts w:ascii="Calibri Light" w:hAnsi="Calibri Light" w:cs="Calibri Light"/>
          <w:color w:val="1F497D" w:themeColor="text2"/>
          <w:sz w:val="22"/>
          <w:szCs w:val="22"/>
        </w:rPr>
      </w:pPr>
    </w:p>
    <w:p w14:paraId="6B534C63" w14:textId="77777777" w:rsidR="00B950F7" w:rsidRPr="005F0E5F" w:rsidRDefault="00B950F7"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07" w:name="_Toc495681021"/>
      <w:r w:rsidRPr="005F0E5F">
        <w:rPr>
          <w:rFonts w:ascii="Calibri Light" w:hAnsi="Calibri Light" w:cs="Calibri Light"/>
          <w:color w:val="1F497D" w:themeColor="text2"/>
          <w:sz w:val="22"/>
          <w:szCs w:val="22"/>
        </w:rPr>
        <w:t>Intellectueel eigendom</w:t>
      </w:r>
      <w:bookmarkEnd w:id="106"/>
      <w:bookmarkEnd w:id="107"/>
    </w:p>
    <w:p w14:paraId="75A66AAC" w14:textId="1C070148" w:rsidR="004C369F" w:rsidRDefault="00A71229" w:rsidP="00A54610">
      <w:pPr>
        <w:spacing w:line="240" w:lineRule="auto"/>
        <w:rPr>
          <w:rFonts w:ascii="Calibri Light" w:hAnsi="Calibri Light" w:cs="Calibri Light"/>
          <w:color w:val="1F497D" w:themeColor="text2"/>
          <w:sz w:val="22"/>
          <w:szCs w:val="22"/>
        </w:rPr>
      </w:pPr>
      <w:bookmarkStart w:id="108" w:name="_Toc495681022"/>
      <w:bookmarkStart w:id="109" w:name="_Toc484701874"/>
      <w:r w:rsidRPr="005F0E5F">
        <w:rPr>
          <w:rFonts w:ascii="Calibri Light" w:hAnsi="Calibri Light" w:cs="Calibri Light"/>
          <w:color w:val="1F497D" w:themeColor="text2"/>
          <w:sz w:val="22"/>
          <w:szCs w:val="22"/>
        </w:rPr>
        <w:t xml:space="preserve">Alle intellectuele eigendomsrechten die rusten op door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verstrekte documenten en informatie in het kader van de Aanbesteding, waaronder in ieder geval te begrijpen het Beschrijvend Document evenals de Bijlagen en verstrekte toelichtingen, waaronder in ieder geval wordt begrepen het auteursrecht, berusten uitsluitend bij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Dit geldt voor de gehele </w:t>
      </w:r>
      <w:bookmarkEnd w:id="108"/>
      <w:r w:rsidRPr="005F0E5F">
        <w:rPr>
          <w:rFonts w:ascii="Calibri Light" w:hAnsi="Calibri Light" w:cs="Calibri Light"/>
          <w:color w:val="1F497D" w:themeColor="text2"/>
          <w:sz w:val="22"/>
          <w:szCs w:val="22"/>
        </w:rPr>
        <w:t>Aanbesteding.</w:t>
      </w:r>
    </w:p>
    <w:p w14:paraId="22B2F61D" w14:textId="77777777" w:rsidR="00A54610" w:rsidRPr="005F0E5F" w:rsidRDefault="00A54610" w:rsidP="00A54610">
      <w:pPr>
        <w:spacing w:line="240" w:lineRule="auto"/>
        <w:rPr>
          <w:rFonts w:ascii="Calibri Light" w:hAnsi="Calibri Light" w:cs="Calibri Light"/>
          <w:color w:val="1F497D" w:themeColor="text2"/>
          <w:sz w:val="22"/>
          <w:szCs w:val="22"/>
        </w:rPr>
      </w:pPr>
    </w:p>
    <w:p w14:paraId="0C573A4E" w14:textId="77777777" w:rsidR="00B950F7" w:rsidRPr="005F0E5F" w:rsidRDefault="00B950F7"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10" w:name="_Toc495681024"/>
      <w:r w:rsidRPr="005F0E5F">
        <w:rPr>
          <w:rFonts w:ascii="Calibri Light" w:hAnsi="Calibri Light" w:cs="Calibri Light"/>
          <w:color w:val="1F497D" w:themeColor="text2"/>
          <w:sz w:val="22"/>
          <w:szCs w:val="22"/>
        </w:rPr>
        <w:t>Uitsluiting van Deelnemers</w:t>
      </w:r>
      <w:bookmarkEnd w:id="109"/>
      <w:bookmarkEnd w:id="110"/>
    </w:p>
    <w:p w14:paraId="09647285" w14:textId="77777777" w:rsidR="00C224A7" w:rsidRPr="005F0E5F" w:rsidRDefault="00B950F7"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Ten tijde van (i) het doen van </w:t>
      </w:r>
      <w:r w:rsidR="002B0088"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e</w:t>
      </w:r>
      <w:r w:rsidR="008E7A0C" w:rsidRPr="005F0E5F">
        <w:rPr>
          <w:rFonts w:ascii="Calibri Light" w:hAnsi="Calibri Light" w:cs="Calibri Light"/>
          <w:color w:val="1F497D" w:themeColor="text2"/>
          <w:sz w:val="22"/>
          <w:szCs w:val="22"/>
        </w:rPr>
        <w:t>n (ii) gunning dient Deelnemer</w:t>
      </w:r>
      <w:r w:rsidRPr="005F0E5F">
        <w:rPr>
          <w:rFonts w:ascii="Calibri Light" w:hAnsi="Calibri Light" w:cs="Calibri Light"/>
          <w:color w:val="1F497D" w:themeColor="text2"/>
          <w:sz w:val="22"/>
          <w:szCs w:val="22"/>
        </w:rPr>
        <w:t xml:space="preserve"> te kunnen aantonen dat de Uitslui</w:t>
      </w:r>
      <w:r w:rsidR="008E7A0C" w:rsidRPr="005F0E5F">
        <w:rPr>
          <w:rFonts w:ascii="Calibri Light" w:hAnsi="Calibri Light" w:cs="Calibri Light"/>
          <w:color w:val="1F497D" w:themeColor="text2"/>
          <w:sz w:val="22"/>
          <w:szCs w:val="22"/>
        </w:rPr>
        <w:t xml:space="preserve">tingsgronden ten aanzien van </w:t>
      </w:r>
      <w:r w:rsidR="008E0AAA" w:rsidRPr="005F0E5F">
        <w:rPr>
          <w:rFonts w:ascii="Calibri Light" w:hAnsi="Calibri Light" w:cs="Calibri Light"/>
          <w:color w:val="1F497D" w:themeColor="text2"/>
          <w:sz w:val="22"/>
          <w:szCs w:val="22"/>
        </w:rPr>
        <w:t xml:space="preserve">Deelnemer </w:t>
      </w:r>
      <w:r w:rsidR="008E7A0C" w:rsidRPr="005F0E5F">
        <w:rPr>
          <w:rFonts w:ascii="Calibri Light" w:hAnsi="Calibri Light" w:cs="Calibri Light"/>
          <w:color w:val="1F497D" w:themeColor="text2"/>
          <w:sz w:val="22"/>
          <w:szCs w:val="22"/>
        </w:rPr>
        <w:t>geen toepassing vinden, voldoet</w:t>
      </w:r>
      <w:r w:rsidRPr="005F0E5F">
        <w:rPr>
          <w:rFonts w:ascii="Calibri Light" w:hAnsi="Calibri Light" w:cs="Calibri Light"/>
          <w:color w:val="1F497D" w:themeColor="text2"/>
          <w:sz w:val="22"/>
          <w:szCs w:val="22"/>
        </w:rPr>
        <w:t xml:space="preserve"> aan </w:t>
      </w:r>
      <w:r w:rsidR="008E7A0C" w:rsidRPr="005F0E5F">
        <w:rPr>
          <w:rFonts w:ascii="Calibri Light" w:hAnsi="Calibri Light" w:cs="Calibri Light"/>
          <w:color w:val="1F497D" w:themeColor="text2"/>
          <w:sz w:val="22"/>
          <w:szCs w:val="22"/>
        </w:rPr>
        <w:t>de Geschiktheidseisen en voldoet</w:t>
      </w:r>
      <w:r w:rsidRPr="005F0E5F">
        <w:rPr>
          <w:rFonts w:ascii="Calibri Light" w:hAnsi="Calibri Light" w:cs="Calibri Light"/>
          <w:color w:val="1F497D" w:themeColor="text2"/>
          <w:sz w:val="22"/>
          <w:szCs w:val="22"/>
        </w:rPr>
        <w:t xml:space="preserve"> aan de eisen uit het Programma van</w:t>
      </w:r>
      <w:r w:rsidR="008E7A0C" w:rsidRPr="005F0E5F">
        <w:rPr>
          <w:rFonts w:ascii="Calibri Light" w:hAnsi="Calibri Light" w:cs="Calibri Light"/>
          <w:color w:val="1F497D" w:themeColor="text2"/>
          <w:sz w:val="22"/>
          <w:szCs w:val="22"/>
        </w:rPr>
        <w:t xml:space="preserve"> Eisen, bij gebreke waarvan Deelnemer in beginsel wordt</w:t>
      </w:r>
      <w:r w:rsidRPr="005F0E5F">
        <w:rPr>
          <w:rFonts w:ascii="Calibri Light" w:hAnsi="Calibri Light" w:cs="Calibri Light"/>
          <w:color w:val="1F497D" w:themeColor="text2"/>
          <w:sz w:val="22"/>
          <w:szCs w:val="22"/>
        </w:rPr>
        <w:t xml:space="preserve"> uitgesloten van verdere deelname aan de Aanbesteding en geen gunning aan de desbetreffende Deelnemer zal plaatsvinden. </w:t>
      </w:r>
    </w:p>
    <w:p w14:paraId="6D8A03EC" w14:textId="77777777" w:rsidR="00C224A7" w:rsidRPr="005F0E5F" w:rsidRDefault="00C224A7" w:rsidP="00A54610">
      <w:pPr>
        <w:spacing w:line="240" w:lineRule="auto"/>
        <w:rPr>
          <w:rFonts w:ascii="Calibri Light" w:hAnsi="Calibri Light" w:cs="Calibri Light"/>
          <w:color w:val="1F497D" w:themeColor="text2"/>
          <w:sz w:val="22"/>
          <w:szCs w:val="22"/>
        </w:rPr>
      </w:pPr>
    </w:p>
    <w:p w14:paraId="62C569FF" w14:textId="53C8E216" w:rsidR="00080843" w:rsidRPr="005F0E5F" w:rsidRDefault="00B950F7"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Indien, gaande de Aanbestedi</w:t>
      </w:r>
      <w:r w:rsidR="008E7A0C" w:rsidRPr="005F0E5F">
        <w:rPr>
          <w:rFonts w:ascii="Calibri Light" w:hAnsi="Calibri Light" w:cs="Calibri Light"/>
          <w:color w:val="1F497D" w:themeColor="text2"/>
          <w:sz w:val="22"/>
          <w:szCs w:val="22"/>
        </w:rPr>
        <w:t>ng, een Uitsluitingsgrond op</w:t>
      </w:r>
      <w:r w:rsidRPr="005F0E5F">
        <w:rPr>
          <w:rFonts w:ascii="Calibri Light" w:hAnsi="Calibri Light" w:cs="Calibri Light"/>
          <w:color w:val="1F497D" w:themeColor="text2"/>
          <w:sz w:val="22"/>
          <w:szCs w:val="22"/>
        </w:rPr>
        <w:t xml:space="preserve"> Deelnemer van</w:t>
      </w:r>
      <w:r w:rsidR="008E7A0C" w:rsidRPr="005F0E5F">
        <w:rPr>
          <w:rFonts w:ascii="Calibri Light" w:hAnsi="Calibri Light" w:cs="Calibri Light"/>
          <w:color w:val="1F497D" w:themeColor="text2"/>
          <w:sz w:val="22"/>
          <w:szCs w:val="22"/>
        </w:rPr>
        <w:t xml:space="preserve"> toepassing wordt, of indien</w:t>
      </w:r>
      <w:r w:rsidRPr="005F0E5F">
        <w:rPr>
          <w:rFonts w:ascii="Calibri Light" w:hAnsi="Calibri Light" w:cs="Calibri Light"/>
          <w:color w:val="1F497D" w:themeColor="text2"/>
          <w:sz w:val="22"/>
          <w:szCs w:val="22"/>
        </w:rPr>
        <w:t xml:space="preserve"> Deelnemer niet langer aan de Geschiktheidseisen of eisen uit het Programma van </w:t>
      </w:r>
      <w:r w:rsidR="008E7A0C" w:rsidRPr="005F0E5F">
        <w:rPr>
          <w:rFonts w:ascii="Calibri Light" w:hAnsi="Calibri Light" w:cs="Calibri Light"/>
          <w:color w:val="1F497D" w:themeColor="text2"/>
          <w:sz w:val="22"/>
          <w:szCs w:val="22"/>
        </w:rPr>
        <w:t>Eisen voldoet, dient</w:t>
      </w:r>
      <w:r w:rsidRPr="005F0E5F">
        <w:rPr>
          <w:rFonts w:ascii="Calibri Light" w:hAnsi="Calibri Light" w:cs="Calibri Light"/>
          <w:color w:val="1F497D" w:themeColor="text2"/>
          <w:sz w:val="22"/>
          <w:szCs w:val="22"/>
        </w:rPr>
        <w:t xml:space="preserve"> Deelnemer dat feit onverwijld schriftelijk mede te delen aan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w:t>
      </w:r>
      <w:r w:rsidR="004820D5"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Indi</w:t>
      </w:r>
      <w:r w:rsidR="008E7A0C" w:rsidRPr="005F0E5F">
        <w:rPr>
          <w:rFonts w:ascii="Calibri Light" w:hAnsi="Calibri Light" w:cs="Calibri Light"/>
          <w:color w:val="1F497D" w:themeColor="text2"/>
          <w:sz w:val="22"/>
          <w:szCs w:val="22"/>
        </w:rPr>
        <w:t>en op enig moment blijkt dat</w:t>
      </w:r>
      <w:r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lastRenderedPageBreak/>
        <w:t xml:space="preserve">Deelnemer onjuiste informatie </w:t>
      </w:r>
      <w:r w:rsidR="00721AC0" w:rsidRPr="005F0E5F">
        <w:rPr>
          <w:rFonts w:ascii="Calibri Light" w:hAnsi="Calibri Light" w:cs="Calibri Light"/>
          <w:color w:val="1F497D" w:themeColor="text2"/>
          <w:sz w:val="22"/>
          <w:szCs w:val="22"/>
        </w:rPr>
        <w:t xml:space="preserve">hierover </w:t>
      </w:r>
      <w:r w:rsidR="008E7A0C" w:rsidRPr="005F0E5F">
        <w:rPr>
          <w:rFonts w:ascii="Calibri Light" w:hAnsi="Calibri Light" w:cs="Calibri Light"/>
          <w:color w:val="1F497D" w:themeColor="text2"/>
          <w:sz w:val="22"/>
          <w:szCs w:val="22"/>
        </w:rPr>
        <w:t>heeft verschaft, dan wordt Deelnemer in beginsel</w:t>
      </w:r>
      <w:r w:rsidRPr="005F0E5F">
        <w:rPr>
          <w:rFonts w:ascii="Calibri Light" w:hAnsi="Calibri Light" w:cs="Calibri Light"/>
          <w:color w:val="1F497D" w:themeColor="text2"/>
          <w:sz w:val="22"/>
          <w:szCs w:val="22"/>
        </w:rPr>
        <w:t xml:space="preserve"> uitgesloten van verdere deelname aan de Aanbesteding.</w:t>
      </w:r>
    </w:p>
    <w:p w14:paraId="4A803FD1" w14:textId="77777777" w:rsidR="00080843" w:rsidRPr="005F0E5F" w:rsidRDefault="00080843" w:rsidP="00A54610">
      <w:pPr>
        <w:spacing w:line="240" w:lineRule="auto"/>
        <w:rPr>
          <w:rFonts w:ascii="Calibri Light" w:hAnsi="Calibri Light" w:cs="Calibri Light"/>
          <w:color w:val="1F497D" w:themeColor="text2"/>
          <w:sz w:val="22"/>
          <w:szCs w:val="22"/>
        </w:rPr>
      </w:pPr>
    </w:p>
    <w:p w14:paraId="351D0925" w14:textId="48297950" w:rsidR="00B950F7"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8E7A0C" w:rsidRPr="005F0E5F">
        <w:rPr>
          <w:rFonts w:ascii="Calibri Light" w:hAnsi="Calibri Light" w:cs="Calibri Light"/>
          <w:color w:val="1F497D" w:themeColor="text2"/>
          <w:sz w:val="22"/>
          <w:szCs w:val="22"/>
        </w:rPr>
        <w:t xml:space="preserve"> is gerechtigd </w:t>
      </w:r>
      <w:r w:rsidR="00602D96" w:rsidRPr="005F0E5F">
        <w:rPr>
          <w:rFonts w:ascii="Calibri Light" w:hAnsi="Calibri Light" w:cs="Calibri Light"/>
          <w:color w:val="1F497D" w:themeColor="text2"/>
          <w:sz w:val="22"/>
          <w:szCs w:val="22"/>
        </w:rPr>
        <w:t xml:space="preserve">Deelnemer van de Aanbesteding uit te sluiten als deze aan de zijde van </w:t>
      </w:r>
      <w:r>
        <w:rPr>
          <w:rFonts w:ascii="Calibri Light" w:hAnsi="Calibri Light" w:cs="Calibri Light"/>
          <w:color w:val="1F497D" w:themeColor="text2"/>
          <w:sz w:val="22"/>
          <w:szCs w:val="22"/>
        </w:rPr>
        <w:t>Auris</w:t>
      </w:r>
      <w:r w:rsidR="00602D96" w:rsidRPr="005F0E5F">
        <w:rPr>
          <w:rFonts w:ascii="Calibri Light" w:hAnsi="Calibri Light" w:cs="Calibri Light"/>
          <w:color w:val="1F497D" w:themeColor="text2"/>
          <w:sz w:val="22"/>
          <w:szCs w:val="22"/>
        </w:rPr>
        <w:t xml:space="preserve"> betrokken is, of is geweest, bij de voorbereiding van de </w:t>
      </w:r>
      <w:r w:rsidR="004820D5" w:rsidRPr="005F0E5F">
        <w:rPr>
          <w:rFonts w:ascii="Calibri Light" w:hAnsi="Calibri Light" w:cs="Calibri Light"/>
          <w:color w:val="1F497D" w:themeColor="text2"/>
          <w:sz w:val="22"/>
          <w:szCs w:val="22"/>
        </w:rPr>
        <w:t>A</w:t>
      </w:r>
      <w:r w:rsidR="00602D96" w:rsidRPr="005F0E5F">
        <w:rPr>
          <w:rFonts w:ascii="Calibri Light" w:hAnsi="Calibri Light" w:cs="Calibri Light"/>
          <w:color w:val="1F497D" w:themeColor="text2"/>
          <w:sz w:val="22"/>
          <w:szCs w:val="22"/>
        </w:rPr>
        <w:t xml:space="preserve">anbesteding, </w:t>
      </w:r>
      <w:r w:rsidR="00281F5B" w:rsidRPr="005F0E5F">
        <w:rPr>
          <w:rFonts w:ascii="Calibri Light" w:hAnsi="Calibri Light" w:cs="Calibri Light"/>
          <w:color w:val="1F497D" w:themeColor="text2"/>
          <w:sz w:val="22"/>
          <w:szCs w:val="22"/>
        </w:rPr>
        <w:t xml:space="preserve">dan wel </w:t>
      </w:r>
      <w:r w:rsidR="00602D96" w:rsidRPr="005F0E5F">
        <w:rPr>
          <w:rFonts w:ascii="Calibri Light" w:hAnsi="Calibri Light" w:cs="Calibri Light"/>
          <w:color w:val="1F497D" w:themeColor="text2"/>
          <w:sz w:val="22"/>
          <w:szCs w:val="22"/>
        </w:rPr>
        <w:t xml:space="preserve">Deelnemer zich in verband met de Aanbesteding bedient van ondernemingen, adviseurs, medewerkers en/of andere (rechts)personen die aldus betrokken zijn of zijn geweest. Datzelfde geldt als (rechts)personen uit de groep van Deelnemer een dergelijke betrokkenheid hebben of hadden. </w:t>
      </w:r>
      <w:r>
        <w:rPr>
          <w:rFonts w:ascii="Calibri Light" w:hAnsi="Calibri Light" w:cs="Calibri Light"/>
          <w:color w:val="1F497D" w:themeColor="text2"/>
          <w:sz w:val="22"/>
          <w:szCs w:val="22"/>
        </w:rPr>
        <w:t>Auris</w:t>
      </w:r>
      <w:r w:rsidR="00281F5B" w:rsidRPr="005F0E5F">
        <w:rPr>
          <w:rFonts w:ascii="Calibri Light" w:hAnsi="Calibri Light" w:cs="Calibri Light"/>
          <w:color w:val="1F497D" w:themeColor="text2"/>
          <w:sz w:val="22"/>
          <w:szCs w:val="22"/>
        </w:rPr>
        <w:t xml:space="preserve"> zal </w:t>
      </w:r>
      <w:r w:rsidR="00602D96" w:rsidRPr="005F0E5F">
        <w:rPr>
          <w:rFonts w:ascii="Calibri Light" w:hAnsi="Calibri Light" w:cs="Calibri Light"/>
          <w:color w:val="1F497D" w:themeColor="text2"/>
          <w:sz w:val="22"/>
          <w:szCs w:val="22"/>
        </w:rPr>
        <w:t xml:space="preserve">Deelnemer niet </w:t>
      </w:r>
      <w:r w:rsidR="00281F5B" w:rsidRPr="005F0E5F">
        <w:rPr>
          <w:rFonts w:ascii="Calibri Light" w:hAnsi="Calibri Light" w:cs="Calibri Light"/>
          <w:color w:val="1F497D" w:themeColor="text2"/>
          <w:sz w:val="22"/>
          <w:szCs w:val="22"/>
        </w:rPr>
        <w:t>uitsluiten als</w:t>
      </w:r>
      <w:r w:rsidR="00602D96" w:rsidRPr="005F0E5F">
        <w:rPr>
          <w:rFonts w:ascii="Calibri Light" w:hAnsi="Calibri Light" w:cs="Calibri Light"/>
          <w:color w:val="1F497D" w:themeColor="text2"/>
          <w:sz w:val="22"/>
          <w:szCs w:val="22"/>
        </w:rPr>
        <w:t xml:space="preserve"> Deelnemer aantoont dat onder de omstandigheden van het concrete geval mededinging door bedoelde betrokkenheid niet vervalst kan zijn.</w:t>
      </w:r>
      <w:r w:rsidR="00B90735" w:rsidRPr="005F0E5F">
        <w:rPr>
          <w:rFonts w:ascii="Calibri Light" w:hAnsi="Calibri Light" w:cs="Calibri Light"/>
          <w:color w:val="1F497D" w:themeColor="text2"/>
          <w:sz w:val="22"/>
          <w:szCs w:val="22"/>
        </w:rPr>
        <w:t xml:space="preserve"> </w:t>
      </w:r>
    </w:p>
    <w:p w14:paraId="2F7AB0C4" w14:textId="77777777" w:rsidR="0024706F" w:rsidRPr="005F0E5F" w:rsidRDefault="0024706F" w:rsidP="00A54610">
      <w:pPr>
        <w:spacing w:line="240" w:lineRule="auto"/>
        <w:rPr>
          <w:rFonts w:ascii="Calibri Light" w:hAnsi="Calibri Light" w:cs="Calibri Light"/>
          <w:color w:val="1F497D" w:themeColor="text2"/>
          <w:sz w:val="22"/>
          <w:szCs w:val="22"/>
        </w:rPr>
      </w:pPr>
    </w:p>
    <w:p w14:paraId="35F4B093" w14:textId="77777777" w:rsidR="00F03218" w:rsidRPr="005F0E5F" w:rsidRDefault="00F03218"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11" w:name="_Toc495681025"/>
      <w:r w:rsidRPr="005F0E5F">
        <w:rPr>
          <w:rFonts w:ascii="Calibri Light" w:hAnsi="Calibri Light" w:cs="Calibri Light"/>
          <w:color w:val="1F497D" w:themeColor="text2"/>
          <w:sz w:val="22"/>
          <w:szCs w:val="22"/>
        </w:rPr>
        <w:t>Medewerking onderzoek</w:t>
      </w:r>
      <w:bookmarkEnd w:id="111"/>
    </w:p>
    <w:p w14:paraId="0726D2F8" w14:textId="316DE820" w:rsidR="00F03218"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F03218" w:rsidRPr="005F0E5F">
        <w:rPr>
          <w:rFonts w:ascii="Calibri Light" w:hAnsi="Calibri Light" w:cs="Calibri Light"/>
          <w:color w:val="1F497D" w:themeColor="text2"/>
          <w:sz w:val="22"/>
          <w:szCs w:val="22"/>
        </w:rPr>
        <w:t xml:space="preserve"> behoudt zich het recht voor de juistheid van de door Deelnemer overgelegde verklaringen, bescheiden en gegevens, alsmede de financiële en economische draagkracht, vakkundigheid en/of integriteit van Deelnemer (nader) te onderzoeken. Deelnemer is verplicht volle medewerking te verlenen aan een dergelijk (nader) onderzoek door de </w:t>
      </w:r>
      <w:r>
        <w:rPr>
          <w:rFonts w:ascii="Calibri Light" w:hAnsi="Calibri Light" w:cs="Calibri Light"/>
          <w:color w:val="1F497D" w:themeColor="text2"/>
          <w:sz w:val="22"/>
          <w:szCs w:val="22"/>
        </w:rPr>
        <w:t>Auris</w:t>
      </w:r>
      <w:r w:rsidR="00F03218" w:rsidRPr="005F0E5F">
        <w:rPr>
          <w:rFonts w:ascii="Calibri Light" w:hAnsi="Calibri Light" w:cs="Calibri Light"/>
          <w:color w:val="1F497D" w:themeColor="text2"/>
          <w:sz w:val="22"/>
          <w:szCs w:val="22"/>
        </w:rPr>
        <w:t xml:space="preserve"> (in elke fase van de Aanbesteding, alsmede na verlening van de Opdracht).</w:t>
      </w:r>
    </w:p>
    <w:p w14:paraId="77782638" w14:textId="77777777" w:rsidR="00F03218" w:rsidRPr="005F0E5F" w:rsidRDefault="00F03218" w:rsidP="00A54610">
      <w:pPr>
        <w:spacing w:line="240" w:lineRule="auto"/>
        <w:rPr>
          <w:rFonts w:ascii="Calibri Light" w:hAnsi="Calibri Light" w:cs="Calibri Light"/>
          <w:color w:val="1F497D" w:themeColor="text2"/>
          <w:sz w:val="22"/>
          <w:szCs w:val="22"/>
        </w:rPr>
      </w:pPr>
    </w:p>
    <w:p w14:paraId="775CF679" w14:textId="51521D60" w:rsidR="00F03218" w:rsidRDefault="00F0321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Indien Deelnemer voor de invulling van de Geschiktheidseisen een beroep doet op de</w:t>
      </w:r>
      <w:r w:rsidR="00B154C1">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middelen/draagkracht/bekwaamheid van een derde, geldt deze verplichting ook voor de betreffende derde. Door ondertekening van Standaardformulier </w:t>
      </w:r>
      <w:r w:rsidR="00DF5DE1" w:rsidRPr="005F0E5F">
        <w:rPr>
          <w:rFonts w:ascii="Calibri Light" w:hAnsi="Calibri Light" w:cs="Calibri Light"/>
          <w:color w:val="1F497D" w:themeColor="text2"/>
          <w:sz w:val="22"/>
          <w:szCs w:val="22"/>
        </w:rPr>
        <w:t>B</w:t>
      </w:r>
      <w:r w:rsidR="003F78D9">
        <w:rPr>
          <w:rFonts w:ascii="Calibri Light" w:hAnsi="Calibri Light" w:cs="Calibri Light"/>
          <w:color w:val="1F497D" w:themeColor="text2"/>
          <w:sz w:val="22"/>
          <w:szCs w:val="22"/>
        </w:rPr>
        <w:t>, C</w:t>
      </w:r>
      <w:r w:rsidR="00DC6249">
        <w:rPr>
          <w:rFonts w:ascii="Calibri Light" w:hAnsi="Calibri Light" w:cs="Calibri Light"/>
          <w:color w:val="1F497D" w:themeColor="text2"/>
          <w:sz w:val="22"/>
          <w:szCs w:val="22"/>
        </w:rPr>
        <w:t>, D</w:t>
      </w:r>
      <w:r w:rsidRPr="005F0E5F">
        <w:rPr>
          <w:rFonts w:ascii="Calibri Light" w:hAnsi="Calibri Light" w:cs="Calibri Light"/>
          <w:color w:val="1F497D" w:themeColor="text2"/>
          <w:sz w:val="22"/>
          <w:szCs w:val="22"/>
        </w:rPr>
        <w:t xml:space="preserve"> en/of </w:t>
      </w:r>
      <w:r w:rsidR="00DC6249">
        <w:rPr>
          <w:rFonts w:ascii="Calibri Light" w:hAnsi="Calibri Light" w:cs="Calibri Light"/>
          <w:color w:val="1F497D" w:themeColor="text2"/>
          <w:sz w:val="22"/>
          <w:szCs w:val="22"/>
        </w:rPr>
        <w:t>E</w:t>
      </w:r>
      <w:r w:rsidRPr="005F0E5F">
        <w:rPr>
          <w:rFonts w:ascii="Calibri Light" w:hAnsi="Calibri Light" w:cs="Calibri Light"/>
          <w:color w:val="1F497D" w:themeColor="text2"/>
          <w:sz w:val="22"/>
          <w:szCs w:val="22"/>
        </w:rPr>
        <w:t xml:space="preserve"> verklaart de Derde zich daarmee akkoord. </w:t>
      </w:r>
    </w:p>
    <w:p w14:paraId="436F79D5" w14:textId="77777777" w:rsidR="0024706F" w:rsidRPr="005F0E5F" w:rsidRDefault="0024706F" w:rsidP="00A54610">
      <w:pPr>
        <w:spacing w:line="240" w:lineRule="auto"/>
        <w:rPr>
          <w:rFonts w:ascii="Calibri Light" w:hAnsi="Calibri Light" w:cs="Calibri Light"/>
          <w:color w:val="1F497D" w:themeColor="text2"/>
          <w:sz w:val="22"/>
          <w:szCs w:val="22"/>
        </w:rPr>
      </w:pPr>
    </w:p>
    <w:p w14:paraId="2515282B" w14:textId="77777777" w:rsidR="007716A0" w:rsidRPr="005F0E5F" w:rsidRDefault="007716A0"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12" w:name="_Toc245719241"/>
      <w:bookmarkStart w:id="113" w:name="_Toc245719321"/>
      <w:bookmarkStart w:id="114" w:name="_Toc245719740"/>
      <w:bookmarkStart w:id="115" w:name="_Toc245719242"/>
      <w:bookmarkStart w:id="116" w:name="_Toc245719322"/>
      <w:bookmarkStart w:id="117" w:name="_Toc245719741"/>
      <w:bookmarkStart w:id="118" w:name="_Toc245723596"/>
      <w:bookmarkStart w:id="119" w:name="_Toc245724048"/>
      <w:bookmarkStart w:id="120" w:name="_Toc245724117"/>
      <w:bookmarkStart w:id="121" w:name="_Toc245724186"/>
      <w:bookmarkStart w:id="122" w:name="_Toc247336385"/>
      <w:bookmarkStart w:id="123" w:name="_Toc247348576"/>
      <w:bookmarkStart w:id="124" w:name="_Toc245719245"/>
      <w:bookmarkStart w:id="125" w:name="_Toc245719325"/>
      <w:bookmarkStart w:id="126" w:name="_Toc245719744"/>
      <w:bookmarkStart w:id="127" w:name="_Toc245719246"/>
      <w:bookmarkStart w:id="128" w:name="_Toc245719326"/>
      <w:bookmarkStart w:id="129" w:name="_Toc245719745"/>
      <w:bookmarkStart w:id="130" w:name="_Toc247336387"/>
      <w:bookmarkStart w:id="131" w:name="_Toc247348578"/>
      <w:bookmarkStart w:id="132" w:name="_Toc247336392"/>
      <w:bookmarkStart w:id="133" w:name="_Toc247348583"/>
      <w:bookmarkStart w:id="134" w:name="_Toc245719249"/>
      <w:bookmarkStart w:id="135" w:name="_Toc245719329"/>
      <w:bookmarkStart w:id="136" w:name="_Toc245719748"/>
      <w:bookmarkStart w:id="137" w:name="_Toc245719251"/>
      <w:bookmarkStart w:id="138" w:name="_Toc245719331"/>
      <w:bookmarkStart w:id="139" w:name="_Toc245719750"/>
      <w:bookmarkStart w:id="140" w:name="_Toc219784252"/>
      <w:bookmarkStart w:id="141" w:name="_Toc176424088"/>
      <w:bookmarkStart w:id="142" w:name="_Toc193367491"/>
      <w:bookmarkStart w:id="143" w:name="_Toc49568103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5F0E5F">
        <w:rPr>
          <w:rFonts w:ascii="Calibri Light" w:hAnsi="Calibri Light" w:cs="Calibri Light"/>
          <w:color w:val="1F497D" w:themeColor="text2"/>
          <w:sz w:val="22"/>
          <w:szCs w:val="22"/>
        </w:rPr>
        <w:t>Gunning</w:t>
      </w:r>
      <w:bookmarkEnd w:id="140"/>
      <w:r w:rsidR="00E908A7" w:rsidRPr="005F0E5F">
        <w:rPr>
          <w:rFonts w:ascii="Calibri Light" w:hAnsi="Calibri Light" w:cs="Calibri Light"/>
          <w:color w:val="1F497D" w:themeColor="text2"/>
          <w:sz w:val="22"/>
          <w:szCs w:val="22"/>
        </w:rPr>
        <w:t>sbeslissing</w:t>
      </w:r>
      <w:bookmarkEnd w:id="141"/>
      <w:bookmarkEnd w:id="142"/>
      <w:r w:rsidR="0076399A" w:rsidRPr="005F0E5F">
        <w:rPr>
          <w:rFonts w:ascii="Calibri Light" w:hAnsi="Calibri Light" w:cs="Calibri Light"/>
          <w:color w:val="1F497D" w:themeColor="text2"/>
          <w:sz w:val="22"/>
          <w:szCs w:val="22"/>
        </w:rPr>
        <w:t xml:space="preserve"> </w:t>
      </w:r>
      <w:bookmarkEnd w:id="143"/>
    </w:p>
    <w:p w14:paraId="37B2C586" w14:textId="31FB42F7" w:rsidR="00080843" w:rsidRDefault="000A4BC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Na beoordeling van alle Inschrijvingen die voor beoordeling in aanmerking komen, maakt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de gunningsbeslissing bekend aan alle Deelnemers op dezelfde datum middels het Aanbestedingsplatform. Aan de gunningsbeslissing kunnen geen rechten worden ontleend.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informeert eveneens Deelnemers ingeval van afwijzing middels het Aanbestedingsplatform, waarbij de afwijzing een opgave van de reden(en) bevat.</w:t>
      </w:r>
    </w:p>
    <w:p w14:paraId="54063074" w14:textId="77777777" w:rsidR="003022D9" w:rsidRPr="005F0E5F" w:rsidRDefault="003022D9" w:rsidP="00A54610">
      <w:pPr>
        <w:spacing w:line="240" w:lineRule="auto"/>
        <w:rPr>
          <w:rFonts w:ascii="Calibri Light" w:hAnsi="Calibri Light" w:cs="Calibri Light"/>
          <w:color w:val="1F497D" w:themeColor="text2"/>
          <w:sz w:val="22"/>
          <w:szCs w:val="22"/>
        </w:rPr>
      </w:pPr>
    </w:p>
    <w:p w14:paraId="60507F98" w14:textId="77777777" w:rsidR="00057DA9" w:rsidRPr="005F0E5F" w:rsidRDefault="00057DA9"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44" w:name="_Toc176424089"/>
      <w:bookmarkStart w:id="145" w:name="_Toc193367492"/>
      <w:r w:rsidRPr="005F0E5F">
        <w:rPr>
          <w:rFonts w:ascii="Calibri Light" w:hAnsi="Calibri Light" w:cs="Calibri Light"/>
          <w:color w:val="1F497D" w:themeColor="text2"/>
          <w:sz w:val="22"/>
          <w:szCs w:val="22"/>
        </w:rPr>
        <w:t>Rechtsmiddel</w:t>
      </w:r>
      <w:bookmarkEnd w:id="144"/>
      <w:bookmarkEnd w:id="145"/>
    </w:p>
    <w:p w14:paraId="0B3BC2DD" w14:textId="0F44D88C" w:rsidR="00057DA9" w:rsidRPr="005F0E5F" w:rsidRDefault="00057DA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Deelnemer bezwaar heeft tegen de (motivering van de) gunningsbeslissing, dient Deelnemer binnen 20 kalenderdagen, te rekenen na verzending van gunningsbeslissing door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een kort geding aanhangig te maken tegen de gunningsbeslissing. Het geding is aanhangig vanaf de dag der dagvaarding.</w:t>
      </w:r>
    </w:p>
    <w:p w14:paraId="015409FD" w14:textId="77777777" w:rsidR="009A3496" w:rsidRDefault="009A3496" w:rsidP="00A54610">
      <w:pPr>
        <w:spacing w:line="240" w:lineRule="auto"/>
        <w:rPr>
          <w:rFonts w:ascii="Calibri Light" w:hAnsi="Calibri Light" w:cs="Calibri Light"/>
          <w:color w:val="1F497D" w:themeColor="text2"/>
          <w:sz w:val="22"/>
          <w:szCs w:val="22"/>
        </w:rPr>
      </w:pPr>
    </w:p>
    <w:p w14:paraId="754AF166" w14:textId="57340296" w:rsidR="00057DA9" w:rsidRPr="005F0E5F" w:rsidRDefault="00057DA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voornoemde termijn van 20 kalenderdagen is een vervaltermijn. Dat wil zeggen dat indien Deelnemer niet binnen de termijn een kort geding aanhangig heeft gemaakt, de betreffende Deelnemer geen bezwaar meer kan maken met betrekking tot de (motivering van de) gunningsbeslissing.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is in dat geval dan ook vrij om (verder) gevolg te geven aan de gunningsbeslissing. De betreffende Deelnemer heeft in dat geval bovendien zijn rechten verwerkt om eventueel in een (bodem)procedure alsnog een vordering tot schadevergoeding met betrekking tot de gunningsbeslissing in te stellen. Er is dan immers geen gebruik gemaakt van de mogelijkheid om via een spoedvoorziening de eventuele rechten veiliggesteld te zien. Een daarvan afgeleide actie tot schadevergoeding met betrekking tot de gunningsbeslissing behoort dan evenmin mogelijk te zijn.</w:t>
      </w:r>
    </w:p>
    <w:p w14:paraId="571BC4A6" w14:textId="77777777" w:rsidR="00057DA9" w:rsidRPr="005F0E5F" w:rsidRDefault="00057DA9" w:rsidP="00A54610">
      <w:pPr>
        <w:spacing w:line="240" w:lineRule="auto"/>
        <w:rPr>
          <w:rFonts w:ascii="Calibri Light" w:hAnsi="Calibri Light" w:cs="Calibri Light"/>
          <w:color w:val="1F497D" w:themeColor="text2"/>
          <w:sz w:val="22"/>
          <w:szCs w:val="22"/>
        </w:rPr>
      </w:pPr>
    </w:p>
    <w:p w14:paraId="5F53F20A" w14:textId="6999E46C" w:rsidR="00057DA9" w:rsidRPr="005F0E5F" w:rsidRDefault="00057DA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Ieder geschil tussen de bij de Aanbesteding betrokkenen dat ontstaat naar aanleiding van de aanbestedingsprocedure waarop het Beschrijvend Document van toepassing is, dient te worden voorgelegd aan de voorzieningenrechter van de rechtbank te </w:t>
      </w:r>
      <w:r w:rsidR="009B4E9D" w:rsidRPr="005F0E5F">
        <w:rPr>
          <w:rFonts w:ascii="Calibri Light" w:hAnsi="Calibri Light" w:cs="Calibri Light"/>
          <w:color w:val="1F497D" w:themeColor="text2"/>
          <w:sz w:val="22"/>
          <w:szCs w:val="22"/>
        </w:rPr>
        <w:t>Rotterdam</w:t>
      </w:r>
      <w:r w:rsidRPr="005F0E5F">
        <w:rPr>
          <w:rFonts w:ascii="Calibri Light" w:hAnsi="Calibri Light" w:cs="Calibri Light"/>
          <w:color w:val="1F497D" w:themeColor="text2"/>
          <w:sz w:val="22"/>
          <w:szCs w:val="22"/>
        </w:rPr>
        <w:t>.</w:t>
      </w:r>
    </w:p>
    <w:p w14:paraId="32794C64" w14:textId="77777777" w:rsidR="00057DA9" w:rsidRPr="005F0E5F" w:rsidRDefault="00057DA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 </w:t>
      </w:r>
    </w:p>
    <w:p w14:paraId="72745B3D" w14:textId="100FEC0E" w:rsidR="000A4BC1" w:rsidRPr="005F0E5F" w:rsidRDefault="00057DA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 xml:space="preserve">Indien tijdig een kort geding tegen de gunningsbeslissing aanhangig is gemaakt, zal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niet eerder tot gunning overgaan totdat de voorzieningenrechter in eerste aanleg uitspraak heeft gedaan, tenzij een zwaarwegend belang onverwijlde gunning gebiedt.</w:t>
      </w:r>
    </w:p>
    <w:p w14:paraId="74DD14DD" w14:textId="77777777" w:rsidR="000A4BC1" w:rsidRPr="005F0E5F" w:rsidRDefault="000A4BC1" w:rsidP="00A54610">
      <w:pPr>
        <w:spacing w:line="240" w:lineRule="auto"/>
        <w:rPr>
          <w:rFonts w:ascii="Calibri Light" w:hAnsi="Calibri Light" w:cs="Calibri Light"/>
          <w:color w:val="1F497D" w:themeColor="text2"/>
          <w:sz w:val="22"/>
          <w:szCs w:val="22"/>
        </w:rPr>
      </w:pPr>
    </w:p>
    <w:p w14:paraId="2E167547" w14:textId="439E85BD" w:rsidR="705E0438" w:rsidRDefault="0077138F"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Ingeval niet (tijdig) een kort geding aanhangig wordt gemaakt en/of de uitspraak in eerste aanleg van een tijdig aanhangig gemaakt kort geding zich niet tegen de definitieve gunning respectievelijk de gesloten overeenkomst verzet, zal een eventueel hoger beroep en/of een bodemprocedure nimmer kunnen leiden tot enige aansprakelijkheid (bijvoorbeeld inzake gemaakte kosten of gederfde winst) van </w:t>
      </w:r>
      <w:r w:rsidR="003128EA" w:rsidRPr="705E0438">
        <w:rPr>
          <w:rFonts w:ascii="Calibri Light" w:hAnsi="Calibri Light" w:cs="Calibri Light"/>
          <w:color w:val="1F497D" w:themeColor="text2"/>
          <w:sz w:val="22"/>
          <w:szCs w:val="22"/>
        </w:rPr>
        <w:t>Auris</w:t>
      </w:r>
      <w:r w:rsidRPr="705E0438">
        <w:rPr>
          <w:rFonts w:ascii="Calibri Light" w:hAnsi="Calibri Light" w:cs="Calibri Light"/>
          <w:color w:val="1F497D" w:themeColor="text2"/>
          <w:sz w:val="22"/>
          <w:szCs w:val="22"/>
        </w:rPr>
        <w:t xml:space="preserve"> jegens een (begunstigde en/ of verliezende) Deelnemer.</w:t>
      </w:r>
      <w:r w:rsidR="008E4ABE" w:rsidRPr="705E0438">
        <w:rPr>
          <w:rFonts w:ascii="Calibri Light" w:hAnsi="Calibri Light" w:cs="Calibri Light"/>
          <w:color w:val="1F497D" w:themeColor="text2"/>
          <w:sz w:val="22"/>
          <w:szCs w:val="22"/>
        </w:rPr>
        <w:t xml:space="preserve"> </w:t>
      </w:r>
    </w:p>
    <w:p w14:paraId="1DB76375" w14:textId="77777777" w:rsidR="00350EAB" w:rsidRDefault="00350EAB" w:rsidP="00A54610">
      <w:pPr>
        <w:spacing w:line="240" w:lineRule="auto"/>
        <w:rPr>
          <w:rFonts w:ascii="Calibri Light" w:hAnsi="Calibri Light" w:cs="Calibri Light"/>
          <w:color w:val="1F497D" w:themeColor="text2"/>
          <w:sz w:val="22"/>
          <w:szCs w:val="22"/>
        </w:rPr>
      </w:pPr>
    </w:p>
    <w:p w14:paraId="138455A0" w14:textId="77777777" w:rsidR="00350EAB" w:rsidRPr="00350EAB" w:rsidRDefault="00350EAB" w:rsidP="00350EAB">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46" w:name="_Toc193367493"/>
      <w:r w:rsidRPr="00350EAB">
        <w:rPr>
          <w:rFonts w:ascii="Calibri Light" w:hAnsi="Calibri Light" w:cs="Calibri Light"/>
          <w:color w:val="1F497D" w:themeColor="text2"/>
          <w:sz w:val="22"/>
          <w:szCs w:val="22"/>
        </w:rPr>
        <w:t>Wachtkamerconstructie</w:t>
      </w:r>
      <w:bookmarkEnd w:id="146"/>
      <w:r w:rsidRPr="00350EAB">
        <w:rPr>
          <w:rFonts w:ascii="Calibri Light" w:hAnsi="Calibri Light" w:cs="Calibri Light"/>
          <w:color w:val="1F497D" w:themeColor="text2"/>
          <w:sz w:val="22"/>
          <w:szCs w:val="22"/>
        </w:rPr>
        <w:t> </w:t>
      </w:r>
    </w:p>
    <w:p w14:paraId="56D58AB4" w14:textId="70A6E48E"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 xml:space="preserve">Auris maakt voor deze Aanbesteding gebruik van een ‘wachtkamer constructie’. Hierbij wordt de </w:t>
      </w:r>
      <w:r w:rsidR="007A7E7A">
        <w:rPr>
          <w:rFonts w:ascii="Calibri Light" w:hAnsi="Calibri Light" w:cs="Calibri Light"/>
          <w:color w:val="1F497D" w:themeColor="text2"/>
          <w:sz w:val="22"/>
          <w:szCs w:val="22"/>
        </w:rPr>
        <w:t>Overeenkomst</w:t>
      </w:r>
      <w:r w:rsidRPr="00350EAB">
        <w:rPr>
          <w:rFonts w:ascii="Calibri Light" w:hAnsi="Calibri Light" w:cs="Calibri Light"/>
          <w:color w:val="1F497D" w:themeColor="text2"/>
          <w:sz w:val="22"/>
          <w:szCs w:val="22"/>
        </w:rPr>
        <w:t xml:space="preserve"> aan de winnaar van de Aanbesteding gegund en zit Deelnemer die bij de gunning als eerstvolgende op de rangorde is geëindigd in de zogenaamde ‘wachtkamer’. Dit betekent dat de gegunde Deelnemer de Opdracht uitvoert en dat de ‘wachtkamer-Deelnemer’ geen diensten verricht voor Auris.  </w:t>
      </w:r>
    </w:p>
    <w:p w14:paraId="59370257" w14:textId="77777777"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 </w:t>
      </w:r>
    </w:p>
    <w:p w14:paraId="2E61B37A" w14:textId="708F8A53"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 xml:space="preserve">Als echter, om welke reden ook, de gegunde Deelnemer uitvalt en de </w:t>
      </w:r>
      <w:r w:rsidR="007A7E7A">
        <w:rPr>
          <w:rFonts w:ascii="Calibri Light" w:hAnsi="Calibri Light" w:cs="Calibri Light"/>
          <w:color w:val="1F497D" w:themeColor="text2"/>
          <w:sz w:val="22"/>
          <w:szCs w:val="22"/>
        </w:rPr>
        <w:t>Overeenkomst</w:t>
      </w:r>
      <w:r w:rsidRPr="00350EAB">
        <w:rPr>
          <w:rFonts w:ascii="Calibri Light" w:hAnsi="Calibri Light" w:cs="Calibri Light"/>
          <w:color w:val="1F497D" w:themeColor="text2"/>
          <w:sz w:val="22"/>
          <w:szCs w:val="22"/>
        </w:rPr>
        <w:t xml:space="preserve"> met deze Deelnemer beëindigd wordt, wordt er niet opnieuw aanbesteed. In dat geval krijgt de ‘wachtkamer-Deelnemer’ vervolgens de </w:t>
      </w:r>
      <w:r w:rsidR="007A7E7A">
        <w:rPr>
          <w:rFonts w:ascii="Calibri Light" w:hAnsi="Calibri Light" w:cs="Calibri Light"/>
          <w:color w:val="1F497D" w:themeColor="text2"/>
          <w:sz w:val="22"/>
          <w:szCs w:val="22"/>
        </w:rPr>
        <w:t>Overeenkomst</w:t>
      </w:r>
      <w:r w:rsidRPr="00350EAB">
        <w:rPr>
          <w:rFonts w:ascii="Calibri Light" w:hAnsi="Calibri Light" w:cs="Calibri Light"/>
          <w:color w:val="1F497D" w:themeColor="text2"/>
          <w:sz w:val="22"/>
          <w:szCs w:val="22"/>
        </w:rPr>
        <w:t xml:space="preserve"> gegund. De ‘wachtkamer-Deelnemer’ die na de gegunde Deelnemer als eerstvolgende op de rangorde is geëindigd, doet zijn Inschrijving gestand voor een maximale termijn van </w:t>
      </w:r>
      <w:r w:rsidR="004736D0">
        <w:rPr>
          <w:rFonts w:ascii="Calibri Light" w:hAnsi="Calibri Light" w:cs="Calibri Light"/>
          <w:color w:val="1F497D" w:themeColor="text2"/>
          <w:sz w:val="22"/>
          <w:szCs w:val="22"/>
        </w:rPr>
        <w:t>(</w:t>
      </w:r>
      <w:r w:rsidR="004B4357">
        <w:rPr>
          <w:rFonts w:ascii="Calibri Light" w:hAnsi="Calibri Light" w:cs="Calibri Light"/>
          <w:color w:val="1F497D" w:themeColor="text2"/>
          <w:sz w:val="22"/>
          <w:szCs w:val="22"/>
        </w:rPr>
        <w:t>7</w:t>
      </w:r>
      <w:r w:rsidR="004736D0">
        <w:rPr>
          <w:rFonts w:ascii="Calibri Light" w:hAnsi="Calibri Light" w:cs="Calibri Light"/>
          <w:color w:val="1F497D" w:themeColor="text2"/>
          <w:sz w:val="22"/>
          <w:szCs w:val="22"/>
        </w:rPr>
        <w:t xml:space="preserve">) </w:t>
      </w:r>
      <w:r w:rsidR="004B4357">
        <w:rPr>
          <w:rFonts w:ascii="Calibri Light" w:hAnsi="Calibri Light" w:cs="Calibri Light"/>
          <w:color w:val="1F497D" w:themeColor="text2"/>
          <w:sz w:val="22"/>
          <w:szCs w:val="22"/>
        </w:rPr>
        <w:t>zeven</w:t>
      </w:r>
      <w:r w:rsidR="004736D0">
        <w:rPr>
          <w:rFonts w:ascii="Calibri Light" w:hAnsi="Calibri Light" w:cs="Calibri Light"/>
          <w:color w:val="1F497D" w:themeColor="text2"/>
          <w:sz w:val="22"/>
          <w:szCs w:val="22"/>
        </w:rPr>
        <w:t xml:space="preserve"> maanden</w:t>
      </w:r>
      <w:r w:rsidRPr="00350EAB">
        <w:rPr>
          <w:rFonts w:ascii="Calibri Light" w:hAnsi="Calibri Light" w:cs="Calibri Light"/>
          <w:color w:val="1F497D" w:themeColor="text2"/>
          <w:sz w:val="22"/>
          <w:szCs w:val="22"/>
        </w:rPr>
        <w:t xml:space="preserve"> vanaf het moment van </w:t>
      </w:r>
      <w:r w:rsidR="004823A7">
        <w:rPr>
          <w:rFonts w:ascii="Calibri Light" w:hAnsi="Calibri Light" w:cs="Calibri Light"/>
          <w:color w:val="1F497D" w:themeColor="text2"/>
          <w:sz w:val="22"/>
          <w:szCs w:val="22"/>
        </w:rPr>
        <w:t xml:space="preserve">de startdatum van de </w:t>
      </w:r>
      <w:r w:rsidRPr="00350EAB">
        <w:rPr>
          <w:rFonts w:ascii="Calibri Light" w:hAnsi="Calibri Light" w:cs="Calibri Light"/>
          <w:color w:val="1F497D" w:themeColor="text2"/>
          <w:sz w:val="22"/>
          <w:szCs w:val="22"/>
        </w:rPr>
        <w:t xml:space="preserve">indienen van een Inschrijving. Met de ‘wachtkamer-Deelnemer’ wordt dus initieel geen </w:t>
      </w:r>
      <w:r w:rsidR="007A7E7A">
        <w:rPr>
          <w:rFonts w:ascii="Calibri Light" w:hAnsi="Calibri Light" w:cs="Calibri Light"/>
          <w:color w:val="1F497D" w:themeColor="text2"/>
          <w:sz w:val="22"/>
          <w:szCs w:val="22"/>
        </w:rPr>
        <w:t>Overeenkomst</w:t>
      </w:r>
      <w:r w:rsidRPr="00350EAB">
        <w:rPr>
          <w:rFonts w:ascii="Calibri Light" w:hAnsi="Calibri Light" w:cs="Calibri Light"/>
          <w:color w:val="1F497D" w:themeColor="text2"/>
          <w:sz w:val="22"/>
          <w:szCs w:val="22"/>
        </w:rPr>
        <w:t xml:space="preserve"> gesloten.  </w:t>
      </w:r>
    </w:p>
    <w:p w14:paraId="752F0A10" w14:textId="77777777"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 </w:t>
      </w:r>
    </w:p>
    <w:p w14:paraId="28A1F13D" w14:textId="3849E8B5"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Door het indienen van een Inschrijving gaat een Deelnemer akkoord met voorgenoemde werkwijze en is bereid om de Inschrijving (</w:t>
      </w:r>
      <w:r w:rsidR="004B4357">
        <w:rPr>
          <w:rFonts w:ascii="Calibri Light" w:hAnsi="Calibri Light" w:cs="Calibri Light"/>
          <w:color w:val="1F497D" w:themeColor="text2"/>
          <w:sz w:val="22"/>
          <w:szCs w:val="22"/>
        </w:rPr>
        <w:t>7) zeven maanden</w:t>
      </w:r>
      <w:r w:rsidRPr="00350EAB">
        <w:rPr>
          <w:rFonts w:ascii="Calibri Light" w:hAnsi="Calibri Light" w:cs="Calibri Light"/>
          <w:color w:val="1F497D" w:themeColor="text2"/>
          <w:sz w:val="22"/>
          <w:szCs w:val="22"/>
        </w:rPr>
        <w:t xml:space="preserve"> gestand te doen indien Deelnemer als tweede op de rangorde is geëindigd. </w:t>
      </w:r>
    </w:p>
    <w:p w14:paraId="67B07A83" w14:textId="77777777" w:rsidR="00350EAB" w:rsidRPr="00350EAB" w:rsidRDefault="00350EAB" w:rsidP="00350EAB">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 </w:t>
      </w:r>
    </w:p>
    <w:p w14:paraId="07E11A69" w14:textId="1D38648B" w:rsidR="00350EAB" w:rsidRDefault="00350EAB" w:rsidP="00A54610">
      <w:pPr>
        <w:spacing w:line="240" w:lineRule="auto"/>
        <w:rPr>
          <w:rFonts w:ascii="Calibri Light" w:hAnsi="Calibri Light" w:cs="Calibri Light"/>
          <w:color w:val="1F497D" w:themeColor="text2"/>
          <w:sz w:val="22"/>
          <w:szCs w:val="22"/>
        </w:rPr>
      </w:pPr>
      <w:r w:rsidRPr="00350EAB">
        <w:rPr>
          <w:rFonts w:ascii="Calibri Light" w:hAnsi="Calibri Light" w:cs="Calibri Light"/>
          <w:color w:val="1F497D" w:themeColor="text2"/>
          <w:sz w:val="22"/>
          <w:szCs w:val="22"/>
        </w:rPr>
        <w:t>Deze wachtkamer constructie’ geldt enkel voor de Deelnemer die als tweede op de rangorde is geëindigd. Indien de tweede Deelnemer niet voldoet, dan wordt de derde Deelnemer hiervoor aangemerkt. En zo verder.  </w:t>
      </w:r>
    </w:p>
    <w:p w14:paraId="5E2AD3E9" w14:textId="77777777" w:rsidR="00ED038F" w:rsidRDefault="00ED038F" w:rsidP="00A54610">
      <w:pPr>
        <w:spacing w:line="240" w:lineRule="auto"/>
        <w:rPr>
          <w:rFonts w:ascii="Calibri Light" w:hAnsi="Calibri Light" w:cs="Calibri Light"/>
          <w:color w:val="1F497D" w:themeColor="text2"/>
          <w:sz w:val="22"/>
          <w:szCs w:val="22"/>
        </w:rPr>
      </w:pPr>
    </w:p>
    <w:p w14:paraId="37DE3078" w14:textId="29EC4AE6" w:rsidR="007716A0" w:rsidRPr="003519D8" w:rsidRDefault="007716A0" w:rsidP="00A54610">
      <w:pPr>
        <w:pStyle w:val="Kop1"/>
        <w:spacing w:before="0" w:after="0" w:line="240" w:lineRule="auto"/>
        <w:ind w:left="0" w:firstLine="0"/>
        <w:rPr>
          <w:rFonts w:ascii="Calibri Light" w:hAnsi="Calibri Light" w:cs="Calibri Light"/>
          <w:color w:val="1F497D" w:themeColor="text2"/>
        </w:rPr>
      </w:pPr>
      <w:bookmarkStart w:id="147" w:name="_Toc219784266"/>
      <w:bookmarkStart w:id="148" w:name="_Ref317445602"/>
      <w:bookmarkStart w:id="149" w:name="_Ref317446488"/>
      <w:bookmarkStart w:id="150" w:name="_Ref317448450"/>
      <w:bookmarkStart w:id="151" w:name="_Ref317448454"/>
      <w:bookmarkStart w:id="152" w:name="_Ref350938750"/>
      <w:bookmarkStart w:id="153" w:name="_Ref357776690"/>
      <w:bookmarkStart w:id="154" w:name="_Toc495681032"/>
      <w:bookmarkStart w:id="155" w:name="_Toc176424090"/>
      <w:bookmarkStart w:id="156" w:name="_Toc193367494"/>
      <w:r w:rsidRPr="705E0438">
        <w:rPr>
          <w:rFonts w:ascii="Calibri Light" w:hAnsi="Calibri Light" w:cs="Calibri Light"/>
          <w:color w:val="1F497D" w:themeColor="text2"/>
        </w:rPr>
        <w:t xml:space="preserve">Eisen aan de </w:t>
      </w:r>
      <w:bookmarkEnd w:id="147"/>
      <w:bookmarkEnd w:id="148"/>
      <w:bookmarkEnd w:id="149"/>
      <w:bookmarkEnd w:id="150"/>
      <w:bookmarkEnd w:id="151"/>
      <w:bookmarkEnd w:id="152"/>
      <w:r w:rsidR="00EF2712" w:rsidRPr="705E0438">
        <w:rPr>
          <w:rFonts w:ascii="Calibri Light" w:hAnsi="Calibri Light" w:cs="Calibri Light"/>
          <w:color w:val="1F497D" w:themeColor="text2"/>
        </w:rPr>
        <w:t>Deelnemer</w:t>
      </w:r>
      <w:bookmarkEnd w:id="153"/>
      <w:bookmarkEnd w:id="154"/>
      <w:bookmarkEnd w:id="155"/>
      <w:bookmarkEnd w:id="156"/>
    </w:p>
    <w:p w14:paraId="61F641C2" w14:textId="77777777" w:rsidR="004422AD" w:rsidRPr="005F0E5F"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Dit hoofdstuk is als volgt opgebouwd: </w:t>
      </w:r>
    </w:p>
    <w:p w14:paraId="3F45AB55" w14:textId="77777777" w:rsidR="004422AD" w:rsidRPr="005F0E5F"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3.1: Algemene informatie</w:t>
      </w:r>
      <w:r w:rsidR="006B2F80" w:rsidRPr="005F0E5F">
        <w:rPr>
          <w:rFonts w:ascii="Calibri Light" w:hAnsi="Calibri Light" w:cs="Calibri Light"/>
          <w:color w:val="1F497D" w:themeColor="text2"/>
          <w:sz w:val="22"/>
          <w:szCs w:val="22"/>
        </w:rPr>
        <w:t>;</w:t>
      </w:r>
    </w:p>
    <w:p w14:paraId="6ECABF62" w14:textId="77777777" w:rsidR="004422AD" w:rsidRPr="005F0E5F"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3.2: Bewijsmiddelen ten behoeve van Uitsluitingsgronden</w:t>
      </w:r>
      <w:r w:rsidR="006B2F80" w:rsidRPr="005F0E5F">
        <w:rPr>
          <w:rFonts w:ascii="Calibri Light" w:hAnsi="Calibri Light" w:cs="Calibri Light"/>
          <w:color w:val="1F497D" w:themeColor="text2"/>
          <w:sz w:val="22"/>
          <w:szCs w:val="22"/>
        </w:rPr>
        <w:t>;</w:t>
      </w:r>
    </w:p>
    <w:p w14:paraId="731CF4D4" w14:textId="77777777" w:rsidR="004422AD" w:rsidRPr="005F0E5F"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3.3: Geschiktheidseisen m.b.t. financiële en economische draagkracht</w:t>
      </w:r>
      <w:r w:rsidR="006B2F80" w:rsidRPr="005F0E5F">
        <w:rPr>
          <w:rFonts w:ascii="Calibri Light" w:hAnsi="Calibri Light" w:cs="Calibri Light"/>
          <w:color w:val="1F497D" w:themeColor="text2"/>
          <w:sz w:val="22"/>
          <w:szCs w:val="22"/>
        </w:rPr>
        <w:t>;</w:t>
      </w:r>
    </w:p>
    <w:p w14:paraId="38E96E50" w14:textId="77777777" w:rsidR="004422AD" w:rsidRPr="005F0E5F"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3.4: Geschiktheidseisen m.b.t. technische en beroepsbekwaamheid</w:t>
      </w:r>
      <w:r w:rsidR="006B2F80" w:rsidRPr="005F0E5F">
        <w:rPr>
          <w:rFonts w:ascii="Calibri Light" w:hAnsi="Calibri Light" w:cs="Calibri Light"/>
          <w:color w:val="1F497D" w:themeColor="text2"/>
          <w:sz w:val="22"/>
          <w:szCs w:val="22"/>
        </w:rPr>
        <w:t>;</w:t>
      </w:r>
    </w:p>
    <w:p w14:paraId="6E39D24B" w14:textId="77777777" w:rsidR="00E7665A" w:rsidRDefault="004422A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3.5: Beroep op financiële draagkracht/technische bekwaamheid van derden</w:t>
      </w:r>
      <w:r w:rsidR="006B2F80" w:rsidRPr="005F0E5F">
        <w:rPr>
          <w:rFonts w:ascii="Calibri Light" w:hAnsi="Calibri Light" w:cs="Calibri Light"/>
          <w:color w:val="1F497D" w:themeColor="text2"/>
          <w:sz w:val="22"/>
          <w:szCs w:val="22"/>
        </w:rPr>
        <w:t>;</w:t>
      </w:r>
    </w:p>
    <w:p w14:paraId="111A1621" w14:textId="77777777" w:rsidR="00ED038F" w:rsidRPr="005F0E5F" w:rsidRDefault="00ED038F" w:rsidP="00A54610">
      <w:pPr>
        <w:spacing w:line="240" w:lineRule="auto"/>
        <w:rPr>
          <w:rFonts w:ascii="Calibri Light" w:hAnsi="Calibri Light" w:cs="Calibri Light"/>
          <w:color w:val="1F497D" w:themeColor="text2"/>
          <w:sz w:val="22"/>
          <w:szCs w:val="22"/>
        </w:rPr>
      </w:pPr>
    </w:p>
    <w:p w14:paraId="3B458247" w14:textId="77777777" w:rsidR="00E7665A" w:rsidRPr="005F0E5F" w:rsidRDefault="00E7665A"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57" w:name="_Toc176424091"/>
      <w:bookmarkStart w:id="158" w:name="_Toc193367495"/>
      <w:r w:rsidRPr="005F0E5F">
        <w:rPr>
          <w:rFonts w:ascii="Calibri Light" w:hAnsi="Calibri Light" w:cs="Calibri Light"/>
          <w:color w:val="1F497D" w:themeColor="text2"/>
          <w:sz w:val="22"/>
          <w:szCs w:val="22"/>
        </w:rPr>
        <w:t>Algemene informatie</w:t>
      </w:r>
      <w:bookmarkEnd w:id="157"/>
      <w:bookmarkEnd w:id="158"/>
    </w:p>
    <w:p w14:paraId="74A3C15F" w14:textId="77777777" w:rsidR="007716A0" w:rsidRPr="005F0E5F" w:rsidRDefault="007716A0"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 de volgende paragrafen wordt aangegeven welke informatie een </w:t>
      </w:r>
      <w:r w:rsidR="00EF2712"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dient in te leveren ten behoeve van de beoordeling op grond van de</w:t>
      </w:r>
      <w:r w:rsidR="00252C40" w:rsidRPr="005F0E5F">
        <w:rPr>
          <w:rFonts w:ascii="Calibri Light" w:hAnsi="Calibri Light" w:cs="Calibri Light"/>
          <w:color w:val="1F497D" w:themeColor="text2"/>
          <w:sz w:val="22"/>
          <w:szCs w:val="22"/>
        </w:rPr>
        <w:t xml:space="preserve"> Uitsluitingsgronden en</w:t>
      </w:r>
      <w:r w:rsidRPr="005F0E5F">
        <w:rPr>
          <w:rFonts w:ascii="Calibri Light" w:hAnsi="Calibri Light" w:cs="Calibri Light"/>
          <w:color w:val="1F497D" w:themeColor="text2"/>
          <w:sz w:val="22"/>
          <w:szCs w:val="22"/>
        </w:rPr>
        <w:t xml:space="preserve"> </w:t>
      </w:r>
      <w:r w:rsidR="00AC7026" w:rsidRPr="005F0E5F">
        <w:rPr>
          <w:rFonts w:ascii="Calibri Light" w:hAnsi="Calibri Light" w:cs="Calibri Light"/>
          <w:color w:val="1F497D" w:themeColor="text2"/>
          <w:sz w:val="22"/>
          <w:szCs w:val="22"/>
        </w:rPr>
        <w:t>Geschiktheidseisen</w:t>
      </w:r>
      <w:r w:rsidRPr="005F0E5F">
        <w:rPr>
          <w:rFonts w:ascii="Calibri Light" w:hAnsi="Calibri Light" w:cs="Calibri Light"/>
          <w:color w:val="1F497D" w:themeColor="text2"/>
          <w:sz w:val="22"/>
          <w:szCs w:val="22"/>
        </w:rPr>
        <w:t xml:space="preserve">. </w:t>
      </w:r>
      <w:r w:rsidR="00252C40" w:rsidRPr="005F0E5F">
        <w:rPr>
          <w:rFonts w:ascii="Calibri Light" w:hAnsi="Calibri Light" w:cs="Calibri Light"/>
          <w:color w:val="1F497D" w:themeColor="text2"/>
          <w:sz w:val="22"/>
          <w:szCs w:val="22"/>
        </w:rPr>
        <w:t>Per onderdeel beschrijft dit hoofdstuk welke eisen er gelden</w:t>
      </w:r>
      <w:r w:rsidR="004422AD" w:rsidRPr="005F0E5F">
        <w:rPr>
          <w:rFonts w:ascii="Calibri Light" w:hAnsi="Calibri Light" w:cs="Calibri Light"/>
          <w:color w:val="1F497D" w:themeColor="text2"/>
          <w:sz w:val="22"/>
          <w:szCs w:val="22"/>
        </w:rPr>
        <w:t>.</w:t>
      </w:r>
    </w:p>
    <w:p w14:paraId="493E42B6" w14:textId="77777777" w:rsidR="007716A0" w:rsidRPr="005F0E5F" w:rsidRDefault="007716A0" w:rsidP="00A54610">
      <w:pPr>
        <w:spacing w:line="240" w:lineRule="auto"/>
        <w:rPr>
          <w:rFonts w:ascii="Calibri Light" w:hAnsi="Calibri Light" w:cs="Calibri Light"/>
          <w:color w:val="1F497D" w:themeColor="text2"/>
          <w:sz w:val="22"/>
          <w:szCs w:val="22"/>
        </w:rPr>
      </w:pPr>
    </w:p>
    <w:p w14:paraId="4070A306" w14:textId="77777777" w:rsidR="007C6991" w:rsidRPr="005F0E5F" w:rsidRDefault="007C699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Per </w:t>
      </w:r>
      <w:r w:rsidR="003C1276" w:rsidRPr="005F0E5F">
        <w:rPr>
          <w:rFonts w:ascii="Calibri Light" w:hAnsi="Calibri Light" w:cs="Calibri Light"/>
          <w:color w:val="1F497D" w:themeColor="text2"/>
          <w:sz w:val="22"/>
          <w:szCs w:val="22"/>
        </w:rPr>
        <w:t>e</w:t>
      </w:r>
      <w:r w:rsidRPr="005F0E5F">
        <w:rPr>
          <w:rFonts w:ascii="Calibri Light" w:hAnsi="Calibri Light" w:cs="Calibri Light"/>
          <w:color w:val="1F497D" w:themeColor="text2"/>
          <w:sz w:val="22"/>
          <w:szCs w:val="22"/>
        </w:rPr>
        <w:t xml:space="preserve">is aan de Deelnemer beschrijft dit hoofdstuk welke eisen gelden in het geval van </w:t>
      </w:r>
      <w:r w:rsidR="00DD5BCE" w:rsidRPr="005F0E5F">
        <w:rPr>
          <w:rFonts w:ascii="Calibri Light" w:hAnsi="Calibri Light" w:cs="Calibri Light"/>
          <w:color w:val="1F497D" w:themeColor="text2"/>
          <w:sz w:val="22"/>
          <w:szCs w:val="22"/>
        </w:rPr>
        <w:t xml:space="preserve">Inschrijving </w:t>
      </w:r>
      <w:r w:rsidRPr="005F0E5F">
        <w:rPr>
          <w:rFonts w:ascii="Calibri Light" w:hAnsi="Calibri Light" w:cs="Calibri Light"/>
          <w:color w:val="1F497D" w:themeColor="text2"/>
          <w:sz w:val="22"/>
          <w:szCs w:val="22"/>
        </w:rPr>
        <w:t>in een samenwerkingsverband of met onderaannemers.</w:t>
      </w:r>
    </w:p>
    <w:p w14:paraId="3C2B0495" w14:textId="77777777" w:rsidR="007C6991" w:rsidRPr="005F0E5F" w:rsidRDefault="007C6991" w:rsidP="00A54610">
      <w:pPr>
        <w:spacing w:line="240" w:lineRule="auto"/>
        <w:rPr>
          <w:rFonts w:ascii="Calibri Light" w:hAnsi="Calibri Light" w:cs="Calibri Light"/>
          <w:color w:val="1F497D" w:themeColor="text2"/>
          <w:sz w:val="22"/>
          <w:szCs w:val="22"/>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821"/>
        <w:gridCol w:w="3266"/>
        <w:gridCol w:w="1701"/>
        <w:gridCol w:w="1559"/>
        <w:gridCol w:w="978"/>
      </w:tblGrid>
      <w:tr w:rsidR="00665F2F" w:rsidRPr="005F0E5F" w14:paraId="6D463EE5" w14:textId="77777777" w:rsidTr="00F503C1">
        <w:tc>
          <w:tcPr>
            <w:tcW w:w="1555" w:type="dxa"/>
            <w:shd w:val="clear" w:color="auto" w:fill="C0C0C0"/>
          </w:tcPr>
          <w:p w14:paraId="595B9514" w14:textId="77777777" w:rsidR="00252C40" w:rsidRPr="005F0E5F" w:rsidRDefault="00252C40" w:rsidP="4C3CB329">
            <w:pPr>
              <w:spacing w:line="240" w:lineRule="auto"/>
              <w:rPr>
                <w:rFonts w:ascii="Calibri Light" w:eastAsia="MS Mincho" w:hAnsi="Calibri Light" w:cs="Calibri Light"/>
                <w:b/>
                <w:bCs/>
                <w:color w:val="1F497D" w:themeColor="text2"/>
                <w:sz w:val="22"/>
                <w:szCs w:val="22"/>
              </w:rPr>
            </w:pPr>
          </w:p>
        </w:tc>
        <w:tc>
          <w:tcPr>
            <w:tcW w:w="821" w:type="dxa"/>
            <w:shd w:val="clear" w:color="auto" w:fill="C0C0C0"/>
          </w:tcPr>
          <w:p w14:paraId="29730F03" w14:textId="77777777" w:rsidR="00252C40" w:rsidRPr="005F0E5F" w:rsidRDefault="00252C40"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Nr.</w:t>
            </w:r>
          </w:p>
        </w:tc>
        <w:tc>
          <w:tcPr>
            <w:tcW w:w="3266" w:type="dxa"/>
            <w:shd w:val="clear" w:color="auto" w:fill="C0C0C0"/>
          </w:tcPr>
          <w:p w14:paraId="3E13AB66" w14:textId="77777777" w:rsidR="00252C40" w:rsidRPr="005F0E5F" w:rsidRDefault="00252C40"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Omschrijving</w:t>
            </w:r>
          </w:p>
        </w:tc>
        <w:tc>
          <w:tcPr>
            <w:tcW w:w="1701" w:type="dxa"/>
            <w:shd w:val="clear" w:color="auto" w:fill="C0C0C0"/>
          </w:tcPr>
          <w:p w14:paraId="13A34292" w14:textId="77777777" w:rsidR="00252C40" w:rsidRPr="005F0E5F" w:rsidRDefault="00252C40"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 xml:space="preserve">Bij </w:t>
            </w:r>
            <w:r w:rsidR="00560E56" w:rsidRPr="005F0E5F">
              <w:rPr>
                <w:rFonts w:ascii="Calibri Light" w:eastAsia="MS Mincho" w:hAnsi="Calibri Light" w:cs="Calibri Light"/>
                <w:b/>
                <w:color w:val="1F497D" w:themeColor="text2"/>
                <w:sz w:val="22"/>
                <w:szCs w:val="22"/>
              </w:rPr>
              <w:t>I</w:t>
            </w:r>
            <w:r w:rsidRPr="005F0E5F">
              <w:rPr>
                <w:rFonts w:ascii="Calibri Light" w:eastAsia="MS Mincho" w:hAnsi="Calibri Light" w:cs="Calibri Light"/>
                <w:b/>
                <w:color w:val="1F497D" w:themeColor="text2"/>
                <w:sz w:val="22"/>
                <w:szCs w:val="22"/>
              </w:rPr>
              <w:t>nschrijving</w:t>
            </w:r>
          </w:p>
        </w:tc>
        <w:tc>
          <w:tcPr>
            <w:tcW w:w="1559" w:type="dxa"/>
            <w:shd w:val="clear" w:color="auto" w:fill="C0C0C0"/>
          </w:tcPr>
          <w:p w14:paraId="793D9EB2" w14:textId="77777777" w:rsidR="00252C40" w:rsidRPr="005F0E5F" w:rsidRDefault="00252C40"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Op verzoek</w:t>
            </w:r>
          </w:p>
        </w:tc>
        <w:tc>
          <w:tcPr>
            <w:tcW w:w="978" w:type="dxa"/>
            <w:shd w:val="clear" w:color="auto" w:fill="C0C0C0"/>
          </w:tcPr>
          <w:p w14:paraId="4BFE13B1" w14:textId="77777777" w:rsidR="00252C40" w:rsidRPr="005F0E5F" w:rsidRDefault="00252C40" w:rsidP="00A54610">
            <w:pPr>
              <w:spacing w:line="240" w:lineRule="auto"/>
              <w:rPr>
                <w:rFonts w:ascii="Calibri Light" w:eastAsia="MS Mincho" w:hAnsi="Calibri Light" w:cs="Calibri Light"/>
                <w:b/>
                <w:color w:val="1F497D" w:themeColor="text2"/>
                <w:sz w:val="22"/>
                <w:szCs w:val="22"/>
              </w:rPr>
            </w:pPr>
            <w:r w:rsidRPr="005F0E5F">
              <w:rPr>
                <w:rFonts w:ascii="Calibri Light" w:eastAsia="MS Mincho" w:hAnsi="Calibri Light" w:cs="Calibri Light"/>
                <w:b/>
                <w:color w:val="1F497D" w:themeColor="text2"/>
                <w:sz w:val="22"/>
                <w:szCs w:val="22"/>
              </w:rPr>
              <w:t>§</w:t>
            </w:r>
          </w:p>
        </w:tc>
      </w:tr>
      <w:tr w:rsidR="00665F2F" w:rsidRPr="005F0E5F" w14:paraId="15EBD1D2" w14:textId="77777777" w:rsidTr="00F503C1">
        <w:tc>
          <w:tcPr>
            <w:tcW w:w="1555" w:type="dxa"/>
          </w:tcPr>
          <w:p w14:paraId="3AE7CFFA" w14:textId="77777777" w:rsidR="00252C40" w:rsidRPr="005F0E5F" w:rsidRDefault="00B32D82"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Algemene verklaring</w:t>
            </w:r>
          </w:p>
        </w:tc>
        <w:tc>
          <w:tcPr>
            <w:tcW w:w="821" w:type="dxa"/>
          </w:tcPr>
          <w:p w14:paraId="6A227C2A"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A</w:t>
            </w:r>
            <w:r w:rsidR="00B32D82" w:rsidRPr="005F0E5F">
              <w:rPr>
                <w:rFonts w:ascii="Calibri Light" w:eastAsia="MS Mincho" w:hAnsi="Calibri Light" w:cs="Calibri Light"/>
                <w:color w:val="1F497D" w:themeColor="text2"/>
                <w:sz w:val="22"/>
                <w:szCs w:val="22"/>
              </w:rPr>
              <w:t>1</w:t>
            </w:r>
          </w:p>
        </w:tc>
        <w:tc>
          <w:tcPr>
            <w:tcW w:w="3266" w:type="dxa"/>
          </w:tcPr>
          <w:p w14:paraId="48024900"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Uniform Europees Aanbestedingsdocument</w:t>
            </w:r>
          </w:p>
        </w:tc>
        <w:tc>
          <w:tcPr>
            <w:tcW w:w="1701" w:type="dxa"/>
          </w:tcPr>
          <w:p w14:paraId="1AB75480"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1559" w:type="dxa"/>
          </w:tcPr>
          <w:p w14:paraId="063181A1"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978" w:type="dxa"/>
          </w:tcPr>
          <w:p w14:paraId="3446A9C6"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3.1.1</w:t>
            </w:r>
          </w:p>
        </w:tc>
      </w:tr>
      <w:tr w:rsidR="00665F2F" w:rsidRPr="005F0E5F" w14:paraId="3FD94B2C" w14:textId="77777777" w:rsidTr="00F503C1">
        <w:tc>
          <w:tcPr>
            <w:tcW w:w="1555" w:type="dxa"/>
            <w:vMerge w:val="restart"/>
          </w:tcPr>
          <w:p w14:paraId="12DD244F"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lastRenderedPageBreak/>
              <w:t>Uitsluitingsgronden</w:t>
            </w:r>
          </w:p>
        </w:tc>
        <w:tc>
          <w:tcPr>
            <w:tcW w:w="821" w:type="dxa"/>
          </w:tcPr>
          <w:p w14:paraId="48C694F5"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U1</w:t>
            </w:r>
          </w:p>
        </w:tc>
        <w:tc>
          <w:tcPr>
            <w:tcW w:w="3266" w:type="dxa"/>
          </w:tcPr>
          <w:p w14:paraId="054D65EE"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Inschrijving in het nationale beroeps-/handelsregister</w:t>
            </w:r>
          </w:p>
        </w:tc>
        <w:tc>
          <w:tcPr>
            <w:tcW w:w="1701" w:type="dxa"/>
          </w:tcPr>
          <w:p w14:paraId="054C16A8"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530DF18A" w14:textId="77777777" w:rsidR="00252C40" w:rsidRPr="005F0E5F" w:rsidRDefault="007C1F93"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58F8120C"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3.2</w:t>
            </w:r>
          </w:p>
        </w:tc>
      </w:tr>
      <w:tr w:rsidR="00665F2F" w:rsidRPr="005F0E5F" w14:paraId="6F2C0AFB" w14:textId="77777777" w:rsidTr="00F503C1">
        <w:tc>
          <w:tcPr>
            <w:tcW w:w="1555" w:type="dxa"/>
            <w:vMerge/>
          </w:tcPr>
          <w:p w14:paraId="0E25B7A5"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p>
        </w:tc>
        <w:tc>
          <w:tcPr>
            <w:tcW w:w="821" w:type="dxa"/>
          </w:tcPr>
          <w:p w14:paraId="5802F48E"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U2</w:t>
            </w:r>
          </w:p>
        </w:tc>
        <w:tc>
          <w:tcPr>
            <w:tcW w:w="3266" w:type="dxa"/>
          </w:tcPr>
          <w:p w14:paraId="046CCD99"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Gedragsverklaring aanbesteden</w:t>
            </w:r>
          </w:p>
        </w:tc>
        <w:tc>
          <w:tcPr>
            <w:tcW w:w="1701" w:type="dxa"/>
          </w:tcPr>
          <w:p w14:paraId="5D180A2C"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7E4B1E89"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22DF64D5"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3.2</w:t>
            </w:r>
          </w:p>
        </w:tc>
      </w:tr>
      <w:tr w:rsidR="00665F2F" w:rsidRPr="005F0E5F" w14:paraId="60FA9980" w14:textId="77777777" w:rsidTr="00F503C1">
        <w:tc>
          <w:tcPr>
            <w:tcW w:w="1555" w:type="dxa"/>
            <w:vMerge/>
          </w:tcPr>
          <w:p w14:paraId="07AE2397"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p>
        </w:tc>
        <w:tc>
          <w:tcPr>
            <w:tcW w:w="821" w:type="dxa"/>
          </w:tcPr>
          <w:p w14:paraId="3E981A9E"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U3</w:t>
            </w:r>
          </w:p>
        </w:tc>
        <w:tc>
          <w:tcPr>
            <w:tcW w:w="3266" w:type="dxa"/>
          </w:tcPr>
          <w:p w14:paraId="6C41F32A"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Verklaring van de Belastingdienst</w:t>
            </w:r>
          </w:p>
        </w:tc>
        <w:tc>
          <w:tcPr>
            <w:tcW w:w="1701" w:type="dxa"/>
          </w:tcPr>
          <w:p w14:paraId="391A954F"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4BDEC5B3"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3C53413D"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3.2</w:t>
            </w:r>
          </w:p>
        </w:tc>
      </w:tr>
      <w:tr w:rsidR="00665F2F" w:rsidRPr="005F0E5F" w14:paraId="4A89FA5F" w14:textId="77777777" w:rsidTr="00F503C1">
        <w:tc>
          <w:tcPr>
            <w:tcW w:w="1555" w:type="dxa"/>
            <w:vMerge w:val="restart"/>
          </w:tcPr>
          <w:p w14:paraId="08DFA343"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Geschiktheidseisen</w:t>
            </w:r>
          </w:p>
        </w:tc>
        <w:tc>
          <w:tcPr>
            <w:tcW w:w="821" w:type="dxa"/>
          </w:tcPr>
          <w:p w14:paraId="0686FA10"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E1</w:t>
            </w:r>
          </w:p>
        </w:tc>
        <w:tc>
          <w:tcPr>
            <w:tcW w:w="3266" w:type="dxa"/>
          </w:tcPr>
          <w:p w14:paraId="0333FE8D"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Afdekking beroepsrisico’s</w:t>
            </w:r>
          </w:p>
        </w:tc>
        <w:tc>
          <w:tcPr>
            <w:tcW w:w="1701" w:type="dxa"/>
          </w:tcPr>
          <w:p w14:paraId="7CB90651"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613439E0"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2B9D3F16"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3.3.1</w:t>
            </w:r>
          </w:p>
        </w:tc>
      </w:tr>
      <w:tr w:rsidR="00665F2F" w:rsidRPr="005F0E5F" w14:paraId="4DF0B872" w14:textId="77777777" w:rsidTr="00F503C1">
        <w:tc>
          <w:tcPr>
            <w:tcW w:w="1555" w:type="dxa"/>
            <w:vMerge/>
          </w:tcPr>
          <w:p w14:paraId="550E4CC4" w14:textId="77777777" w:rsidR="00087156" w:rsidRPr="005F0E5F" w:rsidRDefault="00087156" w:rsidP="00A54610">
            <w:pPr>
              <w:spacing w:line="240" w:lineRule="auto"/>
              <w:rPr>
                <w:rFonts w:ascii="Calibri Light" w:eastAsia="MS Mincho" w:hAnsi="Calibri Light" w:cs="Calibri Light"/>
                <w:color w:val="1F497D" w:themeColor="text2"/>
                <w:sz w:val="22"/>
                <w:szCs w:val="22"/>
              </w:rPr>
            </w:pPr>
          </w:p>
        </w:tc>
        <w:tc>
          <w:tcPr>
            <w:tcW w:w="821" w:type="dxa"/>
          </w:tcPr>
          <w:p w14:paraId="20A3D80B" w14:textId="1912113C" w:rsidR="00087156" w:rsidRPr="005F0E5F" w:rsidRDefault="00087156"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E2</w:t>
            </w:r>
          </w:p>
        </w:tc>
        <w:tc>
          <w:tcPr>
            <w:tcW w:w="3266" w:type="dxa"/>
          </w:tcPr>
          <w:p w14:paraId="48A3D37F" w14:textId="5ABC9567" w:rsidR="00087156" w:rsidRPr="005F0E5F" w:rsidRDefault="00087156"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Financiële draagkracht</w:t>
            </w:r>
          </w:p>
        </w:tc>
        <w:tc>
          <w:tcPr>
            <w:tcW w:w="1701" w:type="dxa"/>
          </w:tcPr>
          <w:p w14:paraId="4FF57D23" w14:textId="29599CC5" w:rsidR="00087156" w:rsidRPr="005F0E5F" w:rsidRDefault="00087156"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17CE84EE" w14:textId="5858548D" w:rsidR="00087156" w:rsidRPr="005F0E5F" w:rsidRDefault="00976928"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68CE5070" w14:textId="48E49885" w:rsidR="00087156" w:rsidRPr="005F0E5F" w:rsidRDefault="00087156"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3.3.2</w:t>
            </w:r>
          </w:p>
        </w:tc>
      </w:tr>
      <w:tr w:rsidR="00665F2F" w:rsidRPr="005F0E5F" w14:paraId="00AB5ABA" w14:textId="77777777" w:rsidTr="00F503C1">
        <w:tc>
          <w:tcPr>
            <w:tcW w:w="1555" w:type="dxa"/>
            <w:vMerge/>
          </w:tcPr>
          <w:p w14:paraId="2A56DE03"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p>
        </w:tc>
        <w:tc>
          <w:tcPr>
            <w:tcW w:w="821" w:type="dxa"/>
          </w:tcPr>
          <w:p w14:paraId="618FE836" w14:textId="37951332"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E2</w:t>
            </w:r>
            <w:r w:rsidR="00F503C1">
              <w:rPr>
                <w:rFonts w:ascii="Calibri Light" w:eastAsia="MS Mincho" w:hAnsi="Calibri Light" w:cs="Calibri Light"/>
                <w:color w:val="1F497D" w:themeColor="text2"/>
                <w:sz w:val="22"/>
                <w:szCs w:val="22"/>
              </w:rPr>
              <w:t>.1</w:t>
            </w:r>
          </w:p>
        </w:tc>
        <w:tc>
          <w:tcPr>
            <w:tcW w:w="3266" w:type="dxa"/>
          </w:tcPr>
          <w:p w14:paraId="68CC58A0"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Ervaring van de Deelnemer</w:t>
            </w:r>
          </w:p>
        </w:tc>
        <w:tc>
          <w:tcPr>
            <w:tcW w:w="1701" w:type="dxa"/>
          </w:tcPr>
          <w:p w14:paraId="0270D961"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1559" w:type="dxa"/>
          </w:tcPr>
          <w:p w14:paraId="3E501D41"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978" w:type="dxa"/>
          </w:tcPr>
          <w:p w14:paraId="227F173E" w14:textId="77777777" w:rsidR="00252C40" w:rsidRPr="005F0E5F" w:rsidRDefault="00B276D8"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3.4.1.</w:t>
            </w:r>
          </w:p>
        </w:tc>
      </w:tr>
      <w:tr w:rsidR="00252C40" w:rsidRPr="005F0E5F" w14:paraId="7CFEBB17" w14:textId="77777777" w:rsidTr="00F503C1">
        <w:tc>
          <w:tcPr>
            <w:tcW w:w="1555" w:type="dxa"/>
            <w:vMerge/>
          </w:tcPr>
          <w:p w14:paraId="48C443B2"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p>
        </w:tc>
        <w:tc>
          <w:tcPr>
            <w:tcW w:w="821" w:type="dxa"/>
          </w:tcPr>
          <w:p w14:paraId="2C65F15D"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E3</w:t>
            </w:r>
          </w:p>
        </w:tc>
        <w:tc>
          <w:tcPr>
            <w:tcW w:w="3266" w:type="dxa"/>
          </w:tcPr>
          <w:p w14:paraId="5DE938BA" w14:textId="77777777" w:rsidR="00252C40" w:rsidRPr="005F0E5F" w:rsidRDefault="00252C40" w:rsidP="00A54610">
            <w:pPr>
              <w:spacing w:line="240" w:lineRule="auto"/>
              <w:rPr>
                <w:rFonts w:ascii="Calibri Light" w:eastAsia="MS Mincho" w:hAnsi="Calibri Light" w:cs="Calibri Light"/>
                <w:color w:val="1F497D" w:themeColor="text2"/>
                <w:sz w:val="22"/>
                <w:szCs w:val="22"/>
              </w:rPr>
            </w:pPr>
            <w:r w:rsidRPr="005F0E5F">
              <w:rPr>
                <w:rFonts w:ascii="Calibri Light" w:hAnsi="Calibri Light" w:cs="Calibri Light"/>
                <w:color w:val="1F497D" w:themeColor="text2"/>
                <w:sz w:val="22"/>
                <w:szCs w:val="22"/>
              </w:rPr>
              <w:t>Certificeringen Deelnemer</w:t>
            </w:r>
          </w:p>
        </w:tc>
        <w:tc>
          <w:tcPr>
            <w:tcW w:w="1701" w:type="dxa"/>
          </w:tcPr>
          <w:p w14:paraId="57321D66"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p>
        </w:tc>
        <w:tc>
          <w:tcPr>
            <w:tcW w:w="1559" w:type="dxa"/>
          </w:tcPr>
          <w:p w14:paraId="389EA620" w14:textId="77777777" w:rsidR="00252C40" w:rsidRPr="005F0E5F" w:rsidRDefault="00252C40" w:rsidP="005A34E8">
            <w:pPr>
              <w:spacing w:line="240" w:lineRule="auto"/>
              <w:jc w:val="center"/>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X</w:t>
            </w:r>
          </w:p>
        </w:tc>
        <w:tc>
          <w:tcPr>
            <w:tcW w:w="978" w:type="dxa"/>
          </w:tcPr>
          <w:p w14:paraId="3957EBD2" w14:textId="77777777" w:rsidR="00252C40" w:rsidRPr="005F0E5F" w:rsidRDefault="0E6B191E" w:rsidP="00A54610">
            <w:pPr>
              <w:spacing w:line="240" w:lineRule="auto"/>
              <w:rPr>
                <w:rFonts w:ascii="Calibri Light" w:eastAsia="MS Mincho" w:hAnsi="Calibri Light" w:cs="Calibri Light"/>
                <w:color w:val="1F497D" w:themeColor="text2"/>
                <w:sz w:val="22"/>
                <w:szCs w:val="22"/>
              </w:rPr>
            </w:pPr>
            <w:r w:rsidRPr="4C3CB329">
              <w:rPr>
                <w:rFonts w:ascii="Calibri Light" w:hAnsi="Calibri Light" w:cs="Calibri Light"/>
                <w:color w:val="1F497D" w:themeColor="text2"/>
                <w:sz w:val="22"/>
                <w:szCs w:val="22"/>
              </w:rPr>
              <w:t>3.4.2.</w:t>
            </w:r>
          </w:p>
        </w:tc>
      </w:tr>
    </w:tbl>
    <w:p w14:paraId="64EE21E0" w14:textId="77777777" w:rsidR="007716A0" w:rsidRPr="005F0E5F" w:rsidRDefault="007716A0" w:rsidP="00A54610">
      <w:pPr>
        <w:spacing w:line="240" w:lineRule="auto"/>
        <w:rPr>
          <w:rFonts w:ascii="Calibri Light" w:hAnsi="Calibri Light" w:cs="Calibri Light"/>
          <w:color w:val="1F497D" w:themeColor="text2"/>
          <w:sz w:val="22"/>
          <w:szCs w:val="22"/>
        </w:rPr>
      </w:pPr>
    </w:p>
    <w:p w14:paraId="1E968032" w14:textId="57FA2782" w:rsidR="00BE2A65" w:rsidRPr="005F0E5F" w:rsidRDefault="002C1B30" w:rsidP="00A54610">
      <w:pPr>
        <w:pStyle w:val="Plattetekst"/>
        <w:spacing w:after="0"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Om de administratieve belasting van </w:t>
      </w:r>
      <w:r w:rsidR="008C504E"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s te beperken maakt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gebruik van een beperkt aantal bewijsstukken. </w:t>
      </w:r>
      <w:r w:rsidR="001851F4" w:rsidRPr="005F0E5F">
        <w:rPr>
          <w:rFonts w:ascii="Calibri Light" w:hAnsi="Calibri Light" w:cs="Calibri Light"/>
          <w:color w:val="1F497D" w:themeColor="text2"/>
          <w:sz w:val="22"/>
          <w:szCs w:val="22"/>
        </w:rPr>
        <w:t>Bovenstaande tabel houdt in dat bij Inschrijving</w:t>
      </w:r>
      <w:r w:rsidR="00560E56" w:rsidRPr="005F0E5F">
        <w:rPr>
          <w:rFonts w:ascii="Calibri Light" w:hAnsi="Calibri Light" w:cs="Calibri Light"/>
          <w:color w:val="1F497D" w:themeColor="text2"/>
          <w:sz w:val="22"/>
          <w:szCs w:val="22"/>
        </w:rPr>
        <w:t xml:space="preserve"> in ieder geval A1 en E</w:t>
      </w:r>
      <w:r w:rsidR="005A34E8">
        <w:rPr>
          <w:rFonts w:ascii="Calibri Light" w:hAnsi="Calibri Light" w:cs="Calibri Light"/>
          <w:color w:val="1F497D" w:themeColor="text2"/>
          <w:sz w:val="22"/>
          <w:szCs w:val="22"/>
        </w:rPr>
        <w:t>2</w:t>
      </w:r>
      <w:r w:rsidR="00560E56" w:rsidRPr="005F0E5F">
        <w:rPr>
          <w:rFonts w:ascii="Calibri Light" w:hAnsi="Calibri Light" w:cs="Calibri Light"/>
          <w:color w:val="1F497D" w:themeColor="text2"/>
          <w:sz w:val="22"/>
          <w:szCs w:val="22"/>
        </w:rPr>
        <w:t xml:space="preserve"> </w:t>
      </w:r>
      <w:r w:rsidR="001851F4" w:rsidRPr="005F0E5F">
        <w:rPr>
          <w:rFonts w:ascii="Calibri Light" w:hAnsi="Calibri Light" w:cs="Calibri Light"/>
          <w:color w:val="1F497D" w:themeColor="text2"/>
          <w:sz w:val="22"/>
          <w:szCs w:val="22"/>
        </w:rPr>
        <w:t>door Deelnemer</w:t>
      </w:r>
      <w:r w:rsidR="00560E56" w:rsidRPr="005F0E5F">
        <w:rPr>
          <w:rFonts w:ascii="Calibri Light" w:hAnsi="Calibri Light" w:cs="Calibri Light"/>
          <w:color w:val="1F497D" w:themeColor="text2"/>
          <w:sz w:val="22"/>
          <w:szCs w:val="22"/>
        </w:rPr>
        <w:t xml:space="preserve"> </w:t>
      </w:r>
      <w:r w:rsidR="001851F4" w:rsidRPr="005F0E5F">
        <w:rPr>
          <w:rFonts w:ascii="Calibri Light" w:hAnsi="Calibri Light" w:cs="Calibri Light"/>
          <w:color w:val="1F497D" w:themeColor="text2"/>
          <w:sz w:val="22"/>
          <w:szCs w:val="22"/>
        </w:rPr>
        <w:t xml:space="preserve">zijn </w:t>
      </w:r>
      <w:r w:rsidR="00560E56" w:rsidRPr="005F0E5F">
        <w:rPr>
          <w:rFonts w:ascii="Calibri Light" w:hAnsi="Calibri Light" w:cs="Calibri Light"/>
          <w:color w:val="1F497D" w:themeColor="text2"/>
          <w:sz w:val="22"/>
          <w:szCs w:val="22"/>
        </w:rPr>
        <w:t xml:space="preserve">toegevoegd aan de Inschrijving. </w:t>
      </w:r>
      <w:r w:rsidR="001851F4" w:rsidRPr="005F0E5F">
        <w:rPr>
          <w:rFonts w:ascii="Calibri Light" w:hAnsi="Calibri Light" w:cs="Calibri Light"/>
          <w:color w:val="1F497D" w:themeColor="text2"/>
          <w:sz w:val="22"/>
          <w:szCs w:val="22"/>
        </w:rPr>
        <w:t>De</w:t>
      </w:r>
      <w:r w:rsidR="00612DBA" w:rsidRPr="005F0E5F">
        <w:rPr>
          <w:rFonts w:ascii="Calibri Light" w:hAnsi="Calibri Light" w:cs="Calibri Light"/>
          <w:color w:val="1F497D" w:themeColor="text2"/>
          <w:sz w:val="22"/>
          <w:szCs w:val="22"/>
        </w:rPr>
        <w:t xml:space="preserve">sbetreffende </w:t>
      </w:r>
      <w:r w:rsidR="00BE2A65" w:rsidRPr="005F0E5F">
        <w:rPr>
          <w:rFonts w:ascii="Calibri Light" w:hAnsi="Calibri Light" w:cs="Calibri Light"/>
          <w:color w:val="1F497D" w:themeColor="text2"/>
          <w:sz w:val="22"/>
          <w:szCs w:val="22"/>
        </w:rPr>
        <w:t xml:space="preserve">documenten en benodigde gegevens </w:t>
      </w:r>
      <w:r w:rsidR="00612DBA" w:rsidRPr="005F0E5F">
        <w:rPr>
          <w:rFonts w:ascii="Calibri Light" w:hAnsi="Calibri Light" w:cs="Calibri Light"/>
          <w:color w:val="1F497D" w:themeColor="text2"/>
          <w:sz w:val="22"/>
          <w:szCs w:val="22"/>
        </w:rPr>
        <w:t xml:space="preserve">die bij Inschrijving moeten worden toegevoegd, </w:t>
      </w:r>
      <w:r w:rsidR="00BE2A65" w:rsidRPr="005F0E5F">
        <w:rPr>
          <w:rFonts w:ascii="Calibri Light" w:hAnsi="Calibri Light" w:cs="Calibri Light"/>
          <w:color w:val="1F497D" w:themeColor="text2"/>
          <w:sz w:val="22"/>
          <w:szCs w:val="22"/>
        </w:rPr>
        <w:t xml:space="preserve">dienen door de rechtsgeldig vertegenwoordiger van Deelnemer te worden ondertekend. De rechtsgeldigheid dient te worden aangetoond door middel van een uittreksel uit het </w:t>
      </w:r>
      <w:r w:rsidR="00945E5F" w:rsidRPr="005F0E5F">
        <w:rPr>
          <w:rFonts w:ascii="Calibri Light" w:hAnsi="Calibri Light" w:cs="Calibri Light"/>
          <w:color w:val="1F497D" w:themeColor="text2"/>
          <w:sz w:val="22"/>
          <w:szCs w:val="22"/>
        </w:rPr>
        <w:t>KvK-</w:t>
      </w:r>
      <w:r w:rsidR="00BE2A65" w:rsidRPr="005F0E5F">
        <w:rPr>
          <w:rFonts w:ascii="Calibri Light" w:hAnsi="Calibri Light" w:cs="Calibri Light"/>
          <w:color w:val="1F497D" w:themeColor="text2"/>
          <w:sz w:val="22"/>
          <w:szCs w:val="22"/>
        </w:rPr>
        <w:t xml:space="preserve">handelsregister of indien van toepassing een volmacht. Indien de rechtsgeldig vertegenwoordiger van Deelnemer zelf een gemachtigde is, wordt </w:t>
      </w:r>
      <w:r w:rsidR="00502612" w:rsidRPr="005F0E5F">
        <w:rPr>
          <w:rFonts w:ascii="Calibri Light" w:hAnsi="Calibri Light" w:cs="Calibri Light"/>
          <w:color w:val="1F497D" w:themeColor="text2"/>
          <w:sz w:val="22"/>
          <w:szCs w:val="22"/>
        </w:rPr>
        <w:t xml:space="preserve">Deelnemer </w:t>
      </w:r>
      <w:r w:rsidR="00BE2A65" w:rsidRPr="005F0E5F">
        <w:rPr>
          <w:rFonts w:ascii="Calibri Light" w:hAnsi="Calibri Light" w:cs="Calibri Light"/>
          <w:color w:val="1F497D" w:themeColor="text2"/>
          <w:sz w:val="22"/>
          <w:szCs w:val="22"/>
        </w:rPr>
        <w:t xml:space="preserve">verzocht om zowel het uittreksel uit het </w:t>
      </w:r>
      <w:r w:rsidR="00945E5F" w:rsidRPr="005F0E5F">
        <w:rPr>
          <w:rFonts w:ascii="Calibri Light" w:hAnsi="Calibri Light" w:cs="Calibri Light"/>
          <w:color w:val="1F497D" w:themeColor="text2"/>
          <w:sz w:val="22"/>
          <w:szCs w:val="22"/>
        </w:rPr>
        <w:t>KvK-</w:t>
      </w:r>
      <w:r w:rsidR="00BE2A65" w:rsidRPr="005F0E5F">
        <w:rPr>
          <w:rFonts w:ascii="Calibri Light" w:hAnsi="Calibri Light" w:cs="Calibri Light"/>
          <w:color w:val="1F497D" w:themeColor="text2"/>
          <w:sz w:val="22"/>
          <w:szCs w:val="22"/>
        </w:rPr>
        <w:t>handelsregister als de volmacht toe te voegen aan de Inschrijving.</w:t>
      </w:r>
    </w:p>
    <w:p w14:paraId="10EA5813" w14:textId="77777777" w:rsidR="00560E56" w:rsidRPr="005F0E5F" w:rsidRDefault="00560E56" w:rsidP="00A54610">
      <w:pPr>
        <w:spacing w:line="240" w:lineRule="auto"/>
        <w:rPr>
          <w:rFonts w:ascii="Calibri Light" w:hAnsi="Calibri Light" w:cs="Calibri Light"/>
          <w:color w:val="1F497D" w:themeColor="text2"/>
          <w:sz w:val="22"/>
          <w:szCs w:val="22"/>
        </w:rPr>
      </w:pPr>
    </w:p>
    <w:p w14:paraId="09417D90" w14:textId="6741D7D7" w:rsidR="00252C40" w:rsidRPr="005F0E5F" w:rsidRDefault="005452E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Na een schriftelijk verzoek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dient de winnende Deelnemer binnen </w:t>
      </w:r>
      <w:r w:rsidR="00986F38" w:rsidRPr="005F0E5F">
        <w:rPr>
          <w:rFonts w:ascii="Calibri Light" w:hAnsi="Calibri Light" w:cs="Calibri Light"/>
          <w:color w:val="1F497D" w:themeColor="text2"/>
          <w:sz w:val="22"/>
          <w:szCs w:val="22"/>
        </w:rPr>
        <w:t xml:space="preserve">drie werkdagen </w:t>
      </w:r>
      <w:r w:rsidRPr="005F0E5F">
        <w:rPr>
          <w:rFonts w:ascii="Calibri Light" w:hAnsi="Calibri Light" w:cs="Calibri Light"/>
          <w:color w:val="1F497D" w:themeColor="text2"/>
          <w:sz w:val="22"/>
          <w:szCs w:val="22"/>
        </w:rPr>
        <w:t>de</w:t>
      </w:r>
      <w:r w:rsidR="00560E56" w:rsidRPr="005F0E5F">
        <w:rPr>
          <w:rFonts w:ascii="Calibri Light" w:hAnsi="Calibri Light" w:cs="Calibri Light"/>
          <w:color w:val="1F497D" w:themeColor="text2"/>
          <w:sz w:val="22"/>
          <w:szCs w:val="22"/>
        </w:rPr>
        <w:t xml:space="preserve"> resterende</w:t>
      </w:r>
      <w:r w:rsidRPr="005F0E5F">
        <w:rPr>
          <w:rFonts w:ascii="Calibri Light" w:hAnsi="Calibri Light" w:cs="Calibri Light"/>
          <w:color w:val="1F497D" w:themeColor="text2"/>
          <w:sz w:val="22"/>
          <w:szCs w:val="22"/>
        </w:rPr>
        <w:t xml:space="preserve"> bewijsstukken in te dienen</w:t>
      </w:r>
      <w:r w:rsidR="00E32006" w:rsidRPr="005F0E5F">
        <w:rPr>
          <w:rFonts w:ascii="Calibri Light" w:hAnsi="Calibri Light" w:cs="Calibri Light"/>
          <w:color w:val="1F497D" w:themeColor="text2"/>
          <w:sz w:val="22"/>
          <w:szCs w:val="22"/>
        </w:rPr>
        <w:t xml:space="preserve"> </w:t>
      </w:r>
      <w:r w:rsidR="00560E56" w:rsidRPr="005F0E5F">
        <w:rPr>
          <w:rFonts w:ascii="Calibri Light" w:hAnsi="Calibri Light" w:cs="Calibri Light"/>
          <w:color w:val="1F497D" w:themeColor="text2"/>
          <w:sz w:val="22"/>
          <w:szCs w:val="22"/>
        </w:rPr>
        <w:t>(</w:t>
      </w:r>
      <w:r w:rsidR="00C95E95" w:rsidRPr="005F0E5F">
        <w:rPr>
          <w:rFonts w:ascii="Calibri Light" w:hAnsi="Calibri Light" w:cs="Calibri Light"/>
          <w:color w:val="1F497D" w:themeColor="text2"/>
          <w:sz w:val="22"/>
          <w:szCs w:val="22"/>
        </w:rPr>
        <w:t>zoals aangegeven in bovenstaande tabel</w:t>
      </w:r>
      <w:r w:rsidR="00560E56" w:rsidRPr="005F0E5F">
        <w:rPr>
          <w:rFonts w:ascii="Calibri Light" w:hAnsi="Calibri Light" w:cs="Calibri Light"/>
          <w:color w:val="1F497D" w:themeColor="text2"/>
          <w:sz w:val="22"/>
          <w:szCs w:val="22"/>
        </w:rPr>
        <w:t xml:space="preserve"> bij</w:t>
      </w:r>
      <w:r w:rsidR="00C95E95" w:rsidRPr="005F0E5F">
        <w:rPr>
          <w:rFonts w:ascii="Calibri Light" w:hAnsi="Calibri Light" w:cs="Calibri Light"/>
          <w:color w:val="1F497D" w:themeColor="text2"/>
          <w:sz w:val="22"/>
          <w:szCs w:val="22"/>
        </w:rPr>
        <w:t xml:space="preserve"> kolom ‘Op verzoek’</w:t>
      </w:r>
      <w:r w:rsidR="00560E56" w:rsidRPr="005F0E5F">
        <w:rPr>
          <w:rFonts w:ascii="Calibri Light" w:hAnsi="Calibri Light" w:cs="Calibri Light"/>
          <w:color w:val="1F497D" w:themeColor="text2"/>
          <w:sz w:val="22"/>
          <w:szCs w:val="22"/>
        </w:rPr>
        <w:t>)</w:t>
      </w:r>
      <w:r w:rsidR="00C95E95" w:rsidRPr="005F0E5F">
        <w:rPr>
          <w:rFonts w:ascii="Calibri Light" w:hAnsi="Calibri Light" w:cs="Calibri Light"/>
          <w:color w:val="1F497D" w:themeColor="text2"/>
          <w:sz w:val="22"/>
          <w:szCs w:val="22"/>
        </w:rPr>
        <w:t xml:space="preserve">. </w:t>
      </w:r>
      <w:r w:rsidR="00757C69" w:rsidRPr="005F0E5F">
        <w:rPr>
          <w:rFonts w:ascii="Calibri Light" w:hAnsi="Calibri Light" w:cs="Calibri Light"/>
          <w:color w:val="1F497D" w:themeColor="text2"/>
          <w:sz w:val="22"/>
          <w:szCs w:val="22"/>
        </w:rPr>
        <w:t xml:space="preserve">Het risico dat de bewijsstukken niet tijdig kunnen worden </w:t>
      </w:r>
      <w:r w:rsidR="007C6991" w:rsidRPr="005F0E5F">
        <w:rPr>
          <w:rFonts w:ascii="Calibri Light" w:hAnsi="Calibri Light" w:cs="Calibri Light"/>
          <w:color w:val="1F497D" w:themeColor="text2"/>
          <w:sz w:val="22"/>
          <w:szCs w:val="22"/>
        </w:rPr>
        <w:t>verkregen ligt bij de Deelnemer</w:t>
      </w:r>
      <w:r w:rsidR="00757C69" w:rsidRPr="005F0E5F">
        <w:rPr>
          <w:rFonts w:ascii="Calibri Light" w:hAnsi="Calibri Light" w:cs="Calibri Light"/>
          <w:color w:val="1F497D" w:themeColor="text2"/>
          <w:sz w:val="22"/>
          <w:szCs w:val="22"/>
        </w:rPr>
        <w:t xml:space="preserve">. </w:t>
      </w:r>
    </w:p>
    <w:p w14:paraId="307ABAAE" w14:textId="77777777" w:rsidR="00252C40" w:rsidRPr="005F0E5F" w:rsidRDefault="00252C40" w:rsidP="00A54610">
      <w:pPr>
        <w:spacing w:line="240" w:lineRule="auto"/>
        <w:rPr>
          <w:rFonts w:ascii="Calibri Light" w:hAnsi="Calibri Light" w:cs="Calibri Light"/>
          <w:color w:val="1F497D" w:themeColor="text2"/>
          <w:sz w:val="22"/>
          <w:szCs w:val="22"/>
        </w:rPr>
      </w:pPr>
    </w:p>
    <w:p w14:paraId="6F5875FB" w14:textId="77777777" w:rsidR="002C1B30" w:rsidRPr="005F0E5F" w:rsidRDefault="00757C69" w:rsidP="00836053">
      <w:pPr>
        <w:pStyle w:val="Lijstalinea"/>
        <w:numPr>
          <w:ilvl w:val="0"/>
          <w:numId w:val="11"/>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verdient </w:t>
      </w:r>
      <w:r w:rsidRPr="005F0E5F">
        <w:rPr>
          <w:rFonts w:ascii="Calibri Light" w:hAnsi="Calibri Light" w:cs="Calibri Light"/>
          <w:color w:val="1F497D" w:themeColor="text2"/>
          <w:sz w:val="22"/>
          <w:szCs w:val="22"/>
          <w:u w:val="single"/>
        </w:rPr>
        <w:t>aanbeveling</w:t>
      </w:r>
      <w:r w:rsidRPr="005F0E5F">
        <w:rPr>
          <w:rFonts w:ascii="Calibri Light" w:hAnsi="Calibri Light" w:cs="Calibri Light"/>
          <w:color w:val="1F497D" w:themeColor="text2"/>
          <w:sz w:val="22"/>
          <w:szCs w:val="22"/>
        </w:rPr>
        <w:t xml:space="preserve"> de genoemde bewijsstukken tijdig te verzamelen en gereed te hebben uiterlijk </w:t>
      </w:r>
      <w:r w:rsidR="00B262E9" w:rsidRPr="005F0E5F">
        <w:rPr>
          <w:rFonts w:ascii="Calibri Light" w:hAnsi="Calibri Light" w:cs="Calibri Light"/>
          <w:color w:val="1F497D" w:themeColor="text2"/>
          <w:sz w:val="22"/>
          <w:szCs w:val="22"/>
        </w:rPr>
        <w:t>1</w:t>
      </w:r>
      <w:r w:rsidRPr="005F0E5F">
        <w:rPr>
          <w:rFonts w:ascii="Calibri Light" w:hAnsi="Calibri Light" w:cs="Calibri Light"/>
          <w:color w:val="1F497D" w:themeColor="text2"/>
          <w:sz w:val="22"/>
          <w:szCs w:val="22"/>
        </w:rPr>
        <w:t xml:space="preserve"> we</w:t>
      </w:r>
      <w:r w:rsidR="00B262E9" w:rsidRPr="005F0E5F">
        <w:rPr>
          <w:rFonts w:ascii="Calibri Light" w:hAnsi="Calibri Light" w:cs="Calibri Light"/>
          <w:color w:val="1F497D" w:themeColor="text2"/>
          <w:sz w:val="22"/>
          <w:szCs w:val="22"/>
        </w:rPr>
        <w:t>e</w:t>
      </w:r>
      <w:r w:rsidRPr="005F0E5F">
        <w:rPr>
          <w:rFonts w:ascii="Calibri Light" w:hAnsi="Calibri Light" w:cs="Calibri Light"/>
          <w:color w:val="1F497D" w:themeColor="text2"/>
          <w:sz w:val="22"/>
          <w:szCs w:val="22"/>
        </w:rPr>
        <w:t xml:space="preserve">k na sluiting van de inschrijftermijn. </w:t>
      </w:r>
    </w:p>
    <w:p w14:paraId="2FB3170B" w14:textId="77777777" w:rsidR="007C6991" w:rsidRPr="005F0E5F" w:rsidRDefault="007C6991" w:rsidP="00A54610">
      <w:pPr>
        <w:spacing w:line="240" w:lineRule="auto"/>
        <w:rPr>
          <w:rFonts w:ascii="Calibri Light" w:hAnsi="Calibri Light" w:cs="Calibri Light"/>
          <w:color w:val="1F497D" w:themeColor="text2"/>
          <w:sz w:val="22"/>
          <w:szCs w:val="22"/>
        </w:rPr>
      </w:pPr>
    </w:p>
    <w:p w14:paraId="0487DA64" w14:textId="640242BF" w:rsidR="00F752FE"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F752FE" w:rsidRPr="005F0E5F">
        <w:rPr>
          <w:rFonts w:ascii="Calibri Light" w:hAnsi="Calibri Light" w:cs="Calibri Light"/>
          <w:color w:val="1F497D" w:themeColor="text2"/>
          <w:sz w:val="22"/>
          <w:szCs w:val="22"/>
        </w:rPr>
        <w:t xml:space="preserve"> behoudt zich het recht voor om nader onderzoek uit te (laten) voeren naar </w:t>
      </w:r>
      <w:r w:rsidR="00F061A4" w:rsidRPr="005F0E5F">
        <w:rPr>
          <w:rFonts w:ascii="Calibri Light" w:hAnsi="Calibri Light" w:cs="Calibri Light"/>
          <w:color w:val="1F497D" w:themeColor="text2"/>
          <w:sz w:val="22"/>
          <w:szCs w:val="22"/>
        </w:rPr>
        <w:t>(</w:t>
      </w:r>
      <w:r w:rsidR="00F752FE" w:rsidRPr="005F0E5F">
        <w:rPr>
          <w:rFonts w:ascii="Calibri Light" w:hAnsi="Calibri Light" w:cs="Calibri Light"/>
          <w:color w:val="1F497D" w:themeColor="text2"/>
          <w:sz w:val="22"/>
          <w:szCs w:val="22"/>
        </w:rPr>
        <w:t>de verklaringen van</w:t>
      </w:r>
      <w:r w:rsidR="00F061A4" w:rsidRPr="005F0E5F">
        <w:rPr>
          <w:rFonts w:ascii="Calibri Light" w:hAnsi="Calibri Light" w:cs="Calibri Light"/>
          <w:color w:val="1F497D" w:themeColor="text2"/>
          <w:sz w:val="22"/>
          <w:szCs w:val="22"/>
        </w:rPr>
        <w:t>)</w:t>
      </w:r>
      <w:r w:rsidR="00F752FE" w:rsidRPr="005F0E5F">
        <w:rPr>
          <w:rFonts w:ascii="Calibri Light" w:hAnsi="Calibri Light" w:cs="Calibri Light"/>
          <w:color w:val="1F497D" w:themeColor="text2"/>
          <w:sz w:val="22"/>
          <w:szCs w:val="22"/>
        </w:rPr>
        <w:t xml:space="preserve"> Deelnemer.</w:t>
      </w:r>
    </w:p>
    <w:p w14:paraId="54C6B45F" w14:textId="77777777" w:rsidR="00ED038F" w:rsidRPr="005F0E5F" w:rsidRDefault="00ED038F" w:rsidP="00A54610">
      <w:pPr>
        <w:spacing w:line="240" w:lineRule="auto"/>
        <w:rPr>
          <w:rFonts w:ascii="Calibri Light" w:hAnsi="Calibri Light" w:cs="Calibri Light"/>
          <w:color w:val="1F497D" w:themeColor="text2"/>
          <w:sz w:val="22"/>
          <w:szCs w:val="22"/>
        </w:rPr>
      </w:pPr>
    </w:p>
    <w:p w14:paraId="6AD1D630" w14:textId="77777777" w:rsidR="000D685F" w:rsidRPr="005F0E5F" w:rsidRDefault="000D685F"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59" w:name="_Ref357784918"/>
      <w:bookmarkStart w:id="160" w:name="_Ref437270636"/>
      <w:bookmarkStart w:id="161" w:name="_Toc495681035"/>
      <w:r w:rsidRPr="005F0E5F">
        <w:rPr>
          <w:rFonts w:ascii="Calibri Light" w:hAnsi="Calibri Light" w:cs="Calibri Light"/>
          <w:color w:val="1F497D" w:themeColor="text2"/>
          <w:sz w:val="22"/>
          <w:szCs w:val="22"/>
        </w:rPr>
        <w:t>A</w:t>
      </w:r>
      <w:r w:rsidR="00B32D82" w:rsidRPr="005F0E5F">
        <w:rPr>
          <w:rFonts w:ascii="Calibri Light" w:hAnsi="Calibri Light" w:cs="Calibri Light"/>
          <w:color w:val="1F497D" w:themeColor="text2"/>
          <w:sz w:val="22"/>
          <w:szCs w:val="22"/>
        </w:rPr>
        <w:t>1</w:t>
      </w:r>
      <w:r w:rsidRPr="005F0E5F">
        <w:rPr>
          <w:rFonts w:ascii="Calibri Light" w:hAnsi="Calibri Light" w:cs="Calibri Light"/>
          <w:color w:val="1F497D" w:themeColor="text2"/>
          <w:sz w:val="22"/>
          <w:szCs w:val="22"/>
        </w:rPr>
        <w:t xml:space="preserve">: </w:t>
      </w:r>
      <w:r w:rsidR="00463625" w:rsidRPr="005F0E5F">
        <w:rPr>
          <w:rFonts w:ascii="Calibri Light" w:hAnsi="Calibri Light" w:cs="Calibri Light"/>
          <w:color w:val="1F497D" w:themeColor="text2"/>
          <w:sz w:val="22"/>
          <w:szCs w:val="22"/>
        </w:rPr>
        <w:t xml:space="preserve">Uniform </w:t>
      </w:r>
      <w:bookmarkEnd w:id="159"/>
      <w:bookmarkEnd w:id="160"/>
      <w:r w:rsidR="00CA7D04" w:rsidRPr="005F0E5F">
        <w:rPr>
          <w:rFonts w:ascii="Calibri Light" w:hAnsi="Calibri Light" w:cs="Calibri Light"/>
          <w:color w:val="1F497D" w:themeColor="text2"/>
          <w:sz w:val="22"/>
          <w:szCs w:val="22"/>
        </w:rPr>
        <w:t>Europees Aanbestedingsdocument</w:t>
      </w:r>
      <w:bookmarkEnd w:id="161"/>
    </w:p>
    <w:p w14:paraId="0F12E18E" w14:textId="0BE87C5A" w:rsidR="008E4ABE" w:rsidRPr="005F0E5F" w:rsidRDefault="006F3950"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Deelnemer</w:t>
      </w:r>
      <w:r w:rsidR="00271EE4" w:rsidRPr="4C3CB329">
        <w:rPr>
          <w:rFonts w:ascii="Calibri Light" w:hAnsi="Calibri Light" w:cs="Calibri Light"/>
          <w:color w:val="1F497D" w:themeColor="text2"/>
          <w:sz w:val="22"/>
          <w:szCs w:val="22"/>
        </w:rPr>
        <w:t xml:space="preserve"> vult met betrekking tot de</w:t>
      </w:r>
      <w:r w:rsidR="000D685F" w:rsidRPr="4C3CB329">
        <w:rPr>
          <w:rFonts w:ascii="Calibri Light" w:hAnsi="Calibri Light" w:cs="Calibri Light"/>
          <w:color w:val="1F497D" w:themeColor="text2"/>
          <w:sz w:val="22"/>
          <w:szCs w:val="22"/>
        </w:rPr>
        <w:t xml:space="preserve"> Inschrijving </w:t>
      </w:r>
      <w:r w:rsidR="00981138" w:rsidRPr="4C3CB329">
        <w:rPr>
          <w:rFonts w:ascii="Calibri Light" w:hAnsi="Calibri Light" w:cs="Calibri Light"/>
          <w:color w:val="1F497D" w:themeColor="text2"/>
          <w:sz w:val="22"/>
          <w:szCs w:val="22"/>
        </w:rPr>
        <w:t>het</w:t>
      </w:r>
      <w:r w:rsidR="00860DE9" w:rsidRPr="4C3CB329">
        <w:rPr>
          <w:rFonts w:ascii="Calibri Light" w:hAnsi="Calibri Light" w:cs="Calibri Light"/>
          <w:color w:val="1F497D" w:themeColor="text2"/>
          <w:sz w:val="22"/>
          <w:szCs w:val="22"/>
        </w:rPr>
        <w:t xml:space="preserve"> meegestuurde</w:t>
      </w:r>
      <w:r w:rsidR="00981138" w:rsidRPr="4C3CB329">
        <w:rPr>
          <w:rFonts w:ascii="Calibri Light" w:hAnsi="Calibri Light" w:cs="Calibri Light"/>
          <w:i/>
          <w:iCs/>
          <w:color w:val="1F497D" w:themeColor="text2"/>
          <w:sz w:val="22"/>
          <w:szCs w:val="22"/>
        </w:rPr>
        <w:t xml:space="preserve"> </w:t>
      </w:r>
      <w:r w:rsidR="00D87094" w:rsidRPr="4C3CB329">
        <w:rPr>
          <w:rFonts w:ascii="Calibri Light" w:hAnsi="Calibri Light" w:cs="Calibri Light"/>
          <w:i/>
          <w:iCs/>
          <w:color w:val="1F497D" w:themeColor="text2"/>
          <w:sz w:val="22"/>
          <w:szCs w:val="22"/>
        </w:rPr>
        <w:t xml:space="preserve">Uniform </w:t>
      </w:r>
      <w:r w:rsidR="00981138" w:rsidRPr="4C3CB329">
        <w:rPr>
          <w:rFonts w:ascii="Calibri Light" w:hAnsi="Calibri Light" w:cs="Calibri Light"/>
          <w:i/>
          <w:iCs/>
          <w:color w:val="1F497D" w:themeColor="text2"/>
          <w:sz w:val="22"/>
          <w:szCs w:val="22"/>
        </w:rPr>
        <w:t>Europees Aanbestedingsdocument</w:t>
      </w:r>
      <w:r w:rsidR="00C6158F" w:rsidRPr="4C3CB329">
        <w:rPr>
          <w:rFonts w:ascii="Calibri Light" w:hAnsi="Calibri Light" w:cs="Calibri Light"/>
          <w:i/>
          <w:iCs/>
          <w:color w:val="1F497D" w:themeColor="text2"/>
          <w:sz w:val="22"/>
          <w:szCs w:val="22"/>
        </w:rPr>
        <w:t xml:space="preserve"> (UEA)</w:t>
      </w:r>
      <w:r w:rsidR="00271EE4" w:rsidRPr="4C3CB329">
        <w:rPr>
          <w:rFonts w:ascii="Calibri Light" w:hAnsi="Calibri Light" w:cs="Calibri Light"/>
          <w:i/>
          <w:iCs/>
          <w:color w:val="1F497D" w:themeColor="text2"/>
          <w:sz w:val="22"/>
          <w:szCs w:val="22"/>
        </w:rPr>
        <w:t xml:space="preserve"> </w:t>
      </w:r>
      <w:r w:rsidR="00860DE9" w:rsidRPr="4C3CB329">
        <w:rPr>
          <w:rFonts w:ascii="Calibri Light" w:hAnsi="Calibri Light" w:cs="Calibri Light"/>
          <w:color w:val="1F497D" w:themeColor="text2"/>
          <w:sz w:val="22"/>
          <w:szCs w:val="22"/>
        </w:rPr>
        <w:t>(</w:t>
      </w:r>
      <w:r w:rsidR="002F52E0" w:rsidRPr="4C3CB329">
        <w:rPr>
          <w:rFonts w:ascii="Calibri Light" w:hAnsi="Calibri Light" w:cs="Calibri Light"/>
          <w:color w:val="1F497D" w:themeColor="text2"/>
          <w:sz w:val="22"/>
          <w:szCs w:val="22"/>
        </w:rPr>
        <w:t>S</w:t>
      </w:r>
      <w:r w:rsidR="00860DE9" w:rsidRPr="4C3CB329">
        <w:rPr>
          <w:rFonts w:ascii="Calibri Light" w:hAnsi="Calibri Light" w:cs="Calibri Light"/>
          <w:color w:val="1F497D" w:themeColor="text2"/>
          <w:sz w:val="22"/>
          <w:szCs w:val="22"/>
        </w:rPr>
        <w:t xml:space="preserve">tandaardformulier A) </w:t>
      </w:r>
      <w:r w:rsidR="0018280A" w:rsidRPr="4C3CB329">
        <w:rPr>
          <w:rFonts w:ascii="Calibri Light" w:hAnsi="Calibri Light" w:cs="Calibri Light"/>
          <w:color w:val="1F497D" w:themeColor="text2"/>
          <w:sz w:val="22"/>
          <w:szCs w:val="22"/>
        </w:rPr>
        <w:t>v</w:t>
      </w:r>
      <w:r w:rsidR="00271EE4" w:rsidRPr="4C3CB329">
        <w:rPr>
          <w:rFonts w:ascii="Calibri Light" w:hAnsi="Calibri Light" w:cs="Calibri Light"/>
          <w:color w:val="1F497D" w:themeColor="text2"/>
          <w:sz w:val="22"/>
          <w:szCs w:val="22"/>
        </w:rPr>
        <w:t>olledig en juist</w:t>
      </w:r>
      <w:r w:rsidR="000D685F" w:rsidRPr="4C3CB329">
        <w:rPr>
          <w:rFonts w:ascii="Calibri Light" w:hAnsi="Calibri Light" w:cs="Calibri Light"/>
          <w:color w:val="1F497D" w:themeColor="text2"/>
          <w:sz w:val="22"/>
          <w:szCs w:val="22"/>
        </w:rPr>
        <w:t xml:space="preserve"> in en voegt dit toe </w:t>
      </w:r>
      <w:r w:rsidR="005C4B5A" w:rsidRPr="4C3CB329">
        <w:rPr>
          <w:rFonts w:ascii="Calibri Light" w:hAnsi="Calibri Light" w:cs="Calibri Light"/>
          <w:color w:val="1F497D" w:themeColor="text2"/>
          <w:sz w:val="22"/>
          <w:szCs w:val="22"/>
        </w:rPr>
        <w:t>aan de Inschrijving</w:t>
      </w:r>
      <w:r w:rsidR="000D685F" w:rsidRPr="4C3CB329">
        <w:rPr>
          <w:rFonts w:ascii="Calibri Light" w:hAnsi="Calibri Light" w:cs="Calibri Light"/>
          <w:color w:val="1F497D" w:themeColor="text2"/>
          <w:sz w:val="22"/>
          <w:szCs w:val="22"/>
        </w:rPr>
        <w:t xml:space="preserve">. </w:t>
      </w:r>
      <w:r w:rsidR="003128EA" w:rsidRPr="4C3CB329">
        <w:rPr>
          <w:rFonts w:ascii="Calibri Light" w:hAnsi="Calibri Light" w:cs="Calibri Light"/>
          <w:color w:val="1F497D" w:themeColor="text2"/>
          <w:sz w:val="22"/>
          <w:szCs w:val="22"/>
        </w:rPr>
        <w:t>Auris</w:t>
      </w:r>
      <w:r w:rsidR="00271EE4" w:rsidRPr="4C3CB329">
        <w:rPr>
          <w:rFonts w:ascii="Calibri Light" w:hAnsi="Calibri Light" w:cs="Calibri Light"/>
          <w:color w:val="1F497D" w:themeColor="text2"/>
          <w:sz w:val="22"/>
          <w:szCs w:val="22"/>
        </w:rPr>
        <w:t xml:space="preserve"> hecht </w:t>
      </w:r>
      <w:r w:rsidR="006E39E4" w:rsidRPr="4C3CB329">
        <w:rPr>
          <w:rFonts w:ascii="Calibri Light" w:hAnsi="Calibri Light" w:cs="Calibri Light"/>
          <w:color w:val="1F497D" w:themeColor="text2"/>
          <w:sz w:val="22"/>
          <w:szCs w:val="22"/>
        </w:rPr>
        <w:t xml:space="preserve">grote </w:t>
      </w:r>
      <w:r w:rsidR="00271EE4" w:rsidRPr="4C3CB329">
        <w:rPr>
          <w:rFonts w:ascii="Calibri Light" w:hAnsi="Calibri Light" w:cs="Calibri Light"/>
          <w:color w:val="1F497D" w:themeColor="text2"/>
          <w:sz w:val="22"/>
          <w:szCs w:val="22"/>
        </w:rPr>
        <w:t>waarde aan dat Opdrachtnemers</w:t>
      </w:r>
      <w:r w:rsidR="00E0699F" w:rsidRPr="4C3CB329">
        <w:rPr>
          <w:rFonts w:ascii="Calibri Light" w:hAnsi="Calibri Light" w:cs="Calibri Light"/>
          <w:color w:val="1F497D" w:themeColor="text2"/>
          <w:sz w:val="22"/>
          <w:szCs w:val="22"/>
        </w:rPr>
        <w:t xml:space="preserve"> waarmee zij </w:t>
      </w:r>
      <w:r w:rsidR="41A96E16" w:rsidRPr="4C3CB329">
        <w:rPr>
          <w:rFonts w:ascii="Calibri Light" w:hAnsi="Calibri Light" w:cs="Calibri Light"/>
          <w:color w:val="1F497D" w:themeColor="text2"/>
          <w:sz w:val="22"/>
          <w:szCs w:val="22"/>
        </w:rPr>
        <w:t>zakendoet</w:t>
      </w:r>
      <w:r w:rsidR="00E0699F" w:rsidRPr="4C3CB329">
        <w:rPr>
          <w:rFonts w:ascii="Calibri Light" w:hAnsi="Calibri Light" w:cs="Calibri Light"/>
          <w:color w:val="1F497D" w:themeColor="text2"/>
          <w:sz w:val="22"/>
          <w:szCs w:val="22"/>
        </w:rPr>
        <w:t xml:space="preserve"> financieel gezond en van onbesproken gedrag zijn. Dit is een belangrijke grondwaarde van </w:t>
      </w:r>
      <w:r w:rsidR="003128EA" w:rsidRPr="4C3CB329">
        <w:rPr>
          <w:rFonts w:ascii="Calibri Light" w:hAnsi="Calibri Light" w:cs="Calibri Light"/>
          <w:color w:val="1F497D" w:themeColor="text2"/>
          <w:sz w:val="22"/>
          <w:szCs w:val="22"/>
        </w:rPr>
        <w:t>Auris</w:t>
      </w:r>
      <w:r w:rsidR="00E0699F" w:rsidRPr="4C3CB329">
        <w:rPr>
          <w:rFonts w:ascii="Calibri Light" w:hAnsi="Calibri Light" w:cs="Calibri Light"/>
          <w:color w:val="1F497D" w:themeColor="text2"/>
          <w:sz w:val="22"/>
          <w:szCs w:val="22"/>
        </w:rPr>
        <w:t xml:space="preserve"> die wordt uitgedragen in aanbestedingen. </w:t>
      </w:r>
      <w:r w:rsidR="003128EA" w:rsidRPr="4C3CB329">
        <w:rPr>
          <w:rFonts w:ascii="Calibri Light" w:hAnsi="Calibri Light" w:cs="Calibri Light"/>
          <w:color w:val="1F497D" w:themeColor="text2"/>
          <w:sz w:val="22"/>
          <w:szCs w:val="22"/>
        </w:rPr>
        <w:t>Auris</w:t>
      </w:r>
      <w:r w:rsidR="00E0699F" w:rsidRPr="4C3CB329">
        <w:rPr>
          <w:rFonts w:ascii="Calibri Light" w:hAnsi="Calibri Light" w:cs="Calibri Light"/>
          <w:color w:val="1F497D" w:themeColor="text2"/>
          <w:sz w:val="22"/>
          <w:szCs w:val="22"/>
        </w:rPr>
        <w:t xml:space="preserve"> verklaart de Uitsluitingsgronden van toepassing op de Aanbesteding zoals deze zijn aangevinkt in deel III van het Uniform Europees Aanbestedingsdocument (UEA). </w:t>
      </w:r>
    </w:p>
    <w:p w14:paraId="6263D0A3" w14:textId="77777777" w:rsidR="005D04E6" w:rsidRPr="005F0E5F" w:rsidRDefault="005D04E6" w:rsidP="00A54610">
      <w:pPr>
        <w:spacing w:line="240" w:lineRule="auto"/>
        <w:rPr>
          <w:rFonts w:ascii="Calibri Light" w:hAnsi="Calibri Light" w:cs="Calibri Light"/>
          <w:color w:val="1F497D" w:themeColor="text2"/>
          <w:sz w:val="22"/>
          <w:szCs w:val="22"/>
        </w:rPr>
      </w:pPr>
    </w:p>
    <w:p w14:paraId="2A47E511" w14:textId="1C0F7433" w:rsidR="00560E56" w:rsidRPr="005F0E5F" w:rsidRDefault="00C6158F" w:rsidP="00A54610">
      <w:pPr>
        <w:pStyle w:val="Plattetekst"/>
        <w:spacing w:after="0"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Deelnemer dient alle benodigde gegevens</w:t>
      </w:r>
      <w:r w:rsidR="00271EE4" w:rsidRPr="005F0E5F">
        <w:rPr>
          <w:rFonts w:ascii="Calibri Light" w:hAnsi="Calibri Light" w:cs="Calibri Light"/>
          <w:color w:val="1F497D" w:themeColor="text2"/>
          <w:sz w:val="22"/>
          <w:szCs w:val="22"/>
        </w:rPr>
        <w:t xml:space="preserve"> volledig en juist</w:t>
      </w:r>
      <w:r w:rsidRPr="005F0E5F">
        <w:rPr>
          <w:rFonts w:ascii="Calibri Light" w:hAnsi="Calibri Light" w:cs="Calibri Light"/>
          <w:color w:val="1F497D" w:themeColor="text2"/>
          <w:sz w:val="22"/>
          <w:szCs w:val="22"/>
        </w:rPr>
        <w:t xml:space="preserve"> in te vullen en het UEA</w:t>
      </w:r>
      <w:r w:rsidR="00271EE4" w:rsidRPr="005F0E5F">
        <w:rPr>
          <w:rFonts w:ascii="Calibri Light" w:hAnsi="Calibri Light" w:cs="Calibri Light"/>
          <w:color w:val="1F497D" w:themeColor="text2"/>
          <w:sz w:val="22"/>
          <w:szCs w:val="22"/>
        </w:rPr>
        <w:t xml:space="preserve"> rechtsgeldig</w:t>
      </w:r>
      <w:r w:rsidRPr="005F0E5F">
        <w:rPr>
          <w:rFonts w:ascii="Calibri Light" w:hAnsi="Calibri Light" w:cs="Calibri Light"/>
          <w:color w:val="1F497D" w:themeColor="text2"/>
          <w:sz w:val="22"/>
          <w:szCs w:val="22"/>
        </w:rPr>
        <w:t xml:space="preserve"> te ondertekenen, waarna het gescande ondertekende document dient te worden </w:t>
      </w:r>
      <w:r w:rsidR="00E0699F" w:rsidRPr="005F0E5F">
        <w:rPr>
          <w:rFonts w:ascii="Calibri Light" w:hAnsi="Calibri Light" w:cs="Calibri Light"/>
          <w:color w:val="1F497D" w:themeColor="text2"/>
          <w:sz w:val="22"/>
          <w:szCs w:val="22"/>
        </w:rPr>
        <w:t>ingediend bij de</w:t>
      </w:r>
      <w:r w:rsidRPr="005F0E5F">
        <w:rPr>
          <w:rFonts w:ascii="Calibri Light" w:hAnsi="Calibri Light" w:cs="Calibri Light"/>
          <w:color w:val="1F497D" w:themeColor="text2"/>
          <w:sz w:val="22"/>
          <w:szCs w:val="22"/>
        </w:rPr>
        <w:t xml:space="preserve"> Inschrijving. </w:t>
      </w:r>
      <w:r w:rsidR="00271EE4" w:rsidRPr="005F0E5F">
        <w:rPr>
          <w:rFonts w:ascii="Calibri Light" w:hAnsi="Calibri Light" w:cs="Calibri Light"/>
          <w:color w:val="1F497D" w:themeColor="text2"/>
          <w:sz w:val="22"/>
          <w:szCs w:val="22"/>
        </w:rPr>
        <w:t>Een onvolledig en/of onjuist ingevuld UEA en/of een niet rechtsgeldig ondertekend UEA leidt in beginsel tot uitsluiting van verdere deelname aan de Aanbesteding.</w:t>
      </w:r>
    </w:p>
    <w:p w14:paraId="232B8D93" w14:textId="77777777" w:rsidR="00C93834" w:rsidRPr="005F0E5F" w:rsidRDefault="00C93834" w:rsidP="00A54610">
      <w:pPr>
        <w:pStyle w:val="Plattetekst"/>
        <w:spacing w:after="0" w:line="240" w:lineRule="auto"/>
        <w:rPr>
          <w:rFonts w:ascii="Calibri Light" w:hAnsi="Calibri Light" w:cs="Calibri Light"/>
          <w:color w:val="1F497D" w:themeColor="text2"/>
          <w:sz w:val="22"/>
          <w:szCs w:val="22"/>
        </w:rPr>
      </w:pPr>
    </w:p>
    <w:p w14:paraId="58E3166B" w14:textId="5281E7F3" w:rsidR="00C93834" w:rsidRPr="005F0E5F" w:rsidRDefault="003128EA"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Auris</w:t>
      </w:r>
      <w:r w:rsidR="00C93834" w:rsidRPr="005F0E5F">
        <w:rPr>
          <w:rFonts w:ascii="Calibri Light" w:hAnsi="Calibri Light" w:cs="Calibri Light"/>
          <w:color w:val="1F497D" w:themeColor="text2"/>
          <w:sz w:val="22"/>
          <w:szCs w:val="22"/>
        </w:rPr>
        <w:t xml:space="preserve"> verklaart naast de verplichte Uitsluitingsgronden de volgende facultatieve uitsluitingsgronden van toepassingen:</w:t>
      </w:r>
    </w:p>
    <w:p w14:paraId="32544422" w14:textId="77777777" w:rsid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sidRPr="00B56AB5">
        <w:rPr>
          <w:rFonts w:ascii="Calibri Light" w:hAnsi="Calibri Light" w:cs="Calibri Light"/>
          <w:color w:val="1F497D" w:themeColor="text2"/>
          <w:sz w:val="22"/>
          <w:szCs w:val="22"/>
        </w:rPr>
        <w:t xml:space="preserve">Deelneming aan een criminele organisatie </w:t>
      </w:r>
    </w:p>
    <w:p w14:paraId="1CEBC2AC" w14:textId="77777777" w:rsid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sidRPr="00B56AB5">
        <w:rPr>
          <w:rFonts w:ascii="Calibri Light" w:hAnsi="Calibri Light" w:cs="Calibri Light"/>
          <w:color w:val="1F497D" w:themeColor="text2"/>
          <w:sz w:val="22"/>
          <w:szCs w:val="22"/>
        </w:rPr>
        <w:t xml:space="preserve">Omkoping </w:t>
      </w:r>
    </w:p>
    <w:p w14:paraId="3B8CFD17" w14:textId="77777777" w:rsid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sidRPr="00B56AB5">
        <w:rPr>
          <w:rFonts w:ascii="Calibri Light" w:hAnsi="Calibri Light" w:cs="Calibri Light"/>
          <w:color w:val="1F497D" w:themeColor="text2"/>
          <w:sz w:val="22"/>
          <w:szCs w:val="22"/>
        </w:rPr>
        <w:t xml:space="preserve">Fraude </w:t>
      </w:r>
    </w:p>
    <w:p w14:paraId="489C4CEA" w14:textId="77777777" w:rsid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sidRPr="00B56AB5">
        <w:rPr>
          <w:rFonts w:ascii="Calibri Light" w:hAnsi="Calibri Light" w:cs="Calibri Light"/>
          <w:color w:val="1F497D" w:themeColor="text2"/>
          <w:sz w:val="22"/>
          <w:szCs w:val="22"/>
        </w:rPr>
        <w:t xml:space="preserve">Witwassen van geld of financiering van terrorisme </w:t>
      </w:r>
    </w:p>
    <w:p w14:paraId="33E2BBF8" w14:textId="0E4C1339" w:rsid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T</w:t>
      </w:r>
      <w:r w:rsidRPr="00B56AB5">
        <w:rPr>
          <w:rFonts w:ascii="Calibri Light" w:hAnsi="Calibri Light" w:cs="Calibri Light"/>
          <w:color w:val="1F497D" w:themeColor="text2"/>
          <w:sz w:val="22"/>
          <w:szCs w:val="22"/>
        </w:rPr>
        <w:t>erroristische misdrijven of strafbare feiten in verband met terroristische activ</w:t>
      </w:r>
      <w:r>
        <w:rPr>
          <w:rFonts w:ascii="Calibri Light" w:hAnsi="Calibri Light" w:cs="Calibri Light"/>
          <w:color w:val="1F497D" w:themeColor="text2"/>
          <w:sz w:val="22"/>
          <w:szCs w:val="22"/>
        </w:rPr>
        <w:t>it</w:t>
      </w:r>
      <w:r w:rsidRPr="00B56AB5">
        <w:rPr>
          <w:rFonts w:ascii="Calibri Light" w:hAnsi="Calibri Light" w:cs="Calibri Light"/>
          <w:color w:val="1F497D" w:themeColor="text2"/>
          <w:sz w:val="22"/>
          <w:szCs w:val="22"/>
        </w:rPr>
        <w:t xml:space="preserve">eiten </w:t>
      </w:r>
    </w:p>
    <w:p w14:paraId="439CB320" w14:textId="5C4DC921" w:rsidR="00333958" w:rsidRPr="00B56AB5" w:rsidRDefault="00B56AB5" w:rsidP="00836053">
      <w:pPr>
        <w:pStyle w:val="Lijstalinea"/>
        <w:numPr>
          <w:ilvl w:val="0"/>
          <w:numId w:val="20"/>
        </w:numPr>
        <w:spacing w:line="240" w:lineRule="auto"/>
        <w:ind w:left="567" w:hanging="567"/>
        <w:rPr>
          <w:rFonts w:ascii="Calibri Light" w:hAnsi="Calibri Light" w:cs="Calibri Light"/>
          <w:color w:val="1F497D" w:themeColor="text2"/>
          <w:sz w:val="22"/>
          <w:szCs w:val="22"/>
        </w:rPr>
      </w:pPr>
      <w:r w:rsidRPr="00B56AB5">
        <w:rPr>
          <w:rFonts w:ascii="Calibri Light" w:hAnsi="Calibri Light" w:cs="Calibri Light"/>
          <w:color w:val="1F497D" w:themeColor="text2"/>
          <w:sz w:val="22"/>
          <w:szCs w:val="22"/>
        </w:rPr>
        <w:t>Kinderarbeid en andere vormen van mensenhande</w:t>
      </w:r>
      <w:r>
        <w:rPr>
          <w:rFonts w:ascii="Calibri Light" w:hAnsi="Calibri Light" w:cs="Calibri Light"/>
          <w:color w:val="1F497D" w:themeColor="text2"/>
          <w:sz w:val="22"/>
          <w:szCs w:val="22"/>
        </w:rPr>
        <w:t>l</w:t>
      </w:r>
    </w:p>
    <w:p w14:paraId="0FC8F0DB" w14:textId="5CAC43A5" w:rsidR="00333958" w:rsidRPr="005F0E5F" w:rsidRDefault="0033395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 xml:space="preserve">De reden dat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deze facultatieve uitsluitingsgronden van toepassing verklaart, vloeit voort uit het feit dat zij uitsluitend een Opdrachtnemer wenst te contracteren die financieel stabiel en van onbesproken gedrag is en die integer en ethisch handelt.</w:t>
      </w:r>
    </w:p>
    <w:p w14:paraId="1CBED522" w14:textId="77777777" w:rsidR="00C93834" w:rsidRPr="005F0E5F" w:rsidRDefault="00C93834" w:rsidP="00A54610">
      <w:pPr>
        <w:spacing w:line="240" w:lineRule="auto"/>
        <w:rPr>
          <w:rFonts w:ascii="Calibri Light" w:hAnsi="Calibri Light" w:cs="Calibri Light"/>
          <w:color w:val="1F497D" w:themeColor="text2"/>
          <w:sz w:val="22"/>
          <w:szCs w:val="22"/>
        </w:rPr>
      </w:pPr>
    </w:p>
    <w:p w14:paraId="16A5742D" w14:textId="77777777" w:rsidR="00E77127" w:rsidRPr="005F0E5F" w:rsidRDefault="005452ED" w:rsidP="00836053">
      <w:pPr>
        <w:pStyle w:val="Plattetekst"/>
        <w:numPr>
          <w:ilvl w:val="0"/>
          <w:numId w:val="12"/>
        </w:numPr>
        <w:spacing w:after="0" w:line="240" w:lineRule="auto"/>
        <w:ind w:left="426" w:hanging="426"/>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Inschrijving</w:t>
      </w:r>
      <w:r w:rsidR="00E0699F" w:rsidRPr="005F0E5F">
        <w:rPr>
          <w:rFonts w:ascii="Calibri Light" w:hAnsi="Calibri Light" w:cs="Calibri Light"/>
          <w:color w:val="1F497D" w:themeColor="text2"/>
          <w:sz w:val="22"/>
          <w:szCs w:val="22"/>
        </w:rPr>
        <w:t xml:space="preserve"> in een Samenwerkingsverband of met onderaannemers: Indien Deelnemer zich aanmeldt als Samenwerkingsverband, dienen alle leden afzonderlijk het UEA in te vullen en te ondertekenen. Indien Deelnemer zich aanmeldt met (een) onderaannemer(s), vult Deelnemer, met vermelding van naam van onderaannemer(s), het UEA in en ondertekent de hoofdaannemer dit formulier. Deelnemer voegt het formulier toe aan de </w:t>
      </w:r>
      <w:r w:rsidR="002B0088" w:rsidRPr="005F0E5F">
        <w:rPr>
          <w:rFonts w:ascii="Calibri Light" w:hAnsi="Calibri Light" w:cs="Calibri Light"/>
          <w:color w:val="1F497D" w:themeColor="text2"/>
          <w:sz w:val="22"/>
          <w:szCs w:val="22"/>
        </w:rPr>
        <w:t>Inschrijving</w:t>
      </w:r>
      <w:r w:rsidR="00E0699F" w:rsidRPr="005F0E5F">
        <w:rPr>
          <w:rFonts w:ascii="Calibri Light" w:hAnsi="Calibri Light" w:cs="Calibri Light"/>
          <w:color w:val="1F497D" w:themeColor="text2"/>
          <w:sz w:val="22"/>
          <w:szCs w:val="22"/>
        </w:rPr>
        <w:t>.</w:t>
      </w:r>
    </w:p>
    <w:p w14:paraId="6466B07F" w14:textId="77777777" w:rsidR="009B43C9" w:rsidRDefault="009B43C9" w:rsidP="00836053">
      <w:pPr>
        <w:pStyle w:val="Plattetekst"/>
        <w:numPr>
          <w:ilvl w:val="0"/>
          <w:numId w:val="12"/>
        </w:numPr>
        <w:spacing w:after="0" w:line="240" w:lineRule="auto"/>
        <w:ind w:left="426" w:hanging="426"/>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Beroep op derde(n)</w:t>
      </w:r>
      <w:r w:rsidRPr="005F0E5F">
        <w:rPr>
          <w:rFonts w:ascii="Calibri Light" w:hAnsi="Calibri Light" w:cs="Calibri Light"/>
          <w:color w:val="1F497D" w:themeColor="text2"/>
          <w:sz w:val="22"/>
          <w:szCs w:val="22"/>
        </w:rPr>
        <w:t>: Indien de Deelnemer, teneinde aan de Geschiktheidseisen te kunnen voldoen, een beroep doet op de financiële draagkracht en/of technische bekwaamheid van een derde, dan dient de Deelnemer in Deel II, sectie C van het UEA hiervan melding te maken. De derde dient eveneens een UEA in te vullen (Deel II A &amp; B en Deel III) en rechtsgeldig te ondertekenen.</w:t>
      </w:r>
    </w:p>
    <w:p w14:paraId="553E5F2C" w14:textId="77777777" w:rsidR="00ED038F" w:rsidRPr="005F0E5F" w:rsidRDefault="00ED038F" w:rsidP="00ED038F">
      <w:pPr>
        <w:pStyle w:val="Plattetekst"/>
        <w:spacing w:after="0" w:line="240" w:lineRule="auto"/>
        <w:rPr>
          <w:rFonts w:ascii="Calibri Light" w:hAnsi="Calibri Light" w:cs="Calibri Light"/>
          <w:color w:val="1F497D" w:themeColor="text2"/>
          <w:sz w:val="22"/>
          <w:szCs w:val="22"/>
        </w:rPr>
      </w:pPr>
    </w:p>
    <w:p w14:paraId="3CFAA80A" w14:textId="77777777" w:rsidR="00040A64" w:rsidRPr="005F0E5F" w:rsidRDefault="00135A9E"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62" w:name="_Ref437264495"/>
      <w:bookmarkStart w:id="163" w:name="_Toc495681036"/>
      <w:bookmarkStart w:id="164" w:name="_Toc176424092"/>
      <w:bookmarkStart w:id="165" w:name="_Toc193367496"/>
      <w:r w:rsidRPr="005F0E5F">
        <w:rPr>
          <w:rFonts w:ascii="Calibri Light" w:hAnsi="Calibri Light" w:cs="Calibri Light"/>
          <w:color w:val="1F497D" w:themeColor="text2"/>
          <w:sz w:val="22"/>
          <w:szCs w:val="22"/>
        </w:rPr>
        <w:t>Bewijsmiddelen ten behoeve van Uitsluitingsgronden</w:t>
      </w:r>
      <w:bookmarkEnd w:id="162"/>
      <w:bookmarkEnd w:id="163"/>
      <w:bookmarkEnd w:id="164"/>
      <w:bookmarkEnd w:id="165"/>
    </w:p>
    <w:p w14:paraId="54E32457" w14:textId="1C63B888" w:rsidR="005452ED" w:rsidRPr="005F0E5F" w:rsidRDefault="005452E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Ten bewijze van de verklaring van Deelnemer (middels het UEA, zie de vorige paragraaf) dat op hem geen Uitsluitingsgronden van toepassing zijn, dient de Deelnemer de </w:t>
      </w:r>
      <w:r w:rsidR="00393A30" w:rsidRPr="005F0E5F">
        <w:rPr>
          <w:rFonts w:ascii="Calibri Light" w:hAnsi="Calibri Light" w:cs="Calibri Light"/>
          <w:color w:val="1F497D" w:themeColor="text2"/>
          <w:sz w:val="22"/>
          <w:szCs w:val="22"/>
        </w:rPr>
        <w:t xml:space="preserve">hierna genoemde </w:t>
      </w:r>
      <w:r w:rsidRPr="005F0E5F">
        <w:rPr>
          <w:rFonts w:ascii="Calibri Light" w:hAnsi="Calibri Light" w:cs="Calibri Light"/>
          <w:color w:val="1F497D" w:themeColor="text2"/>
          <w:sz w:val="22"/>
          <w:szCs w:val="22"/>
        </w:rPr>
        <w:t xml:space="preserve">bewijsstukken uiterlijk binnen </w:t>
      </w:r>
      <w:r w:rsidR="00711A03">
        <w:rPr>
          <w:rFonts w:ascii="Calibri Light" w:hAnsi="Calibri Light" w:cs="Calibri Light"/>
          <w:color w:val="1F497D" w:themeColor="text2"/>
          <w:sz w:val="22"/>
          <w:szCs w:val="22"/>
        </w:rPr>
        <w:t>7 werkdagen</w:t>
      </w:r>
      <w:r w:rsidRPr="005F0E5F">
        <w:rPr>
          <w:rFonts w:ascii="Calibri Light" w:hAnsi="Calibri Light" w:cs="Calibri Light"/>
          <w:color w:val="1F497D" w:themeColor="text2"/>
          <w:sz w:val="22"/>
          <w:szCs w:val="22"/>
        </w:rPr>
        <w:t xml:space="preserve"> aan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te overleggen. Het staat Deelnemer vrij om de bewijsstukken eerder dan voornoemde datum aan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te overleggen. </w:t>
      </w:r>
    </w:p>
    <w:tbl>
      <w:tblPr>
        <w:tblStyle w:val="Tabelraster"/>
        <w:tblW w:w="0" w:type="auto"/>
        <w:tblInd w:w="534" w:type="dxa"/>
        <w:tblLook w:val="04A0" w:firstRow="1" w:lastRow="0" w:firstColumn="1" w:lastColumn="0" w:noHBand="0" w:noVBand="1"/>
      </w:tblPr>
      <w:tblGrid>
        <w:gridCol w:w="8221"/>
      </w:tblGrid>
      <w:tr w:rsidR="00665F2F" w:rsidRPr="005F0E5F" w14:paraId="1B6865B5" w14:textId="77777777" w:rsidTr="4C3CB329">
        <w:tc>
          <w:tcPr>
            <w:tcW w:w="8221" w:type="dxa"/>
          </w:tcPr>
          <w:p w14:paraId="28F60E86" w14:textId="77777777" w:rsidR="00DE57D8" w:rsidRPr="005F0E5F" w:rsidRDefault="00DE57D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b/>
                <w:color w:val="1F497D" w:themeColor="text2"/>
                <w:sz w:val="22"/>
                <w:szCs w:val="22"/>
              </w:rPr>
              <w:t>U1: Inschrijving in nationale beroeps-/handelsregister</w:t>
            </w:r>
            <w:r w:rsidRPr="005F0E5F">
              <w:rPr>
                <w:rFonts w:ascii="Calibri Light" w:hAnsi="Calibri Light" w:cs="Calibri Light"/>
                <w:color w:val="1F497D" w:themeColor="text2"/>
                <w:sz w:val="22"/>
                <w:szCs w:val="22"/>
              </w:rPr>
              <w:br/>
              <w:t>Een verklaring</w:t>
            </w:r>
            <w:r w:rsidR="00344FDB" w:rsidRPr="005F0E5F">
              <w:rPr>
                <w:rFonts w:ascii="Calibri Light" w:hAnsi="Calibri Light" w:cs="Calibri Light"/>
                <w:color w:val="1F497D" w:themeColor="text2"/>
                <w:sz w:val="22"/>
                <w:szCs w:val="22"/>
              </w:rPr>
              <w:t xml:space="preserve"> zoals bedoeld in lid 1 van artikel 2.89 van de Aanbestedingswet</w:t>
            </w:r>
            <w:r w:rsidRPr="005F0E5F">
              <w:rPr>
                <w:rFonts w:ascii="Calibri Light" w:hAnsi="Calibri Light" w:cs="Calibri Light"/>
                <w:color w:val="1F497D" w:themeColor="text2"/>
                <w:sz w:val="22"/>
                <w:szCs w:val="22"/>
              </w:rPr>
              <w:t xml:space="preserve">, </w:t>
            </w:r>
            <w:r w:rsidR="00344FDB" w:rsidRPr="005F0E5F">
              <w:rPr>
                <w:rFonts w:ascii="Calibri Light" w:hAnsi="Calibri Light" w:cs="Calibri Light"/>
                <w:color w:val="1F497D" w:themeColor="text2"/>
                <w:sz w:val="22"/>
                <w:szCs w:val="22"/>
              </w:rPr>
              <w:t xml:space="preserve">die niet ouder is dan 6 maanden </w:t>
            </w:r>
            <w:r w:rsidRPr="005F0E5F">
              <w:rPr>
                <w:rFonts w:ascii="Calibri Light" w:hAnsi="Calibri Light" w:cs="Calibri Light"/>
                <w:color w:val="1F497D" w:themeColor="text2"/>
                <w:sz w:val="22"/>
                <w:szCs w:val="22"/>
              </w:rPr>
              <w:t>op het moment van</w:t>
            </w:r>
            <w:r w:rsidR="00344FDB" w:rsidRPr="005F0E5F">
              <w:rPr>
                <w:rFonts w:ascii="Calibri Light" w:hAnsi="Calibri Light" w:cs="Calibri Light"/>
                <w:color w:val="1F497D" w:themeColor="text2"/>
                <w:sz w:val="22"/>
                <w:szCs w:val="22"/>
              </w:rPr>
              <w:t xml:space="preserve"> het indienen van de Inschrijving. Uit de verklaring dient te blijken</w:t>
            </w:r>
            <w:r w:rsidRPr="005F0E5F">
              <w:rPr>
                <w:rFonts w:ascii="Calibri Light" w:hAnsi="Calibri Light" w:cs="Calibri Light"/>
                <w:color w:val="1F497D" w:themeColor="text2"/>
                <w:sz w:val="22"/>
                <w:szCs w:val="22"/>
              </w:rPr>
              <w:t xml:space="preserve"> dat Deelnemer volgens de eisen die gelden in het land waarin de Deelnemer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0297FA42" w14:textId="77777777" w:rsidR="00DE57D8" w:rsidRPr="005F0E5F" w:rsidRDefault="00DE57D8" w:rsidP="00836053">
            <w:pPr>
              <w:pStyle w:val="Lijstalinea"/>
              <w:numPr>
                <w:ilvl w:val="0"/>
                <w:numId w:val="13"/>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LET OP: </w:t>
            </w:r>
            <w:r w:rsidR="006B2F80" w:rsidRPr="005F0E5F">
              <w:rPr>
                <w:rFonts w:ascii="Calibri Light" w:hAnsi="Calibri Light" w:cs="Calibri Light"/>
                <w:color w:val="1F497D" w:themeColor="text2"/>
                <w:sz w:val="22"/>
                <w:szCs w:val="22"/>
              </w:rPr>
              <w:t>U</w:t>
            </w:r>
            <w:r w:rsidRPr="005F0E5F">
              <w:rPr>
                <w:rFonts w:ascii="Calibri Light" w:hAnsi="Calibri Light" w:cs="Calibri Light"/>
                <w:color w:val="1F497D" w:themeColor="text2"/>
                <w:sz w:val="22"/>
                <w:szCs w:val="22"/>
              </w:rPr>
              <w:t>it het uittreksel van het nationale beroeps-/handelsregister, dan</w:t>
            </w:r>
            <w:r w:rsidR="006B50B3"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wel uit een verleend volmacht, dient te herleiden te zijn dat de ondertekenaar van de Inschrijving (zijnde een natuurlijk persoon) bevoegd is om Deelnemer rechtsgeldig te vertegenwoordigen.</w:t>
            </w:r>
          </w:p>
        </w:tc>
      </w:tr>
      <w:tr w:rsidR="00665F2F" w:rsidRPr="005F0E5F" w14:paraId="499E160B" w14:textId="77777777" w:rsidTr="4C3CB329">
        <w:tc>
          <w:tcPr>
            <w:tcW w:w="8221" w:type="dxa"/>
          </w:tcPr>
          <w:p w14:paraId="0F129F49" w14:textId="77777777" w:rsidR="00DE57D8" w:rsidRPr="005F0E5F" w:rsidRDefault="00DE57D8"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U2: Gedragsverklaring aanbesteden</w:t>
            </w:r>
            <w:r w:rsidRPr="005F0E5F">
              <w:rPr>
                <w:rFonts w:ascii="Calibri Light" w:hAnsi="Calibri Light" w:cs="Calibri Light"/>
                <w:b/>
                <w:color w:val="1F497D" w:themeColor="text2"/>
                <w:sz w:val="22"/>
                <w:szCs w:val="22"/>
              </w:rPr>
              <w:br/>
            </w:r>
            <w:r w:rsidRPr="005F0E5F">
              <w:rPr>
                <w:rFonts w:ascii="Calibri Light" w:hAnsi="Calibri Light" w:cs="Calibri Light"/>
                <w:color w:val="1F497D" w:themeColor="text2"/>
                <w:sz w:val="22"/>
                <w:szCs w:val="22"/>
              </w:rPr>
              <w:t>Een afschrift van de gedragsverklaring aanbesteden, zoals bedoeld in lid 2 van artikel 2.89 en hoofdstuk 4.1 van de Aanbestedingswet.</w:t>
            </w:r>
            <w:r w:rsidR="00BE330E" w:rsidRPr="005F0E5F">
              <w:rPr>
                <w:rFonts w:ascii="Calibri Light" w:hAnsi="Calibri Light" w:cs="Calibri Light"/>
                <w:color w:val="1F497D" w:themeColor="text2"/>
                <w:sz w:val="22"/>
                <w:szCs w:val="22"/>
              </w:rPr>
              <w:t xml:space="preserve"> De gedragsverklaring aanbesteden dient op het moment van</w:t>
            </w:r>
            <w:r w:rsidR="00344FDB" w:rsidRPr="005F0E5F">
              <w:rPr>
                <w:rFonts w:ascii="Calibri Light" w:hAnsi="Calibri Light" w:cs="Calibri Light"/>
                <w:color w:val="1F497D" w:themeColor="text2"/>
                <w:sz w:val="22"/>
                <w:szCs w:val="22"/>
              </w:rPr>
              <w:t xml:space="preserve"> het indienen van de Inschrijving</w:t>
            </w:r>
            <w:r w:rsidR="00BE330E" w:rsidRPr="005F0E5F">
              <w:rPr>
                <w:rFonts w:ascii="Calibri Light" w:hAnsi="Calibri Light" w:cs="Calibri Light"/>
                <w:color w:val="1F497D" w:themeColor="text2"/>
                <w:sz w:val="22"/>
                <w:szCs w:val="22"/>
              </w:rPr>
              <w:t xml:space="preserve"> maximaal twee jaar oud te zijn</w:t>
            </w:r>
            <w:r w:rsidRPr="005F0E5F">
              <w:rPr>
                <w:rFonts w:ascii="Calibri Light" w:hAnsi="Calibri Light" w:cs="Calibri Light"/>
                <w:color w:val="1F497D" w:themeColor="text2"/>
                <w:sz w:val="22"/>
                <w:szCs w:val="22"/>
              </w:rPr>
              <w:t xml:space="preserve">. Indien zich na afgifte van de gedragsverklaring aanbesteden een Uitsluitingsgrond heeft voorgedaan, is de Deelnemer verplicht dat in </w:t>
            </w:r>
            <w:r w:rsidR="00EC349A"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Inschrijving te vermelden (op straffe van uitsluiting). </w:t>
            </w:r>
          </w:p>
          <w:p w14:paraId="5875656C" w14:textId="77777777" w:rsidR="00DE57D8" w:rsidRPr="005F0E5F" w:rsidRDefault="00DE57D8" w:rsidP="00836053">
            <w:pPr>
              <w:pStyle w:val="Lijstalinea"/>
              <w:numPr>
                <w:ilvl w:val="0"/>
                <w:numId w:val="13"/>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LET OP: Deelnemer kan de gedragsverklaring aanbesteden aanvragen via </w:t>
            </w:r>
            <w:proofErr w:type="spellStart"/>
            <w:r w:rsidRPr="005F0E5F">
              <w:rPr>
                <w:rFonts w:ascii="Calibri Light" w:hAnsi="Calibri Light" w:cs="Calibri Light"/>
                <w:color w:val="1F497D" w:themeColor="text2"/>
                <w:sz w:val="22"/>
                <w:szCs w:val="22"/>
              </w:rPr>
              <w:t>Justis</w:t>
            </w:r>
            <w:proofErr w:type="spellEnd"/>
            <w:r w:rsidRPr="005F0E5F">
              <w:rPr>
                <w:rFonts w:ascii="Calibri Light" w:hAnsi="Calibri Light" w:cs="Calibri Light"/>
                <w:color w:val="1F497D" w:themeColor="text2"/>
                <w:sz w:val="22"/>
                <w:szCs w:val="22"/>
              </w:rPr>
              <w:t xml:space="preserve">, zie </w:t>
            </w:r>
            <w:hyperlink r:id="rId19" w:history="1">
              <w:r w:rsidRPr="005F0E5F">
                <w:rPr>
                  <w:rFonts w:ascii="Calibri Light" w:hAnsi="Calibri Light" w:cs="Calibri Light"/>
                  <w:color w:val="1F497D" w:themeColor="text2"/>
                  <w:sz w:val="22"/>
                  <w:szCs w:val="22"/>
                </w:rPr>
                <w:t>https://www.justis.nl/producten/gva/</w:t>
              </w:r>
            </w:hyperlink>
            <w:r w:rsidRPr="005F0E5F">
              <w:rPr>
                <w:rFonts w:ascii="Calibri Light" w:hAnsi="Calibri Light" w:cs="Calibri Light"/>
                <w:color w:val="1F497D" w:themeColor="text2"/>
                <w:sz w:val="22"/>
                <w:szCs w:val="22"/>
              </w:rPr>
              <w:t>.</w:t>
            </w:r>
          </w:p>
          <w:p w14:paraId="2AC0B907" w14:textId="77777777" w:rsidR="00DE57D8" w:rsidRPr="005F0E5F" w:rsidRDefault="00DE57D8" w:rsidP="00836053">
            <w:pPr>
              <w:pStyle w:val="Lijstalinea"/>
              <w:numPr>
                <w:ilvl w:val="0"/>
                <w:numId w:val="14"/>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Deelnemer dient rekening </w:t>
            </w:r>
            <w:r w:rsidR="00006AE7" w:rsidRPr="005F0E5F">
              <w:rPr>
                <w:rFonts w:ascii="Calibri Light" w:hAnsi="Calibri Light" w:cs="Calibri Light"/>
                <w:color w:val="1F497D" w:themeColor="text2"/>
                <w:sz w:val="22"/>
                <w:szCs w:val="22"/>
              </w:rPr>
              <w:t>te houden met de volgende verwerkingstermijnen</w:t>
            </w:r>
            <w:r w:rsidRPr="005F0E5F">
              <w:rPr>
                <w:rFonts w:ascii="Calibri Light" w:hAnsi="Calibri Light" w:cs="Calibri Light"/>
                <w:color w:val="1F497D" w:themeColor="text2"/>
                <w:sz w:val="22"/>
                <w:szCs w:val="22"/>
              </w:rPr>
              <w:t>:</w:t>
            </w:r>
          </w:p>
          <w:p w14:paraId="3E86FE63" w14:textId="77777777" w:rsidR="00DE57D8" w:rsidRPr="005F0E5F" w:rsidRDefault="00DE57D8" w:rsidP="00836053">
            <w:pPr>
              <w:pStyle w:val="Lijstalinea"/>
              <w:numPr>
                <w:ilvl w:val="0"/>
                <w:numId w:val="14"/>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Voor een natuurlijke persoon: binnen 4 weken na ontvangst van de aanvraag;</w:t>
            </w:r>
          </w:p>
          <w:p w14:paraId="5BD9E252" w14:textId="77777777" w:rsidR="00DE57D8" w:rsidRPr="005F0E5F" w:rsidRDefault="00DE57D8" w:rsidP="00836053">
            <w:pPr>
              <w:pStyle w:val="Lijstalinea"/>
              <w:numPr>
                <w:ilvl w:val="0"/>
                <w:numId w:val="14"/>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Voor een rechtspersoon: binnen 8 weken na ontvangst van de aanvraag.</w:t>
            </w:r>
          </w:p>
          <w:p w14:paraId="50CC5322" w14:textId="6FC16EBE" w:rsidR="00DE57D8" w:rsidRPr="005F0E5F" w:rsidRDefault="00DE57D8"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 beslissing op de aanvraag onverhoopt langer duurt, komt dit voor risico van de Deelnemer. De Deelnemer doet er derhalve goed aan om tijdig en voorafgaand aan een mogelijk verzoek van de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Gedragsverklaring aanbesteden aan te vragen. </w:t>
            </w:r>
          </w:p>
        </w:tc>
      </w:tr>
      <w:tr w:rsidR="00665F2F" w:rsidRPr="005F0E5F" w14:paraId="4ECFD90A" w14:textId="77777777" w:rsidTr="4C3CB329">
        <w:tc>
          <w:tcPr>
            <w:tcW w:w="8221" w:type="dxa"/>
          </w:tcPr>
          <w:p w14:paraId="50C083E7" w14:textId="77777777" w:rsidR="00DE57D8" w:rsidRPr="005F0E5F" w:rsidRDefault="00DE57D8"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U3: Verklaring van de Belastingdienst</w:t>
            </w:r>
            <w:r w:rsidRPr="005F0E5F">
              <w:rPr>
                <w:rFonts w:ascii="Calibri Light" w:hAnsi="Calibri Light" w:cs="Calibri Light"/>
                <w:b/>
                <w:color w:val="1F497D" w:themeColor="text2"/>
                <w:sz w:val="22"/>
                <w:szCs w:val="22"/>
              </w:rPr>
              <w:br/>
            </w:r>
            <w:r w:rsidRPr="005F0E5F">
              <w:rPr>
                <w:rFonts w:ascii="Calibri Light" w:hAnsi="Calibri Light" w:cs="Calibri Light"/>
                <w:color w:val="1F497D" w:themeColor="text2"/>
                <w:sz w:val="22"/>
                <w:szCs w:val="22"/>
              </w:rPr>
              <w:t>Een Verklaring van de Belastingdienst, niet ouder dan 6 maanden, inzake betaling van sociale zekerheidspremies en/of belastingen, zoals bedoeld in lid 3 van artikel 2.89 van de Aanbestedingswet.</w:t>
            </w:r>
          </w:p>
          <w:p w14:paraId="049121F1" w14:textId="6AC25B71" w:rsidR="00DE57D8" w:rsidRPr="005F0E5F" w:rsidRDefault="00DE57D8" w:rsidP="00836053">
            <w:pPr>
              <w:pStyle w:val="Lijstalinea"/>
              <w:numPr>
                <w:ilvl w:val="0"/>
                <w:numId w:val="13"/>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LET OP: Deelnemer dient er rekening mee te houden dat</w:t>
            </w:r>
            <w:r w:rsidR="006B50B3" w:rsidRPr="005F0E5F">
              <w:rPr>
                <w:rFonts w:ascii="Calibri Light" w:hAnsi="Calibri Light" w:cs="Calibri Light"/>
                <w:color w:val="1F497D" w:themeColor="text2"/>
                <w:sz w:val="22"/>
                <w:szCs w:val="22"/>
              </w:rPr>
              <w:t xml:space="preserve"> hij</w:t>
            </w:r>
            <w:r w:rsidR="00542A3D"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de Verklaring van de Belastingdienst moet aanvragen bij de Belastingdienst. Indien de aanvraag van de verklaring onverhoopt langer duurt, komt dit voor risico van de Deelnemer. De Deelnemer doet er derhalve goed aan om tijdig en voorafgaand aan een mogelijk verzoek van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Verklaring van de Belastingdienst aan te vragen.</w:t>
            </w:r>
          </w:p>
        </w:tc>
      </w:tr>
      <w:tr w:rsidR="00AF7BA6" w:rsidRPr="005F0E5F" w14:paraId="563D1E8F" w14:textId="77777777" w:rsidTr="4C3CB329">
        <w:tc>
          <w:tcPr>
            <w:tcW w:w="8221" w:type="dxa"/>
          </w:tcPr>
          <w:p w14:paraId="7E53219A" w14:textId="64628273" w:rsidR="00AF7BA6" w:rsidRPr="001814DF" w:rsidRDefault="48183046" w:rsidP="4C3CB329">
            <w:pPr>
              <w:spacing w:line="240" w:lineRule="auto"/>
              <w:rPr>
                <w:rFonts w:asciiTheme="minorHAnsi" w:hAnsiTheme="minorHAnsi"/>
                <w:color w:val="5A5A5A"/>
                <w:sz w:val="22"/>
                <w:szCs w:val="22"/>
              </w:rPr>
            </w:pPr>
            <w:r w:rsidRPr="4C3CB329">
              <w:rPr>
                <w:rFonts w:ascii="Calibri Light" w:hAnsi="Calibri Light" w:cs="Calibri Light"/>
                <w:b/>
                <w:bCs/>
                <w:color w:val="1F497D" w:themeColor="text2"/>
                <w:sz w:val="22"/>
                <w:szCs w:val="22"/>
              </w:rPr>
              <w:lastRenderedPageBreak/>
              <w:t xml:space="preserve">U4: Kopie </w:t>
            </w:r>
            <w:r w:rsidR="0A2D4752" w:rsidRPr="4C3CB329">
              <w:rPr>
                <w:rFonts w:ascii="Calibri Light" w:hAnsi="Calibri Light" w:cs="Calibri Light"/>
                <w:b/>
                <w:bCs/>
                <w:color w:val="1F497D" w:themeColor="text2"/>
                <w:sz w:val="22"/>
                <w:szCs w:val="22"/>
              </w:rPr>
              <w:t>bewijs van een passende verzekering tegen bedrijfsaansprakelijkheid</w:t>
            </w:r>
            <w:r w:rsidRPr="4C3CB329">
              <w:rPr>
                <w:rFonts w:ascii="Calibri Light" w:hAnsi="Calibri Light" w:cs="Calibri Light"/>
                <w:b/>
                <w:bCs/>
                <w:color w:val="1F497D" w:themeColor="text2"/>
                <w:sz w:val="22"/>
                <w:szCs w:val="22"/>
              </w:rPr>
              <w:t xml:space="preserve"> </w:t>
            </w:r>
            <w:r w:rsidR="00AF7BA6">
              <w:br/>
            </w:r>
            <w:r w:rsidR="0A2D4752" w:rsidRPr="4C3CB329">
              <w:rPr>
                <w:rFonts w:ascii="Calibri Light" w:hAnsi="Calibri Light" w:cs="Calibri Light"/>
                <w:color w:val="1F497D" w:themeColor="text2"/>
                <w:sz w:val="22"/>
                <w:szCs w:val="22"/>
              </w:rPr>
              <w:t>E</w:t>
            </w:r>
            <w:r w:rsidRPr="4C3CB329">
              <w:rPr>
                <w:rFonts w:ascii="Calibri Light" w:hAnsi="Calibri Light" w:cs="Calibri Light"/>
                <w:color w:val="1F497D" w:themeColor="text2"/>
                <w:sz w:val="22"/>
                <w:szCs w:val="22"/>
              </w:rPr>
              <w:t>en kopie van het bewijs van een passende verzekering tegen</w:t>
            </w:r>
            <w:r w:rsidR="0A2D4752"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bedrijfsaansprakelijkheid</w:t>
            </w:r>
            <w:r w:rsidR="4A0189FF" w:rsidRPr="4C3CB329">
              <w:rPr>
                <w:rFonts w:ascii="Calibri Light" w:hAnsi="Calibri Light" w:cs="Calibri Light"/>
                <w:color w:val="1F497D" w:themeColor="text2"/>
                <w:sz w:val="22"/>
                <w:szCs w:val="22"/>
              </w:rPr>
              <w:t>, niet ouder dan het kalenderjaar 202</w:t>
            </w:r>
            <w:r w:rsidR="7CE63ACE" w:rsidRPr="4C3CB329">
              <w:rPr>
                <w:rFonts w:ascii="Calibri Light" w:hAnsi="Calibri Light" w:cs="Calibri Light"/>
                <w:color w:val="1F497D" w:themeColor="text2"/>
                <w:sz w:val="22"/>
                <w:szCs w:val="22"/>
              </w:rPr>
              <w:t>4</w:t>
            </w:r>
            <w:r w:rsidR="4A0189FF" w:rsidRPr="4C3CB329">
              <w:rPr>
                <w:rFonts w:ascii="Calibri Light" w:hAnsi="Calibri Light" w:cs="Calibri Light"/>
                <w:color w:val="1F497D" w:themeColor="text2"/>
                <w:sz w:val="22"/>
                <w:szCs w:val="22"/>
              </w:rPr>
              <w:t>.</w:t>
            </w:r>
          </w:p>
        </w:tc>
      </w:tr>
      <w:tr w:rsidR="00640033" w:rsidRPr="005F0E5F" w14:paraId="6C7AE2F4" w14:textId="77777777" w:rsidTr="00AA1924">
        <w:trPr>
          <w:trHeight w:val="1438"/>
        </w:trPr>
        <w:tc>
          <w:tcPr>
            <w:tcW w:w="8221" w:type="dxa"/>
          </w:tcPr>
          <w:p w14:paraId="0B02EA13" w14:textId="234A4336" w:rsidR="00640033" w:rsidRDefault="00640033" w:rsidP="00A54610">
            <w:pPr>
              <w:spacing w:line="240" w:lineRule="auto"/>
              <w:rPr>
                <w:rFonts w:ascii="Calibri Light" w:hAnsi="Calibri Light" w:cs="Calibri Light"/>
                <w:b/>
                <w:bCs/>
                <w:color w:val="1F497D" w:themeColor="text2"/>
                <w:sz w:val="22"/>
                <w:szCs w:val="22"/>
              </w:rPr>
            </w:pPr>
            <w:r w:rsidRPr="005F0E5F">
              <w:rPr>
                <w:rFonts w:ascii="Calibri Light" w:hAnsi="Calibri Light" w:cs="Calibri Light"/>
                <w:b/>
                <w:color w:val="1F497D" w:themeColor="text2"/>
                <w:sz w:val="22"/>
                <w:szCs w:val="22"/>
              </w:rPr>
              <w:t>U</w:t>
            </w:r>
            <w:r>
              <w:rPr>
                <w:rFonts w:ascii="Calibri Light" w:hAnsi="Calibri Light" w:cs="Calibri Light"/>
                <w:b/>
                <w:color w:val="1F497D" w:themeColor="text2"/>
                <w:sz w:val="22"/>
                <w:szCs w:val="22"/>
              </w:rPr>
              <w:t>5</w:t>
            </w:r>
            <w:r w:rsidRPr="005F0E5F">
              <w:rPr>
                <w:rFonts w:ascii="Calibri Light" w:hAnsi="Calibri Light" w:cs="Calibri Light"/>
                <w:b/>
                <w:color w:val="1F497D" w:themeColor="text2"/>
                <w:sz w:val="22"/>
                <w:szCs w:val="22"/>
              </w:rPr>
              <w:t xml:space="preserve">: </w:t>
            </w:r>
            <w:r>
              <w:rPr>
                <w:rFonts w:ascii="Calibri Light" w:hAnsi="Calibri Light" w:cs="Calibri Light"/>
                <w:b/>
                <w:color w:val="1F497D" w:themeColor="text2"/>
                <w:sz w:val="22"/>
                <w:szCs w:val="22"/>
              </w:rPr>
              <w:t xml:space="preserve">Kopie geldige vergunning </w:t>
            </w:r>
            <w:r w:rsidR="006F1D9D">
              <w:rPr>
                <w:rFonts w:ascii="Calibri Light" w:hAnsi="Calibri Light" w:cs="Calibri Light"/>
                <w:b/>
                <w:color w:val="1F497D" w:themeColor="text2"/>
                <w:sz w:val="22"/>
                <w:szCs w:val="22"/>
              </w:rPr>
              <w:t>Particuliere Beveiligingsorganisaties en Recherchebureaus</w:t>
            </w:r>
          </w:p>
          <w:p w14:paraId="00DE554C" w14:textId="7F95ABD4" w:rsidR="00640033" w:rsidRPr="006F1D9D" w:rsidRDefault="00640033" w:rsidP="00A54610">
            <w:pPr>
              <w:spacing w:line="240" w:lineRule="auto"/>
              <w:rPr>
                <w:rFonts w:ascii="Calibri Light" w:hAnsi="Calibri Light" w:cs="Calibri Light"/>
                <w:color w:val="1F497D" w:themeColor="text2"/>
                <w:sz w:val="22"/>
                <w:szCs w:val="22"/>
              </w:rPr>
            </w:pPr>
            <w:r w:rsidRPr="00640033">
              <w:rPr>
                <w:rFonts w:ascii="Calibri Light" w:hAnsi="Calibri Light" w:cs="Calibri Light"/>
                <w:color w:val="1F497D" w:themeColor="text2"/>
                <w:sz w:val="22"/>
                <w:szCs w:val="22"/>
              </w:rPr>
              <w:t>Een kopie van een geldige vergunning Particuliere Beveiligingsorganisaties en Recherchebureaus (</w:t>
            </w:r>
            <w:proofErr w:type="spellStart"/>
            <w:r w:rsidRPr="00640033">
              <w:rPr>
                <w:rFonts w:ascii="Calibri Light" w:hAnsi="Calibri Light" w:cs="Calibri Light"/>
                <w:color w:val="1F497D" w:themeColor="text2"/>
                <w:sz w:val="22"/>
                <w:szCs w:val="22"/>
              </w:rPr>
              <w:t>Wpbr</w:t>
            </w:r>
            <w:proofErr w:type="spellEnd"/>
            <w:r w:rsidRPr="00640033">
              <w:rPr>
                <w:rFonts w:ascii="Calibri Light" w:hAnsi="Calibri Light" w:cs="Calibri Light"/>
                <w:color w:val="1F497D" w:themeColor="text2"/>
                <w:sz w:val="22"/>
                <w:szCs w:val="22"/>
              </w:rPr>
              <w:t xml:space="preserve">). Ingeval een deel van de opdracht in </w:t>
            </w:r>
            <w:proofErr w:type="spellStart"/>
            <w:r w:rsidRPr="00640033">
              <w:rPr>
                <w:rFonts w:ascii="Calibri Light" w:hAnsi="Calibri Light" w:cs="Calibri Light"/>
                <w:color w:val="1F497D" w:themeColor="text2"/>
                <w:sz w:val="22"/>
                <w:szCs w:val="22"/>
              </w:rPr>
              <w:t>onderaanneming</w:t>
            </w:r>
            <w:proofErr w:type="spellEnd"/>
            <w:r w:rsidRPr="00640033">
              <w:rPr>
                <w:rFonts w:ascii="Calibri Light" w:hAnsi="Calibri Light" w:cs="Calibri Light"/>
                <w:color w:val="1F497D" w:themeColor="text2"/>
                <w:sz w:val="22"/>
                <w:szCs w:val="22"/>
              </w:rPr>
              <w:t xml:space="preserve"> wordt gegeven dient betreffende onderaannemer afzonderlijk over de vereiste vergunning te beschikken;</w:t>
            </w:r>
          </w:p>
        </w:tc>
      </w:tr>
    </w:tbl>
    <w:p w14:paraId="16C64135" w14:textId="77777777" w:rsidR="003F1629" w:rsidRPr="005F0E5F" w:rsidRDefault="003F1629" w:rsidP="00A54610">
      <w:pPr>
        <w:spacing w:line="240" w:lineRule="auto"/>
        <w:rPr>
          <w:rFonts w:ascii="Calibri Light" w:hAnsi="Calibri Light" w:cs="Calibri Light"/>
          <w:color w:val="1F497D" w:themeColor="text2"/>
          <w:sz w:val="22"/>
          <w:szCs w:val="22"/>
        </w:rPr>
      </w:pPr>
    </w:p>
    <w:p w14:paraId="4EC0494C" w14:textId="77777777" w:rsidR="003F1629" w:rsidRPr="005F0E5F" w:rsidRDefault="003F1629" w:rsidP="00836053">
      <w:pPr>
        <w:pStyle w:val="Lijstalinea"/>
        <w:numPr>
          <w:ilvl w:val="0"/>
          <w:numId w:val="15"/>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Toepasselijkheid Uitsluitingsgronden op bestuurders en aandeelhouders:</w:t>
      </w:r>
      <w:r w:rsidRPr="005F0E5F">
        <w:rPr>
          <w:rFonts w:ascii="Calibri Light" w:hAnsi="Calibri Light" w:cs="Calibri Light"/>
          <w:color w:val="1F497D" w:themeColor="text2"/>
          <w:sz w:val="22"/>
          <w:szCs w:val="22"/>
        </w:rPr>
        <w:t xml:space="preserve"> Aan toepasselijkheid van een Uitsluitingsgrond op een onderneming wordt conform artikel 2.86 lid 3 van Aanbestedingswet gelijkgesteld de situatie dat een Uitsluitingsgrond van toepassing is op een persoon die lid is van het bestuurs-, leidinggevend of toezichthoudend orgaan of die daarin vertegenwoordigings-, beslissings- of controlebevoegdheid heeft. </w:t>
      </w:r>
    </w:p>
    <w:p w14:paraId="41C8C78B" w14:textId="1D8570EF" w:rsidR="003F1629" w:rsidRPr="005F0E5F" w:rsidRDefault="003F1629" w:rsidP="00836053">
      <w:pPr>
        <w:pStyle w:val="Lijstalinea"/>
        <w:numPr>
          <w:ilvl w:val="0"/>
          <w:numId w:val="15"/>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 xml:space="preserve">Inschrijven in een Samenwerkingsverband of met onderaannemers: </w:t>
      </w:r>
      <w:r w:rsidRPr="005F0E5F">
        <w:rPr>
          <w:rFonts w:ascii="Calibri Light" w:hAnsi="Calibri Light" w:cs="Calibri Light"/>
          <w:color w:val="1F497D" w:themeColor="text2"/>
          <w:sz w:val="22"/>
          <w:szCs w:val="22"/>
        </w:rPr>
        <w:t xml:space="preserve">In geval een Inschrijving wordt gedaan door een Samenwerkingsverband dient ieder lid van het Samenwerkingsverband het betreffende bewijsstuk te overleggen. Onderaannemers hoeven bovengenoemde bewijsstukken met betrekking tot Uitsluitingsgronden U1, U2, U3 </w:t>
      </w:r>
      <w:r w:rsidR="00F00F7D">
        <w:rPr>
          <w:rFonts w:ascii="Calibri Light" w:hAnsi="Calibri Light" w:cs="Calibri Light"/>
          <w:color w:val="1F497D" w:themeColor="text2"/>
          <w:sz w:val="22"/>
          <w:szCs w:val="22"/>
        </w:rPr>
        <w:t xml:space="preserve">en U4 </w:t>
      </w:r>
      <w:r w:rsidRPr="005F0E5F">
        <w:rPr>
          <w:rFonts w:ascii="Calibri Light" w:hAnsi="Calibri Light" w:cs="Calibri Light"/>
          <w:color w:val="1F497D" w:themeColor="text2"/>
          <w:sz w:val="22"/>
          <w:szCs w:val="22"/>
        </w:rPr>
        <w:t>niet te verstrekken.</w:t>
      </w:r>
    </w:p>
    <w:p w14:paraId="4E9BFEA8" w14:textId="77777777" w:rsidR="003F1629" w:rsidRPr="005F0E5F" w:rsidRDefault="003F1629" w:rsidP="00A54610">
      <w:pPr>
        <w:spacing w:line="240" w:lineRule="auto"/>
        <w:rPr>
          <w:rFonts w:ascii="Calibri Light" w:hAnsi="Calibri Light" w:cs="Calibri Light"/>
          <w:color w:val="1F497D" w:themeColor="text2"/>
          <w:sz w:val="22"/>
          <w:szCs w:val="22"/>
        </w:rPr>
      </w:pPr>
    </w:p>
    <w:p w14:paraId="00112DA3" w14:textId="67A0827B" w:rsidR="00C93834" w:rsidRDefault="00C93834"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Ten aanzien van een onderneming die gevestigd is in een andere lidstaat aanvaardt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conform lid 4 van artikel 2.89 van de Aanbestedingswet, ook gegevens en bescheiden uit de betreffende lidstaat die een gelijkwaardig doel dienen als de bovengenoemde bewijsmiddelen of waaruit blijkt dat de Uitsluitingsgronden niet op de betreffende onderneming van toepassing zijn.</w:t>
      </w:r>
    </w:p>
    <w:p w14:paraId="71ACACCA" w14:textId="77777777" w:rsidR="00ED038F" w:rsidRPr="005F0E5F" w:rsidRDefault="00ED038F" w:rsidP="00A54610">
      <w:pPr>
        <w:spacing w:line="240" w:lineRule="auto"/>
        <w:rPr>
          <w:rFonts w:ascii="Calibri Light" w:hAnsi="Calibri Light" w:cs="Calibri Light"/>
          <w:color w:val="1F497D" w:themeColor="text2"/>
          <w:sz w:val="22"/>
          <w:szCs w:val="22"/>
        </w:rPr>
      </w:pPr>
    </w:p>
    <w:p w14:paraId="2E1088AD" w14:textId="77777777" w:rsidR="007716A0" w:rsidRPr="005F0E5F" w:rsidRDefault="002856ED"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66" w:name="_Toc490846300"/>
      <w:bookmarkStart w:id="167" w:name="_Toc490846306"/>
      <w:bookmarkStart w:id="168" w:name="_Toc490846308"/>
      <w:bookmarkStart w:id="169" w:name="_Toc490846310"/>
      <w:bookmarkStart w:id="170" w:name="_Toc490846311"/>
      <w:bookmarkStart w:id="171" w:name="_Toc490846313"/>
      <w:bookmarkStart w:id="172" w:name="_Toc490846314"/>
      <w:bookmarkStart w:id="173" w:name="_Toc490846315"/>
      <w:bookmarkStart w:id="174" w:name="_Toc490846316"/>
      <w:bookmarkStart w:id="175" w:name="_Toc490846318"/>
      <w:bookmarkStart w:id="176" w:name="_Toc490846319"/>
      <w:bookmarkStart w:id="177" w:name="_Toc219784272"/>
      <w:bookmarkStart w:id="178" w:name="_Ref350942141"/>
      <w:bookmarkStart w:id="179" w:name="_Toc355772445"/>
      <w:bookmarkStart w:id="180" w:name="_Ref410983824"/>
      <w:bookmarkStart w:id="181" w:name="_Ref437271258"/>
      <w:bookmarkStart w:id="182" w:name="_Toc495681037"/>
      <w:bookmarkStart w:id="183" w:name="_Toc176424093"/>
      <w:bookmarkStart w:id="184" w:name="_Toc193367497"/>
      <w:bookmarkEnd w:id="166"/>
      <w:bookmarkEnd w:id="167"/>
      <w:bookmarkEnd w:id="168"/>
      <w:bookmarkEnd w:id="169"/>
      <w:bookmarkEnd w:id="170"/>
      <w:bookmarkEnd w:id="171"/>
      <w:bookmarkEnd w:id="172"/>
      <w:bookmarkEnd w:id="173"/>
      <w:bookmarkEnd w:id="174"/>
      <w:bookmarkEnd w:id="175"/>
      <w:bookmarkEnd w:id="176"/>
      <w:r w:rsidRPr="005F0E5F">
        <w:rPr>
          <w:rFonts w:ascii="Calibri Light" w:hAnsi="Calibri Light" w:cs="Calibri Light"/>
          <w:color w:val="1F497D" w:themeColor="text2"/>
          <w:sz w:val="22"/>
          <w:szCs w:val="22"/>
        </w:rPr>
        <w:t>Geschiktheidseisen m.b.t. financiële en economische draagkracht</w:t>
      </w:r>
      <w:bookmarkEnd w:id="177"/>
      <w:bookmarkEnd w:id="178"/>
      <w:bookmarkEnd w:id="179"/>
      <w:bookmarkEnd w:id="180"/>
      <w:bookmarkEnd w:id="181"/>
      <w:bookmarkEnd w:id="182"/>
      <w:bookmarkEnd w:id="183"/>
      <w:bookmarkEnd w:id="184"/>
    </w:p>
    <w:p w14:paraId="1715691B" w14:textId="0A7094AB" w:rsidR="00646649" w:rsidRPr="005F0E5F" w:rsidRDefault="002856E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Op basis van de hieronder beschreven </w:t>
      </w:r>
      <w:r w:rsidR="005876D3" w:rsidRPr="005F0E5F">
        <w:rPr>
          <w:rFonts w:ascii="Calibri Light" w:hAnsi="Calibri Light" w:cs="Calibri Light"/>
          <w:color w:val="1F497D" w:themeColor="text2"/>
          <w:sz w:val="22"/>
          <w:szCs w:val="22"/>
        </w:rPr>
        <w:t>G</w:t>
      </w:r>
      <w:r w:rsidRPr="005F0E5F">
        <w:rPr>
          <w:rFonts w:ascii="Calibri Light" w:hAnsi="Calibri Light" w:cs="Calibri Light"/>
          <w:color w:val="1F497D" w:themeColor="text2"/>
          <w:sz w:val="22"/>
          <w:szCs w:val="22"/>
        </w:rPr>
        <w:t xml:space="preserve">eschiktheidseisen met betrekking tot financiële en economische draagkracht (zie ook </w:t>
      </w:r>
      <w:r w:rsidR="00237049" w:rsidRPr="005F0E5F">
        <w:rPr>
          <w:rFonts w:ascii="Calibri Light" w:hAnsi="Calibri Light" w:cs="Calibri Light"/>
          <w:color w:val="1F497D" w:themeColor="text2"/>
          <w:sz w:val="22"/>
          <w:szCs w:val="22"/>
        </w:rPr>
        <w:t xml:space="preserve">deel IV </w:t>
      </w:r>
      <w:r w:rsidRPr="005F0E5F">
        <w:rPr>
          <w:rFonts w:ascii="Calibri Light" w:hAnsi="Calibri Light" w:cs="Calibri Light"/>
          <w:color w:val="1F497D" w:themeColor="text2"/>
          <w:sz w:val="22"/>
          <w:szCs w:val="22"/>
        </w:rPr>
        <w:t xml:space="preserve">van </w:t>
      </w:r>
      <w:r w:rsidR="00981138" w:rsidRPr="005F0E5F">
        <w:rPr>
          <w:rFonts w:ascii="Calibri Light" w:hAnsi="Calibri Light" w:cs="Calibri Light"/>
          <w:color w:val="1F497D" w:themeColor="text2"/>
          <w:sz w:val="22"/>
          <w:szCs w:val="22"/>
        </w:rPr>
        <w:t xml:space="preserve">het </w:t>
      </w:r>
      <w:r w:rsidR="00D87094" w:rsidRPr="005F0E5F">
        <w:rPr>
          <w:rFonts w:ascii="Calibri Light" w:hAnsi="Calibri Light" w:cs="Calibri Light"/>
          <w:i/>
          <w:color w:val="1F497D" w:themeColor="text2"/>
          <w:sz w:val="22"/>
          <w:szCs w:val="22"/>
        </w:rPr>
        <w:t xml:space="preserve">Uniform </w:t>
      </w:r>
      <w:r w:rsidR="00981138" w:rsidRPr="005F0E5F">
        <w:rPr>
          <w:rFonts w:ascii="Calibri Light" w:hAnsi="Calibri Light" w:cs="Calibri Light"/>
          <w:i/>
          <w:color w:val="1F497D" w:themeColor="text2"/>
          <w:sz w:val="22"/>
          <w:szCs w:val="22"/>
        </w:rPr>
        <w:t>Europees Aanbestedingsdocument</w:t>
      </w:r>
      <w:r w:rsidRPr="005F0E5F">
        <w:rPr>
          <w:rFonts w:ascii="Calibri Light" w:hAnsi="Calibri Light" w:cs="Calibri Light"/>
          <w:color w:val="1F497D" w:themeColor="text2"/>
          <w:sz w:val="22"/>
          <w:szCs w:val="22"/>
        </w:rPr>
        <w:t>)</w:t>
      </w:r>
      <w:r w:rsidRPr="005F0E5F">
        <w:rPr>
          <w:rFonts w:ascii="Calibri Light" w:hAnsi="Calibri Light" w:cs="Calibri Light"/>
          <w:i/>
          <w:color w:val="1F497D" w:themeColor="text2"/>
          <w:sz w:val="22"/>
          <w:szCs w:val="22"/>
        </w:rPr>
        <w:t xml:space="preserve"> </w:t>
      </w:r>
      <w:r w:rsidRPr="005F0E5F">
        <w:rPr>
          <w:rFonts w:ascii="Calibri Light" w:hAnsi="Calibri Light" w:cs="Calibri Light"/>
          <w:color w:val="1F497D" w:themeColor="text2"/>
          <w:sz w:val="22"/>
          <w:szCs w:val="22"/>
        </w:rPr>
        <w:t xml:space="preserve">bepaalt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t>
      </w:r>
      <w:r w:rsidR="002B1688" w:rsidRPr="005F0E5F">
        <w:rPr>
          <w:rFonts w:ascii="Calibri Light" w:hAnsi="Calibri Light" w:cs="Calibri Light"/>
          <w:color w:val="1F497D" w:themeColor="text2"/>
          <w:sz w:val="22"/>
          <w:szCs w:val="22"/>
        </w:rPr>
        <w:t xml:space="preserve">mede </w:t>
      </w:r>
      <w:r w:rsidRPr="005F0E5F">
        <w:rPr>
          <w:rFonts w:ascii="Calibri Light" w:hAnsi="Calibri Light" w:cs="Calibri Light"/>
          <w:color w:val="1F497D" w:themeColor="text2"/>
          <w:sz w:val="22"/>
          <w:szCs w:val="22"/>
        </w:rPr>
        <w:t xml:space="preserve">of een Deelnemer geschikt is voor het uitvoeren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legt </w:t>
      </w:r>
      <w:r w:rsidR="004810B1"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Inschrijving terzijde indien de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niet voldoet aan de gestelde eis.</w:t>
      </w:r>
    </w:p>
    <w:p w14:paraId="31D2F695" w14:textId="6CDB820E" w:rsidR="00C93834" w:rsidRDefault="00646649" w:rsidP="00836053">
      <w:pPr>
        <w:pStyle w:val="Lijstalinea"/>
        <w:numPr>
          <w:ilvl w:val="0"/>
          <w:numId w:val="11"/>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Door het aanvinken van ‘Ja’ in onderdeel </w:t>
      </w:r>
      <w:r w:rsidR="00DE57D8" w:rsidRPr="005F0E5F">
        <w:rPr>
          <w:rFonts w:ascii="Calibri Light" w:hAnsi="Calibri Light" w:cs="Calibri Light"/>
          <w:color w:val="1F497D" w:themeColor="text2"/>
          <w:sz w:val="22"/>
          <w:szCs w:val="22"/>
        </w:rPr>
        <w:t>A</w:t>
      </w:r>
      <w:r w:rsidRPr="005F0E5F">
        <w:rPr>
          <w:rFonts w:ascii="Calibri Light" w:hAnsi="Calibri Light" w:cs="Calibri Light"/>
          <w:color w:val="1F497D" w:themeColor="text2"/>
          <w:sz w:val="22"/>
          <w:szCs w:val="22"/>
        </w:rPr>
        <w:t xml:space="preserve"> in </w:t>
      </w:r>
      <w:r w:rsidR="00DE57D8" w:rsidRPr="005F0E5F">
        <w:rPr>
          <w:rFonts w:ascii="Calibri Light" w:hAnsi="Calibri Light" w:cs="Calibri Light"/>
          <w:color w:val="1F497D" w:themeColor="text2"/>
          <w:sz w:val="22"/>
          <w:szCs w:val="22"/>
        </w:rPr>
        <w:t>Deel</w:t>
      </w:r>
      <w:r w:rsidRPr="005F0E5F">
        <w:rPr>
          <w:rFonts w:ascii="Calibri Light" w:hAnsi="Calibri Light" w:cs="Calibri Light"/>
          <w:color w:val="1F497D" w:themeColor="text2"/>
          <w:sz w:val="22"/>
          <w:szCs w:val="22"/>
        </w:rPr>
        <w:t xml:space="preserve"> IV van het </w:t>
      </w:r>
      <w:r w:rsidR="00DE57D8" w:rsidRPr="005F0E5F">
        <w:rPr>
          <w:rFonts w:ascii="Calibri Light" w:hAnsi="Calibri Light" w:cs="Calibri Light"/>
          <w:color w:val="1F497D" w:themeColor="text2"/>
          <w:sz w:val="22"/>
          <w:szCs w:val="22"/>
        </w:rPr>
        <w:t>UEA</w:t>
      </w:r>
      <w:r w:rsidRPr="005F0E5F">
        <w:rPr>
          <w:rFonts w:ascii="Calibri Light" w:hAnsi="Calibri Light" w:cs="Calibri Light"/>
          <w:color w:val="1F497D" w:themeColor="text2"/>
          <w:sz w:val="22"/>
          <w:szCs w:val="22"/>
        </w:rPr>
        <w:t xml:space="preserve"> verklaart de </w:t>
      </w:r>
      <w:r w:rsidR="004422AD"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dat zijn onderneming voldoet aan alle hierna volgende Geschiktheidseisen.</w:t>
      </w:r>
    </w:p>
    <w:p w14:paraId="743AE18C" w14:textId="77777777" w:rsidR="00ED038F" w:rsidRPr="00F11655" w:rsidRDefault="00ED038F" w:rsidP="003022D9">
      <w:pPr>
        <w:pStyle w:val="Lijstalinea"/>
        <w:spacing w:line="240" w:lineRule="auto"/>
        <w:ind w:left="0"/>
        <w:rPr>
          <w:rFonts w:ascii="Calibri Light" w:hAnsi="Calibri Light" w:cs="Calibri Light"/>
          <w:color w:val="1F497D" w:themeColor="text2"/>
          <w:sz w:val="22"/>
          <w:szCs w:val="22"/>
        </w:rPr>
      </w:pPr>
    </w:p>
    <w:p w14:paraId="13F1C86C" w14:textId="77777777" w:rsidR="002856ED" w:rsidRPr="005F0E5F" w:rsidRDefault="002856ED"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85" w:name="_Ref357784778"/>
      <w:bookmarkStart w:id="186" w:name="_Toc495681038"/>
      <w:bookmarkStart w:id="187" w:name="_Toc219784273"/>
      <w:bookmarkStart w:id="188" w:name="_Ref317446986"/>
      <w:r w:rsidRPr="005F0E5F">
        <w:rPr>
          <w:rFonts w:ascii="Calibri Light" w:hAnsi="Calibri Light" w:cs="Calibri Light"/>
          <w:color w:val="1F497D" w:themeColor="text2"/>
          <w:sz w:val="22"/>
          <w:szCs w:val="22"/>
        </w:rPr>
        <w:t xml:space="preserve">E1: Afdekking </w:t>
      </w:r>
      <w:r w:rsidR="00D85186" w:rsidRPr="005F0E5F">
        <w:rPr>
          <w:rFonts w:ascii="Calibri Light" w:hAnsi="Calibri Light" w:cs="Calibri Light"/>
          <w:color w:val="1F497D" w:themeColor="text2"/>
          <w:sz w:val="22"/>
          <w:szCs w:val="22"/>
        </w:rPr>
        <w:t>aansprakelijkheidsrisico’s</w:t>
      </w:r>
      <w:bookmarkEnd w:id="185"/>
      <w:bookmarkEnd w:id="186"/>
      <w:r w:rsidR="00513792" w:rsidRPr="005F0E5F">
        <w:rPr>
          <w:rFonts w:ascii="Calibri Light" w:hAnsi="Calibri Light" w:cs="Calibri Light"/>
          <w:color w:val="1F497D" w:themeColor="text2"/>
          <w:sz w:val="22"/>
          <w:szCs w:val="22"/>
        </w:rPr>
        <w:t xml:space="preserve"> </w:t>
      </w:r>
    </w:p>
    <w:p w14:paraId="3DA28730" w14:textId="6343C32D" w:rsidR="009066AC" w:rsidRPr="005F0E5F" w:rsidRDefault="3AB2601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Deelnemer dient voldoende verzekerd te zijn tegen aansprakelijkheidsrisico’s in verband met de uitvoering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Hiertoe acht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minimale dekking van € 1.000.000,- per gebeurtenis en een minimale dekking van € 2.500.000,- per kalenderjaar passend. Tevens verklaart Deelnemer door ondertekening van het </w:t>
      </w:r>
      <w:r w:rsidRPr="005F0E5F">
        <w:rPr>
          <w:rFonts w:ascii="Calibri Light" w:hAnsi="Calibri Light" w:cs="Calibri Light"/>
          <w:i/>
          <w:iCs/>
          <w:color w:val="1F497D" w:themeColor="text2"/>
          <w:sz w:val="22"/>
          <w:szCs w:val="22"/>
        </w:rPr>
        <w:t>Uniform Europees Aanbestedingsdocument</w:t>
      </w:r>
      <w:r w:rsidRPr="005F0E5F">
        <w:rPr>
          <w:rFonts w:ascii="Calibri Light" w:hAnsi="Calibri Light" w:cs="Calibri Light"/>
          <w:color w:val="1F497D" w:themeColor="text2"/>
          <w:sz w:val="22"/>
          <w:szCs w:val="22"/>
        </w:rPr>
        <w:t xml:space="preserve"> dat gedurende de contractperiode voor tenminste het voornoemd bedrag de verzekering wordt gehandhaafd. Ten bewijze van het feit dat Deelnemer voldoet aan het bovenstaande dient Deelnemer binnen 7</w:t>
      </w:r>
      <w:r w:rsidR="004C64B7">
        <w:rPr>
          <w:rFonts w:ascii="Calibri Light" w:hAnsi="Calibri Light" w:cs="Calibri Light"/>
          <w:color w:val="1F497D" w:themeColor="text2"/>
          <w:sz w:val="22"/>
          <w:szCs w:val="22"/>
        </w:rPr>
        <w:t xml:space="preserve"> werkdagen </w:t>
      </w:r>
      <w:r w:rsidRPr="005F0E5F">
        <w:rPr>
          <w:rFonts w:ascii="Calibri Light" w:hAnsi="Calibri Light" w:cs="Calibri Light"/>
          <w:color w:val="1F497D" w:themeColor="text2"/>
          <w:sz w:val="22"/>
          <w:szCs w:val="22"/>
        </w:rPr>
        <w:t xml:space="preserve">na een eerste verzoek een kopie van de betreffende verzekeringspolis in pdf-formaat te overleggen. </w:t>
      </w:r>
    </w:p>
    <w:p w14:paraId="1F291FDF" w14:textId="77777777" w:rsidR="002856ED" w:rsidRPr="005F0E5F" w:rsidRDefault="002856ED" w:rsidP="00A54610">
      <w:pPr>
        <w:spacing w:line="240" w:lineRule="auto"/>
        <w:rPr>
          <w:rFonts w:ascii="Calibri Light" w:hAnsi="Calibri Light" w:cs="Calibri Light"/>
          <w:color w:val="1F497D" w:themeColor="text2"/>
          <w:sz w:val="22"/>
          <w:szCs w:val="22"/>
        </w:rPr>
      </w:pPr>
    </w:p>
    <w:p w14:paraId="179A7868" w14:textId="503A9B99" w:rsidR="004A552D" w:rsidRPr="005F0E5F" w:rsidRDefault="002856ED"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 Deelnemer op dit moment niet de beschikking heeft over een dergelijke afdekking van </w:t>
      </w:r>
      <w:r w:rsidR="00D85186" w:rsidRPr="005F0E5F">
        <w:rPr>
          <w:rFonts w:ascii="Calibri Light" w:hAnsi="Calibri Light" w:cs="Calibri Light"/>
          <w:color w:val="1F497D" w:themeColor="text2"/>
          <w:sz w:val="22"/>
          <w:szCs w:val="22"/>
        </w:rPr>
        <w:t>aansprakelijkheid</w:t>
      </w:r>
      <w:r w:rsidRPr="005F0E5F">
        <w:rPr>
          <w:rFonts w:ascii="Calibri Light" w:hAnsi="Calibri Light" w:cs="Calibri Light"/>
          <w:color w:val="1F497D" w:themeColor="text2"/>
          <w:sz w:val="22"/>
          <w:szCs w:val="22"/>
        </w:rPr>
        <w:t xml:space="preserve">srisico’s, dient Deelnemer een door haar verzekeringsmaatschappij afgelegde verklaring te overleggen, waarin de verzekeringsmaatschappij verklaart dat zij met Deelnemer voorafgaande aan de gunning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een verzekering tegen </w:t>
      </w:r>
      <w:r w:rsidR="00D85186" w:rsidRPr="005F0E5F">
        <w:rPr>
          <w:rFonts w:ascii="Calibri Light" w:hAnsi="Calibri Light" w:cs="Calibri Light"/>
          <w:color w:val="1F497D" w:themeColor="text2"/>
          <w:sz w:val="22"/>
          <w:szCs w:val="22"/>
        </w:rPr>
        <w:t xml:space="preserve">aansprakelijkheidsrisico’s </w:t>
      </w:r>
      <w:r w:rsidRPr="005F0E5F">
        <w:rPr>
          <w:rFonts w:ascii="Calibri Light" w:hAnsi="Calibri Light" w:cs="Calibri Light"/>
          <w:color w:val="1F497D" w:themeColor="text2"/>
          <w:sz w:val="22"/>
          <w:szCs w:val="22"/>
        </w:rPr>
        <w:t xml:space="preserve">met een minimale dekking van </w:t>
      </w:r>
    </w:p>
    <w:p w14:paraId="07B862EA" w14:textId="2DE8211B" w:rsidR="002856ED" w:rsidRPr="005F0E5F" w:rsidRDefault="3AB2601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€ 1.000.000,- per gebeurtenis en een minimale dekking van € 2.500.000,- per kalenderjaar</w:t>
      </w:r>
      <w:r w:rsidRPr="005F0E5F">
        <w:rPr>
          <w:rStyle w:val="Opmaakprofiel2"/>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afsluit in verband met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w:t>
      </w:r>
    </w:p>
    <w:p w14:paraId="47B767A0" w14:textId="77777777" w:rsidR="009066AC" w:rsidRPr="005F0E5F" w:rsidRDefault="009066AC" w:rsidP="00A54610">
      <w:pPr>
        <w:spacing w:line="240" w:lineRule="auto"/>
        <w:rPr>
          <w:rFonts w:ascii="Calibri Light" w:hAnsi="Calibri Light" w:cs="Calibri Light"/>
          <w:color w:val="1F497D" w:themeColor="text2"/>
          <w:sz w:val="22"/>
          <w:szCs w:val="22"/>
        </w:rPr>
      </w:pPr>
    </w:p>
    <w:p w14:paraId="620F3CF0" w14:textId="77777777" w:rsidR="009066AC" w:rsidRDefault="009066AC"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Deelnemer op een andere wijze aansprakelijkheidsrisico’s heeft afgedekt, dient Deelnemer dit te beschrijven en aan te tonen. </w:t>
      </w:r>
    </w:p>
    <w:p w14:paraId="7C1454EB" w14:textId="77777777" w:rsidR="003022D9" w:rsidRPr="005F0E5F" w:rsidRDefault="003022D9" w:rsidP="00A54610">
      <w:pPr>
        <w:spacing w:line="240" w:lineRule="auto"/>
        <w:rPr>
          <w:rFonts w:ascii="Calibri Light" w:hAnsi="Calibri Light" w:cs="Calibri Light"/>
          <w:color w:val="1F497D" w:themeColor="text2"/>
          <w:sz w:val="22"/>
          <w:szCs w:val="22"/>
        </w:rPr>
      </w:pPr>
    </w:p>
    <w:p w14:paraId="7338F0D1" w14:textId="69ECE803" w:rsidR="00D65D8D" w:rsidRDefault="002856ED" w:rsidP="00836053">
      <w:pPr>
        <w:pStyle w:val="Lijstalinea"/>
        <w:numPr>
          <w:ilvl w:val="0"/>
          <w:numId w:val="15"/>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 xml:space="preserve">Inschrijving in </w:t>
      </w:r>
      <w:r w:rsidR="003A4732" w:rsidRPr="005F0E5F">
        <w:rPr>
          <w:rFonts w:ascii="Calibri Light" w:hAnsi="Calibri Light" w:cs="Calibri Light"/>
          <w:color w:val="1F497D" w:themeColor="text2"/>
          <w:sz w:val="22"/>
          <w:szCs w:val="22"/>
          <w:u w:val="single"/>
        </w:rPr>
        <w:t xml:space="preserve">een </w:t>
      </w:r>
      <w:r w:rsidR="004C3FE5" w:rsidRPr="005F0E5F">
        <w:rPr>
          <w:rFonts w:ascii="Calibri Light" w:hAnsi="Calibri Light" w:cs="Calibri Light"/>
          <w:color w:val="1F497D" w:themeColor="text2"/>
          <w:sz w:val="22"/>
          <w:szCs w:val="22"/>
          <w:u w:val="single"/>
        </w:rPr>
        <w:t>Samenwerkingsverband</w:t>
      </w:r>
      <w:r w:rsidRPr="005F0E5F">
        <w:rPr>
          <w:rFonts w:ascii="Calibri Light" w:hAnsi="Calibri Light" w:cs="Calibri Light"/>
          <w:color w:val="1F497D" w:themeColor="text2"/>
          <w:sz w:val="22"/>
          <w:szCs w:val="22"/>
          <w:u w:val="single"/>
        </w:rPr>
        <w:t xml:space="preserve"> of met </w:t>
      </w:r>
      <w:r w:rsidR="00571D2A" w:rsidRPr="005F0E5F">
        <w:rPr>
          <w:rFonts w:ascii="Calibri Light" w:hAnsi="Calibri Light" w:cs="Calibri Light"/>
          <w:color w:val="1F497D" w:themeColor="text2"/>
          <w:sz w:val="22"/>
          <w:szCs w:val="22"/>
          <w:u w:val="single"/>
        </w:rPr>
        <w:t>o</w:t>
      </w:r>
      <w:r w:rsidRPr="005F0E5F">
        <w:rPr>
          <w:rFonts w:ascii="Calibri Light" w:hAnsi="Calibri Light" w:cs="Calibri Light"/>
          <w:color w:val="1F497D" w:themeColor="text2"/>
          <w:sz w:val="22"/>
          <w:szCs w:val="22"/>
          <w:u w:val="single"/>
        </w:rPr>
        <w:t>nderaannemers</w:t>
      </w:r>
      <w:r w:rsidR="00006ECE" w:rsidRPr="005F0E5F">
        <w:rPr>
          <w:rFonts w:ascii="Calibri Light" w:hAnsi="Calibri Light" w:cs="Calibri Light"/>
          <w:color w:val="1F497D" w:themeColor="text2"/>
          <w:sz w:val="22"/>
          <w:szCs w:val="22"/>
          <w:u w:val="single"/>
        </w:rPr>
        <w:t xml:space="preserve">: </w:t>
      </w:r>
      <w:r w:rsidRPr="005F0E5F">
        <w:rPr>
          <w:rFonts w:ascii="Calibri Light" w:hAnsi="Calibri Light" w:cs="Calibri Light"/>
          <w:color w:val="1F497D" w:themeColor="text2"/>
          <w:sz w:val="22"/>
          <w:szCs w:val="22"/>
        </w:rPr>
        <w:t xml:space="preserve">Indien de Deelnemer inschrijft als hoofdaannemer met </w:t>
      </w:r>
      <w:r w:rsidR="008A3287" w:rsidRPr="005F0E5F">
        <w:rPr>
          <w:rFonts w:ascii="Calibri Light" w:hAnsi="Calibri Light" w:cs="Calibri Light"/>
          <w:color w:val="1F497D" w:themeColor="text2"/>
          <w:sz w:val="22"/>
          <w:szCs w:val="22"/>
        </w:rPr>
        <w:t>onderaannemers</w:t>
      </w:r>
      <w:r w:rsidRPr="005F0E5F">
        <w:rPr>
          <w:rFonts w:ascii="Calibri Light" w:hAnsi="Calibri Light" w:cs="Calibri Light"/>
          <w:color w:val="1F497D" w:themeColor="text2"/>
          <w:sz w:val="22"/>
          <w:szCs w:val="22"/>
        </w:rPr>
        <w:t xml:space="preserve">, hoeft alleen de hoofdaannemer het verzekeringsbewijs op te leveren. Indien de Deelnemer inschrijft als </w:t>
      </w:r>
      <w:r w:rsidR="00006ECE" w:rsidRPr="005F0E5F">
        <w:rPr>
          <w:rFonts w:ascii="Calibri Light" w:hAnsi="Calibri Light" w:cs="Calibri Light"/>
          <w:color w:val="1F497D" w:themeColor="text2"/>
          <w:sz w:val="22"/>
          <w:szCs w:val="22"/>
        </w:rPr>
        <w:t>e</w:t>
      </w:r>
      <w:r w:rsidR="004C3FE5" w:rsidRPr="005F0E5F">
        <w:rPr>
          <w:rFonts w:ascii="Calibri Light" w:hAnsi="Calibri Light" w:cs="Calibri Light"/>
          <w:color w:val="1F497D" w:themeColor="text2"/>
          <w:sz w:val="22"/>
          <w:szCs w:val="22"/>
        </w:rPr>
        <w:t>en Samenwerkingsverband</w:t>
      </w:r>
      <w:r w:rsidRPr="005F0E5F">
        <w:rPr>
          <w:rFonts w:ascii="Calibri Light" w:hAnsi="Calibri Light" w:cs="Calibri Light"/>
          <w:color w:val="1F497D" w:themeColor="text2"/>
          <w:sz w:val="22"/>
          <w:szCs w:val="22"/>
        </w:rPr>
        <w:t xml:space="preserve">, dient minimaal een van de </w:t>
      </w:r>
      <w:r w:rsidR="004C3FE5" w:rsidRPr="005F0E5F">
        <w:rPr>
          <w:rFonts w:ascii="Calibri Light" w:hAnsi="Calibri Light" w:cs="Calibri Light"/>
          <w:color w:val="1F497D" w:themeColor="text2"/>
          <w:sz w:val="22"/>
          <w:szCs w:val="22"/>
        </w:rPr>
        <w:t>leden van het Samenwerkingsverband</w:t>
      </w:r>
      <w:r w:rsidRPr="005F0E5F">
        <w:rPr>
          <w:rFonts w:ascii="Calibri Light" w:hAnsi="Calibri Light" w:cs="Calibri Light"/>
          <w:color w:val="1F497D" w:themeColor="text2"/>
          <w:sz w:val="22"/>
          <w:szCs w:val="22"/>
        </w:rPr>
        <w:t xml:space="preserve"> het verzekeringsbewijs op te leveren, waaruit blijkt dat de gezamenlijke en hoofdelijke aansprakelijkheid van de </w:t>
      </w:r>
      <w:r w:rsidR="004C3FE5" w:rsidRPr="005F0E5F">
        <w:rPr>
          <w:rFonts w:ascii="Calibri Light" w:hAnsi="Calibri Light" w:cs="Calibri Light"/>
          <w:color w:val="1F497D" w:themeColor="text2"/>
          <w:sz w:val="22"/>
          <w:szCs w:val="22"/>
        </w:rPr>
        <w:t>leden van het Samenwerkingsverband</w:t>
      </w:r>
      <w:r w:rsidRPr="005F0E5F">
        <w:rPr>
          <w:rFonts w:ascii="Calibri Light" w:hAnsi="Calibri Light" w:cs="Calibri Light"/>
          <w:color w:val="1F497D" w:themeColor="text2"/>
          <w:sz w:val="22"/>
          <w:szCs w:val="22"/>
        </w:rPr>
        <w:t xml:space="preserve"> in verband met de Opdracht afdoende is gedekt. Deelnemer dient het bewijs toe te voegen </w:t>
      </w:r>
      <w:r w:rsidR="00006ECE" w:rsidRPr="005F0E5F">
        <w:rPr>
          <w:rFonts w:ascii="Calibri Light" w:hAnsi="Calibri Light" w:cs="Calibri Light"/>
          <w:color w:val="1F497D" w:themeColor="text2"/>
          <w:sz w:val="22"/>
          <w:szCs w:val="22"/>
        </w:rPr>
        <w:t>aan de</w:t>
      </w:r>
      <w:r w:rsidRPr="005F0E5F">
        <w:rPr>
          <w:rFonts w:ascii="Calibri Light" w:hAnsi="Calibri Light" w:cs="Calibri Light"/>
          <w:color w:val="1F497D" w:themeColor="text2"/>
          <w:sz w:val="22"/>
          <w:szCs w:val="22"/>
        </w:rPr>
        <w:t xml:space="preserve"> Inschrijving.</w:t>
      </w:r>
    </w:p>
    <w:p w14:paraId="5571AA25" w14:textId="77777777" w:rsidR="00ED038F" w:rsidRPr="003519D8" w:rsidRDefault="00ED038F" w:rsidP="00ED038F">
      <w:pPr>
        <w:pStyle w:val="Lijstalinea"/>
        <w:spacing w:line="240" w:lineRule="auto"/>
        <w:ind w:left="0"/>
        <w:rPr>
          <w:rFonts w:ascii="Calibri Light" w:hAnsi="Calibri Light" w:cs="Calibri Light"/>
          <w:color w:val="1F497D" w:themeColor="text2"/>
          <w:sz w:val="22"/>
          <w:szCs w:val="22"/>
        </w:rPr>
      </w:pPr>
    </w:p>
    <w:p w14:paraId="1AD3C809" w14:textId="31248E48" w:rsidR="00D65D8D" w:rsidRPr="005F0E5F" w:rsidRDefault="00D65D8D"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E2: </w:t>
      </w:r>
      <w:r w:rsidR="00933BBC" w:rsidRPr="005F0E5F">
        <w:rPr>
          <w:rFonts w:ascii="Calibri Light" w:hAnsi="Calibri Light" w:cs="Calibri Light"/>
          <w:color w:val="1F497D" w:themeColor="text2"/>
          <w:sz w:val="22"/>
          <w:szCs w:val="22"/>
        </w:rPr>
        <w:t>Financiële draagkracht</w:t>
      </w:r>
      <w:r w:rsidRPr="005F0E5F">
        <w:rPr>
          <w:rFonts w:ascii="Calibri Light" w:hAnsi="Calibri Light" w:cs="Calibri Light"/>
          <w:color w:val="1F497D" w:themeColor="text2"/>
          <w:sz w:val="22"/>
          <w:szCs w:val="22"/>
        </w:rPr>
        <w:t xml:space="preserve"> </w:t>
      </w:r>
    </w:p>
    <w:p w14:paraId="71C3D7A0" w14:textId="25AF895F" w:rsidR="0033587F" w:rsidRPr="005F0E5F" w:rsidRDefault="0033587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continuïteit van de onderneming van Deelnemer bij de uitvoering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is voor</w:t>
      </w:r>
      <w:r w:rsidR="00311841" w:rsidRPr="005F0E5F">
        <w:rPr>
          <w:rFonts w:ascii="Calibri Light" w:hAnsi="Calibri Light" w:cs="Calibri Light"/>
          <w:color w:val="1F497D" w:themeColor="text2"/>
          <w:sz w:val="22"/>
          <w:szCs w:val="22"/>
        </w:rPr>
        <w:t xml:space="preserv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belangrijk kenmerk.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beheerst dit risico door de financiële ontwikkeling van de</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onderneming van Deelnemer over de</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afgelopen drie jaar te bezien.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wenst de continuïteit</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van de uitvoering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en tevens de Nadere overeenkomsten te borgen. Deelnemer</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verklaart door in te schrijven dat de financiële en economische draagkracht van zijn organisatie zodanig is dat de</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continuïteit van zijn dienstverlening in het kader van deze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niet in gevaar komt.</w:t>
      </w:r>
    </w:p>
    <w:p w14:paraId="37F5035D" w14:textId="77777777" w:rsidR="0033587F" w:rsidRPr="005F0E5F" w:rsidRDefault="0033587F" w:rsidP="00A54610">
      <w:pPr>
        <w:spacing w:line="240" w:lineRule="auto"/>
        <w:rPr>
          <w:rFonts w:ascii="Calibri Light" w:hAnsi="Calibri Light" w:cs="Calibri Light"/>
          <w:color w:val="1F497D" w:themeColor="text2"/>
          <w:sz w:val="22"/>
          <w:szCs w:val="22"/>
        </w:rPr>
      </w:pPr>
    </w:p>
    <w:p w14:paraId="6666E273" w14:textId="7C985A45" w:rsidR="0033587F" w:rsidRPr="005F0E5F" w:rsidRDefault="0033587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eis die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hierbij hanteert is dat over de afgelopen drie (3) boekjaren geen continuïteitsparagraaf</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in de jaarverslagen en controle (accountants)verklaringen is opgenomen. Indien Deelnemer niet controleplichtig</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is een geen accountantscontrole laat uitvoeren is het akkoord om te volstaan met de jaarrekeningen over de</w:t>
      </w:r>
      <w:r w:rsidR="00311841"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afgelopen drie (3) jaren, mits bevoegd vastgesteld en ondertekend.</w:t>
      </w:r>
    </w:p>
    <w:p w14:paraId="7ADC67DB" w14:textId="77777777" w:rsidR="0033587F" w:rsidRPr="005F0E5F" w:rsidRDefault="0033587F" w:rsidP="00A54610">
      <w:pPr>
        <w:spacing w:line="240" w:lineRule="auto"/>
        <w:rPr>
          <w:rFonts w:ascii="Calibri Light" w:hAnsi="Calibri Light" w:cs="Calibri Light"/>
          <w:color w:val="1F497D" w:themeColor="text2"/>
          <w:sz w:val="22"/>
          <w:szCs w:val="22"/>
        </w:rPr>
      </w:pPr>
    </w:p>
    <w:p w14:paraId="7CD4EC9F" w14:textId="5CE5579E" w:rsidR="0033587F" w:rsidRDefault="0033587F"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Indien Deelnemer minder dan drie Jaar bestaat dan kan Deelnemer volstaan met de accountsverklaringen (of</w:t>
      </w:r>
      <w:r w:rsidR="00311841"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jaarrekeningen), zonder continuïteitsparagraaf, van de Jaren van het bestaan.</w:t>
      </w:r>
      <w:r w:rsidR="00311841"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Deelnemers aan wie de </w:t>
      </w:r>
      <w:r w:rsidR="007A7E7A">
        <w:rPr>
          <w:rFonts w:ascii="Calibri Light" w:hAnsi="Calibri Light" w:cs="Calibri Light"/>
          <w:color w:val="1F497D" w:themeColor="text2"/>
          <w:sz w:val="22"/>
          <w:szCs w:val="22"/>
        </w:rPr>
        <w:t>Overeenkomst</w:t>
      </w:r>
      <w:r w:rsidRPr="4C3CB329">
        <w:rPr>
          <w:rFonts w:ascii="Calibri Light" w:hAnsi="Calibri Light" w:cs="Calibri Light"/>
          <w:color w:val="1F497D" w:themeColor="text2"/>
          <w:sz w:val="22"/>
          <w:szCs w:val="22"/>
        </w:rPr>
        <w:t xml:space="preserve"> wordt gegund, dienen in staat te zijn genoemde verklaringen over de</w:t>
      </w:r>
      <w:r w:rsidR="00311841"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afgelopen drie (3) boekjaren te overleggen. U kunt bij de Inschrijving volstaan met het invullen en bijvoegen van</w:t>
      </w:r>
      <w:r w:rsidR="00311841"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Standaardformulier </w:t>
      </w:r>
      <w:r w:rsidR="007459BC" w:rsidRPr="4C3CB329">
        <w:rPr>
          <w:rFonts w:ascii="Calibri Light" w:hAnsi="Calibri Light" w:cs="Calibri Light"/>
          <w:color w:val="1F497D" w:themeColor="text2"/>
          <w:sz w:val="22"/>
          <w:szCs w:val="22"/>
        </w:rPr>
        <w:t>A</w:t>
      </w:r>
      <w:r w:rsidRPr="4C3CB329">
        <w:rPr>
          <w:rFonts w:ascii="Calibri Light" w:hAnsi="Calibri Light" w:cs="Calibri Light"/>
          <w:color w:val="1F497D" w:themeColor="text2"/>
          <w:sz w:val="22"/>
          <w:szCs w:val="22"/>
        </w:rPr>
        <w:t>: Uniform Europees aanbestedingsdocument. Ten bewijze van het feit dat Deelnemer</w:t>
      </w:r>
      <w:r w:rsidR="00311841"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voldoet aan het bovenstaande dient Deelnemer binnen vijf (5) Werkdagen na een eerste verzoek </w:t>
      </w:r>
      <w:r w:rsidR="0C9A61DE" w:rsidRPr="4C3CB329">
        <w:rPr>
          <w:rFonts w:ascii="Calibri Light" w:hAnsi="Calibri Light" w:cs="Calibri Light"/>
          <w:color w:val="1F497D" w:themeColor="text2"/>
          <w:sz w:val="22"/>
          <w:szCs w:val="22"/>
        </w:rPr>
        <w:t>het bewijs</w:t>
      </w:r>
      <w:r w:rsidRPr="4C3CB329">
        <w:rPr>
          <w:rFonts w:ascii="Calibri Light" w:hAnsi="Calibri Light" w:cs="Calibri Light"/>
          <w:color w:val="1F497D" w:themeColor="text2"/>
          <w:sz w:val="22"/>
          <w:szCs w:val="22"/>
        </w:rPr>
        <w:t xml:space="preserve"> in</w:t>
      </w:r>
      <w:r w:rsidR="261E673F" w:rsidRPr="4C3CB329">
        <w:rPr>
          <w:rFonts w:ascii="Calibri Light" w:hAnsi="Calibri Light" w:cs="Calibri Light"/>
          <w:color w:val="1F497D" w:themeColor="text2"/>
          <w:sz w:val="22"/>
          <w:szCs w:val="22"/>
        </w:rPr>
        <w:t xml:space="preserve"> </w:t>
      </w:r>
      <w:proofErr w:type="spellStart"/>
      <w:r w:rsidR="1320FA33" w:rsidRPr="4C3CB329">
        <w:rPr>
          <w:rFonts w:ascii="Calibri Light" w:hAnsi="Calibri Light" w:cs="Calibri Light"/>
          <w:color w:val="1F497D" w:themeColor="text2"/>
          <w:sz w:val="22"/>
          <w:szCs w:val="22"/>
        </w:rPr>
        <w:t>PDF</w:t>
      </w:r>
      <w:r w:rsidRPr="4C3CB329">
        <w:rPr>
          <w:rFonts w:ascii="Calibri Light" w:hAnsi="Calibri Light" w:cs="Calibri Light"/>
          <w:color w:val="1F497D" w:themeColor="text2"/>
          <w:sz w:val="22"/>
          <w:szCs w:val="22"/>
        </w:rPr>
        <w:t>-formaat</w:t>
      </w:r>
      <w:proofErr w:type="spellEnd"/>
      <w:r w:rsidRPr="4C3CB329">
        <w:rPr>
          <w:rFonts w:ascii="Calibri Light" w:hAnsi="Calibri Light" w:cs="Calibri Light"/>
          <w:color w:val="1F497D" w:themeColor="text2"/>
          <w:sz w:val="22"/>
          <w:szCs w:val="22"/>
        </w:rPr>
        <w:t xml:space="preserve"> te overleggen.</w:t>
      </w:r>
    </w:p>
    <w:p w14:paraId="4D87CAF0" w14:textId="77777777" w:rsidR="003022D9" w:rsidRPr="005F0E5F" w:rsidRDefault="003022D9" w:rsidP="00A54610">
      <w:pPr>
        <w:spacing w:line="240" w:lineRule="auto"/>
        <w:rPr>
          <w:rFonts w:ascii="Calibri Light" w:hAnsi="Calibri Light" w:cs="Calibri Light"/>
          <w:color w:val="1F497D" w:themeColor="text2"/>
          <w:sz w:val="22"/>
          <w:szCs w:val="22"/>
        </w:rPr>
      </w:pPr>
    </w:p>
    <w:p w14:paraId="5D1C4D14" w14:textId="3F066CB6" w:rsidR="00D65D8D" w:rsidRDefault="00D65D8D" w:rsidP="00836053">
      <w:pPr>
        <w:pStyle w:val="Lijstalinea"/>
        <w:numPr>
          <w:ilvl w:val="0"/>
          <w:numId w:val="15"/>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 xml:space="preserve">Inschrijving in een Samenwerkingsverband of met onderaannemers: </w:t>
      </w:r>
      <w:r w:rsidR="00311841" w:rsidRPr="005F0E5F">
        <w:rPr>
          <w:rFonts w:ascii="Calibri Light" w:hAnsi="Calibri Light" w:cs="Calibri Light"/>
          <w:color w:val="1F497D" w:themeColor="text2"/>
          <w:sz w:val="22"/>
          <w:szCs w:val="22"/>
          <w:u w:val="single"/>
        </w:rPr>
        <w:br/>
      </w:r>
      <w:r w:rsidRPr="005F0E5F">
        <w:rPr>
          <w:rFonts w:ascii="Calibri Light" w:hAnsi="Calibri Light" w:cs="Calibri Light"/>
          <w:color w:val="1F497D" w:themeColor="text2"/>
          <w:sz w:val="22"/>
          <w:szCs w:val="22"/>
        </w:rPr>
        <w:t>Indien de Deelnemer inschrijft als hoofdaannemer met onderaannemers, hoeft alleen de hoofdaannemer het verzekeringsbewijs op te leveren. Indien de Deelnemer inschrijft als een Samenwerkingsverband, dient minimaal een van de leden van het Samenwerkingsverband het verzekeringsbewijs op te leveren, waaruit blijkt dat de gezamenlijke en hoofdelijke aansprakelijkheid van de leden van het Samenwerkingsverband in verband met de Opdracht afdoende is gedekt. Deelnemer dient het bewijs toe te voegen aan de Inschrijving.</w:t>
      </w:r>
    </w:p>
    <w:p w14:paraId="4CCF2F07" w14:textId="77777777" w:rsidR="00ED038F" w:rsidRPr="005F0E5F" w:rsidRDefault="00ED038F" w:rsidP="00ED038F">
      <w:pPr>
        <w:pStyle w:val="Lijstalinea"/>
        <w:spacing w:line="240" w:lineRule="auto"/>
        <w:ind w:left="0"/>
        <w:rPr>
          <w:rFonts w:ascii="Calibri Light" w:hAnsi="Calibri Light" w:cs="Calibri Light"/>
          <w:color w:val="1F497D" w:themeColor="text2"/>
          <w:sz w:val="22"/>
          <w:szCs w:val="22"/>
        </w:rPr>
      </w:pPr>
    </w:p>
    <w:p w14:paraId="4A32F8F3" w14:textId="77777777" w:rsidR="002856ED" w:rsidRPr="005F0E5F" w:rsidRDefault="002856ED"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189" w:name="_Toc355772447"/>
      <w:bookmarkStart w:id="190" w:name="_Ref437271329"/>
      <w:bookmarkStart w:id="191" w:name="_Toc495681039"/>
      <w:bookmarkStart w:id="192" w:name="_Toc176424094"/>
      <w:bookmarkStart w:id="193" w:name="_Toc193367498"/>
      <w:bookmarkEnd w:id="187"/>
      <w:bookmarkEnd w:id="188"/>
      <w:r w:rsidRPr="005F0E5F">
        <w:rPr>
          <w:rFonts w:ascii="Calibri Light" w:hAnsi="Calibri Light" w:cs="Calibri Light"/>
          <w:color w:val="1F497D" w:themeColor="text2"/>
          <w:sz w:val="22"/>
          <w:szCs w:val="22"/>
        </w:rPr>
        <w:t>Geschiktheidseisen m.b.t. technische en beroepsbekwaamheid</w:t>
      </w:r>
      <w:bookmarkEnd w:id="189"/>
      <w:bookmarkEnd w:id="190"/>
      <w:bookmarkEnd w:id="191"/>
      <w:bookmarkEnd w:id="192"/>
      <w:bookmarkEnd w:id="193"/>
    </w:p>
    <w:p w14:paraId="20856064" w14:textId="519C34AE" w:rsidR="00C463EC" w:rsidRDefault="002856ED"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Op basis van de hieronder beschreven </w:t>
      </w:r>
      <w:r w:rsidR="005876D3" w:rsidRPr="705E0438">
        <w:rPr>
          <w:rFonts w:ascii="Calibri Light" w:hAnsi="Calibri Light" w:cs="Calibri Light"/>
          <w:color w:val="1F497D" w:themeColor="text2"/>
          <w:sz w:val="22"/>
          <w:szCs w:val="22"/>
        </w:rPr>
        <w:t>G</w:t>
      </w:r>
      <w:r w:rsidRPr="705E0438">
        <w:rPr>
          <w:rFonts w:ascii="Calibri Light" w:hAnsi="Calibri Light" w:cs="Calibri Light"/>
          <w:color w:val="1F497D" w:themeColor="text2"/>
          <w:sz w:val="22"/>
          <w:szCs w:val="22"/>
        </w:rPr>
        <w:t xml:space="preserve">eschiktheidseisen met betrekking tot technische bekwaamheid en beroepsbekwaamheid bepaalt </w:t>
      </w:r>
      <w:r w:rsidR="003128EA" w:rsidRPr="705E0438">
        <w:rPr>
          <w:rFonts w:ascii="Calibri Light" w:hAnsi="Calibri Light" w:cs="Calibri Light"/>
          <w:color w:val="1F497D" w:themeColor="text2"/>
          <w:sz w:val="22"/>
          <w:szCs w:val="22"/>
        </w:rPr>
        <w:t>Auris</w:t>
      </w:r>
      <w:r w:rsidRPr="705E0438">
        <w:rPr>
          <w:rFonts w:ascii="Calibri Light" w:hAnsi="Calibri Light" w:cs="Calibri Light"/>
          <w:color w:val="1F497D" w:themeColor="text2"/>
          <w:sz w:val="22"/>
          <w:szCs w:val="22"/>
        </w:rPr>
        <w:t xml:space="preserve"> of een Deelnemer geschikt is voor het uitvoeren van de </w:t>
      </w:r>
      <w:r w:rsidR="007A7E7A">
        <w:rPr>
          <w:rFonts w:ascii="Calibri Light" w:hAnsi="Calibri Light" w:cs="Calibri Light"/>
          <w:color w:val="1F497D" w:themeColor="text2"/>
          <w:sz w:val="22"/>
          <w:szCs w:val="22"/>
        </w:rPr>
        <w:t>Overeenkomst</w:t>
      </w:r>
      <w:r w:rsidRPr="705E0438">
        <w:rPr>
          <w:rFonts w:ascii="Calibri Light" w:hAnsi="Calibri Light" w:cs="Calibri Light"/>
          <w:color w:val="1F497D" w:themeColor="text2"/>
          <w:sz w:val="22"/>
          <w:szCs w:val="22"/>
        </w:rPr>
        <w:t>.</w:t>
      </w:r>
      <w:r w:rsidR="37D06AD6" w:rsidRPr="705E0438">
        <w:rPr>
          <w:rFonts w:ascii="Calibri Light" w:hAnsi="Calibri Light" w:cs="Calibri Light"/>
          <w:color w:val="1F497D" w:themeColor="text2"/>
          <w:sz w:val="22"/>
          <w:szCs w:val="22"/>
        </w:rPr>
        <w:t xml:space="preserve"> </w:t>
      </w:r>
      <w:r w:rsidR="00C463EC" w:rsidRPr="705E0438">
        <w:rPr>
          <w:rFonts w:ascii="Calibri Light" w:hAnsi="Calibri Light" w:cs="Calibri Light"/>
          <w:color w:val="1F497D" w:themeColor="text2"/>
          <w:sz w:val="22"/>
          <w:szCs w:val="22"/>
        </w:rPr>
        <w:t xml:space="preserve">Zie ook deel IV van het </w:t>
      </w:r>
      <w:r w:rsidR="00C463EC" w:rsidRPr="705E0438">
        <w:rPr>
          <w:rFonts w:ascii="Calibri Light" w:hAnsi="Calibri Light" w:cs="Calibri Light"/>
          <w:i/>
          <w:iCs/>
          <w:color w:val="1F497D" w:themeColor="text2"/>
          <w:sz w:val="22"/>
          <w:szCs w:val="22"/>
        </w:rPr>
        <w:t xml:space="preserve">Uniform Europees Aanbestedingsdocument, </w:t>
      </w:r>
      <w:r w:rsidR="00C463EC" w:rsidRPr="705E0438">
        <w:rPr>
          <w:rFonts w:ascii="Calibri Light" w:hAnsi="Calibri Light" w:cs="Calibri Light"/>
          <w:color w:val="1F497D" w:themeColor="text2"/>
          <w:sz w:val="22"/>
          <w:szCs w:val="22"/>
        </w:rPr>
        <w:t>waar</w:t>
      </w:r>
      <w:r w:rsidR="0063139F" w:rsidRPr="705E0438">
        <w:rPr>
          <w:rFonts w:ascii="Calibri Light" w:hAnsi="Calibri Light" w:cs="Calibri Light"/>
          <w:color w:val="1F497D" w:themeColor="text2"/>
          <w:sz w:val="22"/>
          <w:szCs w:val="22"/>
        </w:rPr>
        <w:t>bij met</w:t>
      </w:r>
      <w:r w:rsidR="00C463EC" w:rsidRPr="705E0438">
        <w:rPr>
          <w:rFonts w:ascii="Calibri Light" w:hAnsi="Calibri Light" w:cs="Calibri Light"/>
          <w:color w:val="1F497D" w:themeColor="text2"/>
          <w:sz w:val="22"/>
          <w:szCs w:val="22"/>
        </w:rPr>
        <w:t xml:space="preserve"> de term </w:t>
      </w:r>
      <w:r w:rsidR="0063139F" w:rsidRPr="705E0438">
        <w:rPr>
          <w:rFonts w:ascii="Calibri Light" w:hAnsi="Calibri Light" w:cs="Calibri Light"/>
          <w:color w:val="1F497D" w:themeColor="text2"/>
          <w:sz w:val="22"/>
          <w:szCs w:val="22"/>
        </w:rPr>
        <w:t>‘</w:t>
      </w:r>
      <w:r w:rsidR="00C463EC" w:rsidRPr="705E0438">
        <w:rPr>
          <w:rFonts w:ascii="Calibri Light" w:hAnsi="Calibri Light" w:cs="Calibri Light"/>
          <w:color w:val="1F497D" w:themeColor="text2"/>
          <w:sz w:val="22"/>
          <w:szCs w:val="22"/>
        </w:rPr>
        <w:t>selectiecriteria</w:t>
      </w:r>
      <w:r w:rsidR="0063139F" w:rsidRPr="705E0438">
        <w:rPr>
          <w:rFonts w:ascii="Calibri Light" w:hAnsi="Calibri Light" w:cs="Calibri Light"/>
          <w:color w:val="1F497D" w:themeColor="text2"/>
          <w:sz w:val="22"/>
          <w:szCs w:val="22"/>
        </w:rPr>
        <w:t>’</w:t>
      </w:r>
      <w:r w:rsidR="00C463EC" w:rsidRPr="705E0438">
        <w:rPr>
          <w:rFonts w:ascii="Calibri Light" w:hAnsi="Calibri Light" w:cs="Calibri Light"/>
          <w:color w:val="1F497D" w:themeColor="text2"/>
          <w:sz w:val="22"/>
          <w:szCs w:val="22"/>
        </w:rPr>
        <w:t xml:space="preserve"> de geschiktheidseisen word</w:t>
      </w:r>
      <w:r w:rsidR="0063139F" w:rsidRPr="705E0438">
        <w:rPr>
          <w:rFonts w:ascii="Calibri Light" w:hAnsi="Calibri Light" w:cs="Calibri Light"/>
          <w:color w:val="1F497D" w:themeColor="text2"/>
          <w:sz w:val="22"/>
          <w:szCs w:val="22"/>
        </w:rPr>
        <w:t>en</w:t>
      </w:r>
      <w:r w:rsidR="00C463EC" w:rsidRPr="705E0438">
        <w:rPr>
          <w:rFonts w:ascii="Calibri Light" w:hAnsi="Calibri Light" w:cs="Calibri Light"/>
          <w:color w:val="1F497D" w:themeColor="text2"/>
          <w:sz w:val="22"/>
          <w:szCs w:val="22"/>
        </w:rPr>
        <w:t xml:space="preserve"> bedoeld.</w:t>
      </w:r>
      <w:r w:rsidR="00C463EC" w:rsidRPr="705E0438">
        <w:rPr>
          <w:rFonts w:ascii="Calibri Light" w:hAnsi="Calibri Light" w:cs="Calibri Light"/>
          <w:i/>
          <w:iCs/>
          <w:color w:val="1F497D" w:themeColor="text2"/>
          <w:sz w:val="22"/>
          <w:szCs w:val="22"/>
        </w:rPr>
        <w:t xml:space="preserve"> </w:t>
      </w:r>
      <w:r w:rsidR="003128EA" w:rsidRPr="705E0438">
        <w:rPr>
          <w:rFonts w:ascii="Calibri Light" w:hAnsi="Calibri Light" w:cs="Calibri Light"/>
          <w:color w:val="1F497D" w:themeColor="text2"/>
          <w:sz w:val="22"/>
          <w:szCs w:val="22"/>
        </w:rPr>
        <w:t>Auris</w:t>
      </w:r>
      <w:r w:rsidRPr="705E0438">
        <w:rPr>
          <w:rFonts w:ascii="Calibri Light" w:hAnsi="Calibri Light" w:cs="Calibri Light"/>
          <w:color w:val="1F497D" w:themeColor="text2"/>
          <w:sz w:val="22"/>
          <w:szCs w:val="22"/>
        </w:rPr>
        <w:t xml:space="preserve"> legt </w:t>
      </w:r>
      <w:r w:rsidR="009066AC" w:rsidRPr="705E0438">
        <w:rPr>
          <w:rFonts w:ascii="Calibri Light" w:hAnsi="Calibri Light" w:cs="Calibri Light"/>
          <w:color w:val="1F497D" w:themeColor="text2"/>
          <w:sz w:val="22"/>
          <w:szCs w:val="22"/>
        </w:rPr>
        <w:t>een Inschrijving</w:t>
      </w:r>
      <w:r w:rsidRPr="705E0438">
        <w:rPr>
          <w:rFonts w:ascii="Calibri Light" w:hAnsi="Calibri Light" w:cs="Calibri Light"/>
          <w:color w:val="1F497D" w:themeColor="text2"/>
          <w:sz w:val="22"/>
          <w:szCs w:val="22"/>
        </w:rPr>
        <w:t xml:space="preserve"> terzijde indien de Deelnemer niet voldoet aan de gestelde eis</w:t>
      </w:r>
      <w:r w:rsidR="0063139F" w:rsidRPr="705E0438">
        <w:rPr>
          <w:rFonts w:ascii="Calibri Light" w:hAnsi="Calibri Light" w:cs="Calibri Light"/>
          <w:color w:val="1F497D" w:themeColor="text2"/>
          <w:sz w:val="22"/>
          <w:szCs w:val="22"/>
        </w:rPr>
        <w:t>en</w:t>
      </w:r>
      <w:r w:rsidRPr="705E0438">
        <w:rPr>
          <w:rFonts w:ascii="Calibri Light" w:hAnsi="Calibri Light" w:cs="Calibri Light"/>
          <w:color w:val="1F497D" w:themeColor="text2"/>
          <w:sz w:val="22"/>
          <w:szCs w:val="22"/>
        </w:rPr>
        <w:t>.</w:t>
      </w:r>
    </w:p>
    <w:p w14:paraId="05FDF78D" w14:textId="77777777" w:rsidR="00ED038F" w:rsidRPr="005F0E5F" w:rsidRDefault="00ED038F" w:rsidP="00A54610">
      <w:pPr>
        <w:spacing w:line="240" w:lineRule="auto"/>
        <w:rPr>
          <w:rFonts w:ascii="Calibri Light" w:hAnsi="Calibri Light" w:cs="Calibri Light"/>
          <w:color w:val="1F497D" w:themeColor="text2"/>
          <w:sz w:val="22"/>
          <w:szCs w:val="22"/>
        </w:rPr>
      </w:pPr>
    </w:p>
    <w:p w14:paraId="37CF9533" w14:textId="45DF7A35" w:rsidR="007716A0" w:rsidRPr="005F0E5F" w:rsidRDefault="007716A0"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194" w:name="_Ref317446999"/>
      <w:bookmarkStart w:id="195" w:name="_Toc219784275"/>
      <w:bookmarkStart w:id="196" w:name="_Ref437270668"/>
      <w:bookmarkStart w:id="197" w:name="_Toc495681040"/>
      <w:r w:rsidRPr="005F0E5F">
        <w:rPr>
          <w:rFonts w:ascii="Calibri Light" w:hAnsi="Calibri Light" w:cs="Calibri Light"/>
          <w:color w:val="1F497D" w:themeColor="text2"/>
          <w:sz w:val="22"/>
          <w:szCs w:val="22"/>
        </w:rPr>
        <w:lastRenderedPageBreak/>
        <w:t>E</w:t>
      </w:r>
      <w:r w:rsidR="00CF4132" w:rsidRPr="005F0E5F">
        <w:rPr>
          <w:rFonts w:ascii="Calibri Light" w:hAnsi="Calibri Light" w:cs="Calibri Light"/>
          <w:color w:val="1F497D" w:themeColor="text2"/>
          <w:sz w:val="22"/>
          <w:szCs w:val="22"/>
        </w:rPr>
        <w:t>3</w:t>
      </w:r>
      <w:r w:rsidRPr="005F0E5F">
        <w:rPr>
          <w:rFonts w:ascii="Calibri Light" w:hAnsi="Calibri Light" w:cs="Calibri Light"/>
          <w:color w:val="1F497D" w:themeColor="text2"/>
          <w:sz w:val="22"/>
          <w:szCs w:val="22"/>
        </w:rPr>
        <w:t xml:space="preserve">: Ervaring </w:t>
      </w:r>
      <w:bookmarkEnd w:id="194"/>
      <w:bookmarkEnd w:id="195"/>
      <w:r w:rsidR="00EF2712" w:rsidRPr="005F0E5F">
        <w:rPr>
          <w:rFonts w:ascii="Calibri Light" w:hAnsi="Calibri Light" w:cs="Calibri Light"/>
          <w:color w:val="1F497D" w:themeColor="text2"/>
          <w:sz w:val="22"/>
          <w:szCs w:val="22"/>
        </w:rPr>
        <w:t>Deelnemer</w:t>
      </w:r>
      <w:bookmarkEnd w:id="196"/>
      <w:bookmarkEnd w:id="197"/>
    </w:p>
    <w:p w14:paraId="319B9A33" w14:textId="71A32ECE" w:rsidR="00C228EA" w:rsidRPr="005F0E5F" w:rsidRDefault="00C228EA"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Een Deelnemer dient aan de hand van referentie</w:t>
      </w:r>
      <w:r w:rsidR="0063139F" w:rsidRPr="005F0E5F">
        <w:rPr>
          <w:rFonts w:ascii="Calibri Light" w:hAnsi="Calibri Light" w:cs="Calibri Light"/>
          <w:color w:val="1F497D" w:themeColor="text2"/>
          <w:sz w:val="22"/>
          <w:szCs w:val="22"/>
        </w:rPr>
        <w:t>(s)</w:t>
      </w:r>
      <w:r w:rsidRPr="005F0E5F">
        <w:rPr>
          <w:rFonts w:ascii="Calibri Light" w:hAnsi="Calibri Light" w:cs="Calibri Light"/>
          <w:color w:val="1F497D" w:themeColor="text2"/>
          <w:sz w:val="22"/>
          <w:szCs w:val="22"/>
        </w:rPr>
        <w:t xml:space="preserve"> aan te tonen dat ze over competenties beschikt die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noodzakelijk acht voor het op een goede wijze kunnen uitvoeren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Hiertoe kan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verwijzen naar competenties die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heeft </w:t>
      </w:r>
      <w:r w:rsidR="00023743" w:rsidRPr="005F0E5F">
        <w:rPr>
          <w:rFonts w:ascii="Calibri Light" w:hAnsi="Calibri Light" w:cs="Calibri Light"/>
          <w:color w:val="1F497D" w:themeColor="text2"/>
          <w:sz w:val="22"/>
          <w:szCs w:val="22"/>
        </w:rPr>
        <w:t xml:space="preserve">opgedaan bij de uitvoering van </w:t>
      </w:r>
      <w:r w:rsidR="00006ECE" w:rsidRPr="005F0E5F">
        <w:rPr>
          <w:rFonts w:ascii="Calibri Light" w:hAnsi="Calibri Light" w:cs="Calibri Light"/>
          <w:color w:val="1F497D" w:themeColor="text2"/>
          <w:sz w:val="22"/>
          <w:szCs w:val="22"/>
        </w:rPr>
        <w:t>opdrachten</w:t>
      </w:r>
      <w:r w:rsidRPr="005F0E5F">
        <w:rPr>
          <w:rFonts w:ascii="Calibri Light" w:hAnsi="Calibri Light" w:cs="Calibri Light"/>
          <w:color w:val="1F497D" w:themeColor="text2"/>
          <w:sz w:val="22"/>
          <w:szCs w:val="22"/>
        </w:rPr>
        <w:t xml:space="preserve"> die Deelnemer niet langer dan drie </w:t>
      </w:r>
      <w:r w:rsidR="00E53FA4" w:rsidRPr="005F0E5F">
        <w:rPr>
          <w:rFonts w:ascii="Calibri Light" w:hAnsi="Calibri Light" w:cs="Calibri Light"/>
          <w:color w:val="1F497D" w:themeColor="text2"/>
          <w:sz w:val="22"/>
          <w:szCs w:val="22"/>
        </w:rPr>
        <w:t>j</w:t>
      </w:r>
      <w:r w:rsidRPr="005F0E5F">
        <w:rPr>
          <w:rFonts w:ascii="Calibri Light" w:hAnsi="Calibri Light" w:cs="Calibri Light"/>
          <w:color w:val="1F497D" w:themeColor="text2"/>
          <w:sz w:val="22"/>
          <w:szCs w:val="22"/>
        </w:rPr>
        <w:t>aar geleden</w:t>
      </w:r>
      <w:r w:rsidR="00006ECE" w:rsidRPr="005F0E5F">
        <w:rPr>
          <w:rFonts w:ascii="Calibri Light" w:hAnsi="Calibri Light" w:cs="Calibri Light"/>
          <w:color w:val="1F497D" w:themeColor="text2"/>
          <w:sz w:val="22"/>
          <w:szCs w:val="22"/>
        </w:rPr>
        <w:t xml:space="preserve"> </w:t>
      </w:r>
      <w:r w:rsidR="00893662" w:rsidRPr="005F0E5F">
        <w:rPr>
          <w:rFonts w:ascii="Calibri Light" w:hAnsi="Calibri Light" w:cs="Calibri Light"/>
          <w:color w:val="1F497D" w:themeColor="text2"/>
          <w:sz w:val="22"/>
          <w:szCs w:val="22"/>
        </w:rPr>
        <w:t>-</w:t>
      </w:r>
      <w:r w:rsidR="00006ECE" w:rsidRPr="005F0E5F">
        <w:rPr>
          <w:rFonts w:ascii="Calibri Light" w:hAnsi="Calibri Light" w:cs="Calibri Light"/>
          <w:color w:val="1F497D" w:themeColor="text2"/>
          <w:sz w:val="22"/>
          <w:szCs w:val="22"/>
        </w:rPr>
        <w:t xml:space="preserve"> gerekend vanaf de sluitingsdatum voor indienen van Inschrijving -</w:t>
      </w:r>
      <w:r w:rsidRPr="005F0E5F">
        <w:rPr>
          <w:rFonts w:ascii="Calibri Light" w:hAnsi="Calibri Light" w:cs="Calibri Light"/>
          <w:color w:val="1F497D" w:themeColor="text2"/>
          <w:sz w:val="22"/>
          <w:szCs w:val="22"/>
        </w:rPr>
        <w:t xml:space="preserve"> tijdig heeft afgerond, verleend uitstel daaronder begrepen. </w:t>
      </w:r>
    </w:p>
    <w:p w14:paraId="397753BF" w14:textId="77777777" w:rsidR="00C228EA" w:rsidRPr="005F0E5F" w:rsidRDefault="00C228EA" w:rsidP="00A54610">
      <w:pPr>
        <w:spacing w:line="240" w:lineRule="auto"/>
        <w:rPr>
          <w:rFonts w:ascii="Calibri Light" w:hAnsi="Calibri Light" w:cs="Calibri Light"/>
          <w:color w:val="1F497D" w:themeColor="text2"/>
          <w:sz w:val="22"/>
          <w:szCs w:val="22"/>
        </w:rPr>
      </w:pPr>
    </w:p>
    <w:p w14:paraId="7DFF1842" w14:textId="77777777" w:rsidR="00435817" w:rsidRDefault="00435817" w:rsidP="00A54610">
      <w:pPr>
        <w:spacing w:line="240" w:lineRule="auto"/>
        <w:rPr>
          <w:rFonts w:ascii="Calibri Light" w:hAnsi="Calibri Light" w:cs="Calibri Light"/>
          <w:color w:val="1F497D" w:themeColor="text2"/>
          <w:sz w:val="22"/>
          <w:szCs w:val="22"/>
        </w:rPr>
      </w:pPr>
      <w:r w:rsidRPr="00435817">
        <w:rPr>
          <w:rFonts w:ascii="Calibri Light" w:hAnsi="Calibri Light" w:cs="Calibri Light"/>
          <w:color w:val="1F497D" w:themeColor="text2"/>
          <w:sz w:val="22"/>
          <w:szCs w:val="22"/>
        </w:rPr>
        <w:t xml:space="preserve">Voor uitvoering van de opdracht zijn een aantal competenties relevant waarover inschrijvers dienen te beschikken. </w:t>
      </w:r>
    </w:p>
    <w:p w14:paraId="6EBE10E3" w14:textId="77777777" w:rsidR="00435817" w:rsidRDefault="00435817" w:rsidP="00A54610">
      <w:pPr>
        <w:spacing w:line="240" w:lineRule="auto"/>
        <w:rPr>
          <w:rFonts w:ascii="Calibri Light" w:hAnsi="Calibri Light" w:cs="Calibri Light"/>
          <w:color w:val="1F497D" w:themeColor="text2"/>
          <w:sz w:val="22"/>
          <w:szCs w:val="22"/>
        </w:rPr>
      </w:pPr>
      <w:r w:rsidRPr="00435817">
        <w:rPr>
          <w:rFonts w:ascii="Calibri Light" w:hAnsi="Calibri Light" w:cs="Calibri Light"/>
          <w:color w:val="1F497D" w:themeColor="text2"/>
          <w:sz w:val="22"/>
          <w:szCs w:val="22"/>
        </w:rPr>
        <w:t xml:space="preserve">De vereiste kerncompetenties zijn: </w:t>
      </w:r>
    </w:p>
    <w:p w14:paraId="267F4841" w14:textId="1D8405CC" w:rsidR="00435817" w:rsidRPr="008F2089" w:rsidRDefault="00435817"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2A635DD3">
        <w:rPr>
          <w:rFonts w:ascii="Calibri Light" w:hAnsi="Calibri Light" w:cs="Calibri Light"/>
          <w:color w:val="1F497D" w:themeColor="text2"/>
          <w:sz w:val="22"/>
          <w:szCs w:val="22"/>
        </w:rPr>
        <w:t xml:space="preserve">Het uitvoeren van alarmopvolging, surveillance en object beveiliging op ten minste </w:t>
      </w:r>
      <w:r w:rsidR="00E21171">
        <w:rPr>
          <w:rFonts w:ascii="Calibri Light" w:hAnsi="Calibri Light" w:cs="Calibri Light"/>
          <w:color w:val="1F497D" w:themeColor="text2"/>
          <w:sz w:val="22"/>
          <w:szCs w:val="22"/>
        </w:rPr>
        <w:t xml:space="preserve">vijftien afzonderlijke </w:t>
      </w:r>
      <w:r w:rsidRPr="2A635DD3">
        <w:rPr>
          <w:rFonts w:ascii="Calibri Light" w:hAnsi="Calibri Light" w:cs="Calibri Light"/>
          <w:color w:val="1F497D" w:themeColor="text2"/>
          <w:sz w:val="22"/>
          <w:szCs w:val="22"/>
        </w:rPr>
        <w:t xml:space="preserve">locaties van één organisatie. </w:t>
      </w:r>
    </w:p>
    <w:p w14:paraId="31E0EFD9" w14:textId="2B588464" w:rsidR="00435817" w:rsidRPr="00327F16" w:rsidRDefault="00435817"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Het uitvoeren van objectbeveiliging in openbare en gastvrije omgeving </w:t>
      </w:r>
      <w:r w:rsidR="00327F16" w:rsidRPr="4C3CB329">
        <w:rPr>
          <w:rFonts w:ascii="Calibri Light" w:hAnsi="Calibri Light" w:cs="Calibri Light"/>
          <w:color w:val="1F497D" w:themeColor="text2"/>
          <w:sz w:val="22"/>
          <w:szCs w:val="22"/>
        </w:rPr>
        <w:t>(bijvoorbeeld</w:t>
      </w:r>
      <w:r w:rsidRPr="4C3CB329">
        <w:rPr>
          <w:rFonts w:ascii="Calibri Light" w:hAnsi="Calibri Light" w:cs="Calibri Light"/>
          <w:color w:val="1F497D" w:themeColor="text2"/>
          <w:sz w:val="22"/>
          <w:szCs w:val="22"/>
        </w:rPr>
        <w:t xml:space="preserve"> een school, ziekenhuis of een gemeentehuis) met een opdrachtwaarde van € </w:t>
      </w:r>
      <w:r w:rsidR="2D06308E" w:rsidRPr="4C3CB329">
        <w:rPr>
          <w:rFonts w:ascii="Calibri Light" w:hAnsi="Calibri Light" w:cs="Calibri Light"/>
          <w:color w:val="1F497D" w:themeColor="text2"/>
          <w:sz w:val="22"/>
          <w:szCs w:val="22"/>
        </w:rPr>
        <w:t>20</w:t>
      </w:r>
      <w:r w:rsidRPr="4C3CB329">
        <w:rPr>
          <w:rFonts w:ascii="Calibri Light" w:hAnsi="Calibri Light" w:cs="Calibri Light"/>
          <w:color w:val="1F497D" w:themeColor="text2"/>
          <w:sz w:val="22"/>
          <w:szCs w:val="22"/>
        </w:rPr>
        <w:t>0.000 incl</w:t>
      </w:r>
      <w:r w:rsidR="2CCEE1D7" w:rsidRPr="4C3CB329">
        <w:rPr>
          <w:rFonts w:ascii="Calibri Light" w:hAnsi="Calibri Light" w:cs="Calibri Light"/>
          <w:color w:val="1F497D" w:themeColor="text2"/>
          <w:sz w:val="22"/>
          <w:szCs w:val="22"/>
        </w:rPr>
        <w:t xml:space="preserve">usief BTW </w:t>
      </w:r>
      <w:r w:rsidRPr="4C3CB329">
        <w:rPr>
          <w:rFonts w:ascii="Calibri Light" w:hAnsi="Calibri Light" w:cs="Calibri Light"/>
          <w:color w:val="1F497D" w:themeColor="text2"/>
          <w:sz w:val="22"/>
          <w:szCs w:val="22"/>
        </w:rPr>
        <w:t>per jaar.</w:t>
      </w:r>
    </w:p>
    <w:p w14:paraId="3DFB4F51" w14:textId="77777777" w:rsidR="00435817" w:rsidRDefault="00435817" w:rsidP="00A54610">
      <w:pPr>
        <w:spacing w:line="240" w:lineRule="auto"/>
        <w:rPr>
          <w:rFonts w:ascii="Calibri Light" w:hAnsi="Calibri Light" w:cs="Calibri Light"/>
          <w:color w:val="1F497D" w:themeColor="text2"/>
          <w:sz w:val="22"/>
          <w:szCs w:val="22"/>
        </w:rPr>
      </w:pPr>
    </w:p>
    <w:p w14:paraId="1D002EBB" w14:textId="06C027A0" w:rsidR="007716A0" w:rsidRPr="005F0E5F" w:rsidRDefault="00006ECE"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gevraagde bekwaamheid dient te worden aangetoond door middel van </w:t>
      </w:r>
      <w:r w:rsidR="006D23BE" w:rsidRPr="005F0E5F">
        <w:rPr>
          <w:rFonts w:ascii="Calibri Light" w:hAnsi="Calibri Light" w:cs="Calibri Light"/>
          <w:color w:val="1F497D" w:themeColor="text2"/>
          <w:sz w:val="22"/>
          <w:szCs w:val="22"/>
        </w:rPr>
        <w:t xml:space="preserve">maximaal één </w:t>
      </w:r>
      <w:r w:rsidRPr="005F0E5F">
        <w:rPr>
          <w:rFonts w:ascii="Calibri Light" w:hAnsi="Calibri Light" w:cs="Calibri Light"/>
          <w:color w:val="1F497D" w:themeColor="text2"/>
          <w:sz w:val="22"/>
          <w:szCs w:val="22"/>
        </w:rPr>
        <w:t xml:space="preserve">referentie per competentie. </w:t>
      </w:r>
      <w:r w:rsidR="006D23BE" w:rsidRPr="005F0E5F">
        <w:rPr>
          <w:rFonts w:ascii="Calibri Light" w:hAnsi="Calibri Light" w:cs="Calibri Light"/>
          <w:color w:val="1F497D" w:themeColor="text2"/>
          <w:sz w:val="22"/>
          <w:szCs w:val="22"/>
        </w:rPr>
        <w:t>Dit laat onverlet dat e</w:t>
      </w:r>
      <w:r w:rsidRPr="005F0E5F">
        <w:rPr>
          <w:rFonts w:ascii="Calibri Light" w:hAnsi="Calibri Light" w:cs="Calibri Light"/>
          <w:color w:val="1F497D" w:themeColor="text2"/>
          <w:sz w:val="22"/>
          <w:szCs w:val="22"/>
        </w:rPr>
        <w:t>en referentie wel ter aantoning van meerdere competenties</w:t>
      </w:r>
      <w:r w:rsidR="006D23BE" w:rsidRPr="005F0E5F">
        <w:rPr>
          <w:rFonts w:ascii="Calibri Light" w:hAnsi="Calibri Light" w:cs="Calibri Light"/>
          <w:color w:val="1F497D" w:themeColor="text2"/>
          <w:sz w:val="22"/>
          <w:szCs w:val="22"/>
        </w:rPr>
        <w:t xml:space="preserve"> mag</w:t>
      </w:r>
      <w:r w:rsidRPr="005F0E5F">
        <w:rPr>
          <w:rFonts w:ascii="Calibri Light" w:hAnsi="Calibri Light" w:cs="Calibri Light"/>
          <w:color w:val="1F497D" w:themeColor="text2"/>
          <w:sz w:val="22"/>
          <w:szCs w:val="22"/>
        </w:rPr>
        <w:t xml:space="preserve"> worden ingezet. </w:t>
      </w:r>
      <w:r w:rsidR="0063139F" w:rsidRPr="005F0E5F">
        <w:rPr>
          <w:rFonts w:ascii="Calibri Light" w:hAnsi="Calibri Light" w:cs="Calibri Light"/>
          <w:color w:val="1F497D" w:themeColor="text2"/>
          <w:sz w:val="22"/>
          <w:szCs w:val="22"/>
        </w:rPr>
        <w:t>De</w:t>
      </w:r>
      <w:r w:rsidR="006D23BE" w:rsidRPr="005F0E5F">
        <w:rPr>
          <w:rFonts w:ascii="Calibri Light" w:hAnsi="Calibri Light" w:cs="Calibri Light"/>
          <w:color w:val="1F497D" w:themeColor="text2"/>
          <w:sz w:val="22"/>
          <w:szCs w:val="22"/>
        </w:rPr>
        <w:t>elnemer dient de</w:t>
      </w:r>
      <w:r w:rsidR="0063139F" w:rsidRPr="005F0E5F">
        <w:rPr>
          <w:rFonts w:ascii="Calibri Light" w:hAnsi="Calibri Light" w:cs="Calibri Light"/>
          <w:color w:val="1F497D" w:themeColor="text2"/>
          <w:sz w:val="22"/>
          <w:szCs w:val="22"/>
        </w:rPr>
        <w:t xml:space="preserve"> referentie </w:t>
      </w:r>
      <w:r w:rsidRPr="005F0E5F">
        <w:rPr>
          <w:rFonts w:ascii="Calibri Light" w:hAnsi="Calibri Light" w:cs="Calibri Light"/>
          <w:color w:val="1F497D" w:themeColor="text2"/>
          <w:sz w:val="22"/>
          <w:szCs w:val="22"/>
        </w:rPr>
        <w:t>in</w:t>
      </w:r>
      <w:r w:rsidR="00B312E6" w:rsidRPr="005F0E5F">
        <w:rPr>
          <w:rFonts w:ascii="Calibri Light" w:hAnsi="Calibri Light" w:cs="Calibri Light"/>
          <w:color w:val="1F497D" w:themeColor="text2"/>
          <w:sz w:val="22"/>
          <w:szCs w:val="22"/>
        </w:rPr>
        <w:t xml:space="preserve"> Standaardformulier </w:t>
      </w:r>
      <w:r w:rsidR="00DF5DE1" w:rsidRPr="005F0E5F">
        <w:rPr>
          <w:rFonts w:ascii="Calibri Light" w:hAnsi="Calibri Light" w:cs="Calibri Light"/>
          <w:color w:val="1F497D" w:themeColor="text2"/>
          <w:sz w:val="22"/>
          <w:szCs w:val="22"/>
        </w:rPr>
        <w:t>D</w:t>
      </w:r>
      <w:r w:rsidRPr="005F0E5F">
        <w:rPr>
          <w:rFonts w:ascii="Calibri Light" w:hAnsi="Calibri Light" w:cs="Calibri Light"/>
          <w:color w:val="1F497D" w:themeColor="text2"/>
          <w:sz w:val="22"/>
          <w:szCs w:val="22"/>
        </w:rPr>
        <w:t xml:space="preserve"> in te vullen, te ondertekenen en </w:t>
      </w:r>
      <w:r w:rsidR="0063139F" w:rsidRPr="005F0E5F">
        <w:rPr>
          <w:rFonts w:ascii="Calibri Light" w:hAnsi="Calibri Light" w:cs="Calibri Light"/>
          <w:color w:val="1F497D" w:themeColor="text2"/>
          <w:sz w:val="22"/>
          <w:szCs w:val="22"/>
        </w:rPr>
        <w:t>aan</w:t>
      </w:r>
      <w:r w:rsidRPr="005F0E5F">
        <w:rPr>
          <w:rFonts w:ascii="Calibri Light" w:hAnsi="Calibri Light" w:cs="Calibri Light"/>
          <w:color w:val="1F497D" w:themeColor="text2"/>
          <w:sz w:val="22"/>
          <w:szCs w:val="22"/>
        </w:rPr>
        <w:t xml:space="preserve"> de Inschrijving</w:t>
      </w:r>
      <w:r w:rsidR="0063139F" w:rsidRPr="005F0E5F">
        <w:rPr>
          <w:rFonts w:ascii="Calibri Light" w:hAnsi="Calibri Light" w:cs="Calibri Light"/>
          <w:color w:val="1F497D" w:themeColor="text2"/>
          <w:sz w:val="22"/>
          <w:szCs w:val="22"/>
        </w:rPr>
        <w:t xml:space="preserve"> toe</w:t>
      </w:r>
      <w:r w:rsidRPr="005F0E5F">
        <w:rPr>
          <w:rFonts w:ascii="Calibri Light" w:hAnsi="Calibri Light" w:cs="Calibri Light"/>
          <w:color w:val="1F497D" w:themeColor="text2"/>
          <w:sz w:val="22"/>
          <w:szCs w:val="22"/>
        </w:rPr>
        <w:t xml:space="preserve"> te voegen.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behoudt zich het recht voor de juistheid van de referentie te controleren door contact op te nemen met de contactpersoon van de referentieorganisatie.</w:t>
      </w:r>
    </w:p>
    <w:p w14:paraId="2B0D8524" w14:textId="77777777" w:rsidR="007716A0" w:rsidRPr="005F0E5F" w:rsidRDefault="007716A0" w:rsidP="00A54610">
      <w:pPr>
        <w:spacing w:line="240" w:lineRule="auto"/>
        <w:rPr>
          <w:rFonts w:ascii="Calibri Light" w:hAnsi="Calibri Light" w:cs="Calibri Light"/>
          <w:color w:val="1F497D" w:themeColor="text2"/>
          <w:sz w:val="22"/>
          <w:szCs w:val="22"/>
        </w:rPr>
      </w:pPr>
    </w:p>
    <w:p w14:paraId="1A06E807" w14:textId="73D58A4A" w:rsidR="003057B4" w:rsidRDefault="007716A0" w:rsidP="00836053">
      <w:pPr>
        <w:pStyle w:val="Lijstalinea"/>
        <w:numPr>
          <w:ilvl w:val="0"/>
          <w:numId w:val="16"/>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Inschrijv</w:t>
      </w:r>
      <w:r w:rsidR="005C1B29" w:rsidRPr="005F0E5F">
        <w:rPr>
          <w:rFonts w:ascii="Calibri Light" w:hAnsi="Calibri Light" w:cs="Calibri Light"/>
          <w:color w:val="1F497D" w:themeColor="text2"/>
          <w:sz w:val="22"/>
          <w:szCs w:val="22"/>
          <w:u w:val="single"/>
        </w:rPr>
        <w:t>ing</w:t>
      </w:r>
      <w:r w:rsidRPr="005F0E5F">
        <w:rPr>
          <w:rFonts w:ascii="Calibri Light" w:hAnsi="Calibri Light" w:cs="Calibri Light"/>
          <w:color w:val="1F497D" w:themeColor="text2"/>
          <w:sz w:val="22"/>
          <w:szCs w:val="22"/>
          <w:u w:val="single"/>
        </w:rPr>
        <w:t xml:space="preserve"> in </w:t>
      </w:r>
      <w:r w:rsidR="004C3FE5" w:rsidRPr="005F0E5F">
        <w:rPr>
          <w:rFonts w:ascii="Calibri Light" w:hAnsi="Calibri Light" w:cs="Calibri Light"/>
          <w:color w:val="1F497D" w:themeColor="text2"/>
          <w:sz w:val="22"/>
          <w:szCs w:val="22"/>
          <w:u w:val="single"/>
        </w:rPr>
        <w:t>een Samenwerkingsverband</w:t>
      </w:r>
      <w:r w:rsidRPr="005F0E5F">
        <w:rPr>
          <w:rFonts w:ascii="Calibri Light" w:hAnsi="Calibri Light" w:cs="Calibri Light"/>
          <w:color w:val="1F497D" w:themeColor="text2"/>
          <w:sz w:val="22"/>
          <w:szCs w:val="22"/>
          <w:u w:val="single"/>
        </w:rPr>
        <w:t xml:space="preserve"> of met onderaannemers</w:t>
      </w:r>
      <w:r w:rsidR="00006ECE" w:rsidRPr="005F0E5F">
        <w:rPr>
          <w:rFonts w:ascii="Calibri Light" w:hAnsi="Calibri Light" w:cs="Calibri Light"/>
          <w:color w:val="1F497D" w:themeColor="text2"/>
          <w:sz w:val="22"/>
          <w:szCs w:val="22"/>
          <w:u w:val="single"/>
        </w:rPr>
        <w:t>:</w:t>
      </w:r>
      <w:r w:rsidR="00006ECE" w:rsidRPr="005F0E5F">
        <w:rPr>
          <w:rFonts w:ascii="Calibri Light" w:hAnsi="Calibri Light" w:cs="Calibri Light"/>
          <w:color w:val="1F497D" w:themeColor="text2"/>
          <w:sz w:val="22"/>
          <w:szCs w:val="22"/>
        </w:rPr>
        <w:t xml:space="preserve"> </w:t>
      </w:r>
      <w:r w:rsidR="00C228EA" w:rsidRPr="005F0E5F">
        <w:rPr>
          <w:rFonts w:ascii="Calibri Light" w:hAnsi="Calibri Light" w:cs="Calibri Light"/>
          <w:color w:val="1F497D" w:themeColor="text2"/>
          <w:sz w:val="22"/>
          <w:szCs w:val="22"/>
        </w:rPr>
        <w:t xml:space="preserve">Ingeval van </w:t>
      </w:r>
      <w:r w:rsidR="00B906BB" w:rsidRPr="005F0E5F">
        <w:rPr>
          <w:rFonts w:ascii="Calibri Light" w:hAnsi="Calibri Light" w:cs="Calibri Light"/>
          <w:color w:val="1F497D" w:themeColor="text2"/>
          <w:sz w:val="22"/>
          <w:szCs w:val="22"/>
        </w:rPr>
        <w:t xml:space="preserve">Inschrijving </w:t>
      </w:r>
      <w:r w:rsidR="00C228EA" w:rsidRPr="005F0E5F">
        <w:rPr>
          <w:rFonts w:ascii="Calibri Light" w:hAnsi="Calibri Light" w:cs="Calibri Light"/>
          <w:color w:val="1F497D" w:themeColor="text2"/>
          <w:sz w:val="22"/>
          <w:szCs w:val="22"/>
        </w:rPr>
        <w:t xml:space="preserve">als </w:t>
      </w:r>
      <w:r w:rsidR="004C3FE5" w:rsidRPr="005F0E5F">
        <w:rPr>
          <w:rFonts w:ascii="Calibri Light" w:hAnsi="Calibri Light" w:cs="Calibri Light"/>
          <w:color w:val="1F497D" w:themeColor="text2"/>
          <w:sz w:val="22"/>
          <w:szCs w:val="22"/>
        </w:rPr>
        <w:t>een Samenwerkingsverband</w:t>
      </w:r>
      <w:r w:rsidR="00C228EA" w:rsidRPr="005F0E5F">
        <w:rPr>
          <w:rFonts w:ascii="Calibri Light" w:hAnsi="Calibri Light" w:cs="Calibri Light"/>
          <w:color w:val="1F497D" w:themeColor="text2"/>
          <w:sz w:val="22"/>
          <w:szCs w:val="22"/>
        </w:rPr>
        <w:t xml:space="preserve"> of met onderaannemers, dienen </w:t>
      </w:r>
      <w:r w:rsidR="004C3FE5" w:rsidRPr="005F0E5F">
        <w:rPr>
          <w:rFonts w:ascii="Calibri Light" w:hAnsi="Calibri Light" w:cs="Calibri Light"/>
          <w:color w:val="1F497D" w:themeColor="text2"/>
          <w:sz w:val="22"/>
          <w:szCs w:val="22"/>
        </w:rPr>
        <w:t>de leden van het Samenwerkingsverband</w:t>
      </w:r>
      <w:r w:rsidR="00C228EA" w:rsidRPr="005F0E5F">
        <w:rPr>
          <w:rFonts w:ascii="Calibri Light" w:hAnsi="Calibri Light" w:cs="Calibri Light"/>
          <w:color w:val="1F497D" w:themeColor="text2"/>
          <w:sz w:val="22"/>
          <w:szCs w:val="22"/>
        </w:rPr>
        <w:t xml:space="preserve"> of hoofd- en onderaannemers gezamenlijk aan te tonen dat </w:t>
      </w:r>
      <w:r w:rsidR="006F3950" w:rsidRPr="005F0E5F">
        <w:rPr>
          <w:rFonts w:ascii="Calibri Light" w:hAnsi="Calibri Light" w:cs="Calibri Light"/>
          <w:color w:val="1F497D" w:themeColor="text2"/>
          <w:sz w:val="22"/>
          <w:szCs w:val="22"/>
        </w:rPr>
        <w:t>Deelnemer</w:t>
      </w:r>
      <w:r w:rsidR="00C228EA" w:rsidRPr="005F0E5F">
        <w:rPr>
          <w:rFonts w:ascii="Calibri Light" w:hAnsi="Calibri Light" w:cs="Calibri Light"/>
          <w:color w:val="1F497D" w:themeColor="text2"/>
          <w:sz w:val="22"/>
          <w:szCs w:val="22"/>
        </w:rPr>
        <w:t xml:space="preserve"> aan bovenstaande eisen voldoen.</w:t>
      </w:r>
    </w:p>
    <w:p w14:paraId="7592123E" w14:textId="77777777" w:rsidR="00ED038F" w:rsidRPr="001F3CAE" w:rsidRDefault="00ED038F" w:rsidP="00ED038F">
      <w:pPr>
        <w:pStyle w:val="Lijstalinea"/>
        <w:spacing w:line="240" w:lineRule="auto"/>
        <w:ind w:left="0"/>
        <w:rPr>
          <w:rFonts w:ascii="Calibri Light" w:hAnsi="Calibri Light" w:cs="Calibri Light"/>
          <w:color w:val="1F497D" w:themeColor="text2"/>
          <w:sz w:val="22"/>
          <w:szCs w:val="22"/>
        </w:rPr>
      </w:pPr>
    </w:p>
    <w:p w14:paraId="0B4EE19E" w14:textId="50222C2D" w:rsidR="003057B4" w:rsidRPr="001F3CAE" w:rsidRDefault="008B2651"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1F3CAE">
        <w:rPr>
          <w:rFonts w:ascii="Calibri Light" w:hAnsi="Calibri Light" w:cs="Calibri Light"/>
          <w:color w:val="1F497D" w:themeColor="text2"/>
          <w:sz w:val="22"/>
          <w:szCs w:val="22"/>
        </w:rPr>
        <w:t>E4 Geschiktheidseisen over de technische en beroepsbekwaamheid</w:t>
      </w:r>
    </w:p>
    <w:p w14:paraId="5631E328" w14:textId="7072E3B5" w:rsidR="008B2651" w:rsidRDefault="006D4607" w:rsidP="00A54610">
      <w:pPr>
        <w:pStyle w:val="Lijstalinea"/>
        <w:spacing w:line="240" w:lineRule="auto"/>
        <w:ind w:left="0"/>
        <w:rPr>
          <w:rFonts w:ascii="Calibri Light" w:hAnsi="Calibri Light" w:cs="Calibri Light"/>
          <w:color w:val="1F497D" w:themeColor="text2"/>
          <w:sz w:val="22"/>
          <w:szCs w:val="22"/>
        </w:rPr>
      </w:pPr>
      <w:r>
        <w:rPr>
          <w:rFonts w:ascii="Calibri Light" w:hAnsi="Calibri Light" w:cs="Calibri Light"/>
          <w:color w:val="1F497D" w:themeColor="text2"/>
          <w:sz w:val="22"/>
          <w:szCs w:val="22"/>
        </w:rPr>
        <w:t>De volgende geschiktheidseisen zijn toepassing:</w:t>
      </w:r>
    </w:p>
    <w:p w14:paraId="4C6CEA0F" w14:textId="21776EF5" w:rsidR="00745C27" w:rsidRDefault="00745C27"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00745C27">
        <w:rPr>
          <w:rFonts w:ascii="Calibri Light" w:hAnsi="Calibri Light" w:cs="Calibri Light"/>
          <w:color w:val="1F497D" w:themeColor="text2"/>
          <w:sz w:val="22"/>
          <w:szCs w:val="22"/>
        </w:rPr>
        <w:t xml:space="preserve">Inschrijver voldoet aan de kerncompetentie(s) zoals eerder in dit document genoemd. </w:t>
      </w:r>
    </w:p>
    <w:p w14:paraId="1FE19F5E" w14:textId="5C1CA30E" w:rsidR="00745C27" w:rsidRDefault="00745C27"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00745C27">
        <w:rPr>
          <w:rFonts w:ascii="Calibri Light" w:hAnsi="Calibri Light" w:cs="Calibri Light"/>
          <w:color w:val="1F497D" w:themeColor="text2"/>
          <w:sz w:val="22"/>
          <w:szCs w:val="22"/>
        </w:rPr>
        <w:t xml:space="preserve">Inschrijver werkt aantoonbaar professioneel en streeft de hoogste graad van integriteit na. </w:t>
      </w:r>
    </w:p>
    <w:p w14:paraId="2F29FA17" w14:textId="77777777" w:rsidR="00230560" w:rsidRPr="00230560" w:rsidRDefault="00230560"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Inschrijver is ingeschreven in het beroeps- of handelsregister in de lidstaat waar hij is gevestigd. Inschrijver vermeldt het inschrijfnummer in het betreffende register in het Uniform Europees Aanbestedingsdocument. </w:t>
      </w:r>
    </w:p>
    <w:p w14:paraId="0ED3010C" w14:textId="1E851934" w:rsidR="0099309D" w:rsidRDefault="0099309D"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bookmarkStart w:id="198" w:name="_Toc158994754"/>
      <w:r w:rsidRPr="705E0438">
        <w:rPr>
          <w:rFonts w:ascii="Calibri Light" w:hAnsi="Calibri Light" w:cs="Calibri Light"/>
          <w:color w:val="1F497D" w:themeColor="text2"/>
          <w:sz w:val="22"/>
          <w:szCs w:val="22"/>
        </w:rPr>
        <w:t>Inschrijver beschikt over de volgende vergunning(en):</w:t>
      </w:r>
      <w:bookmarkStart w:id="199" w:name="_Hlk157777495"/>
      <w:bookmarkEnd w:id="198"/>
      <w:r w:rsidRPr="705E0438">
        <w:rPr>
          <w:rFonts w:ascii="Calibri Light" w:hAnsi="Calibri Light" w:cs="Calibri Light"/>
          <w:color w:val="1F497D" w:themeColor="text2"/>
          <w:sz w:val="22"/>
          <w:szCs w:val="22"/>
        </w:rPr>
        <w:t xml:space="preserve"> Vergunning Particuliere Beveiligingsorganisaties en Recherchebureaus (</w:t>
      </w:r>
      <w:proofErr w:type="spellStart"/>
      <w:r w:rsidRPr="705E0438">
        <w:rPr>
          <w:rFonts w:ascii="Calibri Light" w:hAnsi="Calibri Light" w:cs="Calibri Light"/>
          <w:color w:val="1F497D" w:themeColor="text2"/>
          <w:sz w:val="22"/>
          <w:szCs w:val="22"/>
        </w:rPr>
        <w:t>Wpbr</w:t>
      </w:r>
      <w:proofErr w:type="spellEnd"/>
      <w:r w:rsidRPr="705E0438">
        <w:rPr>
          <w:rFonts w:ascii="Calibri Light" w:hAnsi="Calibri Light" w:cs="Calibri Light"/>
          <w:color w:val="1F497D" w:themeColor="text2"/>
          <w:sz w:val="22"/>
          <w:szCs w:val="22"/>
        </w:rPr>
        <w:t xml:space="preserve">) voor ten minste de duur van de overeenkomst. Na het voornemen tot gunning dient </w:t>
      </w:r>
      <w:r w:rsidR="008B78D8">
        <w:rPr>
          <w:rFonts w:ascii="Calibri Light" w:hAnsi="Calibri Light" w:cs="Calibri Light"/>
          <w:color w:val="1F497D" w:themeColor="text2"/>
          <w:sz w:val="22"/>
          <w:szCs w:val="22"/>
        </w:rPr>
        <w:t>Opdrachtnemer</w:t>
      </w:r>
      <w:r w:rsidRPr="705E0438">
        <w:rPr>
          <w:rFonts w:ascii="Calibri Light" w:hAnsi="Calibri Light" w:cs="Calibri Light"/>
          <w:color w:val="1F497D" w:themeColor="text2"/>
          <w:sz w:val="22"/>
          <w:szCs w:val="22"/>
        </w:rPr>
        <w:t xml:space="preserve"> (een kopie van) de vergunning te overleggen</w:t>
      </w:r>
      <w:r w:rsidR="78C5A6C8" w:rsidRPr="705E0438">
        <w:rPr>
          <w:rFonts w:ascii="Calibri Light" w:hAnsi="Calibri Light" w:cs="Calibri Light"/>
          <w:color w:val="1F497D" w:themeColor="text2"/>
          <w:sz w:val="22"/>
          <w:szCs w:val="22"/>
        </w:rPr>
        <w:t>.</w:t>
      </w:r>
      <w:bookmarkEnd w:id="199"/>
    </w:p>
    <w:p w14:paraId="05493011" w14:textId="2B1A2E1C" w:rsidR="001D01AA" w:rsidRDefault="001D01AA"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Inschrijver beschikt over het certificaat conform PAC (particuliere alarmcentrale)</w:t>
      </w:r>
      <w:r w:rsidR="25DC6FF4" w:rsidRPr="705E0438">
        <w:rPr>
          <w:rFonts w:ascii="Calibri Light" w:hAnsi="Calibri Light" w:cs="Calibri Light"/>
          <w:color w:val="1F497D" w:themeColor="text2"/>
          <w:sz w:val="22"/>
          <w:szCs w:val="22"/>
        </w:rPr>
        <w:t xml:space="preserve">, een of meerdere leden bij een samenwerkingsverband of </w:t>
      </w:r>
      <w:proofErr w:type="spellStart"/>
      <w:r w:rsidR="25DC6FF4" w:rsidRPr="705E0438">
        <w:rPr>
          <w:rFonts w:ascii="Calibri Light" w:hAnsi="Calibri Light" w:cs="Calibri Light"/>
          <w:color w:val="1F497D" w:themeColor="text2"/>
          <w:sz w:val="22"/>
          <w:szCs w:val="22"/>
        </w:rPr>
        <w:t>onderaanneming</w:t>
      </w:r>
      <w:proofErr w:type="spellEnd"/>
      <w:r w:rsidR="25DC6FF4" w:rsidRPr="705E0438">
        <w:rPr>
          <w:rFonts w:ascii="Calibri Light" w:hAnsi="Calibri Light" w:cs="Calibri Light"/>
          <w:color w:val="1F497D" w:themeColor="text2"/>
          <w:sz w:val="22"/>
          <w:szCs w:val="22"/>
        </w:rPr>
        <w:t xml:space="preserve"> dienen minimaal over dit certificaat te beschikken</w:t>
      </w:r>
      <w:r w:rsidRPr="705E0438">
        <w:rPr>
          <w:rFonts w:ascii="Calibri Light" w:hAnsi="Calibri Light" w:cs="Calibri Light"/>
          <w:color w:val="1F497D" w:themeColor="text2"/>
          <w:sz w:val="22"/>
          <w:szCs w:val="22"/>
        </w:rPr>
        <w:t>.</w:t>
      </w:r>
    </w:p>
    <w:p w14:paraId="364D9A80" w14:textId="0CCDBE84" w:rsidR="006726A2" w:rsidRPr="00230560" w:rsidRDefault="006726A2" w:rsidP="00836053">
      <w:pPr>
        <w:pStyle w:val="Lijstalinea"/>
        <w:numPr>
          <w:ilvl w:val="2"/>
          <w:numId w:val="15"/>
        </w:numPr>
        <w:spacing w:line="240" w:lineRule="auto"/>
        <w:ind w:left="567" w:hanging="567"/>
        <w:rPr>
          <w:rFonts w:ascii="Calibri Light" w:hAnsi="Calibri Light" w:cs="Calibri Light"/>
          <w:color w:val="1F497D" w:themeColor="text2"/>
          <w:sz w:val="22"/>
          <w:szCs w:val="22"/>
        </w:rPr>
      </w:pPr>
      <w:r w:rsidRPr="006726A2">
        <w:rPr>
          <w:rFonts w:ascii="Calibri Light" w:hAnsi="Calibri Light" w:cs="Calibri Light"/>
          <w:color w:val="1F497D" w:themeColor="text2"/>
          <w:sz w:val="22"/>
          <w:szCs w:val="22"/>
        </w:rPr>
        <w:t xml:space="preserve">Als Inschrijver een deel van de opdracht in </w:t>
      </w:r>
      <w:proofErr w:type="spellStart"/>
      <w:r w:rsidRPr="006726A2">
        <w:rPr>
          <w:rFonts w:ascii="Calibri Light" w:hAnsi="Calibri Light" w:cs="Calibri Light"/>
          <w:color w:val="1F497D" w:themeColor="text2"/>
          <w:sz w:val="22"/>
          <w:szCs w:val="22"/>
        </w:rPr>
        <w:t>onderaanneming</w:t>
      </w:r>
      <w:proofErr w:type="spellEnd"/>
      <w:r w:rsidRPr="006726A2">
        <w:rPr>
          <w:rFonts w:ascii="Calibri Light" w:hAnsi="Calibri Light" w:cs="Calibri Light"/>
          <w:color w:val="1F497D" w:themeColor="text2"/>
          <w:sz w:val="22"/>
          <w:szCs w:val="22"/>
        </w:rPr>
        <w:t xml:space="preserve"> wil geven dient Inschrijver dit in zijn Uniform Europees Aanbestedingsdocument aan te geven, daarmee wordt gesteld dat geen van de in het Uniform Europees Aanbestedingsdocument genoemde uitsluitingsgronden van toepassing is op de betreffende onderaannemer. Indien meer dan 15% van de opdracht uitbesteed wordt aan een onderaannemer moet deze onderaannemer als nog een UEA indienen</w:t>
      </w:r>
      <w:r>
        <w:rPr>
          <w:rFonts w:ascii="Calibri Light" w:hAnsi="Calibri Light" w:cs="Calibri Light"/>
          <w:color w:val="1F497D" w:themeColor="text2"/>
          <w:sz w:val="22"/>
          <w:szCs w:val="22"/>
        </w:rPr>
        <w:t>.</w:t>
      </w:r>
    </w:p>
    <w:p w14:paraId="3BEC8EFC" w14:textId="644008A9" w:rsidR="000C3BB2" w:rsidRPr="005F0E5F" w:rsidRDefault="000C3BB2" w:rsidP="00A54610">
      <w:pPr>
        <w:spacing w:line="240" w:lineRule="auto"/>
        <w:rPr>
          <w:rFonts w:ascii="Calibri Light" w:hAnsi="Calibri Light" w:cs="Calibri Light"/>
          <w:color w:val="1F497D" w:themeColor="text2"/>
          <w:sz w:val="22"/>
          <w:szCs w:val="22"/>
        </w:rPr>
      </w:pPr>
      <w:bookmarkStart w:id="200" w:name="_Toc219784276"/>
    </w:p>
    <w:p w14:paraId="07992C51" w14:textId="522662D1" w:rsidR="000C3BB2" w:rsidRPr="005F0E5F" w:rsidRDefault="008C2AE0"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Ingeval van een Samenwerkingsverband van Deelnemers dient het Samenwerkingsverband als geheel in het bezit te zijn van het hiervoor bedoelde certificaat. Het Samenwerkingsverband kan daartoe een </w:t>
      </w:r>
      <w:r w:rsidRPr="005F0E5F">
        <w:rPr>
          <w:rFonts w:ascii="Calibri Light" w:hAnsi="Calibri Light" w:cs="Calibri Light"/>
          <w:color w:val="1F497D" w:themeColor="text2"/>
          <w:sz w:val="22"/>
          <w:szCs w:val="22"/>
        </w:rPr>
        <w:lastRenderedPageBreak/>
        <w:t xml:space="preserve">beroep doen op het certificaat van een of meerdere van de leden van het Samenwerkingsverband. Na voorlopige gunning dient Deelnemer het bewijsstuk aan te leveren (zie paragraaf </w:t>
      </w:r>
      <w:r w:rsidR="004E1C7C" w:rsidRPr="005F0E5F">
        <w:rPr>
          <w:rFonts w:ascii="Calibri Light" w:hAnsi="Calibri Light" w:cs="Calibri Light"/>
          <w:color w:val="1F497D" w:themeColor="text2"/>
          <w:sz w:val="22"/>
          <w:szCs w:val="22"/>
        </w:rPr>
        <w:t>3.1</w:t>
      </w:r>
      <w:r w:rsidRPr="005F0E5F">
        <w:rPr>
          <w:rFonts w:ascii="Calibri Light" w:hAnsi="Calibri Light" w:cs="Calibri Light"/>
          <w:color w:val="1F497D" w:themeColor="text2"/>
          <w:sz w:val="22"/>
          <w:szCs w:val="22"/>
        </w:rPr>
        <w:t>).</w:t>
      </w:r>
    </w:p>
    <w:p w14:paraId="022EEB50" w14:textId="77777777" w:rsidR="000C3BB2" w:rsidRPr="005F0E5F" w:rsidRDefault="000C3BB2" w:rsidP="00A54610">
      <w:pPr>
        <w:spacing w:line="240" w:lineRule="auto"/>
        <w:rPr>
          <w:rFonts w:ascii="Calibri Light" w:hAnsi="Calibri Light" w:cs="Calibri Light"/>
          <w:color w:val="1F497D" w:themeColor="text2"/>
          <w:sz w:val="22"/>
          <w:szCs w:val="22"/>
        </w:rPr>
      </w:pPr>
    </w:p>
    <w:p w14:paraId="2067B0DD" w14:textId="00477CBB" w:rsidR="00C228EA" w:rsidRPr="005F0E5F" w:rsidRDefault="00C228EA"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Deelnemer verklaart door ondertekening van </w:t>
      </w:r>
      <w:r w:rsidR="00981138" w:rsidRPr="005F0E5F">
        <w:rPr>
          <w:rFonts w:ascii="Calibri Light" w:hAnsi="Calibri Light" w:cs="Calibri Light"/>
          <w:color w:val="1F497D" w:themeColor="text2"/>
          <w:sz w:val="22"/>
          <w:szCs w:val="22"/>
        </w:rPr>
        <w:t xml:space="preserve">het </w:t>
      </w:r>
      <w:r w:rsidR="00D87094" w:rsidRPr="005F0E5F">
        <w:rPr>
          <w:rFonts w:ascii="Calibri Light" w:hAnsi="Calibri Light" w:cs="Calibri Light"/>
          <w:color w:val="1F497D" w:themeColor="text2"/>
          <w:sz w:val="22"/>
          <w:szCs w:val="22"/>
        </w:rPr>
        <w:t xml:space="preserve">Uniform </w:t>
      </w:r>
      <w:r w:rsidR="00981138" w:rsidRPr="005F0E5F">
        <w:rPr>
          <w:rFonts w:ascii="Calibri Light" w:hAnsi="Calibri Light" w:cs="Calibri Light"/>
          <w:color w:val="1F497D" w:themeColor="text2"/>
          <w:sz w:val="22"/>
          <w:szCs w:val="22"/>
        </w:rPr>
        <w:t>Europees Aanbestedingsdocument</w:t>
      </w:r>
      <w:r w:rsidRPr="005F0E5F">
        <w:rPr>
          <w:rFonts w:ascii="Calibri Light" w:hAnsi="Calibri Light" w:cs="Calibri Light"/>
          <w:color w:val="1F497D" w:themeColor="text2"/>
          <w:sz w:val="22"/>
          <w:szCs w:val="22"/>
        </w:rPr>
        <w:t xml:space="preserve"> dat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aan bovenstaande voldoet. Ten bewijze van het feit aan het bovenstaande </w:t>
      </w:r>
      <w:r w:rsidR="00233182" w:rsidRPr="005F0E5F">
        <w:rPr>
          <w:rFonts w:ascii="Calibri Light" w:hAnsi="Calibri Light" w:cs="Calibri Light"/>
          <w:color w:val="1F497D" w:themeColor="text2"/>
          <w:sz w:val="22"/>
          <w:szCs w:val="22"/>
        </w:rPr>
        <w:t xml:space="preserve">te voldoen, </w:t>
      </w:r>
      <w:r w:rsidRPr="005F0E5F">
        <w:rPr>
          <w:rFonts w:ascii="Calibri Light" w:hAnsi="Calibri Light" w:cs="Calibri Light"/>
          <w:color w:val="1F497D" w:themeColor="text2"/>
          <w:sz w:val="22"/>
          <w:szCs w:val="22"/>
        </w:rPr>
        <w:t xml:space="preserve">dient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het </w:t>
      </w:r>
      <w:r w:rsidR="00233182" w:rsidRPr="005F0E5F">
        <w:rPr>
          <w:rFonts w:ascii="Calibri Light" w:hAnsi="Calibri Light" w:cs="Calibri Light"/>
          <w:color w:val="1F497D" w:themeColor="text2"/>
          <w:sz w:val="22"/>
          <w:szCs w:val="22"/>
        </w:rPr>
        <w:t>UEA</w:t>
      </w:r>
      <w:r w:rsidRPr="005F0E5F">
        <w:rPr>
          <w:rFonts w:ascii="Calibri Light" w:hAnsi="Calibri Light" w:cs="Calibri Light"/>
          <w:color w:val="1F497D" w:themeColor="text2"/>
          <w:sz w:val="22"/>
          <w:szCs w:val="22"/>
        </w:rPr>
        <w:t xml:space="preserve"> in te vullen en te ondertekenen. Slechts de Deelnemer(s) aan wie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voornemens is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te gunnen dienen binnen</w:t>
      </w:r>
      <w:r w:rsidR="006F3950" w:rsidRPr="005F0E5F">
        <w:rPr>
          <w:rFonts w:ascii="Calibri Light" w:hAnsi="Calibri Light" w:cs="Calibri Light"/>
          <w:color w:val="1F497D" w:themeColor="text2"/>
          <w:sz w:val="22"/>
          <w:szCs w:val="22"/>
        </w:rPr>
        <w:t xml:space="preserve"> </w:t>
      </w:r>
      <w:r w:rsidR="00F11655">
        <w:rPr>
          <w:rFonts w:ascii="Calibri Light" w:hAnsi="Calibri Light" w:cs="Calibri Light"/>
          <w:color w:val="1F497D" w:themeColor="text2"/>
          <w:sz w:val="22"/>
          <w:szCs w:val="22"/>
        </w:rPr>
        <w:t>7 werkdagen</w:t>
      </w:r>
      <w:r w:rsidRPr="005F0E5F">
        <w:rPr>
          <w:rFonts w:ascii="Calibri Light" w:hAnsi="Calibri Light" w:cs="Calibri Light"/>
          <w:color w:val="1F497D" w:themeColor="text2"/>
          <w:sz w:val="22"/>
          <w:szCs w:val="22"/>
        </w:rPr>
        <w:t xml:space="preserve"> na een eerste verzoek een digitale kopie van de originele certificaten te overleggen.</w:t>
      </w:r>
    </w:p>
    <w:p w14:paraId="44F8D791" w14:textId="77777777" w:rsidR="00271EE4" w:rsidRPr="005F0E5F" w:rsidRDefault="00271EE4" w:rsidP="00A54610">
      <w:pPr>
        <w:spacing w:line="240" w:lineRule="auto"/>
        <w:rPr>
          <w:rFonts w:ascii="Calibri Light" w:hAnsi="Calibri Light" w:cs="Calibri Light"/>
          <w:color w:val="1F497D" w:themeColor="text2"/>
          <w:sz w:val="22"/>
          <w:szCs w:val="22"/>
        </w:rPr>
      </w:pPr>
    </w:p>
    <w:p w14:paraId="1972A1E1" w14:textId="77777777" w:rsidR="00271EE4" w:rsidRPr="005F0E5F" w:rsidRDefault="00271EE4"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Deelnemer niet beschikt over de genoemde certificeringen, doch zich beroept op aantoonbaar werkende vergelijkbare systemen, berust de bewijslast hiertoe bij Deelnemer. </w:t>
      </w:r>
    </w:p>
    <w:p w14:paraId="5DB90429" w14:textId="77777777" w:rsidR="00C228EA" w:rsidRPr="005F0E5F" w:rsidRDefault="00C228EA" w:rsidP="00A54610">
      <w:pPr>
        <w:spacing w:line="240" w:lineRule="auto"/>
        <w:rPr>
          <w:rFonts w:ascii="Calibri Light" w:hAnsi="Calibri Light" w:cs="Calibri Light"/>
          <w:color w:val="1F497D" w:themeColor="text2"/>
          <w:sz w:val="22"/>
          <w:szCs w:val="22"/>
          <w:u w:val="single"/>
        </w:rPr>
      </w:pPr>
    </w:p>
    <w:p w14:paraId="258C8FC5" w14:textId="6EB61A09" w:rsidR="005C1B29" w:rsidRDefault="00C228EA" w:rsidP="00836053">
      <w:pPr>
        <w:pStyle w:val="Lijstalinea"/>
        <w:numPr>
          <w:ilvl w:val="0"/>
          <w:numId w:val="16"/>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u w:val="single"/>
        </w:rPr>
        <w:t xml:space="preserve">Inschrijving in </w:t>
      </w:r>
      <w:r w:rsidR="004C3FE5" w:rsidRPr="005F0E5F">
        <w:rPr>
          <w:rFonts w:ascii="Calibri Light" w:hAnsi="Calibri Light" w:cs="Calibri Light"/>
          <w:color w:val="1F497D" w:themeColor="text2"/>
          <w:sz w:val="22"/>
          <w:szCs w:val="22"/>
          <w:u w:val="single"/>
        </w:rPr>
        <w:t>een Samenwerkingsverband</w:t>
      </w:r>
      <w:r w:rsidRPr="005F0E5F">
        <w:rPr>
          <w:rFonts w:ascii="Calibri Light" w:hAnsi="Calibri Light" w:cs="Calibri Light"/>
          <w:color w:val="1F497D" w:themeColor="text2"/>
          <w:sz w:val="22"/>
          <w:szCs w:val="22"/>
          <w:u w:val="single"/>
        </w:rPr>
        <w:t xml:space="preserve"> of met onderaannemers</w:t>
      </w:r>
      <w:r w:rsidR="008A3287" w:rsidRPr="005F0E5F">
        <w:rPr>
          <w:rFonts w:ascii="Calibri Light" w:hAnsi="Calibri Light" w:cs="Calibri Light"/>
          <w:color w:val="1F497D" w:themeColor="text2"/>
          <w:sz w:val="22"/>
          <w:szCs w:val="22"/>
          <w:u w:val="single"/>
        </w:rPr>
        <w:t xml:space="preserve">: </w:t>
      </w:r>
      <w:r w:rsidRPr="005F0E5F">
        <w:rPr>
          <w:rFonts w:ascii="Calibri Light" w:hAnsi="Calibri Light" w:cs="Calibri Light"/>
          <w:color w:val="1F497D" w:themeColor="text2"/>
          <w:sz w:val="22"/>
          <w:szCs w:val="22"/>
        </w:rPr>
        <w:t xml:space="preserve">Ingeval van </w:t>
      </w:r>
      <w:r w:rsidR="008E1443" w:rsidRPr="005F0E5F">
        <w:rPr>
          <w:rFonts w:ascii="Calibri Light" w:hAnsi="Calibri Light" w:cs="Calibri Light"/>
          <w:color w:val="1F497D" w:themeColor="text2"/>
          <w:sz w:val="22"/>
          <w:szCs w:val="22"/>
        </w:rPr>
        <w:t>I</w:t>
      </w:r>
      <w:r w:rsidR="008A3287" w:rsidRPr="005F0E5F">
        <w:rPr>
          <w:rFonts w:ascii="Calibri Light" w:hAnsi="Calibri Light" w:cs="Calibri Light"/>
          <w:color w:val="1F497D" w:themeColor="text2"/>
          <w:sz w:val="22"/>
          <w:szCs w:val="22"/>
        </w:rPr>
        <w:t xml:space="preserve">nschrijving </w:t>
      </w:r>
      <w:r w:rsidRPr="005F0E5F">
        <w:rPr>
          <w:rFonts w:ascii="Calibri Light" w:hAnsi="Calibri Light" w:cs="Calibri Light"/>
          <w:color w:val="1F497D" w:themeColor="text2"/>
          <w:sz w:val="22"/>
          <w:szCs w:val="22"/>
        </w:rPr>
        <w:t xml:space="preserve">als </w:t>
      </w:r>
      <w:r w:rsidR="004C3FE5" w:rsidRPr="005F0E5F">
        <w:rPr>
          <w:rFonts w:ascii="Calibri Light" w:hAnsi="Calibri Light" w:cs="Calibri Light"/>
          <w:color w:val="1F497D" w:themeColor="text2"/>
          <w:sz w:val="22"/>
          <w:szCs w:val="22"/>
        </w:rPr>
        <w:t>een Samenwerkingsverband</w:t>
      </w:r>
      <w:r w:rsidRPr="005F0E5F">
        <w:rPr>
          <w:rFonts w:ascii="Calibri Light" w:hAnsi="Calibri Light" w:cs="Calibri Light"/>
          <w:color w:val="1F497D" w:themeColor="text2"/>
          <w:sz w:val="22"/>
          <w:szCs w:val="22"/>
        </w:rPr>
        <w:t xml:space="preserve"> of met onderaannemers, dienen </w:t>
      </w:r>
      <w:r w:rsidR="004C3FE5" w:rsidRPr="005F0E5F">
        <w:rPr>
          <w:rFonts w:ascii="Calibri Light" w:hAnsi="Calibri Light" w:cs="Calibri Light"/>
          <w:color w:val="1F497D" w:themeColor="text2"/>
          <w:sz w:val="22"/>
          <w:szCs w:val="22"/>
        </w:rPr>
        <w:t>de leden van het Samenwerkingsverband</w:t>
      </w:r>
      <w:r w:rsidRPr="005F0E5F">
        <w:rPr>
          <w:rFonts w:ascii="Calibri Light" w:hAnsi="Calibri Light" w:cs="Calibri Light"/>
          <w:color w:val="1F497D" w:themeColor="text2"/>
          <w:sz w:val="22"/>
          <w:szCs w:val="22"/>
        </w:rPr>
        <w:t xml:space="preserve"> of </w:t>
      </w:r>
      <w:r w:rsidR="008A3287" w:rsidRPr="005F0E5F">
        <w:rPr>
          <w:rFonts w:ascii="Calibri Light" w:hAnsi="Calibri Light" w:cs="Calibri Light"/>
          <w:color w:val="1F497D" w:themeColor="text2"/>
          <w:sz w:val="22"/>
          <w:szCs w:val="22"/>
        </w:rPr>
        <w:t>met</w:t>
      </w:r>
      <w:r w:rsidRPr="005F0E5F">
        <w:rPr>
          <w:rFonts w:ascii="Calibri Light" w:hAnsi="Calibri Light" w:cs="Calibri Light"/>
          <w:color w:val="1F497D" w:themeColor="text2"/>
          <w:sz w:val="22"/>
          <w:szCs w:val="22"/>
        </w:rPr>
        <w:t xml:space="preserve"> </w:t>
      </w:r>
      <w:r w:rsidR="008A3287" w:rsidRPr="005F0E5F">
        <w:rPr>
          <w:rFonts w:ascii="Calibri Light" w:hAnsi="Calibri Light" w:cs="Calibri Light"/>
          <w:color w:val="1F497D" w:themeColor="text2"/>
          <w:sz w:val="22"/>
          <w:szCs w:val="22"/>
        </w:rPr>
        <w:t>o</w:t>
      </w:r>
      <w:r w:rsidRPr="005F0E5F">
        <w:rPr>
          <w:rFonts w:ascii="Calibri Light" w:hAnsi="Calibri Light" w:cs="Calibri Light"/>
          <w:color w:val="1F497D" w:themeColor="text2"/>
          <w:sz w:val="22"/>
          <w:szCs w:val="22"/>
        </w:rPr>
        <w:t xml:space="preserve">nderaannemers gezamenlijk aan te tonen dat </w:t>
      </w:r>
      <w:r w:rsidR="006F3950" w:rsidRPr="005F0E5F">
        <w:rPr>
          <w:rFonts w:ascii="Calibri Light" w:hAnsi="Calibri Light" w:cs="Calibri Light"/>
          <w:color w:val="1F497D" w:themeColor="text2"/>
          <w:sz w:val="22"/>
          <w:szCs w:val="22"/>
        </w:rPr>
        <w:t>Deelnemer</w:t>
      </w:r>
      <w:r w:rsidRPr="005F0E5F">
        <w:rPr>
          <w:rFonts w:ascii="Calibri Light" w:hAnsi="Calibri Light" w:cs="Calibri Light"/>
          <w:color w:val="1F497D" w:themeColor="text2"/>
          <w:sz w:val="22"/>
          <w:szCs w:val="22"/>
        </w:rPr>
        <w:t xml:space="preserve"> aan bovenstaande eisen voldoen.</w:t>
      </w:r>
      <w:bookmarkStart w:id="201" w:name="_Ref437270655"/>
      <w:bookmarkStart w:id="202" w:name="_Toc495681043"/>
      <w:bookmarkStart w:id="203" w:name="_Toc219784277"/>
      <w:bookmarkEnd w:id="200"/>
    </w:p>
    <w:p w14:paraId="6A6520B3" w14:textId="77777777" w:rsidR="00ED038F" w:rsidRPr="007412D4" w:rsidRDefault="00ED038F" w:rsidP="00ED038F">
      <w:pPr>
        <w:pStyle w:val="Lijstalinea"/>
        <w:spacing w:line="240" w:lineRule="auto"/>
        <w:ind w:left="0"/>
        <w:rPr>
          <w:rFonts w:ascii="Calibri Light" w:hAnsi="Calibri Light" w:cs="Calibri Light"/>
          <w:color w:val="1F497D" w:themeColor="text2"/>
          <w:sz w:val="22"/>
          <w:szCs w:val="22"/>
        </w:rPr>
      </w:pPr>
    </w:p>
    <w:p w14:paraId="1C742DD8" w14:textId="77777777" w:rsidR="004409A2" w:rsidRPr="005F0E5F" w:rsidRDefault="004409A2"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04" w:name="_Toc176424095"/>
      <w:bookmarkStart w:id="205" w:name="_Toc193367499"/>
      <w:r w:rsidRPr="005F0E5F">
        <w:rPr>
          <w:rFonts w:ascii="Calibri Light" w:hAnsi="Calibri Light" w:cs="Calibri Light"/>
          <w:color w:val="1F497D" w:themeColor="text2"/>
          <w:sz w:val="22"/>
          <w:szCs w:val="22"/>
        </w:rPr>
        <w:t>Beroep op financiële draagkra</w:t>
      </w:r>
      <w:r w:rsidR="0035731C" w:rsidRPr="005F0E5F">
        <w:rPr>
          <w:rFonts w:ascii="Calibri Light" w:hAnsi="Calibri Light" w:cs="Calibri Light"/>
          <w:color w:val="1F497D" w:themeColor="text2"/>
          <w:sz w:val="22"/>
          <w:szCs w:val="22"/>
        </w:rPr>
        <w:t>cht/technische bekwaamheid van d</w:t>
      </w:r>
      <w:r w:rsidRPr="005F0E5F">
        <w:rPr>
          <w:rFonts w:ascii="Calibri Light" w:hAnsi="Calibri Light" w:cs="Calibri Light"/>
          <w:color w:val="1F497D" w:themeColor="text2"/>
          <w:sz w:val="22"/>
          <w:szCs w:val="22"/>
        </w:rPr>
        <w:t>erden</w:t>
      </w:r>
      <w:bookmarkEnd w:id="201"/>
      <w:bookmarkEnd w:id="202"/>
      <w:bookmarkEnd w:id="204"/>
      <w:bookmarkEnd w:id="205"/>
    </w:p>
    <w:p w14:paraId="300F7091" w14:textId="77777777" w:rsidR="00CA5494" w:rsidRPr="005F0E5F" w:rsidRDefault="004409A2"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Teneinde aan de Geschiktheidseisen te kunnen voldoen, kan een Deelnemer zich beroepen op de financiële draagkracht en/of te</w:t>
      </w:r>
      <w:r w:rsidR="0035731C" w:rsidRPr="005F0E5F">
        <w:rPr>
          <w:rFonts w:ascii="Calibri Light" w:hAnsi="Calibri Light" w:cs="Calibri Light"/>
          <w:color w:val="1F497D" w:themeColor="text2"/>
          <w:sz w:val="22"/>
          <w:szCs w:val="22"/>
        </w:rPr>
        <w:t>chnische bekwaamheid van (een) d</w:t>
      </w:r>
      <w:r w:rsidRPr="005F0E5F">
        <w:rPr>
          <w:rFonts w:ascii="Calibri Light" w:hAnsi="Calibri Light" w:cs="Calibri Light"/>
          <w:color w:val="1F497D" w:themeColor="text2"/>
          <w:sz w:val="22"/>
          <w:szCs w:val="22"/>
        </w:rPr>
        <w:t xml:space="preserve">erde(n), ongeacht de juridische aard van zijn banden met deze </w:t>
      </w:r>
      <w:r w:rsidR="0035731C" w:rsidRPr="005F0E5F">
        <w:rPr>
          <w:rFonts w:ascii="Calibri Light" w:hAnsi="Calibri Light" w:cs="Calibri Light"/>
          <w:color w:val="1F497D" w:themeColor="text2"/>
          <w:sz w:val="22"/>
          <w:szCs w:val="22"/>
        </w:rPr>
        <w:t>d</w:t>
      </w:r>
      <w:r w:rsidRPr="005F0E5F">
        <w:rPr>
          <w:rFonts w:ascii="Calibri Light" w:hAnsi="Calibri Light" w:cs="Calibri Light"/>
          <w:color w:val="1F497D" w:themeColor="text2"/>
          <w:sz w:val="22"/>
          <w:szCs w:val="22"/>
        </w:rPr>
        <w:t xml:space="preserve">erde. </w:t>
      </w:r>
    </w:p>
    <w:p w14:paraId="471334AE" w14:textId="0FD0A569" w:rsidR="00CA5494" w:rsidRDefault="00CA5494"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Het is in het kader van de Aanbesteding niet toegestaan een beroep te doen op een derde waarop een Uitsluitingsgrond van toepassing is.</w:t>
      </w:r>
    </w:p>
    <w:p w14:paraId="70EBB260" w14:textId="77777777" w:rsidR="00ED038F" w:rsidRPr="005F0E5F" w:rsidRDefault="00ED038F" w:rsidP="00A54610">
      <w:pPr>
        <w:spacing w:line="240" w:lineRule="auto"/>
        <w:rPr>
          <w:rFonts w:ascii="Calibri Light" w:hAnsi="Calibri Light" w:cs="Calibri Light"/>
          <w:color w:val="1F497D" w:themeColor="text2"/>
          <w:sz w:val="22"/>
          <w:szCs w:val="22"/>
        </w:rPr>
      </w:pPr>
    </w:p>
    <w:p w14:paraId="5B076576" w14:textId="77777777" w:rsidR="00CA5494" w:rsidRPr="005F0E5F" w:rsidRDefault="00CA5494"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206" w:name="_Toc495681044"/>
      <w:r w:rsidRPr="005F0E5F">
        <w:rPr>
          <w:rFonts w:ascii="Calibri Light" w:hAnsi="Calibri Light" w:cs="Calibri Light"/>
          <w:color w:val="1F497D" w:themeColor="text2"/>
          <w:sz w:val="22"/>
          <w:szCs w:val="22"/>
        </w:rPr>
        <w:t>Beroep op financiële draagkracht van derden</w:t>
      </w:r>
      <w:bookmarkEnd w:id="206"/>
    </w:p>
    <w:p w14:paraId="45CC4A7D" w14:textId="58BF7A5A" w:rsidR="008A3287" w:rsidRPr="005F0E5F" w:rsidRDefault="008A3287"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 Deelnemer zich wenst te beroepen op de financiële draagkracht van (een) derde(n), vermeldt de Deelnemer in </w:t>
      </w:r>
      <w:r w:rsidR="00EC349A" w:rsidRPr="005F0E5F">
        <w:rPr>
          <w:rFonts w:ascii="Calibri Light" w:hAnsi="Calibri Light" w:cs="Calibri Light"/>
          <w:color w:val="1F497D" w:themeColor="text2"/>
          <w:sz w:val="22"/>
          <w:szCs w:val="22"/>
        </w:rPr>
        <w:t xml:space="preserve">de </w:t>
      </w:r>
      <w:r w:rsidR="004422AD"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ten genoegen van de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t>
      </w:r>
    </w:p>
    <w:p w14:paraId="49528975" w14:textId="77777777" w:rsidR="008A3287" w:rsidRPr="005F0E5F" w:rsidRDefault="00893662" w:rsidP="00836053">
      <w:pPr>
        <w:pStyle w:val="Lijstalinea"/>
        <w:numPr>
          <w:ilvl w:val="0"/>
          <w:numId w:val="17"/>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w:t>
      </w:r>
      <w:r w:rsidR="008A3287" w:rsidRPr="005F0E5F">
        <w:rPr>
          <w:rFonts w:ascii="Calibri Light" w:hAnsi="Calibri Light" w:cs="Calibri Light"/>
          <w:color w:val="1F497D" w:themeColor="text2"/>
          <w:sz w:val="22"/>
          <w:szCs w:val="22"/>
        </w:rPr>
        <w:t>e</w:t>
      </w:r>
      <w:r w:rsidR="00243419" w:rsidRPr="005F0E5F">
        <w:rPr>
          <w:rFonts w:ascii="Calibri Light" w:hAnsi="Calibri Light" w:cs="Calibri Light"/>
          <w:color w:val="1F497D" w:themeColor="text2"/>
          <w:sz w:val="22"/>
          <w:szCs w:val="22"/>
        </w:rPr>
        <w:t xml:space="preserve"> na(a)m(en) van de betreffende d</w:t>
      </w:r>
      <w:r w:rsidR="008A3287" w:rsidRPr="005F0E5F">
        <w:rPr>
          <w:rFonts w:ascii="Calibri Light" w:hAnsi="Calibri Light" w:cs="Calibri Light"/>
          <w:color w:val="1F497D" w:themeColor="text2"/>
          <w:sz w:val="22"/>
          <w:szCs w:val="22"/>
        </w:rPr>
        <w:t>erde(n) te vermelden</w:t>
      </w:r>
      <w:r w:rsidR="00C82178" w:rsidRPr="005F0E5F">
        <w:rPr>
          <w:rFonts w:ascii="Calibri Light" w:hAnsi="Calibri Light" w:cs="Calibri Light"/>
          <w:color w:val="1F497D" w:themeColor="text2"/>
          <w:sz w:val="22"/>
          <w:szCs w:val="22"/>
        </w:rPr>
        <w:t xml:space="preserve"> in het UEA Deel II C</w:t>
      </w:r>
      <w:r w:rsidR="009B43C9" w:rsidRPr="005F0E5F">
        <w:rPr>
          <w:rFonts w:ascii="Calibri Light" w:hAnsi="Calibri Light" w:cs="Calibri Light"/>
          <w:color w:val="1F497D" w:themeColor="text2"/>
          <w:sz w:val="22"/>
          <w:szCs w:val="22"/>
        </w:rPr>
        <w:t>;</w:t>
      </w:r>
    </w:p>
    <w:p w14:paraId="7E70247E" w14:textId="77777777" w:rsidR="008A3287" w:rsidRPr="005F0E5F" w:rsidRDefault="00893662" w:rsidP="00836053">
      <w:pPr>
        <w:pStyle w:val="Lijstalinea"/>
        <w:numPr>
          <w:ilvl w:val="0"/>
          <w:numId w:val="17"/>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E</w:t>
      </w:r>
      <w:r w:rsidR="008A3287" w:rsidRPr="005F0E5F">
        <w:rPr>
          <w:rFonts w:ascii="Calibri Light" w:hAnsi="Calibri Light" w:cs="Calibri Light"/>
          <w:color w:val="1F497D" w:themeColor="text2"/>
          <w:sz w:val="22"/>
          <w:szCs w:val="22"/>
        </w:rPr>
        <w:t>en bewijsstuk over te leggen waa</w:t>
      </w:r>
      <w:r w:rsidR="00243419" w:rsidRPr="005F0E5F">
        <w:rPr>
          <w:rFonts w:ascii="Calibri Light" w:hAnsi="Calibri Light" w:cs="Calibri Light"/>
          <w:color w:val="1F497D" w:themeColor="text2"/>
          <w:sz w:val="22"/>
          <w:szCs w:val="22"/>
        </w:rPr>
        <w:t>ruit blijkt dat de betreffende d</w:t>
      </w:r>
      <w:r w:rsidR="008A3287" w:rsidRPr="005F0E5F">
        <w:rPr>
          <w:rFonts w:ascii="Calibri Light" w:hAnsi="Calibri Light" w:cs="Calibri Light"/>
          <w:color w:val="1F497D" w:themeColor="text2"/>
          <w:sz w:val="22"/>
          <w:szCs w:val="22"/>
        </w:rPr>
        <w:t>erde(n) voldoet/voldoen aan de gestelde eisen inzake financiële draagkracht</w:t>
      </w:r>
      <w:r w:rsidR="00E625AF" w:rsidRPr="005F0E5F">
        <w:rPr>
          <w:rFonts w:ascii="Calibri Light" w:hAnsi="Calibri Light" w:cs="Calibri Light"/>
          <w:color w:val="1F497D" w:themeColor="text2"/>
          <w:sz w:val="22"/>
          <w:szCs w:val="22"/>
        </w:rPr>
        <w:t xml:space="preserve"> (zie </w:t>
      </w:r>
      <w:r w:rsidR="00830FBF" w:rsidRPr="005F0E5F">
        <w:rPr>
          <w:rFonts w:ascii="Calibri Light" w:hAnsi="Calibri Light" w:cs="Calibri Light"/>
          <w:color w:val="1F497D" w:themeColor="text2"/>
          <w:sz w:val="22"/>
          <w:szCs w:val="22"/>
        </w:rPr>
        <w:t>paragraaf</w:t>
      </w:r>
      <w:r w:rsidR="00E625AF" w:rsidRPr="005F0E5F">
        <w:rPr>
          <w:rFonts w:ascii="Calibri Light" w:hAnsi="Calibri Light" w:cs="Calibri Light"/>
          <w:color w:val="1F497D" w:themeColor="text2"/>
          <w:sz w:val="22"/>
          <w:szCs w:val="22"/>
        </w:rPr>
        <w:t xml:space="preserve"> 3.3)</w:t>
      </w:r>
      <w:r w:rsidR="008A3287" w:rsidRPr="005F0E5F">
        <w:rPr>
          <w:rFonts w:ascii="Calibri Light" w:hAnsi="Calibri Light" w:cs="Calibri Light"/>
          <w:color w:val="1F497D" w:themeColor="text2"/>
          <w:sz w:val="22"/>
          <w:szCs w:val="22"/>
        </w:rPr>
        <w:t>, en</w:t>
      </w:r>
      <w:r w:rsidR="009B43C9" w:rsidRPr="005F0E5F">
        <w:rPr>
          <w:rFonts w:ascii="Calibri Light" w:hAnsi="Calibri Light" w:cs="Calibri Light"/>
          <w:color w:val="1F497D" w:themeColor="text2"/>
          <w:sz w:val="22"/>
          <w:szCs w:val="22"/>
        </w:rPr>
        <w:t>;</w:t>
      </w:r>
    </w:p>
    <w:p w14:paraId="2F34F18E" w14:textId="05AE4E78" w:rsidR="008A3287" w:rsidRPr="005F0E5F" w:rsidRDefault="00893662" w:rsidP="00836053">
      <w:pPr>
        <w:pStyle w:val="Lijstalinea"/>
        <w:numPr>
          <w:ilvl w:val="0"/>
          <w:numId w:val="17"/>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E</w:t>
      </w:r>
      <w:r w:rsidR="008A3287" w:rsidRPr="005F0E5F">
        <w:rPr>
          <w:rFonts w:ascii="Calibri Light" w:hAnsi="Calibri Light" w:cs="Calibri Light"/>
          <w:color w:val="1F497D" w:themeColor="text2"/>
          <w:sz w:val="22"/>
          <w:szCs w:val="22"/>
        </w:rPr>
        <w:t xml:space="preserve">en kopie van de verbintenis(sen) met de betrokken partij(en) te verstrekken, waaruit blijkt dat de Deelnemer werkelijk kan beschikken over de voor de </w:t>
      </w:r>
      <w:r w:rsidR="007A7E7A">
        <w:rPr>
          <w:rFonts w:ascii="Calibri Light" w:hAnsi="Calibri Light" w:cs="Calibri Light"/>
          <w:color w:val="1F497D" w:themeColor="text2"/>
          <w:sz w:val="22"/>
          <w:szCs w:val="22"/>
        </w:rPr>
        <w:t>Overeenkomst</w:t>
      </w:r>
      <w:r w:rsidR="008A3287" w:rsidRPr="005F0E5F">
        <w:rPr>
          <w:rFonts w:ascii="Calibri Light" w:hAnsi="Calibri Light" w:cs="Calibri Light"/>
          <w:color w:val="1F497D" w:themeColor="text2"/>
          <w:sz w:val="22"/>
          <w:szCs w:val="22"/>
        </w:rPr>
        <w:t>/Opdracht noodzakelijke middelen van die d</w:t>
      </w:r>
      <w:r w:rsidR="00CA5494" w:rsidRPr="005F0E5F">
        <w:rPr>
          <w:rFonts w:ascii="Calibri Light" w:hAnsi="Calibri Light" w:cs="Calibri Light"/>
          <w:color w:val="1F497D" w:themeColor="text2"/>
          <w:sz w:val="22"/>
          <w:szCs w:val="22"/>
        </w:rPr>
        <w:t xml:space="preserve">erde(n). </w:t>
      </w:r>
    </w:p>
    <w:p w14:paraId="1D23B120" w14:textId="77777777" w:rsidR="00CA5494" w:rsidRPr="005F0E5F" w:rsidRDefault="00CA5494" w:rsidP="00A54610">
      <w:pPr>
        <w:spacing w:line="240" w:lineRule="auto"/>
        <w:rPr>
          <w:rFonts w:ascii="Calibri Light" w:hAnsi="Calibri Light" w:cs="Calibri Light"/>
          <w:color w:val="1F497D" w:themeColor="text2"/>
          <w:sz w:val="22"/>
          <w:szCs w:val="22"/>
        </w:rPr>
      </w:pPr>
    </w:p>
    <w:p w14:paraId="54D8DD85" w14:textId="6AE54B91" w:rsidR="008A3287" w:rsidRDefault="009B43C9"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ingevulde en door de Deelnemer en de desbetreffende derde(n) ondertekende </w:t>
      </w:r>
      <w:r w:rsidR="00B312E6" w:rsidRPr="005F0E5F">
        <w:rPr>
          <w:rFonts w:ascii="Calibri Light" w:hAnsi="Calibri Light" w:cs="Calibri Light"/>
          <w:color w:val="1F497D" w:themeColor="text2"/>
          <w:sz w:val="22"/>
          <w:szCs w:val="22"/>
        </w:rPr>
        <w:t xml:space="preserve">Standaardformulier </w:t>
      </w:r>
      <w:r w:rsidR="00DF5DE1" w:rsidRPr="005F0E5F">
        <w:rPr>
          <w:rFonts w:ascii="Calibri Light" w:hAnsi="Calibri Light" w:cs="Calibri Light"/>
          <w:color w:val="1F497D" w:themeColor="text2"/>
          <w:sz w:val="22"/>
          <w:szCs w:val="22"/>
        </w:rPr>
        <w:t>B</w:t>
      </w:r>
      <w:r w:rsidR="00B312E6"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dient aan de Inschrijving te worden toegevoegd. De bijbehorende bewijsstukken (ii en iii) dienen na een schriftelijk verzoek van de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te worden aangeleverd. </w:t>
      </w:r>
    </w:p>
    <w:p w14:paraId="48221CBC" w14:textId="77777777" w:rsidR="00ED038F" w:rsidRPr="005F0E5F" w:rsidRDefault="00ED038F" w:rsidP="00A54610">
      <w:pPr>
        <w:spacing w:line="240" w:lineRule="auto"/>
        <w:rPr>
          <w:rFonts w:ascii="Calibri Light" w:hAnsi="Calibri Light" w:cs="Calibri Light"/>
          <w:color w:val="1F497D" w:themeColor="text2"/>
          <w:sz w:val="22"/>
          <w:szCs w:val="22"/>
        </w:rPr>
      </w:pPr>
    </w:p>
    <w:p w14:paraId="1EB7131B" w14:textId="77777777" w:rsidR="00CA5494" w:rsidRPr="005F0E5F" w:rsidRDefault="00CA5494"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207" w:name="_Toc495681045"/>
      <w:r w:rsidRPr="005F0E5F">
        <w:rPr>
          <w:rFonts w:ascii="Calibri Light" w:hAnsi="Calibri Light" w:cs="Calibri Light"/>
          <w:color w:val="1F497D" w:themeColor="text2"/>
          <w:sz w:val="22"/>
          <w:szCs w:val="22"/>
        </w:rPr>
        <w:t>Beroep op technische bekwaamheid van derden</w:t>
      </w:r>
      <w:bookmarkEnd w:id="207"/>
    </w:p>
    <w:p w14:paraId="7064B9D7" w14:textId="705AA4DC" w:rsidR="008A3287" w:rsidRPr="005F0E5F" w:rsidRDefault="008A3287"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de Deelnemer zich wenst te beroepen op de technische bekwaamheid van (een) derde(n), vermeldt de Deelnemer in </w:t>
      </w:r>
      <w:r w:rsidR="00EC349A" w:rsidRPr="005F0E5F">
        <w:rPr>
          <w:rFonts w:ascii="Calibri Light" w:hAnsi="Calibri Light" w:cs="Calibri Light"/>
          <w:color w:val="1F497D" w:themeColor="text2"/>
          <w:sz w:val="22"/>
          <w:szCs w:val="22"/>
        </w:rPr>
        <w:t xml:space="preserve">de </w:t>
      </w:r>
      <w:r w:rsidR="004422AD" w:rsidRPr="005F0E5F">
        <w:rPr>
          <w:rFonts w:ascii="Calibri Light" w:hAnsi="Calibri Light" w:cs="Calibri Light"/>
          <w:color w:val="1F497D" w:themeColor="text2"/>
          <w:sz w:val="22"/>
          <w:szCs w:val="22"/>
        </w:rPr>
        <w:t>Inschrijving</w:t>
      </w:r>
      <w:r w:rsidRPr="005F0E5F">
        <w:rPr>
          <w:rFonts w:ascii="Calibri Light" w:hAnsi="Calibri Light" w:cs="Calibri Light"/>
          <w:color w:val="1F497D" w:themeColor="text2"/>
          <w:sz w:val="22"/>
          <w:szCs w:val="22"/>
        </w:rPr>
        <w:t xml:space="preserve"> ten genoegen van de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w:t>
      </w:r>
    </w:p>
    <w:p w14:paraId="633A4E6F" w14:textId="77777777" w:rsidR="008A3287" w:rsidRPr="005F0E5F" w:rsidRDefault="00F35EFE" w:rsidP="00836053">
      <w:pPr>
        <w:pStyle w:val="Lijstalinea"/>
        <w:numPr>
          <w:ilvl w:val="0"/>
          <w:numId w:val="24"/>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w:t>
      </w:r>
      <w:r w:rsidR="008A3287" w:rsidRPr="005F0E5F">
        <w:rPr>
          <w:rFonts w:ascii="Calibri Light" w:hAnsi="Calibri Light" w:cs="Calibri Light"/>
          <w:color w:val="1F497D" w:themeColor="text2"/>
          <w:sz w:val="22"/>
          <w:szCs w:val="22"/>
        </w:rPr>
        <w:t>e na(a)m(en) van de betreffende derde(n) te vermelden</w:t>
      </w:r>
      <w:r w:rsidR="00F35C37" w:rsidRPr="005F0E5F">
        <w:rPr>
          <w:rFonts w:ascii="Calibri Light" w:hAnsi="Calibri Light" w:cs="Calibri Light"/>
          <w:color w:val="1F497D" w:themeColor="text2"/>
          <w:sz w:val="22"/>
          <w:szCs w:val="22"/>
        </w:rPr>
        <w:t xml:space="preserve"> in het UEA Deel II C</w:t>
      </w:r>
      <w:r w:rsidR="00E625AF" w:rsidRPr="005F0E5F">
        <w:rPr>
          <w:rFonts w:ascii="Calibri Light" w:hAnsi="Calibri Light" w:cs="Calibri Light"/>
          <w:color w:val="1F497D" w:themeColor="text2"/>
          <w:sz w:val="22"/>
          <w:szCs w:val="22"/>
        </w:rPr>
        <w:t>;</w:t>
      </w:r>
    </w:p>
    <w:p w14:paraId="4EDFF6BA" w14:textId="77777777" w:rsidR="008A3287" w:rsidRPr="005F0E5F" w:rsidRDefault="00F35EFE" w:rsidP="00836053">
      <w:pPr>
        <w:pStyle w:val="Lijstalinea"/>
        <w:numPr>
          <w:ilvl w:val="0"/>
          <w:numId w:val="24"/>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w:t>
      </w:r>
      <w:r w:rsidR="008A3287" w:rsidRPr="005F0E5F">
        <w:rPr>
          <w:rFonts w:ascii="Calibri Light" w:hAnsi="Calibri Light" w:cs="Calibri Light"/>
          <w:color w:val="1F497D" w:themeColor="text2"/>
          <w:sz w:val="22"/>
          <w:szCs w:val="22"/>
        </w:rPr>
        <w:t>at de betreffende derde(n) voldoet/voldoen aan de gestelde eisen inzake technische bekwaamheid</w:t>
      </w:r>
      <w:r w:rsidR="00F35C37" w:rsidRPr="005F0E5F">
        <w:rPr>
          <w:rFonts w:ascii="Calibri Light" w:hAnsi="Calibri Light" w:cs="Calibri Light"/>
          <w:color w:val="1F497D" w:themeColor="text2"/>
          <w:sz w:val="22"/>
          <w:szCs w:val="22"/>
        </w:rPr>
        <w:t xml:space="preserve"> (</w:t>
      </w:r>
      <w:r w:rsidR="00154BE4" w:rsidRPr="005F0E5F">
        <w:rPr>
          <w:rFonts w:ascii="Calibri Light" w:hAnsi="Calibri Light" w:cs="Calibri Light"/>
          <w:color w:val="1F497D" w:themeColor="text2"/>
          <w:sz w:val="22"/>
          <w:szCs w:val="22"/>
        </w:rPr>
        <w:t>zie paragraaf 3.4)</w:t>
      </w:r>
      <w:r w:rsidR="008A3287" w:rsidRPr="005F0E5F">
        <w:rPr>
          <w:rFonts w:ascii="Calibri Light" w:hAnsi="Calibri Light" w:cs="Calibri Light"/>
          <w:color w:val="1F497D" w:themeColor="text2"/>
          <w:sz w:val="22"/>
          <w:szCs w:val="22"/>
        </w:rPr>
        <w:t>, en</w:t>
      </w:r>
      <w:r w:rsidR="00E625AF" w:rsidRPr="005F0E5F">
        <w:rPr>
          <w:rFonts w:ascii="Calibri Light" w:hAnsi="Calibri Light" w:cs="Calibri Light"/>
          <w:color w:val="1F497D" w:themeColor="text2"/>
          <w:sz w:val="22"/>
          <w:szCs w:val="22"/>
        </w:rPr>
        <w:t>;</w:t>
      </w:r>
    </w:p>
    <w:p w14:paraId="010927D3" w14:textId="61385A76" w:rsidR="008A3287" w:rsidRPr="005F0E5F" w:rsidRDefault="00F35EFE" w:rsidP="00836053">
      <w:pPr>
        <w:pStyle w:val="Lijstalinea"/>
        <w:numPr>
          <w:ilvl w:val="0"/>
          <w:numId w:val="24"/>
        </w:numPr>
        <w:spacing w:line="240" w:lineRule="auto"/>
        <w:ind w:left="284" w:hanging="142"/>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w:t>
      </w:r>
      <w:r w:rsidR="008A3287" w:rsidRPr="005F0E5F">
        <w:rPr>
          <w:rFonts w:ascii="Calibri Light" w:hAnsi="Calibri Light" w:cs="Calibri Light"/>
          <w:color w:val="1F497D" w:themeColor="text2"/>
          <w:sz w:val="22"/>
          <w:szCs w:val="22"/>
        </w:rPr>
        <w:t xml:space="preserve">at </w:t>
      </w:r>
      <w:r w:rsidR="008E0AAA" w:rsidRPr="005F0E5F">
        <w:rPr>
          <w:rFonts w:ascii="Calibri Light" w:hAnsi="Calibri Light" w:cs="Calibri Light"/>
          <w:color w:val="1F497D" w:themeColor="text2"/>
          <w:sz w:val="22"/>
          <w:szCs w:val="22"/>
        </w:rPr>
        <w:t xml:space="preserve">Deelnemer </w:t>
      </w:r>
      <w:r w:rsidR="008A3287" w:rsidRPr="005F0E5F">
        <w:rPr>
          <w:rFonts w:ascii="Calibri Light" w:hAnsi="Calibri Light" w:cs="Calibri Light"/>
          <w:color w:val="1F497D" w:themeColor="text2"/>
          <w:sz w:val="22"/>
          <w:szCs w:val="22"/>
        </w:rPr>
        <w:t xml:space="preserve">gedurende de duur van de </w:t>
      </w:r>
      <w:r w:rsidR="007A7E7A">
        <w:rPr>
          <w:rFonts w:ascii="Calibri Light" w:hAnsi="Calibri Light" w:cs="Calibri Light"/>
          <w:color w:val="1F497D" w:themeColor="text2"/>
          <w:sz w:val="22"/>
          <w:szCs w:val="22"/>
        </w:rPr>
        <w:t>Overeenkomst</w:t>
      </w:r>
      <w:r w:rsidR="00243419" w:rsidRPr="005F0E5F">
        <w:rPr>
          <w:rFonts w:ascii="Calibri Light" w:hAnsi="Calibri Light" w:cs="Calibri Light"/>
          <w:color w:val="1F497D" w:themeColor="text2"/>
          <w:sz w:val="22"/>
          <w:szCs w:val="22"/>
        </w:rPr>
        <w:t>/Opdracht</w:t>
      </w:r>
      <w:r w:rsidR="008A3287" w:rsidRPr="005F0E5F">
        <w:rPr>
          <w:rFonts w:ascii="Calibri Light" w:hAnsi="Calibri Light" w:cs="Calibri Light"/>
          <w:color w:val="1F497D" w:themeColor="text2"/>
          <w:sz w:val="22"/>
          <w:szCs w:val="22"/>
        </w:rPr>
        <w:t xml:space="preserve"> daadwerkelijk kan beschikken over de voor de uitvoering van de </w:t>
      </w:r>
      <w:r w:rsidR="007A7E7A">
        <w:rPr>
          <w:rFonts w:ascii="Calibri Light" w:hAnsi="Calibri Light" w:cs="Calibri Light"/>
          <w:color w:val="1F497D" w:themeColor="text2"/>
          <w:sz w:val="22"/>
          <w:szCs w:val="22"/>
        </w:rPr>
        <w:t>Overeenkomst</w:t>
      </w:r>
      <w:r w:rsidR="00243419" w:rsidRPr="005F0E5F">
        <w:rPr>
          <w:rFonts w:ascii="Calibri Light" w:hAnsi="Calibri Light" w:cs="Calibri Light"/>
          <w:color w:val="1F497D" w:themeColor="text2"/>
          <w:sz w:val="22"/>
          <w:szCs w:val="22"/>
        </w:rPr>
        <w:t>/Opdracht</w:t>
      </w:r>
      <w:r w:rsidR="008A3287" w:rsidRPr="005F0E5F">
        <w:rPr>
          <w:rFonts w:ascii="Calibri Light" w:hAnsi="Calibri Light" w:cs="Calibri Light"/>
          <w:color w:val="1F497D" w:themeColor="text2"/>
          <w:sz w:val="22"/>
          <w:szCs w:val="22"/>
        </w:rPr>
        <w:t xml:space="preserve"> noodzakelijke middelen van die derde(n) (in de ruimste zin van het woord) conform </w:t>
      </w:r>
      <w:r w:rsidR="008A3287" w:rsidRPr="005F0E5F">
        <w:rPr>
          <w:rFonts w:ascii="Calibri Light" w:hAnsi="Calibri Light" w:cs="Calibri Light"/>
          <w:color w:val="1F497D" w:themeColor="text2"/>
          <w:sz w:val="22"/>
          <w:szCs w:val="22"/>
        </w:rPr>
        <w:fldChar w:fldCharType="begin"/>
      </w:r>
      <w:r w:rsidR="008A3287" w:rsidRPr="005F0E5F">
        <w:rPr>
          <w:rFonts w:ascii="Calibri Light" w:hAnsi="Calibri Light" w:cs="Calibri Light"/>
          <w:color w:val="1F497D" w:themeColor="text2"/>
          <w:sz w:val="22"/>
          <w:szCs w:val="22"/>
        </w:rPr>
        <w:instrText xml:space="preserve"> REF _Ref437271400 \n \h  \* MERGEFORMAT </w:instrText>
      </w:r>
      <w:r w:rsidR="008A3287" w:rsidRPr="005F0E5F">
        <w:rPr>
          <w:rFonts w:ascii="Calibri Light" w:hAnsi="Calibri Light" w:cs="Calibri Light"/>
          <w:color w:val="1F497D" w:themeColor="text2"/>
          <w:sz w:val="22"/>
          <w:szCs w:val="22"/>
        </w:rPr>
      </w:r>
      <w:r w:rsidR="008A3287" w:rsidRPr="005F0E5F">
        <w:rPr>
          <w:rFonts w:ascii="Calibri Light" w:hAnsi="Calibri Light" w:cs="Calibri Light"/>
          <w:color w:val="1F497D" w:themeColor="text2"/>
          <w:sz w:val="22"/>
          <w:szCs w:val="22"/>
        </w:rPr>
        <w:fldChar w:fldCharType="separate"/>
      </w:r>
      <w:r w:rsidR="00F012FE" w:rsidRPr="005F0E5F">
        <w:rPr>
          <w:rFonts w:ascii="Calibri Light" w:hAnsi="Calibri Light" w:cs="Calibri Light"/>
          <w:color w:val="1F497D" w:themeColor="text2"/>
          <w:sz w:val="22"/>
          <w:szCs w:val="22"/>
        </w:rPr>
        <w:t>Standaardformulier C</w:t>
      </w:r>
      <w:r w:rsidR="008A3287" w:rsidRPr="005F0E5F">
        <w:rPr>
          <w:rFonts w:ascii="Calibri Light" w:hAnsi="Calibri Light" w:cs="Calibri Light"/>
          <w:color w:val="1F497D" w:themeColor="text2"/>
          <w:sz w:val="22"/>
          <w:szCs w:val="22"/>
        </w:rPr>
        <w:fldChar w:fldCharType="end"/>
      </w:r>
      <w:r w:rsidR="008A3287" w:rsidRPr="4C3CB329">
        <w:rPr>
          <w:rFonts w:asciiTheme="minorHAnsi" w:eastAsiaTheme="minorEastAsia" w:hAnsiTheme="minorHAnsi" w:cstheme="minorBidi"/>
          <w:color w:val="1F497D" w:themeColor="text2"/>
          <w:sz w:val="22"/>
          <w:szCs w:val="22"/>
        </w:rPr>
        <w:t>.</w:t>
      </w:r>
      <w:r w:rsidR="008A3287" w:rsidRPr="005F0E5F">
        <w:rPr>
          <w:rFonts w:ascii="Calibri Light" w:hAnsi="Calibri Light" w:cs="Calibri Light"/>
          <w:color w:val="1F497D" w:themeColor="text2"/>
          <w:sz w:val="22"/>
          <w:szCs w:val="22"/>
        </w:rPr>
        <w:t xml:space="preserve"> </w:t>
      </w:r>
    </w:p>
    <w:p w14:paraId="57496C7E" w14:textId="77777777" w:rsidR="008A3287" w:rsidRPr="005F0E5F" w:rsidRDefault="008A3287" w:rsidP="00A54610">
      <w:pPr>
        <w:spacing w:line="240" w:lineRule="auto"/>
        <w:rPr>
          <w:rFonts w:ascii="Calibri Light" w:hAnsi="Calibri Light" w:cs="Calibri Light"/>
          <w:color w:val="1F497D" w:themeColor="text2"/>
          <w:sz w:val="22"/>
          <w:szCs w:val="22"/>
        </w:rPr>
      </w:pPr>
    </w:p>
    <w:p w14:paraId="36D4095F" w14:textId="77777777" w:rsidR="00E625AF" w:rsidRPr="005F0E5F" w:rsidRDefault="00E625A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ingevulde en door de Deelnemer en de desbetreffende derde(n) ondertekende </w:t>
      </w:r>
      <w:r w:rsidR="00B312E6" w:rsidRPr="005F0E5F">
        <w:rPr>
          <w:rFonts w:ascii="Calibri Light" w:hAnsi="Calibri Light" w:cs="Calibri Light"/>
          <w:color w:val="1F497D" w:themeColor="text2"/>
          <w:sz w:val="22"/>
          <w:szCs w:val="22"/>
        </w:rPr>
        <w:t xml:space="preserve">Standaardformulier </w:t>
      </w:r>
      <w:r w:rsidR="00DF5DE1" w:rsidRPr="005F0E5F">
        <w:rPr>
          <w:rFonts w:ascii="Calibri Light" w:hAnsi="Calibri Light" w:cs="Calibri Light"/>
          <w:color w:val="1F497D" w:themeColor="text2"/>
          <w:sz w:val="22"/>
          <w:szCs w:val="22"/>
        </w:rPr>
        <w:t>C</w:t>
      </w:r>
      <w:r w:rsidR="00B312E6" w:rsidRPr="005F0E5F">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 xml:space="preserve">en de bijbehorende bewijsstukken (ii) dienen aan de Inschrijving te worden toegevoegd. Aanvullende bewijsstukken (iii) dienen na een schriftelijk verzoek te worden aangeleverd. </w:t>
      </w:r>
    </w:p>
    <w:p w14:paraId="7F786084" w14:textId="77777777" w:rsidR="008A3287" w:rsidRPr="005F0E5F" w:rsidRDefault="008A3287" w:rsidP="00A54610">
      <w:pPr>
        <w:spacing w:line="240" w:lineRule="auto"/>
        <w:rPr>
          <w:rFonts w:ascii="Calibri Light" w:hAnsi="Calibri Light" w:cs="Calibri Light"/>
          <w:color w:val="1F497D" w:themeColor="text2"/>
          <w:sz w:val="22"/>
          <w:szCs w:val="22"/>
        </w:rPr>
      </w:pPr>
    </w:p>
    <w:p w14:paraId="481BB472" w14:textId="16DD385D" w:rsidR="00E625AF" w:rsidRPr="005F0E5F" w:rsidRDefault="00E625A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 xml:space="preserve">In het geval een beroep wordt gedaan op de technische bekwaamheid van (een) derde(n), dient/dienen de desbetreffende derde(n) ook daadwerkelijk en dienovereenkomstig bij de uitvoering van de Opdracht als </w:t>
      </w:r>
      <w:r w:rsidR="00587127" w:rsidRPr="005F0E5F">
        <w:rPr>
          <w:rFonts w:ascii="Calibri Light" w:hAnsi="Calibri Light" w:cs="Calibri Light"/>
          <w:color w:val="1F497D" w:themeColor="text2"/>
          <w:sz w:val="22"/>
          <w:szCs w:val="22"/>
        </w:rPr>
        <w:t>o</w:t>
      </w:r>
      <w:r w:rsidRPr="005F0E5F">
        <w:rPr>
          <w:rFonts w:ascii="Calibri Light" w:hAnsi="Calibri Light" w:cs="Calibri Light"/>
          <w:color w:val="1F497D" w:themeColor="text2"/>
          <w:sz w:val="22"/>
          <w:szCs w:val="22"/>
        </w:rPr>
        <w:t xml:space="preserve">nderaannemer te worden ingezet. De na(a)m(en) van de betreffende </w:t>
      </w:r>
      <w:r w:rsidR="00587127" w:rsidRPr="005F0E5F">
        <w:rPr>
          <w:rFonts w:ascii="Calibri Light" w:hAnsi="Calibri Light" w:cs="Calibri Light"/>
          <w:color w:val="1F497D" w:themeColor="text2"/>
          <w:sz w:val="22"/>
          <w:szCs w:val="22"/>
        </w:rPr>
        <w:t>o</w:t>
      </w:r>
      <w:r w:rsidRPr="005F0E5F">
        <w:rPr>
          <w:rFonts w:ascii="Calibri Light" w:hAnsi="Calibri Light" w:cs="Calibri Light"/>
          <w:color w:val="1F497D" w:themeColor="text2"/>
          <w:sz w:val="22"/>
          <w:szCs w:val="22"/>
        </w:rPr>
        <w:t xml:space="preserve">nderaannemer(s) dienen vermeld te worden in de UEA Deel II D. Voorts dient Deelnemer middels het UEA toe te lichten op welke wijze de technische bekwaamheid van de desbetreffende derde(n) wordt aangewend bij de uitvoering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/Opdracht.</w:t>
      </w:r>
    </w:p>
    <w:p w14:paraId="3AE6F813" w14:textId="3493B6C0" w:rsidR="0063139F" w:rsidRPr="005F0E5F" w:rsidRDefault="0063139F" w:rsidP="00A54610">
      <w:pPr>
        <w:spacing w:line="240" w:lineRule="auto"/>
        <w:rPr>
          <w:rFonts w:ascii="Calibri Light" w:hAnsi="Calibri Light" w:cs="Calibri Light"/>
          <w:color w:val="1F497D" w:themeColor="text2"/>
          <w:sz w:val="22"/>
          <w:szCs w:val="22"/>
        </w:rPr>
      </w:pPr>
    </w:p>
    <w:p w14:paraId="3396C4F9" w14:textId="2E32ACE0" w:rsidR="00ED4A16" w:rsidRDefault="007F06A3" w:rsidP="00A54610">
      <w:pPr>
        <w:pStyle w:val="Kop1"/>
        <w:spacing w:before="0" w:after="0" w:line="240" w:lineRule="auto"/>
        <w:ind w:left="0" w:firstLine="0"/>
        <w:rPr>
          <w:rFonts w:ascii="Calibri Light" w:hAnsi="Calibri Light" w:cs="Calibri Light"/>
          <w:color w:val="1F497D" w:themeColor="text2"/>
        </w:rPr>
      </w:pPr>
      <w:bookmarkStart w:id="208" w:name="_Toc176424096"/>
      <w:bookmarkStart w:id="209" w:name="_Toc193367500"/>
      <w:bookmarkEnd w:id="203"/>
      <w:r w:rsidRPr="007F06A3">
        <w:rPr>
          <w:rFonts w:ascii="Calibri Light" w:hAnsi="Calibri Light" w:cs="Calibri Light"/>
          <w:color w:val="1F497D" w:themeColor="text2"/>
        </w:rPr>
        <w:t>Eisen en vragen ten aanzien van de opdracht</w:t>
      </w:r>
      <w:bookmarkEnd w:id="208"/>
      <w:bookmarkEnd w:id="209"/>
      <w:r w:rsidRPr="007F06A3">
        <w:rPr>
          <w:rFonts w:ascii="Calibri Light" w:hAnsi="Calibri Light" w:cs="Calibri Light"/>
          <w:color w:val="1F497D" w:themeColor="text2"/>
        </w:rPr>
        <w:t xml:space="preserve"> </w:t>
      </w:r>
    </w:p>
    <w:p w14:paraId="7D283784" w14:textId="6E0B5EF7" w:rsidR="00815BB3" w:rsidRDefault="00815BB3" w:rsidP="00A54610">
      <w:pPr>
        <w:spacing w:line="240" w:lineRule="auto"/>
        <w:rPr>
          <w:rFonts w:ascii="Calibri Light" w:hAnsi="Calibri Light" w:cs="Calibri Light"/>
          <w:color w:val="1F497D" w:themeColor="text2"/>
          <w:sz w:val="22"/>
          <w:szCs w:val="22"/>
        </w:rPr>
      </w:pPr>
      <w:r w:rsidRPr="007F06A3">
        <w:rPr>
          <w:rFonts w:ascii="Calibri Light" w:hAnsi="Calibri Light" w:cs="Calibri Light"/>
          <w:color w:val="1F497D" w:themeColor="text2"/>
          <w:sz w:val="22"/>
          <w:szCs w:val="22"/>
        </w:rPr>
        <w:t>In deze paragraaf staan de uitvoeringseisen ten aanzien van de opdracht. De geformuleerde eisen staan in relatie tot de opdracht. Opdrachtnemer moet aan alle eisen voldoen. De volgende eisen ten aanzien van de opdracht zijn van toepassing:</w:t>
      </w:r>
    </w:p>
    <w:p w14:paraId="106C7A33" w14:textId="77777777" w:rsidR="00153646" w:rsidRPr="00815BB3" w:rsidRDefault="00153646" w:rsidP="00A54610">
      <w:pPr>
        <w:spacing w:line="240" w:lineRule="auto"/>
      </w:pPr>
    </w:p>
    <w:p w14:paraId="591CE208" w14:textId="721CF173" w:rsidR="00AA5066" w:rsidRPr="004D4DF8" w:rsidRDefault="00AA5066"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10" w:name="_Toc146526578"/>
      <w:bookmarkStart w:id="211" w:name="_Toc150525553"/>
      <w:bookmarkStart w:id="212" w:name="_Toc176424097"/>
      <w:bookmarkStart w:id="213" w:name="_Toc193367501"/>
      <w:r w:rsidRPr="004D4DF8">
        <w:rPr>
          <w:rFonts w:ascii="Calibri Light" w:hAnsi="Calibri Light" w:cs="Calibri Light"/>
          <w:color w:val="1F497D" w:themeColor="text2"/>
          <w:sz w:val="22"/>
          <w:szCs w:val="22"/>
        </w:rPr>
        <w:t>Prijsindexering</w:t>
      </w:r>
      <w:bookmarkEnd w:id="210"/>
      <w:bookmarkEnd w:id="211"/>
      <w:bookmarkEnd w:id="212"/>
      <w:bookmarkEnd w:id="213"/>
      <w:r w:rsidRPr="004D4DF8">
        <w:rPr>
          <w:rFonts w:ascii="Calibri Light" w:hAnsi="Calibri Light" w:cs="Calibri Light"/>
          <w:color w:val="1F497D" w:themeColor="text2"/>
          <w:sz w:val="22"/>
          <w:szCs w:val="22"/>
        </w:rPr>
        <w:t xml:space="preserve"> </w:t>
      </w:r>
    </w:p>
    <w:p w14:paraId="79214449" w14:textId="5D55ED65" w:rsidR="00ED4A16" w:rsidRDefault="00AA5066" w:rsidP="00A54610">
      <w:pPr>
        <w:spacing w:line="240" w:lineRule="auto"/>
        <w:rPr>
          <w:rFonts w:ascii="Calibri Light" w:hAnsi="Calibri Light" w:cs="Calibri Light"/>
          <w:color w:val="1F497D" w:themeColor="text2"/>
          <w:sz w:val="22"/>
          <w:szCs w:val="22"/>
        </w:rPr>
      </w:pPr>
      <w:r w:rsidRPr="66683A94">
        <w:rPr>
          <w:rFonts w:ascii="Calibri Light" w:hAnsi="Calibri Light" w:cs="Calibri Light"/>
          <w:color w:val="1F497D" w:themeColor="text2"/>
          <w:sz w:val="22"/>
          <w:szCs w:val="22"/>
        </w:rPr>
        <w:t>Tussentijdse prijsindexeringen lopende een contractjaar worden niet geaccepteerd, met uitzondering van de bindende bepalingen van overheidswege. Indexering vindt uitsluitend plaats conform het consumentenprijsin</w:t>
      </w:r>
      <w:r w:rsidR="7AECD146" w:rsidRPr="66683A94">
        <w:rPr>
          <w:rFonts w:ascii="Calibri Light" w:hAnsi="Calibri Light" w:cs="Calibri Light"/>
          <w:color w:val="1F497D" w:themeColor="text2"/>
          <w:sz w:val="22"/>
          <w:szCs w:val="22"/>
        </w:rPr>
        <w:t xml:space="preserve">dex </w:t>
      </w:r>
      <w:r w:rsidRPr="66683A94">
        <w:rPr>
          <w:rFonts w:ascii="Calibri Light" w:hAnsi="Calibri Light" w:cs="Calibri Light"/>
          <w:color w:val="1F497D" w:themeColor="text2"/>
          <w:sz w:val="22"/>
          <w:szCs w:val="22"/>
        </w:rPr>
        <w:t>cijfer van het CBS</w:t>
      </w:r>
      <w:r w:rsidR="009344C9" w:rsidRPr="66683A94">
        <w:rPr>
          <w:rFonts w:ascii="Calibri Light" w:hAnsi="Calibri Light" w:cs="Calibri Light"/>
          <w:color w:val="1F497D" w:themeColor="text2"/>
          <w:sz w:val="22"/>
          <w:szCs w:val="22"/>
        </w:rPr>
        <w:t xml:space="preserve"> zakelijke dienstverlening</w:t>
      </w:r>
      <w:r w:rsidRPr="66683A94">
        <w:rPr>
          <w:rFonts w:ascii="Calibri Light" w:hAnsi="Calibri Light" w:cs="Calibri Light"/>
          <w:color w:val="1F497D" w:themeColor="text2"/>
          <w:sz w:val="22"/>
          <w:szCs w:val="22"/>
        </w:rPr>
        <w:t xml:space="preserve">. Vanaf 1 </w:t>
      </w:r>
      <w:r w:rsidR="00B26825">
        <w:rPr>
          <w:rFonts w:ascii="Calibri Light" w:hAnsi="Calibri Light" w:cs="Calibri Light"/>
          <w:color w:val="1F497D" w:themeColor="text2"/>
          <w:sz w:val="22"/>
          <w:szCs w:val="22"/>
        </w:rPr>
        <w:t>december</w:t>
      </w:r>
      <w:r w:rsidRPr="66683A94">
        <w:rPr>
          <w:rFonts w:ascii="Calibri Light" w:hAnsi="Calibri Light" w:cs="Calibri Light"/>
          <w:color w:val="1F497D" w:themeColor="text2"/>
          <w:sz w:val="22"/>
          <w:szCs w:val="22"/>
        </w:rPr>
        <w:t xml:space="preserve"> 202</w:t>
      </w:r>
      <w:r w:rsidR="009344C9" w:rsidRPr="66683A94">
        <w:rPr>
          <w:rFonts w:ascii="Calibri Light" w:hAnsi="Calibri Light" w:cs="Calibri Light"/>
          <w:color w:val="1F497D" w:themeColor="text2"/>
          <w:sz w:val="22"/>
          <w:szCs w:val="22"/>
        </w:rPr>
        <w:t>6</w:t>
      </w:r>
      <w:r w:rsidRPr="66683A94">
        <w:rPr>
          <w:rFonts w:ascii="Calibri Light" w:hAnsi="Calibri Light" w:cs="Calibri Light"/>
          <w:color w:val="1F497D" w:themeColor="text2"/>
          <w:sz w:val="22"/>
          <w:szCs w:val="22"/>
        </w:rPr>
        <w:t xml:space="preserve"> mogen de prijzen jaarlijks geïndexeerd worden. Opdrachtnemer dient dit uiterlijk </w:t>
      </w:r>
      <w:r w:rsidR="00E81852">
        <w:rPr>
          <w:rFonts w:ascii="Calibri Light" w:hAnsi="Calibri Light" w:cs="Calibri Light"/>
          <w:color w:val="1F497D" w:themeColor="text2"/>
          <w:sz w:val="22"/>
          <w:szCs w:val="22"/>
        </w:rPr>
        <w:t>drie</w:t>
      </w:r>
      <w:r w:rsidRPr="66683A94">
        <w:rPr>
          <w:rFonts w:ascii="Calibri Light" w:hAnsi="Calibri Light" w:cs="Calibri Light"/>
          <w:color w:val="1F497D" w:themeColor="text2"/>
          <w:sz w:val="22"/>
          <w:szCs w:val="22"/>
        </w:rPr>
        <w:t xml:space="preserve"> maand</w:t>
      </w:r>
      <w:r w:rsidR="002A76E0">
        <w:rPr>
          <w:rFonts w:ascii="Calibri Light" w:hAnsi="Calibri Light" w:cs="Calibri Light"/>
          <w:color w:val="1F497D" w:themeColor="text2"/>
          <w:sz w:val="22"/>
          <w:szCs w:val="22"/>
        </w:rPr>
        <w:t>en</w:t>
      </w:r>
      <w:r w:rsidRPr="66683A94">
        <w:rPr>
          <w:rFonts w:ascii="Calibri Light" w:hAnsi="Calibri Light" w:cs="Calibri Light"/>
          <w:color w:val="1F497D" w:themeColor="text2"/>
          <w:sz w:val="22"/>
          <w:szCs w:val="22"/>
        </w:rPr>
        <w:t xml:space="preserve"> voor het einde van ieder contractjaar aan te kondigen. De prijsindexeringen die worden overeengekomen gelden voor een geheel contractjaar.  </w:t>
      </w:r>
    </w:p>
    <w:p w14:paraId="4FCE8DD7" w14:textId="77777777" w:rsidR="00153646" w:rsidRDefault="00153646" w:rsidP="00A54610">
      <w:pPr>
        <w:spacing w:line="240" w:lineRule="auto"/>
        <w:rPr>
          <w:rFonts w:ascii="Calibri Light" w:hAnsi="Calibri Light" w:cs="Calibri Light"/>
          <w:color w:val="1F497D" w:themeColor="text2"/>
          <w:sz w:val="22"/>
          <w:szCs w:val="22"/>
        </w:rPr>
      </w:pPr>
    </w:p>
    <w:p w14:paraId="44B94C14" w14:textId="77777777" w:rsidR="00ED4A16" w:rsidRPr="00ED4A16" w:rsidRDefault="00ED4A16"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14" w:name="_Toc146526580"/>
      <w:bookmarkStart w:id="215" w:name="_Toc150525554"/>
      <w:bookmarkStart w:id="216" w:name="_Toc176424098"/>
      <w:bookmarkStart w:id="217" w:name="_Toc193367502"/>
      <w:r w:rsidRPr="00ED4A16">
        <w:rPr>
          <w:rFonts w:ascii="Calibri Light" w:hAnsi="Calibri Light" w:cs="Calibri Light"/>
          <w:color w:val="1F497D" w:themeColor="text2"/>
          <w:sz w:val="22"/>
          <w:szCs w:val="22"/>
        </w:rPr>
        <w:t>Flexibiliteit</w:t>
      </w:r>
      <w:bookmarkEnd w:id="214"/>
      <w:bookmarkEnd w:id="215"/>
      <w:bookmarkEnd w:id="216"/>
      <w:bookmarkEnd w:id="217"/>
      <w:r w:rsidRPr="00ED4A16">
        <w:rPr>
          <w:rFonts w:ascii="Calibri Light" w:hAnsi="Calibri Light" w:cs="Calibri Light"/>
          <w:color w:val="1F497D" w:themeColor="text2"/>
          <w:sz w:val="22"/>
          <w:szCs w:val="22"/>
        </w:rPr>
        <w:t xml:space="preserve"> </w:t>
      </w:r>
    </w:p>
    <w:p w14:paraId="13A885BE" w14:textId="77777777" w:rsidR="00ED4A16" w:rsidRDefault="00ED4A16" w:rsidP="00A54610">
      <w:pPr>
        <w:spacing w:line="240" w:lineRule="auto"/>
        <w:rPr>
          <w:rFonts w:ascii="Calibri Light" w:hAnsi="Calibri Light" w:cs="Calibri Light"/>
          <w:color w:val="1F497D" w:themeColor="text2"/>
          <w:sz w:val="22"/>
          <w:szCs w:val="22"/>
        </w:rPr>
      </w:pPr>
      <w:r w:rsidRPr="00DB289F">
        <w:rPr>
          <w:rFonts w:ascii="Calibri Light" w:hAnsi="Calibri Light" w:cs="Calibri Light"/>
          <w:color w:val="1F497D" w:themeColor="text2"/>
          <w:sz w:val="22"/>
          <w:szCs w:val="22"/>
        </w:rPr>
        <w:t xml:space="preserve">Opdrachtnemer dient flexibel om te gaan met veranderingen van de organisatie en medewerking te verlenen aan contractmutaties. </w:t>
      </w:r>
    </w:p>
    <w:p w14:paraId="08FB0D61" w14:textId="2CF078D4" w:rsidR="004C1B7E" w:rsidRPr="004C1B7E" w:rsidRDefault="004C1B7E" w:rsidP="00836053">
      <w:pPr>
        <w:pStyle w:val="Lijstalinea"/>
        <w:numPr>
          <w:ilvl w:val="1"/>
          <w:numId w:val="24"/>
        </w:numPr>
        <w:spacing w:line="240" w:lineRule="auto"/>
        <w:ind w:left="426" w:hanging="426"/>
        <w:rPr>
          <w:rFonts w:ascii="Calibri Light" w:hAnsi="Calibri Light" w:cs="Calibri Light"/>
          <w:color w:val="1F497D" w:themeColor="text2"/>
          <w:sz w:val="22"/>
          <w:szCs w:val="22"/>
        </w:rPr>
      </w:pPr>
      <w:r w:rsidRPr="004C1B7E">
        <w:rPr>
          <w:rFonts w:ascii="Calibri Light" w:hAnsi="Calibri Light" w:cs="Calibri Light"/>
          <w:color w:val="1F497D" w:themeColor="text2"/>
          <w:sz w:val="22"/>
          <w:szCs w:val="22"/>
        </w:rPr>
        <w:t xml:space="preserve">Indien </w:t>
      </w:r>
      <w:r>
        <w:rPr>
          <w:rFonts w:ascii="Calibri Light" w:hAnsi="Calibri Light" w:cs="Calibri Light"/>
          <w:color w:val="1F497D" w:themeColor="text2"/>
          <w:sz w:val="22"/>
          <w:szCs w:val="22"/>
        </w:rPr>
        <w:t>Auris</w:t>
      </w:r>
      <w:r w:rsidRPr="004C1B7E">
        <w:rPr>
          <w:rFonts w:ascii="Calibri Light" w:hAnsi="Calibri Light" w:cs="Calibri Light"/>
          <w:color w:val="1F497D" w:themeColor="text2"/>
          <w:sz w:val="22"/>
          <w:szCs w:val="22"/>
        </w:rPr>
        <w:t xml:space="preserve"> i.v.m. calamiteiten/incidenten/bijeenkomsten extra inzet van personeel wenst, dient door Opdrachtnemer aan deze wens tegemoet te komen</w:t>
      </w:r>
      <w:r w:rsidR="004E68BA">
        <w:rPr>
          <w:rFonts w:ascii="Calibri Light" w:hAnsi="Calibri Light" w:cs="Calibri Light"/>
          <w:color w:val="1F497D" w:themeColor="text2"/>
          <w:sz w:val="22"/>
          <w:szCs w:val="22"/>
        </w:rPr>
        <w:t xml:space="preserve">, mits tijdig </w:t>
      </w:r>
      <w:r w:rsidR="00C73F39">
        <w:rPr>
          <w:rFonts w:ascii="Calibri Light" w:hAnsi="Calibri Light" w:cs="Calibri Light"/>
          <w:color w:val="1F497D" w:themeColor="text2"/>
          <w:sz w:val="22"/>
          <w:szCs w:val="22"/>
        </w:rPr>
        <w:t>(</w:t>
      </w:r>
      <w:r w:rsidR="00772DAD">
        <w:rPr>
          <w:rFonts w:ascii="Calibri Light" w:hAnsi="Calibri Light" w:cs="Calibri Light"/>
          <w:color w:val="1F497D" w:themeColor="text2"/>
          <w:sz w:val="22"/>
          <w:szCs w:val="22"/>
        </w:rPr>
        <w:t xml:space="preserve">zie 4.6) </w:t>
      </w:r>
      <w:r w:rsidR="004E68BA">
        <w:rPr>
          <w:rFonts w:ascii="Calibri Light" w:hAnsi="Calibri Light" w:cs="Calibri Light"/>
          <w:color w:val="1F497D" w:themeColor="text2"/>
          <w:sz w:val="22"/>
          <w:szCs w:val="22"/>
        </w:rPr>
        <w:t>aangegeven</w:t>
      </w:r>
      <w:r w:rsidRPr="004C1B7E">
        <w:rPr>
          <w:rFonts w:ascii="Calibri Light" w:hAnsi="Calibri Light" w:cs="Calibri Light"/>
          <w:color w:val="1F497D" w:themeColor="text2"/>
          <w:sz w:val="22"/>
          <w:szCs w:val="22"/>
        </w:rPr>
        <w:t xml:space="preserve">.  </w:t>
      </w:r>
    </w:p>
    <w:p w14:paraId="0585AC1B" w14:textId="7960B75D" w:rsidR="004C1B7E" w:rsidRDefault="004C1B7E" w:rsidP="00836053">
      <w:pPr>
        <w:pStyle w:val="Lijstalinea"/>
        <w:numPr>
          <w:ilvl w:val="1"/>
          <w:numId w:val="24"/>
        </w:numPr>
        <w:spacing w:line="240" w:lineRule="auto"/>
        <w:ind w:left="426" w:hanging="426"/>
        <w:rPr>
          <w:rFonts w:ascii="Calibri Light" w:hAnsi="Calibri Light" w:cs="Calibri Light"/>
          <w:color w:val="1F497D" w:themeColor="text2"/>
          <w:sz w:val="22"/>
          <w:szCs w:val="22"/>
        </w:rPr>
      </w:pPr>
      <w:r w:rsidRPr="004C1B7E">
        <w:rPr>
          <w:rFonts w:ascii="Calibri Light" w:hAnsi="Calibri Light" w:cs="Calibri Light"/>
          <w:color w:val="1F497D" w:themeColor="text2"/>
          <w:sz w:val="22"/>
          <w:szCs w:val="22"/>
        </w:rPr>
        <w:t xml:space="preserve">De extra kosten die dit met zich meebrengt, worden verrekend volgens de overeengekomen uurtarieven. </w:t>
      </w:r>
    </w:p>
    <w:p w14:paraId="7BC3F66B" w14:textId="77777777" w:rsidR="00153646" w:rsidRPr="004C1B7E" w:rsidRDefault="00153646" w:rsidP="00A54610">
      <w:pPr>
        <w:pStyle w:val="Lijstalinea"/>
        <w:spacing w:line="240" w:lineRule="auto"/>
        <w:ind w:left="0"/>
        <w:rPr>
          <w:rFonts w:ascii="Calibri Light" w:hAnsi="Calibri Light" w:cs="Calibri Light"/>
          <w:color w:val="1F497D" w:themeColor="text2"/>
          <w:sz w:val="22"/>
          <w:szCs w:val="22"/>
        </w:rPr>
      </w:pPr>
    </w:p>
    <w:p w14:paraId="02527560" w14:textId="22F62FD4" w:rsidR="00C252D6" w:rsidRPr="00C252D6" w:rsidRDefault="00C252D6"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18" w:name="_Toc176424099"/>
      <w:bookmarkStart w:id="219" w:name="_Toc193367503"/>
      <w:bookmarkStart w:id="220" w:name="_Toc150525555"/>
      <w:r>
        <w:rPr>
          <w:rFonts w:ascii="Calibri Light" w:hAnsi="Calibri Light" w:cs="Calibri Light"/>
          <w:color w:val="1F497D" w:themeColor="text2"/>
          <w:sz w:val="22"/>
          <w:szCs w:val="22"/>
        </w:rPr>
        <w:t>Dienstverlening diverse locaties</w:t>
      </w:r>
      <w:bookmarkEnd w:id="218"/>
      <w:bookmarkEnd w:id="219"/>
      <w:r w:rsidRPr="00C252D6">
        <w:rPr>
          <w:rFonts w:ascii="Calibri Light" w:hAnsi="Calibri Light" w:cs="Calibri Light"/>
          <w:color w:val="1F497D" w:themeColor="text2"/>
          <w:sz w:val="22"/>
          <w:szCs w:val="22"/>
        </w:rPr>
        <w:t xml:space="preserve"> </w:t>
      </w:r>
      <w:bookmarkEnd w:id="220"/>
    </w:p>
    <w:p w14:paraId="1AE91360" w14:textId="7A6B1B63" w:rsidR="00C252D6" w:rsidRDefault="006C1723" w:rsidP="00A54610">
      <w:pPr>
        <w:spacing w:line="240" w:lineRule="auto"/>
        <w:rPr>
          <w:rFonts w:ascii="Calibri Light" w:hAnsi="Calibri Light" w:cs="Calibri Light"/>
          <w:color w:val="1F497D" w:themeColor="text2"/>
          <w:sz w:val="22"/>
          <w:szCs w:val="22"/>
        </w:rPr>
      </w:pPr>
      <w:bookmarkStart w:id="221" w:name="_Toc150525556"/>
      <w:r>
        <w:rPr>
          <w:rFonts w:ascii="Calibri Light" w:hAnsi="Calibri Light" w:cs="Calibri Light"/>
          <w:color w:val="1F497D" w:themeColor="text2"/>
          <w:sz w:val="22"/>
          <w:szCs w:val="22"/>
        </w:rPr>
        <w:t xml:space="preserve">Als </w:t>
      </w:r>
      <w:r w:rsidR="00664EC1" w:rsidRPr="003F32A4">
        <w:rPr>
          <w:rFonts w:ascii="Calibri Light" w:hAnsi="Calibri Light" w:cs="Calibri Light"/>
          <w:color w:val="1F497D" w:themeColor="text2"/>
          <w:sz w:val="22"/>
          <w:szCs w:val="22"/>
        </w:rPr>
        <w:t xml:space="preserve">Bijlage D </w:t>
      </w:r>
      <w:r w:rsidR="004E68BA">
        <w:rPr>
          <w:rFonts w:ascii="Calibri Light" w:hAnsi="Calibri Light" w:cs="Calibri Light"/>
          <w:color w:val="1F497D" w:themeColor="text2"/>
          <w:sz w:val="22"/>
          <w:szCs w:val="22"/>
        </w:rPr>
        <w:t>“</w:t>
      </w:r>
      <w:r w:rsidR="00664EC1" w:rsidRPr="003F32A4">
        <w:rPr>
          <w:rFonts w:ascii="Calibri Light" w:hAnsi="Calibri Light" w:cs="Calibri Light"/>
          <w:color w:val="1F497D" w:themeColor="text2"/>
          <w:sz w:val="22"/>
          <w:szCs w:val="22"/>
        </w:rPr>
        <w:t>Werkzaamheden</w:t>
      </w:r>
      <w:r w:rsidR="00664EC1">
        <w:rPr>
          <w:rFonts w:ascii="Calibri Light" w:hAnsi="Calibri Light" w:cs="Calibri Light"/>
          <w:color w:val="1F497D" w:themeColor="text2"/>
          <w:sz w:val="22"/>
          <w:szCs w:val="22"/>
        </w:rPr>
        <w:t xml:space="preserve"> per locatie</w:t>
      </w:r>
      <w:r w:rsidR="004E68BA">
        <w:rPr>
          <w:rFonts w:ascii="Calibri Light" w:hAnsi="Calibri Light" w:cs="Calibri Light"/>
          <w:color w:val="1F497D" w:themeColor="text2"/>
          <w:sz w:val="22"/>
          <w:szCs w:val="22"/>
        </w:rPr>
        <w:t>”</w:t>
      </w:r>
      <w:r w:rsidR="00664EC1">
        <w:rPr>
          <w:rFonts w:ascii="Calibri Light" w:hAnsi="Calibri Light" w:cs="Calibri Light"/>
          <w:color w:val="1F497D" w:themeColor="text2"/>
          <w:sz w:val="22"/>
          <w:szCs w:val="22"/>
        </w:rPr>
        <w:t xml:space="preserve"> </w:t>
      </w:r>
      <w:r w:rsidR="006344EA">
        <w:rPr>
          <w:rFonts w:ascii="Calibri Light" w:hAnsi="Calibri Light" w:cs="Calibri Light"/>
          <w:color w:val="1F497D" w:themeColor="text2"/>
          <w:sz w:val="22"/>
          <w:szCs w:val="22"/>
        </w:rPr>
        <w:t xml:space="preserve">is de dienstverlening </w:t>
      </w:r>
      <w:r w:rsidR="003D2A22">
        <w:rPr>
          <w:rFonts w:ascii="Calibri Light" w:hAnsi="Calibri Light" w:cs="Calibri Light"/>
          <w:color w:val="1F497D" w:themeColor="text2"/>
          <w:sz w:val="22"/>
          <w:szCs w:val="22"/>
        </w:rPr>
        <w:t xml:space="preserve">die (optioneel) uitgevoerd dient te worden voor </w:t>
      </w:r>
      <w:r w:rsidR="006344EA">
        <w:rPr>
          <w:rFonts w:ascii="Calibri Light" w:hAnsi="Calibri Light" w:cs="Calibri Light"/>
          <w:color w:val="1F497D" w:themeColor="text2"/>
          <w:sz w:val="22"/>
          <w:szCs w:val="22"/>
        </w:rPr>
        <w:t xml:space="preserve">locaties van Auris toegevoegd. Deze maken onlosmakelijk onderdeel uit van deze </w:t>
      </w:r>
      <w:r w:rsidR="00F80132">
        <w:rPr>
          <w:rFonts w:ascii="Calibri Light" w:hAnsi="Calibri Light" w:cs="Calibri Light"/>
          <w:color w:val="1F497D" w:themeColor="text2"/>
          <w:sz w:val="22"/>
          <w:szCs w:val="22"/>
        </w:rPr>
        <w:t>aanbesteding</w:t>
      </w:r>
      <w:r w:rsidR="006344EA">
        <w:rPr>
          <w:rFonts w:ascii="Calibri Light" w:hAnsi="Calibri Light" w:cs="Calibri Light"/>
          <w:color w:val="1F497D" w:themeColor="text2"/>
          <w:sz w:val="22"/>
          <w:szCs w:val="22"/>
        </w:rPr>
        <w:t xml:space="preserve">. </w:t>
      </w:r>
      <w:bookmarkEnd w:id="221"/>
      <w:r w:rsidR="008A5C1A">
        <w:rPr>
          <w:rFonts w:ascii="Calibri Light" w:hAnsi="Calibri Light" w:cs="Calibri Light"/>
          <w:color w:val="1F497D" w:themeColor="text2"/>
          <w:sz w:val="22"/>
          <w:szCs w:val="22"/>
        </w:rPr>
        <w:t xml:space="preserve">De uitwerking van de dienstverlening per onderwerp wordt hieronder nader beschreven. </w:t>
      </w:r>
    </w:p>
    <w:p w14:paraId="0D99C066" w14:textId="77777777" w:rsidR="00153646" w:rsidRDefault="00153646" w:rsidP="00A54610">
      <w:pPr>
        <w:spacing w:line="240" w:lineRule="auto"/>
        <w:rPr>
          <w:rFonts w:ascii="Calibri Light" w:hAnsi="Calibri Light" w:cs="Calibri Light"/>
          <w:color w:val="1F497D" w:themeColor="text2"/>
          <w:sz w:val="22"/>
          <w:szCs w:val="22"/>
        </w:rPr>
      </w:pPr>
    </w:p>
    <w:p w14:paraId="283B1188" w14:textId="379B0AD9" w:rsidR="00AE02A6" w:rsidRDefault="00AE02A6" w:rsidP="00A54610">
      <w:pPr>
        <w:spacing w:line="240" w:lineRule="auto"/>
        <w:rPr>
          <w:rFonts w:ascii="Calibri Light" w:hAnsi="Calibri Light" w:cs="Calibri Light"/>
          <w:color w:val="1F497D" w:themeColor="text2"/>
          <w:sz w:val="22"/>
          <w:szCs w:val="22"/>
        </w:rPr>
      </w:pPr>
      <w:r w:rsidRPr="00926977">
        <w:rPr>
          <w:rFonts w:ascii="Calibri Light" w:hAnsi="Calibri Light" w:cs="Calibri Light"/>
          <w:color w:val="1F497D" w:themeColor="text2"/>
          <w:sz w:val="22"/>
          <w:szCs w:val="22"/>
        </w:rPr>
        <w:t>Er dient bij de uitvoering van de werkzaamheden te allen tijde rekening te worden gehouden met de leerlingen, cliënten en medewerkers binnen de locaties van de Opdrachtgever. Zij kunnen onvoorspelbaar en moeilijk verstaanbaar (moeilijk te begrijpen) gedrag vertonen. De medewerkers van de Opdrachtnemer dienen hier professioneel en flexibel mee om te kunnen gaan.</w:t>
      </w:r>
    </w:p>
    <w:p w14:paraId="303F17EA" w14:textId="77777777" w:rsidR="00AE02A6" w:rsidRPr="002A28C2" w:rsidRDefault="00AE02A6" w:rsidP="00A54610">
      <w:pPr>
        <w:spacing w:line="240" w:lineRule="auto"/>
        <w:rPr>
          <w:rFonts w:ascii="Calibri Light" w:hAnsi="Calibri Light" w:cs="Calibri Light"/>
          <w:color w:val="1F497D" w:themeColor="text2"/>
          <w:sz w:val="22"/>
          <w:szCs w:val="22"/>
        </w:rPr>
      </w:pPr>
    </w:p>
    <w:p w14:paraId="4362E675" w14:textId="54954C5A" w:rsidR="004A24E8" w:rsidRPr="004A24E8" w:rsidRDefault="004A24E8"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22" w:name="_Toc176424102"/>
      <w:bookmarkStart w:id="223" w:name="_Toc193367504"/>
      <w:bookmarkStart w:id="224" w:name="_Toc150525558"/>
      <w:bookmarkStart w:id="225" w:name="_Toc176424101"/>
      <w:bookmarkStart w:id="226" w:name="_Toc150525557"/>
      <w:bookmarkStart w:id="227" w:name="_Toc176424100"/>
      <w:r w:rsidRPr="004A24E8">
        <w:rPr>
          <w:rFonts w:ascii="Calibri Light" w:hAnsi="Calibri Light" w:cs="Calibri Light"/>
          <w:color w:val="1F497D" w:themeColor="text2"/>
          <w:sz w:val="22"/>
          <w:szCs w:val="22"/>
        </w:rPr>
        <w:t>Algemeen</w:t>
      </w:r>
      <w:bookmarkEnd w:id="222"/>
      <w:bookmarkEnd w:id="223"/>
    </w:p>
    <w:p w14:paraId="442FF537"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2243EA">
        <w:rPr>
          <w:rFonts w:ascii="Calibri Light" w:hAnsi="Calibri Light" w:cs="Calibri Light"/>
          <w:color w:val="1F497D" w:themeColor="text2"/>
          <w:sz w:val="22"/>
          <w:szCs w:val="22"/>
        </w:rPr>
        <w:t>Opdrachtnemer dient bij inschrijving en de uitvoering van de opdracht te voldoen aan vigerende wet- en regelgeving. Opdrachtnemer informeert Opdrachtgever tijdig over aanpassingen en wijzigingen m.b.t. wet- en regelgeving</w:t>
      </w:r>
      <w:r>
        <w:rPr>
          <w:rFonts w:ascii="Calibri Light" w:hAnsi="Calibri Light" w:cs="Calibri Light"/>
          <w:color w:val="1F497D" w:themeColor="text2"/>
          <w:sz w:val="22"/>
          <w:szCs w:val="22"/>
        </w:rPr>
        <w:t>.</w:t>
      </w:r>
    </w:p>
    <w:p w14:paraId="7EDF093B"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I</w:t>
      </w:r>
      <w:r w:rsidRPr="008B78D8">
        <w:rPr>
          <w:rFonts w:ascii="Calibri Light" w:hAnsi="Calibri Light" w:cs="Calibri Light"/>
          <w:color w:val="1F497D" w:themeColor="text2"/>
          <w:sz w:val="22"/>
          <w:szCs w:val="22"/>
        </w:rPr>
        <w:t>ndien wet- of regelgeving wijzigt draagt Opdrachtnemer er zorg voor dat zijn medewerkers zo snel mogelijk voldoen aan de gewijzigde wet- en regelgeving. Hieronder valt o.a. het behalen van nieuwe diploma’s, vergunningen, keurmerken dan wel andere vereisten zoals bepaald in de wijzigingen.</w:t>
      </w:r>
    </w:p>
    <w:p w14:paraId="0C5E6B4A"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7F06A3">
        <w:rPr>
          <w:rFonts w:ascii="Calibri Light" w:hAnsi="Calibri Light" w:cs="Calibri Light"/>
          <w:color w:val="1F497D" w:themeColor="text2"/>
          <w:sz w:val="22"/>
          <w:szCs w:val="22"/>
        </w:rPr>
        <w:t>Opdrachtnemer is beschikbaar en bereikbaar, ook in de avonduren, en biedt flexibiliteit op het gebied van werktijden van in te zetten medewerkers. Werktijden kunnen in avonden en weekenden vallen.</w:t>
      </w:r>
    </w:p>
    <w:p w14:paraId="1D46A35E"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7F06A3">
        <w:rPr>
          <w:rFonts w:ascii="Calibri Light" w:hAnsi="Calibri Light" w:cs="Calibri Light"/>
          <w:color w:val="1F497D" w:themeColor="text2"/>
          <w:sz w:val="22"/>
          <w:szCs w:val="22"/>
        </w:rPr>
        <w:t>Door Opdrachtnemer in te zetten medewerkers volgen procedures en afspraken welke op de betreffende locaties gelden, waaronder BHV-locatieplan.</w:t>
      </w:r>
    </w:p>
    <w:p w14:paraId="39F60A71"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lastRenderedPageBreak/>
        <w:t xml:space="preserve">Het op- en afschalen van de dienstverlening gedurende de looptijd van de overeenkomst dient mogelijk te zijn. Hierbij is een opzegtermijn van één maand vanaf de dag van de melding door Auris van toepassing, bij een afschaling dient Opdrachtnemer het vooruitbetaalde (indien van toepassing) kosten te crediteren voor de resterende looptijd. </w:t>
      </w:r>
    </w:p>
    <w:p w14:paraId="2EFB5ADB"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 xml:space="preserve">Opdrachtnemer adviseert Opdrachtgever proactief over beveiliging en veiligheid, met als uitgangspunt de onderhavige dienstverlening. </w:t>
      </w:r>
    </w:p>
    <w:p w14:paraId="7BD95A2C"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2845E9">
        <w:rPr>
          <w:rFonts w:ascii="Calibri Light" w:hAnsi="Calibri Light" w:cs="Calibri Light"/>
          <w:color w:val="1F497D" w:themeColor="text2"/>
          <w:sz w:val="22"/>
          <w:szCs w:val="22"/>
        </w:rPr>
        <w:t xml:space="preserve">Voor wat betreft alle informatie die wordt opgedaan door medewerkers van de Opdrachtnemer geldt een nadrukkelijke geheimhoudingsplicht. </w:t>
      </w:r>
    </w:p>
    <w:p w14:paraId="5C654949"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23593F">
        <w:rPr>
          <w:rFonts w:ascii="Calibri Light" w:hAnsi="Calibri Light" w:cs="Calibri Light"/>
          <w:color w:val="1F497D" w:themeColor="text2"/>
          <w:sz w:val="22"/>
          <w:szCs w:val="22"/>
        </w:rPr>
        <w:t xml:space="preserve">Bij het eindigen van de Overeenkomst - om welke reden dan ook - verleent Opdrachtnemer kosteloos alle door Opdrachtgever noodzakelijk geachte medewerking aan een ongestoorde overgang van de dienstverlening naar een nieuwe, opvolgende Overeenkomst en eventueel nieuwe Opdrachtnemer. Dit betekent o.a. dat Opdrachtnemer desgevraagd aan Opdrachtgever rapportages </w:t>
      </w:r>
      <w:proofErr w:type="spellStart"/>
      <w:r w:rsidRPr="0023593F">
        <w:rPr>
          <w:rFonts w:ascii="Calibri Light" w:hAnsi="Calibri Light" w:cs="Calibri Light"/>
          <w:color w:val="1F497D" w:themeColor="text2"/>
          <w:sz w:val="22"/>
          <w:szCs w:val="22"/>
        </w:rPr>
        <w:t>terzake</w:t>
      </w:r>
      <w:proofErr w:type="spellEnd"/>
      <w:r w:rsidRPr="0023593F">
        <w:rPr>
          <w:rFonts w:ascii="Calibri Light" w:hAnsi="Calibri Light" w:cs="Calibri Light"/>
          <w:color w:val="1F497D" w:themeColor="text2"/>
          <w:sz w:val="22"/>
          <w:szCs w:val="22"/>
        </w:rPr>
        <w:t xml:space="preserve"> geleverde dienstverlening verstrekt en, indien en voor zover Opdrachtgever dit nodig acht, ondersteunt bij implementatiewerkzaamheden </w:t>
      </w:r>
      <w:proofErr w:type="spellStart"/>
      <w:r w:rsidRPr="0023593F">
        <w:rPr>
          <w:rFonts w:ascii="Calibri Light" w:hAnsi="Calibri Light" w:cs="Calibri Light"/>
          <w:color w:val="1F497D" w:themeColor="text2"/>
          <w:sz w:val="22"/>
          <w:szCs w:val="22"/>
        </w:rPr>
        <w:t>terzake</w:t>
      </w:r>
      <w:proofErr w:type="spellEnd"/>
      <w:r w:rsidRPr="0023593F">
        <w:rPr>
          <w:rFonts w:ascii="Calibri Light" w:hAnsi="Calibri Light" w:cs="Calibri Light"/>
          <w:color w:val="1F497D" w:themeColor="text2"/>
          <w:sz w:val="22"/>
          <w:szCs w:val="22"/>
        </w:rPr>
        <w:t xml:space="preserve"> de opvolgende Overeenkomst richting zowel Opdrachtgever als nieuwe</w:t>
      </w:r>
      <w:r>
        <w:rPr>
          <w:rFonts w:ascii="Calibri Light" w:hAnsi="Calibri Light" w:cs="Calibri Light"/>
          <w:color w:val="1F497D" w:themeColor="text2"/>
          <w:sz w:val="22"/>
          <w:szCs w:val="22"/>
        </w:rPr>
        <w:t xml:space="preserve"> </w:t>
      </w:r>
      <w:r w:rsidRPr="00F3122D">
        <w:rPr>
          <w:rFonts w:ascii="Calibri Light" w:hAnsi="Calibri Light" w:cs="Calibri Light"/>
          <w:color w:val="1F497D" w:themeColor="text2"/>
          <w:sz w:val="22"/>
          <w:szCs w:val="22"/>
        </w:rPr>
        <w:t>Opdrachtnemer. Ten aanzien van het Personeel van Opdrachtnemer zal Opdrachtnemer geen aanspraken doen bijvoorbeeld uit hoofde van een relatie- of concurrentiebeding. Opdrachtnemer zal binnen 4 weken nadat een opvolgende Opdrachtnemer bekend is gemaakt alle noodzakelijke informatie overgedragen aan de opvolgende Opdrachtnemer.</w:t>
      </w:r>
    </w:p>
    <w:p w14:paraId="34B966BD"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3122D">
        <w:rPr>
          <w:rFonts w:ascii="Calibri Light" w:hAnsi="Calibri Light" w:cs="Calibri Light"/>
          <w:color w:val="1F497D" w:themeColor="text2"/>
          <w:sz w:val="22"/>
          <w:szCs w:val="22"/>
        </w:rPr>
        <w:t>Na beëindiging van de Overeenkomst dient Opdrachtnemer de sleutels, toegangspassen, toegangscodes, etc. te retourneren en mee te werken aan een goede en soepele overdracht van de werkzaamheden en taken aan een eventuele nieuwe Opdrachtnemer. Indien sleutels, passen etc. ontbreken of beschadigd zijn, dan zijn de kosten voor vervanging voor rekening van Opdrachtnemer.</w:t>
      </w:r>
    </w:p>
    <w:p w14:paraId="47A725BE" w14:textId="77777777" w:rsidR="004A24E8" w:rsidRDefault="004A24E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W</w:t>
      </w:r>
      <w:r w:rsidRPr="00463A2B">
        <w:rPr>
          <w:rFonts w:ascii="Calibri Light" w:hAnsi="Calibri Light" w:cs="Calibri Light"/>
          <w:color w:val="1F497D" w:themeColor="text2"/>
          <w:sz w:val="22"/>
          <w:szCs w:val="22"/>
        </w:rPr>
        <w:t>ijzigingen m.b.t. de open-, brand en sluitrondes mogen alleen doorgevoerd worden door daartoe bevoegde medewerkers van Opdrachtgever. Dit dient op verschillende autorisatieniveaus ingeregeld te kunnen worden. Opdrachtgever en Opdrachtnemer maken hier tijdens de implementatiefase concrete afspraken over.</w:t>
      </w:r>
    </w:p>
    <w:p w14:paraId="3C92A1F1" w14:textId="77777777" w:rsidR="004A24E8" w:rsidRDefault="004A24E8" w:rsidP="004A24E8">
      <w:pPr>
        <w:pStyle w:val="Kop2"/>
        <w:spacing w:before="0" w:after="0" w:line="240" w:lineRule="auto"/>
        <w:ind w:left="720"/>
        <w:rPr>
          <w:rFonts w:ascii="Calibri Light" w:hAnsi="Calibri Light" w:cs="Calibri Light"/>
          <w:color w:val="1F497D" w:themeColor="text2"/>
          <w:sz w:val="22"/>
          <w:szCs w:val="22"/>
        </w:rPr>
      </w:pPr>
    </w:p>
    <w:p w14:paraId="5DE725E7" w14:textId="1DDF5770" w:rsidR="009E26DF" w:rsidRPr="00C374AA" w:rsidRDefault="009E26DF"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28" w:name="_Toc176424104"/>
      <w:bookmarkStart w:id="229" w:name="_Toc193367505"/>
      <w:r>
        <w:rPr>
          <w:rFonts w:ascii="Calibri Light" w:hAnsi="Calibri Light" w:cs="Calibri Light"/>
          <w:color w:val="1F497D" w:themeColor="text2"/>
          <w:sz w:val="22"/>
          <w:szCs w:val="22"/>
        </w:rPr>
        <w:t>Inzet p</w:t>
      </w:r>
      <w:r w:rsidRPr="00C374AA">
        <w:rPr>
          <w:rFonts w:ascii="Calibri Light" w:hAnsi="Calibri Light" w:cs="Calibri Light"/>
          <w:color w:val="1F497D" w:themeColor="text2"/>
          <w:sz w:val="22"/>
          <w:szCs w:val="22"/>
        </w:rPr>
        <w:t>ersoneel</w:t>
      </w:r>
      <w:bookmarkEnd w:id="228"/>
      <w:r w:rsidRPr="00C374AA">
        <w:rPr>
          <w:rFonts w:ascii="Calibri Light" w:hAnsi="Calibri Light" w:cs="Calibri Light"/>
          <w:color w:val="1F497D" w:themeColor="text2"/>
          <w:sz w:val="22"/>
          <w:szCs w:val="22"/>
        </w:rPr>
        <w:t xml:space="preserve"> </w:t>
      </w:r>
      <w:r>
        <w:rPr>
          <w:rFonts w:ascii="Calibri Light" w:hAnsi="Calibri Light" w:cs="Calibri Light"/>
          <w:color w:val="1F497D" w:themeColor="text2"/>
          <w:sz w:val="22"/>
          <w:szCs w:val="22"/>
        </w:rPr>
        <w:t>en / of derden t.b.v. de uitvoering van de werkzaamheden</w:t>
      </w:r>
      <w:bookmarkEnd w:id="229"/>
    </w:p>
    <w:p w14:paraId="07A608E8"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 xml:space="preserve">Opdrachtnemer garandeert dat de continuïteit (kwaliteit en kwantiteit) in de uitvoering van de werkzaamheden gedurende de gehele looptijd van de overeenkomst gewaarborgd is. </w:t>
      </w:r>
    </w:p>
    <w:p w14:paraId="07B054AC"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Medewerkers dienen de Nederlandse taal zowel in gesproken woord als in geschrifte goed te beheersen. </w:t>
      </w:r>
    </w:p>
    <w:p w14:paraId="12ACFA4B"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620CB">
        <w:rPr>
          <w:rFonts w:ascii="Calibri Light" w:hAnsi="Calibri Light" w:cs="Calibri Light"/>
          <w:color w:val="1F497D" w:themeColor="text2"/>
          <w:sz w:val="22"/>
          <w:szCs w:val="22"/>
        </w:rPr>
        <w:t xml:space="preserve">Alle nieuw in te zetten beveiligingsmedewerkers zijn gescreend volgens de Wet op de particuliere beveiligingsbranche en particuliere recherchebureaus. </w:t>
      </w:r>
    </w:p>
    <w:p w14:paraId="110ABE61"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Alle nieuw in te zetten beveiligingsmedewerkers zijn in het bezit van het aan de screening gerelateerde legitimatiebewijs (zogenaamde grijze of groene pas</w:t>
      </w:r>
      <w:r>
        <w:rPr>
          <w:rFonts w:ascii="Calibri Light" w:hAnsi="Calibri Light" w:cs="Calibri Light"/>
          <w:color w:val="1F497D" w:themeColor="text2"/>
          <w:sz w:val="22"/>
          <w:szCs w:val="22"/>
        </w:rPr>
        <w:t>) en een BHV diploma.</w:t>
      </w:r>
    </w:p>
    <w:p w14:paraId="64364C61"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 xml:space="preserve">Inzet van een aspirant medewerker, in het bezit van een groene pas, is mogelijk na akkoord van Opdrachtgever. </w:t>
      </w:r>
    </w:p>
    <w:p w14:paraId="76E4EDC6"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C374AA">
        <w:rPr>
          <w:rFonts w:ascii="Calibri Light" w:hAnsi="Calibri Light" w:cs="Calibri Light"/>
          <w:color w:val="1F497D" w:themeColor="text2"/>
          <w:sz w:val="22"/>
          <w:szCs w:val="22"/>
        </w:rPr>
        <w:t xml:space="preserve">Opdrachtnemer is ervoor verantwoordelijk dat de beveiligingsmedewerkers de juiste scholing en ervaring heeft om de hen opgedragen werkzaamheden verantwoord, vakbekwaam, veilig en gastvrij te kunnen uitvoeren. </w:t>
      </w:r>
    </w:p>
    <w:p w14:paraId="7C2279EE"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C374AA">
        <w:rPr>
          <w:rFonts w:ascii="Calibri Light" w:hAnsi="Calibri Light" w:cs="Calibri Light"/>
          <w:color w:val="1F497D" w:themeColor="text2"/>
          <w:sz w:val="22"/>
          <w:szCs w:val="22"/>
        </w:rPr>
        <w:t xml:space="preserve">Opdrachtnemer dient, voor eigen rekening, zijn personeel te voorzien van een passende en herkenbare bedrijfskleding. Deze bedrijfskleding moet voorzien zijn van de bedrijfsnaam of logo van Opdrachtnemer. Opdrachtnemer zorgt er verder voor dat het uniform elke medewerker past, in nette staat wordt gehouden, en zo frequent als nodig is wordt vervangen. </w:t>
      </w:r>
    </w:p>
    <w:p w14:paraId="7E61CA9F" w14:textId="19BE1E56" w:rsidR="009E26DF" w:rsidRPr="008D417A"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E55A41">
        <w:rPr>
          <w:rFonts w:ascii="Calibri Light" w:hAnsi="Calibri Light" w:cs="Calibri Light"/>
          <w:color w:val="1F497D" w:themeColor="text2"/>
          <w:sz w:val="22"/>
          <w:szCs w:val="22"/>
        </w:rPr>
        <w:t xml:space="preserve">De medewerkers van Opdrachtnemer dienen zich te kunnen legitimeren en moeten aan kunnen tonen dat ze werkzaam zijn bij Opdrachtnemer. Aan de medewerker die niet in het bezit is van een geldige legitimatie kan toegang tot de locatie geweigerd worden. </w:t>
      </w:r>
    </w:p>
    <w:p w14:paraId="0F1F1551" w14:textId="629AEFE3"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lastRenderedPageBreak/>
        <w:t>Opdrachtnemer draagt zorg dat de geplaatste werknemers z</w:t>
      </w:r>
      <w:r w:rsidRPr="000E7DAE">
        <w:rPr>
          <w:rFonts w:ascii="Calibri Light" w:hAnsi="Calibri Light" w:cs="Calibri Light"/>
          <w:color w:val="1F497D" w:themeColor="text2"/>
          <w:sz w:val="22"/>
          <w:szCs w:val="22"/>
        </w:rPr>
        <w:t xml:space="preserve">ich houden aan de voorschriften en gedragsregels die gelden op de locaties van Opdrachtgever. Opdrachtgever behoudt zich het recht voor om medewerkers van Opdrachtnemer de toegang tot de terreinen te ontzeggen wanneer blijkt dat medewerkers zich niet houden aan de voorschriften en gedragsregels. </w:t>
      </w:r>
    </w:p>
    <w:p w14:paraId="36816AF1" w14:textId="77777777" w:rsidR="009E26DF" w:rsidRDefault="009E26D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6714AC">
        <w:rPr>
          <w:rFonts w:ascii="Calibri Light" w:hAnsi="Calibri Light" w:cs="Calibri Light"/>
          <w:color w:val="1F497D" w:themeColor="text2"/>
          <w:sz w:val="22"/>
          <w:szCs w:val="22"/>
        </w:rPr>
        <w:t>Indien een medewerker en/of ingezette derden van Opdrachtnemer niet meer wordt ingezet bij Opdrachtgever dan zorgt Opdrachtnemer ervoor dat deze medewerker en/of ingezette derden geen toegang meer heeft tot de middelen die Opdrachtgever heeft verstrekt, zoals toegangspassen, sleutels etc.</w:t>
      </w:r>
    </w:p>
    <w:p w14:paraId="3B32D312" w14:textId="77777777" w:rsidR="009E26DF" w:rsidRPr="009E26DF" w:rsidRDefault="009E26DF" w:rsidP="009E26DF"/>
    <w:p w14:paraId="2F4C3694" w14:textId="37023BDB" w:rsidR="008A5C1A" w:rsidRPr="00A93CD1" w:rsidRDefault="008A5C1A"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30" w:name="_Toc193367506"/>
      <w:r>
        <w:rPr>
          <w:rFonts w:ascii="Calibri Light" w:hAnsi="Calibri Light" w:cs="Calibri Light"/>
          <w:color w:val="1F497D" w:themeColor="text2"/>
          <w:sz w:val="22"/>
          <w:szCs w:val="22"/>
        </w:rPr>
        <w:t>Openings-, sluit</w:t>
      </w:r>
      <w:r w:rsidR="004A24E8">
        <w:rPr>
          <w:rFonts w:ascii="Calibri Light" w:hAnsi="Calibri Light" w:cs="Calibri Light"/>
          <w:color w:val="1F497D" w:themeColor="text2"/>
          <w:sz w:val="22"/>
          <w:szCs w:val="22"/>
        </w:rPr>
        <w:t>-</w:t>
      </w:r>
      <w:r>
        <w:rPr>
          <w:rFonts w:ascii="Calibri Light" w:hAnsi="Calibri Light" w:cs="Calibri Light"/>
          <w:color w:val="1F497D" w:themeColor="text2"/>
          <w:sz w:val="22"/>
          <w:szCs w:val="22"/>
        </w:rPr>
        <w:t xml:space="preserve"> en </w:t>
      </w:r>
      <w:r w:rsidR="004A39F0">
        <w:rPr>
          <w:rFonts w:ascii="Calibri Light" w:hAnsi="Calibri Light" w:cs="Calibri Light"/>
          <w:color w:val="1F497D" w:themeColor="text2"/>
          <w:sz w:val="22"/>
          <w:szCs w:val="22"/>
        </w:rPr>
        <w:t>brandrondes</w:t>
      </w:r>
      <w:bookmarkEnd w:id="224"/>
      <w:bookmarkEnd w:id="225"/>
      <w:bookmarkEnd w:id="230"/>
    </w:p>
    <w:p w14:paraId="19D6A7C8" w14:textId="12F65F97" w:rsidR="008A5C1A"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Controle van ruimtes, openen en sluiten van (</w:t>
      </w:r>
      <w:proofErr w:type="spellStart"/>
      <w:r w:rsidRPr="008D417A">
        <w:rPr>
          <w:rFonts w:ascii="Calibri Light" w:hAnsi="Calibri Light" w:cs="Calibri Light"/>
          <w:color w:val="1F497D" w:themeColor="text2"/>
          <w:sz w:val="22"/>
          <w:szCs w:val="22"/>
        </w:rPr>
        <w:t>toegangs</w:t>
      </w:r>
      <w:proofErr w:type="spellEnd"/>
      <w:r w:rsidRPr="008D417A">
        <w:rPr>
          <w:rFonts w:ascii="Calibri Light" w:hAnsi="Calibri Light" w:cs="Calibri Light"/>
          <w:color w:val="1F497D" w:themeColor="text2"/>
          <w:sz w:val="22"/>
          <w:szCs w:val="22"/>
        </w:rPr>
        <w:t xml:space="preserve">)deuren, ramen,  rolluiken en (toegankelijkheid) (nood-) uitgangen, inclusief het omhooghalen van zonweringen. </w:t>
      </w:r>
    </w:p>
    <w:p w14:paraId="5AEF593B" w14:textId="77777777" w:rsidR="008A5C1A"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 xml:space="preserve">Signalering en melding of aanpassen op onnodig energieverbruik, zoals: verwarming, verlichting, apparatuur of technische installaties. </w:t>
      </w:r>
    </w:p>
    <w:p w14:paraId="2B3F0167" w14:textId="77777777" w:rsidR="008A5C1A"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Controle op aanwezigheid personen;</w:t>
      </w:r>
    </w:p>
    <w:p w14:paraId="2B25A582" w14:textId="77777777" w:rsidR="008A5C1A"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 xml:space="preserve">Uitschakelen van apparatuur volgens instructies. </w:t>
      </w:r>
    </w:p>
    <w:p w14:paraId="7C8F47AD" w14:textId="4CBD2E72" w:rsidR="007140ED"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Controle op alles wat niet strookt met de normale gang van zaken, zowel in- als extern. Hieronder vallen onder meer verdachte personen, verdachte voorwerpen en calamiteiten als brand en (sporen van) inbraak</w:t>
      </w:r>
      <w:r w:rsidR="007140ED" w:rsidRPr="008D417A">
        <w:rPr>
          <w:rFonts w:ascii="Calibri Light" w:hAnsi="Calibri Light" w:cs="Calibri Light"/>
          <w:color w:val="1F497D" w:themeColor="text2"/>
          <w:sz w:val="22"/>
          <w:szCs w:val="22"/>
        </w:rPr>
        <w:t>.</w:t>
      </w:r>
    </w:p>
    <w:p w14:paraId="5E4B44F1" w14:textId="791FF87D" w:rsidR="008A5C1A" w:rsidRPr="008D417A"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D417A">
        <w:rPr>
          <w:rFonts w:ascii="Calibri Light" w:hAnsi="Calibri Light" w:cs="Calibri Light"/>
          <w:color w:val="1F497D" w:themeColor="text2"/>
          <w:sz w:val="22"/>
          <w:szCs w:val="22"/>
        </w:rPr>
        <w:t>Het waarschuwen van de aangewezen contactpersonen en instanties bij calamiteiten conform de overeengekomen (werk)instructies</w:t>
      </w:r>
      <w:r w:rsidR="007140ED" w:rsidRPr="008D417A">
        <w:rPr>
          <w:rFonts w:ascii="Calibri Light" w:hAnsi="Calibri Light" w:cs="Calibri Light"/>
          <w:color w:val="1F497D" w:themeColor="text2"/>
          <w:sz w:val="22"/>
          <w:szCs w:val="22"/>
        </w:rPr>
        <w:t>.</w:t>
      </w:r>
    </w:p>
    <w:p w14:paraId="2CFB52E5" w14:textId="77777777" w:rsidR="008A5C1A" w:rsidRPr="004A39F0"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4A39F0">
        <w:rPr>
          <w:rFonts w:ascii="Calibri Light" w:hAnsi="Calibri Light" w:cs="Calibri Light"/>
          <w:color w:val="1F497D" w:themeColor="text2"/>
          <w:sz w:val="22"/>
          <w:szCs w:val="22"/>
        </w:rPr>
        <w:t xml:space="preserve">Indien nodig contact opnemen met de meldkamer; aan- en afmelden meldkamer (PAC), verifiëren status alarmmelding. </w:t>
      </w:r>
    </w:p>
    <w:p w14:paraId="4E0F0730" w14:textId="4E5AB7C1" w:rsidR="008A5C1A" w:rsidRPr="004A39F0"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4A39F0">
        <w:rPr>
          <w:rFonts w:ascii="Calibri Light" w:hAnsi="Calibri Light" w:cs="Calibri Light"/>
          <w:color w:val="1F497D" w:themeColor="text2"/>
          <w:sz w:val="22"/>
          <w:szCs w:val="22"/>
        </w:rPr>
        <w:t>Inschakelen van</w:t>
      </w:r>
      <w:r w:rsidR="001E079F">
        <w:rPr>
          <w:rFonts w:ascii="Calibri Light" w:hAnsi="Calibri Light" w:cs="Calibri Light"/>
          <w:color w:val="1F497D" w:themeColor="text2"/>
          <w:sz w:val="22"/>
          <w:szCs w:val="22"/>
        </w:rPr>
        <w:t xml:space="preserve"> de beveiligings</w:t>
      </w:r>
      <w:r w:rsidR="007140ED">
        <w:rPr>
          <w:rFonts w:ascii="Calibri Light" w:hAnsi="Calibri Light" w:cs="Calibri Light"/>
          <w:color w:val="1F497D" w:themeColor="text2"/>
          <w:sz w:val="22"/>
          <w:szCs w:val="22"/>
        </w:rPr>
        <w:t>systemen</w:t>
      </w:r>
      <w:r w:rsidRPr="004A39F0">
        <w:rPr>
          <w:rFonts w:ascii="Calibri Light" w:hAnsi="Calibri Light" w:cs="Calibri Light"/>
          <w:color w:val="1F497D" w:themeColor="text2"/>
          <w:sz w:val="22"/>
          <w:szCs w:val="22"/>
        </w:rPr>
        <w:t xml:space="preserve"> en bij fouten en gebreken melding maken </w:t>
      </w:r>
      <w:r w:rsidR="007140ED">
        <w:rPr>
          <w:rFonts w:ascii="Calibri Light" w:hAnsi="Calibri Light" w:cs="Calibri Light"/>
          <w:color w:val="1F497D" w:themeColor="text2"/>
          <w:sz w:val="22"/>
          <w:szCs w:val="22"/>
        </w:rPr>
        <w:t xml:space="preserve">zodat de veiligheid gewaarborgd blijft. </w:t>
      </w:r>
    </w:p>
    <w:p w14:paraId="39932551" w14:textId="31BA47AE" w:rsidR="008A5C1A" w:rsidRPr="00BC5AF2"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4A39F0">
        <w:rPr>
          <w:rFonts w:ascii="Calibri Light" w:hAnsi="Calibri Light" w:cs="Calibri Light"/>
          <w:color w:val="1F497D" w:themeColor="text2"/>
          <w:sz w:val="22"/>
          <w:szCs w:val="22"/>
        </w:rPr>
        <w:t>Signaleren en melden</w:t>
      </w:r>
      <w:r w:rsidRPr="00BC5AF2">
        <w:rPr>
          <w:rFonts w:ascii="Calibri Light" w:hAnsi="Calibri Light" w:cs="Calibri Light"/>
          <w:color w:val="1F497D" w:themeColor="text2"/>
          <w:sz w:val="22"/>
          <w:szCs w:val="22"/>
        </w:rPr>
        <w:t xml:space="preserve"> van onregelmatigheden (vervuiling, beschadigingen, lekkages, defecten etc.)</w:t>
      </w:r>
    </w:p>
    <w:p w14:paraId="5D0B5816" w14:textId="36D3FA0A" w:rsidR="008A5C1A" w:rsidRPr="004A39F0"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4A39F0">
        <w:rPr>
          <w:rFonts w:ascii="Calibri Light" w:hAnsi="Calibri Light" w:cs="Calibri Light"/>
          <w:color w:val="1F497D" w:themeColor="text2"/>
          <w:sz w:val="22"/>
          <w:szCs w:val="22"/>
        </w:rPr>
        <w:t xml:space="preserve">Uitvoeren van een controle in de omgeving rond de locatie en over het terrein. </w:t>
      </w:r>
    </w:p>
    <w:p w14:paraId="1DE348C9" w14:textId="13C456F0" w:rsidR="008A5C1A" w:rsidRPr="00BC5AF2" w:rsidRDefault="008A5C1A"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4A39F0">
        <w:rPr>
          <w:rFonts w:ascii="Calibri Light" w:hAnsi="Calibri Light" w:cs="Calibri Light"/>
          <w:color w:val="1F497D" w:themeColor="text2"/>
          <w:sz w:val="22"/>
          <w:szCs w:val="22"/>
        </w:rPr>
        <w:t xml:space="preserve">Registreren van meldingen, incidenten en calamiteiten in het logboek en rapporteren in het portaal. </w:t>
      </w:r>
    </w:p>
    <w:p w14:paraId="620A1604" w14:textId="77777777" w:rsidR="008A5C1A" w:rsidRDefault="008A5C1A" w:rsidP="00BC5AF2">
      <w:pPr>
        <w:pStyle w:val="Kop2"/>
        <w:spacing w:before="0" w:after="0" w:line="240" w:lineRule="auto"/>
        <w:rPr>
          <w:rFonts w:ascii="Calibri Light" w:hAnsi="Calibri Light" w:cs="Calibri Light"/>
          <w:color w:val="1F497D" w:themeColor="text2"/>
          <w:sz w:val="22"/>
          <w:szCs w:val="22"/>
        </w:rPr>
      </w:pPr>
    </w:p>
    <w:p w14:paraId="7A991626" w14:textId="7271AD60" w:rsidR="00C252D6" w:rsidRDefault="002A28C2"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31" w:name="_Toc193367507"/>
      <w:r>
        <w:rPr>
          <w:rFonts w:ascii="Calibri Light" w:hAnsi="Calibri Light" w:cs="Calibri Light"/>
          <w:color w:val="1F497D" w:themeColor="text2"/>
          <w:sz w:val="22"/>
          <w:szCs w:val="22"/>
        </w:rPr>
        <w:t>Sleutelbeheer</w:t>
      </w:r>
      <w:bookmarkEnd w:id="231"/>
      <w:r>
        <w:rPr>
          <w:rFonts w:ascii="Calibri Light" w:hAnsi="Calibri Light" w:cs="Calibri Light"/>
          <w:color w:val="1F497D" w:themeColor="text2"/>
          <w:sz w:val="22"/>
          <w:szCs w:val="22"/>
        </w:rPr>
        <w:t xml:space="preserve"> </w:t>
      </w:r>
      <w:bookmarkEnd w:id="226"/>
      <w:bookmarkEnd w:id="227"/>
    </w:p>
    <w:p w14:paraId="192DC71A" w14:textId="7D72F8FD" w:rsidR="000B38E4" w:rsidRPr="00642F83" w:rsidRDefault="00AB2449" w:rsidP="00091C19">
      <w:pPr>
        <w:spacing w:line="240" w:lineRule="auto"/>
      </w:pPr>
      <w:r w:rsidRPr="00CD2F3C">
        <w:rPr>
          <w:rFonts w:ascii="Calibri Light" w:hAnsi="Calibri Light" w:cs="Calibri Light"/>
          <w:color w:val="1F497D" w:themeColor="text2"/>
          <w:sz w:val="22"/>
          <w:szCs w:val="22"/>
        </w:rPr>
        <w:t>Auris verwacht van de inschrijver dat hij op dagelijkse basis de vol</w:t>
      </w:r>
      <w:r w:rsidR="000B38E4" w:rsidRPr="00CD2F3C">
        <w:rPr>
          <w:rFonts w:ascii="Calibri Light" w:hAnsi="Calibri Light" w:cs="Calibri Light"/>
          <w:color w:val="1F497D" w:themeColor="text2"/>
          <w:sz w:val="22"/>
          <w:szCs w:val="22"/>
        </w:rPr>
        <w:t>gende werkzaamheden uitvoert:</w:t>
      </w:r>
    </w:p>
    <w:p w14:paraId="746CAD0C" w14:textId="7B9E4488" w:rsidR="000546FB" w:rsidRDefault="007A0788"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Alle sleutels</w:t>
      </w:r>
      <w:r w:rsidR="000546FB">
        <w:rPr>
          <w:rFonts w:ascii="Calibri Light" w:hAnsi="Calibri Light" w:cs="Calibri Light"/>
          <w:color w:val="1F497D" w:themeColor="text2"/>
          <w:sz w:val="22"/>
          <w:szCs w:val="22"/>
        </w:rPr>
        <w:t>, toegangspassen en de benodigde mater</w:t>
      </w:r>
      <w:r w:rsidR="00A20331">
        <w:rPr>
          <w:rFonts w:ascii="Calibri Light" w:hAnsi="Calibri Light" w:cs="Calibri Light"/>
          <w:color w:val="1F497D" w:themeColor="text2"/>
          <w:sz w:val="22"/>
          <w:szCs w:val="22"/>
        </w:rPr>
        <w:t>i</w:t>
      </w:r>
      <w:r w:rsidR="000546FB">
        <w:rPr>
          <w:rFonts w:ascii="Calibri Light" w:hAnsi="Calibri Light" w:cs="Calibri Light"/>
          <w:color w:val="1F497D" w:themeColor="text2"/>
          <w:sz w:val="22"/>
          <w:szCs w:val="22"/>
        </w:rPr>
        <w:t>a</w:t>
      </w:r>
      <w:r w:rsidR="00A20331">
        <w:rPr>
          <w:rFonts w:ascii="Calibri Light" w:hAnsi="Calibri Light" w:cs="Calibri Light"/>
          <w:color w:val="1F497D" w:themeColor="text2"/>
          <w:sz w:val="22"/>
          <w:szCs w:val="22"/>
        </w:rPr>
        <w:t>le</w:t>
      </w:r>
      <w:r w:rsidR="000546FB">
        <w:rPr>
          <w:rFonts w:ascii="Calibri Light" w:hAnsi="Calibri Light" w:cs="Calibri Light"/>
          <w:color w:val="1F497D" w:themeColor="text2"/>
          <w:sz w:val="22"/>
          <w:szCs w:val="22"/>
        </w:rPr>
        <w:t xml:space="preserve">n voor het uitvoeren van de Opdracht blijven van Opdrachtgever. </w:t>
      </w:r>
      <w:r w:rsidR="00D50085">
        <w:rPr>
          <w:rFonts w:ascii="Calibri Light" w:hAnsi="Calibri Light" w:cs="Calibri Light"/>
          <w:color w:val="1F497D" w:themeColor="text2"/>
          <w:sz w:val="22"/>
          <w:szCs w:val="22"/>
        </w:rPr>
        <w:t xml:space="preserve">Bij start van de werkzaamheden zal er een sleutelverklaring getekend worden </w:t>
      </w:r>
      <w:r w:rsidR="00CE0724">
        <w:rPr>
          <w:rFonts w:ascii="Calibri Light" w:hAnsi="Calibri Light" w:cs="Calibri Light"/>
          <w:color w:val="1F497D" w:themeColor="text2"/>
          <w:sz w:val="22"/>
          <w:szCs w:val="22"/>
        </w:rPr>
        <w:t xml:space="preserve">bij </w:t>
      </w:r>
      <w:r w:rsidR="00D50085">
        <w:rPr>
          <w:rFonts w:ascii="Calibri Light" w:hAnsi="Calibri Light" w:cs="Calibri Light"/>
          <w:color w:val="1F497D" w:themeColor="text2"/>
          <w:sz w:val="22"/>
          <w:szCs w:val="22"/>
        </w:rPr>
        <w:t xml:space="preserve">in </w:t>
      </w:r>
      <w:r w:rsidR="00CE0724">
        <w:rPr>
          <w:rFonts w:ascii="Calibri Light" w:hAnsi="Calibri Light" w:cs="Calibri Light"/>
          <w:color w:val="1F497D" w:themeColor="text2"/>
          <w:sz w:val="22"/>
          <w:szCs w:val="22"/>
        </w:rPr>
        <w:t>ontvangst name</w:t>
      </w:r>
      <w:r w:rsidR="00D50085">
        <w:rPr>
          <w:rFonts w:ascii="Calibri Light" w:hAnsi="Calibri Light" w:cs="Calibri Light"/>
          <w:color w:val="1F497D" w:themeColor="text2"/>
          <w:sz w:val="22"/>
          <w:szCs w:val="22"/>
        </w:rPr>
        <w:t xml:space="preserve"> van de sleutels</w:t>
      </w:r>
      <w:r w:rsidR="00CE0724">
        <w:rPr>
          <w:rFonts w:ascii="Calibri Light" w:hAnsi="Calibri Light" w:cs="Calibri Light"/>
          <w:color w:val="1F497D" w:themeColor="text2"/>
          <w:sz w:val="22"/>
          <w:szCs w:val="22"/>
        </w:rPr>
        <w:t xml:space="preserve"> door Inschrijver</w:t>
      </w:r>
      <w:r w:rsidR="00D50085">
        <w:rPr>
          <w:rFonts w:ascii="Calibri Light" w:hAnsi="Calibri Light" w:cs="Calibri Light"/>
          <w:color w:val="1F497D" w:themeColor="text2"/>
          <w:sz w:val="22"/>
          <w:szCs w:val="22"/>
        </w:rPr>
        <w:t xml:space="preserve">. </w:t>
      </w:r>
    </w:p>
    <w:p w14:paraId="4715E824" w14:textId="7269013D" w:rsidR="002A28C2" w:rsidRDefault="0059412B"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O</w:t>
      </w:r>
      <w:r w:rsidRPr="0059412B">
        <w:rPr>
          <w:rFonts w:ascii="Calibri Light" w:hAnsi="Calibri Light" w:cs="Calibri Light"/>
          <w:color w:val="1F497D" w:themeColor="text2"/>
          <w:sz w:val="22"/>
          <w:szCs w:val="22"/>
        </w:rPr>
        <w:t>pdrachtnemer is verantwoordelijk voor een zorgvuldig en correct beheer van de sleutels, toegangspassen en andere materialen door medewerkers van Opdrachtnemer. Sleutels, toegangspassen en codes mogen niet gedupliceerd en/of gedeeld worden met onbevoegden en derden. Bij verlies of misbruik van toegangspassen en sleutels wordt Opdrachtnemer aansprakelijk gesteld.</w:t>
      </w:r>
      <w:r w:rsidR="002A28C2" w:rsidRPr="0059412B">
        <w:rPr>
          <w:rFonts w:ascii="Calibri Light" w:hAnsi="Calibri Light" w:cs="Calibri Light"/>
          <w:color w:val="1F497D" w:themeColor="text2"/>
          <w:sz w:val="22"/>
          <w:szCs w:val="22"/>
        </w:rPr>
        <w:t xml:space="preserve">  </w:t>
      </w:r>
    </w:p>
    <w:p w14:paraId="01F6D04E" w14:textId="77777777" w:rsidR="00AD676E" w:rsidRDefault="00AD676E"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E12D1">
        <w:rPr>
          <w:rFonts w:ascii="Calibri Light" w:hAnsi="Calibri Light" w:cs="Calibri Light"/>
          <w:color w:val="1F497D" w:themeColor="text2"/>
          <w:sz w:val="22"/>
          <w:szCs w:val="22"/>
        </w:rPr>
        <w:t xml:space="preserve">Indien er sprake is van verlies van sleutels, toegangspassen en/of materialen dan zal Opdrachtnemer dit direct melden bij de contactpersoon van de Opdrachtgever. Eventuele kosten ter vervanging als gevolg van verlies zijn voor Opdrachtnemer. Kosten zijn niet beperkt tot de verloren items, maar bevatten alle bij behorende elementen. Indien Opdrachtnemer bijvoorbeeld een sleutel kwijt is dan betaalt hij ook de kosten voor het eventueel vervangen van de sloten alsmede het tijdelijk beveiligen van het object tot vervanging van de sloten voltooid is. </w:t>
      </w:r>
    </w:p>
    <w:p w14:paraId="63AE198F" w14:textId="77777777" w:rsidR="00AD676E" w:rsidRDefault="00AD676E"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E12D1">
        <w:rPr>
          <w:rFonts w:ascii="Calibri Light" w:hAnsi="Calibri Light" w:cs="Calibri Light"/>
          <w:color w:val="1F497D" w:themeColor="text2"/>
          <w:sz w:val="22"/>
          <w:szCs w:val="22"/>
        </w:rPr>
        <w:t xml:space="preserve">Opdrachtnemer gaat ermee akkoord te fungeren als sleutelhouder voor een groot deel van de locaties van Opdrachtgever in geval van calamiteiten buiten kantooruren. </w:t>
      </w:r>
      <w:r w:rsidRPr="00FE12D1">
        <w:rPr>
          <w:rFonts w:ascii="Calibri Light" w:hAnsi="Calibri Light" w:cs="Calibri Light"/>
          <w:color w:val="1F497D" w:themeColor="text2"/>
          <w:sz w:val="22"/>
          <w:szCs w:val="22"/>
        </w:rPr>
        <w:lastRenderedPageBreak/>
        <w:t>Opdrachtnemer zal de daartoe gecontracteerde en/of bevoegde leveranciers van Opdrachtgever toegang verlenen tot het object om de calamiteit op te lossen.</w:t>
      </w:r>
    </w:p>
    <w:p w14:paraId="0C087FF3" w14:textId="77777777" w:rsidR="00153646" w:rsidRDefault="00153646" w:rsidP="00A54610">
      <w:pPr>
        <w:pStyle w:val="Lijstalinea"/>
        <w:spacing w:line="240" w:lineRule="auto"/>
        <w:ind w:left="0"/>
        <w:rPr>
          <w:rFonts w:ascii="Calibri Light" w:hAnsi="Calibri Light" w:cs="Calibri Light"/>
          <w:color w:val="1F497D" w:themeColor="text2"/>
          <w:sz w:val="22"/>
          <w:szCs w:val="22"/>
        </w:rPr>
      </w:pPr>
    </w:p>
    <w:p w14:paraId="3937AFF3" w14:textId="56D8C121" w:rsidR="00B431CE" w:rsidRDefault="008E55AF"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32" w:name="_Toc193367508"/>
      <w:r>
        <w:rPr>
          <w:rFonts w:ascii="Calibri Light" w:hAnsi="Calibri Light" w:cs="Calibri Light"/>
          <w:color w:val="1F497D" w:themeColor="text2"/>
          <w:sz w:val="22"/>
          <w:szCs w:val="22"/>
        </w:rPr>
        <w:t>Oproepbare objectbeveiliging</w:t>
      </w:r>
      <w:bookmarkEnd w:id="232"/>
    </w:p>
    <w:p w14:paraId="5DA93EF8" w14:textId="0F87ADF0" w:rsidR="003839CE" w:rsidRDefault="009C40C7" w:rsidP="00A54610">
      <w:pPr>
        <w:pStyle w:val="Lijstalinea"/>
        <w:spacing w:line="240" w:lineRule="auto"/>
        <w:ind w:left="0"/>
        <w:rPr>
          <w:rFonts w:ascii="Calibri Light" w:hAnsi="Calibri Light" w:cs="Calibri Light"/>
          <w:color w:val="1F497D" w:themeColor="text2"/>
          <w:sz w:val="22"/>
          <w:szCs w:val="22"/>
        </w:rPr>
      </w:pPr>
      <w:r w:rsidRPr="009C40C7">
        <w:rPr>
          <w:rFonts w:ascii="Calibri Light" w:hAnsi="Calibri Light" w:cs="Calibri Light"/>
          <w:color w:val="1F497D" w:themeColor="text2"/>
          <w:sz w:val="22"/>
          <w:szCs w:val="22"/>
        </w:rPr>
        <w:t>Opdrachtgever kan in voorkomende gevallen extra diensten uitvragen (werkzaamheden op afroep).</w:t>
      </w:r>
      <w:r w:rsidR="008512E1">
        <w:rPr>
          <w:rFonts w:ascii="Calibri Light" w:hAnsi="Calibri Light" w:cs="Calibri Light"/>
          <w:color w:val="1F497D" w:themeColor="text2"/>
          <w:sz w:val="22"/>
          <w:szCs w:val="22"/>
        </w:rPr>
        <w:t xml:space="preserve"> </w:t>
      </w:r>
    </w:p>
    <w:p w14:paraId="77909A12" w14:textId="6DF1507A" w:rsidR="009C40C7" w:rsidRDefault="009C40C7" w:rsidP="00A54610">
      <w:pPr>
        <w:pStyle w:val="Lijstalinea"/>
        <w:spacing w:line="240" w:lineRule="auto"/>
        <w:ind w:left="0"/>
        <w:rPr>
          <w:rFonts w:ascii="Calibri Light" w:hAnsi="Calibri Light" w:cs="Calibri Light"/>
          <w:color w:val="1F497D" w:themeColor="text2"/>
          <w:sz w:val="22"/>
          <w:szCs w:val="22"/>
        </w:rPr>
      </w:pPr>
      <w:r w:rsidRPr="009C40C7">
        <w:rPr>
          <w:rFonts w:ascii="Calibri Light" w:hAnsi="Calibri Light" w:cs="Calibri Light"/>
          <w:color w:val="1F497D" w:themeColor="text2"/>
          <w:sz w:val="22"/>
          <w:szCs w:val="22"/>
        </w:rPr>
        <w:t xml:space="preserve">Opdrachtnemer garandeert in ieder geval, maar niet uitsluitend, afroepdiensten te kunnen leveren voor: </w:t>
      </w:r>
    </w:p>
    <w:p w14:paraId="255F203C" w14:textId="6C3B8DDF" w:rsidR="009C40C7" w:rsidRPr="0013762F" w:rsidRDefault="009C40C7"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13762F">
        <w:rPr>
          <w:rFonts w:ascii="Calibri Light" w:hAnsi="Calibri Light" w:cs="Calibri Light"/>
          <w:color w:val="1F497D" w:themeColor="text2"/>
          <w:sz w:val="22"/>
          <w:szCs w:val="22"/>
        </w:rPr>
        <w:t xml:space="preserve">uitloop van de reguliere diensten als gevolg van overwerk, vergaderingen informele bijeenkomsten (verlate sluitronde); </w:t>
      </w:r>
    </w:p>
    <w:p w14:paraId="2DDF6EBD" w14:textId="6258E834" w:rsidR="009C40C7" w:rsidRPr="0013762F" w:rsidRDefault="009C40C7"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13762F">
        <w:rPr>
          <w:rFonts w:ascii="Calibri Light" w:hAnsi="Calibri Light" w:cs="Calibri Light"/>
          <w:color w:val="1F497D" w:themeColor="text2"/>
          <w:sz w:val="22"/>
          <w:szCs w:val="22"/>
        </w:rPr>
        <w:t xml:space="preserve">openen en sluiten van gebouwen;  </w:t>
      </w:r>
    </w:p>
    <w:p w14:paraId="24FBA04C" w14:textId="248F6C89" w:rsidR="009C40C7" w:rsidRPr="00CE0724" w:rsidRDefault="009C40C7"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13762F">
        <w:rPr>
          <w:rFonts w:ascii="Calibri Light" w:hAnsi="Calibri Light" w:cs="Calibri Light"/>
          <w:color w:val="1F497D" w:themeColor="text2"/>
          <w:sz w:val="22"/>
          <w:szCs w:val="22"/>
        </w:rPr>
        <w:t xml:space="preserve">incidenteel receptiediensten; </w:t>
      </w:r>
    </w:p>
    <w:p w14:paraId="7B060428" w14:textId="77777777" w:rsidR="00844E0E" w:rsidRDefault="008601FD"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601FD">
        <w:rPr>
          <w:rFonts w:ascii="Calibri Light" w:hAnsi="Calibri Light" w:cs="Calibri Light"/>
          <w:color w:val="1F497D" w:themeColor="text2"/>
          <w:sz w:val="22"/>
          <w:szCs w:val="22"/>
        </w:rPr>
        <w:t>Opdrachtnemer dient werkzaamheden op afroep uit te voeren op iedere in Nederland gelegen locatie van Opdrachtgever waarvoor de werkzaamheden worden aangevraagd, ongeacht of Opdrachtnemer op deze locatie wel of geen vaste dienstverlening uitvoert.</w:t>
      </w:r>
    </w:p>
    <w:p w14:paraId="5893CED4" w14:textId="4CC5516B" w:rsidR="00844E0E" w:rsidRDefault="008601FD"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44E0E">
        <w:rPr>
          <w:rFonts w:ascii="Calibri Light" w:hAnsi="Calibri Light" w:cs="Calibri Light"/>
          <w:color w:val="1F497D" w:themeColor="text2"/>
          <w:sz w:val="22"/>
          <w:szCs w:val="22"/>
        </w:rPr>
        <w:t>Opdrachtnemer accepteert alleen werkzaamheden op afroep, die telefonisch of schriftelijk zijn aangevraagd en afkomstig zijn van een bevoegde contactpersoon</w:t>
      </w:r>
      <w:r w:rsidR="00844E0E">
        <w:rPr>
          <w:rFonts w:ascii="Calibri Light" w:hAnsi="Calibri Light" w:cs="Calibri Light"/>
          <w:color w:val="1F497D" w:themeColor="text2"/>
          <w:sz w:val="22"/>
          <w:szCs w:val="22"/>
        </w:rPr>
        <w:t>.</w:t>
      </w:r>
    </w:p>
    <w:p w14:paraId="52B81B9B" w14:textId="77777777" w:rsidR="00844E0E" w:rsidRDefault="007E422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44E0E">
        <w:rPr>
          <w:rFonts w:ascii="Calibri Light" w:hAnsi="Calibri Light" w:cs="Calibri Light"/>
          <w:color w:val="1F497D" w:themeColor="text2"/>
          <w:sz w:val="22"/>
          <w:szCs w:val="22"/>
        </w:rPr>
        <w:t xml:space="preserve">Alle aangevraagde en door Opdrachtnemer bevestigde afroepdiensten kunnen tot 12 uur voor de start van de afroepdienst kosteloos geannuleerd worden. </w:t>
      </w:r>
    </w:p>
    <w:p w14:paraId="001257B9" w14:textId="77777777" w:rsidR="00844E0E" w:rsidRDefault="007E422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44E0E">
        <w:rPr>
          <w:rFonts w:ascii="Calibri Light" w:hAnsi="Calibri Light" w:cs="Calibri Light"/>
          <w:color w:val="1F497D" w:themeColor="text2"/>
          <w:sz w:val="22"/>
          <w:szCs w:val="22"/>
        </w:rPr>
        <w:t>Binnen 12 uur voor start van de aangevraagde en door Opdrachtnemer bevestigde afroepdienst mag Opdrachtnemer 50% van de kosten van de eerste dienst, die deel uitmaakt van de betreffende aangevraagde afroepdiensten in rekening brengen.</w:t>
      </w:r>
    </w:p>
    <w:p w14:paraId="7C94A435" w14:textId="7537B79D" w:rsidR="00797850" w:rsidRPr="00844E0E" w:rsidRDefault="00797850"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44E0E">
        <w:rPr>
          <w:rFonts w:ascii="Calibri Light" w:hAnsi="Calibri Light" w:cs="Calibri Light"/>
          <w:color w:val="1F497D" w:themeColor="text2"/>
          <w:sz w:val="22"/>
          <w:szCs w:val="22"/>
        </w:rPr>
        <w:t>Er is geen afnamegarantie van toepassing en er kunnen geen rechten worden ontleend aan de inschatting van de inzet van de oproepbare dienst</w:t>
      </w:r>
      <w:r w:rsidR="008512E1">
        <w:rPr>
          <w:rFonts w:ascii="Calibri Light" w:hAnsi="Calibri Light" w:cs="Calibri Light"/>
          <w:color w:val="1F497D" w:themeColor="text2"/>
          <w:sz w:val="22"/>
          <w:szCs w:val="22"/>
        </w:rPr>
        <w:t>verlening</w:t>
      </w:r>
      <w:r w:rsidRPr="00844E0E">
        <w:rPr>
          <w:rFonts w:ascii="Calibri Light" w:hAnsi="Calibri Light" w:cs="Calibri Light"/>
          <w:color w:val="1F497D" w:themeColor="text2"/>
          <w:sz w:val="22"/>
          <w:szCs w:val="22"/>
        </w:rPr>
        <w:t xml:space="preserve">. </w:t>
      </w:r>
    </w:p>
    <w:p w14:paraId="6BFFC89C" w14:textId="77777777" w:rsidR="008601FD" w:rsidRPr="00F620CB" w:rsidRDefault="008601FD" w:rsidP="00A54610">
      <w:pPr>
        <w:pStyle w:val="Lijstalinea"/>
        <w:spacing w:line="240" w:lineRule="auto"/>
        <w:ind w:left="0"/>
        <w:rPr>
          <w:rFonts w:ascii="Calibri Light" w:hAnsi="Calibri Light" w:cs="Calibri Light"/>
          <w:color w:val="1F497D" w:themeColor="text2"/>
          <w:sz w:val="22"/>
          <w:szCs w:val="22"/>
        </w:rPr>
      </w:pPr>
    </w:p>
    <w:p w14:paraId="1A608CAA" w14:textId="756B7D60" w:rsidR="005D7168" w:rsidRPr="005D7168" w:rsidRDefault="004A24E8" w:rsidP="004A24E8">
      <w:pPr>
        <w:pStyle w:val="Kop2"/>
        <w:spacing w:before="0" w:after="0" w:line="240" w:lineRule="auto"/>
        <w:rPr>
          <w:rFonts w:ascii="Calibri Light" w:hAnsi="Calibri Light" w:cs="Calibri Light"/>
          <w:color w:val="1F497D" w:themeColor="text2"/>
          <w:sz w:val="22"/>
          <w:szCs w:val="22"/>
        </w:rPr>
      </w:pPr>
      <w:bookmarkStart w:id="233" w:name="_Toc193367509"/>
      <w:proofErr w:type="spellStart"/>
      <w:r>
        <w:rPr>
          <w:rFonts w:ascii="Calibri Light" w:hAnsi="Calibri Light" w:cs="Calibri Light"/>
          <w:color w:val="1F497D" w:themeColor="text2"/>
          <w:sz w:val="22"/>
          <w:szCs w:val="22"/>
        </w:rPr>
        <w:t>CursusCentrum</w:t>
      </w:r>
      <w:bookmarkEnd w:id="233"/>
      <w:proofErr w:type="spellEnd"/>
    </w:p>
    <w:p w14:paraId="2446EDE2" w14:textId="77777777" w:rsidR="004A24E8" w:rsidRDefault="004A24E8" w:rsidP="004A24E8">
      <w:pPr>
        <w:pStyle w:val="Lijstalinea"/>
        <w:spacing w:line="240" w:lineRule="auto"/>
        <w:ind w:left="0"/>
        <w:rPr>
          <w:rFonts w:ascii="Calibri Light" w:hAnsi="Calibri Light" w:cs="Calibri Light"/>
          <w:color w:val="1F497D" w:themeColor="text2"/>
          <w:sz w:val="22"/>
          <w:szCs w:val="22"/>
        </w:rPr>
      </w:pPr>
      <w:r>
        <w:rPr>
          <w:rFonts w:ascii="Calibri Light" w:hAnsi="Calibri Light" w:cs="Calibri Light"/>
          <w:color w:val="1F497D" w:themeColor="text2"/>
          <w:sz w:val="22"/>
          <w:szCs w:val="22"/>
        </w:rPr>
        <w:t>Voor een afdeling binnen Auris (</w:t>
      </w:r>
      <w:proofErr w:type="spellStart"/>
      <w:r>
        <w:rPr>
          <w:rFonts w:ascii="Calibri Light" w:hAnsi="Calibri Light" w:cs="Calibri Light"/>
          <w:color w:val="1F497D" w:themeColor="text2"/>
          <w:sz w:val="22"/>
          <w:szCs w:val="22"/>
        </w:rPr>
        <w:t>CursusCentrum</w:t>
      </w:r>
      <w:proofErr w:type="spellEnd"/>
      <w:r>
        <w:rPr>
          <w:rFonts w:ascii="Calibri Light" w:hAnsi="Calibri Light" w:cs="Calibri Light"/>
          <w:color w:val="1F497D" w:themeColor="text2"/>
          <w:sz w:val="22"/>
          <w:szCs w:val="22"/>
        </w:rPr>
        <w:t xml:space="preserve">) is er op basis van een planning een wens voor deze objectbeveiliging. In Bijlage D is deze oproepbare (inschatting) opgenomen. </w:t>
      </w:r>
    </w:p>
    <w:p w14:paraId="363FD569" w14:textId="77777777" w:rsidR="004A24E8" w:rsidRDefault="004A24E8" w:rsidP="005D7168">
      <w:pPr>
        <w:spacing w:line="240" w:lineRule="auto"/>
        <w:rPr>
          <w:rFonts w:asciiTheme="minorHAnsi" w:eastAsiaTheme="minorEastAsia" w:hAnsiTheme="minorHAnsi" w:cstheme="minorBidi"/>
          <w:color w:val="FF0000"/>
          <w:sz w:val="22"/>
          <w:szCs w:val="22"/>
        </w:rPr>
      </w:pPr>
    </w:p>
    <w:p w14:paraId="050104F8" w14:textId="7DA4CC55" w:rsidR="005D7168" w:rsidRPr="00926977" w:rsidRDefault="005D7168" w:rsidP="00926977">
      <w:pPr>
        <w:pStyle w:val="Lijstalinea"/>
        <w:spacing w:line="240" w:lineRule="auto"/>
        <w:ind w:left="0"/>
        <w:rPr>
          <w:rFonts w:ascii="Calibri Light" w:hAnsi="Calibri Light" w:cs="Calibri Light"/>
          <w:color w:val="1F497D" w:themeColor="text2"/>
          <w:sz w:val="22"/>
          <w:szCs w:val="22"/>
        </w:rPr>
      </w:pPr>
      <w:r w:rsidRPr="00926977">
        <w:rPr>
          <w:rFonts w:ascii="Calibri Light" w:hAnsi="Calibri Light" w:cs="Calibri Light"/>
          <w:color w:val="1F497D" w:themeColor="text2"/>
          <w:sz w:val="22"/>
          <w:szCs w:val="22"/>
        </w:rPr>
        <w:t xml:space="preserve">Voor de oproepbare objectbeveiliging is de doelstelling dat de te contracteren partij Auris ontzorgt door buiten openingstijden te voorzien in alarmcentralediensten, sleutelbeheer, alarmopvolging en surveillance en binnen openingstijden te voorzien in objectbeveiliging in samenwerking met de conciërges. </w:t>
      </w:r>
    </w:p>
    <w:p w14:paraId="13284758" w14:textId="77777777" w:rsidR="005D7168" w:rsidRDefault="005D7168" w:rsidP="005D7168">
      <w:pPr>
        <w:spacing w:line="240" w:lineRule="auto"/>
        <w:rPr>
          <w:rFonts w:ascii="Calibri Light" w:hAnsi="Calibri Light" w:cs="Calibri Light"/>
          <w:color w:val="FF0000"/>
          <w:sz w:val="22"/>
          <w:szCs w:val="22"/>
        </w:rPr>
      </w:pPr>
    </w:p>
    <w:p w14:paraId="0E17EC6F" w14:textId="77777777" w:rsidR="005D7168" w:rsidRDefault="005D7168" w:rsidP="005D7168">
      <w:pPr>
        <w:spacing w:line="240" w:lineRule="auto"/>
        <w:rPr>
          <w:rFonts w:ascii="Calibri Light" w:hAnsi="Calibri Light" w:cs="Calibri Light"/>
          <w:color w:val="1F497D" w:themeColor="text2"/>
          <w:sz w:val="22"/>
          <w:szCs w:val="22"/>
        </w:rPr>
      </w:pPr>
      <w:r w:rsidRPr="39833727">
        <w:rPr>
          <w:rFonts w:ascii="Calibri Light" w:hAnsi="Calibri Light" w:cs="Calibri Light"/>
          <w:color w:val="1F497D" w:themeColor="text2"/>
          <w:sz w:val="22"/>
          <w:szCs w:val="22"/>
        </w:rPr>
        <w:t xml:space="preserve">Deze objectbeveiliging is noodzakelijk voor avondcursussen waarvan de datum en aanvangstijden één jaar van tevoren gepland zijn. </w:t>
      </w:r>
    </w:p>
    <w:p w14:paraId="46D61FC6" w14:textId="77777777" w:rsidR="005D7168" w:rsidRPr="007E715D" w:rsidRDefault="005D7168" w:rsidP="005D7168">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De werkzaamheden voor deze objectdiensten</w:t>
      </w:r>
      <w:r w:rsidRPr="007E715D">
        <w:rPr>
          <w:rFonts w:ascii="Calibri Light" w:hAnsi="Calibri Light" w:cs="Calibri Light"/>
          <w:color w:val="1F497D" w:themeColor="text2"/>
          <w:sz w:val="22"/>
          <w:szCs w:val="22"/>
        </w:rPr>
        <w:t xml:space="preserve"> bestaan o.a. uit: </w:t>
      </w:r>
    </w:p>
    <w:p w14:paraId="1F8DCF07"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Het ontvangen/te woord staan van cursisten en bezoekers op een gastvrije, prettige en dienstverlenende wijze; </w:t>
      </w:r>
    </w:p>
    <w:p w14:paraId="1E4C047B"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Informeren en verwijzen van cursisten en bezoekers in overeenstemming met de geldige werkzaamheden. </w:t>
      </w:r>
    </w:p>
    <w:p w14:paraId="65549A5A"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Bescherming van personen en eigendommen in het gebouw en de terreinen van de gemeente en bewaken van de rust en orde; </w:t>
      </w:r>
    </w:p>
    <w:p w14:paraId="79B26D52"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Assistentie verlenen aan medewerkers bij agressie en/of ordeverstoring; </w:t>
      </w:r>
    </w:p>
    <w:p w14:paraId="4D18E1F1"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Bescherming tegen invloeden die schade en/of gevaar voor het gebouwencomplex en/of de terreinen kunnen opleveren; </w:t>
      </w:r>
    </w:p>
    <w:p w14:paraId="4EA0BDD5" w14:textId="77777777" w:rsidR="005D7168"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Het preventief en repressief optreden bij calamiteiten en andere onregelmatigheden;</w:t>
      </w:r>
    </w:p>
    <w:p w14:paraId="079F61B5"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Controle van de gebouwen door middel van een brand- &amp; sluitronde en controle ronde(n) intern en extern</w:t>
      </w:r>
      <w:r>
        <w:rPr>
          <w:rFonts w:ascii="Calibri Light" w:hAnsi="Calibri Light" w:cs="Calibri Light"/>
          <w:color w:val="1F497D" w:themeColor="text2"/>
          <w:sz w:val="22"/>
          <w:szCs w:val="22"/>
        </w:rPr>
        <w:t>;</w:t>
      </w:r>
    </w:p>
    <w:p w14:paraId="0874219E" w14:textId="77777777" w:rsidR="005D7168" w:rsidRPr="00A545EF" w:rsidRDefault="005D7168" w:rsidP="00836053">
      <w:pPr>
        <w:pStyle w:val="Lijstalinea"/>
        <w:numPr>
          <w:ilvl w:val="0"/>
          <w:numId w:val="28"/>
        </w:numPr>
        <w:spacing w:line="240" w:lineRule="auto"/>
        <w:rPr>
          <w:rFonts w:ascii="Calibri Light" w:hAnsi="Calibri Light" w:cs="Calibri Light"/>
          <w:color w:val="1F497D" w:themeColor="text2"/>
          <w:sz w:val="22"/>
          <w:szCs w:val="22"/>
        </w:rPr>
      </w:pPr>
      <w:r w:rsidRPr="00A545EF">
        <w:rPr>
          <w:rFonts w:ascii="Calibri Light" w:hAnsi="Calibri Light" w:cs="Calibri Light"/>
          <w:color w:val="1F497D" w:themeColor="text2"/>
          <w:sz w:val="22"/>
          <w:szCs w:val="22"/>
        </w:rPr>
        <w:t xml:space="preserve">Het optreden als bedrijfshulpverlener bij calamiteiten en incidenten. </w:t>
      </w:r>
    </w:p>
    <w:p w14:paraId="63920C37" w14:textId="77777777" w:rsidR="00153646" w:rsidRDefault="00153646" w:rsidP="00A54610">
      <w:pPr>
        <w:pStyle w:val="Lijstalinea"/>
        <w:spacing w:line="240" w:lineRule="auto"/>
        <w:ind w:left="0"/>
        <w:rPr>
          <w:rFonts w:ascii="Calibri Light" w:hAnsi="Calibri Light" w:cs="Calibri Light"/>
          <w:color w:val="1F497D" w:themeColor="text2"/>
          <w:sz w:val="22"/>
          <w:szCs w:val="22"/>
        </w:rPr>
      </w:pPr>
    </w:p>
    <w:p w14:paraId="5010F4CA" w14:textId="40D1B201" w:rsidR="009151DD" w:rsidRDefault="009151DD"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34" w:name="_Toc193367510"/>
      <w:r>
        <w:rPr>
          <w:rFonts w:ascii="Calibri Light" w:hAnsi="Calibri Light" w:cs="Calibri Light"/>
          <w:color w:val="1F497D" w:themeColor="text2"/>
          <w:sz w:val="22"/>
          <w:szCs w:val="22"/>
        </w:rPr>
        <w:lastRenderedPageBreak/>
        <w:t>Alarmopvolging en meldkamer</w:t>
      </w:r>
      <w:bookmarkEnd w:id="234"/>
    </w:p>
    <w:p w14:paraId="0BAD75B6" w14:textId="77777777" w:rsidR="008C6B06" w:rsidRDefault="00EC7D37"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32EA6">
        <w:rPr>
          <w:rFonts w:ascii="Calibri Light" w:hAnsi="Calibri Light" w:cs="Calibri Light"/>
          <w:color w:val="1F497D" w:themeColor="text2"/>
          <w:sz w:val="22"/>
          <w:szCs w:val="22"/>
        </w:rPr>
        <w:t xml:space="preserve">Opdrachtnemer dient 24 uur per dag, 7 dagen per week, zorg te dragen voor ontvangst, registratie, verificatie en (eventuele) opvolging van de verschillende alarmsignalen veroorzaakt door alarmering van inbraak, brand en/of technische storingen. </w:t>
      </w:r>
    </w:p>
    <w:p w14:paraId="4B550F9F" w14:textId="1CC34EA9" w:rsidR="00F32EA6" w:rsidRPr="008C6B06" w:rsidRDefault="00EC7D37"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8C6B06">
        <w:rPr>
          <w:rFonts w:ascii="Calibri Light" w:hAnsi="Calibri Light" w:cs="Calibri Light"/>
          <w:color w:val="1F497D" w:themeColor="text2"/>
          <w:sz w:val="22"/>
          <w:szCs w:val="22"/>
        </w:rPr>
        <w:t xml:space="preserve">Opdrachtnemer is ten aanzien van de alarmopvolging verantwoordelijk voor: </w:t>
      </w:r>
    </w:p>
    <w:p w14:paraId="603249B6" w14:textId="32931CE2" w:rsidR="00AF4275" w:rsidRPr="00F32EA6" w:rsidRDefault="00EC7D37" w:rsidP="00836053">
      <w:pPr>
        <w:pStyle w:val="Lijstalinea"/>
        <w:numPr>
          <w:ilvl w:val="0"/>
          <w:numId w:val="30"/>
        </w:numPr>
        <w:spacing w:line="240" w:lineRule="auto"/>
        <w:ind w:left="1418" w:hanging="425"/>
        <w:rPr>
          <w:rFonts w:ascii="Calibri Light" w:hAnsi="Calibri Light" w:cs="Calibri Light"/>
          <w:color w:val="1F497D" w:themeColor="text2"/>
          <w:sz w:val="22"/>
          <w:szCs w:val="22"/>
        </w:rPr>
      </w:pPr>
      <w:r w:rsidRPr="00F32EA6">
        <w:rPr>
          <w:rFonts w:ascii="Calibri Light" w:hAnsi="Calibri Light" w:cs="Calibri Light"/>
          <w:color w:val="1F497D" w:themeColor="text2"/>
          <w:sz w:val="22"/>
          <w:szCs w:val="22"/>
        </w:rPr>
        <w:t xml:space="preserve">Aansluiting van de locaties van Opdrachtgever op de Particuliere Alarmcentrale (PAC) / meldkamer van Opdrachtnemer (zie </w:t>
      </w:r>
      <w:r w:rsidRPr="00CE0724">
        <w:rPr>
          <w:rFonts w:ascii="Calibri Light" w:hAnsi="Calibri Light" w:cs="Calibri Light"/>
          <w:color w:val="1F497D" w:themeColor="text2"/>
          <w:sz w:val="22"/>
          <w:szCs w:val="22"/>
        </w:rPr>
        <w:t xml:space="preserve">bijlage </w:t>
      </w:r>
      <w:r w:rsidR="00F32EA6" w:rsidRPr="00CE0724">
        <w:rPr>
          <w:rFonts w:ascii="Calibri Light" w:hAnsi="Calibri Light" w:cs="Calibri Light"/>
          <w:color w:val="1F497D" w:themeColor="text2"/>
          <w:sz w:val="22"/>
          <w:szCs w:val="22"/>
        </w:rPr>
        <w:t>D</w:t>
      </w:r>
      <w:r w:rsidRPr="00CE0724">
        <w:rPr>
          <w:rFonts w:ascii="Calibri Light" w:hAnsi="Calibri Light" w:cs="Calibri Light"/>
          <w:color w:val="1F497D" w:themeColor="text2"/>
          <w:sz w:val="22"/>
          <w:szCs w:val="22"/>
        </w:rPr>
        <w:t xml:space="preserve"> overzicht locaties);</w:t>
      </w:r>
      <w:r w:rsidRPr="00F32EA6">
        <w:rPr>
          <w:rFonts w:ascii="Calibri Light" w:hAnsi="Calibri Light" w:cs="Calibri Light"/>
          <w:color w:val="1F497D" w:themeColor="text2"/>
          <w:sz w:val="22"/>
          <w:szCs w:val="22"/>
        </w:rPr>
        <w:t xml:space="preserve"> </w:t>
      </w:r>
    </w:p>
    <w:p w14:paraId="7D8139AF" w14:textId="1D8060B1" w:rsidR="00AF4275" w:rsidRPr="00F32EA6" w:rsidRDefault="00EC7D37" w:rsidP="00836053">
      <w:pPr>
        <w:pStyle w:val="Lijstalinea"/>
        <w:numPr>
          <w:ilvl w:val="0"/>
          <w:numId w:val="30"/>
        </w:numPr>
        <w:spacing w:line="240" w:lineRule="auto"/>
        <w:ind w:left="1418" w:hanging="425"/>
        <w:rPr>
          <w:rFonts w:ascii="Calibri Light" w:hAnsi="Calibri Light" w:cs="Calibri Light"/>
          <w:color w:val="1F497D" w:themeColor="text2"/>
          <w:sz w:val="22"/>
          <w:szCs w:val="22"/>
        </w:rPr>
      </w:pPr>
      <w:r w:rsidRPr="00F32EA6">
        <w:rPr>
          <w:rFonts w:ascii="Calibri Light" w:hAnsi="Calibri Light" w:cs="Calibri Light"/>
          <w:color w:val="1F497D" w:themeColor="text2"/>
          <w:sz w:val="22"/>
          <w:szCs w:val="22"/>
        </w:rPr>
        <w:t xml:space="preserve">Opvolgen, registreren en afhandelen van meldingen zoals (alarm)signalen, storingen en incidenten door het sturen van een surveillant naar de betreffende locatie van Opdrachtgever; </w:t>
      </w:r>
    </w:p>
    <w:p w14:paraId="7F71201B" w14:textId="43DB245A" w:rsidR="00AF4275" w:rsidRPr="00F32EA6" w:rsidRDefault="00EC7D37" w:rsidP="00836053">
      <w:pPr>
        <w:pStyle w:val="Lijstalinea"/>
        <w:numPr>
          <w:ilvl w:val="0"/>
          <w:numId w:val="30"/>
        </w:numPr>
        <w:spacing w:line="240" w:lineRule="auto"/>
        <w:ind w:left="1418" w:hanging="425"/>
        <w:rPr>
          <w:rFonts w:ascii="Calibri Light" w:hAnsi="Calibri Light" w:cs="Calibri Light"/>
          <w:color w:val="1F497D" w:themeColor="text2"/>
          <w:sz w:val="22"/>
          <w:szCs w:val="22"/>
        </w:rPr>
      </w:pPr>
      <w:r w:rsidRPr="00F32EA6">
        <w:rPr>
          <w:rFonts w:ascii="Calibri Light" w:hAnsi="Calibri Light" w:cs="Calibri Light"/>
          <w:color w:val="1F497D" w:themeColor="text2"/>
          <w:sz w:val="22"/>
          <w:szCs w:val="22"/>
        </w:rPr>
        <w:t xml:space="preserve">Het uitvoeren van een onderzoek op locatie en, indien nodig, uitzetten van acties door de surveillant conform afspraken in de klantenkaarten. </w:t>
      </w:r>
    </w:p>
    <w:p w14:paraId="273175CD" w14:textId="65C42567" w:rsidR="00AF4275" w:rsidRPr="00F32EA6" w:rsidRDefault="00EC7D37" w:rsidP="00836053">
      <w:pPr>
        <w:pStyle w:val="Lijstalinea"/>
        <w:numPr>
          <w:ilvl w:val="0"/>
          <w:numId w:val="30"/>
        </w:numPr>
        <w:spacing w:line="240" w:lineRule="auto"/>
        <w:ind w:left="1418" w:hanging="425"/>
        <w:rPr>
          <w:rFonts w:ascii="Calibri Light" w:hAnsi="Calibri Light" w:cs="Calibri Light"/>
          <w:color w:val="1F497D" w:themeColor="text2"/>
          <w:sz w:val="22"/>
          <w:szCs w:val="22"/>
        </w:rPr>
      </w:pPr>
      <w:r w:rsidRPr="3970B08F">
        <w:rPr>
          <w:rFonts w:ascii="Calibri Light" w:hAnsi="Calibri Light" w:cs="Calibri Light"/>
          <w:color w:val="1F497D" w:themeColor="text2"/>
          <w:sz w:val="22"/>
          <w:szCs w:val="22"/>
        </w:rPr>
        <w:t>Opvragen en sturen van rapportages</w:t>
      </w:r>
      <w:r w:rsidR="00385306">
        <w:rPr>
          <w:rFonts w:ascii="Calibri Light" w:hAnsi="Calibri Light" w:cs="Calibri Light"/>
          <w:color w:val="1F497D" w:themeColor="text2"/>
          <w:sz w:val="22"/>
          <w:szCs w:val="22"/>
        </w:rPr>
        <w:t xml:space="preserve"> </w:t>
      </w:r>
      <w:r w:rsidR="00BC3EB1">
        <w:rPr>
          <w:rFonts w:ascii="Calibri Light" w:hAnsi="Calibri Light" w:cs="Calibri Light"/>
          <w:color w:val="1F497D" w:themeColor="text2"/>
          <w:sz w:val="22"/>
          <w:szCs w:val="22"/>
        </w:rPr>
        <w:t xml:space="preserve">direct </w:t>
      </w:r>
      <w:r w:rsidRPr="3970B08F">
        <w:rPr>
          <w:rFonts w:ascii="Calibri Light" w:hAnsi="Calibri Light" w:cs="Calibri Light"/>
          <w:color w:val="1F497D" w:themeColor="text2"/>
          <w:sz w:val="22"/>
          <w:szCs w:val="22"/>
        </w:rPr>
        <w:t xml:space="preserve">na </w:t>
      </w:r>
      <w:r w:rsidRPr="00BC3EB1">
        <w:rPr>
          <w:rFonts w:ascii="Calibri Light" w:hAnsi="Calibri Light" w:cs="Calibri Light"/>
          <w:color w:val="1F497D" w:themeColor="text2"/>
          <w:sz w:val="22"/>
          <w:szCs w:val="22"/>
        </w:rPr>
        <w:t>melding</w:t>
      </w:r>
      <w:r w:rsidR="5EDD5675" w:rsidRPr="00BC3EB1">
        <w:rPr>
          <w:rFonts w:ascii="Calibri Light" w:hAnsi="Calibri Light" w:cs="Calibri Light"/>
          <w:color w:val="1F497D" w:themeColor="text2"/>
          <w:sz w:val="22"/>
          <w:szCs w:val="22"/>
        </w:rPr>
        <w:t xml:space="preserve">, </w:t>
      </w:r>
      <w:r w:rsidR="008A2DCF" w:rsidRPr="00BC3EB1">
        <w:rPr>
          <w:rFonts w:ascii="Calibri Light" w:hAnsi="Calibri Light" w:cs="Calibri Light"/>
          <w:color w:val="1F497D" w:themeColor="text2"/>
          <w:sz w:val="22"/>
          <w:szCs w:val="22"/>
        </w:rPr>
        <w:t xml:space="preserve">in de portaal </w:t>
      </w:r>
      <w:r w:rsidR="5EDD5675" w:rsidRPr="00BC3EB1">
        <w:rPr>
          <w:rFonts w:ascii="Calibri Light" w:hAnsi="Calibri Light" w:cs="Calibri Light"/>
          <w:color w:val="1F497D" w:themeColor="text2"/>
          <w:sz w:val="22"/>
          <w:szCs w:val="22"/>
        </w:rPr>
        <w:t>van de betreffende locatie en de centrale contactpersoon</w:t>
      </w:r>
      <w:r w:rsidR="36ABAF15" w:rsidRPr="00BC3EB1">
        <w:rPr>
          <w:rFonts w:ascii="Calibri Light" w:hAnsi="Calibri Light" w:cs="Calibri Light"/>
          <w:color w:val="1F497D" w:themeColor="text2"/>
          <w:sz w:val="22"/>
          <w:szCs w:val="22"/>
        </w:rPr>
        <w:t xml:space="preserve"> van Auris.</w:t>
      </w:r>
    </w:p>
    <w:p w14:paraId="01F85099" w14:textId="47CCADCF" w:rsidR="009151DD" w:rsidRDefault="00EC7D37" w:rsidP="56E200F6">
      <w:pPr>
        <w:pStyle w:val="Lijstalinea"/>
        <w:numPr>
          <w:ilvl w:val="0"/>
          <w:numId w:val="30"/>
        </w:numPr>
        <w:spacing w:line="240" w:lineRule="auto"/>
        <w:ind w:left="1418" w:hanging="425"/>
        <w:rPr>
          <w:rFonts w:ascii="Calibri Light" w:hAnsi="Calibri Light" w:cs="Calibri Light"/>
          <w:color w:val="1F497D" w:themeColor="text2"/>
          <w:szCs w:val="18"/>
        </w:rPr>
      </w:pPr>
      <w:r w:rsidRPr="56E200F6">
        <w:rPr>
          <w:rFonts w:ascii="Calibri Light" w:hAnsi="Calibri Light" w:cs="Calibri Light"/>
          <w:color w:val="1F497D" w:themeColor="text2"/>
          <w:sz w:val="22"/>
          <w:szCs w:val="22"/>
        </w:rPr>
        <w:t xml:space="preserve">Up-to-date houden van </w:t>
      </w:r>
      <w:r w:rsidR="1EFF48CC" w:rsidRPr="56E200F6">
        <w:rPr>
          <w:rFonts w:ascii="Calibri Light" w:hAnsi="Calibri Light" w:cs="Calibri Light"/>
          <w:color w:val="1F497D" w:themeColor="text2"/>
          <w:sz w:val="22"/>
          <w:szCs w:val="22"/>
        </w:rPr>
        <w:t xml:space="preserve">een stroomschema </w:t>
      </w:r>
      <w:r w:rsidRPr="56E200F6">
        <w:rPr>
          <w:rFonts w:ascii="Calibri Light" w:hAnsi="Calibri Light" w:cs="Calibri Light"/>
          <w:color w:val="1F497D" w:themeColor="text2"/>
          <w:sz w:val="22"/>
          <w:szCs w:val="22"/>
        </w:rPr>
        <w:t xml:space="preserve">belvolgorde </w:t>
      </w:r>
      <w:r w:rsidR="4106E699" w:rsidRPr="56E200F6">
        <w:rPr>
          <w:rFonts w:ascii="Calibri Light" w:hAnsi="Calibri Light" w:cs="Calibri Light"/>
          <w:color w:val="1F497D" w:themeColor="text2"/>
          <w:sz w:val="22"/>
          <w:szCs w:val="22"/>
        </w:rPr>
        <w:t>Auris contactpersonen.</w:t>
      </w:r>
    </w:p>
    <w:p w14:paraId="4C6D8C89" w14:textId="047552DB" w:rsidR="009151DD" w:rsidRDefault="00BC3EB1" w:rsidP="56E200F6">
      <w:pPr>
        <w:pStyle w:val="Lijstalinea"/>
        <w:numPr>
          <w:ilvl w:val="0"/>
          <w:numId w:val="30"/>
        </w:numPr>
        <w:spacing w:line="240" w:lineRule="auto"/>
        <w:ind w:left="1418" w:hanging="425"/>
        <w:rPr>
          <w:rFonts w:ascii="Calibri Light" w:hAnsi="Calibri Light" w:cs="Calibri Light"/>
          <w:color w:val="1F497D" w:themeColor="text2"/>
          <w:szCs w:val="18"/>
        </w:rPr>
      </w:pPr>
      <w:r w:rsidRPr="56E200F6">
        <w:rPr>
          <w:rFonts w:ascii="Calibri Light" w:hAnsi="Calibri Light" w:cs="Calibri Light"/>
          <w:color w:val="1F497D" w:themeColor="text2"/>
          <w:sz w:val="22"/>
          <w:szCs w:val="22"/>
        </w:rPr>
        <w:t xml:space="preserve"> </w:t>
      </w:r>
      <w:r w:rsidR="00AF4275" w:rsidRPr="00AF4275">
        <w:rPr>
          <w:rFonts w:ascii="Calibri Light" w:hAnsi="Calibri Light" w:cs="Calibri Light"/>
          <w:color w:val="1F497D" w:themeColor="text2"/>
          <w:sz w:val="22"/>
          <w:szCs w:val="22"/>
        </w:rPr>
        <w:t>Samenwerking en/ of coördinatie met bevoegde medewerkers van Opdrachtgever, de regionale alarmcentrale en derden wanneer nodig;</w:t>
      </w:r>
    </w:p>
    <w:p w14:paraId="0D979663" w14:textId="3614D324" w:rsidR="00F32EA6" w:rsidRDefault="00F32EA6"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F32EA6">
        <w:rPr>
          <w:rFonts w:ascii="Calibri Light" w:hAnsi="Calibri Light" w:cs="Calibri Light"/>
          <w:color w:val="1F497D" w:themeColor="text2"/>
          <w:sz w:val="22"/>
          <w:szCs w:val="22"/>
        </w:rPr>
        <w:t>Communicatie over operationele zaken m.b.t. meldkamerdiensten en alarmopvolging dient via één centraal contactpunt van Opdrachtnemer te verlopen voor alle locaties van Opdrachtgever ongeacht welke regio het betreft.</w:t>
      </w:r>
    </w:p>
    <w:p w14:paraId="40BA5A57" w14:textId="0C81CD47" w:rsidR="00224E90" w:rsidRDefault="00192005"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192005">
        <w:rPr>
          <w:rFonts w:ascii="Calibri Light" w:hAnsi="Calibri Light" w:cs="Calibri Light"/>
          <w:color w:val="1F497D" w:themeColor="text2"/>
          <w:sz w:val="22"/>
          <w:szCs w:val="22"/>
        </w:rPr>
        <w:t>Voor meldingen buiten bovengenoemde kantoortijden hanteert Opdrachtnemer de volgende opvolgtijden: Prio</w:t>
      </w:r>
      <w:r w:rsidR="00224E90">
        <w:rPr>
          <w:rFonts w:ascii="Calibri Light" w:hAnsi="Calibri Light" w:cs="Calibri Light"/>
          <w:color w:val="1F497D" w:themeColor="text2"/>
          <w:sz w:val="22"/>
          <w:szCs w:val="22"/>
        </w:rPr>
        <w:t xml:space="preserve">riteit </w:t>
      </w:r>
      <w:r w:rsidRPr="00192005">
        <w:rPr>
          <w:rFonts w:ascii="Calibri Light" w:hAnsi="Calibri Light" w:cs="Calibri Light"/>
          <w:color w:val="1F497D" w:themeColor="text2"/>
          <w:sz w:val="22"/>
          <w:szCs w:val="22"/>
        </w:rPr>
        <w:t xml:space="preserve">1 melding - max. 30 minuten </w:t>
      </w:r>
      <w:r w:rsidR="00224E90">
        <w:rPr>
          <w:rFonts w:ascii="Calibri Light" w:hAnsi="Calibri Light" w:cs="Calibri Light"/>
          <w:color w:val="1F497D" w:themeColor="text2"/>
          <w:sz w:val="22"/>
          <w:szCs w:val="22"/>
        </w:rPr>
        <w:t xml:space="preserve">en </w:t>
      </w:r>
      <w:r w:rsidR="00224E90" w:rsidRPr="00224E90">
        <w:rPr>
          <w:rFonts w:ascii="Calibri Light" w:hAnsi="Calibri Light" w:cs="Calibri Light"/>
          <w:color w:val="1F497D" w:themeColor="text2"/>
          <w:sz w:val="22"/>
          <w:szCs w:val="22"/>
        </w:rPr>
        <w:t>Prio</w:t>
      </w:r>
      <w:r w:rsidR="00224E90">
        <w:rPr>
          <w:rFonts w:ascii="Calibri Light" w:hAnsi="Calibri Light" w:cs="Calibri Light"/>
          <w:color w:val="1F497D" w:themeColor="text2"/>
          <w:sz w:val="22"/>
          <w:szCs w:val="22"/>
        </w:rPr>
        <w:t>riteit</w:t>
      </w:r>
      <w:r w:rsidR="00224E90" w:rsidRPr="00224E90">
        <w:rPr>
          <w:rFonts w:ascii="Calibri Light" w:hAnsi="Calibri Light" w:cs="Calibri Light"/>
          <w:color w:val="1F497D" w:themeColor="text2"/>
          <w:sz w:val="22"/>
          <w:szCs w:val="22"/>
        </w:rPr>
        <w:t xml:space="preserve"> 2 melding - max. 45 minuten</w:t>
      </w:r>
      <w:r w:rsidR="00224E90">
        <w:rPr>
          <w:rFonts w:ascii="Calibri Light" w:hAnsi="Calibri Light" w:cs="Calibri Light"/>
          <w:color w:val="1F497D" w:themeColor="text2"/>
          <w:sz w:val="22"/>
          <w:szCs w:val="22"/>
        </w:rPr>
        <w:t>.</w:t>
      </w:r>
    </w:p>
    <w:p w14:paraId="4A1542EF" w14:textId="0FB26FF2" w:rsidR="00192005" w:rsidRPr="00224E90" w:rsidRDefault="00192005" w:rsidP="00224E90">
      <w:pPr>
        <w:pStyle w:val="Lijstalinea"/>
        <w:spacing w:line="240" w:lineRule="auto"/>
        <w:ind w:left="993"/>
        <w:rPr>
          <w:rFonts w:ascii="Calibri Light" w:hAnsi="Calibri Light" w:cs="Calibri Light"/>
          <w:i/>
          <w:iCs/>
          <w:color w:val="1F497D" w:themeColor="text2"/>
          <w:sz w:val="22"/>
          <w:szCs w:val="22"/>
        </w:rPr>
      </w:pPr>
      <w:r w:rsidRPr="00224E90">
        <w:rPr>
          <w:rFonts w:ascii="Calibri Light" w:hAnsi="Calibri Light" w:cs="Calibri Light"/>
          <w:i/>
          <w:iCs/>
          <w:color w:val="1F497D" w:themeColor="text2"/>
          <w:sz w:val="22"/>
          <w:szCs w:val="22"/>
        </w:rPr>
        <w:t>Onder prio</w:t>
      </w:r>
      <w:r w:rsidR="00224E90" w:rsidRPr="00224E90">
        <w:rPr>
          <w:rFonts w:ascii="Calibri Light" w:hAnsi="Calibri Light" w:cs="Calibri Light"/>
          <w:i/>
          <w:iCs/>
          <w:color w:val="1F497D" w:themeColor="text2"/>
          <w:sz w:val="22"/>
          <w:szCs w:val="22"/>
        </w:rPr>
        <w:t>riteit</w:t>
      </w:r>
      <w:r w:rsidRPr="00224E90">
        <w:rPr>
          <w:rFonts w:ascii="Calibri Light" w:hAnsi="Calibri Light" w:cs="Calibri Light"/>
          <w:i/>
          <w:iCs/>
          <w:color w:val="1F497D" w:themeColor="text2"/>
          <w:sz w:val="22"/>
          <w:szCs w:val="22"/>
        </w:rPr>
        <w:t xml:space="preserve"> 1 meldingen wordt verstaan: </w:t>
      </w:r>
    </w:p>
    <w:p w14:paraId="0F06DE80" w14:textId="3FAE85B7" w:rsidR="00192005" w:rsidRPr="00001632" w:rsidRDefault="00192005" w:rsidP="00836053">
      <w:pPr>
        <w:pStyle w:val="Lijstalinea"/>
        <w:numPr>
          <w:ilvl w:val="1"/>
          <w:numId w:val="29"/>
        </w:numPr>
        <w:spacing w:line="240" w:lineRule="auto"/>
        <w:rPr>
          <w:rFonts w:ascii="Calibri Light" w:hAnsi="Calibri Light" w:cs="Calibri Light"/>
          <w:color w:val="1F497D" w:themeColor="text2"/>
          <w:sz w:val="22"/>
          <w:szCs w:val="22"/>
        </w:rPr>
      </w:pPr>
      <w:r w:rsidRPr="00001632">
        <w:rPr>
          <w:rFonts w:ascii="Calibri Light" w:hAnsi="Calibri Light" w:cs="Calibri Light"/>
          <w:color w:val="1F497D" w:themeColor="text2"/>
          <w:sz w:val="22"/>
          <w:szCs w:val="22"/>
        </w:rPr>
        <w:t xml:space="preserve">Gevaarlijke situatie voor mens, gebouw, omgeving; </w:t>
      </w:r>
    </w:p>
    <w:p w14:paraId="4488084A" w14:textId="77777777" w:rsidR="00224E90" w:rsidRDefault="00192005" w:rsidP="00836053">
      <w:pPr>
        <w:pStyle w:val="Lijstalinea"/>
        <w:numPr>
          <w:ilvl w:val="1"/>
          <w:numId w:val="29"/>
        </w:numPr>
        <w:spacing w:line="240" w:lineRule="auto"/>
        <w:rPr>
          <w:rFonts w:ascii="Calibri Light" w:hAnsi="Calibri Light" w:cs="Calibri Light"/>
          <w:color w:val="1F497D" w:themeColor="text2"/>
          <w:sz w:val="22"/>
          <w:szCs w:val="22"/>
        </w:rPr>
      </w:pPr>
      <w:r w:rsidRPr="00001632">
        <w:rPr>
          <w:rFonts w:ascii="Calibri Light" w:hAnsi="Calibri Light" w:cs="Calibri Light"/>
          <w:color w:val="1F497D" w:themeColor="text2"/>
          <w:sz w:val="22"/>
          <w:szCs w:val="22"/>
        </w:rPr>
        <w:t>Meldingen van meerdere zones op inbraak- en/of brandmeldcentrale.</w:t>
      </w:r>
    </w:p>
    <w:p w14:paraId="30C70E78" w14:textId="0FBF1CB0" w:rsidR="00224E90" w:rsidRPr="00224E90" w:rsidRDefault="00192005" w:rsidP="00224E90">
      <w:pPr>
        <w:pStyle w:val="Lijstalinea"/>
        <w:spacing w:line="240" w:lineRule="auto"/>
        <w:ind w:left="993"/>
        <w:rPr>
          <w:rFonts w:ascii="Calibri Light" w:hAnsi="Calibri Light" w:cs="Calibri Light"/>
          <w:i/>
          <w:iCs/>
          <w:color w:val="1F497D" w:themeColor="text2"/>
          <w:sz w:val="22"/>
          <w:szCs w:val="22"/>
        </w:rPr>
      </w:pPr>
      <w:r w:rsidRPr="00224E90">
        <w:rPr>
          <w:rFonts w:ascii="Calibri Light" w:hAnsi="Calibri Light" w:cs="Calibri Light"/>
          <w:i/>
          <w:iCs/>
          <w:color w:val="1F497D" w:themeColor="text2"/>
          <w:sz w:val="22"/>
          <w:szCs w:val="22"/>
        </w:rPr>
        <w:t>Onder prio</w:t>
      </w:r>
      <w:r w:rsidR="00224E90" w:rsidRPr="00224E90">
        <w:rPr>
          <w:rFonts w:ascii="Calibri Light" w:hAnsi="Calibri Light" w:cs="Calibri Light"/>
          <w:i/>
          <w:iCs/>
          <w:color w:val="1F497D" w:themeColor="text2"/>
          <w:sz w:val="22"/>
          <w:szCs w:val="22"/>
        </w:rPr>
        <w:t>riteit</w:t>
      </w:r>
      <w:r w:rsidRPr="00224E90">
        <w:rPr>
          <w:rFonts w:ascii="Calibri Light" w:hAnsi="Calibri Light" w:cs="Calibri Light"/>
          <w:i/>
          <w:iCs/>
          <w:color w:val="1F497D" w:themeColor="text2"/>
          <w:sz w:val="22"/>
          <w:szCs w:val="22"/>
        </w:rPr>
        <w:t xml:space="preserve"> 2 meldingen wordt verstaan: </w:t>
      </w:r>
    </w:p>
    <w:p w14:paraId="01FB02E6" w14:textId="7D1A3B73" w:rsidR="00192005" w:rsidRPr="00001632" w:rsidRDefault="00192005" w:rsidP="00836053">
      <w:pPr>
        <w:pStyle w:val="Lijstalinea"/>
        <w:numPr>
          <w:ilvl w:val="1"/>
          <w:numId w:val="29"/>
        </w:numPr>
        <w:spacing w:line="240" w:lineRule="auto"/>
        <w:rPr>
          <w:rFonts w:ascii="Calibri Light" w:hAnsi="Calibri Light" w:cs="Calibri Light"/>
          <w:color w:val="1F497D" w:themeColor="text2"/>
          <w:sz w:val="22"/>
          <w:szCs w:val="22"/>
        </w:rPr>
      </w:pPr>
      <w:r w:rsidRPr="00001632">
        <w:rPr>
          <w:rFonts w:ascii="Calibri Light" w:hAnsi="Calibri Light" w:cs="Calibri Light"/>
          <w:color w:val="1F497D" w:themeColor="text2"/>
          <w:sz w:val="22"/>
          <w:szCs w:val="22"/>
        </w:rPr>
        <w:t xml:space="preserve">Meldingen n.a.v. technische storing; </w:t>
      </w:r>
    </w:p>
    <w:p w14:paraId="617DC8DF" w14:textId="37934FD4" w:rsidR="00192005" w:rsidRPr="00001632" w:rsidRDefault="00192005" w:rsidP="00836053">
      <w:pPr>
        <w:pStyle w:val="Lijstalinea"/>
        <w:numPr>
          <w:ilvl w:val="1"/>
          <w:numId w:val="29"/>
        </w:numPr>
        <w:spacing w:line="240" w:lineRule="auto"/>
        <w:rPr>
          <w:rFonts w:ascii="Calibri Light" w:hAnsi="Calibri Light" w:cs="Calibri Light"/>
          <w:color w:val="1F497D" w:themeColor="text2"/>
          <w:sz w:val="22"/>
          <w:szCs w:val="22"/>
        </w:rPr>
      </w:pPr>
      <w:r w:rsidRPr="00001632">
        <w:rPr>
          <w:rFonts w:ascii="Calibri Light" w:hAnsi="Calibri Light" w:cs="Calibri Light"/>
          <w:color w:val="1F497D" w:themeColor="text2"/>
          <w:sz w:val="22"/>
          <w:szCs w:val="22"/>
        </w:rPr>
        <w:t xml:space="preserve">Meldingen van enkele zone; </w:t>
      </w:r>
    </w:p>
    <w:p w14:paraId="0401267F" w14:textId="51E15B7A" w:rsidR="00192005" w:rsidRDefault="00192005" w:rsidP="00836053">
      <w:pPr>
        <w:pStyle w:val="Lijstalinea"/>
        <w:numPr>
          <w:ilvl w:val="1"/>
          <w:numId w:val="29"/>
        </w:numPr>
        <w:spacing w:line="240" w:lineRule="auto"/>
        <w:rPr>
          <w:rFonts w:ascii="Calibri Light" w:hAnsi="Calibri Light" w:cs="Calibri Light"/>
          <w:color w:val="1F497D" w:themeColor="text2"/>
          <w:sz w:val="22"/>
          <w:szCs w:val="22"/>
        </w:rPr>
      </w:pPr>
      <w:r w:rsidRPr="00001632">
        <w:rPr>
          <w:rFonts w:ascii="Calibri Light" w:hAnsi="Calibri Light" w:cs="Calibri Light"/>
          <w:color w:val="1F497D" w:themeColor="text2"/>
          <w:sz w:val="22"/>
          <w:szCs w:val="22"/>
        </w:rPr>
        <w:t>Overige meldingen niet behorende onder prio</w:t>
      </w:r>
      <w:r w:rsidR="00224E90">
        <w:rPr>
          <w:rFonts w:ascii="Calibri Light" w:hAnsi="Calibri Light" w:cs="Calibri Light"/>
          <w:color w:val="1F497D" w:themeColor="text2"/>
          <w:sz w:val="22"/>
          <w:szCs w:val="22"/>
        </w:rPr>
        <w:t>riteit</w:t>
      </w:r>
      <w:r w:rsidRPr="00001632">
        <w:rPr>
          <w:rFonts w:ascii="Calibri Light" w:hAnsi="Calibri Light" w:cs="Calibri Light"/>
          <w:color w:val="1F497D" w:themeColor="text2"/>
          <w:sz w:val="22"/>
          <w:szCs w:val="22"/>
        </w:rPr>
        <w:t xml:space="preserve"> 1. De opvolgtijd is de tijd tussen het moment dat de melding bij de PAC van Opdrachtnemer binnenkomt en het tijdstip dat de Opdrachtnemer ter plaatse is en dit meldt aan de PAC. De opvolgtijd wordt mede bepaald door het tijdstip waarop de alarmmelding ontstaat, verkeersdrukte en weersomstandigheden. De mobiele surveillanten van Opdrachtnemer dienen zich voorts te houden aan de geldende verkeersregels.</w:t>
      </w:r>
    </w:p>
    <w:p w14:paraId="46B57BBE" w14:textId="77777777" w:rsidR="002C0136" w:rsidRPr="002C0136" w:rsidRDefault="00C6604F"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Pr>
          <w:rFonts w:ascii="Calibri Light" w:hAnsi="Calibri Light" w:cs="Calibri Light"/>
          <w:color w:val="1F497D" w:themeColor="text2"/>
          <w:sz w:val="22"/>
          <w:szCs w:val="22"/>
        </w:rPr>
        <w:t>I</w:t>
      </w:r>
      <w:r w:rsidRPr="00C6604F">
        <w:rPr>
          <w:rFonts w:ascii="Calibri Light" w:hAnsi="Calibri Light" w:cs="Calibri Light"/>
          <w:color w:val="1F497D" w:themeColor="text2"/>
          <w:sz w:val="22"/>
          <w:szCs w:val="22"/>
        </w:rPr>
        <w:t>ndien sprake is van een geverifieerd alarm (dat wil zeggen: er doet zich meer dan één melding voor bij een ingeschakeld alarmsysteem vanuit verschillende zones van deze locatie), dient Opdrachtnemer de politie in te schakelen en dient Opdrachtnemer zo snel als mogelijk, maar uiterlijk binnen maximaal 30 minuten, op locatie aanwezig te zijn.</w:t>
      </w:r>
      <w:r w:rsidR="002C0136" w:rsidRPr="00371730">
        <w:rPr>
          <w:rFonts w:ascii="Calibri Light" w:hAnsi="Calibri Light" w:cs="Calibri Light"/>
          <w:color w:val="1F497D" w:themeColor="text2"/>
          <w:sz w:val="22"/>
          <w:szCs w:val="22"/>
        </w:rPr>
        <w:t xml:space="preserve"> </w:t>
      </w:r>
    </w:p>
    <w:p w14:paraId="6CBB8951" w14:textId="0D45B821" w:rsidR="00C6604F" w:rsidRDefault="002C0136" w:rsidP="00836053">
      <w:pPr>
        <w:pStyle w:val="Lijstalinea"/>
        <w:numPr>
          <w:ilvl w:val="0"/>
          <w:numId w:val="27"/>
        </w:numPr>
        <w:spacing w:line="240" w:lineRule="auto"/>
        <w:ind w:left="993" w:hanging="567"/>
        <w:rPr>
          <w:rFonts w:ascii="Calibri Light" w:hAnsi="Calibri Light" w:cs="Calibri Light"/>
          <w:color w:val="1F497D" w:themeColor="text2"/>
          <w:sz w:val="22"/>
          <w:szCs w:val="22"/>
        </w:rPr>
      </w:pPr>
      <w:r w:rsidRPr="002C0136">
        <w:rPr>
          <w:rFonts w:ascii="Calibri Light" w:hAnsi="Calibri Light" w:cs="Calibri Light"/>
          <w:color w:val="1F497D" w:themeColor="text2"/>
          <w:sz w:val="22"/>
          <w:szCs w:val="22"/>
        </w:rPr>
        <w:t>Alle bevoegden op de klantkaarten moeten in staat zijn om valse alarmen af te melden.</w:t>
      </w:r>
    </w:p>
    <w:p w14:paraId="79F1E7A5" w14:textId="77777777" w:rsidR="001B7CA8" w:rsidRDefault="001B7CA8" w:rsidP="001B7CA8">
      <w:pPr>
        <w:pStyle w:val="Lijstalinea"/>
        <w:spacing w:line="240" w:lineRule="auto"/>
        <w:ind w:left="709"/>
        <w:rPr>
          <w:rFonts w:ascii="Calibri Light" w:hAnsi="Calibri Light" w:cs="Calibri Light"/>
          <w:color w:val="1F497D" w:themeColor="text2"/>
          <w:sz w:val="22"/>
          <w:szCs w:val="22"/>
        </w:rPr>
      </w:pPr>
    </w:p>
    <w:p w14:paraId="58EBE968" w14:textId="6FB24437" w:rsidR="0009356F" w:rsidRPr="00224E90" w:rsidRDefault="0009356F" w:rsidP="00836053">
      <w:pPr>
        <w:pStyle w:val="Kop2"/>
        <w:numPr>
          <w:ilvl w:val="0"/>
          <w:numId w:val="29"/>
        </w:numPr>
        <w:spacing w:before="0" w:after="0" w:line="240" w:lineRule="auto"/>
        <w:rPr>
          <w:rFonts w:ascii="Calibri Light" w:hAnsi="Calibri Light" w:cs="Calibri Light"/>
          <w:color w:val="1F497D" w:themeColor="text2"/>
          <w:sz w:val="22"/>
          <w:szCs w:val="22"/>
        </w:rPr>
      </w:pPr>
      <w:bookmarkStart w:id="235" w:name="_Toc193367511"/>
      <w:bookmarkStart w:id="236" w:name="_Toc150525559"/>
      <w:bookmarkStart w:id="237" w:name="_Toc176424103"/>
      <w:r w:rsidRPr="00224E90">
        <w:rPr>
          <w:rFonts w:ascii="Calibri Light" w:hAnsi="Calibri Light" w:cs="Calibri Light"/>
          <w:color w:val="1F497D" w:themeColor="text2"/>
          <w:sz w:val="22"/>
          <w:szCs w:val="22"/>
        </w:rPr>
        <w:t>Optionele dienstverlening – surveillance</w:t>
      </w:r>
      <w:bookmarkEnd w:id="235"/>
    </w:p>
    <w:p w14:paraId="1A90D019" w14:textId="77777777" w:rsidR="00224E90" w:rsidRDefault="00224E90" w:rsidP="11D37FB0">
      <w:pPr>
        <w:spacing w:line="240" w:lineRule="auto"/>
        <w:rPr>
          <w:rFonts w:ascii="Calibri Light" w:eastAsia="Calibri Light" w:hAnsi="Calibri Light" w:cs="Calibri Light"/>
          <w:color w:val="1F497D" w:themeColor="text2"/>
          <w:sz w:val="22"/>
          <w:szCs w:val="22"/>
        </w:rPr>
      </w:pPr>
      <w:r>
        <w:rPr>
          <w:rFonts w:ascii="Calibri Light" w:eastAsia="Calibri Light" w:hAnsi="Calibri Light" w:cs="Calibri Light"/>
          <w:color w:val="1F497D" w:themeColor="text2"/>
          <w:sz w:val="22"/>
          <w:szCs w:val="22"/>
        </w:rPr>
        <w:t xml:space="preserve">Deze dienstverlening maakt geen onderdeel uit van de totaal scope en betreft een optionele dienstverlening. </w:t>
      </w:r>
    </w:p>
    <w:p w14:paraId="63A9471A" w14:textId="13B050DB" w:rsidR="3DA28AD4" w:rsidRPr="00224E90" w:rsidRDefault="3DA28AD4" w:rsidP="11D37FB0">
      <w:pPr>
        <w:spacing w:line="240" w:lineRule="auto"/>
        <w:rPr>
          <w:rFonts w:ascii="Calibri Light" w:eastAsia="Calibri Light" w:hAnsi="Calibri Light" w:cs="Calibri Light"/>
          <w:sz w:val="22"/>
          <w:szCs w:val="22"/>
        </w:rPr>
      </w:pPr>
      <w:r w:rsidRPr="00224E90">
        <w:rPr>
          <w:rFonts w:ascii="Calibri Light" w:eastAsia="Calibri Light" w:hAnsi="Calibri Light" w:cs="Calibri Light"/>
          <w:color w:val="1F497D" w:themeColor="text2"/>
          <w:sz w:val="22"/>
          <w:szCs w:val="22"/>
        </w:rPr>
        <w:t>Er zijn enkele locaties binnen Auris die tijdens schoolvakanties gesloten zijn. Om vandalisme, criminaliteit en andere ongewenste incidenten te voorkomen kan het zijn dat er surveillance ingezet moet worden.</w:t>
      </w:r>
      <w:r w:rsidR="003F259B">
        <w:rPr>
          <w:rFonts w:ascii="Calibri Light" w:eastAsia="Calibri Light" w:hAnsi="Calibri Light" w:cs="Calibri Light"/>
          <w:color w:val="1F497D" w:themeColor="text2"/>
          <w:sz w:val="22"/>
          <w:szCs w:val="22"/>
        </w:rPr>
        <w:t xml:space="preserve"> </w:t>
      </w:r>
      <w:r w:rsidR="00066A9B">
        <w:rPr>
          <w:rFonts w:ascii="Calibri Light" w:eastAsia="Calibri Light" w:hAnsi="Calibri Light" w:cs="Calibri Light"/>
          <w:color w:val="1F497D" w:themeColor="text2"/>
          <w:sz w:val="22"/>
          <w:szCs w:val="22"/>
        </w:rPr>
        <w:t xml:space="preserve">De uitvraag van deze dienstverlening zal </w:t>
      </w:r>
      <w:r w:rsidR="004C2228">
        <w:rPr>
          <w:rFonts w:ascii="Calibri Light" w:eastAsia="Calibri Light" w:hAnsi="Calibri Light" w:cs="Calibri Light"/>
          <w:color w:val="1F497D" w:themeColor="text2"/>
          <w:sz w:val="22"/>
          <w:szCs w:val="22"/>
        </w:rPr>
        <w:t xml:space="preserve">minimaal twee weken voorafgaand aan de inzet </w:t>
      </w:r>
      <w:r w:rsidR="00FE7273">
        <w:rPr>
          <w:rFonts w:ascii="Calibri Light" w:eastAsia="Calibri Light" w:hAnsi="Calibri Light" w:cs="Calibri Light"/>
          <w:color w:val="1F497D" w:themeColor="text2"/>
          <w:sz w:val="22"/>
          <w:szCs w:val="22"/>
        </w:rPr>
        <w:t>uitgezet worden</w:t>
      </w:r>
      <w:r w:rsidR="00B70429">
        <w:rPr>
          <w:rFonts w:ascii="Calibri Light" w:eastAsia="Calibri Light" w:hAnsi="Calibri Light" w:cs="Calibri Light"/>
          <w:color w:val="1F497D" w:themeColor="text2"/>
          <w:sz w:val="22"/>
          <w:szCs w:val="22"/>
        </w:rPr>
        <w:t xml:space="preserve">. </w:t>
      </w:r>
    </w:p>
    <w:p w14:paraId="00D45C5B" w14:textId="402F294C" w:rsidR="3DA28AD4" w:rsidRPr="00224E90" w:rsidRDefault="3DA28AD4" w:rsidP="11D37FB0">
      <w:pPr>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 xml:space="preserve"> </w:t>
      </w:r>
    </w:p>
    <w:p w14:paraId="168773D4" w14:textId="765F5B14" w:rsidR="3DA28AD4" w:rsidRPr="00224E90" w:rsidRDefault="3DA28AD4" w:rsidP="11D37FB0">
      <w:pPr>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De werkzaamheden voor deze surveillancedienst bestaat o.a. uit:</w:t>
      </w:r>
    </w:p>
    <w:p w14:paraId="180385C0" w14:textId="795AD25C" w:rsidR="3DA28AD4" w:rsidRPr="00224E90" w:rsidRDefault="3DA28AD4" w:rsidP="00836053">
      <w:pPr>
        <w:numPr>
          <w:ilvl w:val="0"/>
          <w:numId w:val="33"/>
        </w:numPr>
        <w:spacing w:line="240" w:lineRule="auto"/>
        <w:rPr>
          <w:rFonts w:ascii="Calibri Light" w:eastAsia="Calibri Light" w:hAnsi="Calibri Light" w:cs="Calibri Light"/>
          <w:b/>
          <w:color w:val="1F497D" w:themeColor="text2"/>
          <w:sz w:val="22"/>
          <w:szCs w:val="22"/>
        </w:rPr>
      </w:pPr>
      <w:r w:rsidRPr="00224E90">
        <w:rPr>
          <w:rFonts w:ascii="Calibri Light" w:eastAsia="Calibri Light" w:hAnsi="Calibri Light" w:cs="Calibri Light"/>
          <w:color w:val="1F497D" w:themeColor="text2"/>
          <w:sz w:val="22"/>
          <w:szCs w:val="22"/>
        </w:rPr>
        <w:t>Rondes en controles: Periodieke surveillance op het terrein of in het gebouw. Dit kan zowel op vaste tijdstippen als op onregelmatige momenten gebeuren.</w:t>
      </w:r>
      <w:r w:rsidRPr="00224E90">
        <w:rPr>
          <w:rFonts w:ascii="Calibri Light" w:eastAsia="Calibri Light" w:hAnsi="Calibri Light" w:cs="Calibri Light"/>
          <w:b/>
          <w:color w:val="1F497D" w:themeColor="text2"/>
          <w:sz w:val="22"/>
          <w:szCs w:val="22"/>
        </w:rPr>
        <w:t xml:space="preserve"> </w:t>
      </w:r>
    </w:p>
    <w:p w14:paraId="7472DF3C" w14:textId="7BA33649" w:rsidR="3DA28AD4" w:rsidRPr="00224E90" w:rsidRDefault="3DA28AD4" w:rsidP="00836053">
      <w:pPr>
        <w:numPr>
          <w:ilvl w:val="0"/>
          <w:numId w:val="33"/>
        </w:numPr>
        <w:spacing w:line="240" w:lineRule="auto"/>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lastRenderedPageBreak/>
        <w:t>Reageren op verdachte en/of noodsituaties: In geval van een verdachte en/of noodsituatie (zoals brand, inbraak, of medische noodgevallen) kan de surveillance onmiddellijk ingrijpen en de juiste procedures volgen om de situatie te beheersen.</w:t>
      </w:r>
    </w:p>
    <w:p w14:paraId="24BBCE4A" w14:textId="54FB06FC" w:rsidR="3DA28AD4" w:rsidRPr="00224E90" w:rsidRDefault="3DA28AD4" w:rsidP="00836053">
      <w:pPr>
        <w:numPr>
          <w:ilvl w:val="0"/>
          <w:numId w:val="33"/>
        </w:numPr>
        <w:spacing w:line="240" w:lineRule="auto"/>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Incidentenrapportage: In geval van incidenten, zoals verdachte activiteiten, brand of andere noodgevallen, dient de surveillance deze te rapporteren en te melden bij de opdrachtgever zoals deze beschreven staat onder 4.3.6 (alarmopvolging en meldkamer)</w:t>
      </w:r>
    </w:p>
    <w:p w14:paraId="488308C6" w14:textId="511498AA" w:rsidR="3DA28AD4" w:rsidRPr="00224E90" w:rsidRDefault="3DA28AD4" w:rsidP="11D37FB0">
      <w:pPr>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 xml:space="preserve"> </w:t>
      </w:r>
    </w:p>
    <w:p w14:paraId="03043B20" w14:textId="70FD1509" w:rsidR="3DA28AD4" w:rsidRPr="00224E90" w:rsidRDefault="3DA28AD4" w:rsidP="11D37FB0">
      <w:pPr>
        <w:rPr>
          <w:rFonts w:ascii="Calibri Light" w:eastAsia="Calibri Light" w:hAnsi="Calibri Light" w:cs="Calibri Light"/>
          <w:color w:val="1F497D" w:themeColor="text2"/>
          <w:sz w:val="22"/>
          <w:szCs w:val="22"/>
        </w:rPr>
      </w:pPr>
      <w:r w:rsidRPr="00224E90">
        <w:rPr>
          <w:rFonts w:ascii="Calibri Light" w:eastAsia="Calibri Light" w:hAnsi="Calibri Light" w:cs="Calibri Light"/>
          <w:b/>
          <w:color w:val="1F497D" w:themeColor="text2"/>
          <w:sz w:val="22"/>
          <w:szCs w:val="22"/>
        </w:rPr>
        <w:t>Frequentie en uren:</w:t>
      </w:r>
      <w:r w:rsidRPr="00224E90">
        <w:br/>
      </w:r>
      <w:r w:rsidRPr="00224E90">
        <w:rPr>
          <w:rFonts w:ascii="Calibri Light" w:eastAsia="Calibri Light" w:hAnsi="Calibri Light" w:cs="Calibri Light"/>
          <w:color w:val="1F497D" w:themeColor="text2"/>
          <w:sz w:val="22"/>
          <w:szCs w:val="22"/>
        </w:rPr>
        <w:t xml:space="preserve"> De optionele surveillance kan op verschillende manieren worden ingepland, afhankelijk van de behoeften van de opdrachtgever. Dit kan zijn:</w:t>
      </w:r>
    </w:p>
    <w:p w14:paraId="2ED6682F" w14:textId="70E22543" w:rsidR="3DA28AD4" w:rsidRPr="00224E90" w:rsidRDefault="3DA28AD4" w:rsidP="00836053">
      <w:pPr>
        <w:numPr>
          <w:ilvl w:val="0"/>
          <w:numId w:val="32"/>
        </w:numPr>
        <w:spacing w:line="240" w:lineRule="auto"/>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Periodieke surveillance met specifieke uren of op bepaalde dagen/tijden van de week.</w:t>
      </w:r>
    </w:p>
    <w:p w14:paraId="082578A9" w14:textId="0B65950D" w:rsidR="11D37FB0" w:rsidRPr="007B518D" w:rsidRDefault="3DA28AD4" w:rsidP="11D37FB0">
      <w:pPr>
        <w:numPr>
          <w:ilvl w:val="0"/>
          <w:numId w:val="32"/>
        </w:numPr>
        <w:spacing w:line="240" w:lineRule="auto"/>
        <w:rPr>
          <w:rFonts w:ascii="Calibri Light" w:eastAsia="Calibri Light" w:hAnsi="Calibri Light" w:cs="Calibri Light"/>
          <w:color w:val="1F497D" w:themeColor="text2"/>
          <w:sz w:val="22"/>
          <w:szCs w:val="22"/>
        </w:rPr>
      </w:pPr>
      <w:r w:rsidRPr="00224E90">
        <w:rPr>
          <w:rFonts w:ascii="Calibri Light" w:eastAsia="Calibri Light" w:hAnsi="Calibri Light" w:cs="Calibri Light"/>
          <w:color w:val="1F497D" w:themeColor="text2"/>
          <w:sz w:val="22"/>
          <w:szCs w:val="22"/>
        </w:rPr>
        <w:t>Ad-hoc surveillance op aanvraag, bijvoorbeeld bij specifieke evenementen of verhoogde risico’s.</w:t>
      </w:r>
    </w:p>
    <w:p w14:paraId="14463E4D" w14:textId="77777777" w:rsidR="0009356F" w:rsidRPr="0009356F" w:rsidRDefault="0009356F" w:rsidP="0009356F"/>
    <w:p w14:paraId="00C98A13" w14:textId="209954EC" w:rsidR="005D57CD" w:rsidRDefault="005D57CD"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38" w:name="_Toc193367512"/>
      <w:r w:rsidRPr="005D57CD">
        <w:rPr>
          <w:rFonts w:ascii="Calibri Light" w:hAnsi="Calibri Light" w:cs="Calibri Light"/>
          <w:color w:val="1F497D" w:themeColor="text2"/>
          <w:sz w:val="22"/>
          <w:szCs w:val="22"/>
        </w:rPr>
        <w:t>Rapportage</w:t>
      </w:r>
      <w:bookmarkEnd w:id="236"/>
      <w:r w:rsidRPr="005D57CD">
        <w:rPr>
          <w:rFonts w:ascii="Calibri Light" w:hAnsi="Calibri Light" w:cs="Calibri Light"/>
          <w:color w:val="1F497D" w:themeColor="text2"/>
          <w:sz w:val="22"/>
          <w:szCs w:val="22"/>
        </w:rPr>
        <w:t xml:space="preserve"> </w:t>
      </w:r>
      <w:r w:rsidR="00191CF9">
        <w:rPr>
          <w:rFonts w:ascii="Calibri Light" w:hAnsi="Calibri Light" w:cs="Calibri Light"/>
          <w:color w:val="1F497D" w:themeColor="text2"/>
          <w:sz w:val="22"/>
          <w:szCs w:val="22"/>
        </w:rPr>
        <w:t>en managementinformatie</w:t>
      </w:r>
      <w:bookmarkEnd w:id="237"/>
      <w:bookmarkEnd w:id="238"/>
    </w:p>
    <w:p w14:paraId="1D90B511" w14:textId="696BB0D9" w:rsidR="00980CBC" w:rsidRDefault="00980CBC" w:rsidP="00980CBC">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Opdrachtnemer dient te beschikken over een digitaal klantportaal waar Opdrachtgever kosteloos gebruik van kan maken.</w:t>
      </w:r>
      <w:r w:rsidR="00777836">
        <w:rPr>
          <w:rFonts w:ascii="Calibri Light" w:hAnsi="Calibri Light" w:cs="Calibri Light"/>
          <w:color w:val="1F497D" w:themeColor="text2"/>
          <w:sz w:val="22"/>
          <w:szCs w:val="22"/>
        </w:rPr>
        <w:t xml:space="preserve"> </w:t>
      </w:r>
      <w:r w:rsidR="000D0469" w:rsidRPr="000D0469">
        <w:rPr>
          <w:rFonts w:ascii="Calibri Light" w:hAnsi="Calibri Light" w:cs="Calibri Light"/>
          <w:color w:val="1F497D" w:themeColor="text2"/>
          <w:sz w:val="22"/>
          <w:szCs w:val="22"/>
        </w:rPr>
        <w:t>Indien de opdrachtnemer niet over een klantportaal beschikt, dient deze uiterlijk op de ingangsdatum van de overeenkomst operationeel te zijn.</w:t>
      </w:r>
    </w:p>
    <w:p w14:paraId="75E24D31" w14:textId="77777777" w:rsidR="00652687" w:rsidRDefault="00652687" w:rsidP="00980CBC">
      <w:pPr>
        <w:spacing w:line="240" w:lineRule="auto"/>
        <w:rPr>
          <w:rFonts w:ascii="Calibri Light" w:hAnsi="Calibri Light" w:cs="Calibri Light"/>
          <w:color w:val="1F497D" w:themeColor="text2"/>
          <w:sz w:val="22"/>
          <w:szCs w:val="22"/>
        </w:rPr>
      </w:pPr>
    </w:p>
    <w:p w14:paraId="1DDE25ED" w14:textId="7ADD79A5" w:rsidR="00980CBC" w:rsidRDefault="00B872FE" w:rsidP="00980CBC">
      <w:pPr>
        <w:spacing w:line="240" w:lineRule="auto"/>
        <w:rPr>
          <w:rFonts w:ascii="Calibri Light" w:hAnsi="Calibri Light" w:cs="Calibri Light"/>
          <w:color w:val="1F497D" w:themeColor="text2"/>
          <w:sz w:val="22"/>
          <w:szCs w:val="22"/>
        </w:rPr>
      </w:pPr>
      <w:r w:rsidRPr="00980CBC">
        <w:rPr>
          <w:rFonts w:ascii="Calibri Light" w:hAnsi="Calibri Light" w:cs="Calibri Light"/>
          <w:color w:val="1F497D" w:themeColor="text2"/>
          <w:sz w:val="22"/>
          <w:szCs w:val="22"/>
        </w:rPr>
        <w:t xml:space="preserve">Opdrachtnemer is verantwoordelijk voor het bijhouden en opstellen van beheer- en </w:t>
      </w:r>
      <w:r w:rsidR="7ED36EBA" w:rsidRPr="00980CBC">
        <w:rPr>
          <w:rFonts w:ascii="Calibri Light" w:hAnsi="Calibri Light" w:cs="Calibri Light"/>
          <w:color w:val="1F497D" w:themeColor="text2"/>
          <w:sz w:val="22"/>
          <w:szCs w:val="22"/>
        </w:rPr>
        <w:t>managementinformatie</w:t>
      </w:r>
      <w:r w:rsidRPr="00980CBC">
        <w:rPr>
          <w:rFonts w:ascii="Calibri Light" w:hAnsi="Calibri Light" w:cs="Calibri Light"/>
          <w:color w:val="1F497D" w:themeColor="text2"/>
          <w:sz w:val="22"/>
          <w:szCs w:val="22"/>
        </w:rPr>
        <w:t xml:space="preserve"> voor Opdrachtgever. </w:t>
      </w:r>
    </w:p>
    <w:p w14:paraId="379CA775" w14:textId="6F66D7F4" w:rsidR="00B872FE" w:rsidRPr="00980CBC" w:rsidRDefault="00B872FE" w:rsidP="00980CBC">
      <w:pPr>
        <w:spacing w:line="240" w:lineRule="auto"/>
        <w:rPr>
          <w:rFonts w:ascii="Calibri Light" w:hAnsi="Calibri Light" w:cs="Calibri Light"/>
          <w:color w:val="1F497D" w:themeColor="text2"/>
          <w:sz w:val="22"/>
          <w:szCs w:val="22"/>
        </w:rPr>
      </w:pPr>
      <w:r w:rsidRPr="00980CBC">
        <w:rPr>
          <w:rFonts w:ascii="Calibri Light" w:hAnsi="Calibri Light" w:cs="Calibri Light"/>
          <w:color w:val="1F497D" w:themeColor="text2"/>
          <w:sz w:val="22"/>
          <w:szCs w:val="22"/>
        </w:rPr>
        <w:t xml:space="preserve">Tot de verantwoordelijkheden behoren: </w:t>
      </w:r>
    </w:p>
    <w:p w14:paraId="12FCEE48" w14:textId="35B31620" w:rsidR="00845F02" w:rsidRPr="00FA045D" w:rsidRDefault="00B26D94" w:rsidP="00836053">
      <w:pPr>
        <w:pStyle w:val="Lijstalinea"/>
        <w:numPr>
          <w:ilvl w:val="1"/>
          <w:numId w:val="23"/>
        </w:numPr>
        <w:spacing w:line="240" w:lineRule="auto"/>
        <w:ind w:left="709" w:hanging="425"/>
        <w:rPr>
          <w:rFonts w:ascii="Calibri Light" w:hAnsi="Calibri Light" w:cs="Calibri Light"/>
          <w:color w:val="1F497D" w:themeColor="text2"/>
          <w:sz w:val="22"/>
          <w:szCs w:val="22"/>
        </w:rPr>
      </w:pPr>
      <w:r w:rsidRPr="00B26D94">
        <w:rPr>
          <w:rFonts w:ascii="Calibri Light" w:hAnsi="Calibri Light" w:cs="Calibri Light"/>
          <w:color w:val="1F497D" w:themeColor="text2"/>
          <w:sz w:val="22"/>
          <w:szCs w:val="22"/>
        </w:rPr>
        <w:t xml:space="preserve">Per kwartaal aanleveren van de </w:t>
      </w:r>
      <w:r w:rsidR="32819903" w:rsidRPr="00FA045D">
        <w:rPr>
          <w:rFonts w:ascii="Calibri Light" w:hAnsi="Calibri Light" w:cs="Calibri Light"/>
          <w:color w:val="1F497D" w:themeColor="text2"/>
          <w:sz w:val="22"/>
          <w:szCs w:val="22"/>
        </w:rPr>
        <w:t>managementinformatie</w:t>
      </w:r>
      <w:r>
        <w:rPr>
          <w:rFonts w:ascii="Calibri Light" w:hAnsi="Calibri Light" w:cs="Calibri Light"/>
          <w:color w:val="1F497D" w:themeColor="text2"/>
          <w:sz w:val="22"/>
          <w:szCs w:val="22"/>
        </w:rPr>
        <w:t>, waarbij</w:t>
      </w:r>
      <w:r w:rsidR="00845F02" w:rsidRPr="00FA045D">
        <w:rPr>
          <w:rFonts w:ascii="Calibri Light" w:hAnsi="Calibri Light" w:cs="Calibri Light"/>
          <w:color w:val="1F497D" w:themeColor="text2"/>
          <w:sz w:val="22"/>
          <w:szCs w:val="22"/>
        </w:rPr>
        <w:t xml:space="preserve"> minimaal de volgende informatie</w:t>
      </w:r>
      <w:r>
        <w:rPr>
          <w:rFonts w:ascii="Calibri Light" w:hAnsi="Calibri Light" w:cs="Calibri Light"/>
          <w:color w:val="1F497D" w:themeColor="text2"/>
          <w:sz w:val="22"/>
          <w:szCs w:val="22"/>
        </w:rPr>
        <w:t xml:space="preserve"> beschikbaar wordt gesteld</w:t>
      </w:r>
      <w:r w:rsidR="00845F02" w:rsidRPr="00FA045D">
        <w:rPr>
          <w:rFonts w:ascii="Calibri Light" w:hAnsi="Calibri Light" w:cs="Calibri Light"/>
          <w:color w:val="1F497D" w:themeColor="text2"/>
          <w:sz w:val="22"/>
          <w:szCs w:val="22"/>
        </w:rPr>
        <w:t xml:space="preserve">: </w:t>
      </w:r>
    </w:p>
    <w:p w14:paraId="0C4E0265" w14:textId="65711159" w:rsidR="00845F02" w:rsidRPr="00347182" w:rsidRDefault="00845F02" w:rsidP="00836053">
      <w:pPr>
        <w:pStyle w:val="Geenafstand"/>
        <w:numPr>
          <w:ilvl w:val="0"/>
          <w:numId w:val="23"/>
        </w:numPr>
        <w:ind w:left="851" w:hanging="425"/>
        <w:rPr>
          <w:rFonts w:ascii="Calibri Light" w:eastAsia="Times New Roman" w:hAnsi="Calibri Light" w:cs="Calibri Light"/>
          <w:color w:val="1F497D" w:themeColor="text2"/>
          <w:sz w:val="22"/>
          <w:szCs w:val="22"/>
        </w:rPr>
      </w:pPr>
      <w:r w:rsidRPr="00347182">
        <w:rPr>
          <w:rFonts w:ascii="Calibri Light" w:eastAsia="Times New Roman" w:hAnsi="Calibri Light" w:cs="Calibri Light"/>
          <w:color w:val="1F497D" w:themeColor="text2"/>
          <w:sz w:val="22"/>
          <w:szCs w:val="22"/>
        </w:rPr>
        <w:t>Verbetervoorstellen</w:t>
      </w:r>
      <w:r w:rsidR="000D2FC6">
        <w:rPr>
          <w:rFonts w:ascii="Calibri Light" w:eastAsia="Times New Roman" w:hAnsi="Calibri Light" w:cs="Calibri Light"/>
          <w:color w:val="1F497D" w:themeColor="text2"/>
          <w:sz w:val="22"/>
          <w:szCs w:val="22"/>
        </w:rPr>
        <w:t xml:space="preserve"> ten aanzien de </w:t>
      </w:r>
      <w:r w:rsidR="00FA045D">
        <w:rPr>
          <w:rFonts w:ascii="Calibri Light" w:eastAsia="Times New Roman" w:hAnsi="Calibri Light" w:cs="Calibri Light"/>
          <w:color w:val="1F497D" w:themeColor="text2"/>
          <w:sz w:val="22"/>
          <w:szCs w:val="22"/>
        </w:rPr>
        <w:t>dienstverlening (ook innovaties) Opdrachtgever besluit of deze verder uitgewerkt/ingezet worden</w:t>
      </w:r>
      <w:r w:rsidR="00FD1F68">
        <w:rPr>
          <w:rFonts w:ascii="Calibri Light" w:eastAsia="Times New Roman" w:hAnsi="Calibri Light" w:cs="Calibri Light"/>
          <w:color w:val="1F497D" w:themeColor="text2"/>
          <w:sz w:val="22"/>
          <w:szCs w:val="22"/>
        </w:rPr>
        <w:t>;</w:t>
      </w:r>
      <w:r w:rsidRPr="00347182">
        <w:rPr>
          <w:rFonts w:ascii="Calibri Light" w:eastAsia="Times New Roman" w:hAnsi="Calibri Light" w:cs="Calibri Light"/>
          <w:color w:val="1F497D" w:themeColor="text2"/>
          <w:sz w:val="22"/>
          <w:szCs w:val="22"/>
        </w:rPr>
        <w:t xml:space="preserve"> </w:t>
      </w:r>
    </w:p>
    <w:p w14:paraId="27BEA60C" w14:textId="00812873" w:rsidR="00845F02" w:rsidRDefault="00845F02" w:rsidP="00836053">
      <w:pPr>
        <w:pStyle w:val="Geenafstand"/>
        <w:numPr>
          <w:ilvl w:val="0"/>
          <w:numId w:val="23"/>
        </w:numPr>
        <w:ind w:left="851" w:hanging="425"/>
        <w:rPr>
          <w:rFonts w:ascii="Calibri Light" w:eastAsia="Times New Roman" w:hAnsi="Calibri Light" w:cs="Calibri Light"/>
          <w:color w:val="1F497D" w:themeColor="text2"/>
          <w:sz w:val="22"/>
          <w:szCs w:val="22"/>
        </w:rPr>
      </w:pPr>
      <w:r w:rsidRPr="00347182">
        <w:rPr>
          <w:rFonts w:ascii="Calibri Light" w:eastAsia="Times New Roman" w:hAnsi="Calibri Light" w:cs="Calibri Light"/>
          <w:color w:val="1F497D" w:themeColor="text2"/>
          <w:sz w:val="22"/>
          <w:szCs w:val="22"/>
        </w:rPr>
        <w:t>Klachte</w:t>
      </w:r>
      <w:r w:rsidR="00FD1F68">
        <w:rPr>
          <w:rFonts w:ascii="Calibri Light" w:eastAsia="Times New Roman" w:hAnsi="Calibri Light" w:cs="Calibri Light"/>
          <w:color w:val="1F497D" w:themeColor="text2"/>
          <w:sz w:val="22"/>
          <w:szCs w:val="22"/>
        </w:rPr>
        <w:t>n;</w:t>
      </w:r>
    </w:p>
    <w:p w14:paraId="6A63298E" w14:textId="3B4B2841" w:rsidR="00B26D94" w:rsidRDefault="00907F92" w:rsidP="00836053">
      <w:pPr>
        <w:pStyle w:val="Geenafstand"/>
        <w:numPr>
          <w:ilvl w:val="0"/>
          <w:numId w:val="23"/>
        </w:numPr>
        <w:ind w:left="851" w:hanging="425"/>
        <w:rPr>
          <w:rFonts w:ascii="Calibri Light" w:eastAsia="Times New Roman" w:hAnsi="Calibri Light" w:cs="Calibri Light"/>
          <w:color w:val="1F497D" w:themeColor="text2"/>
          <w:sz w:val="22"/>
          <w:szCs w:val="22"/>
        </w:rPr>
      </w:pPr>
      <w:r>
        <w:rPr>
          <w:rFonts w:ascii="Calibri Light" w:eastAsia="Times New Roman" w:hAnsi="Calibri Light" w:cs="Calibri Light"/>
          <w:color w:val="1F497D" w:themeColor="text2"/>
          <w:sz w:val="22"/>
          <w:szCs w:val="22"/>
        </w:rPr>
        <w:t>Efficiëntie</w:t>
      </w:r>
      <w:r w:rsidR="00B26D94">
        <w:rPr>
          <w:rFonts w:ascii="Calibri Light" w:eastAsia="Times New Roman" w:hAnsi="Calibri Light" w:cs="Calibri Light"/>
          <w:color w:val="1F497D" w:themeColor="text2"/>
          <w:sz w:val="22"/>
          <w:szCs w:val="22"/>
        </w:rPr>
        <w:t>, processen en doorlooptijden.</w:t>
      </w:r>
    </w:p>
    <w:p w14:paraId="4BAA6CD9" w14:textId="75912B0B" w:rsidR="00B26D94" w:rsidRPr="00347182" w:rsidRDefault="00907F92" w:rsidP="00836053">
      <w:pPr>
        <w:pStyle w:val="Geenafstand"/>
        <w:numPr>
          <w:ilvl w:val="0"/>
          <w:numId w:val="23"/>
        </w:numPr>
        <w:ind w:left="851" w:hanging="425"/>
        <w:rPr>
          <w:rFonts w:ascii="Calibri Light" w:eastAsia="Times New Roman" w:hAnsi="Calibri Light" w:cs="Calibri Light"/>
          <w:color w:val="1F497D" w:themeColor="text2"/>
          <w:sz w:val="22"/>
          <w:szCs w:val="22"/>
        </w:rPr>
      </w:pPr>
      <w:r>
        <w:rPr>
          <w:rFonts w:ascii="Calibri Light" w:eastAsia="Times New Roman" w:hAnsi="Calibri Light" w:cs="Calibri Light"/>
          <w:color w:val="1F497D" w:themeColor="text2"/>
          <w:sz w:val="22"/>
          <w:szCs w:val="22"/>
        </w:rPr>
        <w:t xml:space="preserve">Percentage opvolgingen binnen de overeengekomen maximale opvolgtijd. </w:t>
      </w:r>
    </w:p>
    <w:p w14:paraId="7B2823AD" w14:textId="58874D7D" w:rsidR="00980CBC" w:rsidRPr="00C11757" w:rsidRDefault="00C11757" w:rsidP="00836053">
      <w:pPr>
        <w:pStyle w:val="Lijstalinea"/>
        <w:numPr>
          <w:ilvl w:val="1"/>
          <w:numId w:val="23"/>
        </w:numPr>
        <w:spacing w:line="240" w:lineRule="auto"/>
        <w:ind w:left="709" w:hanging="425"/>
        <w:rPr>
          <w:rFonts w:ascii="Calibri Light" w:hAnsi="Calibri Light" w:cs="Calibri Light"/>
          <w:color w:val="1F497D" w:themeColor="text2"/>
          <w:sz w:val="22"/>
          <w:szCs w:val="22"/>
        </w:rPr>
      </w:pPr>
      <w:r>
        <w:rPr>
          <w:rFonts w:ascii="Calibri Light" w:hAnsi="Calibri Light" w:cs="Calibri Light"/>
          <w:color w:val="1F497D" w:themeColor="text2"/>
          <w:sz w:val="22"/>
          <w:szCs w:val="22"/>
        </w:rPr>
        <w:t xml:space="preserve">Aanleveren van een </w:t>
      </w:r>
      <w:r w:rsidR="00907F92">
        <w:rPr>
          <w:rFonts w:ascii="Calibri Light" w:hAnsi="Calibri Light" w:cs="Calibri Light"/>
          <w:color w:val="1F497D" w:themeColor="text2"/>
          <w:sz w:val="22"/>
          <w:szCs w:val="22"/>
        </w:rPr>
        <w:t xml:space="preserve">dagelijkse </w:t>
      </w:r>
      <w:r w:rsidR="00980CBC" w:rsidRPr="00C11757">
        <w:rPr>
          <w:rFonts w:ascii="Calibri Light" w:hAnsi="Calibri Light" w:cs="Calibri Light"/>
          <w:color w:val="1F497D" w:themeColor="text2"/>
          <w:sz w:val="22"/>
          <w:szCs w:val="22"/>
        </w:rPr>
        <w:t>incidentrapportage</w:t>
      </w:r>
      <w:r>
        <w:rPr>
          <w:rFonts w:ascii="Calibri Light" w:hAnsi="Calibri Light" w:cs="Calibri Light"/>
          <w:color w:val="1F497D" w:themeColor="text2"/>
          <w:sz w:val="22"/>
          <w:szCs w:val="22"/>
        </w:rPr>
        <w:t xml:space="preserve">, waarvan </w:t>
      </w:r>
      <w:r w:rsidR="00980CBC" w:rsidRPr="00C11757">
        <w:rPr>
          <w:rFonts w:ascii="Calibri Light" w:hAnsi="Calibri Light" w:cs="Calibri Light"/>
          <w:color w:val="1F497D" w:themeColor="text2"/>
          <w:sz w:val="22"/>
          <w:szCs w:val="22"/>
        </w:rPr>
        <w:t>tenminste de volgende onderwerpen</w:t>
      </w:r>
      <w:r>
        <w:rPr>
          <w:rFonts w:ascii="Calibri Light" w:hAnsi="Calibri Light" w:cs="Calibri Light"/>
          <w:color w:val="1F497D" w:themeColor="text2"/>
          <w:sz w:val="22"/>
          <w:szCs w:val="22"/>
        </w:rPr>
        <w:t xml:space="preserve"> benoemd worden</w:t>
      </w:r>
      <w:r w:rsidR="00980CBC" w:rsidRPr="00C11757">
        <w:rPr>
          <w:rFonts w:ascii="Calibri Light" w:hAnsi="Calibri Light" w:cs="Calibri Light"/>
          <w:color w:val="1F497D" w:themeColor="text2"/>
          <w:sz w:val="22"/>
          <w:szCs w:val="22"/>
        </w:rPr>
        <w:t xml:space="preserve">: </w:t>
      </w:r>
    </w:p>
    <w:p w14:paraId="4DED936A"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Locatie waar het incident heeft plaatsgevonden; </w:t>
      </w:r>
    </w:p>
    <w:p w14:paraId="2E3D352E"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De zone(s) waar het incident heeft plaatsgevonden; </w:t>
      </w:r>
    </w:p>
    <w:p w14:paraId="7D2E0039"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Tijd waarop het incident heeft plaatsgevonden; </w:t>
      </w:r>
    </w:p>
    <w:p w14:paraId="68CB74BA"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Soort incident (welke calamiteit / welke storing); </w:t>
      </w:r>
    </w:p>
    <w:p w14:paraId="604A04AC"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Opvolgtijd van de surveillant; </w:t>
      </w:r>
    </w:p>
    <w:p w14:paraId="12A2130D"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Welke surveillant heeft het incident opgevolgd en afgehandeld;</w:t>
      </w:r>
    </w:p>
    <w:p w14:paraId="6EC1A805"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Welke actie(s) heeft de surveillant uitgezet; </w:t>
      </w:r>
    </w:p>
    <w:p w14:paraId="1657C0E7" w14:textId="77777777" w:rsidR="00980CBC" w:rsidRPr="00E2221D"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 xml:space="preserve">Welke leveranciers van Opdrachtgever zijn ingezet; </w:t>
      </w:r>
    </w:p>
    <w:p w14:paraId="60A192A4" w14:textId="503ED4CF" w:rsidR="00153646" w:rsidRPr="001C2AF2" w:rsidRDefault="00980CBC" w:rsidP="00836053">
      <w:pPr>
        <w:pStyle w:val="Lijstalinea"/>
        <w:numPr>
          <w:ilvl w:val="1"/>
          <w:numId w:val="31"/>
        </w:numPr>
        <w:spacing w:line="240" w:lineRule="auto"/>
        <w:ind w:left="993" w:hanging="284"/>
        <w:rPr>
          <w:rFonts w:ascii="Calibri Light" w:hAnsi="Calibri Light" w:cs="Calibri Light"/>
          <w:color w:val="1F497D" w:themeColor="text2"/>
          <w:sz w:val="22"/>
          <w:szCs w:val="22"/>
        </w:rPr>
      </w:pPr>
      <w:r w:rsidRPr="00E2221D">
        <w:rPr>
          <w:rFonts w:ascii="Calibri Light" w:hAnsi="Calibri Light" w:cs="Calibri Light"/>
          <w:color w:val="1F497D" w:themeColor="text2"/>
          <w:sz w:val="22"/>
          <w:szCs w:val="22"/>
        </w:rPr>
        <w:t>Eventuele bijzonderheden toegelicht met foto’s.</w:t>
      </w:r>
    </w:p>
    <w:p w14:paraId="7D6E4E62" w14:textId="77777777" w:rsidR="003022D9" w:rsidRPr="004E2308" w:rsidRDefault="003022D9" w:rsidP="00A12367"/>
    <w:p w14:paraId="13F69FE9" w14:textId="77777777" w:rsidR="00F435FB" w:rsidRPr="00F435FB" w:rsidRDefault="00F435FB"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39" w:name="_Toc150525561"/>
      <w:bookmarkStart w:id="240" w:name="_Toc176424106"/>
      <w:bookmarkStart w:id="241" w:name="_Toc193367513"/>
      <w:r w:rsidRPr="00F435FB">
        <w:rPr>
          <w:rFonts w:ascii="Calibri Light" w:hAnsi="Calibri Light" w:cs="Calibri Light"/>
          <w:color w:val="1F497D" w:themeColor="text2"/>
          <w:sz w:val="22"/>
          <w:szCs w:val="22"/>
        </w:rPr>
        <w:t>Beveiligingssystemen</w:t>
      </w:r>
      <w:bookmarkEnd w:id="239"/>
      <w:bookmarkEnd w:id="240"/>
      <w:bookmarkEnd w:id="241"/>
      <w:r w:rsidRPr="00F435FB">
        <w:rPr>
          <w:rFonts w:ascii="Calibri Light" w:hAnsi="Calibri Light" w:cs="Calibri Light"/>
          <w:color w:val="1F497D" w:themeColor="text2"/>
          <w:sz w:val="22"/>
          <w:szCs w:val="22"/>
        </w:rPr>
        <w:t xml:space="preserve"> </w:t>
      </w:r>
    </w:p>
    <w:p w14:paraId="3F9A9E04" w14:textId="2073C2B0" w:rsidR="00455825" w:rsidRPr="00F435FB" w:rsidRDefault="00455825" w:rsidP="00A54610">
      <w:pPr>
        <w:spacing w:line="240" w:lineRule="auto"/>
        <w:rPr>
          <w:rFonts w:ascii="Calibri Light" w:hAnsi="Calibri Light" w:cs="Calibri Light"/>
          <w:color w:val="1F497D" w:themeColor="text2"/>
          <w:sz w:val="22"/>
          <w:szCs w:val="22"/>
        </w:rPr>
      </w:pPr>
      <w:r w:rsidRPr="00F435FB">
        <w:rPr>
          <w:rFonts w:ascii="Calibri Light" w:hAnsi="Calibri Light" w:cs="Calibri Light"/>
          <w:color w:val="1F497D" w:themeColor="text2"/>
          <w:sz w:val="22"/>
          <w:szCs w:val="22"/>
        </w:rPr>
        <w:t xml:space="preserve">Opdrachtnemer dient toezicht te houden op de volgende beveiligingssystemen en deze te bedienen indien van toepassing: </w:t>
      </w:r>
    </w:p>
    <w:p w14:paraId="29ACD399" w14:textId="0D2EEB00" w:rsidR="00455825" w:rsidRPr="00F435FB" w:rsidRDefault="00455825" w:rsidP="00836053">
      <w:pPr>
        <w:pStyle w:val="Lijstalinea"/>
        <w:numPr>
          <w:ilvl w:val="0"/>
          <w:numId w:val="22"/>
        </w:numPr>
        <w:spacing w:line="240" w:lineRule="auto"/>
        <w:ind w:left="851" w:hanging="425"/>
        <w:rPr>
          <w:rFonts w:ascii="Calibri Light" w:hAnsi="Calibri Light" w:cs="Calibri Light"/>
          <w:color w:val="1F497D" w:themeColor="text2"/>
          <w:sz w:val="22"/>
          <w:szCs w:val="22"/>
        </w:rPr>
      </w:pPr>
      <w:r w:rsidRPr="00F435FB">
        <w:rPr>
          <w:rFonts w:ascii="Calibri Light" w:hAnsi="Calibri Light" w:cs="Calibri Light"/>
          <w:color w:val="1F497D" w:themeColor="text2"/>
          <w:sz w:val="22"/>
          <w:szCs w:val="22"/>
        </w:rPr>
        <w:t>Brandpaneel</w:t>
      </w:r>
      <w:r w:rsidR="00394C83">
        <w:rPr>
          <w:rFonts w:ascii="Calibri Light" w:hAnsi="Calibri Light" w:cs="Calibri Light"/>
          <w:color w:val="1F497D" w:themeColor="text2"/>
          <w:sz w:val="22"/>
          <w:szCs w:val="22"/>
        </w:rPr>
        <w:t>;</w:t>
      </w:r>
    </w:p>
    <w:p w14:paraId="663E6DBF" w14:textId="23A0C420" w:rsidR="00455825" w:rsidRPr="00F435FB" w:rsidRDefault="00455825" w:rsidP="00836053">
      <w:pPr>
        <w:pStyle w:val="Lijstalinea"/>
        <w:numPr>
          <w:ilvl w:val="0"/>
          <w:numId w:val="22"/>
        </w:numPr>
        <w:spacing w:line="240" w:lineRule="auto"/>
        <w:ind w:left="851" w:hanging="425"/>
        <w:rPr>
          <w:rFonts w:ascii="Calibri Light" w:hAnsi="Calibri Light" w:cs="Calibri Light"/>
          <w:color w:val="1F497D" w:themeColor="text2"/>
          <w:sz w:val="22"/>
          <w:szCs w:val="22"/>
        </w:rPr>
      </w:pPr>
      <w:r w:rsidRPr="00F435FB">
        <w:rPr>
          <w:rFonts w:ascii="Calibri Light" w:hAnsi="Calibri Light" w:cs="Calibri Light"/>
          <w:color w:val="1F497D" w:themeColor="text2"/>
          <w:sz w:val="22"/>
          <w:szCs w:val="22"/>
        </w:rPr>
        <w:t>Toegangssystemen</w:t>
      </w:r>
      <w:r w:rsidR="00394C83">
        <w:rPr>
          <w:rFonts w:ascii="Calibri Light" w:hAnsi="Calibri Light" w:cs="Calibri Light"/>
          <w:color w:val="1F497D" w:themeColor="text2"/>
          <w:sz w:val="22"/>
          <w:szCs w:val="22"/>
        </w:rPr>
        <w:t>;</w:t>
      </w:r>
      <w:r w:rsidRPr="00F435FB">
        <w:rPr>
          <w:rFonts w:ascii="Calibri Light" w:hAnsi="Calibri Light" w:cs="Calibri Light"/>
          <w:color w:val="1F497D" w:themeColor="text2"/>
          <w:sz w:val="22"/>
          <w:szCs w:val="22"/>
        </w:rPr>
        <w:t xml:space="preserve"> </w:t>
      </w:r>
    </w:p>
    <w:p w14:paraId="04051813" w14:textId="4A8BA2EE" w:rsidR="00455825" w:rsidRPr="00F435FB" w:rsidRDefault="00455825" w:rsidP="00836053">
      <w:pPr>
        <w:pStyle w:val="Lijstalinea"/>
        <w:numPr>
          <w:ilvl w:val="0"/>
          <w:numId w:val="22"/>
        </w:numPr>
        <w:spacing w:line="240" w:lineRule="auto"/>
        <w:ind w:left="851" w:hanging="425"/>
        <w:rPr>
          <w:rFonts w:ascii="Calibri Light" w:hAnsi="Calibri Light" w:cs="Calibri Light"/>
          <w:color w:val="1F497D" w:themeColor="text2"/>
          <w:sz w:val="22"/>
          <w:szCs w:val="22"/>
        </w:rPr>
      </w:pPr>
      <w:r w:rsidRPr="00F435FB">
        <w:rPr>
          <w:rFonts w:ascii="Calibri Light" w:hAnsi="Calibri Light" w:cs="Calibri Light"/>
          <w:color w:val="1F497D" w:themeColor="text2"/>
          <w:sz w:val="22"/>
          <w:szCs w:val="22"/>
        </w:rPr>
        <w:t>Alarmsystemen</w:t>
      </w:r>
      <w:r w:rsidR="00394C83">
        <w:rPr>
          <w:rFonts w:ascii="Calibri Light" w:hAnsi="Calibri Light" w:cs="Calibri Light"/>
          <w:color w:val="1F497D" w:themeColor="text2"/>
          <w:sz w:val="22"/>
          <w:szCs w:val="22"/>
        </w:rPr>
        <w:t>;</w:t>
      </w:r>
    </w:p>
    <w:p w14:paraId="527942A7" w14:textId="77777777" w:rsidR="00455825" w:rsidRPr="00F435FB" w:rsidRDefault="00455825" w:rsidP="00836053">
      <w:pPr>
        <w:pStyle w:val="Lijstalinea"/>
        <w:numPr>
          <w:ilvl w:val="0"/>
          <w:numId w:val="22"/>
        </w:numPr>
        <w:spacing w:line="240" w:lineRule="auto"/>
        <w:ind w:left="851" w:hanging="425"/>
        <w:rPr>
          <w:rFonts w:ascii="Calibri Light" w:hAnsi="Calibri Light" w:cs="Calibri Light"/>
          <w:color w:val="1F497D" w:themeColor="text2"/>
          <w:sz w:val="22"/>
          <w:szCs w:val="22"/>
        </w:rPr>
      </w:pPr>
      <w:r w:rsidRPr="00F435FB">
        <w:rPr>
          <w:rFonts w:ascii="Calibri Light" w:hAnsi="Calibri Light" w:cs="Calibri Light"/>
          <w:color w:val="1F497D" w:themeColor="text2"/>
          <w:sz w:val="22"/>
          <w:szCs w:val="22"/>
        </w:rPr>
        <w:t xml:space="preserve">Sleutelkast. </w:t>
      </w:r>
    </w:p>
    <w:p w14:paraId="7C04CF66" w14:textId="2D6F6205" w:rsidR="00455825" w:rsidRPr="00347182" w:rsidRDefault="00455825" w:rsidP="00347182">
      <w:pPr>
        <w:spacing w:line="240" w:lineRule="auto"/>
        <w:rPr>
          <w:rFonts w:ascii="Calibri Light" w:hAnsi="Calibri Light" w:cs="Calibri Light"/>
          <w:color w:val="1F497D" w:themeColor="text2"/>
          <w:sz w:val="22"/>
          <w:szCs w:val="22"/>
        </w:rPr>
      </w:pPr>
      <w:r w:rsidRPr="00347182">
        <w:rPr>
          <w:rFonts w:ascii="Calibri Light" w:hAnsi="Calibri Light" w:cs="Calibri Light"/>
          <w:color w:val="1F497D" w:themeColor="text2"/>
          <w:sz w:val="22"/>
          <w:szCs w:val="22"/>
        </w:rPr>
        <w:t xml:space="preserve">De bovenstaande systemen zijn reeds geïnstalleerd. Van Opdrachtnemer wordt verwacht dat deze zichzelf volledig vertrouwd maakt met deze systemen alvorens met de uitvoering van deze overeenkomst aan te vangen. Vanzelfsprekend zijn de eventuele kosten, die dit vertrouwd raken met </w:t>
      </w:r>
      <w:r w:rsidRPr="00347182">
        <w:rPr>
          <w:rFonts w:ascii="Calibri Light" w:hAnsi="Calibri Light" w:cs="Calibri Light"/>
          <w:color w:val="1F497D" w:themeColor="text2"/>
          <w:sz w:val="22"/>
          <w:szCs w:val="22"/>
        </w:rPr>
        <w:lastRenderedPageBreak/>
        <w:t xml:space="preserve">de systemen, voor rekening van Opdrachtnemer. Van Opdrachtnemer wordt verwacht, dat de kennis van de systemen bij alle medewerkers van Opdrachtnemer aanwezig is en blijft, en dat medewerkers dus niet opnieuw ingewerkt hoeven te worden. </w:t>
      </w:r>
    </w:p>
    <w:p w14:paraId="115D7C2F" w14:textId="77777777" w:rsidR="00153646" w:rsidRDefault="00153646" w:rsidP="00A54610">
      <w:pPr>
        <w:spacing w:line="240" w:lineRule="auto"/>
        <w:rPr>
          <w:rFonts w:ascii="Calibri Light" w:hAnsi="Calibri Light" w:cs="Calibri Light"/>
          <w:color w:val="1F497D" w:themeColor="text2"/>
          <w:sz w:val="22"/>
          <w:szCs w:val="22"/>
        </w:rPr>
      </w:pPr>
    </w:p>
    <w:p w14:paraId="05326969" w14:textId="77777777" w:rsidR="009E1FF5" w:rsidRPr="009E1FF5" w:rsidRDefault="009E1FF5"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42" w:name="_Toc146526584"/>
      <w:bookmarkStart w:id="243" w:name="_Toc150525565"/>
      <w:bookmarkStart w:id="244" w:name="_Toc176424107"/>
      <w:bookmarkStart w:id="245" w:name="_Toc193367514"/>
      <w:r w:rsidRPr="009E1FF5">
        <w:rPr>
          <w:rFonts w:ascii="Calibri Light" w:hAnsi="Calibri Light" w:cs="Calibri Light"/>
          <w:color w:val="1F497D" w:themeColor="text2"/>
          <w:sz w:val="22"/>
          <w:szCs w:val="22"/>
        </w:rPr>
        <w:t>Bedrijfsmiddelen van Opdrachtgever</w:t>
      </w:r>
      <w:bookmarkEnd w:id="242"/>
      <w:bookmarkEnd w:id="243"/>
      <w:bookmarkEnd w:id="244"/>
      <w:bookmarkEnd w:id="245"/>
      <w:r w:rsidRPr="009E1FF5">
        <w:rPr>
          <w:rFonts w:ascii="Calibri Light" w:hAnsi="Calibri Light" w:cs="Calibri Light"/>
          <w:color w:val="1F497D" w:themeColor="text2"/>
          <w:sz w:val="22"/>
          <w:szCs w:val="22"/>
        </w:rPr>
        <w:t xml:space="preserve"> </w:t>
      </w:r>
    </w:p>
    <w:p w14:paraId="51AA56CF" w14:textId="204CA60D" w:rsidR="009E1FF5" w:rsidRDefault="009E1FF5" w:rsidP="00A54610">
      <w:pPr>
        <w:spacing w:line="240" w:lineRule="auto"/>
        <w:rPr>
          <w:rFonts w:ascii="Calibri Light" w:hAnsi="Calibri Light" w:cs="Calibri Light"/>
          <w:color w:val="1F497D" w:themeColor="text2"/>
          <w:sz w:val="22"/>
          <w:szCs w:val="22"/>
        </w:rPr>
      </w:pPr>
      <w:r w:rsidRPr="009E1FF5">
        <w:rPr>
          <w:rFonts w:ascii="Calibri Light" w:hAnsi="Calibri Light" w:cs="Calibri Light"/>
          <w:color w:val="1F497D" w:themeColor="text2"/>
          <w:sz w:val="22"/>
          <w:szCs w:val="22"/>
        </w:rPr>
        <w:t xml:space="preserve">Het is Opdrachtnemer ten strengste verboden om bedrijfsmiddelen van Opdrachtgever, die niet aan de Opdrachtnemer beschikbaar gesteld zijn, zoals computers, kopieerapparaten, telefoons, enzovoort te gebruiken. Bij overtreding van deze regel wordt de betrokken medewerker direct en permanent de toegang tot de locatie ontzegd.  </w:t>
      </w:r>
    </w:p>
    <w:p w14:paraId="0CBEBA84" w14:textId="77777777" w:rsidR="00153646" w:rsidRPr="009E1FF5" w:rsidRDefault="00153646" w:rsidP="00A54610">
      <w:pPr>
        <w:spacing w:line="240" w:lineRule="auto"/>
        <w:rPr>
          <w:rFonts w:ascii="Calibri Light" w:hAnsi="Calibri Light" w:cs="Calibri Light"/>
          <w:color w:val="1F497D" w:themeColor="text2"/>
          <w:sz w:val="22"/>
          <w:szCs w:val="22"/>
        </w:rPr>
      </w:pPr>
    </w:p>
    <w:p w14:paraId="0ED1311F" w14:textId="77777777" w:rsidR="009E1FF5" w:rsidRPr="009E1FF5" w:rsidRDefault="009E1FF5"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46" w:name="_Toc146526585"/>
      <w:bookmarkStart w:id="247" w:name="_Toc150525566"/>
      <w:bookmarkStart w:id="248" w:name="_Toc176424108"/>
      <w:bookmarkStart w:id="249" w:name="_Toc193367515"/>
      <w:r w:rsidRPr="009E1FF5">
        <w:rPr>
          <w:rFonts w:ascii="Calibri Light" w:hAnsi="Calibri Light" w:cs="Calibri Light"/>
          <w:color w:val="1F497D" w:themeColor="text2"/>
          <w:sz w:val="22"/>
          <w:szCs w:val="22"/>
        </w:rPr>
        <w:t>Schade aan bedrijfsmiddelen van Opdrachtgever</w:t>
      </w:r>
      <w:bookmarkEnd w:id="246"/>
      <w:bookmarkEnd w:id="247"/>
      <w:bookmarkEnd w:id="248"/>
      <w:bookmarkEnd w:id="249"/>
      <w:r w:rsidRPr="009E1FF5">
        <w:rPr>
          <w:rFonts w:ascii="Calibri Light" w:hAnsi="Calibri Light" w:cs="Calibri Light"/>
          <w:color w:val="1F497D" w:themeColor="text2"/>
          <w:sz w:val="22"/>
          <w:szCs w:val="22"/>
        </w:rPr>
        <w:t xml:space="preserve"> </w:t>
      </w:r>
    </w:p>
    <w:p w14:paraId="28A1966D" w14:textId="42B0E8A8" w:rsidR="009E1FF5" w:rsidRDefault="009E1FF5" w:rsidP="00A54610">
      <w:pPr>
        <w:spacing w:line="240" w:lineRule="auto"/>
        <w:rPr>
          <w:rFonts w:ascii="Calibri Light" w:hAnsi="Calibri Light" w:cs="Calibri Light"/>
          <w:color w:val="1F497D" w:themeColor="text2"/>
          <w:sz w:val="22"/>
          <w:szCs w:val="22"/>
        </w:rPr>
      </w:pPr>
      <w:r w:rsidRPr="009E1FF5">
        <w:rPr>
          <w:rFonts w:ascii="Calibri Light" w:hAnsi="Calibri Light" w:cs="Calibri Light"/>
          <w:color w:val="1F497D" w:themeColor="text2"/>
          <w:sz w:val="22"/>
          <w:szCs w:val="22"/>
        </w:rPr>
        <w:t xml:space="preserve">Opdrachtnemer is verantwoordelijk voor het juiste gebruik van de ingezette apparatuur en middelen. Schade aan goederen van Opdrachtgever door onzorgvuldig handelen, kan op Opdrachtnemer worden verhaald. Opdrachtnemer heeft de plicht om schade aan personen en/of zaken, gesignaleerd door de medewerkers van Opdrachtnemer, dan wel veroorzaakt door medewerkers van Opdrachtnemer, te melden bij Opdrachtgever. Opdrachtnemer dient geconstateerde defecten en/of gebreken aan inventaris en/of te melden. </w:t>
      </w:r>
    </w:p>
    <w:p w14:paraId="03C75675" w14:textId="77777777" w:rsidR="00153646" w:rsidRPr="009E1FF5" w:rsidRDefault="00153646" w:rsidP="00A54610">
      <w:pPr>
        <w:spacing w:line="240" w:lineRule="auto"/>
        <w:rPr>
          <w:rFonts w:ascii="Calibri Light" w:hAnsi="Calibri Light" w:cs="Calibri Light"/>
          <w:color w:val="1F497D" w:themeColor="text2"/>
          <w:sz w:val="22"/>
          <w:szCs w:val="22"/>
        </w:rPr>
      </w:pPr>
    </w:p>
    <w:p w14:paraId="5A149323" w14:textId="77777777" w:rsidR="009E1FF5" w:rsidRPr="009E1FF5" w:rsidRDefault="009E1FF5"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50" w:name="_Toc146526586"/>
      <w:bookmarkStart w:id="251" w:name="_Toc150525567"/>
      <w:bookmarkStart w:id="252" w:name="_Toc176424109"/>
      <w:bookmarkStart w:id="253" w:name="_Toc193367516"/>
      <w:r w:rsidRPr="009E1FF5">
        <w:rPr>
          <w:rFonts w:ascii="Calibri Light" w:hAnsi="Calibri Light" w:cs="Calibri Light"/>
          <w:color w:val="1F497D" w:themeColor="text2"/>
          <w:sz w:val="22"/>
          <w:szCs w:val="22"/>
        </w:rPr>
        <w:t>Wijze van factureren</w:t>
      </w:r>
      <w:bookmarkEnd w:id="250"/>
      <w:bookmarkEnd w:id="251"/>
      <w:bookmarkEnd w:id="252"/>
      <w:bookmarkEnd w:id="253"/>
      <w:r w:rsidRPr="009E1FF5">
        <w:rPr>
          <w:rFonts w:ascii="Calibri Light" w:hAnsi="Calibri Light" w:cs="Calibri Light"/>
          <w:color w:val="1F497D" w:themeColor="text2"/>
          <w:sz w:val="22"/>
          <w:szCs w:val="22"/>
        </w:rPr>
        <w:t xml:space="preserve"> </w:t>
      </w:r>
    </w:p>
    <w:p w14:paraId="0633891E" w14:textId="77777777" w:rsidR="00C81D44" w:rsidRDefault="00E70878" w:rsidP="00A54610">
      <w:pPr>
        <w:spacing w:line="240" w:lineRule="auto"/>
        <w:rPr>
          <w:rFonts w:ascii="Calibri Light" w:hAnsi="Calibri Light" w:cs="Calibri Light"/>
          <w:color w:val="1F497D" w:themeColor="text2"/>
          <w:sz w:val="22"/>
          <w:szCs w:val="22"/>
        </w:rPr>
      </w:pPr>
      <w:r w:rsidRPr="00E70878">
        <w:rPr>
          <w:rFonts w:ascii="Calibri Light" w:hAnsi="Calibri Light" w:cs="Calibri Light"/>
          <w:color w:val="1F497D" w:themeColor="text2"/>
          <w:sz w:val="22"/>
          <w:szCs w:val="22"/>
        </w:rPr>
        <w:t>Facturen dienen per maand achteraf digitaal gestuurd te worden aan het vaste mailadres van Opdrachtgever. Er dient elke maand één factuur per stichting opgesteld te worden. Elke stichting heeft een eigen e-mailadres voor verwerking van facturen. </w:t>
      </w:r>
      <w:r w:rsidR="00D97CD7">
        <w:rPr>
          <w:rFonts w:ascii="Calibri Light" w:hAnsi="Calibri Light" w:cs="Calibri Light"/>
          <w:color w:val="1F497D" w:themeColor="text2"/>
          <w:sz w:val="22"/>
          <w:szCs w:val="22"/>
        </w:rPr>
        <w:t xml:space="preserve">Hiervoor zal Auris een inkoopordernummer verstrekken, welke op de factuur vermeldt dient te worden. </w:t>
      </w:r>
      <w:r w:rsidR="00C81D44" w:rsidRPr="00E70878">
        <w:rPr>
          <w:rFonts w:ascii="Calibri Light" w:hAnsi="Calibri Light" w:cs="Calibri Light"/>
          <w:color w:val="1F497D" w:themeColor="text2"/>
          <w:sz w:val="22"/>
          <w:szCs w:val="22"/>
        </w:rPr>
        <w:t>Niet correct ingediende facturen worden niet behandeld en betaalbaar gesteld. </w:t>
      </w:r>
    </w:p>
    <w:p w14:paraId="1F096A71" w14:textId="2D252CC7" w:rsidR="00E70878" w:rsidRPr="00E70878" w:rsidRDefault="00D97CD7" w:rsidP="00A54610">
      <w:pPr>
        <w:spacing w:line="240"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t>Op de facturen dienen de volgende gegevens v</w:t>
      </w:r>
      <w:r w:rsidR="00C81D44">
        <w:rPr>
          <w:rFonts w:ascii="Calibri Light" w:hAnsi="Calibri Light" w:cs="Calibri Light"/>
          <w:color w:val="1F497D" w:themeColor="text2"/>
          <w:sz w:val="22"/>
          <w:szCs w:val="22"/>
        </w:rPr>
        <w:t>erwerkt te staan:</w:t>
      </w:r>
    </w:p>
    <w:p w14:paraId="471F2884" w14:textId="77777777" w:rsidR="00E70878" w:rsidRPr="00C81D44"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Stichting type / administratie (Auris heeft drie verschillende administraties) </w:t>
      </w:r>
    </w:p>
    <w:p w14:paraId="11623123" w14:textId="77777777" w:rsidR="00E70878" w:rsidRPr="00C81D44"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Naam locatie </w:t>
      </w:r>
    </w:p>
    <w:p w14:paraId="7F03D5BE" w14:textId="77777777" w:rsidR="00E70878"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Adres locatie </w:t>
      </w:r>
    </w:p>
    <w:p w14:paraId="512BC58B" w14:textId="70BF0C0C" w:rsidR="00E70878" w:rsidRPr="00C81D44" w:rsidRDefault="00C81D44"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Inkoopordernummer</w:t>
      </w:r>
      <w:r w:rsidR="00E70878" w:rsidRPr="00C81D44">
        <w:rPr>
          <w:rFonts w:ascii="Calibri Light" w:hAnsi="Calibri Light" w:cs="Calibri Light"/>
          <w:color w:val="1F497D" w:themeColor="text2"/>
          <w:sz w:val="22"/>
          <w:szCs w:val="22"/>
        </w:rPr>
        <w:t> </w:t>
      </w:r>
    </w:p>
    <w:p w14:paraId="17465884" w14:textId="77777777" w:rsidR="00E70878" w:rsidRPr="00C81D44"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Omschrijving </w:t>
      </w:r>
    </w:p>
    <w:p w14:paraId="00BE6C77" w14:textId="77777777" w:rsidR="00E70878" w:rsidRPr="00C81D44"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Bedrag excl. BTW </w:t>
      </w:r>
    </w:p>
    <w:p w14:paraId="596AFEC8" w14:textId="59536865" w:rsidR="007A68E4" w:rsidRDefault="00E70878" w:rsidP="00836053">
      <w:pPr>
        <w:pStyle w:val="Lijstalinea"/>
        <w:numPr>
          <w:ilvl w:val="0"/>
          <w:numId w:val="22"/>
        </w:numPr>
        <w:spacing w:line="240" w:lineRule="auto"/>
        <w:ind w:left="0" w:firstLine="284"/>
        <w:rPr>
          <w:rFonts w:ascii="Calibri Light" w:hAnsi="Calibri Light" w:cs="Calibri Light"/>
          <w:color w:val="1F497D" w:themeColor="text2"/>
          <w:sz w:val="22"/>
          <w:szCs w:val="22"/>
        </w:rPr>
      </w:pPr>
      <w:r w:rsidRPr="00C81D44">
        <w:rPr>
          <w:rFonts w:ascii="Calibri Light" w:hAnsi="Calibri Light" w:cs="Calibri Light"/>
          <w:color w:val="1F497D" w:themeColor="text2"/>
          <w:sz w:val="22"/>
          <w:szCs w:val="22"/>
        </w:rPr>
        <w:t>Bedrag incl. BTW </w:t>
      </w:r>
    </w:p>
    <w:p w14:paraId="4B118C63" w14:textId="77777777" w:rsidR="00394C83" w:rsidRPr="00EA4830" w:rsidRDefault="00394C83" w:rsidP="00394C83">
      <w:pPr>
        <w:pStyle w:val="Lijstalinea"/>
        <w:spacing w:line="240" w:lineRule="auto"/>
        <w:ind w:left="0"/>
        <w:rPr>
          <w:rFonts w:ascii="Calibri Light" w:hAnsi="Calibri Light" w:cs="Calibri Light"/>
          <w:color w:val="1F497D" w:themeColor="text2"/>
          <w:sz w:val="22"/>
          <w:szCs w:val="22"/>
        </w:rPr>
      </w:pPr>
    </w:p>
    <w:p w14:paraId="49C7B610" w14:textId="0E009C9C" w:rsidR="00354DE6" w:rsidRPr="002F76DA" w:rsidRDefault="00B0194F" w:rsidP="00A54610">
      <w:pPr>
        <w:pStyle w:val="Kop1"/>
        <w:spacing w:before="0" w:after="0" w:line="240" w:lineRule="auto"/>
        <w:ind w:left="0" w:firstLine="0"/>
        <w:rPr>
          <w:rFonts w:ascii="Calibri Light" w:hAnsi="Calibri Light" w:cs="Calibri Light"/>
          <w:color w:val="1F497D" w:themeColor="text2"/>
        </w:rPr>
      </w:pPr>
      <w:bookmarkStart w:id="254" w:name="_Toc176424110"/>
      <w:bookmarkStart w:id="255" w:name="_Toc193367517"/>
      <w:r w:rsidRPr="002F76DA">
        <w:rPr>
          <w:rFonts w:ascii="Calibri Light" w:hAnsi="Calibri Light" w:cs="Calibri Light"/>
          <w:color w:val="1F497D" w:themeColor="text2"/>
        </w:rPr>
        <w:t>Toetsing van de Inschrijving</w:t>
      </w:r>
      <w:bookmarkEnd w:id="254"/>
      <w:bookmarkEnd w:id="255"/>
    </w:p>
    <w:p w14:paraId="57EF21C3" w14:textId="77777777" w:rsidR="00394C83" w:rsidRPr="005F0E5F" w:rsidRDefault="00394C83" w:rsidP="00A54610">
      <w:pPr>
        <w:spacing w:line="240" w:lineRule="auto"/>
        <w:rPr>
          <w:rFonts w:ascii="Calibri Light" w:hAnsi="Calibri Light" w:cs="Calibri Light"/>
          <w:color w:val="1F497D" w:themeColor="text2"/>
          <w:sz w:val="22"/>
          <w:szCs w:val="22"/>
        </w:rPr>
      </w:pPr>
    </w:p>
    <w:p w14:paraId="611A0CB9" w14:textId="77777777" w:rsidR="007716A0" w:rsidRPr="005F0E5F" w:rsidRDefault="00BC2417"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256" w:name="_Toc514928915"/>
      <w:bookmarkStart w:id="257" w:name="_Toc514929096"/>
      <w:bookmarkStart w:id="258" w:name="_Toc514948327"/>
      <w:bookmarkStart w:id="259" w:name="_Toc514950668"/>
      <w:bookmarkStart w:id="260" w:name="_Toc514950855"/>
      <w:bookmarkStart w:id="261" w:name="_Toc514928916"/>
      <w:bookmarkStart w:id="262" w:name="_Toc514929097"/>
      <w:bookmarkStart w:id="263" w:name="_Toc514948328"/>
      <w:bookmarkStart w:id="264" w:name="_Toc514950669"/>
      <w:bookmarkStart w:id="265" w:name="_Toc514950856"/>
      <w:bookmarkStart w:id="266" w:name="_Toc514928917"/>
      <w:bookmarkStart w:id="267" w:name="_Toc514929098"/>
      <w:bookmarkStart w:id="268" w:name="_Toc514948329"/>
      <w:bookmarkStart w:id="269" w:name="_Toc514950670"/>
      <w:bookmarkStart w:id="270" w:name="_Toc514950857"/>
      <w:bookmarkStart w:id="271" w:name="_Toc176424111"/>
      <w:bookmarkStart w:id="272" w:name="_Toc193367518"/>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5F0E5F">
        <w:rPr>
          <w:rFonts w:ascii="Calibri Light" w:hAnsi="Calibri Light" w:cs="Calibri Light"/>
          <w:color w:val="1F497D" w:themeColor="text2"/>
          <w:sz w:val="22"/>
          <w:szCs w:val="22"/>
        </w:rPr>
        <w:t>Algemene informatie</w:t>
      </w:r>
      <w:bookmarkEnd w:id="271"/>
      <w:bookmarkEnd w:id="272"/>
    </w:p>
    <w:p w14:paraId="3F670A2C" w14:textId="77777777" w:rsidR="00B07E5D" w:rsidRPr="005F0E5F" w:rsidRDefault="00B0194F"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In de tabel </w:t>
      </w:r>
      <w:r w:rsidR="00EC349A" w:rsidRPr="705E0438">
        <w:rPr>
          <w:rFonts w:ascii="Calibri Light" w:hAnsi="Calibri Light" w:cs="Calibri Light"/>
          <w:color w:val="1F497D" w:themeColor="text2"/>
          <w:sz w:val="22"/>
          <w:szCs w:val="22"/>
        </w:rPr>
        <w:t>h</w:t>
      </w:r>
      <w:r w:rsidRPr="705E0438">
        <w:rPr>
          <w:rFonts w:ascii="Calibri Light" w:hAnsi="Calibri Light" w:cs="Calibri Light"/>
          <w:color w:val="1F497D" w:themeColor="text2"/>
          <w:sz w:val="22"/>
          <w:szCs w:val="22"/>
        </w:rPr>
        <w:t>i</w:t>
      </w:r>
      <w:r w:rsidR="00EC349A" w:rsidRPr="705E0438">
        <w:rPr>
          <w:rFonts w:ascii="Calibri Light" w:hAnsi="Calibri Light" w:cs="Calibri Light"/>
          <w:color w:val="1F497D" w:themeColor="text2"/>
          <w:sz w:val="22"/>
          <w:szCs w:val="22"/>
        </w:rPr>
        <w:t>e</w:t>
      </w:r>
      <w:r w:rsidRPr="705E0438">
        <w:rPr>
          <w:rFonts w:ascii="Calibri Light" w:hAnsi="Calibri Light" w:cs="Calibri Light"/>
          <w:color w:val="1F497D" w:themeColor="text2"/>
          <w:sz w:val="22"/>
          <w:szCs w:val="22"/>
        </w:rPr>
        <w:t>ronder zijn de Toetsingscriteria weergegeven waaraan de Inschrijving moet voldoen</w:t>
      </w:r>
      <w:r w:rsidR="00B07E5D" w:rsidRPr="705E0438">
        <w:rPr>
          <w:rFonts w:ascii="Calibri Light" w:hAnsi="Calibri Light" w:cs="Calibri Light"/>
          <w:color w:val="1F497D" w:themeColor="text2"/>
          <w:sz w:val="22"/>
          <w:szCs w:val="22"/>
        </w:rPr>
        <w:t>.</w:t>
      </w:r>
      <w:r w:rsidR="00415BDF" w:rsidRPr="705E0438">
        <w:rPr>
          <w:rFonts w:ascii="Calibri Light" w:hAnsi="Calibri Light" w:cs="Calibri Light"/>
          <w:color w:val="1F497D" w:themeColor="text2"/>
          <w:sz w:val="22"/>
          <w:szCs w:val="22"/>
        </w:rPr>
        <w:t xml:space="preserve"> </w:t>
      </w:r>
      <w:r w:rsidR="00B07E5D" w:rsidRPr="705E0438">
        <w:rPr>
          <w:rFonts w:ascii="Calibri Light" w:hAnsi="Calibri Light" w:cs="Calibri Light"/>
          <w:color w:val="1F497D" w:themeColor="text2"/>
          <w:sz w:val="22"/>
          <w:szCs w:val="22"/>
        </w:rPr>
        <w:t>De gestelde Toetsingscriteria gelden als knock-out criteria.</w:t>
      </w:r>
      <w:r w:rsidR="00EB5AE3" w:rsidRPr="705E0438">
        <w:rPr>
          <w:rFonts w:ascii="Calibri Light" w:hAnsi="Calibri Light" w:cs="Calibri Light"/>
          <w:color w:val="1F497D" w:themeColor="text2"/>
          <w:sz w:val="22"/>
          <w:szCs w:val="22"/>
        </w:rPr>
        <w:t xml:space="preserve"> Het niet voldoen aan de gestelde Toetsingscriteria betekent in beginsel uitsluiting van verdere deelname aan de Aanbesteding.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951"/>
        <w:gridCol w:w="6237"/>
        <w:gridCol w:w="851"/>
      </w:tblGrid>
      <w:tr w:rsidR="00665F2F" w:rsidRPr="005F0E5F" w14:paraId="7C3D1922" w14:textId="77777777" w:rsidTr="705E0438">
        <w:tc>
          <w:tcPr>
            <w:tcW w:w="1951" w:type="dxa"/>
            <w:tcBorders>
              <w:bottom w:val="single" w:sz="4" w:space="0" w:color="auto"/>
            </w:tcBorders>
            <w:shd w:val="clear" w:color="auto" w:fill="D9D9D9" w:themeFill="background1" w:themeFillShade="D9"/>
          </w:tcPr>
          <w:p w14:paraId="21A7D5B8" w14:textId="77777777" w:rsidR="002A5957" w:rsidRPr="005F0E5F" w:rsidRDefault="002A5957"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Toetsingscriteria</w:t>
            </w:r>
          </w:p>
        </w:tc>
        <w:tc>
          <w:tcPr>
            <w:tcW w:w="6237" w:type="dxa"/>
            <w:tcBorders>
              <w:bottom w:val="single" w:sz="4" w:space="0" w:color="auto"/>
            </w:tcBorders>
            <w:shd w:val="clear" w:color="auto" w:fill="D9D9D9" w:themeFill="background1" w:themeFillShade="D9"/>
          </w:tcPr>
          <w:p w14:paraId="3EBEB050" w14:textId="77777777" w:rsidR="002A5957" w:rsidRPr="005F0E5F" w:rsidRDefault="002A5957"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Omschrijving</w:t>
            </w:r>
          </w:p>
        </w:tc>
        <w:tc>
          <w:tcPr>
            <w:tcW w:w="851" w:type="dxa"/>
            <w:tcBorders>
              <w:bottom w:val="single" w:sz="4" w:space="0" w:color="auto"/>
            </w:tcBorders>
            <w:shd w:val="clear" w:color="auto" w:fill="D9D9D9" w:themeFill="background1" w:themeFillShade="D9"/>
          </w:tcPr>
          <w:p w14:paraId="347EB6F1" w14:textId="77777777" w:rsidR="002A5957" w:rsidRPr="005F0E5F" w:rsidRDefault="002A5957"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w:t>
            </w:r>
          </w:p>
        </w:tc>
      </w:tr>
      <w:tr w:rsidR="00E90E10" w:rsidRPr="005F0E5F" w14:paraId="46232EFF" w14:textId="77777777" w:rsidTr="705E0438">
        <w:trPr>
          <w:trHeight w:val="345"/>
        </w:trPr>
        <w:tc>
          <w:tcPr>
            <w:tcW w:w="1951" w:type="dxa"/>
            <w:shd w:val="clear" w:color="auto" w:fill="auto"/>
          </w:tcPr>
          <w:p w14:paraId="6D9FC8FE" w14:textId="59D50C38" w:rsidR="00E90E10" w:rsidRPr="005F0E5F" w:rsidRDefault="797C8764"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T</w:t>
            </w:r>
            <w:r w:rsidR="432E5890" w:rsidRPr="705E0438">
              <w:rPr>
                <w:rFonts w:ascii="Calibri Light" w:hAnsi="Calibri Light" w:cs="Calibri Light"/>
                <w:color w:val="1F497D" w:themeColor="text2"/>
                <w:sz w:val="22"/>
                <w:szCs w:val="22"/>
              </w:rPr>
              <w:t>1</w:t>
            </w:r>
          </w:p>
        </w:tc>
        <w:tc>
          <w:tcPr>
            <w:tcW w:w="6237" w:type="dxa"/>
            <w:shd w:val="clear" w:color="auto" w:fill="auto"/>
          </w:tcPr>
          <w:p w14:paraId="25EEAFF0" w14:textId="4EC1A7DF" w:rsidR="00E90E10" w:rsidRPr="00E90E10" w:rsidRDefault="664A54C3"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Vergunning Particuliere Beveiligingsorganisaties en Recherchebureaus (</w:t>
            </w:r>
            <w:proofErr w:type="spellStart"/>
            <w:r w:rsidRPr="705E0438">
              <w:rPr>
                <w:rFonts w:ascii="Calibri Light" w:hAnsi="Calibri Light" w:cs="Calibri Light"/>
                <w:color w:val="1F497D" w:themeColor="text2"/>
                <w:sz w:val="22"/>
                <w:szCs w:val="22"/>
              </w:rPr>
              <w:t>Wpbr</w:t>
            </w:r>
            <w:proofErr w:type="spellEnd"/>
            <w:r w:rsidRPr="705E0438">
              <w:rPr>
                <w:rFonts w:ascii="Calibri Light" w:hAnsi="Calibri Light" w:cs="Calibri Light"/>
                <w:color w:val="1F497D" w:themeColor="text2"/>
                <w:sz w:val="22"/>
                <w:szCs w:val="22"/>
              </w:rPr>
              <w:t xml:space="preserve">) voor ten minste de duur van de overeenkomst. Na het voornemen tot gunning dient </w:t>
            </w:r>
            <w:r w:rsidR="008B78D8">
              <w:rPr>
                <w:rFonts w:ascii="Calibri Light" w:hAnsi="Calibri Light" w:cs="Calibri Light"/>
                <w:color w:val="1F497D" w:themeColor="text2"/>
                <w:sz w:val="22"/>
                <w:szCs w:val="22"/>
              </w:rPr>
              <w:t>Opdrachtnemer</w:t>
            </w:r>
            <w:r w:rsidRPr="705E0438">
              <w:rPr>
                <w:rFonts w:ascii="Calibri Light" w:hAnsi="Calibri Light" w:cs="Calibri Light"/>
                <w:color w:val="1F497D" w:themeColor="text2"/>
                <w:sz w:val="22"/>
                <w:szCs w:val="22"/>
              </w:rPr>
              <w:t xml:space="preserve"> (een kopie van) de vergunning te overleggen.</w:t>
            </w:r>
          </w:p>
        </w:tc>
        <w:tc>
          <w:tcPr>
            <w:tcW w:w="851" w:type="dxa"/>
            <w:shd w:val="clear" w:color="auto" w:fill="auto"/>
          </w:tcPr>
          <w:p w14:paraId="52A95749" w14:textId="3A43BCCB" w:rsidR="00E90E10" w:rsidRPr="005F0E5F" w:rsidRDefault="00E90E10" w:rsidP="00A54610">
            <w:pPr>
              <w:tabs>
                <w:tab w:val="center" w:pos="136"/>
              </w:tabs>
              <w:spacing w:line="240" w:lineRule="auto"/>
              <w:rPr>
                <w:rFonts w:ascii="Calibri Light" w:hAnsi="Calibri Light" w:cs="Calibri Light"/>
                <w:color w:val="1F497D" w:themeColor="text2"/>
                <w:sz w:val="22"/>
                <w:szCs w:val="22"/>
              </w:rPr>
            </w:pPr>
          </w:p>
          <w:p w14:paraId="50E040CF" w14:textId="734044E1" w:rsidR="00E90E10" w:rsidRPr="005F0E5F" w:rsidRDefault="2860ECFD" w:rsidP="00A54610">
            <w:pPr>
              <w:tabs>
                <w:tab w:val="center" w:pos="136"/>
              </w:tabs>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3.4.2</w:t>
            </w:r>
          </w:p>
        </w:tc>
      </w:tr>
      <w:tr w:rsidR="705E0438" w14:paraId="7A3F724D" w14:textId="77777777" w:rsidTr="705E0438">
        <w:trPr>
          <w:trHeight w:val="345"/>
        </w:trPr>
        <w:tc>
          <w:tcPr>
            <w:tcW w:w="1951" w:type="dxa"/>
            <w:shd w:val="clear" w:color="auto" w:fill="auto"/>
          </w:tcPr>
          <w:p w14:paraId="34A6F74F" w14:textId="47B18D2E" w:rsidR="664A54C3" w:rsidRDefault="664A54C3"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T</w:t>
            </w:r>
            <w:r w:rsidR="41BEB8D9" w:rsidRPr="705E0438">
              <w:rPr>
                <w:rFonts w:ascii="Calibri Light" w:hAnsi="Calibri Light" w:cs="Calibri Light"/>
                <w:color w:val="1F497D" w:themeColor="text2"/>
                <w:sz w:val="22"/>
                <w:szCs w:val="22"/>
              </w:rPr>
              <w:t>2</w:t>
            </w:r>
          </w:p>
        </w:tc>
        <w:tc>
          <w:tcPr>
            <w:tcW w:w="6237" w:type="dxa"/>
            <w:shd w:val="clear" w:color="auto" w:fill="auto"/>
          </w:tcPr>
          <w:p w14:paraId="5932F8F7" w14:textId="227676DE" w:rsidR="664A54C3" w:rsidRDefault="664A54C3"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Certificaat conform PAC (particuliere alarmcentrale), een of meerdere leden bij een samenwerkingsverband of </w:t>
            </w:r>
            <w:proofErr w:type="spellStart"/>
            <w:r w:rsidRPr="705E0438">
              <w:rPr>
                <w:rFonts w:ascii="Calibri Light" w:hAnsi="Calibri Light" w:cs="Calibri Light"/>
                <w:color w:val="1F497D" w:themeColor="text2"/>
                <w:sz w:val="22"/>
                <w:szCs w:val="22"/>
              </w:rPr>
              <w:t>onderaanneming</w:t>
            </w:r>
            <w:proofErr w:type="spellEnd"/>
            <w:r w:rsidRPr="705E0438">
              <w:rPr>
                <w:rFonts w:ascii="Calibri Light" w:hAnsi="Calibri Light" w:cs="Calibri Light"/>
                <w:color w:val="1F497D" w:themeColor="text2"/>
                <w:sz w:val="22"/>
                <w:szCs w:val="22"/>
              </w:rPr>
              <w:t xml:space="preserve"> dienen minimaal over dit certificaat te beschikken.</w:t>
            </w:r>
          </w:p>
          <w:p w14:paraId="2D48CAE0" w14:textId="6539E38E" w:rsidR="705E0438" w:rsidRDefault="705E0438" w:rsidP="00A54610">
            <w:pPr>
              <w:spacing w:line="240" w:lineRule="auto"/>
              <w:rPr>
                <w:rFonts w:ascii="Calibri Light" w:hAnsi="Calibri Light" w:cs="Calibri Light"/>
                <w:color w:val="1F497D" w:themeColor="text2"/>
                <w:sz w:val="22"/>
                <w:szCs w:val="22"/>
              </w:rPr>
            </w:pPr>
          </w:p>
        </w:tc>
        <w:tc>
          <w:tcPr>
            <w:tcW w:w="851" w:type="dxa"/>
            <w:shd w:val="clear" w:color="auto" w:fill="auto"/>
          </w:tcPr>
          <w:p w14:paraId="337278D5" w14:textId="1D097B50" w:rsidR="2E59EBAB" w:rsidRDefault="2E59EBAB"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3.4.2</w:t>
            </w:r>
          </w:p>
        </w:tc>
      </w:tr>
      <w:tr w:rsidR="705E0438" w14:paraId="49302989" w14:textId="77777777" w:rsidTr="705E0438">
        <w:trPr>
          <w:trHeight w:val="300"/>
        </w:trPr>
        <w:tc>
          <w:tcPr>
            <w:tcW w:w="1951" w:type="dxa"/>
            <w:shd w:val="clear" w:color="auto" w:fill="auto"/>
          </w:tcPr>
          <w:p w14:paraId="6FC55E43" w14:textId="67D4C52D" w:rsidR="705E0438" w:rsidRDefault="705E0438"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T</w:t>
            </w:r>
            <w:r w:rsidR="455FD8F8" w:rsidRPr="705E0438">
              <w:rPr>
                <w:rFonts w:ascii="Calibri Light" w:hAnsi="Calibri Light" w:cs="Calibri Light"/>
                <w:color w:val="1F497D" w:themeColor="text2"/>
                <w:sz w:val="22"/>
                <w:szCs w:val="22"/>
              </w:rPr>
              <w:t>3</w:t>
            </w:r>
          </w:p>
        </w:tc>
        <w:tc>
          <w:tcPr>
            <w:tcW w:w="6237" w:type="dxa"/>
            <w:shd w:val="clear" w:color="auto" w:fill="auto"/>
          </w:tcPr>
          <w:p w14:paraId="09000784" w14:textId="77777777" w:rsidR="705E0438" w:rsidRDefault="705E0438"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Akkoordverklaring Programma van Eisen en concept van de Overeenkomst</w:t>
            </w:r>
          </w:p>
        </w:tc>
        <w:tc>
          <w:tcPr>
            <w:tcW w:w="851" w:type="dxa"/>
            <w:shd w:val="clear" w:color="auto" w:fill="auto"/>
          </w:tcPr>
          <w:p w14:paraId="4E061D8C" w14:textId="62F9C46D" w:rsidR="705E0438" w:rsidRDefault="705E0438" w:rsidP="00A54610">
            <w:pPr>
              <w:tabs>
                <w:tab w:val="center" w:pos="136"/>
              </w:tabs>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4.2.1</w:t>
            </w:r>
          </w:p>
        </w:tc>
      </w:tr>
    </w:tbl>
    <w:p w14:paraId="138E4500" w14:textId="77777777" w:rsidR="00394C83" w:rsidRDefault="00394C83" w:rsidP="00394C83">
      <w:pPr>
        <w:pStyle w:val="Kop2"/>
        <w:spacing w:before="0" w:after="0" w:line="240" w:lineRule="auto"/>
        <w:rPr>
          <w:rFonts w:ascii="Calibri Light" w:hAnsi="Calibri Light" w:cs="Calibri Light"/>
          <w:color w:val="1F497D" w:themeColor="text2"/>
          <w:sz w:val="22"/>
          <w:szCs w:val="22"/>
        </w:rPr>
      </w:pPr>
      <w:bookmarkStart w:id="273" w:name="_Toc514928919"/>
      <w:bookmarkStart w:id="274" w:name="_Toc514929100"/>
      <w:bookmarkStart w:id="275" w:name="_Toc514948331"/>
      <w:bookmarkStart w:id="276" w:name="_Toc514950672"/>
      <w:bookmarkStart w:id="277" w:name="_Toc514950859"/>
      <w:bookmarkStart w:id="278" w:name="_Toc514928920"/>
      <w:bookmarkStart w:id="279" w:name="_Toc514929101"/>
      <w:bookmarkStart w:id="280" w:name="_Toc514948332"/>
      <w:bookmarkStart w:id="281" w:name="_Toc514950673"/>
      <w:bookmarkStart w:id="282" w:name="_Toc514950860"/>
      <w:bookmarkStart w:id="283" w:name="_Toc514928921"/>
      <w:bookmarkStart w:id="284" w:name="_Toc514929102"/>
      <w:bookmarkStart w:id="285" w:name="_Toc514948333"/>
      <w:bookmarkStart w:id="286" w:name="_Toc514950674"/>
      <w:bookmarkStart w:id="287" w:name="_Toc514950861"/>
      <w:bookmarkStart w:id="288" w:name="_Toc514928922"/>
      <w:bookmarkStart w:id="289" w:name="_Toc514929103"/>
      <w:bookmarkStart w:id="290" w:name="_Toc514948334"/>
      <w:bookmarkStart w:id="291" w:name="_Toc514950675"/>
      <w:bookmarkStart w:id="292" w:name="_Toc514950862"/>
      <w:bookmarkStart w:id="293" w:name="_Toc514928923"/>
      <w:bookmarkStart w:id="294" w:name="_Toc514929104"/>
      <w:bookmarkStart w:id="295" w:name="_Toc514948335"/>
      <w:bookmarkStart w:id="296" w:name="_Toc514950676"/>
      <w:bookmarkStart w:id="297" w:name="_Toc514950863"/>
      <w:bookmarkStart w:id="298" w:name="_Toc514928924"/>
      <w:bookmarkStart w:id="299" w:name="_Toc514929105"/>
      <w:bookmarkStart w:id="300" w:name="_Toc514948336"/>
      <w:bookmarkStart w:id="301" w:name="_Toc514950677"/>
      <w:bookmarkStart w:id="302" w:name="_Toc514950864"/>
      <w:bookmarkStart w:id="303" w:name="_Toc514928925"/>
      <w:bookmarkStart w:id="304" w:name="_Toc514929106"/>
      <w:bookmarkStart w:id="305" w:name="_Toc514948337"/>
      <w:bookmarkStart w:id="306" w:name="_Toc514950678"/>
      <w:bookmarkStart w:id="307" w:name="_Toc514950865"/>
      <w:bookmarkStart w:id="308" w:name="_Toc514928926"/>
      <w:bookmarkStart w:id="309" w:name="_Toc514929107"/>
      <w:bookmarkStart w:id="310" w:name="_Toc514948338"/>
      <w:bookmarkStart w:id="311" w:name="_Toc514950679"/>
      <w:bookmarkStart w:id="312" w:name="_Toc514950866"/>
      <w:bookmarkStart w:id="313" w:name="_Toc514928927"/>
      <w:bookmarkStart w:id="314" w:name="_Toc514929108"/>
      <w:bookmarkStart w:id="315" w:name="_Toc514948339"/>
      <w:bookmarkStart w:id="316" w:name="_Toc514950680"/>
      <w:bookmarkStart w:id="317" w:name="_Toc514950867"/>
      <w:bookmarkStart w:id="318" w:name="_Toc514928928"/>
      <w:bookmarkStart w:id="319" w:name="_Toc514929109"/>
      <w:bookmarkStart w:id="320" w:name="_Toc514948340"/>
      <w:bookmarkStart w:id="321" w:name="_Toc514950681"/>
      <w:bookmarkStart w:id="322" w:name="_Toc514950868"/>
      <w:bookmarkStart w:id="323" w:name="_Toc514928929"/>
      <w:bookmarkStart w:id="324" w:name="_Toc514929110"/>
      <w:bookmarkStart w:id="325" w:name="_Toc514948341"/>
      <w:bookmarkStart w:id="326" w:name="_Toc514950682"/>
      <w:bookmarkStart w:id="327" w:name="_Toc514950869"/>
      <w:bookmarkStart w:id="328" w:name="_Toc514928930"/>
      <w:bookmarkStart w:id="329" w:name="_Toc514929111"/>
      <w:bookmarkStart w:id="330" w:name="_Toc514948342"/>
      <w:bookmarkStart w:id="331" w:name="_Toc514950683"/>
      <w:bookmarkStart w:id="332" w:name="_Toc514950870"/>
      <w:bookmarkStart w:id="333" w:name="_Toc514928931"/>
      <w:bookmarkStart w:id="334" w:name="_Toc514929112"/>
      <w:bookmarkStart w:id="335" w:name="_Toc514948343"/>
      <w:bookmarkStart w:id="336" w:name="_Toc514950684"/>
      <w:bookmarkStart w:id="337" w:name="_Toc514950871"/>
      <w:bookmarkStart w:id="338" w:name="_Toc514928932"/>
      <w:bookmarkStart w:id="339" w:name="_Toc514929113"/>
      <w:bookmarkStart w:id="340" w:name="_Toc514948344"/>
      <w:bookmarkStart w:id="341" w:name="_Toc514950685"/>
      <w:bookmarkStart w:id="342" w:name="_Toc514950872"/>
      <w:bookmarkStart w:id="343" w:name="_Toc514928933"/>
      <w:bookmarkStart w:id="344" w:name="_Toc514929114"/>
      <w:bookmarkStart w:id="345" w:name="_Toc514948345"/>
      <w:bookmarkStart w:id="346" w:name="_Toc514950686"/>
      <w:bookmarkStart w:id="347" w:name="_Toc514950873"/>
      <w:bookmarkStart w:id="348" w:name="_Toc514928934"/>
      <w:bookmarkStart w:id="349" w:name="_Toc514929115"/>
      <w:bookmarkStart w:id="350" w:name="_Toc514948346"/>
      <w:bookmarkStart w:id="351" w:name="_Toc514950687"/>
      <w:bookmarkStart w:id="352" w:name="_Toc514950874"/>
      <w:bookmarkStart w:id="353" w:name="_Toc514928935"/>
      <w:bookmarkStart w:id="354" w:name="_Toc514929116"/>
      <w:bookmarkStart w:id="355" w:name="_Toc514948347"/>
      <w:bookmarkStart w:id="356" w:name="_Toc514950688"/>
      <w:bookmarkStart w:id="357" w:name="_Toc514950875"/>
      <w:bookmarkStart w:id="358" w:name="_Toc514928936"/>
      <w:bookmarkStart w:id="359" w:name="_Toc514929117"/>
      <w:bookmarkStart w:id="360" w:name="_Toc514948348"/>
      <w:bookmarkStart w:id="361" w:name="_Toc514950689"/>
      <w:bookmarkStart w:id="362" w:name="_Toc514950876"/>
      <w:bookmarkStart w:id="363" w:name="_Toc514928937"/>
      <w:bookmarkStart w:id="364" w:name="_Toc514929118"/>
      <w:bookmarkStart w:id="365" w:name="_Toc514948349"/>
      <w:bookmarkStart w:id="366" w:name="_Toc514950690"/>
      <w:bookmarkStart w:id="367" w:name="_Toc514950877"/>
      <w:bookmarkStart w:id="368" w:name="_Toc514928938"/>
      <w:bookmarkStart w:id="369" w:name="_Toc514929119"/>
      <w:bookmarkStart w:id="370" w:name="_Toc514948350"/>
      <w:bookmarkStart w:id="371" w:name="_Toc514950691"/>
      <w:bookmarkStart w:id="372" w:name="_Toc514950878"/>
      <w:bookmarkStart w:id="373" w:name="_Toc514928939"/>
      <w:bookmarkStart w:id="374" w:name="_Toc514929120"/>
      <w:bookmarkStart w:id="375" w:name="_Toc514948351"/>
      <w:bookmarkStart w:id="376" w:name="_Toc514950692"/>
      <w:bookmarkStart w:id="377" w:name="_Toc514950879"/>
      <w:bookmarkStart w:id="378" w:name="_Toc514928940"/>
      <w:bookmarkStart w:id="379" w:name="_Toc514929121"/>
      <w:bookmarkStart w:id="380" w:name="_Toc514948352"/>
      <w:bookmarkStart w:id="381" w:name="_Toc514950693"/>
      <w:bookmarkStart w:id="382" w:name="_Toc514950880"/>
      <w:bookmarkStart w:id="383" w:name="_Toc514928941"/>
      <w:bookmarkStart w:id="384" w:name="_Toc514929122"/>
      <w:bookmarkStart w:id="385" w:name="_Toc514948353"/>
      <w:bookmarkStart w:id="386" w:name="_Toc514950694"/>
      <w:bookmarkStart w:id="387" w:name="_Toc514950881"/>
      <w:bookmarkStart w:id="388" w:name="_Toc514928942"/>
      <w:bookmarkStart w:id="389" w:name="_Toc514929123"/>
      <w:bookmarkStart w:id="390" w:name="_Toc514948354"/>
      <w:bookmarkStart w:id="391" w:name="_Toc514950695"/>
      <w:bookmarkStart w:id="392" w:name="_Toc514950882"/>
      <w:bookmarkStart w:id="393" w:name="_Toc514928943"/>
      <w:bookmarkStart w:id="394" w:name="_Toc514929124"/>
      <w:bookmarkStart w:id="395" w:name="_Toc514948355"/>
      <w:bookmarkStart w:id="396" w:name="_Toc514950696"/>
      <w:bookmarkStart w:id="397" w:name="_Toc514950883"/>
      <w:bookmarkStart w:id="398" w:name="_Toc514928944"/>
      <w:bookmarkStart w:id="399" w:name="_Toc514929125"/>
      <w:bookmarkStart w:id="400" w:name="_Toc514948356"/>
      <w:bookmarkStart w:id="401" w:name="_Toc514950697"/>
      <w:bookmarkStart w:id="402" w:name="_Toc514950884"/>
      <w:bookmarkStart w:id="403" w:name="_Toc514928945"/>
      <w:bookmarkStart w:id="404" w:name="_Toc514929126"/>
      <w:bookmarkStart w:id="405" w:name="_Toc514948357"/>
      <w:bookmarkStart w:id="406" w:name="_Toc514950698"/>
      <w:bookmarkStart w:id="407" w:name="_Toc514950885"/>
      <w:bookmarkStart w:id="408" w:name="_Toc514928946"/>
      <w:bookmarkStart w:id="409" w:name="_Toc514929127"/>
      <w:bookmarkStart w:id="410" w:name="_Toc514948358"/>
      <w:bookmarkStart w:id="411" w:name="_Toc514950699"/>
      <w:bookmarkStart w:id="412" w:name="_Toc514950886"/>
      <w:bookmarkStart w:id="413" w:name="_Toc514928947"/>
      <w:bookmarkStart w:id="414" w:name="_Toc514929128"/>
      <w:bookmarkStart w:id="415" w:name="_Toc514948359"/>
      <w:bookmarkStart w:id="416" w:name="_Toc514950700"/>
      <w:bookmarkStart w:id="417" w:name="_Toc514950887"/>
      <w:bookmarkStart w:id="418" w:name="_Toc514928948"/>
      <w:bookmarkStart w:id="419" w:name="_Toc514929129"/>
      <w:bookmarkStart w:id="420" w:name="_Toc514948360"/>
      <w:bookmarkStart w:id="421" w:name="_Toc514950701"/>
      <w:bookmarkStart w:id="422" w:name="_Toc514950888"/>
      <w:bookmarkStart w:id="423" w:name="_Toc514928949"/>
      <w:bookmarkStart w:id="424" w:name="_Toc514929130"/>
      <w:bookmarkStart w:id="425" w:name="_Toc514948361"/>
      <w:bookmarkStart w:id="426" w:name="_Toc514950702"/>
      <w:bookmarkStart w:id="427" w:name="_Toc514950889"/>
      <w:bookmarkStart w:id="428" w:name="_Toc514928950"/>
      <w:bookmarkStart w:id="429" w:name="_Toc514929131"/>
      <w:bookmarkStart w:id="430" w:name="_Toc514948362"/>
      <w:bookmarkStart w:id="431" w:name="_Toc514950703"/>
      <w:bookmarkStart w:id="432" w:name="_Toc514950890"/>
      <w:bookmarkStart w:id="433" w:name="_Toc514928951"/>
      <w:bookmarkStart w:id="434" w:name="_Toc514929132"/>
      <w:bookmarkStart w:id="435" w:name="_Toc514948363"/>
      <w:bookmarkStart w:id="436" w:name="_Toc514950704"/>
      <w:bookmarkStart w:id="437" w:name="_Toc514950891"/>
      <w:bookmarkStart w:id="438" w:name="_Toc514928952"/>
      <w:bookmarkStart w:id="439" w:name="_Toc514929133"/>
      <w:bookmarkStart w:id="440" w:name="_Toc514948364"/>
      <w:bookmarkStart w:id="441" w:name="_Toc514950705"/>
      <w:bookmarkStart w:id="442" w:name="_Toc514950892"/>
      <w:bookmarkStart w:id="443" w:name="_Toc514928953"/>
      <w:bookmarkStart w:id="444" w:name="_Toc514929134"/>
      <w:bookmarkStart w:id="445" w:name="_Toc514948365"/>
      <w:bookmarkStart w:id="446" w:name="_Toc514950706"/>
      <w:bookmarkStart w:id="447" w:name="_Toc514950893"/>
      <w:bookmarkStart w:id="448" w:name="_Toc514928954"/>
      <w:bookmarkStart w:id="449" w:name="_Toc514929135"/>
      <w:bookmarkStart w:id="450" w:name="_Toc514948366"/>
      <w:bookmarkStart w:id="451" w:name="_Toc514950707"/>
      <w:bookmarkStart w:id="452" w:name="_Toc514950894"/>
      <w:bookmarkStart w:id="453" w:name="_Toc514928955"/>
      <w:bookmarkStart w:id="454" w:name="_Toc514929136"/>
      <w:bookmarkStart w:id="455" w:name="_Toc514948367"/>
      <w:bookmarkStart w:id="456" w:name="_Toc514950708"/>
      <w:bookmarkStart w:id="457" w:name="_Toc514950895"/>
      <w:bookmarkStart w:id="458" w:name="_Toc495681048"/>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5CBA6B15" w14:textId="62132563" w:rsidR="007716A0" w:rsidRPr="005F0E5F" w:rsidRDefault="00BF27C2"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459" w:name="_Toc176424112"/>
      <w:bookmarkStart w:id="460" w:name="_Toc193367519"/>
      <w:r w:rsidRPr="005F0E5F">
        <w:rPr>
          <w:rFonts w:ascii="Calibri Light" w:hAnsi="Calibri Light" w:cs="Calibri Light"/>
          <w:color w:val="1F497D" w:themeColor="text2"/>
          <w:sz w:val="22"/>
          <w:szCs w:val="22"/>
        </w:rPr>
        <w:t>Toetsingscriteria</w:t>
      </w:r>
      <w:bookmarkStart w:id="461" w:name="_Toc514928957"/>
      <w:bookmarkStart w:id="462" w:name="_Toc514929138"/>
      <w:bookmarkStart w:id="463" w:name="_Toc514948369"/>
      <w:bookmarkStart w:id="464" w:name="_Toc514950710"/>
      <w:bookmarkStart w:id="465" w:name="_Toc514950897"/>
      <w:bookmarkStart w:id="466" w:name="_Toc514928958"/>
      <w:bookmarkStart w:id="467" w:name="_Toc514929139"/>
      <w:bookmarkStart w:id="468" w:name="_Toc514948370"/>
      <w:bookmarkStart w:id="469" w:name="_Toc514950711"/>
      <w:bookmarkStart w:id="470" w:name="_Toc514950898"/>
      <w:bookmarkStart w:id="471" w:name="_Toc514928959"/>
      <w:bookmarkStart w:id="472" w:name="_Toc514929140"/>
      <w:bookmarkStart w:id="473" w:name="_Toc514948371"/>
      <w:bookmarkStart w:id="474" w:name="_Toc514950712"/>
      <w:bookmarkStart w:id="475" w:name="_Toc514950899"/>
      <w:bookmarkStart w:id="476" w:name="_Toc514928960"/>
      <w:bookmarkStart w:id="477" w:name="_Toc514929141"/>
      <w:bookmarkStart w:id="478" w:name="_Toc514948372"/>
      <w:bookmarkStart w:id="479" w:name="_Toc514950713"/>
      <w:bookmarkStart w:id="480" w:name="_Toc514950900"/>
      <w:bookmarkStart w:id="481" w:name="_Toc514928961"/>
      <w:bookmarkStart w:id="482" w:name="_Toc514929142"/>
      <w:bookmarkStart w:id="483" w:name="_Toc514948373"/>
      <w:bookmarkStart w:id="484" w:name="_Toc514950714"/>
      <w:bookmarkStart w:id="485" w:name="_Toc514950901"/>
      <w:bookmarkStart w:id="486" w:name="_Toc514928962"/>
      <w:bookmarkStart w:id="487" w:name="_Toc514929143"/>
      <w:bookmarkStart w:id="488" w:name="_Toc514948374"/>
      <w:bookmarkStart w:id="489" w:name="_Toc514950715"/>
      <w:bookmarkStart w:id="490" w:name="_Toc514950902"/>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5639FA89" w14:textId="06866FDA" w:rsidR="007716A0" w:rsidRPr="005F0E5F" w:rsidRDefault="00632F3C"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491" w:name="_Toc219784281"/>
      <w:bookmarkStart w:id="492" w:name="_Toc251241848"/>
      <w:bookmarkStart w:id="493" w:name="_Toc269377576"/>
      <w:bookmarkStart w:id="494" w:name="_Ref317447999"/>
      <w:bookmarkStart w:id="495" w:name="_Ref437271494"/>
      <w:bookmarkStart w:id="496" w:name="_Toc495681049"/>
      <w:bookmarkStart w:id="497" w:name="_Ref507754336"/>
      <w:r w:rsidRPr="705E0438">
        <w:rPr>
          <w:rFonts w:ascii="Calibri Light" w:hAnsi="Calibri Light" w:cs="Calibri Light"/>
          <w:color w:val="1F497D" w:themeColor="text2"/>
          <w:sz w:val="22"/>
          <w:szCs w:val="22"/>
        </w:rPr>
        <w:t>T</w:t>
      </w:r>
      <w:r w:rsidR="356154BD" w:rsidRPr="705E0438">
        <w:rPr>
          <w:rFonts w:ascii="Calibri Light" w:hAnsi="Calibri Light" w:cs="Calibri Light"/>
          <w:color w:val="1F497D" w:themeColor="text2"/>
          <w:sz w:val="22"/>
          <w:szCs w:val="22"/>
        </w:rPr>
        <w:t>3</w:t>
      </w:r>
      <w:r w:rsidR="007716A0" w:rsidRPr="705E0438">
        <w:rPr>
          <w:rFonts w:ascii="Calibri Light" w:hAnsi="Calibri Light" w:cs="Calibri Light"/>
          <w:color w:val="1F497D" w:themeColor="text2"/>
          <w:sz w:val="22"/>
          <w:szCs w:val="22"/>
        </w:rPr>
        <w:t xml:space="preserve">: </w:t>
      </w:r>
      <w:r w:rsidR="006F3950" w:rsidRPr="705E0438">
        <w:rPr>
          <w:rFonts w:ascii="Calibri Light" w:hAnsi="Calibri Light" w:cs="Calibri Light"/>
          <w:color w:val="1F497D" w:themeColor="text2"/>
          <w:sz w:val="22"/>
          <w:szCs w:val="22"/>
        </w:rPr>
        <w:t xml:space="preserve">Akkoordverklaring </w:t>
      </w:r>
      <w:r w:rsidR="007716A0" w:rsidRPr="705E0438">
        <w:rPr>
          <w:rFonts w:ascii="Calibri Light" w:hAnsi="Calibri Light" w:cs="Calibri Light"/>
          <w:color w:val="1F497D" w:themeColor="text2"/>
          <w:sz w:val="22"/>
          <w:szCs w:val="22"/>
        </w:rPr>
        <w:t>Programma van Eisen</w:t>
      </w:r>
      <w:bookmarkEnd w:id="491"/>
      <w:bookmarkEnd w:id="492"/>
      <w:bookmarkEnd w:id="493"/>
      <w:bookmarkEnd w:id="494"/>
      <w:bookmarkEnd w:id="495"/>
      <w:bookmarkEnd w:id="496"/>
      <w:r w:rsidR="0033082F" w:rsidRPr="705E0438">
        <w:rPr>
          <w:rFonts w:ascii="Calibri Light" w:hAnsi="Calibri Light" w:cs="Calibri Light"/>
          <w:color w:val="1F497D" w:themeColor="text2"/>
          <w:sz w:val="22"/>
          <w:szCs w:val="22"/>
        </w:rPr>
        <w:t xml:space="preserve"> en Concept van Overeenkomst</w:t>
      </w:r>
      <w:bookmarkEnd w:id="497"/>
    </w:p>
    <w:p w14:paraId="094D4B5D" w14:textId="6836E2C3" w:rsidR="00EB5AE3" w:rsidRPr="005F0E5F" w:rsidRDefault="00EB5AE3"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Deelnemer dient te verklaren </w:t>
      </w:r>
      <w:r w:rsidR="00EC349A" w:rsidRPr="005F0E5F">
        <w:rPr>
          <w:rFonts w:ascii="Calibri Light" w:hAnsi="Calibri Light" w:cs="Calibri Light"/>
          <w:color w:val="1F497D" w:themeColor="text2"/>
          <w:sz w:val="22"/>
          <w:szCs w:val="22"/>
        </w:rPr>
        <w:t>te voldoen</w:t>
      </w:r>
      <w:r w:rsidRPr="005F0E5F">
        <w:rPr>
          <w:rFonts w:ascii="Calibri Light" w:hAnsi="Calibri Light" w:cs="Calibri Light"/>
          <w:color w:val="1F497D" w:themeColor="text2"/>
          <w:sz w:val="22"/>
          <w:szCs w:val="22"/>
        </w:rPr>
        <w:t xml:space="preserve"> aan </w:t>
      </w:r>
      <w:r w:rsidR="00ED5F0C">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Eisen </w:t>
      </w:r>
      <w:r w:rsidR="00ED5F0C">
        <w:rPr>
          <w:rFonts w:ascii="Calibri Light" w:hAnsi="Calibri Light" w:cs="Calibri Light"/>
          <w:color w:val="1F497D" w:themeColor="text2"/>
          <w:sz w:val="22"/>
          <w:szCs w:val="22"/>
        </w:rPr>
        <w:t xml:space="preserve">uit Hoofdstuk 4 van dit beschrijvend document </w:t>
      </w:r>
      <w:r w:rsidRPr="005F0E5F">
        <w:rPr>
          <w:rFonts w:ascii="Calibri Light" w:hAnsi="Calibri Light" w:cs="Calibri Light"/>
          <w:color w:val="1F497D" w:themeColor="text2"/>
          <w:sz w:val="22"/>
          <w:szCs w:val="22"/>
        </w:rPr>
        <w:t xml:space="preserve">en </w:t>
      </w:r>
      <w:r w:rsidR="00EC349A" w:rsidRPr="005F0E5F">
        <w:rPr>
          <w:rFonts w:ascii="Calibri Light" w:hAnsi="Calibri Light" w:cs="Calibri Light"/>
          <w:color w:val="1F497D" w:themeColor="text2"/>
          <w:sz w:val="22"/>
          <w:szCs w:val="22"/>
        </w:rPr>
        <w:t>te verklaren akkoord te gaan</w:t>
      </w:r>
      <w:r w:rsidRPr="005F0E5F">
        <w:rPr>
          <w:rFonts w:ascii="Calibri Light" w:hAnsi="Calibri Light" w:cs="Calibri Light"/>
          <w:color w:val="1F497D" w:themeColor="text2"/>
          <w:sz w:val="22"/>
          <w:szCs w:val="22"/>
        </w:rPr>
        <w:t xml:space="preserve"> met het concept van de Overeenkomst. </w:t>
      </w:r>
    </w:p>
    <w:p w14:paraId="7550F058" w14:textId="77777777" w:rsidR="00EB5AE3" w:rsidRPr="005F0E5F" w:rsidRDefault="00EB5AE3" w:rsidP="00A54610">
      <w:pPr>
        <w:spacing w:line="240" w:lineRule="auto"/>
        <w:rPr>
          <w:rFonts w:ascii="Calibri Light" w:hAnsi="Calibri Light" w:cs="Calibri Light"/>
          <w:color w:val="1F497D" w:themeColor="text2"/>
          <w:sz w:val="22"/>
          <w:szCs w:val="22"/>
        </w:rPr>
      </w:pPr>
    </w:p>
    <w:p w14:paraId="5709C371" w14:textId="77777777" w:rsidR="0033082F" w:rsidRPr="005F0E5F" w:rsidRDefault="0033082F"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Deelnemer dient </w:t>
      </w:r>
      <w:r w:rsidR="00EB5AE3" w:rsidRPr="005F0E5F">
        <w:rPr>
          <w:rFonts w:ascii="Calibri Light" w:hAnsi="Calibri Light" w:cs="Calibri Light"/>
          <w:color w:val="1F497D" w:themeColor="text2"/>
          <w:sz w:val="22"/>
          <w:szCs w:val="22"/>
        </w:rPr>
        <w:t xml:space="preserve">Standaardformulier </w:t>
      </w:r>
      <w:r w:rsidR="00DF5DE1" w:rsidRPr="005F0E5F">
        <w:rPr>
          <w:rFonts w:ascii="Calibri Light" w:hAnsi="Calibri Light" w:cs="Calibri Light"/>
          <w:color w:val="1F497D" w:themeColor="text2"/>
          <w:sz w:val="22"/>
          <w:szCs w:val="22"/>
        </w:rPr>
        <w:t>E</w:t>
      </w:r>
      <w:r w:rsidR="00EB5AE3" w:rsidRPr="005F0E5F">
        <w:rPr>
          <w:rFonts w:ascii="Calibri Light" w:hAnsi="Calibri Light" w:cs="Calibri Light"/>
          <w:color w:val="1F497D" w:themeColor="text2"/>
          <w:sz w:val="22"/>
          <w:szCs w:val="22"/>
        </w:rPr>
        <w:t xml:space="preserve"> in te vullen en ondertekend toe te voegen aan de Inschrijving, waarmee Deelnemer verklaart</w:t>
      </w:r>
      <w:r w:rsidRPr="005F0E5F">
        <w:rPr>
          <w:rFonts w:ascii="Calibri Light" w:hAnsi="Calibri Light" w:cs="Calibri Light"/>
          <w:color w:val="1F497D" w:themeColor="text2"/>
          <w:sz w:val="22"/>
          <w:szCs w:val="22"/>
        </w:rPr>
        <w:t xml:space="preserve">: </w:t>
      </w:r>
    </w:p>
    <w:p w14:paraId="2C9BADD5" w14:textId="7A289820" w:rsidR="0033082F" w:rsidRPr="005F0E5F" w:rsidRDefault="0033082F" w:rsidP="00836053">
      <w:pPr>
        <w:pStyle w:val="Lijstalinea"/>
        <w:numPr>
          <w:ilvl w:val="0"/>
          <w:numId w:val="16"/>
        </w:numPr>
        <w:spacing w:line="240" w:lineRule="auto"/>
        <w:ind w:left="567" w:hanging="283"/>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Onvoorwaardelijk </w:t>
      </w:r>
      <w:r w:rsidR="00566E2D" w:rsidRPr="005F0E5F">
        <w:rPr>
          <w:rFonts w:ascii="Calibri Light" w:hAnsi="Calibri Light" w:cs="Calibri Light"/>
          <w:color w:val="1F497D" w:themeColor="text2"/>
          <w:sz w:val="22"/>
          <w:szCs w:val="22"/>
        </w:rPr>
        <w:t>te voldoen aan</w:t>
      </w:r>
      <w:r w:rsidRPr="005F0E5F">
        <w:rPr>
          <w:rFonts w:ascii="Calibri Light" w:hAnsi="Calibri Light" w:cs="Calibri Light"/>
          <w:color w:val="1F497D" w:themeColor="text2"/>
          <w:sz w:val="22"/>
          <w:szCs w:val="22"/>
        </w:rPr>
        <w:t xml:space="preserve"> </w:t>
      </w:r>
      <w:r w:rsidR="00394C83">
        <w:rPr>
          <w:rFonts w:ascii="Calibri Light" w:hAnsi="Calibri Light" w:cs="Calibri Light"/>
          <w:color w:val="1F497D" w:themeColor="text2"/>
          <w:sz w:val="22"/>
          <w:szCs w:val="22"/>
        </w:rPr>
        <w:t xml:space="preserve">Hoofdstuk 4 Eisen </w:t>
      </w:r>
      <w:r w:rsidR="00CD4F5B">
        <w:rPr>
          <w:rFonts w:ascii="Calibri Light" w:hAnsi="Calibri Light" w:cs="Calibri Light"/>
          <w:color w:val="1F497D" w:themeColor="text2"/>
          <w:sz w:val="22"/>
          <w:szCs w:val="22"/>
        </w:rPr>
        <w:t xml:space="preserve">van dit beschrijvend document </w:t>
      </w:r>
      <w:r w:rsidRPr="005F0E5F">
        <w:rPr>
          <w:rFonts w:ascii="Calibri Light" w:hAnsi="Calibri Light" w:cs="Calibri Light"/>
          <w:color w:val="1F497D" w:themeColor="text2"/>
          <w:sz w:val="22"/>
          <w:szCs w:val="22"/>
        </w:rPr>
        <w:t>en eventueel gewijzigd door middel van een Nota van Inlichtingen; en</w:t>
      </w:r>
    </w:p>
    <w:p w14:paraId="7DB53B11" w14:textId="5AC35741" w:rsidR="705E0438" w:rsidRDefault="0033082F" w:rsidP="00836053">
      <w:pPr>
        <w:pStyle w:val="Lijstalinea"/>
        <w:numPr>
          <w:ilvl w:val="0"/>
          <w:numId w:val="16"/>
        </w:numPr>
        <w:spacing w:line="240" w:lineRule="auto"/>
        <w:ind w:left="567" w:hanging="283"/>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Onvoorwaardelijk akkoord te gaan met het concept van de Overeenkomst opgenomen in </w:t>
      </w:r>
      <w:r w:rsidR="00FB3174" w:rsidRPr="00DB001D">
        <w:rPr>
          <w:rFonts w:ascii="Calibri Light" w:hAnsi="Calibri Light" w:cs="Calibri Light"/>
          <w:color w:val="1F497D" w:themeColor="text2"/>
          <w:sz w:val="22"/>
          <w:szCs w:val="22"/>
        </w:rPr>
        <w:t xml:space="preserve">Bijlage </w:t>
      </w:r>
      <w:r w:rsidR="00DB001D" w:rsidRPr="00DB001D">
        <w:rPr>
          <w:rFonts w:ascii="Calibri Light" w:hAnsi="Calibri Light" w:cs="Calibri Light"/>
          <w:color w:val="1F497D" w:themeColor="text2"/>
          <w:sz w:val="22"/>
          <w:szCs w:val="22"/>
        </w:rPr>
        <w:t>A</w:t>
      </w:r>
      <w:r w:rsidR="00FB3174" w:rsidRPr="705E0438">
        <w:rPr>
          <w:rFonts w:ascii="Calibri Light" w:hAnsi="Calibri Light" w:cs="Calibri Light"/>
          <w:color w:val="1F497D" w:themeColor="text2"/>
          <w:sz w:val="22"/>
          <w:szCs w:val="22"/>
        </w:rPr>
        <w:t xml:space="preserve"> </w:t>
      </w:r>
      <w:r w:rsidRPr="705E0438">
        <w:rPr>
          <w:rFonts w:ascii="Calibri Light" w:hAnsi="Calibri Light" w:cs="Calibri Light"/>
          <w:color w:val="1F497D" w:themeColor="text2"/>
          <w:sz w:val="22"/>
          <w:szCs w:val="22"/>
        </w:rPr>
        <w:t xml:space="preserve">en eventueel gewijzigd door middel van een Nota van Inlichtingen. </w:t>
      </w:r>
      <w:bookmarkStart w:id="498" w:name="_Ref338931271"/>
      <w:bookmarkStart w:id="499" w:name="_Ref338931274"/>
    </w:p>
    <w:p w14:paraId="6B2BBA6D" w14:textId="4FC9535D" w:rsidR="00394C83" w:rsidRPr="005756EC" w:rsidRDefault="00945107" w:rsidP="00945107">
      <w:pPr>
        <w:spacing w:after="200" w:line="276" w:lineRule="auto"/>
        <w:rPr>
          <w:rFonts w:ascii="Calibri Light" w:hAnsi="Calibri Light" w:cs="Calibri Light"/>
          <w:color w:val="1F497D" w:themeColor="text2"/>
          <w:sz w:val="22"/>
          <w:szCs w:val="22"/>
        </w:rPr>
      </w:pPr>
      <w:r>
        <w:rPr>
          <w:rFonts w:ascii="Calibri Light" w:hAnsi="Calibri Light" w:cs="Calibri Light"/>
          <w:color w:val="1F497D" w:themeColor="text2"/>
          <w:sz w:val="22"/>
          <w:szCs w:val="22"/>
        </w:rPr>
        <w:br w:type="page"/>
      </w:r>
    </w:p>
    <w:p w14:paraId="22C7D2DA" w14:textId="25B72C06" w:rsidR="00435611" w:rsidRPr="00CD4F5B" w:rsidRDefault="00C049EA" w:rsidP="00A54610">
      <w:pPr>
        <w:pStyle w:val="Kop1"/>
        <w:spacing w:before="0" w:after="0" w:line="240" w:lineRule="auto"/>
        <w:ind w:left="0" w:firstLine="0"/>
        <w:rPr>
          <w:rFonts w:ascii="Calibri Light" w:hAnsi="Calibri Light" w:cs="Calibri Light"/>
          <w:color w:val="1F497D" w:themeColor="text2"/>
        </w:rPr>
      </w:pPr>
      <w:bookmarkStart w:id="500" w:name="_Toc176424113"/>
      <w:bookmarkStart w:id="501" w:name="_Toc193367520"/>
      <w:r w:rsidRPr="00CD4F5B">
        <w:rPr>
          <w:rFonts w:ascii="Calibri Light" w:hAnsi="Calibri Light" w:cs="Calibri Light"/>
          <w:color w:val="1F497D" w:themeColor="text2"/>
        </w:rPr>
        <w:lastRenderedPageBreak/>
        <w:t>Beoordelings</w:t>
      </w:r>
      <w:r w:rsidR="59CF0CB9" w:rsidRPr="00CD4F5B">
        <w:rPr>
          <w:rFonts w:ascii="Calibri Light" w:hAnsi="Calibri Light" w:cs="Calibri Light"/>
          <w:color w:val="1F497D" w:themeColor="text2"/>
        </w:rPr>
        <w:t>procedure</w:t>
      </w:r>
      <w:bookmarkEnd w:id="500"/>
      <w:bookmarkEnd w:id="501"/>
    </w:p>
    <w:p w14:paraId="7A18BE84" w14:textId="5F5E4200" w:rsidR="00435611" w:rsidRPr="005F0E5F" w:rsidRDefault="00435611" w:rsidP="00A54610">
      <w:pPr>
        <w:spacing w:line="240" w:lineRule="auto"/>
        <w:rPr>
          <w:rFonts w:ascii="Calibri Light" w:hAnsi="Calibri Light" w:cs="Calibri Light"/>
          <w:color w:val="1F497D" w:themeColor="text2"/>
          <w:sz w:val="22"/>
          <w:szCs w:val="22"/>
        </w:rPr>
      </w:pPr>
      <w:r w:rsidRPr="705E0438">
        <w:rPr>
          <w:rFonts w:ascii="Calibri Light" w:hAnsi="Calibri Light" w:cs="Calibri Light"/>
          <w:color w:val="1F497D" w:themeColor="text2"/>
          <w:sz w:val="22"/>
          <w:szCs w:val="22"/>
        </w:rPr>
        <w:t xml:space="preserve">Een ter zake deskundig beoordelingsteam voert de beoordeling uit. Eerst voert elke beoordelaar individueel een beoordeling uit. Tijdens een plenaire beoordelingssessie bespreekt het beoordelingsteam de per beoordelaar toegekende scores. Doelstelling van deze plenaire sessie is om per Gunningscriterium consensus over de toe te kennen score te bereiken en om de definitieve score vast te stellen. Nadat </w:t>
      </w:r>
      <w:r w:rsidR="003128EA" w:rsidRPr="705E0438">
        <w:rPr>
          <w:rFonts w:ascii="Calibri Light" w:hAnsi="Calibri Light" w:cs="Calibri Light"/>
          <w:color w:val="1F497D" w:themeColor="text2"/>
          <w:sz w:val="22"/>
          <w:szCs w:val="22"/>
        </w:rPr>
        <w:t>Auris</w:t>
      </w:r>
      <w:r w:rsidRPr="705E0438">
        <w:rPr>
          <w:rFonts w:ascii="Calibri Light" w:hAnsi="Calibri Light" w:cs="Calibri Light"/>
          <w:color w:val="1F497D" w:themeColor="text2"/>
          <w:sz w:val="22"/>
          <w:szCs w:val="22"/>
        </w:rPr>
        <w:t xml:space="preserve"> de definitieve score heeft vastgesteld, weegt </w:t>
      </w:r>
      <w:r w:rsidR="003128EA" w:rsidRPr="705E0438">
        <w:rPr>
          <w:rFonts w:ascii="Calibri Light" w:hAnsi="Calibri Light" w:cs="Calibri Light"/>
          <w:color w:val="1F497D" w:themeColor="text2"/>
          <w:sz w:val="22"/>
          <w:szCs w:val="22"/>
        </w:rPr>
        <w:t>Auris</w:t>
      </w:r>
      <w:r w:rsidRPr="705E0438">
        <w:rPr>
          <w:rFonts w:ascii="Calibri Light" w:hAnsi="Calibri Light" w:cs="Calibri Light"/>
          <w:color w:val="1F497D" w:themeColor="text2"/>
          <w:sz w:val="22"/>
          <w:szCs w:val="22"/>
        </w:rPr>
        <w:t xml:space="preserve"> de scores om tot een gewogen totaalscore te komen.</w:t>
      </w:r>
    </w:p>
    <w:p w14:paraId="2F05E8C3" w14:textId="77777777" w:rsidR="00715705" w:rsidRPr="005F0E5F" w:rsidRDefault="00715705" w:rsidP="00A54610">
      <w:pPr>
        <w:spacing w:line="240" w:lineRule="auto"/>
        <w:rPr>
          <w:rFonts w:ascii="Calibri Light" w:hAnsi="Calibri Light" w:cs="Calibri Light"/>
          <w:color w:val="1F497D" w:themeColor="text2"/>
          <w:sz w:val="22"/>
          <w:szCs w:val="22"/>
        </w:rPr>
      </w:pPr>
    </w:p>
    <w:p w14:paraId="4A0C824B"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Om per Deelnemer tot een totaalscore op grond van de Gunningscriteria te komen, worden de volgende drie stappen doorlopen:</w:t>
      </w:r>
    </w:p>
    <w:p w14:paraId="5CEF43F9" w14:textId="77777777" w:rsidR="00435611" w:rsidRPr="005F0E5F" w:rsidRDefault="00435611" w:rsidP="00836053">
      <w:pPr>
        <w:numPr>
          <w:ilvl w:val="0"/>
          <w:numId w:val="8"/>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Bepalen van de ongewogen score per Gunningscriterium;</w:t>
      </w:r>
    </w:p>
    <w:p w14:paraId="620F814B" w14:textId="77777777" w:rsidR="00435611" w:rsidRPr="005F0E5F" w:rsidRDefault="00435611" w:rsidP="00836053">
      <w:pPr>
        <w:numPr>
          <w:ilvl w:val="0"/>
          <w:numId w:val="8"/>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Berekenen van de gewogen score per Gunningscriterium; en</w:t>
      </w:r>
    </w:p>
    <w:p w14:paraId="07E01249" w14:textId="77777777" w:rsidR="00435611" w:rsidRPr="005F0E5F" w:rsidRDefault="00435611" w:rsidP="00836053">
      <w:pPr>
        <w:numPr>
          <w:ilvl w:val="0"/>
          <w:numId w:val="8"/>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Berekenen van de eindscores.</w:t>
      </w:r>
    </w:p>
    <w:p w14:paraId="3A2A2D8C" w14:textId="77777777" w:rsidR="00435611"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drie stappen worden hieronder nader toegelicht.</w:t>
      </w:r>
    </w:p>
    <w:p w14:paraId="0DC34515" w14:textId="77777777" w:rsidR="00394C83" w:rsidRPr="005F0E5F" w:rsidRDefault="00394C83" w:rsidP="00A54610">
      <w:pPr>
        <w:spacing w:line="240" w:lineRule="auto"/>
        <w:rPr>
          <w:rFonts w:ascii="Calibri Light" w:hAnsi="Calibri Light" w:cs="Calibri Light"/>
          <w:color w:val="1F497D" w:themeColor="text2"/>
          <w:sz w:val="22"/>
          <w:szCs w:val="22"/>
        </w:rPr>
      </w:pPr>
    </w:p>
    <w:p w14:paraId="7F222215" w14:textId="77777777" w:rsidR="00435611" w:rsidRPr="005F0E5F" w:rsidRDefault="00435611"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02" w:name="_Toc176424114"/>
      <w:bookmarkStart w:id="503" w:name="_Toc193367521"/>
      <w:r w:rsidRPr="005F0E5F">
        <w:rPr>
          <w:rFonts w:ascii="Calibri Light" w:hAnsi="Calibri Light" w:cs="Calibri Light"/>
          <w:color w:val="1F497D" w:themeColor="text2"/>
          <w:sz w:val="22"/>
          <w:szCs w:val="22"/>
        </w:rPr>
        <w:t>Bepalen van de ongewogen score per Gunningscriterium</w:t>
      </w:r>
      <w:bookmarkEnd w:id="502"/>
      <w:bookmarkEnd w:id="503"/>
    </w:p>
    <w:p w14:paraId="5B8271BE"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De onderdelen van de Inschrijving, die op basis van de Gunningscriteria worden beoordeeld, kunnen op twee manieren worden beoordeeld:</w:t>
      </w:r>
    </w:p>
    <w:p w14:paraId="36527871" w14:textId="77777777" w:rsidR="00435611" w:rsidRPr="005F0E5F" w:rsidRDefault="00435611" w:rsidP="00836053">
      <w:pPr>
        <w:numPr>
          <w:ilvl w:val="0"/>
          <w:numId w:val="9"/>
        </w:numPr>
        <w:tabs>
          <w:tab w:val="clear" w:pos="363"/>
        </w:tabs>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Op basis van een kwantitatieve beoordeling (</w:t>
      </w:r>
      <w:r w:rsidR="00E15651" w:rsidRPr="005F0E5F">
        <w:rPr>
          <w:rFonts w:ascii="Calibri Light" w:hAnsi="Calibri Light" w:cs="Calibri Light"/>
          <w:color w:val="1F497D" w:themeColor="text2"/>
          <w:sz w:val="22"/>
          <w:szCs w:val="22"/>
        </w:rPr>
        <w:t>zie de tabel in hoofdstuk 6)</w:t>
      </w:r>
      <w:r w:rsidR="00090702" w:rsidRPr="005F0E5F">
        <w:rPr>
          <w:rFonts w:ascii="Calibri Light" w:hAnsi="Calibri Light" w:cs="Calibri Light"/>
          <w:color w:val="1F497D" w:themeColor="text2"/>
          <w:sz w:val="22"/>
          <w:szCs w:val="22"/>
        </w:rPr>
        <w:t>;</w:t>
      </w:r>
    </w:p>
    <w:p w14:paraId="14E3488B" w14:textId="77777777" w:rsidR="00435611" w:rsidRDefault="00435611" w:rsidP="00836053">
      <w:pPr>
        <w:numPr>
          <w:ilvl w:val="0"/>
          <w:numId w:val="9"/>
        </w:numPr>
        <w:tabs>
          <w:tab w:val="clear" w:pos="363"/>
        </w:tabs>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Op basis van een kwalitatieve beoordeling (</w:t>
      </w:r>
      <w:r w:rsidR="00E15651" w:rsidRPr="005F0E5F">
        <w:rPr>
          <w:rFonts w:ascii="Calibri Light" w:hAnsi="Calibri Light" w:cs="Calibri Light"/>
          <w:color w:val="1F497D" w:themeColor="text2"/>
          <w:sz w:val="22"/>
          <w:szCs w:val="22"/>
        </w:rPr>
        <w:t>zie de tabel in hoofdstuk 6</w:t>
      </w:r>
      <w:r w:rsidRPr="005F0E5F">
        <w:rPr>
          <w:rFonts w:ascii="Calibri Light" w:hAnsi="Calibri Light" w:cs="Calibri Light"/>
          <w:color w:val="1F497D" w:themeColor="text2"/>
          <w:sz w:val="22"/>
          <w:szCs w:val="22"/>
        </w:rPr>
        <w:t>)</w:t>
      </w:r>
      <w:r w:rsidR="00090702" w:rsidRPr="005F0E5F">
        <w:rPr>
          <w:rFonts w:ascii="Calibri Light" w:hAnsi="Calibri Light" w:cs="Calibri Light"/>
          <w:color w:val="1F497D" w:themeColor="text2"/>
          <w:sz w:val="22"/>
          <w:szCs w:val="22"/>
        </w:rPr>
        <w:t>.</w:t>
      </w:r>
    </w:p>
    <w:p w14:paraId="3CFD42F9" w14:textId="302A7587" w:rsidR="00394C83" w:rsidRPr="005F0E5F" w:rsidRDefault="00394C83" w:rsidP="00394C83">
      <w:pPr>
        <w:spacing w:line="240" w:lineRule="auto"/>
        <w:rPr>
          <w:rFonts w:ascii="Calibri Light" w:hAnsi="Calibri Light" w:cs="Calibri Light"/>
          <w:color w:val="1F497D" w:themeColor="text2"/>
          <w:sz w:val="22"/>
          <w:szCs w:val="22"/>
        </w:rPr>
      </w:pPr>
    </w:p>
    <w:p w14:paraId="6E62A687" w14:textId="77777777" w:rsidR="00435611" w:rsidRPr="005F0E5F" w:rsidRDefault="00435611"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Kwantitatieve beoordeling</w:t>
      </w:r>
    </w:p>
    <w:p w14:paraId="599B856C" w14:textId="77777777" w:rsidR="00435611"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Bij een kwantitatieve beoordeling geschiedt de beoordeling door middel van een systematiek die bij het Gunningscriterium apart is beschreven in de tekstkaders. De score die de Deelnemer krijgt door middel van die systematiek wordt niet afgerond (maar kan om praktische redenen wel afgerond worden weergegeven</w:t>
      </w:r>
      <w:r w:rsidR="00E15651" w:rsidRPr="005F0E5F">
        <w:rPr>
          <w:rFonts w:ascii="Calibri Light" w:hAnsi="Calibri Light" w:cs="Calibri Light"/>
          <w:color w:val="1F497D" w:themeColor="text2"/>
          <w:sz w:val="22"/>
          <w:szCs w:val="22"/>
        </w:rPr>
        <w:t xml:space="preserve"> op één decimaal</w:t>
      </w:r>
      <w:r w:rsidRPr="005F0E5F">
        <w:rPr>
          <w:rFonts w:ascii="Calibri Light" w:hAnsi="Calibri Light" w:cs="Calibri Light"/>
          <w:color w:val="1F497D" w:themeColor="text2"/>
          <w:sz w:val="22"/>
          <w:szCs w:val="22"/>
        </w:rPr>
        <w:t xml:space="preserve">). </w:t>
      </w:r>
    </w:p>
    <w:p w14:paraId="531B79B2" w14:textId="77777777" w:rsidR="00394C83" w:rsidRPr="005F0E5F" w:rsidRDefault="00394C83" w:rsidP="00A54610">
      <w:pPr>
        <w:spacing w:line="240" w:lineRule="auto"/>
        <w:rPr>
          <w:rFonts w:ascii="Calibri Light" w:hAnsi="Calibri Light" w:cs="Calibri Light"/>
          <w:color w:val="1F497D" w:themeColor="text2"/>
          <w:sz w:val="22"/>
          <w:szCs w:val="22"/>
        </w:rPr>
      </w:pPr>
    </w:p>
    <w:p w14:paraId="3E5A6E28" w14:textId="77777777" w:rsidR="00435611" w:rsidRPr="005F0E5F" w:rsidRDefault="00435611"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Kwalitatieve beoordeling</w:t>
      </w:r>
    </w:p>
    <w:p w14:paraId="0429277E" w14:textId="039BEF11" w:rsidR="00435611"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doel dat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met de kwalitatieve beoordeling wil bereiken, is dat Deelnemers die een hoge kwaliteit bieden daarvoor worden beloond met gunning</w:t>
      </w:r>
      <w:r w:rsidR="00F64894" w:rsidRPr="005F0E5F">
        <w:rPr>
          <w:rFonts w:ascii="Calibri Light" w:hAnsi="Calibri Light" w:cs="Calibri Light"/>
          <w:color w:val="1F497D" w:themeColor="text2"/>
          <w:sz w:val="22"/>
          <w:szCs w:val="22"/>
        </w:rPr>
        <w:t>s</w:t>
      </w:r>
      <w:r w:rsidRPr="005F0E5F">
        <w:rPr>
          <w:rFonts w:ascii="Calibri Light" w:hAnsi="Calibri Light" w:cs="Calibri Light"/>
          <w:color w:val="1F497D" w:themeColor="text2"/>
          <w:sz w:val="22"/>
          <w:szCs w:val="22"/>
        </w:rPr>
        <w:t xml:space="preserve">punten. Om de beoordeling in goede banen te leiden en zo transparant mogelijk te maken, volgt hieronder een uitgebreide beschrijving van de beoordelingsprocedure. De procedure is echter geen doel op zich, maar slechts een hulpmiddel bij het bereiken van het hiervoor benoemde doel: </w:t>
      </w:r>
      <w:r w:rsidR="00090702" w:rsidRPr="005F0E5F">
        <w:rPr>
          <w:rFonts w:ascii="Calibri Light" w:hAnsi="Calibri Light" w:cs="Calibri Light"/>
          <w:color w:val="1F497D" w:themeColor="text2"/>
          <w:sz w:val="22"/>
          <w:szCs w:val="22"/>
        </w:rPr>
        <w:t>H</w:t>
      </w:r>
      <w:r w:rsidRPr="005F0E5F">
        <w:rPr>
          <w:rFonts w:ascii="Calibri Light" w:hAnsi="Calibri Light" w:cs="Calibri Light"/>
          <w:color w:val="1F497D" w:themeColor="text2"/>
          <w:sz w:val="22"/>
          <w:szCs w:val="22"/>
        </w:rPr>
        <w:t>et belonen van door Deelnemers aangeboden kwaliteit.</w:t>
      </w:r>
    </w:p>
    <w:p w14:paraId="7813CC09" w14:textId="77777777" w:rsidR="00E90E10" w:rsidRPr="003519D8" w:rsidRDefault="00E90E10" w:rsidP="00A54610">
      <w:pPr>
        <w:spacing w:line="240" w:lineRule="auto"/>
        <w:rPr>
          <w:rFonts w:ascii="Calibri Light" w:hAnsi="Calibri Light" w:cs="Calibri Light"/>
          <w:color w:val="1F497D" w:themeColor="text2"/>
          <w:sz w:val="22"/>
          <w:szCs w:val="22"/>
        </w:rPr>
      </w:pPr>
    </w:p>
    <w:p w14:paraId="39DCCC50" w14:textId="77777777" w:rsidR="00435611" w:rsidRPr="005F0E5F" w:rsidRDefault="00435611" w:rsidP="00A54610">
      <w:pPr>
        <w:spacing w:line="240" w:lineRule="auto"/>
        <w:rPr>
          <w:rFonts w:ascii="Calibri Light" w:hAnsi="Calibri Light" w:cs="Calibri Light"/>
          <w:i/>
          <w:color w:val="1F497D" w:themeColor="text2"/>
          <w:sz w:val="22"/>
          <w:szCs w:val="22"/>
          <w:u w:val="single"/>
        </w:rPr>
      </w:pPr>
      <w:r w:rsidRPr="005F0E5F">
        <w:rPr>
          <w:rFonts w:ascii="Calibri Light" w:hAnsi="Calibri Light" w:cs="Calibri Light"/>
          <w:i/>
          <w:color w:val="1F497D" w:themeColor="text2"/>
          <w:sz w:val="22"/>
          <w:szCs w:val="22"/>
          <w:u w:val="single"/>
        </w:rPr>
        <w:t>Beoordelingsteam</w:t>
      </w:r>
    </w:p>
    <w:p w14:paraId="6696F419" w14:textId="11BAA2A3" w:rsidR="00435611" w:rsidRPr="005F0E5F" w:rsidRDefault="00435611" w:rsidP="00A54610">
      <w:pPr>
        <w:spacing w:line="240" w:lineRule="auto"/>
        <w:rPr>
          <w:rFonts w:ascii="Calibri Light" w:hAnsi="Calibri Light" w:cs="Calibri Light"/>
          <w:color w:val="1F497D" w:themeColor="text2"/>
          <w:sz w:val="22"/>
          <w:szCs w:val="22"/>
        </w:rPr>
      </w:pPr>
      <w:r w:rsidRPr="05B7E65A">
        <w:rPr>
          <w:rFonts w:ascii="Calibri Light" w:hAnsi="Calibri Light" w:cs="Calibri Light"/>
          <w:color w:val="1F497D" w:themeColor="text2"/>
          <w:sz w:val="22"/>
          <w:szCs w:val="22"/>
        </w:rPr>
        <w:t xml:space="preserve">Bij een kwalitatieve beoordeling kent een deskundig beoordelingsteam de scores toe aan de Inschrijvingen die ter beoordeling voor liggen. Het beoordelingsteam bestaat per kwalitatief Gunningscriterium uit </w:t>
      </w:r>
      <w:r w:rsidR="00873C5F">
        <w:rPr>
          <w:rFonts w:ascii="Calibri Light" w:hAnsi="Calibri Light" w:cs="Calibri Light"/>
          <w:color w:val="1F497D" w:themeColor="text2"/>
          <w:sz w:val="22"/>
          <w:szCs w:val="22"/>
        </w:rPr>
        <w:t xml:space="preserve">diverse leden. </w:t>
      </w:r>
      <w:r w:rsidRPr="05B7E65A">
        <w:rPr>
          <w:rFonts w:ascii="Calibri Light" w:hAnsi="Calibri Light" w:cs="Calibri Light"/>
          <w:color w:val="1F497D" w:themeColor="text2"/>
          <w:sz w:val="22"/>
          <w:szCs w:val="22"/>
        </w:rPr>
        <w:t xml:space="preserve">De voorzitter zit de bijeenkomsten van het beoordelingsteam voor, maar kent zelf geen beoordeling toe. </w:t>
      </w:r>
      <w:r w:rsidR="00873C5F">
        <w:rPr>
          <w:rFonts w:ascii="Calibri Light" w:hAnsi="Calibri Light" w:cs="Calibri Light"/>
          <w:color w:val="1F497D" w:themeColor="text2"/>
          <w:sz w:val="22"/>
          <w:szCs w:val="22"/>
        </w:rPr>
        <w:t xml:space="preserve">De overige leden zullen de beoordelingen </w:t>
      </w:r>
      <w:r w:rsidR="004E3C0A">
        <w:rPr>
          <w:rFonts w:ascii="Calibri Light" w:hAnsi="Calibri Light" w:cs="Calibri Light"/>
          <w:color w:val="1F497D" w:themeColor="text2"/>
          <w:sz w:val="22"/>
          <w:szCs w:val="22"/>
        </w:rPr>
        <w:t xml:space="preserve">uitvoeren. </w:t>
      </w:r>
    </w:p>
    <w:p w14:paraId="481F5785" w14:textId="77777777" w:rsidR="00435611" w:rsidRPr="005F0E5F" w:rsidRDefault="00435611" w:rsidP="00A54610">
      <w:pPr>
        <w:spacing w:line="240" w:lineRule="auto"/>
        <w:rPr>
          <w:rFonts w:ascii="Calibri Light" w:hAnsi="Calibri Light" w:cs="Calibri Light"/>
          <w:color w:val="1F497D" w:themeColor="text2"/>
          <w:sz w:val="22"/>
          <w:szCs w:val="22"/>
        </w:rPr>
      </w:pPr>
    </w:p>
    <w:p w14:paraId="77E2A75D"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beoordelingsteam beoordeelt elk Gunningscriterium op basis van de informatie die de Deelnemer met betrekking tot dat specifieke Gunningscriterium heeft overgelegd. Indien een Deelnemer meent dat voor de beoordeling van een Gunningscriterium ook een ander onderdeel van </w:t>
      </w:r>
      <w:r w:rsidR="008312E8"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Inschrijving van belang is, dient </w:t>
      </w:r>
      <w:r w:rsidR="008E0AAA" w:rsidRPr="005F0E5F">
        <w:rPr>
          <w:rFonts w:ascii="Calibri Light" w:hAnsi="Calibri Light" w:cs="Calibri Light"/>
          <w:color w:val="1F497D" w:themeColor="text2"/>
          <w:sz w:val="22"/>
          <w:szCs w:val="22"/>
        </w:rPr>
        <w:t xml:space="preserve">Deelnemer </w:t>
      </w:r>
      <w:r w:rsidRPr="005F0E5F">
        <w:rPr>
          <w:rFonts w:ascii="Calibri Light" w:hAnsi="Calibri Light" w:cs="Calibri Light"/>
          <w:color w:val="1F497D" w:themeColor="text2"/>
          <w:sz w:val="22"/>
          <w:szCs w:val="22"/>
        </w:rPr>
        <w:t xml:space="preserve">daar expliciet (met vermelding van paragraaf-/paginanummers) naar te verwijzen, </w:t>
      </w:r>
      <w:r w:rsidR="008E0AAA" w:rsidRPr="005F0E5F">
        <w:rPr>
          <w:rFonts w:ascii="Calibri Light" w:hAnsi="Calibri Light" w:cs="Calibri Light"/>
          <w:color w:val="1F497D" w:themeColor="text2"/>
          <w:sz w:val="22"/>
          <w:szCs w:val="22"/>
        </w:rPr>
        <w:t>inclusief toelichting</w:t>
      </w:r>
      <w:r w:rsidRPr="005F0E5F">
        <w:rPr>
          <w:rFonts w:ascii="Calibri Light" w:hAnsi="Calibri Light" w:cs="Calibri Light"/>
          <w:color w:val="1F497D" w:themeColor="text2"/>
          <w:sz w:val="22"/>
          <w:szCs w:val="22"/>
        </w:rPr>
        <w:t xml:space="preserve"> waarom de informatie waarnaar </w:t>
      </w:r>
      <w:r w:rsidR="008E0AAA" w:rsidRPr="005F0E5F">
        <w:rPr>
          <w:rFonts w:ascii="Calibri Light" w:hAnsi="Calibri Light" w:cs="Calibri Light"/>
          <w:color w:val="1F497D" w:themeColor="text2"/>
          <w:sz w:val="22"/>
          <w:szCs w:val="22"/>
        </w:rPr>
        <w:t xml:space="preserve">wordt verwezen </w:t>
      </w:r>
      <w:r w:rsidRPr="005F0E5F">
        <w:rPr>
          <w:rFonts w:ascii="Calibri Light" w:hAnsi="Calibri Light" w:cs="Calibri Light"/>
          <w:color w:val="1F497D" w:themeColor="text2"/>
          <w:sz w:val="22"/>
          <w:szCs w:val="22"/>
        </w:rPr>
        <w:t>van belang is voor de beoordeling van het betreffende Gunningscriterium.</w:t>
      </w:r>
    </w:p>
    <w:p w14:paraId="4D3B8A34" w14:textId="77777777" w:rsidR="00435611" w:rsidRPr="005F0E5F" w:rsidRDefault="00435611" w:rsidP="00A54610">
      <w:pPr>
        <w:spacing w:line="240" w:lineRule="auto"/>
        <w:rPr>
          <w:rFonts w:ascii="Calibri Light" w:hAnsi="Calibri Light" w:cs="Calibri Light"/>
          <w:color w:val="1F497D" w:themeColor="text2"/>
          <w:sz w:val="22"/>
          <w:szCs w:val="22"/>
        </w:rPr>
      </w:pPr>
    </w:p>
    <w:p w14:paraId="0031CAA1" w14:textId="77777777" w:rsidR="00AD2439" w:rsidRPr="005F0E5F" w:rsidRDefault="00AD2439" w:rsidP="00A54610">
      <w:pPr>
        <w:spacing w:line="240" w:lineRule="auto"/>
        <w:rPr>
          <w:rFonts w:ascii="Calibri Light" w:hAnsi="Calibri Light" w:cs="Calibri Light"/>
          <w:i/>
          <w:color w:val="1F497D" w:themeColor="text2"/>
          <w:sz w:val="22"/>
          <w:szCs w:val="22"/>
          <w:u w:val="single"/>
        </w:rPr>
      </w:pPr>
      <w:r w:rsidRPr="005F0E5F">
        <w:rPr>
          <w:rFonts w:ascii="Calibri Light" w:hAnsi="Calibri Light" w:cs="Calibri Light"/>
          <w:i/>
          <w:color w:val="1F497D" w:themeColor="text2"/>
          <w:sz w:val="22"/>
          <w:szCs w:val="22"/>
          <w:u w:val="single"/>
        </w:rPr>
        <w:t>Maximaal aantal pagina’s</w:t>
      </w:r>
    </w:p>
    <w:p w14:paraId="0F742704" w14:textId="70A2B20F" w:rsidR="00435611" w:rsidRDefault="0070227C"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Het aantal pagina’s betreft altijd pagina’s van A4-formaat, tenzij ander</w:t>
      </w:r>
      <w:r w:rsidR="006A28F8" w:rsidRPr="4C3CB329">
        <w:rPr>
          <w:rFonts w:ascii="Calibri Light" w:hAnsi="Calibri Light" w:cs="Calibri Light"/>
          <w:color w:val="1F497D" w:themeColor="text2"/>
          <w:sz w:val="22"/>
          <w:szCs w:val="22"/>
        </w:rPr>
        <w:t>s</w:t>
      </w:r>
      <w:r w:rsidRPr="4C3CB329">
        <w:rPr>
          <w:rFonts w:ascii="Calibri Light" w:hAnsi="Calibri Light" w:cs="Calibri Light"/>
          <w:color w:val="1F497D" w:themeColor="text2"/>
          <w:sz w:val="22"/>
          <w:szCs w:val="22"/>
        </w:rPr>
        <w:t xml:space="preserve"> beschreven. </w:t>
      </w:r>
      <w:r w:rsidR="00AD2439" w:rsidRPr="4C3CB329">
        <w:rPr>
          <w:rFonts w:ascii="Calibri Light" w:hAnsi="Calibri Light" w:cs="Calibri Light"/>
          <w:color w:val="1F497D" w:themeColor="text2"/>
          <w:sz w:val="22"/>
          <w:szCs w:val="22"/>
        </w:rPr>
        <w:t xml:space="preserve">Voor </w:t>
      </w:r>
      <w:r w:rsidR="00604638" w:rsidRPr="4C3CB329">
        <w:rPr>
          <w:rFonts w:ascii="Calibri Light" w:hAnsi="Calibri Light" w:cs="Calibri Light"/>
          <w:color w:val="1F497D" w:themeColor="text2"/>
          <w:sz w:val="22"/>
          <w:szCs w:val="22"/>
        </w:rPr>
        <w:t>enkele</w:t>
      </w:r>
      <w:r w:rsidR="00AD2439" w:rsidRPr="4C3CB329">
        <w:rPr>
          <w:rFonts w:ascii="Calibri Light" w:hAnsi="Calibri Light" w:cs="Calibri Light"/>
          <w:color w:val="1F497D" w:themeColor="text2"/>
          <w:sz w:val="22"/>
          <w:szCs w:val="22"/>
        </w:rPr>
        <w:t xml:space="preserve"> Gunningscriteria kan sprake zijn van een maximaal aantal pagina’s, waarbij afbeeldingen en bijlagen worden meegeteld bij het paginamaximum, tenzij anders vermeld. </w:t>
      </w:r>
      <w:r w:rsidR="00342FAF" w:rsidRPr="4C3CB329">
        <w:rPr>
          <w:rFonts w:ascii="Calibri Light" w:hAnsi="Calibri Light" w:cs="Calibri Light"/>
          <w:color w:val="1F497D" w:themeColor="text2"/>
          <w:sz w:val="22"/>
          <w:szCs w:val="22"/>
        </w:rPr>
        <w:t xml:space="preserve">Dit </w:t>
      </w:r>
      <w:r w:rsidR="00DB01B0" w:rsidRPr="4C3CB329">
        <w:rPr>
          <w:rFonts w:ascii="Calibri Light" w:hAnsi="Calibri Light" w:cs="Calibri Light"/>
          <w:color w:val="1F497D" w:themeColor="text2"/>
          <w:sz w:val="22"/>
          <w:szCs w:val="22"/>
        </w:rPr>
        <w:t>paginamaximum</w:t>
      </w:r>
      <w:r w:rsidR="00342FAF" w:rsidRPr="4C3CB329">
        <w:rPr>
          <w:rFonts w:ascii="Calibri Light" w:hAnsi="Calibri Light" w:cs="Calibri Light"/>
          <w:color w:val="1F497D" w:themeColor="text2"/>
          <w:sz w:val="22"/>
          <w:szCs w:val="22"/>
        </w:rPr>
        <w:t xml:space="preserve"> geldt voor de hoofdtekst </w:t>
      </w:r>
      <w:r w:rsidR="00DB01B0" w:rsidRPr="4C3CB329">
        <w:rPr>
          <w:rFonts w:ascii="Calibri Light" w:hAnsi="Calibri Light" w:cs="Calibri Light"/>
          <w:color w:val="1F497D" w:themeColor="text2"/>
          <w:sz w:val="22"/>
          <w:szCs w:val="22"/>
        </w:rPr>
        <w:t xml:space="preserve">(in een leesbaar lettergrootte, zoals minimaal </w:t>
      </w:r>
      <w:r w:rsidR="5C5AE05B" w:rsidRPr="4C3CB329">
        <w:rPr>
          <w:rFonts w:ascii="Calibri Light" w:hAnsi="Calibri Light" w:cs="Calibri Light"/>
          <w:color w:val="1F497D" w:themeColor="text2"/>
          <w:sz w:val="22"/>
          <w:szCs w:val="22"/>
        </w:rPr>
        <w:t>10</w:t>
      </w:r>
      <w:r w:rsidR="00DB01B0" w:rsidRPr="4C3CB329">
        <w:rPr>
          <w:rFonts w:ascii="Calibri Light" w:hAnsi="Calibri Light" w:cs="Calibri Light"/>
          <w:color w:val="1F497D" w:themeColor="text2"/>
          <w:sz w:val="22"/>
          <w:szCs w:val="22"/>
        </w:rPr>
        <w:t xml:space="preserve"> punt) </w:t>
      </w:r>
      <w:r w:rsidR="00342FAF" w:rsidRPr="4C3CB329">
        <w:rPr>
          <w:rFonts w:ascii="Calibri Light" w:hAnsi="Calibri Light" w:cs="Calibri Light"/>
          <w:color w:val="1F497D" w:themeColor="text2"/>
          <w:sz w:val="22"/>
          <w:szCs w:val="22"/>
        </w:rPr>
        <w:t xml:space="preserve">inclusief tabellen, figuren en </w:t>
      </w:r>
      <w:r w:rsidR="00342FAF" w:rsidRPr="4C3CB329">
        <w:rPr>
          <w:rFonts w:ascii="Calibri Light" w:hAnsi="Calibri Light" w:cs="Calibri Light"/>
          <w:color w:val="1F497D" w:themeColor="text2"/>
          <w:sz w:val="22"/>
          <w:szCs w:val="22"/>
        </w:rPr>
        <w:lastRenderedPageBreak/>
        <w:t xml:space="preserve">afbeeldingen. </w:t>
      </w:r>
      <w:r w:rsidR="007833A9" w:rsidRPr="4C3CB329">
        <w:rPr>
          <w:rFonts w:ascii="Calibri Light" w:hAnsi="Calibri Light" w:cs="Calibri Light"/>
          <w:color w:val="1F497D" w:themeColor="text2"/>
          <w:sz w:val="22"/>
          <w:szCs w:val="22"/>
        </w:rPr>
        <w:t xml:space="preserve">Voor de volledigheid: </w:t>
      </w:r>
      <w:r w:rsidR="00731562" w:rsidRPr="4C3CB329">
        <w:rPr>
          <w:rFonts w:ascii="Calibri Light" w:hAnsi="Calibri Light" w:cs="Calibri Light"/>
          <w:color w:val="1F497D" w:themeColor="text2"/>
          <w:sz w:val="22"/>
          <w:szCs w:val="22"/>
        </w:rPr>
        <w:t>I</w:t>
      </w:r>
      <w:r w:rsidR="007833A9" w:rsidRPr="4C3CB329">
        <w:rPr>
          <w:rFonts w:ascii="Calibri Light" w:hAnsi="Calibri Light" w:cs="Calibri Light"/>
          <w:color w:val="1F497D" w:themeColor="text2"/>
          <w:sz w:val="22"/>
          <w:szCs w:val="22"/>
        </w:rPr>
        <w:t xml:space="preserve">ndien het voorgeschreven maximaal aantal pagina’s wordt overschreden, leidt dit niet tot ongeldigheid van de </w:t>
      </w:r>
      <w:r w:rsidR="001F5A5E" w:rsidRPr="4C3CB329">
        <w:rPr>
          <w:rFonts w:ascii="Calibri Light" w:hAnsi="Calibri Light" w:cs="Calibri Light"/>
          <w:color w:val="1F497D" w:themeColor="text2"/>
          <w:sz w:val="22"/>
          <w:szCs w:val="22"/>
        </w:rPr>
        <w:t>Inschrijving</w:t>
      </w:r>
      <w:r w:rsidR="007833A9" w:rsidRPr="4C3CB329">
        <w:rPr>
          <w:rFonts w:ascii="Calibri Light" w:hAnsi="Calibri Light" w:cs="Calibri Light"/>
          <w:color w:val="1F497D" w:themeColor="text2"/>
          <w:sz w:val="22"/>
          <w:szCs w:val="22"/>
        </w:rPr>
        <w:t>, maar zal het beoordelingsteam het teveel aan pagina’s niet in de beoordeling betrekken.</w:t>
      </w:r>
    </w:p>
    <w:p w14:paraId="28941B06" w14:textId="77777777" w:rsidR="00394C83" w:rsidRPr="005F0E5F" w:rsidRDefault="00394C83" w:rsidP="00A54610">
      <w:pPr>
        <w:spacing w:line="240" w:lineRule="auto"/>
        <w:rPr>
          <w:rFonts w:ascii="Calibri Light" w:hAnsi="Calibri Light" w:cs="Calibri Light"/>
          <w:color w:val="1F497D" w:themeColor="text2"/>
          <w:sz w:val="22"/>
          <w:szCs w:val="22"/>
        </w:rPr>
      </w:pPr>
    </w:p>
    <w:p w14:paraId="76098E29" w14:textId="77777777" w:rsidR="00435611" w:rsidRPr="005F0E5F" w:rsidRDefault="00435611"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04" w:name="_Toc176424115"/>
      <w:bookmarkStart w:id="505" w:name="_Toc193367522"/>
      <w:r w:rsidRPr="005F0E5F">
        <w:rPr>
          <w:rFonts w:ascii="Calibri Light" w:hAnsi="Calibri Light" w:cs="Calibri Light"/>
          <w:color w:val="1F497D" w:themeColor="text2"/>
          <w:sz w:val="22"/>
          <w:szCs w:val="22"/>
        </w:rPr>
        <w:t>Berekenen van de gewogen score per Gunningscriterium</w:t>
      </w:r>
      <w:bookmarkEnd w:id="504"/>
      <w:bookmarkEnd w:id="505"/>
    </w:p>
    <w:p w14:paraId="757FABBC" w14:textId="268A611B" w:rsidR="00435611"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puntenscore per Gunningscriterium (zie </w:t>
      </w:r>
      <w:r w:rsidR="00342FAF" w:rsidRPr="005F0E5F">
        <w:rPr>
          <w:rFonts w:ascii="Calibri Light" w:hAnsi="Calibri Light" w:cs="Calibri Light"/>
          <w:color w:val="1F497D" w:themeColor="text2"/>
          <w:sz w:val="22"/>
          <w:szCs w:val="22"/>
        </w:rPr>
        <w:t>hoofdstuk 6</w:t>
      </w:r>
      <w:r w:rsidRPr="005F0E5F">
        <w:rPr>
          <w:rFonts w:ascii="Calibri Light" w:hAnsi="Calibri Light" w:cs="Calibri Light"/>
          <w:color w:val="1F497D" w:themeColor="text2"/>
          <w:sz w:val="22"/>
          <w:szCs w:val="22"/>
        </w:rPr>
        <w:t xml:space="preserve">) wordt vermenigvuldigd met de weging van het desbetreffende Gunningscriterium (zie </w:t>
      </w:r>
      <w:r w:rsidR="00342FAF" w:rsidRPr="005F0E5F">
        <w:rPr>
          <w:rFonts w:ascii="Calibri Light" w:hAnsi="Calibri Light" w:cs="Calibri Light"/>
          <w:color w:val="1F497D" w:themeColor="text2"/>
          <w:sz w:val="22"/>
          <w:szCs w:val="22"/>
        </w:rPr>
        <w:t>hoofdstuk 6</w:t>
      </w:r>
      <w:r w:rsidRPr="005F0E5F">
        <w:rPr>
          <w:rFonts w:ascii="Calibri Light" w:hAnsi="Calibri Light" w:cs="Calibri Light"/>
          <w:color w:val="1F497D" w:themeColor="text2"/>
          <w:sz w:val="22"/>
          <w:szCs w:val="22"/>
        </w:rPr>
        <w:t>), hetgeen resulteert in een gewogen score. De gewogen score per Gunningscriterium wordt niet afgerond (maar kan om praktische redenen wel afgerond worden weergegeven</w:t>
      </w:r>
      <w:r w:rsidR="0032734E" w:rsidRPr="005F0E5F">
        <w:rPr>
          <w:rFonts w:ascii="Calibri Light" w:hAnsi="Calibri Light" w:cs="Calibri Light"/>
          <w:color w:val="1F497D" w:themeColor="text2"/>
          <w:sz w:val="22"/>
          <w:szCs w:val="22"/>
        </w:rPr>
        <w:t xml:space="preserve"> op één decimaal</w:t>
      </w:r>
      <w:r w:rsidRPr="005F0E5F">
        <w:rPr>
          <w:rFonts w:ascii="Calibri Light" w:hAnsi="Calibri Light" w:cs="Calibri Light"/>
          <w:color w:val="1F497D" w:themeColor="text2"/>
          <w:sz w:val="22"/>
          <w:szCs w:val="22"/>
        </w:rPr>
        <w:t>).</w:t>
      </w:r>
    </w:p>
    <w:p w14:paraId="23E32452" w14:textId="77777777" w:rsidR="00B24CA4" w:rsidRPr="005F0E5F" w:rsidRDefault="00B24CA4" w:rsidP="00A54610">
      <w:pPr>
        <w:spacing w:line="240" w:lineRule="auto"/>
        <w:rPr>
          <w:rFonts w:ascii="Calibri Light" w:hAnsi="Calibri Light" w:cs="Calibri Light"/>
          <w:color w:val="1F497D" w:themeColor="text2"/>
          <w:sz w:val="22"/>
          <w:szCs w:val="22"/>
        </w:rPr>
      </w:pPr>
    </w:p>
    <w:p w14:paraId="3DEC5384" w14:textId="77777777" w:rsidR="00435611" w:rsidRPr="005F0E5F" w:rsidRDefault="00435611"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06" w:name="_Toc176424116"/>
      <w:bookmarkStart w:id="507" w:name="_Toc193367523"/>
      <w:r w:rsidRPr="005F0E5F">
        <w:rPr>
          <w:rFonts w:ascii="Calibri Light" w:hAnsi="Calibri Light" w:cs="Calibri Light"/>
          <w:color w:val="1F497D" w:themeColor="text2"/>
          <w:sz w:val="22"/>
          <w:szCs w:val="22"/>
        </w:rPr>
        <w:t>Berekenen van de eindscores</w:t>
      </w:r>
      <w:bookmarkEnd w:id="506"/>
      <w:bookmarkEnd w:id="507"/>
    </w:p>
    <w:p w14:paraId="2E4CD156"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Nadat voor elk Gunningscriterium een gewogen score is berekend, wordt voor elke Deelnemer de eindscore berekend door de gewogen scores op de Gunningscriteria bij elkaar op te tellen. De Deelnemer met de hoogste eindscore heeft hiermee de beste prijs-kwaliteitverhouding.</w:t>
      </w:r>
    </w:p>
    <w:p w14:paraId="540796AD" w14:textId="77777777" w:rsidR="00435611" w:rsidRPr="005F0E5F" w:rsidRDefault="00435611" w:rsidP="00A54610">
      <w:pPr>
        <w:spacing w:line="240" w:lineRule="auto"/>
        <w:rPr>
          <w:rFonts w:ascii="Calibri Light" w:hAnsi="Calibri Light" w:cs="Calibri Light"/>
          <w:color w:val="1F497D" w:themeColor="text2"/>
          <w:sz w:val="22"/>
          <w:szCs w:val="22"/>
        </w:rPr>
      </w:pPr>
    </w:p>
    <w:p w14:paraId="422C3ACC" w14:textId="5A4DC75B"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Indien na toekenning van punten op basis van de Gunningscriteria </w:t>
      </w:r>
      <w:r w:rsidR="00342FAF" w:rsidRPr="005F0E5F">
        <w:rPr>
          <w:rFonts w:ascii="Calibri Light" w:hAnsi="Calibri Light" w:cs="Calibri Light"/>
          <w:color w:val="1F497D" w:themeColor="text2"/>
          <w:sz w:val="22"/>
          <w:szCs w:val="22"/>
        </w:rPr>
        <w:t xml:space="preserve">twee </w:t>
      </w:r>
      <w:r w:rsidRPr="005F0E5F">
        <w:rPr>
          <w:rFonts w:ascii="Calibri Light" w:hAnsi="Calibri Light" w:cs="Calibri Light"/>
          <w:color w:val="1F497D" w:themeColor="text2"/>
          <w:sz w:val="22"/>
          <w:szCs w:val="22"/>
        </w:rPr>
        <w:t xml:space="preserve">of meer Deelnemers een </w:t>
      </w:r>
      <w:r w:rsidR="0052303E" w:rsidRPr="005F0E5F">
        <w:rPr>
          <w:rFonts w:ascii="Calibri Light" w:hAnsi="Calibri Light" w:cs="Calibri Light"/>
          <w:color w:val="1F497D" w:themeColor="text2"/>
          <w:sz w:val="22"/>
          <w:szCs w:val="22"/>
        </w:rPr>
        <w:t xml:space="preserve">dezelfde </w:t>
      </w:r>
      <w:r w:rsidRPr="005F0E5F">
        <w:rPr>
          <w:rFonts w:ascii="Calibri Light" w:hAnsi="Calibri Light" w:cs="Calibri Light"/>
          <w:color w:val="1F497D" w:themeColor="text2"/>
          <w:sz w:val="22"/>
          <w:szCs w:val="22"/>
        </w:rPr>
        <w:t xml:space="preserve">hoogste eindscore halen, </w:t>
      </w:r>
      <w:r w:rsidR="004911C5" w:rsidRPr="005F0E5F">
        <w:rPr>
          <w:rFonts w:ascii="Calibri Light" w:hAnsi="Calibri Light" w:cs="Calibri Light"/>
          <w:color w:val="1F497D" w:themeColor="text2"/>
          <w:sz w:val="22"/>
          <w:szCs w:val="22"/>
        </w:rPr>
        <w:t xml:space="preserve">dan wordt eerst gekeken naar de niet-afgeronde eindscores. Ingeval ook de niet-afgeronde eindscores gelijk zijn, </w:t>
      </w:r>
      <w:r w:rsidRPr="005F0E5F">
        <w:rPr>
          <w:rFonts w:ascii="Calibri Light" w:hAnsi="Calibri Light" w:cs="Calibri Light"/>
          <w:color w:val="1F497D" w:themeColor="text2"/>
          <w:sz w:val="22"/>
          <w:szCs w:val="22"/>
        </w:rPr>
        <w:t xml:space="preserve">dan wordt het voornemen tot verlenen van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 xml:space="preserve"> uitgebracht aan de Deelnemer die zowel de gedeeld hoogste eindscore als de hoogste score op Gunningscriterium G1 heeft behaald.</w:t>
      </w:r>
    </w:p>
    <w:p w14:paraId="35D876AE" w14:textId="77777777" w:rsidR="004911C5" w:rsidRPr="005F0E5F" w:rsidRDefault="004911C5" w:rsidP="00A54610">
      <w:pPr>
        <w:shd w:val="clear" w:color="auto" w:fill="FFFFFF" w:themeFill="background1"/>
        <w:spacing w:line="240" w:lineRule="auto"/>
        <w:rPr>
          <w:rFonts w:ascii="Calibri Light" w:hAnsi="Calibri Light" w:cs="Calibri Light"/>
          <w:color w:val="1F497D" w:themeColor="text2"/>
          <w:sz w:val="22"/>
          <w:szCs w:val="22"/>
        </w:rPr>
      </w:pPr>
    </w:p>
    <w:p w14:paraId="792C25AD" w14:textId="36FBEBFE" w:rsidR="00354DE6" w:rsidRDefault="00435611" w:rsidP="00A54610">
      <w:pPr>
        <w:shd w:val="clear" w:color="auto" w:fill="FFFFFF" w:themeFill="background1"/>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Indien ook op G1 door de Deelnemers met de hoogste eindscore een gelijke score is behaald, wordt het voornemen tot verlening uitgebracht aan de Deelnemer met de hoogste eindscore die ook de hoogste score heeft behaald op G</w:t>
      </w:r>
      <w:r w:rsidR="00856E35" w:rsidRPr="4C3CB329">
        <w:rPr>
          <w:rFonts w:ascii="Calibri Light" w:hAnsi="Calibri Light" w:cs="Calibri Light"/>
          <w:color w:val="1F497D" w:themeColor="text2"/>
          <w:sz w:val="22"/>
          <w:szCs w:val="22"/>
        </w:rPr>
        <w:t>3</w:t>
      </w:r>
      <w:r w:rsidRPr="4C3CB329">
        <w:rPr>
          <w:rFonts w:ascii="Calibri Light" w:hAnsi="Calibri Light" w:cs="Calibri Light"/>
          <w:color w:val="1F497D" w:themeColor="text2"/>
          <w:sz w:val="22"/>
          <w:szCs w:val="22"/>
        </w:rPr>
        <w:t>. Hebben de betreffende Deelnemers met de hoogste eindscore ook op G</w:t>
      </w:r>
      <w:r w:rsidR="00856E35" w:rsidRPr="4C3CB329">
        <w:rPr>
          <w:rFonts w:ascii="Calibri Light" w:hAnsi="Calibri Light" w:cs="Calibri Light"/>
          <w:color w:val="1F497D" w:themeColor="text2"/>
          <w:sz w:val="22"/>
          <w:szCs w:val="22"/>
        </w:rPr>
        <w:t>3</w:t>
      </w:r>
      <w:r w:rsidRPr="4C3CB329">
        <w:rPr>
          <w:rFonts w:ascii="Calibri Light" w:hAnsi="Calibri Light" w:cs="Calibri Light"/>
          <w:color w:val="1F497D" w:themeColor="text2"/>
          <w:sz w:val="22"/>
          <w:szCs w:val="22"/>
        </w:rPr>
        <w:t xml:space="preserve"> een gelijke score behaald, dan zal achtereenvolgens worden gekeken naar de Gunningscriteria G</w:t>
      </w:r>
      <w:r w:rsidR="00856E35" w:rsidRPr="4C3CB329">
        <w:rPr>
          <w:rFonts w:ascii="Calibri Light" w:hAnsi="Calibri Light" w:cs="Calibri Light"/>
          <w:color w:val="1F497D" w:themeColor="text2"/>
          <w:sz w:val="22"/>
          <w:szCs w:val="22"/>
        </w:rPr>
        <w:t>2</w:t>
      </w:r>
      <w:r w:rsidR="48952527" w:rsidRPr="4C3CB329">
        <w:rPr>
          <w:rFonts w:ascii="Calibri Light" w:hAnsi="Calibri Light" w:cs="Calibri Light"/>
          <w:color w:val="1F497D" w:themeColor="text2"/>
          <w:sz w:val="22"/>
          <w:szCs w:val="22"/>
        </w:rPr>
        <w:t>.</w:t>
      </w:r>
      <w:r w:rsidRPr="4C3CB329">
        <w:rPr>
          <w:rFonts w:ascii="Calibri Light" w:hAnsi="Calibri Light" w:cs="Calibri Light"/>
          <w:color w:val="1F497D" w:themeColor="text2"/>
          <w:sz w:val="22"/>
          <w:szCs w:val="22"/>
        </w:rPr>
        <w:t xml:space="preserve"> Indien ook op Gunningscriterium G</w:t>
      </w:r>
      <w:r w:rsidR="6FF4B2CD" w:rsidRPr="4C3CB329">
        <w:rPr>
          <w:rFonts w:ascii="Calibri Light" w:hAnsi="Calibri Light" w:cs="Calibri Light"/>
          <w:color w:val="1F497D" w:themeColor="text2"/>
          <w:sz w:val="22"/>
          <w:szCs w:val="22"/>
        </w:rPr>
        <w:t>2</w:t>
      </w:r>
      <w:r w:rsidRPr="4C3CB329">
        <w:rPr>
          <w:rFonts w:ascii="Calibri Light" w:hAnsi="Calibri Light" w:cs="Calibri Light"/>
          <w:color w:val="1F497D" w:themeColor="text2"/>
          <w:sz w:val="22"/>
          <w:szCs w:val="22"/>
        </w:rPr>
        <w:t xml:space="preserve"> door desbetreffende Deelnemers een gelijke score is behaald, dan vindt een loting plaats tussen de desbetreffende Deelnemers onder toezicht van een door </w:t>
      </w:r>
      <w:r w:rsidR="003128EA"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aangestelde notaris, om te bepalen aan wie het voornemen tot verlening wordt uitgebracht. De desbetreffende Deelnemers mogen bij de loting aanwezig zijn. </w:t>
      </w:r>
      <w:bookmarkStart w:id="508" w:name="_Toc495681052"/>
      <w:bookmarkEnd w:id="498"/>
      <w:bookmarkEnd w:id="499"/>
    </w:p>
    <w:p w14:paraId="68B4950C" w14:textId="77777777" w:rsidR="00B24CA4" w:rsidRPr="00E90E10" w:rsidRDefault="00B24CA4" w:rsidP="00A54610">
      <w:pPr>
        <w:shd w:val="clear" w:color="auto" w:fill="FFFFFF" w:themeFill="background1"/>
        <w:spacing w:line="240" w:lineRule="auto"/>
        <w:rPr>
          <w:rFonts w:ascii="Calibri Light" w:hAnsi="Calibri Light" w:cs="Calibri Light"/>
          <w:color w:val="1F497D" w:themeColor="text2"/>
          <w:sz w:val="22"/>
          <w:szCs w:val="22"/>
        </w:rPr>
      </w:pPr>
    </w:p>
    <w:p w14:paraId="2DAE4C4B" w14:textId="77777777" w:rsidR="007716A0" w:rsidRPr="003519D8" w:rsidRDefault="00A00194" w:rsidP="00A54610">
      <w:pPr>
        <w:pStyle w:val="Kop1"/>
        <w:spacing w:before="0" w:after="0" w:line="240" w:lineRule="auto"/>
        <w:ind w:left="0" w:firstLine="0"/>
        <w:rPr>
          <w:rFonts w:ascii="Calibri Light" w:hAnsi="Calibri Light" w:cs="Calibri Light"/>
          <w:color w:val="1F497D" w:themeColor="text2"/>
        </w:rPr>
      </w:pPr>
      <w:bookmarkStart w:id="509" w:name="_Toc176424117"/>
      <w:bookmarkStart w:id="510" w:name="_Toc193367524"/>
      <w:r w:rsidRPr="003519D8">
        <w:rPr>
          <w:rFonts w:ascii="Calibri Light" w:hAnsi="Calibri Light" w:cs="Calibri Light"/>
          <w:color w:val="1F497D" w:themeColor="text2"/>
        </w:rPr>
        <w:t>Gunningscr</w:t>
      </w:r>
      <w:r w:rsidR="007716A0" w:rsidRPr="003519D8">
        <w:rPr>
          <w:rFonts w:ascii="Calibri Light" w:hAnsi="Calibri Light" w:cs="Calibri Light"/>
          <w:color w:val="1F497D" w:themeColor="text2"/>
        </w:rPr>
        <w:t>iteria</w:t>
      </w:r>
      <w:bookmarkEnd w:id="508"/>
      <w:bookmarkEnd w:id="509"/>
      <w:bookmarkEnd w:id="510"/>
    </w:p>
    <w:p w14:paraId="12B1A90C" w14:textId="77777777" w:rsidR="00C049EA" w:rsidRPr="005F0E5F" w:rsidRDefault="00C049EA"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11" w:name="_Toc514950722"/>
      <w:bookmarkStart w:id="512" w:name="_Toc514950909"/>
      <w:bookmarkStart w:id="513" w:name="_Toc514950723"/>
      <w:bookmarkStart w:id="514" w:name="_Toc514950910"/>
      <w:bookmarkStart w:id="515" w:name="_Toc514950724"/>
      <w:bookmarkStart w:id="516" w:name="_Toc514950911"/>
      <w:bookmarkStart w:id="517" w:name="_Toc514950725"/>
      <w:bookmarkStart w:id="518" w:name="_Toc514950912"/>
      <w:bookmarkStart w:id="519" w:name="_Toc176424118"/>
      <w:bookmarkStart w:id="520" w:name="_Toc193367525"/>
      <w:bookmarkEnd w:id="511"/>
      <w:bookmarkEnd w:id="512"/>
      <w:bookmarkEnd w:id="513"/>
      <w:bookmarkEnd w:id="514"/>
      <w:bookmarkEnd w:id="515"/>
      <w:bookmarkEnd w:id="516"/>
      <w:bookmarkEnd w:id="517"/>
      <w:bookmarkEnd w:id="518"/>
      <w:r w:rsidRPr="005F0E5F">
        <w:rPr>
          <w:rFonts w:ascii="Calibri Light" w:hAnsi="Calibri Light" w:cs="Calibri Light"/>
          <w:color w:val="1F497D" w:themeColor="text2"/>
          <w:sz w:val="22"/>
          <w:szCs w:val="22"/>
        </w:rPr>
        <w:t>Inleiding</w:t>
      </w:r>
      <w:bookmarkEnd w:id="519"/>
      <w:bookmarkEnd w:id="520"/>
    </w:p>
    <w:p w14:paraId="44AEF5FE" w14:textId="06080F75" w:rsidR="006A560B" w:rsidRPr="005F0E5F" w:rsidRDefault="006A560B"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Het beoordelingsteam beoordeelt de Inschrijvingen op basis van het Gunningscriterium beste prijs-kwaliteitverhouding. Per Gunningscriterium kent het beoordelingsteam een beoordeling toe. Om tot een eindscore te komen en derhalve de Deelnemer met de beste prijs-kwaliteitverhouding te kunnen bepalen, hanteert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aantal Gunningscriteria (G). Tussen deze Gunningscriteria hanteert </w:t>
      </w:r>
      <w:r w:rsidR="003128EA">
        <w:rPr>
          <w:rFonts w:ascii="Calibri Light" w:hAnsi="Calibri Light" w:cs="Calibri Light"/>
          <w:color w:val="1F497D" w:themeColor="text2"/>
          <w:sz w:val="22"/>
          <w:szCs w:val="22"/>
        </w:rPr>
        <w:t>Auris</w:t>
      </w:r>
      <w:r w:rsidRPr="005F0E5F">
        <w:rPr>
          <w:rFonts w:ascii="Calibri Light" w:hAnsi="Calibri Light" w:cs="Calibri Light"/>
          <w:color w:val="1F497D" w:themeColor="text2"/>
          <w:sz w:val="22"/>
          <w:szCs w:val="22"/>
        </w:rPr>
        <w:t xml:space="preserve"> een weging. </w:t>
      </w:r>
    </w:p>
    <w:p w14:paraId="071FF9CD" w14:textId="77777777" w:rsidR="006A560B" w:rsidRPr="005F0E5F" w:rsidRDefault="006A560B" w:rsidP="00A54610">
      <w:pPr>
        <w:spacing w:line="240" w:lineRule="auto"/>
        <w:rPr>
          <w:rFonts w:ascii="Calibri Light" w:hAnsi="Calibri Light" w:cs="Calibri Light"/>
          <w:color w:val="1F497D" w:themeColor="text2"/>
          <w:sz w:val="22"/>
          <w:szCs w:val="22"/>
        </w:rPr>
      </w:pPr>
    </w:p>
    <w:p w14:paraId="6804A236" w14:textId="320C64B4" w:rsidR="00C049EA" w:rsidRPr="005F0E5F" w:rsidRDefault="006A560B" w:rsidP="00A54610">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De Gunningscriteria zijn gerelateerd aan de doelstellingen die de </w:t>
      </w:r>
      <w:r w:rsidR="003128EA"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met deze Aanbesteding nastreeft, zoals deze zijn opgenomen in hoofdstuk </w:t>
      </w:r>
      <w:r w:rsidR="00FC289D">
        <w:rPr>
          <w:rFonts w:ascii="Calibri Light" w:hAnsi="Calibri Light" w:cs="Calibri Light"/>
          <w:color w:val="1F497D" w:themeColor="text2"/>
          <w:sz w:val="22"/>
          <w:szCs w:val="22"/>
        </w:rPr>
        <w:t>7</w:t>
      </w:r>
      <w:r w:rsidRPr="4C3CB329">
        <w:rPr>
          <w:rFonts w:ascii="Calibri Light" w:hAnsi="Calibri Light" w:cs="Calibri Light"/>
          <w:color w:val="1F497D" w:themeColor="text2"/>
          <w:sz w:val="22"/>
          <w:szCs w:val="22"/>
        </w:rPr>
        <w:t>. De Gunningscriteria worden verder uitgewerkt in dit hoofdstuk. De gehanteerde Gunningscriteria en bijbehorende weging staan in onderstaande tabel</w:t>
      </w:r>
      <w:r w:rsidR="00C049EA" w:rsidRPr="4C3CB329">
        <w:rPr>
          <w:rFonts w:ascii="Calibri Light" w:hAnsi="Calibri Light" w:cs="Calibri Light"/>
          <w:color w:val="1F497D" w:themeColor="text2"/>
          <w:sz w:val="22"/>
          <w:szCs w:val="22"/>
        </w:rPr>
        <w:t xml:space="preserve">. </w:t>
      </w:r>
    </w:p>
    <w:tbl>
      <w:tblPr>
        <w:tblStyle w:val="Lichtelijst-accent11"/>
        <w:tblW w:w="7972" w:type="dxa"/>
        <w:tblBorders>
          <w:insideH w:val="single" w:sz="4" w:space="0" w:color="E36C0A" w:themeColor="accent6" w:themeShade="BF"/>
          <w:insideV w:val="single" w:sz="4" w:space="0" w:color="E36C0A" w:themeColor="accent6" w:themeShade="BF"/>
        </w:tblBorders>
        <w:tblLayout w:type="fixed"/>
        <w:tblLook w:val="0620" w:firstRow="1" w:lastRow="0" w:firstColumn="0" w:lastColumn="0" w:noHBand="1" w:noVBand="1"/>
      </w:tblPr>
      <w:tblGrid>
        <w:gridCol w:w="723"/>
        <w:gridCol w:w="3482"/>
        <w:gridCol w:w="988"/>
        <w:gridCol w:w="1463"/>
        <w:gridCol w:w="1316"/>
      </w:tblGrid>
      <w:tr w:rsidR="00665F2F" w:rsidRPr="005F0E5F" w14:paraId="70A9A72B" w14:textId="77777777" w:rsidTr="4C3CB329">
        <w:trPr>
          <w:cnfStyle w:val="100000000000" w:firstRow="1" w:lastRow="0" w:firstColumn="0" w:lastColumn="0" w:oddVBand="0" w:evenVBand="0" w:oddHBand="0" w:evenHBand="0" w:firstRowFirstColumn="0" w:firstRowLastColumn="0" w:lastRowFirstColumn="0" w:lastRowLastColumn="0"/>
          <w:trHeight w:val="147"/>
        </w:trPr>
        <w:tc>
          <w:tcPr>
            <w:tcW w:w="7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CFE2FD" w14:textId="77777777" w:rsidR="005F4101" w:rsidRPr="005F0E5F" w:rsidRDefault="005F410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Nr.</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43B092" w14:textId="77777777" w:rsidR="005F4101" w:rsidRPr="005F0E5F" w:rsidRDefault="005F410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Gunningscriterium</w:t>
            </w:r>
          </w:p>
        </w:tc>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98E67" w14:textId="77777777" w:rsidR="005F4101" w:rsidRPr="005F0E5F" w:rsidRDefault="005F4101" w:rsidP="00A54610">
            <w:pPr>
              <w:spacing w:line="240" w:lineRule="auto"/>
              <w:rPr>
                <w:rFonts w:ascii="Calibri Light"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w:t>
            </w:r>
          </w:p>
        </w:tc>
        <w:tc>
          <w:tcPr>
            <w:tcW w:w="1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38FC8E" w14:textId="77777777" w:rsidR="005F4101" w:rsidRPr="005F0E5F" w:rsidRDefault="005F4101" w:rsidP="00A54610">
            <w:pPr>
              <w:spacing w:line="240" w:lineRule="auto"/>
              <w:rPr>
                <w:rFonts w:ascii="Calibri Light" w:eastAsia="MS Mincho" w:hAnsi="Calibri Light" w:cs="Calibri Light"/>
                <w:color w:val="1F497D" w:themeColor="text2"/>
                <w:sz w:val="22"/>
                <w:szCs w:val="22"/>
              </w:rPr>
            </w:pPr>
            <w:r w:rsidRPr="005F0E5F">
              <w:rPr>
                <w:rFonts w:ascii="Calibri Light" w:eastAsia="MS Mincho" w:hAnsi="Calibri Light" w:cs="Calibri Light"/>
                <w:color w:val="1F497D" w:themeColor="text2"/>
                <w:sz w:val="22"/>
                <w:szCs w:val="22"/>
              </w:rPr>
              <w:t>Wijze van beoordeling</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DA614" w14:textId="77777777" w:rsidR="005F4101" w:rsidRPr="005F0E5F" w:rsidRDefault="005F410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Maximaal aantal punten</w:t>
            </w:r>
          </w:p>
        </w:tc>
      </w:tr>
      <w:tr w:rsidR="00665F2F" w:rsidRPr="00AA248D" w14:paraId="0A7F7463" w14:textId="77777777" w:rsidTr="4C3CB329">
        <w:trPr>
          <w:trHeight w:val="243"/>
        </w:trPr>
        <w:tc>
          <w:tcPr>
            <w:tcW w:w="723" w:type="dxa"/>
            <w:tcBorders>
              <w:top w:val="single" w:sz="4" w:space="0" w:color="auto"/>
              <w:left w:val="single" w:sz="4" w:space="0" w:color="auto"/>
              <w:bottom w:val="single" w:sz="4" w:space="0" w:color="auto"/>
              <w:right w:val="single" w:sz="4" w:space="0" w:color="auto"/>
            </w:tcBorders>
            <w:shd w:val="clear" w:color="auto" w:fill="auto"/>
          </w:tcPr>
          <w:p w14:paraId="377F12DC" w14:textId="77777777" w:rsidR="00F1797A" w:rsidRPr="005F0E5F" w:rsidRDefault="00F1797A"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G1</w:t>
            </w:r>
          </w:p>
        </w:tc>
        <w:tc>
          <w:tcPr>
            <w:tcW w:w="3482" w:type="dxa"/>
            <w:tcBorders>
              <w:top w:val="single" w:sz="4" w:space="0" w:color="auto"/>
              <w:left w:val="single" w:sz="4" w:space="0" w:color="auto"/>
              <w:bottom w:val="single" w:sz="4" w:space="0" w:color="auto"/>
              <w:right w:val="single" w:sz="4" w:space="0" w:color="auto"/>
            </w:tcBorders>
            <w:shd w:val="clear" w:color="auto" w:fill="auto"/>
          </w:tcPr>
          <w:p w14:paraId="21034D87" w14:textId="379E306F" w:rsidR="00F1797A" w:rsidRPr="00AA248D" w:rsidRDefault="45FE05C0" w:rsidP="4C3CB329">
            <w:pPr>
              <w:spacing w:line="240" w:lineRule="auto"/>
              <w:rPr>
                <w:rFonts w:ascii="Calibri Light" w:hAnsi="Calibri Light" w:cs="Calibri Light"/>
                <w:b/>
                <w:bCs/>
                <w:color w:val="1F497D" w:themeColor="text2"/>
                <w:sz w:val="22"/>
                <w:szCs w:val="22"/>
              </w:rPr>
            </w:pPr>
            <w:r w:rsidRPr="00AA248D">
              <w:rPr>
                <w:rFonts w:ascii="Calibri Light" w:hAnsi="Calibri Light" w:cs="Calibri Light"/>
                <w:b/>
                <w:bCs/>
                <w:color w:val="1F497D" w:themeColor="text2"/>
                <w:sz w:val="22"/>
                <w:szCs w:val="22"/>
              </w:rPr>
              <w:t>Dienstverlening</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6C1F216" w14:textId="6E7670E7" w:rsidR="00F1797A" w:rsidRPr="00AA248D" w:rsidRDefault="00FD2976" w:rsidP="00A54610">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6.3.1</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2970F8C1" w14:textId="5B8EEE00" w:rsidR="00F1797A" w:rsidRPr="00AA248D" w:rsidRDefault="00F1797A" w:rsidP="00A54610">
            <w:pPr>
              <w:spacing w:line="240" w:lineRule="auto"/>
              <w:rPr>
                <w:rFonts w:ascii="Calibri Light" w:hAnsi="Calibri Light" w:cs="Calibri Light"/>
                <w:b/>
                <w:color w:val="1F497D" w:themeColor="text2"/>
                <w:sz w:val="22"/>
                <w:szCs w:val="22"/>
              </w:rPr>
            </w:pPr>
            <w:r w:rsidRPr="00AA248D">
              <w:rPr>
                <w:rFonts w:ascii="Calibri Light" w:hAnsi="Calibri Light" w:cs="Calibri Light"/>
                <w:color w:val="1F497D" w:themeColor="text2"/>
                <w:sz w:val="22"/>
                <w:szCs w:val="22"/>
              </w:rPr>
              <w:t>Kwalitatief</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6E03D7E1" w14:textId="3B24F80F" w:rsidR="00F1797A" w:rsidRPr="00AA248D" w:rsidRDefault="0A0B4FDE" w:rsidP="00A54610">
            <w:pPr>
              <w:spacing w:line="240" w:lineRule="auto"/>
              <w:rPr>
                <w:rFonts w:ascii="Calibri Light" w:hAnsi="Calibri Light" w:cs="Calibri Light"/>
                <w:b/>
                <w:bCs/>
                <w:color w:val="1F497D" w:themeColor="text2"/>
                <w:sz w:val="22"/>
                <w:szCs w:val="22"/>
              </w:rPr>
            </w:pPr>
            <w:r w:rsidRPr="00AA248D">
              <w:rPr>
                <w:rFonts w:ascii="Calibri Light" w:hAnsi="Calibri Light" w:cs="Calibri Light"/>
                <w:color w:val="1F497D" w:themeColor="text2"/>
                <w:sz w:val="22"/>
                <w:szCs w:val="22"/>
              </w:rPr>
              <w:t>2</w:t>
            </w:r>
            <w:r w:rsidR="5B976597" w:rsidRPr="00AA248D">
              <w:rPr>
                <w:rFonts w:ascii="Calibri Light" w:hAnsi="Calibri Light" w:cs="Calibri Light"/>
                <w:color w:val="1F497D" w:themeColor="text2"/>
                <w:sz w:val="22"/>
                <w:szCs w:val="22"/>
              </w:rPr>
              <w:t>5</w:t>
            </w:r>
            <w:r w:rsidR="482F5321" w:rsidRPr="00AA248D">
              <w:rPr>
                <w:rFonts w:ascii="Calibri Light" w:hAnsi="Calibri Light" w:cs="Calibri Light"/>
                <w:color w:val="1F497D" w:themeColor="text2"/>
                <w:sz w:val="22"/>
                <w:szCs w:val="22"/>
              </w:rPr>
              <w:t xml:space="preserve"> punten</w:t>
            </w:r>
          </w:p>
        </w:tc>
      </w:tr>
      <w:tr w:rsidR="00665F2F" w:rsidRPr="00AA248D" w14:paraId="578A4FEE" w14:textId="77777777" w:rsidTr="4C3CB329">
        <w:trPr>
          <w:trHeight w:val="243"/>
        </w:trPr>
        <w:tc>
          <w:tcPr>
            <w:tcW w:w="723" w:type="dxa"/>
            <w:tcBorders>
              <w:top w:val="single" w:sz="4" w:space="0" w:color="auto"/>
              <w:left w:val="single" w:sz="4" w:space="0" w:color="auto"/>
              <w:bottom w:val="single" w:sz="4" w:space="0" w:color="auto"/>
              <w:right w:val="single" w:sz="4" w:space="0" w:color="auto"/>
            </w:tcBorders>
            <w:shd w:val="clear" w:color="auto" w:fill="auto"/>
          </w:tcPr>
          <w:p w14:paraId="1131FC6C" w14:textId="77777777" w:rsidR="00F1797A" w:rsidRPr="005F0E5F" w:rsidRDefault="00F1797A"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G2</w:t>
            </w:r>
          </w:p>
        </w:tc>
        <w:tc>
          <w:tcPr>
            <w:tcW w:w="3482" w:type="dxa"/>
            <w:tcBorders>
              <w:top w:val="single" w:sz="4" w:space="0" w:color="auto"/>
              <w:left w:val="single" w:sz="4" w:space="0" w:color="auto"/>
              <w:bottom w:val="single" w:sz="4" w:space="0" w:color="auto"/>
              <w:right w:val="single" w:sz="4" w:space="0" w:color="auto"/>
            </w:tcBorders>
            <w:shd w:val="clear" w:color="auto" w:fill="auto"/>
          </w:tcPr>
          <w:p w14:paraId="45AD6CC3" w14:textId="38FD6C27" w:rsidR="00F1797A" w:rsidRPr="00AA248D" w:rsidRDefault="14C74503" w:rsidP="4C3CB329">
            <w:pPr>
              <w:spacing w:line="240" w:lineRule="auto"/>
              <w:rPr>
                <w:rFonts w:ascii="Calibri Light" w:hAnsi="Calibri Light" w:cs="Calibri Light"/>
                <w:b/>
                <w:bCs/>
                <w:color w:val="1F497D" w:themeColor="text2"/>
                <w:sz w:val="22"/>
                <w:szCs w:val="22"/>
              </w:rPr>
            </w:pPr>
            <w:r w:rsidRPr="00AA248D">
              <w:rPr>
                <w:rFonts w:ascii="Calibri Light" w:hAnsi="Calibri Light" w:cs="Calibri Light"/>
                <w:b/>
                <w:bCs/>
                <w:color w:val="1F497D" w:themeColor="text2"/>
                <w:sz w:val="22"/>
                <w:szCs w:val="22"/>
              </w:rPr>
              <w:t>Implementatieplan</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29325127" w14:textId="50D6432E" w:rsidR="00F1797A" w:rsidRPr="00AA248D" w:rsidRDefault="00FD2976" w:rsidP="00A54610">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6.3.2</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0A60169E" w14:textId="7EF7B31F" w:rsidR="00F1797A" w:rsidRPr="00AA248D" w:rsidRDefault="00F1797A" w:rsidP="00A54610">
            <w:pPr>
              <w:spacing w:line="240" w:lineRule="auto"/>
              <w:rPr>
                <w:rFonts w:ascii="Calibri Light" w:hAnsi="Calibri Light" w:cs="Calibri Light"/>
                <w:b/>
                <w:color w:val="1F497D" w:themeColor="text2"/>
                <w:sz w:val="22"/>
                <w:szCs w:val="22"/>
              </w:rPr>
            </w:pPr>
            <w:r w:rsidRPr="00AA248D">
              <w:rPr>
                <w:rFonts w:ascii="Calibri Light" w:hAnsi="Calibri Light" w:cs="Calibri Light"/>
                <w:color w:val="1F497D" w:themeColor="text2"/>
                <w:sz w:val="22"/>
                <w:szCs w:val="22"/>
              </w:rPr>
              <w:t>Kwalitatief</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23506FE3" w14:textId="56BFB112" w:rsidR="00F1797A" w:rsidRPr="00AA248D" w:rsidRDefault="156FECB2" w:rsidP="4C3CB329">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15</w:t>
            </w:r>
            <w:r w:rsidR="482F5321" w:rsidRPr="00AA248D">
              <w:rPr>
                <w:rFonts w:ascii="Calibri Light" w:hAnsi="Calibri Light" w:cs="Calibri Light"/>
                <w:color w:val="1F497D" w:themeColor="text2"/>
                <w:sz w:val="22"/>
                <w:szCs w:val="22"/>
              </w:rPr>
              <w:t xml:space="preserve"> punten</w:t>
            </w:r>
          </w:p>
        </w:tc>
      </w:tr>
      <w:tr w:rsidR="00665F2F" w:rsidRPr="00AA248D" w14:paraId="1B3E4AAE" w14:textId="77777777" w:rsidTr="4C3CB329">
        <w:trPr>
          <w:trHeight w:val="243"/>
        </w:trPr>
        <w:tc>
          <w:tcPr>
            <w:tcW w:w="723" w:type="dxa"/>
            <w:tcBorders>
              <w:top w:val="single" w:sz="4" w:space="0" w:color="auto"/>
              <w:left w:val="single" w:sz="4" w:space="0" w:color="auto"/>
              <w:bottom w:val="single" w:sz="4" w:space="0" w:color="auto"/>
              <w:right w:val="single" w:sz="4" w:space="0" w:color="auto"/>
            </w:tcBorders>
            <w:shd w:val="clear" w:color="auto" w:fill="auto"/>
          </w:tcPr>
          <w:p w14:paraId="7F5CA5E5" w14:textId="77777777" w:rsidR="00F1797A" w:rsidRPr="005F0E5F" w:rsidRDefault="00F1797A" w:rsidP="00A54610">
            <w:pPr>
              <w:spacing w:line="240" w:lineRule="auto"/>
              <w:rPr>
                <w:rFonts w:ascii="Calibri Light" w:hAnsi="Calibri Light" w:cs="Calibri Light"/>
                <w:b/>
                <w:color w:val="1F497D" w:themeColor="text2"/>
                <w:sz w:val="22"/>
                <w:szCs w:val="22"/>
              </w:rPr>
            </w:pPr>
            <w:r w:rsidRPr="005F0E5F">
              <w:rPr>
                <w:rFonts w:ascii="Calibri Light" w:hAnsi="Calibri Light" w:cs="Calibri Light"/>
                <w:b/>
                <w:color w:val="1F497D" w:themeColor="text2"/>
                <w:sz w:val="22"/>
                <w:szCs w:val="22"/>
              </w:rPr>
              <w:t>G3</w:t>
            </w:r>
          </w:p>
        </w:tc>
        <w:tc>
          <w:tcPr>
            <w:tcW w:w="3482" w:type="dxa"/>
            <w:tcBorders>
              <w:top w:val="single" w:sz="4" w:space="0" w:color="auto"/>
              <w:left w:val="single" w:sz="4" w:space="0" w:color="auto"/>
              <w:bottom w:val="single" w:sz="4" w:space="0" w:color="auto"/>
              <w:right w:val="single" w:sz="4" w:space="0" w:color="auto"/>
            </w:tcBorders>
            <w:shd w:val="clear" w:color="auto" w:fill="auto"/>
          </w:tcPr>
          <w:p w14:paraId="20552E3E" w14:textId="3505B75D" w:rsidR="00F1797A" w:rsidRPr="00AA248D" w:rsidRDefault="0FD34586" w:rsidP="4C3CB329">
            <w:pPr>
              <w:spacing w:line="240" w:lineRule="auto"/>
            </w:pPr>
            <w:r w:rsidRPr="00AA248D">
              <w:rPr>
                <w:rFonts w:ascii="Calibri Light" w:hAnsi="Calibri Light" w:cs="Calibri Light"/>
                <w:b/>
                <w:bCs/>
                <w:color w:val="1F497D" w:themeColor="text2"/>
                <w:sz w:val="22"/>
                <w:szCs w:val="22"/>
              </w:rPr>
              <w:t>Casus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EDBB126" w14:textId="46DC1FE4" w:rsidR="00F1797A" w:rsidRPr="00AA248D" w:rsidRDefault="00FD2976" w:rsidP="00A54610">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6.3.3</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4D27FA96" w14:textId="5D456AA0" w:rsidR="00F1797A" w:rsidRPr="00AA248D" w:rsidRDefault="00F1797A" w:rsidP="00A54610">
            <w:pPr>
              <w:spacing w:line="240" w:lineRule="auto"/>
              <w:rPr>
                <w:rFonts w:ascii="Calibri Light" w:hAnsi="Calibri Light" w:cs="Calibri Light"/>
                <w:b/>
                <w:color w:val="1F497D" w:themeColor="text2"/>
                <w:sz w:val="22"/>
                <w:szCs w:val="22"/>
              </w:rPr>
            </w:pPr>
            <w:r w:rsidRPr="00AA248D">
              <w:rPr>
                <w:rFonts w:ascii="Calibri Light" w:hAnsi="Calibri Light" w:cs="Calibri Light"/>
                <w:color w:val="1F497D" w:themeColor="text2"/>
                <w:sz w:val="22"/>
                <w:szCs w:val="22"/>
              </w:rPr>
              <w:t>Kwalitatief</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11C52908" w14:textId="0D80EEF9" w:rsidR="00F1797A" w:rsidRPr="00AA248D" w:rsidRDefault="6EADDC24" w:rsidP="4C3CB329">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20</w:t>
            </w:r>
            <w:r w:rsidR="482F5321" w:rsidRPr="00AA248D">
              <w:rPr>
                <w:rFonts w:ascii="Calibri Light" w:hAnsi="Calibri Light" w:cs="Calibri Light"/>
                <w:color w:val="1F497D" w:themeColor="text2"/>
                <w:sz w:val="22"/>
                <w:szCs w:val="22"/>
              </w:rPr>
              <w:t xml:space="preserve"> punten</w:t>
            </w:r>
          </w:p>
        </w:tc>
      </w:tr>
      <w:tr w:rsidR="00665F2F" w:rsidRPr="00AA248D" w14:paraId="7BD16AC7" w14:textId="77777777" w:rsidTr="4C3CB329">
        <w:trPr>
          <w:trHeight w:val="243"/>
        </w:trPr>
        <w:tc>
          <w:tcPr>
            <w:tcW w:w="723" w:type="dxa"/>
            <w:tcBorders>
              <w:top w:val="single" w:sz="4" w:space="0" w:color="auto"/>
              <w:left w:val="nil"/>
              <w:bottom w:val="nil"/>
              <w:right w:val="nil"/>
            </w:tcBorders>
          </w:tcPr>
          <w:p w14:paraId="07197828" w14:textId="77777777" w:rsidR="005F4101" w:rsidRPr="005F0E5F" w:rsidRDefault="005F4101" w:rsidP="00A54610">
            <w:pPr>
              <w:spacing w:line="240" w:lineRule="auto"/>
              <w:rPr>
                <w:rFonts w:ascii="Calibri Light" w:hAnsi="Calibri Light" w:cs="Calibri Light"/>
                <w:color w:val="1F497D" w:themeColor="text2"/>
                <w:sz w:val="22"/>
                <w:szCs w:val="22"/>
              </w:rPr>
            </w:pPr>
          </w:p>
        </w:tc>
        <w:tc>
          <w:tcPr>
            <w:tcW w:w="3482" w:type="dxa"/>
            <w:tcBorders>
              <w:top w:val="single" w:sz="4" w:space="0" w:color="auto"/>
              <w:left w:val="nil"/>
              <w:bottom w:val="nil"/>
              <w:right w:val="nil"/>
            </w:tcBorders>
          </w:tcPr>
          <w:p w14:paraId="77234E0D" w14:textId="77777777" w:rsidR="005F4101" w:rsidRPr="00AA248D" w:rsidRDefault="005F4101" w:rsidP="00A54610">
            <w:pPr>
              <w:spacing w:line="240" w:lineRule="auto"/>
              <w:rPr>
                <w:rFonts w:ascii="Calibri Light" w:hAnsi="Calibri Light" w:cs="Calibri Light"/>
                <w:b/>
                <w:color w:val="1F497D" w:themeColor="text2"/>
                <w:sz w:val="22"/>
                <w:szCs w:val="22"/>
              </w:rPr>
            </w:pPr>
          </w:p>
        </w:tc>
        <w:tc>
          <w:tcPr>
            <w:tcW w:w="988" w:type="dxa"/>
            <w:tcBorders>
              <w:top w:val="single" w:sz="4" w:space="0" w:color="auto"/>
              <w:left w:val="nil"/>
              <w:bottom w:val="nil"/>
              <w:right w:val="nil"/>
            </w:tcBorders>
          </w:tcPr>
          <w:p w14:paraId="2076396B" w14:textId="77777777" w:rsidR="005F4101" w:rsidRPr="00AA248D" w:rsidRDefault="005F4101" w:rsidP="00A54610">
            <w:pPr>
              <w:spacing w:line="240" w:lineRule="auto"/>
              <w:rPr>
                <w:rFonts w:ascii="Calibri Light" w:hAnsi="Calibri Light" w:cs="Calibri Light"/>
                <w:color w:val="1F497D" w:themeColor="text2"/>
                <w:sz w:val="22"/>
                <w:szCs w:val="22"/>
              </w:rPr>
            </w:pPr>
          </w:p>
        </w:tc>
        <w:tc>
          <w:tcPr>
            <w:tcW w:w="1463" w:type="dxa"/>
            <w:tcBorders>
              <w:top w:val="single" w:sz="4" w:space="0" w:color="auto"/>
              <w:left w:val="nil"/>
              <w:bottom w:val="nil"/>
            </w:tcBorders>
          </w:tcPr>
          <w:p w14:paraId="7285788A" w14:textId="77777777" w:rsidR="005F4101" w:rsidRPr="00AA248D" w:rsidRDefault="005F4101" w:rsidP="00A54610">
            <w:pPr>
              <w:spacing w:line="240" w:lineRule="auto"/>
              <w:rPr>
                <w:rFonts w:ascii="Calibri Light" w:hAnsi="Calibri Light" w:cs="Calibri Light"/>
                <w:color w:val="1F497D" w:themeColor="text2"/>
                <w:sz w:val="22"/>
                <w:szCs w:val="22"/>
              </w:rPr>
            </w:pPr>
          </w:p>
        </w:tc>
        <w:tc>
          <w:tcPr>
            <w:tcW w:w="1316" w:type="dxa"/>
            <w:tcBorders>
              <w:top w:val="single" w:sz="4" w:space="0" w:color="auto"/>
            </w:tcBorders>
          </w:tcPr>
          <w:p w14:paraId="4A9B9F2F" w14:textId="77777777" w:rsidR="005F4101" w:rsidRPr="00AA248D" w:rsidRDefault="37A645D0" w:rsidP="4C3CB329">
            <w:pPr>
              <w:spacing w:line="240" w:lineRule="auto"/>
              <w:rPr>
                <w:rFonts w:ascii="Calibri Light" w:hAnsi="Calibri Light" w:cs="Calibri Light"/>
                <w:color w:val="1F497D" w:themeColor="text2"/>
                <w:sz w:val="22"/>
                <w:szCs w:val="22"/>
              </w:rPr>
            </w:pPr>
            <w:r w:rsidRPr="00AA248D">
              <w:rPr>
                <w:rFonts w:ascii="Calibri Light" w:hAnsi="Calibri Light" w:cs="Calibri Light"/>
                <w:b/>
                <w:bCs/>
                <w:color w:val="1F497D" w:themeColor="text2"/>
                <w:sz w:val="22"/>
                <w:szCs w:val="22"/>
              </w:rPr>
              <w:t>TOTAAL:</w:t>
            </w:r>
            <w:r w:rsidRPr="00AA248D">
              <w:rPr>
                <w:rFonts w:ascii="Calibri Light" w:hAnsi="Calibri Light" w:cs="Calibri Light"/>
                <w:color w:val="1F497D" w:themeColor="text2"/>
                <w:sz w:val="22"/>
                <w:szCs w:val="22"/>
              </w:rPr>
              <w:t xml:space="preserve"> </w:t>
            </w:r>
          </w:p>
          <w:p w14:paraId="056E2898" w14:textId="0FE42D25" w:rsidR="005F4101" w:rsidRPr="00AA248D" w:rsidRDefault="3DEC72AE" w:rsidP="4C3CB329">
            <w:pPr>
              <w:spacing w:line="240" w:lineRule="auto"/>
              <w:rPr>
                <w:rFonts w:ascii="Calibri Light" w:hAnsi="Calibri Light" w:cs="Calibri Light"/>
                <w:color w:val="1F497D" w:themeColor="text2"/>
                <w:sz w:val="22"/>
                <w:szCs w:val="22"/>
              </w:rPr>
            </w:pPr>
            <w:r w:rsidRPr="00AA248D">
              <w:rPr>
                <w:rFonts w:ascii="Calibri Light" w:hAnsi="Calibri Light" w:cs="Calibri Light"/>
                <w:color w:val="1F497D" w:themeColor="text2"/>
                <w:sz w:val="22"/>
                <w:szCs w:val="22"/>
              </w:rPr>
              <w:t>6</w:t>
            </w:r>
            <w:r w:rsidR="37A645D0" w:rsidRPr="00AA248D">
              <w:rPr>
                <w:rFonts w:ascii="Calibri Light" w:hAnsi="Calibri Light" w:cs="Calibri Light"/>
                <w:color w:val="1F497D" w:themeColor="text2"/>
                <w:sz w:val="22"/>
                <w:szCs w:val="22"/>
              </w:rPr>
              <w:t>0 punten</w:t>
            </w:r>
          </w:p>
        </w:tc>
      </w:tr>
    </w:tbl>
    <w:p w14:paraId="6EADA280" w14:textId="77777777" w:rsidR="00240462" w:rsidRPr="005F0E5F" w:rsidRDefault="00240462" w:rsidP="00A54610">
      <w:pPr>
        <w:spacing w:line="240" w:lineRule="auto"/>
        <w:rPr>
          <w:rFonts w:ascii="Calibri Light" w:hAnsi="Calibri Light" w:cs="Calibri Light"/>
          <w:color w:val="1F497D" w:themeColor="text2"/>
          <w:sz w:val="22"/>
          <w:szCs w:val="22"/>
        </w:rPr>
      </w:pPr>
    </w:p>
    <w:p w14:paraId="0C82D1EC" w14:textId="153563DF" w:rsidR="14B866A6" w:rsidRDefault="14B866A6" w:rsidP="4C3CB329">
      <w:pPr>
        <w:tabs>
          <w:tab w:val="left" w:pos="708"/>
        </w:tabs>
        <w:spacing w:line="240" w:lineRule="auto"/>
        <w:rPr>
          <w:rFonts w:ascii="Calibri Light" w:hAnsi="Calibri Light" w:cs="Calibri Light"/>
          <w:color w:val="1F497D" w:themeColor="text2"/>
          <w:sz w:val="22"/>
          <w:szCs w:val="22"/>
        </w:rPr>
      </w:pPr>
      <w:r w:rsidRPr="4C3CB329">
        <w:rPr>
          <w:rFonts w:ascii="Calibri Light" w:hAnsi="Calibri Light" w:cs="Calibri Light"/>
          <w:b/>
          <w:bCs/>
          <w:color w:val="1F497D" w:themeColor="text2"/>
          <w:sz w:val="22"/>
          <w:szCs w:val="22"/>
        </w:rPr>
        <w:t xml:space="preserve">Prijs: </w:t>
      </w:r>
      <w:r w:rsidRPr="4C3CB329">
        <w:rPr>
          <w:rFonts w:ascii="Calibri Light" w:hAnsi="Calibri Light" w:cs="Calibri Light"/>
          <w:color w:val="1F497D" w:themeColor="text2"/>
          <w:sz w:val="22"/>
          <w:szCs w:val="22"/>
        </w:rPr>
        <w:t>te bepalen aan de hand van de inschrijfprijs conform ingevuld Prijzenblad:</w:t>
      </w:r>
    </w:p>
    <w:p w14:paraId="4870FB4F" w14:textId="7AC75F08" w:rsidR="14B866A6" w:rsidRDefault="14B866A6" w:rsidP="72C20D36">
      <w:pPr>
        <w:tabs>
          <w:tab w:val="left" w:pos="708"/>
        </w:tabs>
        <w:spacing w:line="240" w:lineRule="auto"/>
        <w:rPr>
          <w:rFonts w:ascii="Calibri Light" w:hAnsi="Calibri Light" w:cs="Calibri Light"/>
          <w:strike/>
          <w:color w:val="1F497D" w:themeColor="text2"/>
          <w:sz w:val="22"/>
          <w:szCs w:val="22"/>
        </w:rPr>
      </w:pPr>
      <w:r w:rsidRPr="72C20D36">
        <w:rPr>
          <w:rFonts w:ascii="Calibri Light" w:hAnsi="Calibri Light" w:cs="Calibri Light"/>
          <w:strike/>
          <w:color w:val="FF0000"/>
          <w:sz w:val="22"/>
          <w:szCs w:val="22"/>
        </w:rPr>
        <w:lastRenderedPageBreak/>
        <w:t xml:space="preserve">De Inschrijver met de laagste prijs, ontvangt </w:t>
      </w:r>
      <w:r w:rsidR="40756EFC" w:rsidRPr="72C20D36">
        <w:rPr>
          <w:rFonts w:ascii="Calibri Light" w:hAnsi="Calibri Light" w:cs="Calibri Light"/>
          <w:strike/>
          <w:color w:val="FF0000"/>
          <w:sz w:val="22"/>
          <w:szCs w:val="22"/>
        </w:rPr>
        <w:t>4</w:t>
      </w:r>
      <w:r w:rsidRPr="72C20D36">
        <w:rPr>
          <w:rFonts w:ascii="Calibri Light" w:hAnsi="Calibri Light" w:cs="Calibri Light"/>
          <w:strike/>
          <w:color w:val="FF0000"/>
          <w:sz w:val="22"/>
          <w:szCs w:val="22"/>
        </w:rPr>
        <w:t>0 punten. De andere Inschrijvers zullen ‘naar rato’ scoren volgens de formule: Score = 40 x (2 – (prijs Inschrijver / prijs Inschrijving met laagste prijs)) = aantal punten.</w:t>
      </w:r>
      <w:r w:rsidR="41B4A31A" w:rsidRPr="72C20D36">
        <w:rPr>
          <w:rFonts w:ascii="Calibri Light" w:hAnsi="Calibri Light" w:cs="Calibri Light"/>
          <w:strike/>
          <w:color w:val="FF0000"/>
          <w:sz w:val="22"/>
          <w:szCs w:val="22"/>
        </w:rPr>
        <w:t xml:space="preserve"> De Inschrijver met het hoogste aantal punten krijgt de opdracht.</w:t>
      </w:r>
    </w:p>
    <w:p w14:paraId="51F0FD60" w14:textId="0D425660" w:rsidR="00B24CA4" w:rsidRPr="005F0E5F" w:rsidRDefault="00B24CA4" w:rsidP="00A54610">
      <w:pPr>
        <w:spacing w:line="240" w:lineRule="auto"/>
        <w:rPr>
          <w:rFonts w:ascii="Calibri Light" w:hAnsi="Calibri Light" w:cs="Calibri Light"/>
          <w:color w:val="1F497D" w:themeColor="text2"/>
          <w:sz w:val="22"/>
          <w:szCs w:val="22"/>
        </w:rPr>
      </w:pPr>
    </w:p>
    <w:p w14:paraId="7448CA24" w14:textId="26A6BD03" w:rsidR="55609151" w:rsidRDefault="26BB95B8" w:rsidP="72C20D36">
      <w:pPr>
        <w:spacing w:line="240" w:lineRule="auto"/>
        <w:rPr>
          <w:rFonts w:ascii="Calibri Light" w:hAnsi="Calibri Light" w:cs="Calibri Light"/>
          <w:color w:val="1F497D" w:themeColor="text2"/>
          <w:sz w:val="22"/>
          <w:szCs w:val="22"/>
        </w:rPr>
      </w:pPr>
      <w:r w:rsidRPr="72C20D36">
        <w:rPr>
          <w:rFonts w:ascii="Calibri Light" w:hAnsi="Calibri Light" w:cs="Calibri Light"/>
          <w:color w:val="1F497D" w:themeColor="text2"/>
          <w:sz w:val="22"/>
          <w:szCs w:val="22"/>
        </w:rPr>
        <w:t>Eindscore prijs: 40 – (((prijs inschrijver – prijs laagste)/prijs laagste) x 40 punten) = score.  </w:t>
      </w:r>
    </w:p>
    <w:p w14:paraId="1F88AEB2" w14:textId="2C64B62C" w:rsidR="55609151" w:rsidRDefault="26BB95B8" w:rsidP="72C20D36">
      <w:pPr>
        <w:spacing w:line="240" w:lineRule="auto"/>
        <w:rPr>
          <w:rFonts w:ascii="Calibri Light" w:hAnsi="Calibri Light" w:cs="Calibri Light"/>
          <w:color w:val="1F497D" w:themeColor="text2"/>
          <w:sz w:val="22"/>
          <w:szCs w:val="22"/>
        </w:rPr>
      </w:pPr>
      <w:r w:rsidRPr="72C20D36">
        <w:rPr>
          <w:rFonts w:ascii="Calibri Light" w:hAnsi="Calibri Light" w:cs="Calibri Light"/>
          <w:color w:val="1F497D" w:themeColor="text2"/>
          <w:sz w:val="22"/>
          <w:szCs w:val="22"/>
        </w:rPr>
        <w:t>Dit betekent dat een prijs die een keer zo duur is als de laagste, 0 punten scoort. Er worden geen negatieve scores toegekend (minimaal 0 punten).  </w:t>
      </w:r>
    </w:p>
    <w:p w14:paraId="1CFA8233" w14:textId="7FD7D895" w:rsidR="55609151" w:rsidRDefault="55609151" w:rsidP="55609151">
      <w:pPr>
        <w:spacing w:line="240" w:lineRule="auto"/>
        <w:rPr>
          <w:rFonts w:ascii="Calibri Light" w:hAnsi="Calibri Light" w:cs="Calibri Light"/>
          <w:color w:val="1F497D" w:themeColor="text2"/>
          <w:sz w:val="22"/>
          <w:szCs w:val="22"/>
        </w:rPr>
      </w:pPr>
    </w:p>
    <w:p w14:paraId="52914055" w14:textId="77777777" w:rsidR="00C049EA" w:rsidRPr="005F0E5F" w:rsidRDefault="00C049EA"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21" w:name="_Toc176424119"/>
      <w:bookmarkStart w:id="522" w:name="_Toc193367526"/>
      <w:r w:rsidRPr="005F0E5F">
        <w:rPr>
          <w:rFonts w:ascii="Calibri Light" w:hAnsi="Calibri Light" w:cs="Calibri Light"/>
          <w:color w:val="1F497D" w:themeColor="text2"/>
          <w:sz w:val="22"/>
          <w:szCs w:val="22"/>
        </w:rPr>
        <w:t>Beoordelingsmethode</w:t>
      </w:r>
      <w:bookmarkEnd w:id="521"/>
      <w:bookmarkEnd w:id="522"/>
    </w:p>
    <w:p w14:paraId="295DECC0" w14:textId="77777777" w:rsidR="00435611" w:rsidRPr="005F0E5F" w:rsidRDefault="00EA43DF"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Beoordelingswaarden van kwalitatieve Gunningscriteria</w:t>
      </w:r>
    </w:p>
    <w:p w14:paraId="082D9734" w14:textId="4B61456F"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In paragraaf </w:t>
      </w:r>
      <w:r w:rsidR="00AD2439" w:rsidRPr="005F0E5F">
        <w:rPr>
          <w:rFonts w:ascii="Calibri Light" w:hAnsi="Calibri Light" w:cs="Calibri Light"/>
          <w:color w:val="1F497D" w:themeColor="text2"/>
          <w:sz w:val="22"/>
          <w:szCs w:val="22"/>
        </w:rPr>
        <w:t>6.3</w:t>
      </w:r>
      <w:r w:rsidRPr="005F0E5F">
        <w:rPr>
          <w:rFonts w:ascii="Calibri Light" w:hAnsi="Calibri Light" w:cs="Calibri Light"/>
          <w:color w:val="1F497D" w:themeColor="text2"/>
          <w:sz w:val="22"/>
          <w:szCs w:val="22"/>
        </w:rPr>
        <w:t xml:space="preserve"> zijn de kwalitatieve Gunningscriteria nader uitgewerkt. Het beoordelingsteam kent per Gunningscriterium een beoordeling toe aan de kwaliteit van de door de Deelnemer bij Inschrijving ingediende informatie voor het betreffende Gunningscriterium. Afhankelijk van de kwaliteit van het aangebodene </w:t>
      </w:r>
      <w:r w:rsidR="00EA43DF" w:rsidRPr="005F0E5F">
        <w:rPr>
          <w:rFonts w:ascii="Calibri Light" w:hAnsi="Calibri Light" w:cs="Calibri Light"/>
          <w:color w:val="1F497D" w:themeColor="text2"/>
          <w:sz w:val="22"/>
          <w:szCs w:val="22"/>
        </w:rPr>
        <w:t>wordt per</w:t>
      </w:r>
      <w:r w:rsidRPr="005F0E5F">
        <w:rPr>
          <w:rFonts w:ascii="Calibri Light" w:hAnsi="Calibri Light" w:cs="Calibri Light"/>
          <w:color w:val="1F497D" w:themeColor="text2"/>
          <w:sz w:val="22"/>
          <w:szCs w:val="22"/>
        </w:rPr>
        <w:t xml:space="preserve"> Gunningscriterium </w:t>
      </w:r>
      <w:r w:rsidR="00EA43DF" w:rsidRPr="005F0E5F">
        <w:rPr>
          <w:rFonts w:ascii="Calibri Light" w:hAnsi="Calibri Light" w:cs="Calibri Light"/>
          <w:color w:val="1F497D" w:themeColor="text2"/>
          <w:sz w:val="22"/>
          <w:szCs w:val="22"/>
        </w:rPr>
        <w:t>door</w:t>
      </w:r>
      <w:r w:rsidRPr="005F0E5F">
        <w:rPr>
          <w:rFonts w:ascii="Calibri Light" w:hAnsi="Calibri Light" w:cs="Calibri Light"/>
          <w:color w:val="1F497D" w:themeColor="text2"/>
          <w:sz w:val="22"/>
          <w:szCs w:val="22"/>
        </w:rPr>
        <w:t xml:space="preserve"> het </w:t>
      </w:r>
      <w:r w:rsidR="00EA43DF" w:rsidRPr="005F0E5F">
        <w:rPr>
          <w:rFonts w:ascii="Calibri Light" w:hAnsi="Calibri Light" w:cs="Calibri Light"/>
          <w:color w:val="1F497D" w:themeColor="text2"/>
          <w:sz w:val="22"/>
          <w:szCs w:val="22"/>
        </w:rPr>
        <w:t>gehele</w:t>
      </w:r>
      <w:r w:rsidRPr="005F0E5F">
        <w:rPr>
          <w:rFonts w:ascii="Calibri Light" w:hAnsi="Calibri Light" w:cs="Calibri Light"/>
          <w:color w:val="1F497D" w:themeColor="text2"/>
          <w:sz w:val="22"/>
          <w:szCs w:val="22"/>
        </w:rPr>
        <w:t xml:space="preserve"> beoordelingsteam een van de volgende </w:t>
      </w:r>
      <w:r w:rsidR="00EA43DF" w:rsidRPr="005F0E5F">
        <w:rPr>
          <w:rFonts w:ascii="Calibri Light" w:hAnsi="Calibri Light" w:cs="Calibri Light"/>
          <w:color w:val="1F497D" w:themeColor="text2"/>
          <w:sz w:val="22"/>
          <w:szCs w:val="22"/>
        </w:rPr>
        <w:t xml:space="preserve">beoordelingen </w:t>
      </w:r>
      <w:r w:rsidRPr="005F0E5F">
        <w:rPr>
          <w:rFonts w:ascii="Calibri Light" w:hAnsi="Calibri Light" w:cs="Calibri Light"/>
          <w:color w:val="1F497D" w:themeColor="text2"/>
          <w:sz w:val="22"/>
          <w:szCs w:val="22"/>
        </w:rPr>
        <w:t>gegeven:</w:t>
      </w:r>
    </w:p>
    <w:p w14:paraId="58E3E81A" w14:textId="77777777" w:rsidR="00435611" w:rsidRDefault="00435611" w:rsidP="00A54610">
      <w:pPr>
        <w:spacing w:line="240" w:lineRule="auto"/>
        <w:rPr>
          <w:rFonts w:ascii="Calibri Light" w:hAnsi="Calibri Light" w:cs="Calibri Light"/>
          <w:color w:val="1F497D" w:themeColor="text2"/>
          <w:sz w:val="22"/>
          <w:szCs w:val="22"/>
        </w:rPr>
      </w:pPr>
    </w:p>
    <w:tbl>
      <w:tblPr>
        <w:tblW w:w="895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
        <w:gridCol w:w="8368"/>
      </w:tblGrid>
      <w:tr w:rsidR="00E63FAB" w:rsidRPr="00E63FAB" w14:paraId="0578A038" w14:textId="77777777" w:rsidTr="000D08E3">
        <w:trPr>
          <w:trHeight w:val="300"/>
        </w:trPr>
        <w:tc>
          <w:tcPr>
            <w:tcW w:w="8951" w:type="dxa"/>
            <w:gridSpan w:val="2"/>
            <w:tcBorders>
              <w:top w:val="single" w:sz="6" w:space="0" w:color="000000"/>
              <w:left w:val="single" w:sz="6" w:space="0" w:color="000000"/>
              <w:bottom w:val="single" w:sz="6" w:space="0" w:color="000000"/>
              <w:right w:val="single" w:sz="6" w:space="0" w:color="000000"/>
            </w:tcBorders>
            <w:shd w:val="clear" w:color="auto" w:fill="F79546"/>
            <w:hideMark/>
          </w:tcPr>
          <w:p w14:paraId="0DAEC999"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Motivering puntentoekenning dienstverlening </w:t>
            </w:r>
          </w:p>
        </w:tc>
      </w:tr>
      <w:tr w:rsidR="00E63FAB" w:rsidRPr="00E63FAB" w14:paraId="4460C227" w14:textId="77777777" w:rsidTr="000D08E3">
        <w:trPr>
          <w:trHeight w:val="300"/>
        </w:trPr>
        <w:tc>
          <w:tcPr>
            <w:tcW w:w="58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FA72934"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100% </w:t>
            </w: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4AE4BE2E"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wordt als uitstekend beoordeeld </w:t>
            </w:r>
          </w:p>
        </w:tc>
      </w:tr>
      <w:tr w:rsidR="00E63FAB" w:rsidRPr="00E63FAB" w14:paraId="3A589C53" w14:textId="77777777" w:rsidTr="000D08E3">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052B08" w14:textId="77777777" w:rsidR="00E63FAB" w:rsidRPr="00E63FAB" w:rsidRDefault="00E63FAB" w:rsidP="00E63FAB">
            <w:pPr>
              <w:spacing w:line="240" w:lineRule="auto"/>
              <w:rPr>
                <w:rFonts w:ascii="Calibri Light" w:hAnsi="Calibri Light" w:cs="Calibri Light"/>
                <w:color w:val="1F497D" w:themeColor="text2"/>
                <w:sz w:val="22"/>
                <w:szCs w:val="22"/>
              </w:rPr>
            </w:pP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1450BC15" w14:textId="77777777" w:rsidR="00E63FAB" w:rsidRPr="00E63FAB" w:rsidRDefault="00E63FAB" w:rsidP="00836053">
            <w:pPr>
              <w:numPr>
                <w:ilvl w:val="0"/>
                <w:numId w:val="34"/>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geeft aan, dat de Inschrijver een uitstekende kwaliteit van dienstverlening heeft en; </w:t>
            </w:r>
          </w:p>
          <w:p w14:paraId="784C33DD" w14:textId="77777777" w:rsidR="00E63FAB" w:rsidRPr="00E63FAB" w:rsidRDefault="00E63FAB" w:rsidP="00836053">
            <w:pPr>
              <w:numPr>
                <w:ilvl w:val="0"/>
                <w:numId w:val="35"/>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 xml:space="preserve">Het antwoord is in hoge mate gericht op de Auris organisatie en de </w:t>
            </w:r>
            <w:proofErr w:type="spellStart"/>
            <w:r w:rsidRPr="00E63FAB">
              <w:rPr>
                <w:rFonts w:ascii="Calibri Light" w:hAnsi="Calibri Light" w:cs="Calibri Light"/>
                <w:color w:val="1F497D" w:themeColor="text2"/>
                <w:sz w:val="22"/>
                <w:szCs w:val="22"/>
              </w:rPr>
              <w:t>ontzorging</w:t>
            </w:r>
            <w:proofErr w:type="spellEnd"/>
            <w:r w:rsidRPr="00E63FAB">
              <w:rPr>
                <w:rFonts w:ascii="Calibri Light" w:hAnsi="Calibri Light" w:cs="Calibri Light"/>
                <w:color w:val="1F497D" w:themeColor="text2"/>
                <w:sz w:val="22"/>
                <w:szCs w:val="22"/>
              </w:rPr>
              <w:t xml:space="preserve"> van Auris en; </w:t>
            </w:r>
          </w:p>
          <w:p w14:paraId="1E6E9501" w14:textId="77777777" w:rsidR="00E63FAB" w:rsidRPr="00E63FAB" w:rsidRDefault="00E63FAB" w:rsidP="00836053">
            <w:pPr>
              <w:numPr>
                <w:ilvl w:val="0"/>
                <w:numId w:val="36"/>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gegeven antwoord is duidelijk en relevant voor de opdracht en; </w:t>
            </w:r>
          </w:p>
          <w:p w14:paraId="0FA4A4F2" w14:textId="15ABCF19" w:rsidR="00E63FAB" w:rsidRPr="00E63FAB" w:rsidRDefault="00E63FAB" w:rsidP="00836053">
            <w:pPr>
              <w:numPr>
                <w:ilvl w:val="0"/>
                <w:numId w:val="37"/>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heeft goede detaillering; </w:t>
            </w:r>
          </w:p>
        </w:tc>
      </w:tr>
      <w:tr w:rsidR="00E63FAB" w:rsidRPr="00E63FAB" w14:paraId="2398E275" w14:textId="77777777" w:rsidTr="000D08E3">
        <w:trPr>
          <w:trHeight w:val="300"/>
        </w:trPr>
        <w:tc>
          <w:tcPr>
            <w:tcW w:w="58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471EFC5"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70% </w:t>
            </w: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52084DAE"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wordt als goed beoordeeld </w:t>
            </w:r>
          </w:p>
        </w:tc>
      </w:tr>
      <w:tr w:rsidR="00E63FAB" w:rsidRPr="00E63FAB" w14:paraId="7D0E62E7" w14:textId="77777777" w:rsidTr="000D08E3">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34589A" w14:textId="77777777" w:rsidR="00E63FAB" w:rsidRPr="00E63FAB" w:rsidRDefault="00E63FAB" w:rsidP="00E63FAB">
            <w:pPr>
              <w:spacing w:line="240" w:lineRule="auto"/>
              <w:rPr>
                <w:rFonts w:ascii="Calibri Light" w:hAnsi="Calibri Light" w:cs="Calibri Light"/>
                <w:color w:val="1F497D" w:themeColor="text2"/>
                <w:sz w:val="22"/>
                <w:szCs w:val="22"/>
              </w:rPr>
            </w:pP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6237EB54" w14:textId="77777777" w:rsidR="00E63FAB" w:rsidRPr="00E63FAB" w:rsidRDefault="00E63FAB" w:rsidP="00836053">
            <w:pPr>
              <w:numPr>
                <w:ilvl w:val="0"/>
                <w:numId w:val="38"/>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geeft aan, dat de Inschrijver een goede kwaliteit van dienstverlening heeft of; </w:t>
            </w:r>
          </w:p>
          <w:p w14:paraId="164BD820" w14:textId="77777777" w:rsidR="00E63FAB" w:rsidRPr="00E63FAB" w:rsidRDefault="00E63FAB" w:rsidP="00836053">
            <w:pPr>
              <w:numPr>
                <w:ilvl w:val="0"/>
                <w:numId w:val="39"/>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 xml:space="preserve">Het antwoord is goed gericht op de Auris organisatie en de </w:t>
            </w:r>
            <w:proofErr w:type="spellStart"/>
            <w:r w:rsidRPr="00E63FAB">
              <w:rPr>
                <w:rFonts w:ascii="Calibri Light" w:hAnsi="Calibri Light" w:cs="Calibri Light"/>
                <w:color w:val="1F497D" w:themeColor="text2"/>
                <w:sz w:val="22"/>
                <w:szCs w:val="22"/>
              </w:rPr>
              <w:t>ontzorging</w:t>
            </w:r>
            <w:proofErr w:type="spellEnd"/>
            <w:r w:rsidRPr="00E63FAB">
              <w:rPr>
                <w:rFonts w:ascii="Calibri Light" w:hAnsi="Calibri Light" w:cs="Calibri Light"/>
                <w:color w:val="1F497D" w:themeColor="text2"/>
                <w:sz w:val="22"/>
                <w:szCs w:val="22"/>
              </w:rPr>
              <w:t xml:space="preserve"> van Auris en; </w:t>
            </w:r>
          </w:p>
          <w:p w14:paraId="76AEF899" w14:textId="77777777" w:rsidR="00E63FAB" w:rsidRPr="00E63FAB" w:rsidRDefault="00E63FAB" w:rsidP="00836053">
            <w:pPr>
              <w:numPr>
                <w:ilvl w:val="0"/>
                <w:numId w:val="40"/>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gegeven antwoord is duidelijk en relevant voor de opdracht en; </w:t>
            </w:r>
          </w:p>
          <w:p w14:paraId="2D890841" w14:textId="085211B9" w:rsidR="00E63FAB" w:rsidRPr="00E63FAB" w:rsidRDefault="00E63FAB" w:rsidP="00836053">
            <w:pPr>
              <w:numPr>
                <w:ilvl w:val="0"/>
                <w:numId w:val="41"/>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heeft goede detaillering</w:t>
            </w:r>
            <w:r w:rsidR="000D08E3">
              <w:rPr>
                <w:rFonts w:ascii="Calibri Light" w:hAnsi="Calibri Light" w:cs="Calibri Light"/>
                <w:color w:val="1F497D" w:themeColor="text2"/>
                <w:sz w:val="22"/>
                <w:szCs w:val="22"/>
              </w:rPr>
              <w:t>.</w:t>
            </w:r>
          </w:p>
        </w:tc>
      </w:tr>
      <w:tr w:rsidR="00E63FAB" w:rsidRPr="00E63FAB" w14:paraId="2F13DB7C" w14:textId="77777777" w:rsidTr="000D08E3">
        <w:trPr>
          <w:trHeight w:val="300"/>
        </w:trPr>
        <w:tc>
          <w:tcPr>
            <w:tcW w:w="58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BF52816"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40% </w:t>
            </w: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770FAAAE"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wordt als voldoende beoordeeld </w:t>
            </w:r>
          </w:p>
        </w:tc>
      </w:tr>
      <w:tr w:rsidR="00E63FAB" w:rsidRPr="00E63FAB" w14:paraId="4464FBBE" w14:textId="77777777" w:rsidTr="000D08E3">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D7EAB5" w14:textId="77777777" w:rsidR="00E63FAB" w:rsidRPr="00E63FAB" w:rsidRDefault="00E63FAB" w:rsidP="00E63FAB">
            <w:pPr>
              <w:spacing w:line="240" w:lineRule="auto"/>
              <w:rPr>
                <w:rFonts w:ascii="Calibri Light" w:hAnsi="Calibri Light" w:cs="Calibri Light"/>
                <w:color w:val="1F497D" w:themeColor="text2"/>
                <w:sz w:val="22"/>
                <w:szCs w:val="22"/>
              </w:rPr>
            </w:pP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2153E03F" w14:textId="77777777" w:rsidR="00E63FAB" w:rsidRPr="00E63FAB" w:rsidRDefault="00E63FAB" w:rsidP="00836053">
            <w:pPr>
              <w:numPr>
                <w:ilvl w:val="0"/>
                <w:numId w:val="42"/>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geeft aan, dat de Inschrijver een voldoende kwaliteit van dienstverlening heeft of; </w:t>
            </w:r>
          </w:p>
          <w:p w14:paraId="29CE9719" w14:textId="743CDE4E" w:rsidR="00E63FAB" w:rsidRPr="00E63FAB" w:rsidRDefault="00E63FAB" w:rsidP="00836053">
            <w:pPr>
              <w:numPr>
                <w:ilvl w:val="0"/>
                <w:numId w:val="43"/>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 xml:space="preserve">Het antwoord is voldoende gericht op de Auris organisatie en de </w:t>
            </w:r>
            <w:proofErr w:type="spellStart"/>
            <w:r w:rsidRPr="00E63FAB">
              <w:rPr>
                <w:rFonts w:ascii="Calibri Light" w:hAnsi="Calibri Light" w:cs="Calibri Light"/>
                <w:color w:val="1F497D" w:themeColor="text2"/>
                <w:sz w:val="22"/>
                <w:szCs w:val="22"/>
              </w:rPr>
              <w:t>ontzorging</w:t>
            </w:r>
            <w:proofErr w:type="spellEnd"/>
            <w:r w:rsidRPr="00E63FAB">
              <w:rPr>
                <w:rFonts w:ascii="Calibri Light" w:hAnsi="Calibri Light" w:cs="Calibri Light"/>
                <w:color w:val="1F497D" w:themeColor="text2"/>
                <w:sz w:val="22"/>
                <w:szCs w:val="22"/>
              </w:rPr>
              <w:t xml:space="preserve"> van Auris en</w:t>
            </w:r>
            <w:r w:rsidR="000D08E3">
              <w:rPr>
                <w:rFonts w:ascii="Calibri Light" w:hAnsi="Calibri Light" w:cs="Calibri Light"/>
                <w:color w:val="1F497D" w:themeColor="text2"/>
                <w:sz w:val="22"/>
                <w:szCs w:val="22"/>
              </w:rPr>
              <w:t>;</w:t>
            </w:r>
          </w:p>
          <w:p w14:paraId="7587551F" w14:textId="77777777" w:rsidR="00E63FAB" w:rsidRPr="00E63FAB" w:rsidRDefault="00E63FAB" w:rsidP="00836053">
            <w:pPr>
              <w:numPr>
                <w:ilvl w:val="0"/>
                <w:numId w:val="44"/>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gegeven antwoord is duidelijk en relevant voor de opdracht en; </w:t>
            </w:r>
          </w:p>
          <w:p w14:paraId="2BCBCC2F" w14:textId="4E6EBB28" w:rsidR="00E63FAB" w:rsidRPr="00E63FAB" w:rsidRDefault="00E63FAB" w:rsidP="00836053">
            <w:pPr>
              <w:numPr>
                <w:ilvl w:val="0"/>
                <w:numId w:val="45"/>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heeft voldoende detaillering</w:t>
            </w:r>
            <w:r w:rsidR="000D08E3">
              <w:rPr>
                <w:rFonts w:ascii="Calibri Light" w:hAnsi="Calibri Light" w:cs="Calibri Light"/>
                <w:color w:val="1F497D" w:themeColor="text2"/>
                <w:sz w:val="22"/>
                <w:szCs w:val="22"/>
              </w:rPr>
              <w:t>.</w:t>
            </w:r>
          </w:p>
        </w:tc>
      </w:tr>
      <w:tr w:rsidR="00E63FAB" w:rsidRPr="00E63FAB" w14:paraId="6A29722D" w14:textId="77777777" w:rsidTr="000D08E3">
        <w:trPr>
          <w:trHeight w:val="300"/>
        </w:trPr>
        <w:tc>
          <w:tcPr>
            <w:tcW w:w="58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11A8B9A"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10% </w:t>
            </w: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226A7C26" w14:textId="18CC64A0"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wordt als matig beoordeeld</w:t>
            </w:r>
          </w:p>
        </w:tc>
      </w:tr>
      <w:tr w:rsidR="00E63FAB" w:rsidRPr="00E63FAB" w14:paraId="354A9A22" w14:textId="77777777" w:rsidTr="000D08E3">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0E2746" w14:textId="77777777" w:rsidR="00E63FAB" w:rsidRPr="00E63FAB" w:rsidRDefault="00E63FAB" w:rsidP="00E63FAB">
            <w:pPr>
              <w:spacing w:line="240" w:lineRule="auto"/>
              <w:rPr>
                <w:rFonts w:ascii="Calibri Light" w:hAnsi="Calibri Light" w:cs="Calibri Light"/>
                <w:color w:val="1F497D" w:themeColor="text2"/>
                <w:sz w:val="22"/>
                <w:szCs w:val="22"/>
              </w:rPr>
            </w:pP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61059D17" w14:textId="77777777" w:rsidR="00E63FAB" w:rsidRPr="00E63FAB" w:rsidRDefault="00E63FAB" w:rsidP="00836053">
            <w:pPr>
              <w:numPr>
                <w:ilvl w:val="0"/>
                <w:numId w:val="46"/>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geeft aan, dat de Inschrijver een matige kwaliteit van dienstverlening heeft of; </w:t>
            </w:r>
          </w:p>
          <w:p w14:paraId="2F687471" w14:textId="77777777" w:rsidR="00E63FAB" w:rsidRPr="00E63FAB" w:rsidRDefault="00E63FAB" w:rsidP="00836053">
            <w:pPr>
              <w:numPr>
                <w:ilvl w:val="0"/>
                <w:numId w:val="47"/>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 xml:space="preserve">Het antwoord is matig gericht op de Auris organisatie en de </w:t>
            </w:r>
            <w:proofErr w:type="spellStart"/>
            <w:r w:rsidRPr="00E63FAB">
              <w:rPr>
                <w:rFonts w:ascii="Calibri Light" w:hAnsi="Calibri Light" w:cs="Calibri Light"/>
                <w:color w:val="1F497D" w:themeColor="text2"/>
                <w:sz w:val="22"/>
                <w:szCs w:val="22"/>
              </w:rPr>
              <w:t>ontzorging</w:t>
            </w:r>
            <w:proofErr w:type="spellEnd"/>
            <w:r w:rsidRPr="00E63FAB">
              <w:rPr>
                <w:rFonts w:ascii="Calibri Light" w:hAnsi="Calibri Light" w:cs="Calibri Light"/>
                <w:color w:val="1F497D" w:themeColor="text2"/>
                <w:sz w:val="22"/>
                <w:szCs w:val="22"/>
              </w:rPr>
              <w:t xml:space="preserve"> van Auris en; </w:t>
            </w:r>
          </w:p>
          <w:p w14:paraId="5547DAE8" w14:textId="77777777" w:rsidR="00E63FAB" w:rsidRPr="00E63FAB" w:rsidRDefault="00E63FAB" w:rsidP="00836053">
            <w:pPr>
              <w:numPr>
                <w:ilvl w:val="0"/>
                <w:numId w:val="48"/>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gegeven antwoord is beperkt duidelijk of relevant voor de opdracht en; </w:t>
            </w:r>
          </w:p>
          <w:p w14:paraId="40A5D78A" w14:textId="77777777" w:rsidR="00E63FAB" w:rsidRPr="00E63FAB" w:rsidRDefault="00E63FAB" w:rsidP="00836053">
            <w:pPr>
              <w:numPr>
                <w:ilvl w:val="0"/>
                <w:numId w:val="49"/>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heeft beperkte detaillering. </w:t>
            </w:r>
          </w:p>
        </w:tc>
      </w:tr>
      <w:tr w:rsidR="00E63FAB" w:rsidRPr="00E63FAB" w14:paraId="2A02FA8A" w14:textId="77777777" w:rsidTr="000D08E3">
        <w:trPr>
          <w:trHeight w:val="300"/>
        </w:trPr>
        <w:tc>
          <w:tcPr>
            <w:tcW w:w="583"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A07CB65"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0% </w:t>
            </w: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68128847" w14:textId="77777777" w:rsidR="00E63FAB" w:rsidRPr="00E63FAB" w:rsidRDefault="00E63FAB" w:rsidP="00E63FAB">
            <w:p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wordt als slecht beoordeeld </w:t>
            </w:r>
          </w:p>
        </w:tc>
      </w:tr>
      <w:tr w:rsidR="00E63FAB" w:rsidRPr="00E63FAB" w14:paraId="29768029" w14:textId="77777777" w:rsidTr="000D08E3">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524571" w14:textId="77777777" w:rsidR="00E63FAB" w:rsidRPr="00E63FAB" w:rsidRDefault="00E63FAB" w:rsidP="00E63FAB">
            <w:pPr>
              <w:spacing w:line="240" w:lineRule="auto"/>
              <w:rPr>
                <w:rFonts w:ascii="Calibri Light" w:hAnsi="Calibri Light" w:cs="Calibri Light"/>
                <w:color w:val="1F497D" w:themeColor="text2"/>
                <w:sz w:val="22"/>
                <w:szCs w:val="22"/>
              </w:rPr>
            </w:pPr>
          </w:p>
        </w:tc>
        <w:tc>
          <w:tcPr>
            <w:tcW w:w="8368" w:type="dxa"/>
            <w:tcBorders>
              <w:top w:val="single" w:sz="6" w:space="0" w:color="000000"/>
              <w:left w:val="single" w:sz="6" w:space="0" w:color="000000"/>
              <w:bottom w:val="single" w:sz="6" w:space="0" w:color="000000"/>
              <w:right w:val="single" w:sz="6" w:space="0" w:color="000000"/>
            </w:tcBorders>
            <w:shd w:val="clear" w:color="auto" w:fill="auto"/>
            <w:hideMark/>
          </w:tcPr>
          <w:p w14:paraId="223EDA91" w14:textId="77777777" w:rsidR="00E63FAB" w:rsidRPr="00E63FAB" w:rsidRDefault="00E63FAB" w:rsidP="00836053">
            <w:pPr>
              <w:numPr>
                <w:ilvl w:val="0"/>
                <w:numId w:val="50"/>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antwoord geeft aan, dat de Inschrijver een nauwelijks of geen kwaliteit van dienstverlening heeft of; </w:t>
            </w:r>
          </w:p>
          <w:p w14:paraId="6053B056" w14:textId="77777777" w:rsidR="00E63FAB" w:rsidRPr="00E63FAB" w:rsidRDefault="00E63FAB" w:rsidP="00836053">
            <w:pPr>
              <w:numPr>
                <w:ilvl w:val="0"/>
                <w:numId w:val="51"/>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 xml:space="preserve">Het antwoord is nauwelijks of niet gericht op de Auris organisatie en de </w:t>
            </w:r>
            <w:proofErr w:type="spellStart"/>
            <w:r w:rsidRPr="00E63FAB">
              <w:rPr>
                <w:rFonts w:ascii="Calibri Light" w:hAnsi="Calibri Light" w:cs="Calibri Light"/>
                <w:color w:val="1F497D" w:themeColor="text2"/>
                <w:sz w:val="22"/>
                <w:szCs w:val="22"/>
              </w:rPr>
              <w:t>ontzorging</w:t>
            </w:r>
            <w:proofErr w:type="spellEnd"/>
            <w:r w:rsidRPr="00E63FAB">
              <w:rPr>
                <w:rFonts w:ascii="Calibri Light" w:hAnsi="Calibri Light" w:cs="Calibri Light"/>
                <w:color w:val="1F497D" w:themeColor="text2"/>
                <w:sz w:val="22"/>
                <w:szCs w:val="22"/>
              </w:rPr>
              <w:t xml:space="preserve"> van Auris of. </w:t>
            </w:r>
          </w:p>
          <w:p w14:paraId="003C6EE2" w14:textId="0504339E" w:rsidR="00E63FAB" w:rsidRPr="00E63FAB" w:rsidRDefault="00E63FAB" w:rsidP="00836053">
            <w:pPr>
              <w:numPr>
                <w:ilvl w:val="0"/>
                <w:numId w:val="52"/>
              </w:numPr>
              <w:spacing w:line="240" w:lineRule="auto"/>
              <w:rPr>
                <w:rFonts w:ascii="Calibri Light" w:hAnsi="Calibri Light" w:cs="Calibri Light"/>
                <w:color w:val="1F497D" w:themeColor="text2"/>
                <w:sz w:val="22"/>
                <w:szCs w:val="22"/>
              </w:rPr>
            </w:pPr>
            <w:r w:rsidRPr="00E63FAB">
              <w:rPr>
                <w:rFonts w:ascii="Calibri Light" w:hAnsi="Calibri Light" w:cs="Calibri Light"/>
                <w:color w:val="1F497D" w:themeColor="text2"/>
                <w:sz w:val="22"/>
                <w:szCs w:val="22"/>
              </w:rPr>
              <w:t>Het gegeven antwoord is geen of een te beperkt antwoord op de vraag</w:t>
            </w:r>
            <w:r w:rsidR="000D08E3">
              <w:rPr>
                <w:rFonts w:ascii="Calibri Light" w:hAnsi="Calibri Light" w:cs="Calibri Light"/>
                <w:color w:val="1F497D" w:themeColor="text2"/>
                <w:sz w:val="22"/>
                <w:szCs w:val="22"/>
              </w:rPr>
              <w:t>.</w:t>
            </w:r>
          </w:p>
        </w:tc>
      </w:tr>
    </w:tbl>
    <w:p w14:paraId="03C9D70D" w14:textId="77777777" w:rsidR="00E63FAB" w:rsidRPr="005F0E5F" w:rsidRDefault="00E63FAB" w:rsidP="00A54610">
      <w:pPr>
        <w:spacing w:line="240" w:lineRule="auto"/>
        <w:rPr>
          <w:rFonts w:ascii="Calibri Light" w:hAnsi="Calibri Light" w:cs="Calibri Light"/>
          <w:color w:val="1F497D" w:themeColor="text2"/>
          <w:sz w:val="22"/>
          <w:szCs w:val="22"/>
        </w:rPr>
      </w:pPr>
    </w:p>
    <w:p w14:paraId="3A4C19A4" w14:textId="77777777" w:rsidR="00435611"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lastRenderedPageBreak/>
        <w:t xml:space="preserve">Wanneer een Deelnemer op een van de kwalitatieve Gunningscriteria de beoordeling ‘Slecht’ krijgt, wordt de Deelnemer uitgesloten en </w:t>
      </w:r>
      <w:r w:rsidR="007541A8" w:rsidRPr="005F0E5F">
        <w:rPr>
          <w:rFonts w:ascii="Calibri Light" w:hAnsi="Calibri Light" w:cs="Calibri Light"/>
          <w:color w:val="1F497D" w:themeColor="text2"/>
          <w:sz w:val="22"/>
          <w:szCs w:val="22"/>
        </w:rPr>
        <w:t xml:space="preserve">komt derhalve </w:t>
      </w:r>
      <w:r w:rsidRPr="005F0E5F">
        <w:rPr>
          <w:rFonts w:ascii="Calibri Light" w:hAnsi="Calibri Light" w:cs="Calibri Light"/>
          <w:color w:val="1F497D" w:themeColor="text2"/>
          <w:sz w:val="22"/>
          <w:szCs w:val="22"/>
        </w:rPr>
        <w:t>niet meer in aanmerking voor gunning.</w:t>
      </w:r>
    </w:p>
    <w:p w14:paraId="4B488882" w14:textId="77777777" w:rsidR="00B24CA4" w:rsidRPr="005F0E5F" w:rsidRDefault="00B24CA4" w:rsidP="00A54610">
      <w:pPr>
        <w:spacing w:line="240" w:lineRule="auto"/>
        <w:rPr>
          <w:rFonts w:ascii="Calibri Light" w:hAnsi="Calibri Light" w:cs="Calibri Light"/>
          <w:color w:val="1F497D" w:themeColor="text2"/>
          <w:sz w:val="22"/>
          <w:szCs w:val="22"/>
        </w:rPr>
      </w:pPr>
    </w:p>
    <w:p w14:paraId="14808D82" w14:textId="77777777" w:rsidR="00435611" w:rsidRPr="005F0E5F" w:rsidRDefault="00435611"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Documenten/gegevens en beoordelingsaspecten</w:t>
      </w:r>
    </w:p>
    <w:p w14:paraId="22C18168"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Vanaf paragraaf </w:t>
      </w:r>
      <w:r w:rsidR="00AD2439" w:rsidRPr="005F0E5F">
        <w:rPr>
          <w:rFonts w:ascii="Calibri Light" w:hAnsi="Calibri Light" w:cs="Calibri Light"/>
          <w:color w:val="1F497D" w:themeColor="text2"/>
          <w:sz w:val="22"/>
          <w:szCs w:val="22"/>
        </w:rPr>
        <w:t>6.3</w:t>
      </w:r>
      <w:r w:rsidRPr="005F0E5F">
        <w:rPr>
          <w:rFonts w:ascii="Calibri Light" w:hAnsi="Calibri Light" w:cs="Calibri Light"/>
          <w:color w:val="1F497D" w:themeColor="text2"/>
          <w:sz w:val="22"/>
          <w:szCs w:val="22"/>
        </w:rPr>
        <w:t xml:space="preserve"> wordt per kwalitatief Gunningscriterium beschreven:</w:t>
      </w:r>
    </w:p>
    <w:p w14:paraId="748E29B3"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b/>
          <w:color w:val="1F497D" w:themeColor="text2"/>
          <w:sz w:val="22"/>
          <w:szCs w:val="22"/>
        </w:rPr>
        <w:t>(i)</w:t>
      </w:r>
      <w:r w:rsidRPr="005F0E5F">
        <w:rPr>
          <w:rFonts w:ascii="Calibri Light" w:hAnsi="Calibri Light" w:cs="Calibri Light"/>
          <w:color w:val="1F497D" w:themeColor="text2"/>
          <w:sz w:val="22"/>
          <w:szCs w:val="22"/>
        </w:rPr>
        <w:t xml:space="preserve"> </w:t>
      </w:r>
      <w:r w:rsidR="00C668AB" w:rsidRPr="005F0E5F">
        <w:rPr>
          <w:rFonts w:ascii="Calibri Light" w:hAnsi="Calibri Light" w:cs="Calibri Light"/>
          <w:color w:val="1F497D" w:themeColor="text2"/>
          <w:sz w:val="22"/>
          <w:szCs w:val="22"/>
        </w:rPr>
        <w:t>W</w:t>
      </w:r>
      <w:r w:rsidRPr="005F0E5F">
        <w:rPr>
          <w:rFonts w:ascii="Calibri Light" w:hAnsi="Calibri Light" w:cs="Calibri Light"/>
          <w:color w:val="1F497D" w:themeColor="text2"/>
          <w:sz w:val="22"/>
          <w:szCs w:val="22"/>
        </w:rPr>
        <w:t xml:space="preserve">elke documenten/gegevens de Deelnemer in het kader van het betreffende Gunningscriterium moet aanleveren; en </w:t>
      </w:r>
    </w:p>
    <w:p w14:paraId="0CE2BDB4"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b/>
          <w:color w:val="1F497D" w:themeColor="text2"/>
          <w:sz w:val="22"/>
          <w:szCs w:val="22"/>
        </w:rPr>
        <w:t>(ii)</w:t>
      </w:r>
      <w:r w:rsidRPr="005F0E5F">
        <w:rPr>
          <w:rFonts w:ascii="Calibri Light" w:hAnsi="Calibri Light" w:cs="Calibri Light"/>
          <w:color w:val="1F497D" w:themeColor="text2"/>
          <w:sz w:val="22"/>
          <w:szCs w:val="22"/>
        </w:rPr>
        <w:t xml:space="preserve"> </w:t>
      </w:r>
      <w:r w:rsidR="00C668AB" w:rsidRPr="005F0E5F">
        <w:rPr>
          <w:rFonts w:ascii="Calibri Light" w:hAnsi="Calibri Light" w:cs="Calibri Light"/>
          <w:color w:val="1F497D" w:themeColor="text2"/>
          <w:sz w:val="22"/>
          <w:szCs w:val="22"/>
        </w:rPr>
        <w:t>O</w:t>
      </w:r>
      <w:r w:rsidRPr="005F0E5F">
        <w:rPr>
          <w:rFonts w:ascii="Calibri Light" w:hAnsi="Calibri Light" w:cs="Calibri Light"/>
          <w:color w:val="1F497D" w:themeColor="text2"/>
          <w:sz w:val="22"/>
          <w:szCs w:val="22"/>
        </w:rPr>
        <w:t>p welke aspecten het beoordelingsteam de beoordeling op het betreffende Gunningscriterium zal uitvoeren (per beoordelingsaspect is hiervoor een tekstkader opgenomen in het vervolg van dit hoofdstuk).</w:t>
      </w:r>
    </w:p>
    <w:p w14:paraId="719457A9" w14:textId="77777777" w:rsidR="00435611" w:rsidRPr="005F0E5F" w:rsidRDefault="00435611" w:rsidP="00A54610">
      <w:pPr>
        <w:spacing w:line="240" w:lineRule="auto"/>
        <w:rPr>
          <w:rFonts w:ascii="Calibri Light" w:hAnsi="Calibri Light" w:cs="Calibri Light"/>
          <w:color w:val="1F497D" w:themeColor="text2"/>
          <w:sz w:val="22"/>
          <w:szCs w:val="22"/>
        </w:rPr>
      </w:pPr>
    </w:p>
    <w:p w14:paraId="62F3F437"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Ad </w:t>
      </w:r>
      <w:r w:rsidRPr="005F0E5F">
        <w:rPr>
          <w:rFonts w:ascii="Calibri Light" w:hAnsi="Calibri Light" w:cs="Calibri Light"/>
          <w:b/>
          <w:color w:val="1F497D" w:themeColor="text2"/>
          <w:sz w:val="22"/>
          <w:szCs w:val="22"/>
        </w:rPr>
        <w:t>(i)</w:t>
      </w:r>
      <w:r w:rsidRPr="005F0E5F">
        <w:rPr>
          <w:rFonts w:ascii="Calibri Light" w:hAnsi="Calibri Light" w:cs="Calibri Light"/>
          <w:color w:val="1F497D" w:themeColor="text2"/>
          <w:sz w:val="22"/>
          <w:szCs w:val="22"/>
        </w:rPr>
        <w:t xml:space="preserve"> Het beoordelingsteam zal nagaan of de Deelnemer op het betreffende Gunningscriterium alle gevraagde documenten/gegevens heeft aangeleverd. Als dat niet het geval is, </w:t>
      </w:r>
      <w:r w:rsidR="00EA43DF" w:rsidRPr="005F0E5F">
        <w:rPr>
          <w:rFonts w:ascii="Calibri Light" w:hAnsi="Calibri Light" w:cs="Calibri Light"/>
          <w:color w:val="1F497D" w:themeColor="text2"/>
          <w:sz w:val="22"/>
          <w:szCs w:val="22"/>
        </w:rPr>
        <w:t>leidt dit in beginsel</w:t>
      </w:r>
      <w:r w:rsidRPr="005F0E5F">
        <w:rPr>
          <w:rFonts w:ascii="Calibri Light" w:hAnsi="Calibri Light" w:cs="Calibri Light"/>
          <w:color w:val="1F497D" w:themeColor="text2"/>
          <w:sz w:val="22"/>
          <w:szCs w:val="22"/>
        </w:rPr>
        <w:t xml:space="preserve"> tot een lager rapportcijfer. In uitzonderlijke gevallen kan het niet aanleveren van gevraagde documenten/gegevens leiden tot ongeldigheid van de Inschrijving (bijvoorbeeld indien de Inschrijving in het geheel geen, of slechts een zeer gebrekkig, onderdeel bevat).</w:t>
      </w:r>
    </w:p>
    <w:p w14:paraId="43ECCB8E" w14:textId="77777777" w:rsidR="00435611" w:rsidRPr="005F0E5F" w:rsidRDefault="00435611" w:rsidP="00A54610">
      <w:pPr>
        <w:spacing w:line="240" w:lineRule="auto"/>
        <w:rPr>
          <w:rFonts w:ascii="Calibri Light" w:hAnsi="Calibri Light" w:cs="Calibri Light"/>
          <w:color w:val="1F497D" w:themeColor="text2"/>
          <w:sz w:val="22"/>
          <w:szCs w:val="22"/>
        </w:rPr>
      </w:pPr>
    </w:p>
    <w:p w14:paraId="6E49DDCD"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Ad </w:t>
      </w:r>
      <w:r w:rsidRPr="005F0E5F">
        <w:rPr>
          <w:rFonts w:ascii="Calibri Light" w:hAnsi="Calibri Light" w:cs="Calibri Light"/>
          <w:b/>
          <w:color w:val="1F497D" w:themeColor="text2"/>
          <w:sz w:val="22"/>
          <w:szCs w:val="22"/>
        </w:rPr>
        <w:t>(ii)</w:t>
      </w:r>
      <w:r w:rsidRPr="005F0E5F">
        <w:rPr>
          <w:rFonts w:ascii="Calibri Light" w:hAnsi="Calibri Light" w:cs="Calibri Light"/>
          <w:color w:val="1F497D" w:themeColor="text2"/>
          <w:sz w:val="22"/>
          <w:szCs w:val="22"/>
        </w:rPr>
        <w:t xml:space="preserve"> Bij de beoordeling op de Gunningscriteria houdt het beoordelingsteam, naast de in de tekstkaders benoemde beoordelingsaspecten, ook rekening met de wijze waarop de Deelnemer de door hem gemaakte keuzes heeft onderbouwd. Daarbij kunnen bijvoorbeeld de volgende vragen aan de orde komen:</w:t>
      </w:r>
    </w:p>
    <w:p w14:paraId="22CEEBCC" w14:textId="77777777" w:rsidR="00435611" w:rsidRPr="005F0E5F" w:rsidRDefault="00435611" w:rsidP="00836053">
      <w:pPr>
        <w:numPr>
          <w:ilvl w:val="0"/>
          <w:numId w:val="10"/>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Geeft de Deelnemer een duidelijk inzicht in </w:t>
      </w:r>
      <w:r w:rsidR="008312E8"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afwegingen? </w:t>
      </w:r>
    </w:p>
    <w:p w14:paraId="7738C15B" w14:textId="77777777" w:rsidR="00435611" w:rsidRPr="005F0E5F" w:rsidRDefault="00435611" w:rsidP="00836053">
      <w:pPr>
        <w:numPr>
          <w:ilvl w:val="0"/>
          <w:numId w:val="10"/>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Zit er een duidelijke logica/gedachte achter de gemaakte keuzes? </w:t>
      </w:r>
    </w:p>
    <w:p w14:paraId="575EAE80" w14:textId="77777777" w:rsidR="00435611" w:rsidRPr="005F0E5F" w:rsidRDefault="00435611" w:rsidP="00836053">
      <w:pPr>
        <w:numPr>
          <w:ilvl w:val="0"/>
          <w:numId w:val="10"/>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Toont de Deelnemer zich bewust van eventuele nadelen van </w:t>
      </w:r>
      <w:r w:rsidR="008312E8"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 xml:space="preserve">keuzes en licht toe waarom de voordelen van </w:t>
      </w:r>
      <w:r w:rsidR="008312E8"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keuzes tegen die nadelen opwegen?</w:t>
      </w:r>
    </w:p>
    <w:p w14:paraId="66595AA9"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Kortom</w:t>
      </w:r>
      <w:r w:rsidR="00EA43DF" w:rsidRPr="005F0E5F">
        <w:rPr>
          <w:rFonts w:ascii="Calibri Light" w:hAnsi="Calibri Light" w:cs="Calibri Light"/>
          <w:color w:val="1F497D" w:themeColor="text2"/>
          <w:sz w:val="22"/>
          <w:szCs w:val="22"/>
        </w:rPr>
        <w:t>:</w:t>
      </w:r>
      <w:r w:rsidRPr="005F0E5F">
        <w:rPr>
          <w:rFonts w:ascii="Calibri Light" w:hAnsi="Calibri Light" w:cs="Calibri Light"/>
          <w:color w:val="1F497D" w:themeColor="text2"/>
          <w:sz w:val="22"/>
          <w:szCs w:val="22"/>
        </w:rPr>
        <w:t xml:space="preserve"> </w:t>
      </w:r>
      <w:r w:rsidR="00C668AB" w:rsidRPr="005F0E5F">
        <w:rPr>
          <w:rFonts w:ascii="Calibri Light" w:hAnsi="Calibri Light" w:cs="Calibri Light"/>
          <w:color w:val="1F497D" w:themeColor="text2"/>
          <w:sz w:val="22"/>
          <w:szCs w:val="22"/>
        </w:rPr>
        <w:t>H</w:t>
      </w:r>
      <w:r w:rsidRPr="005F0E5F">
        <w:rPr>
          <w:rFonts w:ascii="Calibri Light" w:hAnsi="Calibri Light" w:cs="Calibri Light"/>
          <w:color w:val="1F497D" w:themeColor="text2"/>
          <w:sz w:val="22"/>
          <w:szCs w:val="22"/>
        </w:rPr>
        <w:t xml:space="preserve">et is aan de Deelnemer om de beoordelaars uit te leggen welke keuzes </w:t>
      </w:r>
      <w:r w:rsidR="008E0AAA" w:rsidRPr="005F0E5F">
        <w:rPr>
          <w:rFonts w:ascii="Calibri Light" w:hAnsi="Calibri Light" w:cs="Calibri Light"/>
          <w:color w:val="1F497D" w:themeColor="text2"/>
          <w:sz w:val="22"/>
          <w:szCs w:val="22"/>
        </w:rPr>
        <w:t xml:space="preserve">zijn </w:t>
      </w:r>
      <w:r w:rsidRPr="005F0E5F">
        <w:rPr>
          <w:rFonts w:ascii="Calibri Light" w:hAnsi="Calibri Light" w:cs="Calibri Light"/>
          <w:color w:val="1F497D" w:themeColor="text2"/>
          <w:sz w:val="22"/>
          <w:szCs w:val="22"/>
        </w:rPr>
        <w:t>gemaakt, en te overtuigen dat die keuzes juist zijn.</w:t>
      </w:r>
    </w:p>
    <w:p w14:paraId="0CF7F065" w14:textId="77777777" w:rsidR="00435611" w:rsidRPr="005F0E5F" w:rsidRDefault="00435611" w:rsidP="00A54610">
      <w:pPr>
        <w:spacing w:line="240" w:lineRule="auto"/>
        <w:rPr>
          <w:rFonts w:ascii="Calibri Light" w:hAnsi="Calibri Light" w:cs="Calibri Light"/>
          <w:color w:val="1F497D" w:themeColor="text2"/>
          <w:sz w:val="22"/>
          <w:szCs w:val="22"/>
        </w:rPr>
      </w:pPr>
    </w:p>
    <w:p w14:paraId="7F233634" w14:textId="77777777" w:rsidR="00435611" w:rsidRPr="005F0E5F" w:rsidRDefault="00435611"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De genoemde beoordelingsaspecten die per Gunningscriterium zijn weergegeven in het vervolg van dit hoofdstuk, zijn geen nadere 'Gunningscriteria'. Het betreffen aspecten waaraan de Deelnemer wordt gevraagd ten minste aandacht te besteden bij het opstellen van </w:t>
      </w:r>
      <w:r w:rsidR="00216572" w:rsidRPr="005F0E5F">
        <w:rPr>
          <w:rFonts w:ascii="Calibri Light" w:hAnsi="Calibri Light" w:cs="Calibri Light"/>
          <w:color w:val="1F497D" w:themeColor="text2"/>
          <w:sz w:val="22"/>
          <w:szCs w:val="22"/>
        </w:rPr>
        <w:t xml:space="preserve">de </w:t>
      </w:r>
      <w:r w:rsidRPr="005F0E5F">
        <w:rPr>
          <w:rFonts w:ascii="Calibri Light" w:hAnsi="Calibri Light" w:cs="Calibri Light"/>
          <w:color w:val="1F497D" w:themeColor="text2"/>
          <w:sz w:val="22"/>
          <w:szCs w:val="22"/>
        </w:rPr>
        <w:t>Inschrijving. De genoemde aspecten zijn steeds in willekeurige volgorde van belang opgenomen.</w:t>
      </w:r>
    </w:p>
    <w:p w14:paraId="04E35A30" w14:textId="77777777" w:rsidR="00C049EA" w:rsidRPr="005F0E5F" w:rsidRDefault="00C049EA" w:rsidP="00A54610">
      <w:pPr>
        <w:spacing w:line="240" w:lineRule="auto"/>
        <w:rPr>
          <w:rFonts w:ascii="Calibri Light" w:hAnsi="Calibri Light" w:cs="Calibri Light"/>
          <w:color w:val="1F497D" w:themeColor="text2"/>
          <w:sz w:val="22"/>
          <w:szCs w:val="22"/>
        </w:rPr>
      </w:pPr>
    </w:p>
    <w:p w14:paraId="21078921" w14:textId="53873C88" w:rsidR="00C049EA" w:rsidRPr="005F0E5F" w:rsidRDefault="00C049EA" w:rsidP="00836053">
      <w:pPr>
        <w:pStyle w:val="Kop2"/>
        <w:numPr>
          <w:ilvl w:val="1"/>
          <w:numId w:val="7"/>
        </w:numPr>
        <w:spacing w:before="0" w:after="0" w:line="240" w:lineRule="auto"/>
        <w:ind w:left="0" w:firstLine="0"/>
        <w:rPr>
          <w:rFonts w:ascii="Calibri Light" w:hAnsi="Calibri Light" w:cs="Calibri Light"/>
          <w:color w:val="1F497D" w:themeColor="text2"/>
          <w:sz w:val="22"/>
          <w:szCs w:val="22"/>
        </w:rPr>
      </w:pPr>
      <w:bookmarkStart w:id="523" w:name="_Toc176424120"/>
      <w:bookmarkStart w:id="524" w:name="_Toc193367527"/>
      <w:r w:rsidRPr="005F0E5F">
        <w:rPr>
          <w:rFonts w:ascii="Calibri Light" w:hAnsi="Calibri Light" w:cs="Calibri Light"/>
          <w:color w:val="1F497D" w:themeColor="text2"/>
          <w:sz w:val="22"/>
          <w:szCs w:val="22"/>
        </w:rPr>
        <w:t>Gunningscriteria</w:t>
      </w:r>
      <w:bookmarkEnd w:id="523"/>
      <w:bookmarkEnd w:id="524"/>
    </w:p>
    <w:p w14:paraId="4AE33EB3" w14:textId="200A674F" w:rsidR="003F48A8" w:rsidRPr="005F0E5F" w:rsidRDefault="008C504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525" w:name="_Toc219784283"/>
      <w:bookmarkStart w:id="526" w:name="_Toc251241850"/>
      <w:bookmarkStart w:id="527" w:name="_Ref317173641"/>
      <w:bookmarkStart w:id="528" w:name="_Toc495681053"/>
      <w:r w:rsidRPr="4C3CB329">
        <w:rPr>
          <w:rFonts w:ascii="Calibri Light" w:hAnsi="Calibri Light" w:cs="Calibri Light"/>
          <w:color w:val="1F497D" w:themeColor="text2"/>
          <w:sz w:val="22"/>
          <w:szCs w:val="22"/>
        </w:rPr>
        <w:t>G</w:t>
      </w:r>
      <w:r w:rsidR="007716A0" w:rsidRPr="4C3CB329">
        <w:rPr>
          <w:rFonts w:ascii="Calibri Light" w:hAnsi="Calibri Light" w:cs="Calibri Light"/>
          <w:color w:val="1F497D" w:themeColor="text2"/>
          <w:sz w:val="22"/>
          <w:szCs w:val="22"/>
        </w:rPr>
        <w:t xml:space="preserve">1: </w:t>
      </w:r>
      <w:r w:rsidR="2E37B71F" w:rsidRPr="4C3CB329">
        <w:rPr>
          <w:rFonts w:ascii="Calibri Light" w:hAnsi="Calibri Light" w:cs="Calibri Light"/>
          <w:color w:val="1F497D" w:themeColor="text2"/>
          <w:sz w:val="22"/>
          <w:szCs w:val="22"/>
        </w:rPr>
        <w:t>Dienstverlening</w:t>
      </w:r>
      <w:bookmarkEnd w:id="525"/>
      <w:bookmarkEnd w:id="526"/>
      <w:bookmarkEnd w:id="527"/>
      <w:bookmarkEnd w:id="528"/>
      <w:r w:rsidR="00580ABA">
        <w:rPr>
          <w:rFonts w:ascii="Calibri Light" w:hAnsi="Calibri Light" w:cs="Calibri Light"/>
          <w:color w:val="1F497D" w:themeColor="text2"/>
          <w:sz w:val="22"/>
          <w:szCs w:val="22"/>
        </w:rPr>
        <w:t xml:space="preserve"> </w:t>
      </w:r>
      <w:r w:rsidR="00A903C9">
        <w:rPr>
          <w:rFonts w:ascii="Calibri Light" w:hAnsi="Calibri Light" w:cs="Calibri Light"/>
          <w:color w:val="1F497D" w:themeColor="text2"/>
          <w:sz w:val="22"/>
          <w:szCs w:val="22"/>
        </w:rPr>
        <w:t>(</w:t>
      </w:r>
      <w:r w:rsidR="00580ABA">
        <w:rPr>
          <w:rFonts w:ascii="Calibri Light" w:hAnsi="Calibri Light" w:cs="Calibri Light"/>
          <w:color w:val="1F497D" w:themeColor="text2"/>
          <w:sz w:val="22"/>
          <w:szCs w:val="22"/>
        </w:rPr>
        <w:t xml:space="preserve">Maximaal </w:t>
      </w:r>
      <w:r w:rsidR="00A903C9">
        <w:rPr>
          <w:rFonts w:ascii="Calibri Light" w:hAnsi="Calibri Light" w:cs="Calibri Light"/>
          <w:color w:val="1F497D" w:themeColor="text2"/>
          <w:sz w:val="22"/>
          <w:szCs w:val="22"/>
        </w:rPr>
        <w:t>25 punten)</w:t>
      </w:r>
    </w:p>
    <w:p w14:paraId="76803557" w14:textId="2228B253" w:rsidR="00B24CA4" w:rsidRPr="005F0E5F" w:rsidRDefault="003F48A8" w:rsidP="4C3CB329">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Deelnemer werkt dit Gunningscriterium uit in maximaal </w:t>
      </w:r>
      <w:r w:rsidR="00B90C4D">
        <w:rPr>
          <w:rFonts w:ascii="Calibri Light" w:hAnsi="Calibri Light" w:cs="Calibri Light"/>
          <w:color w:val="1F497D" w:themeColor="text2"/>
          <w:sz w:val="22"/>
          <w:szCs w:val="22"/>
        </w:rPr>
        <w:t>vier</w:t>
      </w:r>
      <w:r w:rsidRPr="4C3CB329">
        <w:rPr>
          <w:rFonts w:ascii="Calibri Light" w:hAnsi="Calibri Light" w:cs="Calibri Light"/>
          <w:color w:val="1F497D" w:themeColor="text2"/>
          <w:sz w:val="22"/>
          <w:szCs w:val="22"/>
        </w:rPr>
        <w:t xml:space="preserve"> (</w:t>
      </w:r>
      <w:r w:rsidR="00B90C4D">
        <w:rPr>
          <w:rFonts w:ascii="Calibri Light" w:hAnsi="Calibri Light" w:cs="Calibri Light"/>
          <w:color w:val="1F497D" w:themeColor="text2"/>
          <w:sz w:val="22"/>
          <w:szCs w:val="22"/>
        </w:rPr>
        <w:t>4</w:t>
      </w:r>
      <w:r w:rsidRPr="4C3CB329">
        <w:rPr>
          <w:rFonts w:ascii="Calibri Light" w:hAnsi="Calibri Light" w:cs="Calibri Light"/>
          <w:color w:val="1F497D" w:themeColor="text2"/>
          <w:sz w:val="22"/>
          <w:szCs w:val="22"/>
        </w:rPr>
        <w:t xml:space="preserve">) pagina’s van A4-formaat, lettertype </w:t>
      </w:r>
      <w:proofErr w:type="spellStart"/>
      <w:r w:rsidRPr="4C3CB329">
        <w:rPr>
          <w:rFonts w:ascii="Calibri Light" w:hAnsi="Calibri Light" w:cs="Calibri Light"/>
          <w:color w:val="1F497D" w:themeColor="text2"/>
          <w:sz w:val="22"/>
          <w:szCs w:val="22"/>
        </w:rPr>
        <w:t>Arial</w:t>
      </w:r>
      <w:proofErr w:type="spellEnd"/>
      <w:r w:rsidRPr="4C3CB329">
        <w:rPr>
          <w:rFonts w:ascii="Calibri Light" w:hAnsi="Calibri Light" w:cs="Calibri Light"/>
          <w:color w:val="1F497D" w:themeColor="text2"/>
          <w:sz w:val="22"/>
          <w:szCs w:val="22"/>
        </w:rPr>
        <w:t xml:space="preserve"> of gelijkwaardig en </w:t>
      </w:r>
      <w:r w:rsidRPr="00580ABA">
        <w:rPr>
          <w:rFonts w:ascii="Calibri Light" w:hAnsi="Calibri Light"/>
          <w:color w:val="1F497D" w:themeColor="text2"/>
          <w:sz w:val="22"/>
        </w:rPr>
        <w:t xml:space="preserve">lettergrootte </w:t>
      </w:r>
      <w:r w:rsidRPr="0024560D">
        <w:rPr>
          <w:rFonts w:ascii="Calibri Light" w:hAnsi="Calibri Light"/>
          <w:color w:val="1F497D" w:themeColor="text2"/>
          <w:sz w:val="22"/>
        </w:rPr>
        <w:t xml:space="preserve">10. </w:t>
      </w:r>
      <w:r w:rsidR="16605ED4" w:rsidRPr="0024560D">
        <w:rPr>
          <w:rFonts w:ascii="Calibri Light" w:hAnsi="Calibri Light"/>
          <w:color w:val="1F497D" w:themeColor="text2"/>
          <w:sz w:val="22"/>
        </w:rPr>
        <w:t>(</w:t>
      </w:r>
      <w:r w:rsidR="144A2D58" w:rsidRPr="0024560D">
        <w:rPr>
          <w:rFonts w:ascii="Calibri Light" w:hAnsi="Calibri Light"/>
          <w:color w:val="1F497D" w:themeColor="text2"/>
          <w:sz w:val="22"/>
        </w:rPr>
        <w:t>D</w:t>
      </w:r>
      <w:r w:rsidR="16605ED4" w:rsidRPr="0024560D">
        <w:rPr>
          <w:rFonts w:ascii="Calibri Light" w:hAnsi="Calibri Light"/>
          <w:color w:val="1F497D" w:themeColor="text2"/>
          <w:sz w:val="22"/>
        </w:rPr>
        <w:t xml:space="preserve">it is inclusief eventuele bijlage, verwijzingen naar externe documenten / bronnen worden niet beoordeeld). Indien er meer dan het maximum aangegeven pagina’s ingediend zullen worden, zullen enkel de eerste </w:t>
      </w:r>
      <w:r w:rsidR="00B90C4D">
        <w:rPr>
          <w:rFonts w:ascii="Calibri Light" w:hAnsi="Calibri Light"/>
          <w:color w:val="1F497D" w:themeColor="text2"/>
          <w:sz w:val="22"/>
        </w:rPr>
        <w:t>vier</w:t>
      </w:r>
      <w:r w:rsidR="16605ED4" w:rsidRPr="0024560D">
        <w:rPr>
          <w:rFonts w:ascii="Calibri Light" w:hAnsi="Calibri Light"/>
          <w:color w:val="1F497D" w:themeColor="text2"/>
          <w:sz w:val="22"/>
        </w:rPr>
        <w:t xml:space="preserve"> (</w:t>
      </w:r>
      <w:r w:rsidR="00B90C4D">
        <w:rPr>
          <w:rFonts w:ascii="Calibri Light" w:hAnsi="Calibri Light"/>
          <w:color w:val="1F497D" w:themeColor="text2"/>
          <w:sz w:val="22"/>
        </w:rPr>
        <w:t>4</w:t>
      </w:r>
      <w:r w:rsidR="16605ED4" w:rsidRPr="0024560D">
        <w:rPr>
          <w:rFonts w:ascii="Calibri Light" w:hAnsi="Calibri Light"/>
          <w:color w:val="1F497D" w:themeColor="text2"/>
          <w:sz w:val="22"/>
        </w:rPr>
        <w:t>) pagina’s beoordeeld worden.</w:t>
      </w:r>
    </w:p>
    <w:p w14:paraId="723832F5" w14:textId="67707DD1" w:rsidR="00B24CA4" w:rsidRPr="005F0E5F" w:rsidRDefault="507DA550" w:rsidP="4C3CB329">
      <w:p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Het is voor Auris van groot belang dat inschrijver in staat is om: </w:t>
      </w:r>
    </w:p>
    <w:p w14:paraId="32CF9575" w14:textId="4623B119" w:rsidR="00B24CA4" w:rsidRPr="005F0E5F" w:rsidRDefault="507DA550" w:rsidP="00836053">
      <w:pPr>
        <w:pStyle w:val="Lijstalinea"/>
        <w:numPr>
          <w:ilvl w:val="0"/>
          <w:numId w:val="4"/>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Mee te denken met Auris vanuit zijn professie om de dienstverlening te optimaliseren; </w:t>
      </w:r>
    </w:p>
    <w:p w14:paraId="2D90BB00" w14:textId="500ABCD5" w:rsidR="00B24CA4" w:rsidRPr="005F0E5F" w:rsidRDefault="507DA550" w:rsidP="00836053">
      <w:pPr>
        <w:pStyle w:val="Lijstalinea"/>
        <w:numPr>
          <w:ilvl w:val="0"/>
          <w:numId w:val="4"/>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Flexibel te zijn; </w:t>
      </w:r>
    </w:p>
    <w:p w14:paraId="7B99ACE5" w14:textId="6D8DC370" w:rsidR="00B24CA4" w:rsidRPr="005F0E5F" w:rsidRDefault="507DA550" w:rsidP="00836053">
      <w:pPr>
        <w:pStyle w:val="Lijstalinea"/>
        <w:numPr>
          <w:ilvl w:val="0"/>
          <w:numId w:val="4"/>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Ad-hoc diensten te kunnen leveren; </w:t>
      </w:r>
    </w:p>
    <w:p w14:paraId="04BE338E" w14:textId="029AAB60" w:rsidR="00B24CA4" w:rsidRPr="005F0E5F" w:rsidRDefault="507DA550" w:rsidP="4C3CB329">
      <w:pPr>
        <w:spacing w:line="276" w:lineRule="auto"/>
        <w:jc w:val="both"/>
      </w:pPr>
      <w:r w:rsidRPr="4C3CB329">
        <w:rPr>
          <w:rFonts w:ascii="Calibri" w:eastAsia="Calibri" w:hAnsi="Calibri" w:cs="Calibri"/>
          <w:color w:val="5A5A5A"/>
          <w:sz w:val="22"/>
          <w:szCs w:val="22"/>
        </w:rPr>
        <w:t xml:space="preserve"> </w:t>
      </w:r>
    </w:p>
    <w:p w14:paraId="7CAF4429" w14:textId="62F3DF24" w:rsidR="00B24CA4" w:rsidRPr="0024560D" w:rsidRDefault="507DA550" w:rsidP="4C3CB329">
      <w:pPr>
        <w:spacing w:line="240" w:lineRule="auto"/>
        <w:rPr>
          <w:rFonts w:ascii="Calibri Light" w:hAnsi="Calibri Light"/>
          <w:color w:val="1F497D" w:themeColor="text2"/>
          <w:sz w:val="22"/>
          <w:szCs w:val="22"/>
        </w:rPr>
      </w:pPr>
      <w:r w:rsidRPr="113F0F8B">
        <w:rPr>
          <w:rFonts w:ascii="Calibri Light" w:hAnsi="Calibri Light"/>
          <w:color w:val="1F497D" w:themeColor="text2"/>
          <w:sz w:val="22"/>
          <w:szCs w:val="22"/>
        </w:rPr>
        <w:t xml:space="preserve">Inschrijver dient een beschrijving te geven van de manier waarop zijn dienstverlening is ingericht. </w:t>
      </w:r>
    </w:p>
    <w:p w14:paraId="132189FB" w14:textId="35B7C850" w:rsidR="00B24CA4" w:rsidRPr="00905F3E" w:rsidRDefault="507DA550" w:rsidP="4C3CB329">
      <w:pPr>
        <w:spacing w:line="240" w:lineRule="auto"/>
        <w:rPr>
          <w:rFonts w:ascii="Calibri Light" w:hAnsi="Calibri Light"/>
          <w:color w:val="1F497D" w:themeColor="text2"/>
          <w:sz w:val="22"/>
        </w:rPr>
      </w:pPr>
      <w:r w:rsidRPr="0024560D">
        <w:rPr>
          <w:rFonts w:ascii="Calibri Light" w:hAnsi="Calibri Light"/>
          <w:color w:val="1F497D" w:themeColor="text2"/>
          <w:sz w:val="22"/>
        </w:rPr>
        <w:t xml:space="preserve">Inschrijver dient daarbij minimaal in te gaan op de volgende aspecten: </w:t>
      </w:r>
    </w:p>
    <w:p w14:paraId="57485BAB" w14:textId="48299478" w:rsidR="00B24CA4" w:rsidRPr="005F0E5F" w:rsidRDefault="507DA550" w:rsidP="00836053">
      <w:pPr>
        <w:pStyle w:val="Lijstalinea"/>
        <w:numPr>
          <w:ilvl w:val="0"/>
          <w:numId w:val="4"/>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Op welke wijze inschrijver omgaat met veranderingen gedurende de Opdracht (denk hierbij aan: </w:t>
      </w:r>
      <w:r w:rsidR="5ED873E2" w:rsidRPr="0024560D">
        <w:rPr>
          <w:rFonts w:ascii="Calibri Light" w:hAnsi="Calibri Light"/>
          <w:color w:val="1F497D" w:themeColor="text2"/>
          <w:sz w:val="22"/>
        </w:rPr>
        <w:t>w</w:t>
      </w:r>
      <w:r w:rsidRPr="0024560D">
        <w:rPr>
          <w:rFonts w:ascii="Calibri Light" w:hAnsi="Calibri Light"/>
          <w:color w:val="1F497D" w:themeColor="text2"/>
          <w:sz w:val="22"/>
        </w:rPr>
        <w:t>ijzigingen in openingstijden, afstoten of aankopen van panden en de impact van een pandemie) en op welke wijze hij borgt dat adequaat en flexibel wordt opgeschaald (met</w:t>
      </w:r>
      <w:r w:rsidR="25F330EC" w:rsidRPr="0024560D">
        <w:rPr>
          <w:rFonts w:ascii="Calibri Light" w:hAnsi="Calibri Light"/>
          <w:color w:val="1F497D" w:themeColor="text2"/>
          <w:sz w:val="22"/>
        </w:rPr>
        <w:t xml:space="preserve"> </w:t>
      </w:r>
      <w:r w:rsidRPr="0024560D">
        <w:rPr>
          <w:rFonts w:ascii="Calibri Light" w:hAnsi="Calibri Light"/>
          <w:color w:val="1F497D" w:themeColor="text2"/>
          <w:sz w:val="22"/>
        </w:rPr>
        <w:t>bekende, ingewerkte en kwalitatief opgeleide medewerkers), dan wel afgeschaald;</w:t>
      </w:r>
      <w:r w:rsidRPr="4C3CB329">
        <w:rPr>
          <w:rFonts w:asciiTheme="minorHAnsi" w:eastAsiaTheme="minorEastAsia" w:hAnsiTheme="minorHAnsi" w:cstheme="minorBidi"/>
          <w:color w:val="1F497D" w:themeColor="text2"/>
          <w:sz w:val="22"/>
          <w:szCs w:val="22"/>
        </w:rPr>
        <w:t xml:space="preserve"> </w:t>
      </w:r>
    </w:p>
    <w:p w14:paraId="6234D67D" w14:textId="098B49B9" w:rsidR="00B24CA4" w:rsidRPr="005F0E5F" w:rsidRDefault="507DA550" w:rsidP="00836053">
      <w:pPr>
        <w:pStyle w:val="Lijstalinea"/>
        <w:numPr>
          <w:ilvl w:val="0"/>
          <w:numId w:val="5"/>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Op welke manier inschrijver ervoor zorgt dat alle bij de uitvoering van de opdracht betrokken</w:t>
      </w:r>
      <w:r w:rsidR="6B2D0526"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medewerkers van inschrijver werken volgens de werkinstructies/processen van </w:t>
      </w:r>
      <w:r w:rsidR="5FA3E835"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(ook als</w:t>
      </w:r>
      <w:r w:rsidR="3D9C04FC"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lastRenderedPageBreak/>
        <w:t>er sprake is van de inzet van een medewerker op incidentele basis), hoe hierop wordt gestuurd</w:t>
      </w:r>
      <w:r w:rsidR="3071112C"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vanuit inschrijver en w</w:t>
      </w:r>
      <w:r w:rsidR="58529682" w:rsidRPr="4C3CB329">
        <w:rPr>
          <w:rFonts w:ascii="Calibri Light" w:hAnsi="Calibri Light" w:cs="Calibri Light"/>
          <w:color w:val="1F497D" w:themeColor="text2"/>
          <w:sz w:val="22"/>
          <w:szCs w:val="22"/>
        </w:rPr>
        <w:t>elke rol Auris dient te spelen</w:t>
      </w:r>
      <w:r w:rsidRPr="4C3CB329">
        <w:rPr>
          <w:rFonts w:ascii="Calibri Light" w:hAnsi="Calibri Light" w:cs="Calibri Light"/>
          <w:color w:val="1F497D" w:themeColor="text2"/>
          <w:sz w:val="22"/>
          <w:szCs w:val="22"/>
        </w:rPr>
        <w:t xml:space="preserve">; </w:t>
      </w:r>
    </w:p>
    <w:p w14:paraId="4F69151C" w14:textId="3775308B" w:rsidR="00B24CA4" w:rsidRPr="005F0E5F" w:rsidRDefault="507DA550" w:rsidP="00836053">
      <w:pPr>
        <w:pStyle w:val="Lijstalinea"/>
        <w:numPr>
          <w:ilvl w:val="0"/>
          <w:numId w:val="5"/>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Hoe inschrijver een adequate alarmopvolging borgt, waarbij een zo kort mogelijke aanrijtijd</w:t>
      </w:r>
      <w:r w:rsidR="0A38F1F9"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gerealiseerd wordt;</w:t>
      </w:r>
    </w:p>
    <w:p w14:paraId="07D08596" w14:textId="4909218D" w:rsidR="00B24CA4" w:rsidRPr="005F0E5F" w:rsidRDefault="507DA550" w:rsidP="00836053">
      <w:pPr>
        <w:pStyle w:val="Lijstalinea"/>
        <w:numPr>
          <w:ilvl w:val="0"/>
          <w:numId w:val="5"/>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Hoe inschrijver invulling geeft aan de communicatie richting </w:t>
      </w:r>
      <w:r w:rsidR="3FF35E27"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w:t>
      </w:r>
    </w:p>
    <w:p w14:paraId="561F5BC2" w14:textId="6442D98F" w:rsidR="00B24CA4" w:rsidRPr="005F0E5F" w:rsidRDefault="507DA550" w:rsidP="00836053">
      <w:pPr>
        <w:pStyle w:val="Lijstalinea"/>
        <w:numPr>
          <w:ilvl w:val="0"/>
          <w:numId w:val="5"/>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Hoe inschrijver omgaat met klachten. Welke procedure wordt gehanteerd;</w:t>
      </w:r>
    </w:p>
    <w:p w14:paraId="46BB6D9D" w14:textId="58618CE1" w:rsidR="00B24CA4" w:rsidRPr="005F0E5F" w:rsidRDefault="507DA550" w:rsidP="00836053">
      <w:pPr>
        <w:pStyle w:val="Lijstalinea"/>
        <w:numPr>
          <w:ilvl w:val="0"/>
          <w:numId w:val="5"/>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De wijze waarop inschrijver met capaciteitsproblemen van in te zetten personeel omgaat en hoe</w:t>
      </w:r>
      <w:r w:rsidR="7BAE8F62"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een constante en toereikende bezetting wordt geborgd gedurende de looptijd van de</w:t>
      </w:r>
      <w:r w:rsidR="52009FB8"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overeenkomst.</w:t>
      </w:r>
    </w:p>
    <w:p w14:paraId="27C8CD31" w14:textId="2C40B39F" w:rsidR="00B24CA4" w:rsidRPr="005F0E5F" w:rsidRDefault="00B24CA4" w:rsidP="00A54610">
      <w:pPr>
        <w:spacing w:line="240" w:lineRule="auto"/>
        <w:rPr>
          <w:rFonts w:ascii="Calibri Light" w:hAnsi="Calibri Light" w:cs="Calibri Light"/>
          <w:color w:val="1F497D" w:themeColor="text2"/>
          <w:sz w:val="22"/>
          <w:szCs w:val="22"/>
        </w:rPr>
      </w:pPr>
    </w:p>
    <w:p w14:paraId="7728D129" w14:textId="2F1ABEDD" w:rsidR="000F683F" w:rsidRPr="005F0E5F" w:rsidRDefault="008C504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bookmarkStart w:id="529" w:name="_Ref351363207"/>
      <w:bookmarkStart w:id="530" w:name="_Ref357785678"/>
      <w:bookmarkStart w:id="531" w:name="_Toc495681055"/>
      <w:r w:rsidRPr="4C3CB329">
        <w:rPr>
          <w:rFonts w:ascii="Calibri Light" w:hAnsi="Calibri Light" w:cs="Calibri Light"/>
          <w:color w:val="1F497D" w:themeColor="text2"/>
          <w:sz w:val="22"/>
          <w:szCs w:val="22"/>
        </w:rPr>
        <w:t>G</w:t>
      </w:r>
      <w:r w:rsidR="000F683F" w:rsidRPr="4C3CB329">
        <w:rPr>
          <w:rFonts w:ascii="Calibri Light" w:hAnsi="Calibri Light" w:cs="Calibri Light"/>
          <w:color w:val="1F497D" w:themeColor="text2"/>
          <w:sz w:val="22"/>
          <w:szCs w:val="22"/>
        </w:rPr>
        <w:t>2</w:t>
      </w:r>
      <w:r w:rsidR="001A602D" w:rsidRPr="4C3CB329">
        <w:rPr>
          <w:rFonts w:ascii="Calibri Light" w:hAnsi="Calibri Light" w:cs="Calibri Light"/>
          <w:color w:val="1F497D" w:themeColor="text2"/>
          <w:sz w:val="22"/>
          <w:szCs w:val="22"/>
        </w:rPr>
        <w:t xml:space="preserve">: </w:t>
      </w:r>
      <w:r w:rsidR="59FC12F1" w:rsidRPr="4C3CB329">
        <w:rPr>
          <w:rFonts w:ascii="Calibri Light" w:hAnsi="Calibri Light" w:cs="Calibri Light"/>
          <w:color w:val="1F497D" w:themeColor="text2"/>
          <w:sz w:val="22"/>
          <w:szCs w:val="22"/>
        </w:rPr>
        <w:t>Implementatieplan</w:t>
      </w:r>
      <w:r w:rsidR="00AA248D">
        <w:rPr>
          <w:rFonts w:ascii="Calibri Light" w:hAnsi="Calibri Light" w:cs="Calibri Light"/>
          <w:color w:val="1F497D" w:themeColor="text2"/>
          <w:sz w:val="22"/>
          <w:szCs w:val="22"/>
        </w:rPr>
        <w:t xml:space="preserve"> (Maximaal 15 punten)</w:t>
      </w:r>
    </w:p>
    <w:p w14:paraId="47A52B11" w14:textId="3E14C767" w:rsidR="003F48A8" w:rsidRPr="0024560D" w:rsidRDefault="59FC12F1" w:rsidP="4C3CB329">
      <w:pPr>
        <w:spacing w:line="240" w:lineRule="auto"/>
        <w:rPr>
          <w:rFonts w:ascii="Calibri Light" w:hAnsi="Calibri Light"/>
          <w:color w:val="1F497D" w:themeColor="text2"/>
          <w:sz w:val="22"/>
        </w:rPr>
      </w:pPr>
      <w:r w:rsidRPr="0024560D">
        <w:rPr>
          <w:rFonts w:ascii="Calibri Light" w:hAnsi="Calibri Light"/>
          <w:color w:val="1F497D" w:themeColor="text2"/>
          <w:sz w:val="22"/>
        </w:rPr>
        <w:t>Auris hecht grote waarde aan een zorgvuldige voorbereiding zodat de interne organisatie zo min mogelijk hinder ondervindt van het implementatieproces. Inschrijver dient hiertoe een plan van aanpak aan te leveren hoe inschrijver de transitie van de opdracht van de huidige aanbieder</w:t>
      </w:r>
      <w:r w:rsidR="7AE1D750" w:rsidRPr="0024560D">
        <w:rPr>
          <w:rFonts w:ascii="Calibri Light" w:hAnsi="Calibri Light"/>
          <w:color w:val="1F497D" w:themeColor="text2"/>
          <w:sz w:val="22"/>
        </w:rPr>
        <w:t>s</w:t>
      </w:r>
      <w:r w:rsidRPr="0024560D">
        <w:rPr>
          <w:rFonts w:ascii="Calibri Light" w:hAnsi="Calibri Light"/>
          <w:color w:val="1F497D" w:themeColor="text2"/>
          <w:sz w:val="22"/>
        </w:rPr>
        <w:t xml:space="preserve"> naar zijn organisatie vorm gaat geven.</w:t>
      </w:r>
    </w:p>
    <w:p w14:paraId="55D38F83" w14:textId="5D7B1F25" w:rsidR="003F48A8" w:rsidRPr="0024560D" w:rsidRDefault="59FC12F1" w:rsidP="1515A236">
      <w:pPr>
        <w:spacing w:line="240" w:lineRule="auto"/>
        <w:rPr>
          <w:rFonts w:ascii="Calibri Light" w:hAnsi="Calibri Light"/>
          <w:color w:val="1F497D" w:themeColor="text2"/>
          <w:sz w:val="22"/>
        </w:rPr>
      </w:pPr>
      <w:r w:rsidRPr="0024560D">
        <w:rPr>
          <w:rFonts w:ascii="Calibri Light" w:hAnsi="Calibri Light"/>
          <w:color w:val="1F497D" w:themeColor="text2"/>
          <w:sz w:val="22"/>
        </w:rPr>
        <w:t xml:space="preserve"> </w:t>
      </w:r>
    </w:p>
    <w:p w14:paraId="3F1FB33A" w14:textId="7B670116" w:rsidR="003F48A8" w:rsidRPr="0024560D" w:rsidRDefault="59FC12F1" w:rsidP="4C3CB329">
      <w:pPr>
        <w:spacing w:line="240" w:lineRule="auto"/>
        <w:rPr>
          <w:rFonts w:ascii="Calibri Light" w:hAnsi="Calibri Light"/>
          <w:color w:val="1F497D" w:themeColor="text2"/>
          <w:sz w:val="22"/>
        </w:rPr>
      </w:pPr>
      <w:r w:rsidRPr="0024560D">
        <w:rPr>
          <w:rFonts w:ascii="Calibri Light" w:hAnsi="Calibri Light"/>
          <w:color w:val="1F497D" w:themeColor="text2"/>
          <w:sz w:val="22"/>
        </w:rPr>
        <w:t>Het implementatieplan moet realistisch zijn en voorzien van een planning vanaf definitieve gunning tot de ingangsdatum van de dienstverlening op</w:t>
      </w:r>
      <w:r w:rsidR="00E54A6E">
        <w:rPr>
          <w:rFonts w:ascii="Calibri Light" w:hAnsi="Calibri Light"/>
          <w:color w:val="1F497D" w:themeColor="text2"/>
          <w:sz w:val="22"/>
        </w:rPr>
        <w:t xml:space="preserve"> 1 </w:t>
      </w:r>
      <w:r w:rsidR="008B4CA7" w:rsidRPr="00D50085">
        <w:rPr>
          <w:rFonts w:ascii="Calibri Light" w:hAnsi="Calibri Light"/>
          <w:color w:val="1F497D" w:themeColor="text2"/>
          <w:sz w:val="22"/>
        </w:rPr>
        <w:t>december</w:t>
      </w:r>
      <w:r w:rsidRPr="00D50085">
        <w:rPr>
          <w:rFonts w:ascii="Calibri Light" w:hAnsi="Calibri Light"/>
          <w:color w:val="1F497D" w:themeColor="text2"/>
          <w:sz w:val="22"/>
        </w:rPr>
        <w:t xml:space="preserve"> 202</w:t>
      </w:r>
      <w:r w:rsidR="3438D448" w:rsidRPr="00D50085">
        <w:rPr>
          <w:rFonts w:ascii="Calibri Light" w:hAnsi="Calibri Light"/>
          <w:color w:val="1F497D" w:themeColor="text2"/>
          <w:sz w:val="22"/>
        </w:rPr>
        <w:t>5</w:t>
      </w:r>
      <w:r w:rsidRPr="00D50085">
        <w:rPr>
          <w:rFonts w:ascii="Calibri Light" w:hAnsi="Calibri Light"/>
          <w:color w:val="1F497D" w:themeColor="text2"/>
          <w:sz w:val="22"/>
        </w:rPr>
        <w:t>.</w:t>
      </w:r>
      <w:r w:rsidRPr="0024560D">
        <w:rPr>
          <w:rFonts w:ascii="Calibri Light" w:hAnsi="Calibri Light"/>
          <w:color w:val="1F497D" w:themeColor="text2"/>
          <w:sz w:val="22"/>
        </w:rPr>
        <w:t xml:space="preserve"> Verder dient inschrijver minimaal in te gaan op de volgende onderwerpen:</w:t>
      </w:r>
    </w:p>
    <w:p w14:paraId="1742BD59" w14:textId="7D1DF530" w:rsidR="003F48A8" w:rsidRPr="005F0E5F" w:rsidRDefault="59FC12F1" w:rsidP="00836053">
      <w:pPr>
        <w:pStyle w:val="Lijstalinea"/>
        <w:numPr>
          <w:ilvl w:val="0"/>
          <w:numId w:val="3"/>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Wie vanuit de organisatie van inschrijver verantwoordelijk is/zijn voor de implementatie en wie het vaste aanspreekpunt wordt</w:t>
      </w:r>
      <w:r w:rsidR="53B77DB2" w:rsidRPr="4C3CB329">
        <w:rPr>
          <w:rFonts w:ascii="Calibri Light" w:hAnsi="Calibri Light" w:cs="Calibri Light"/>
          <w:color w:val="1F497D" w:themeColor="text2"/>
          <w:sz w:val="22"/>
          <w:szCs w:val="22"/>
        </w:rPr>
        <w:t>;</w:t>
      </w:r>
    </w:p>
    <w:p w14:paraId="7D23F3F3" w14:textId="3280BD29" w:rsidR="003F48A8" w:rsidRPr="005F0E5F" w:rsidRDefault="59FC12F1" w:rsidP="00836053">
      <w:pPr>
        <w:pStyle w:val="Lijstalinea"/>
        <w:numPr>
          <w:ilvl w:val="0"/>
          <w:numId w:val="2"/>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Plan van aanpak van de uit te voeren werkzaamheden en acties inclusief doorlooptijd; </w:t>
      </w:r>
    </w:p>
    <w:p w14:paraId="02212A66" w14:textId="77E5675C" w:rsidR="003F48A8" w:rsidRPr="005F0E5F" w:rsidRDefault="59FC12F1" w:rsidP="00836053">
      <w:pPr>
        <w:pStyle w:val="Lijstalinea"/>
        <w:numPr>
          <w:ilvl w:val="0"/>
          <w:numId w:val="2"/>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Overgang huidige dienstverlener naar de organisatie van inschrijver; </w:t>
      </w:r>
    </w:p>
    <w:p w14:paraId="0E4F4EE7" w14:textId="5D21C519" w:rsidR="003F48A8" w:rsidRPr="005F0E5F" w:rsidRDefault="59FC12F1" w:rsidP="00836053">
      <w:pPr>
        <w:pStyle w:val="Lijstalinea"/>
        <w:numPr>
          <w:ilvl w:val="0"/>
          <w:numId w:val="2"/>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Hoe de afstemming met partners van </w:t>
      </w:r>
      <w:r w:rsidR="00121E50" w:rsidRPr="4C3CB329">
        <w:rPr>
          <w:rFonts w:ascii="Calibri Light" w:hAnsi="Calibri Light" w:cs="Calibri Light"/>
          <w:color w:val="1F497D" w:themeColor="text2"/>
          <w:sz w:val="22"/>
          <w:szCs w:val="22"/>
        </w:rPr>
        <w:t>Auris</w:t>
      </w:r>
      <w:r w:rsidRPr="4C3CB329">
        <w:rPr>
          <w:rFonts w:ascii="Calibri Light" w:hAnsi="Calibri Light" w:cs="Calibri Light"/>
          <w:color w:val="1F497D" w:themeColor="text2"/>
          <w:sz w:val="22"/>
          <w:szCs w:val="22"/>
        </w:rPr>
        <w:t xml:space="preserve"> wordt georganiseerd; </w:t>
      </w:r>
    </w:p>
    <w:p w14:paraId="4A4C0767" w14:textId="4D70C5B8" w:rsidR="003F48A8" w:rsidRPr="005F0E5F" w:rsidRDefault="59FC12F1" w:rsidP="00836053">
      <w:pPr>
        <w:pStyle w:val="Lijstalinea"/>
        <w:numPr>
          <w:ilvl w:val="0"/>
          <w:numId w:val="1"/>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Taken en verantwoordelijkheden inclusief een indicatie van de tijdsinvestering onder de</w:t>
      </w:r>
      <w:r w:rsidR="4E3FA2CE"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betrokkenen van inschrijver;</w:t>
      </w:r>
    </w:p>
    <w:p w14:paraId="4191F0CD" w14:textId="6C4029D3" w:rsidR="003F48A8" w:rsidRPr="005F0E5F" w:rsidRDefault="59FC12F1" w:rsidP="00836053">
      <w:pPr>
        <w:pStyle w:val="Lijstalinea"/>
        <w:numPr>
          <w:ilvl w:val="0"/>
          <w:numId w:val="1"/>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Taken en verantwoordelijkheden inclusief een indicatie van de tijdsinvestering onder de</w:t>
      </w:r>
      <w:r w:rsidR="4B38E793"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 xml:space="preserve">betrokkenen van </w:t>
      </w:r>
      <w:r w:rsidR="1C390195" w:rsidRPr="4C3CB329">
        <w:rPr>
          <w:rFonts w:ascii="Calibri Light" w:hAnsi="Calibri Light" w:cs="Calibri Light"/>
          <w:color w:val="1F497D" w:themeColor="text2"/>
          <w:sz w:val="22"/>
          <w:szCs w:val="22"/>
        </w:rPr>
        <w:t>Auri</w:t>
      </w:r>
      <w:r w:rsidRPr="4C3CB329">
        <w:rPr>
          <w:rFonts w:ascii="Calibri Light" w:hAnsi="Calibri Light" w:cs="Calibri Light"/>
          <w:color w:val="1F497D" w:themeColor="text2"/>
          <w:sz w:val="22"/>
          <w:szCs w:val="22"/>
        </w:rPr>
        <w:t xml:space="preserve">s en welke randvoorwaarden </w:t>
      </w:r>
      <w:r w:rsidR="0FD5BFDB" w:rsidRPr="4C3CB329">
        <w:rPr>
          <w:rFonts w:ascii="Calibri Light" w:hAnsi="Calibri Light" w:cs="Calibri Light"/>
          <w:color w:val="1F497D" w:themeColor="text2"/>
          <w:sz w:val="22"/>
          <w:szCs w:val="22"/>
        </w:rPr>
        <w:t>Aur</w:t>
      </w:r>
      <w:r w:rsidRPr="4C3CB329">
        <w:rPr>
          <w:rFonts w:ascii="Calibri Light" w:hAnsi="Calibri Light" w:cs="Calibri Light"/>
          <w:color w:val="1F497D" w:themeColor="text2"/>
          <w:sz w:val="22"/>
          <w:szCs w:val="22"/>
        </w:rPr>
        <w:t>is</w:t>
      </w:r>
      <w:r w:rsidR="0FD5BFDB" w:rsidRPr="4C3CB329">
        <w:rPr>
          <w:rFonts w:ascii="Calibri Light" w:hAnsi="Calibri Light" w:cs="Calibri Light"/>
          <w:color w:val="1F497D" w:themeColor="text2"/>
          <w:sz w:val="22"/>
          <w:szCs w:val="22"/>
        </w:rPr>
        <w:t xml:space="preserve"> dient te</w:t>
      </w:r>
      <w:r w:rsidRPr="4C3CB329">
        <w:rPr>
          <w:rFonts w:ascii="Calibri Light" w:hAnsi="Calibri Light" w:cs="Calibri Light"/>
          <w:color w:val="1F497D" w:themeColor="text2"/>
          <w:sz w:val="22"/>
          <w:szCs w:val="22"/>
        </w:rPr>
        <w:t xml:space="preserve"> organiseren</w:t>
      </w:r>
    </w:p>
    <w:p w14:paraId="1F01C3CF" w14:textId="7725304B" w:rsidR="003F48A8" w:rsidRPr="005F0E5F" w:rsidRDefault="59FC12F1" w:rsidP="00836053">
      <w:pPr>
        <w:pStyle w:val="Lijstalinea"/>
        <w:numPr>
          <w:ilvl w:val="0"/>
          <w:numId w:val="1"/>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 xml:space="preserve">Op welke wijze er afstemming plaatsvindt tussen inschrijver en </w:t>
      </w:r>
      <w:r w:rsidR="109BDAE4" w:rsidRPr="4C3CB329">
        <w:rPr>
          <w:rFonts w:ascii="Calibri Light" w:hAnsi="Calibri Light" w:cs="Calibri Light"/>
          <w:color w:val="1F497D" w:themeColor="text2"/>
          <w:sz w:val="22"/>
          <w:szCs w:val="22"/>
        </w:rPr>
        <w:t>Aur</w:t>
      </w:r>
      <w:r w:rsidRPr="4C3CB329">
        <w:rPr>
          <w:rFonts w:ascii="Calibri Light" w:hAnsi="Calibri Light" w:cs="Calibri Light"/>
          <w:color w:val="1F497D" w:themeColor="text2"/>
          <w:sz w:val="22"/>
          <w:szCs w:val="22"/>
        </w:rPr>
        <w:t>is over invulling van de</w:t>
      </w:r>
      <w:r w:rsidR="5958E395" w:rsidRPr="4C3CB329">
        <w:rPr>
          <w:rFonts w:ascii="Calibri Light" w:hAnsi="Calibri Light" w:cs="Calibri Light"/>
          <w:color w:val="1F497D" w:themeColor="text2"/>
          <w:sz w:val="22"/>
          <w:szCs w:val="22"/>
        </w:rPr>
        <w:t xml:space="preserve"> spe</w:t>
      </w:r>
      <w:r w:rsidRPr="4C3CB329">
        <w:rPr>
          <w:rFonts w:ascii="Calibri Light" w:hAnsi="Calibri Light" w:cs="Calibri Light"/>
          <w:color w:val="1F497D" w:themeColor="text2"/>
          <w:sz w:val="22"/>
          <w:szCs w:val="22"/>
        </w:rPr>
        <w:t>cifieke dienstverlening en het opstellen van procedures en protocollen voor de te levere</w:t>
      </w:r>
      <w:r w:rsidR="6B6DDF7A" w:rsidRPr="4C3CB329">
        <w:rPr>
          <w:rFonts w:ascii="Calibri Light" w:hAnsi="Calibri Light" w:cs="Calibri Light"/>
          <w:color w:val="1F497D" w:themeColor="text2"/>
          <w:sz w:val="22"/>
          <w:szCs w:val="22"/>
        </w:rPr>
        <w:t xml:space="preserve">n </w:t>
      </w:r>
      <w:r w:rsidRPr="4C3CB329">
        <w:rPr>
          <w:rFonts w:ascii="Calibri Light" w:hAnsi="Calibri Light" w:cs="Calibri Light"/>
          <w:color w:val="1F497D" w:themeColor="text2"/>
          <w:sz w:val="22"/>
          <w:szCs w:val="22"/>
        </w:rPr>
        <w:t>diensten;</w:t>
      </w:r>
    </w:p>
    <w:p w14:paraId="0BBC500E" w14:textId="2AF6F981" w:rsidR="003F48A8" w:rsidRPr="005F0E5F" w:rsidRDefault="59FC12F1" w:rsidP="00836053">
      <w:pPr>
        <w:pStyle w:val="Lijstalinea"/>
        <w:numPr>
          <w:ilvl w:val="0"/>
          <w:numId w:val="1"/>
        </w:numPr>
        <w:spacing w:line="240" w:lineRule="auto"/>
        <w:rPr>
          <w:rFonts w:ascii="Calibri Light" w:hAnsi="Calibri Light" w:cs="Calibri Light"/>
          <w:color w:val="1F497D" w:themeColor="text2"/>
          <w:sz w:val="22"/>
          <w:szCs w:val="22"/>
        </w:rPr>
      </w:pPr>
      <w:r w:rsidRPr="4C3CB329">
        <w:rPr>
          <w:rFonts w:ascii="Calibri Light" w:hAnsi="Calibri Light" w:cs="Calibri Light"/>
          <w:color w:val="1F497D" w:themeColor="text2"/>
          <w:sz w:val="22"/>
          <w:szCs w:val="22"/>
        </w:rPr>
        <w:t>Welke risico’s op vertraging en/of verstoring van de implementatie inschrijver voorziet en hoe</w:t>
      </w:r>
      <w:r w:rsidR="58C4A11A" w:rsidRPr="4C3CB329">
        <w:rPr>
          <w:rFonts w:ascii="Calibri Light" w:hAnsi="Calibri Light" w:cs="Calibri Light"/>
          <w:color w:val="1F497D" w:themeColor="text2"/>
          <w:sz w:val="22"/>
          <w:szCs w:val="22"/>
        </w:rPr>
        <w:t xml:space="preserve"> </w:t>
      </w:r>
      <w:r w:rsidRPr="4C3CB329">
        <w:rPr>
          <w:rFonts w:ascii="Calibri Light" w:hAnsi="Calibri Light" w:cs="Calibri Light"/>
          <w:color w:val="1F497D" w:themeColor="text2"/>
          <w:sz w:val="22"/>
          <w:szCs w:val="22"/>
        </w:rPr>
        <w:t>inschrijver hierop anticipeert.</w:t>
      </w:r>
    </w:p>
    <w:p w14:paraId="75E7D644" w14:textId="02013BCD" w:rsidR="003F48A8" w:rsidRPr="005F0E5F" w:rsidRDefault="59FC12F1" w:rsidP="4C3CB329">
      <w:pPr>
        <w:spacing w:line="276" w:lineRule="auto"/>
        <w:jc w:val="both"/>
      </w:pPr>
      <w:r w:rsidRPr="4C3CB329">
        <w:rPr>
          <w:rFonts w:ascii="Calibri" w:eastAsia="Calibri" w:hAnsi="Calibri" w:cs="Calibri"/>
          <w:color w:val="5A5A5A"/>
          <w:sz w:val="22"/>
          <w:szCs w:val="22"/>
        </w:rPr>
        <w:t xml:space="preserve"> </w:t>
      </w:r>
    </w:p>
    <w:p w14:paraId="6B3082B3" w14:textId="2CA2C470" w:rsidR="003F48A8" w:rsidRPr="005F0E5F" w:rsidRDefault="59FC12F1" w:rsidP="4C3CB329">
      <w:pPr>
        <w:spacing w:line="240" w:lineRule="auto"/>
        <w:rPr>
          <w:rFonts w:ascii="Calibri Light" w:eastAsiaTheme="minorEastAsia" w:hAnsi="Calibri Light" w:cs="Calibri Light"/>
          <w:color w:val="1F497D" w:themeColor="text2"/>
          <w:sz w:val="22"/>
          <w:szCs w:val="22"/>
        </w:rPr>
      </w:pPr>
      <w:r w:rsidRPr="1515A236">
        <w:rPr>
          <w:rFonts w:ascii="Calibri Light" w:eastAsiaTheme="minorEastAsia" w:hAnsi="Calibri Light" w:cs="Calibri Light"/>
          <w:color w:val="1F497D" w:themeColor="text2"/>
          <w:sz w:val="22"/>
          <w:szCs w:val="22"/>
        </w:rPr>
        <w:t xml:space="preserve">Indien voor de implementatiefase kosten worden gemaakt door Opdrachtnemer dienen deze separaat vermeld te worden in bijlage </w:t>
      </w:r>
      <w:r w:rsidR="009A3F08">
        <w:rPr>
          <w:rFonts w:ascii="Calibri Light" w:eastAsiaTheme="minorEastAsia" w:hAnsi="Calibri Light" w:cs="Calibri Light"/>
          <w:color w:val="1F497D" w:themeColor="text2"/>
          <w:sz w:val="22"/>
          <w:szCs w:val="22"/>
        </w:rPr>
        <w:t>E</w:t>
      </w:r>
      <w:r w:rsidRPr="1515A236">
        <w:rPr>
          <w:rFonts w:ascii="Calibri Light" w:eastAsiaTheme="minorEastAsia" w:hAnsi="Calibri Light" w:cs="Calibri Light"/>
          <w:color w:val="1F497D" w:themeColor="text2"/>
          <w:sz w:val="22"/>
          <w:szCs w:val="22"/>
        </w:rPr>
        <w:t xml:space="preserve"> Prijzenblad bij de tabel ‘eenmalige kosten’. </w:t>
      </w:r>
    </w:p>
    <w:p w14:paraId="273CD43E" w14:textId="191F802F" w:rsidR="003F48A8" w:rsidRPr="005F0E5F" w:rsidRDefault="59FC12F1" w:rsidP="1515A236">
      <w:pPr>
        <w:tabs>
          <w:tab w:val="left" w:pos="600"/>
        </w:tabs>
        <w:spacing w:line="240" w:lineRule="auto"/>
        <w:rPr>
          <w:rFonts w:ascii="Calibri Light" w:hAnsi="Calibri Light" w:cs="Calibri Light"/>
          <w:color w:val="1F497D" w:themeColor="text2"/>
          <w:sz w:val="22"/>
          <w:szCs w:val="22"/>
        </w:rPr>
      </w:pPr>
      <w:r w:rsidRPr="1515A236">
        <w:rPr>
          <w:rFonts w:ascii="Calibri Light" w:eastAsiaTheme="minorEastAsia" w:hAnsi="Calibri Light" w:cs="Calibri Light"/>
          <w:color w:val="1F497D" w:themeColor="text2"/>
          <w:sz w:val="22"/>
          <w:szCs w:val="22"/>
        </w:rPr>
        <w:t xml:space="preserve">Voor dit criterium geldt een maximum van </w:t>
      </w:r>
      <w:r w:rsidR="00B90C4D">
        <w:rPr>
          <w:rFonts w:ascii="Calibri Light" w:eastAsiaTheme="minorEastAsia" w:hAnsi="Calibri Light" w:cs="Calibri Light"/>
          <w:color w:val="1F497D" w:themeColor="text2"/>
          <w:sz w:val="22"/>
          <w:szCs w:val="22"/>
        </w:rPr>
        <w:t>drie</w:t>
      </w:r>
      <w:r w:rsidRPr="1515A236">
        <w:rPr>
          <w:rFonts w:ascii="Calibri Light" w:eastAsiaTheme="minorEastAsia" w:hAnsi="Calibri Light" w:cs="Calibri Light"/>
          <w:color w:val="1F497D" w:themeColor="text2"/>
          <w:sz w:val="22"/>
          <w:szCs w:val="22"/>
        </w:rPr>
        <w:t xml:space="preserve"> (</w:t>
      </w:r>
      <w:r w:rsidR="00B90C4D">
        <w:rPr>
          <w:rFonts w:ascii="Calibri Light" w:eastAsiaTheme="minorEastAsia" w:hAnsi="Calibri Light" w:cs="Calibri Light"/>
          <w:color w:val="1F497D" w:themeColor="text2"/>
          <w:sz w:val="22"/>
          <w:szCs w:val="22"/>
        </w:rPr>
        <w:t>3</w:t>
      </w:r>
      <w:r w:rsidRPr="1515A236">
        <w:rPr>
          <w:rFonts w:ascii="Calibri Light" w:eastAsiaTheme="minorEastAsia" w:hAnsi="Calibri Light" w:cs="Calibri Light"/>
          <w:color w:val="1F497D" w:themeColor="text2"/>
          <w:sz w:val="22"/>
          <w:szCs w:val="22"/>
        </w:rPr>
        <w:t>) A4 pagina</w:t>
      </w:r>
      <w:r w:rsidR="01F342D2" w:rsidRPr="1515A236">
        <w:rPr>
          <w:rFonts w:ascii="Calibri Light" w:eastAsiaTheme="minorEastAsia" w:hAnsi="Calibri Light" w:cs="Calibri Light"/>
          <w:color w:val="1F497D" w:themeColor="text2"/>
          <w:sz w:val="22"/>
          <w:szCs w:val="22"/>
        </w:rPr>
        <w:t xml:space="preserve">'s </w:t>
      </w:r>
      <w:r w:rsidRPr="1515A236">
        <w:rPr>
          <w:rFonts w:ascii="Calibri Light" w:eastAsiaTheme="minorEastAsia" w:hAnsi="Calibri Light" w:cs="Calibri Light"/>
          <w:color w:val="1F497D" w:themeColor="text2"/>
          <w:sz w:val="22"/>
          <w:szCs w:val="22"/>
        </w:rPr>
        <w:t>(</w:t>
      </w:r>
      <w:r w:rsidR="4E1498CC" w:rsidRPr="1515A236">
        <w:rPr>
          <w:rFonts w:ascii="Calibri Light" w:eastAsiaTheme="minorEastAsia" w:hAnsi="Calibri Light" w:cs="Calibri Light"/>
          <w:color w:val="1F497D" w:themeColor="text2"/>
          <w:sz w:val="22"/>
          <w:szCs w:val="22"/>
        </w:rPr>
        <w:t>l</w:t>
      </w:r>
      <w:r w:rsidRPr="1515A236">
        <w:rPr>
          <w:rFonts w:ascii="Calibri Light" w:eastAsiaTheme="minorEastAsia" w:hAnsi="Calibri Light" w:cs="Calibri Light"/>
          <w:color w:val="1F497D" w:themeColor="text2"/>
          <w:sz w:val="22"/>
          <w:szCs w:val="22"/>
        </w:rPr>
        <w:t xml:space="preserve">ettertype </w:t>
      </w:r>
      <w:proofErr w:type="spellStart"/>
      <w:r w:rsidRPr="1515A236">
        <w:rPr>
          <w:rFonts w:ascii="Calibri Light" w:eastAsiaTheme="minorEastAsia" w:hAnsi="Calibri Light" w:cs="Calibri Light"/>
          <w:color w:val="1F497D" w:themeColor="text2"/>
          <w:sz w:val="22"/>
          <w:szCs w:val="22"/>
        </w:rPr>
        <w:t>Arial</w:t>
      </w:r>
      <w:proofErr w:type="spellEnd"/>
      <w:r w:rsidRPr="1515A236">
        <w:rPr>
          <w:rFonts w:ascii="Calibri Light" w:eastAsiaTheme="minorEastAsia" w:hAnsi="Calibri Light" w:cs="Calibri Light"/>
          <w:color w:val="1F497D" w:themeColor="text2"/>
          <w:sz w:val="22"/>
          <w:szCs w:val="22"/>
        </w:rPr>
        <w:t xml:space="preserve"> 10) in pdf-format. </w:t>
      </w:r>
      <w:r w:rsidR="0999722F" w:rsidRPr="1515A236">
        <w:rPr>
          <w:rFonts w:ascii="Calibri Light" w:eastAsiaTheme="minorEastAsia" w:hAnsi="Calibri Light" w:cs="Calibri Light"/>
          <w:color w:val="1F497D" w:themeColor="text2"/>
          <w:sz w:val="22"/>
          <w:szCs w:val="22"/>
        </w:rPr>
        <w:t>I</w:t>
      </w:r>
      <w:r w:rsidRPr="1515A236">
        <w:rPr>
          <w:rFonts w:ascii="Calibri Light" w:eastAsiaTheme="minorEastAsia" w:hAnsi="Calibri Light" w:cs="Calibri Light"/>
          <w:color w:val="1F497D" w:themeColor="text2"/>
          <w:sz w:val="22"/>
          <w:szCs w:val="22"/>
        </w:rPr>
        <w:t>ndien er meer dan het maximum aangegeven pagina’s ingediend zullen worden, zullen enkel de eerste vier (4) pagina’s beoordeeld worden.</w:t>
      </w:r>
      <w:r w:rsidR="00EF60B4">
        <w:rPr>
          <w:rFonts w:ascii="Calibri Light" w:eastAsiaTheme="minorEastAsia" w:hAnsi="Calibri Light" w:cs="Calibri Light"/>
          <w:color w:val="1F497D" w:themeColor="text2"/>
          <w:sz w:val="22"/>
          <w:szCs w:val="22"/>
        </w:rPr>
        <w:t xml:space="preserve"> Daarnaast ontvangen wij een voorbeeld SLA </w:t>
      </w:r>
      <w:r w:rsidR="006F44E3">
        <w:rPr>
          <w:rFonts w:ascii="Calibri Light" w:eastAsiaTheme="minorEastAsia" w:hAnsi="Calibri Light" w:cs="Calibri Light"/>
          <w:color w:val="1F497D" w:themeColor="text2"/>
          <w:sz w:val="22"/>
          <w:szCs w:val="22"/>
        </w:rPr>
        <w:t xml:space="preserve">en </w:t>
      </w:r>
      <w:proofErr w:type="spellStart"/>
      <w:r w:rsidR="006F44E3">
        <w:rPr>
          <w:rFonts w:ascii="Calibri Light" w:eastAsiaTheme="minorEastAsia" w:hAnsi="Calibri Light" w:cs="Calibri Light"/>
          <w:color w:val="1F497D" w:themeColor="text2"/>
          <w:sz w:val="22"/>
          <w:szCs w:val="22"/>
        </w:rPr>
        <w:t>KPI’s</w:t>
      </w:r>
      <w:proofErr w:type="spellEnd"/>
      <w:r w:rsidR="00123B70">
        <w:rPr>
          <w:rFonts w:ascii="Calibri Light" w:eastAsiaTheme="minorEastAsia" w:hAnsi="Calibri Light" w:cs="Calibri Light"/>
          <w:color w:val="1F497D" w:themeColor="text2"/>
          <w:sz w:val="22"/>
          <w:szCs w:val="22"/>
        </w:rPr>
        <w:t xml:space="preserve">, dit maakt geen onderdeel </w:t>
      </w:r>
      <w:r w:rsidR="0074382C">
        <w:rPr>
          <w:rFonts w:ascii="Calibri Light" w:eastAsiaTheme="minorEastAsia" w:hAnsi="Calibri Light" w:cs="Calibri Light"/>
          <w:color w:val="1F497D" w:themeColor="text2"/>
          <w:sz w:val="22"/>
          <w:szCs w:val="22"/>
        </w:rPr>
        <w:t xml:space="preserve">uit van het totaal pagina’s en mogen als bijlage toegevoegd worden. </w:t>
      </w:r>
    </w:p>
    <w:bookmarkEnd w:id="529"/>
    <w:bookmarkEnd w:id="530"/>
    <w:bookmarkEnd w:id="531"/>
    <w:p w14:paraId="68B360BF" w14:textId="77777777" w:rsidR="00534317" w:rsidRPr="005F0E5F" w:rsidRDefault="00534317" w:rsidP="00A54610">
      <w:pPr>
        <w:spacing w:line="240" w:lineRule="auto"/>
        <w:rPr>
          <w:rFonts w:ascii="Calibri Light" w:hAnsi="Calibri Light" w:cs="Calibri Light"/>
          <w:color w:val="1F497D" w:themeColor="text2"/>
          <w:sz w:val="22"/>
          <w:szCs w:val="22"/>
        </w:rPr>
      </w:pPr>
    </w:p>
    <w:p w14:paraId="06AA83A9" w14:textId="1F75A442" w:rsidR="1993AAB4" w:rsidRDefault="1993AAB4"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1515A236">
        <w:rPr>
          <w:rFonts w:ascii="Calibri Light" w:hAnsi="Calibri Light" w:cs="Calibri Light"/>
          <w:color w:val="1F497D" w:themeColor="text2"/>
          <w:sz w:val="22"/>
          <w:szCs w:val="22"/>
        </w:rPr>
        <w:t>G3: Casus</w:t>
      </w:r>
      <w:r w:rsidR="00AA248D">
        <w:rPr>
          <w:rFonts w:ascii="Calibri Light" w:hAnsi="Calibri Light" w:cs="Calibri Light"/>
          <w:color w:val="1F497D" w:themeColor="text2"/>
          <w:sz w:val="22"/>
          <w:szCs w:val="22"/>
        </w:rPr>
        <w:t xml:space="preserve"> (Maximaal 20 punten)</w:t>
      </w:r>
    </w:p>
    <w:p w14:paraId="3AB3DE99" w14:textId="3E14C767" w:rsidR="1993AAB4" w:rsidRPr="00FA30A8" w:rsidRDefault="1993AAB4" w:rsidP="00FA30A8">
      <w:pPr>
        <w:tabs>
          <w:tab w:val="left" w:pos="600"/>
        </w:tabs>
        <w:spacing w:line="240" w:lineRule="auto"/>
        <w:rPr>
          <w:rFonts w:ascii="Calibri Light" w:eastAsiaTheme="minorEastAsia" w:hAnsi="Calibri Light" w:cs="Calibri Light"/>
          <w:color w:val="1F497D" w:themeColor="text2"/>
          <w:sz w:val="22"/>
          <w:szCs w:val="22"/>
        </w:rPr>
      </w:pPr>
      <w:r w:rsidRPr="00FA30A8">
        <w:rPr>
          <w:rFonts w:ascii="Calibri Light" w:eastAsiaTheme="minorEastAsia" w:hAnsi="Calibri Light" w:cs="Calibri Light"/>
          <w:color w:val="1F497D" w:themeColor="text2"/>
          <w:sz w:val="22"/>
          <w:szCs w:val="22"/>
        </w:rPr>
        <w:t>Auris hecht grote waarde aan een zorgvuldige voorbereiding zodat de interne organisatie zo min mogelijk hinder ondervindt van het implementatieproces. Inschrijver dient hiertoe een plan van aanpak aan te leveren hoe inschrijver de transitie van de opdracht van de huidige aanbieders naar zijn organisatie vorm gaat geven.</w:t>
      </w:r>
    </w:p>
    <w:p w14:paraId="48AAD634" w14:textId="5A87C007" w:rsidR="1515A236" w:rsidRPr="00FA30A8" w:rsidRDefault="1515A236" w:rsidP="00FA30A8">
      <w:pPr>
        <w:tabs>
          <w:tab w:val="left" w:pos="600"/>
        </w:tabs>
        <w:spacing w:line="240" w:lineRule="auto"/>
        <w:rPr>
          <w:rFonts w:ascii="Calibri Light" w:eastAsiaTheme="minorEastAsia" w:hAnsi="Calibri Light" w:cs="Calibri Light"/>
          <w:color w:val="1F497D" w:themeColor="text2"/>
          <w:sz w:val="22"/>
          <w:szCs w:val="22"/>
        </w:rPr>
      </w:pPr>
    </w:p>
    <w:p w14:paraId="2DA8643B" w14:textId="4DD95F5B" w:rsidR="604FC03C" w:rsidRPr="00FA30A8" w:rsidRDefault="604FC03C" w:rsidP="00FA30A8">
      <w:pPr>
        <w:tabs>
          <w:tab w:val="left" w:pos="600"/>
        </w:tabs>
        <w:spacing w:line="240" w:lineRule="auto"/>
        <w:rPr>
          <w:rFonts w:ascii="Calibri Light" w:eastAsiaTheme="minorEastAsia" w:hAnsi="Calibri Light" w:cs="Calibri Light"/>
          <w:color w:val="1F497D" w:themeColor="text2"/>
          <w:sz w:val="22"/>
          <w:szCs w:val="22"/>
        </w:rPr>
      </w:pPr>
      <w:r w:rsidRPr="00FA30A8">
        <w:rPr>
          <w:rFonts w:ascii="Calibri Light" w:eastAsiaTheme="minorEastAsia" w:hAnsi="Calibri Light" w:cs="Calibri Light"/>
          <w:color w:val="1F497D" w:themeColor="text2"/>
          <w:sz w:val="22"/>
          <w:szCs w:val="22"/>
        </w:rPr>
        <w:t xml:space="preserve">Auris </w:t>
      </w:r>
      <w:r w:rsidR="1993AAB4" w:rsidRPr="00FA30A8">
        <w:rPr>
          <w:rFonts w:ascii="Calibri Light" w:eastAsiaTheme="minorEastAsia" w:hAnsi="Calibri Light" w:cs="Calibri Light"/>
          <w:color w:val="1F497D" w:themeColor="text2"/>
          <w:sz w:val="22"/>
          <w:szCs w:val="22"/>
        </w:rPr>
        <w:t>wenst zicht te krijgen op de werkwijze van inschrijver tijdens incidentenafhandeling. Daarom dient Inschrijver te beschrijven hoe hij handelt wanneer onderstaande situatie zich voordoet</w:t>
      </w:r>
      <w:r w:rsidR="00B16729">
        <w:rPr>
          <w:rFonts w:ascii="Calibri Light" w:eastAsiaTheme="minorEastAsia" w:hAnsi="Calibri Light" w:cs="Calibri Light"/>
          <w:color w:val="1F497D" w:themeColor="text2"/>
          <w:sz w:val="22"/>
          <w:szCs w:val="22"/>
        </w:rPr>
        <w:t>.</w:t>
      </w:r>
      <w:r w:rsidR="1993AAB4" w:rsidRPr="00FA30A8">
        <w:rPr>
          <w:rFonts w:ascii="Calibri Light" w:eastAsiaTheme="minorEastAsia" w:hAnsi="Calibri Light" w:cs="Calibri Light"/>
          <w:color w:val="1F497D" w:themeColor="text2"/>
          <w:sz w:val="22"/>
          <w:szCs w:val="22"/>
        </w:rPr>
        <w:t xml:space="preserve"> </w:t>
      </w:r>
    </w:p>
    <w:p w14:paraId="0132DF30" w14:textId="5F6E0E50" w:rsidR="1993AAB4" w:rsidRDefault="1993AAB4" w:rsidP="1515A236">
      <w:pPr>
        <w:spacing w:line="240" w:lineRule="auto"/>
        <w:rPr>
          <w:rFonts w:asciiTheme="minorHAnsi" w:eastAsiaTheme="minorEastAsia" w:hAnsiTheme="minorHAnsi" w:cstheme="minorBidi"/>
          <w:color w:val="1F497D" w:themeColor="text2"/>
          <w:sz w:val="22"/>
          <w:szCs w:val="22"/>
        </w:rPr>
      </w:pPr>
      <w:r w:rsidRPr="1515A236">
        <w:rPr>
          <w:rFonts w:asciiTheme="minorHAnsi" w:eastAsiaTheme="minorEastAsia" w:hAnsiTheme="minorHAnsi" w:cstheme="minorBidi"/>
          <w:color w:val="1F497D" w:themeColor="text2"/>
          <w:sz w:val="22"/>
          <w:szCs w:val="22"/>
        </w:rPr>
        <w:t xml:space="preserve">  </w:t>
      </w:r>
    </w:p>
    <w:p w14:paraId="48F5BB90" w14:textId="52CA9F56" w:rsidR="1993AAB4" w:rsidRPr="00FA30A8" w:rsidRDefault="1993AAB4" w:rsidP="00FA30A8">
      <w:pPr>
        <w:tabs>
          <w:tab w:val="left" w:pos="600"/>
        </w:tabs>
        <w:spacing w:line="240" w:lineRule="auto"/>
        <w:rPr>
          <w:rFonts w:ascii="Calibri Light" w:eastAsiaTheme="minorEastAsia" w:hAnsi="Calibri Light" w:cs="Calibri Light"/>
          <w:b/>
          <w:bCs/>
          <w:color w:val="1F497D" w:themeColor="text2"/>
          <w:sz w:val="22"/>
          <w:szCs w:val="22"/>
        </w:rPr>
      </w:pPr>
      <w:r w:rsidRPr="707A3F0F">
        <w:rPr>
          <w:rFonts w:ascii="Calibri Light" w:eastAsiaTheme="minorEastAsia" w:hAnsi="Calibri Light" w:cs="Calibri Light"/>
          <w:b/>
          <w:bCs/>
          <w:color w:val="1F497D" w:themeColor="text2"/>
          <w:sz w:val="22"/>
          <w:szCs w:val="22"/>
        </w:rPr>
        <w:t>Situatieschets:</w:t>
      </w:r>
    </w:p>
    <w:p w14:paraId="774B05AA" w14:textId="1F1C7F50" w:rsidR="1D2F6A4C" w:rsidRPr="00905F3E" w:rsidRDefault="1D2F6A4C" w:rsidP="51B16652">
      <w:pPr>
        <w:spacing w:line="240" w:lineRule="auto"/>
        <w:rPr>
          <w:rFonts w:ascii="Calibri Light" w:eastAsia="Calibri Light" w:hAnsi="Calibri Light" w:cs="Calibri Light"/>
          <w:color w:val="1F497D" w:themeColor="text2"/>
          <w:sz w:val="22"/>
          <w:szCs w:val="22"/>
        </w:rPr>
      </w:pPr>
      <w:r w:rsidRPr="00905F3E">
        <w:rPr>
          <w:rFonts w:ascii="Calibri Light" w:eastAsia="Calibri Light" w:hAnsi="Calibri Light" w:cs="Calibri Light"/>
          <w:color w:val="1F497D" w:themeColor="text2"/>
          <w:sz w:val="22"/>
          <w:szCs w:val="22"/>
        </w:rPr>
        <w:lastRenderedPageBreak/>
        <w:t>Van een externe partij (een passant) komt er bij de meldkamer een telefonische melding binnen dat er water onder de voordeur van een Auris scholencomplex loopt. Het is tegen middennacht. De calamiteiten bellijst van de locatie is erg summier met maar drie contactpersonen die allen de telefoon niet beantwoorden.</w:t>
      </w:r>
    </w:p>
    <w:p w14:paraId="693BDC43" w14:textId="349174F5" w:rsidR="1D2F6A4C" w:rsidRPr="00905F3E" w:rsidRDefault="1D2F6A4C" w:rsidP="51B16652">
      <w:pPr>
        <w:pStyle w:val="Lijstalinea"/>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 </w:t>
      </w:r>
    </w:p>
    <w:p w14:paraId="2A307361" w14:textId="2D404D4F" w:rsidR="1D2F6A4C" w:rsidRPr="00905F3E" w:rsidRDefault="1D2F6A4C" w:rsidP="51B16652">
      <w:p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Graag zien we hoe inschrijver hier invulling aan gaat geven.  </w:t>
      </w:r>
    </w:p>
    <w:p w14:paraId="4FA72AEB" w14:textId="067AB52C" w:rsidR="1D2F6A4C" w:rsidRPr="00905F3E" w:rsidRDefault="1D2F6A4C" w:rsidP="51B16652">
      <w:p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Inschrijver dient ten minste in te gaan op de volgende vragen:   </w:t>
      </w:r>
    </w:p>
    <w:p w14:paraId="1A188CCC" w14:textId="00220691"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Welke stappen onderneemt inschrijver om de situatie onder controle te krijgen; </w:t>
      </w:r>
    </w:p>
    <w:p w14:paraId="1FD77A49" w14:textId="49BAA597"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In welk tijdsbestek onderneemt inschrijver bovengenoemde stappen;   </w:t>
      </w:r>
    </w:p>
    <w:p w14:paraId="77799B29" w14:textId="6FF43E02" w:rsidR="1D2F6A4C" w:rsidRPr="00905F3E" w:rsidRDefault="1D2F6A4C" w:rsidP="73B92A1C">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Op welke wijze worden de ondernomen stappen teruggekoppeld aan Auris;   </w:t>
      </w:r>
    </w:p>
    <w:p w14:paraId="3F6C554F" w14:textId="51B18622"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Hoe bepaalt inschrijver of inschakeling van hulpdiensten noodzakelijk is;   </w:t>
      </w:r>
    </w:p>
    <w:p w14:paraId="71887958" w14:textId="2CB8911F"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Hoe toont inschrijver pro-activiteit in bovengenoemde casus;   </w:t>
      </w:r>
    </w:p>
    <w:p w14:paraId="1C7A56FB" w14:textId="63BF1C96"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 xml:space="preserve">Hoe worden leerpunten uit de casus geborgd voor de toekomst; </w:t>
      </w:r>
    </w:p>
    <w:p w14:paraId="0B4E66F0" w14:textId="040EBA5B" w:rsidR="1D2F6A4C" w:rsidRPr="00905F3E" w:rsidRDefault="1D2F6A4C" w:rsidP="51B16652">
      <w:pPr>
        <w:pStyle w:val="Lijstalinea"/>
        <w:numPr>
          <w:ilvl w:val="0"/>
          <w:numId w:val="25"/>
        </w:numPr>
        <w:rPr>
          <w:rFonts w:ascii="Calibri Light" w:eastAsia="Calibri Light" w:hAnsi="Calibri Light" w:cs="Calibri Light"/>
          <w:color w:val="1F497D" w:themeColor="text2"/>
        </w:rPr>
      </w:pPr>
      <w:r w:rsidRPr="00905F3E">
        <w:rPr>
          <w:rFonts w:ascii="Calibri Light" w:eastAsia="Calibri Light" w:hAnsi="Calibri Light" w:cs="Calibri Light"/>
          <w:color w:val="1F487C"/>
          <w:sz w:val="22"/>
          <w:szCs w:val="22"/>
        </w:rPr>
        <w:t>Hoe zou inschrijver gehandeld hebben als deze situatie zich in het begin van een schoolvakantie voordoet.</w:t>
      </w:r>
    </w:p>
    <w:p w14:paraId="1A1287A3" w14:textId="4A2547D1" w:rsidR="1993AAB4" w:rsidRDefault="1993AAB4" w:rsidP="51B16652">
      <w:pPr>
        <w:spacing w:line="276" w:lineRule="auto"/>
        <w:rPr>
          <w:rFonts w:ascii="Calibri" w:eastAsia="Calibri" w:hAnsi="Calibri" w:cs="Calibri"/>
          <w:color w:val="5A5A5A"/>
          <w:sz w:val="22"/>
          <w:szCs w:val="22"/>
        </w:rPr>
      </w:pPr>
      <w:r w:rsidRPr="73B92A1C">
        <w:rPr>
          <w:rFonts w:ascii="Calibri" w:eastAsia="Calibri" w:hAnsi="Calibri" w:cs="Calibri"/>
          <w:color w:val="5A5A5A"/>
          <w:sz w:val="22"/>
          <w:szCs w:val="22"/>
          <w:highlight w:val="yellow"/>
        </w:rPr>
        <w:t xml:space="preserve"> </w:t>
      </w:r>
    </w:p>
    <w:p w14:paraId="5FE71161" w14:textId="769F5D2F" w:rsidR="1515A236" w:rsidRPr="00FA30A8" w:rsidRDefault="1993AAB4" w:rsidP="00FA30A8">
      <w:pPr>
        <w:spacing w:line="240" w:lineRule="auto"/>
        <w:rPr>
          <w:rFonts w:ascii="Calibri Light" w:hAnsi="Calibri Light" w:cs="Calibri Light"/>
          <w:color w:val="1F497D" w:themeColor="text2"/>
          <w:sz w:val="22"/>
          <w:szCs w:val="22"/>
        </w:rPr>
      </w:pPr>
      <w:r w:rsidRPr="00FA30A8">
        <w:rPr>
          <w:rFonts w:ascii="Calibri Light" w:hAnsi="Calibri Light" w:cs="Calibri Light"/>
          <w:color w:val="1F497D" w:themeColor="text2"/>
          <w:sz w:val="22"/>
          <w:szCs w:val="22"/>
        </w:rPr>
        <w:t xml:space="preserve">Voor dit criterium geldt een maximum van </w:t>
      </w:r>
      <w:r w:rsidR="00FA30A8" w:rsidRPr="00FA30A8">
        <w:rPr>
          <w:rFonts w:ascii="Calibri Light" w:hAnsi="Calibri Light" w:cs="Calibri Light"/>
          <w:color w:val="1F497D" w:themeColor="text2"/>
          <w:sz w:val="22"/>
          <w:szCs w:val="22"/>
        </w:rPr>
        <w:t>dri</w:t>
      </w:r>
      <w:r w:rsidRPr="00FA30A8">
        <w:rPr>
          <w:rFonts w:ascii="Calibri Light" w:hAnsi="Calibri Light" w:cs="Calibri Light"/>
          <w:color w:val="1F497D" w:themeColor="text2"/>
          <w:sz w:val="22"/>
          <w:szCs w:val="22"/>
        </w:rPr>
        <w:t>e (</w:t>
      </w:r>
      <w:r w:rsidR="00FA30A8" w:rsidRPr="00FA30A8">
        <w:rPr>
          <w:rFonts w:ascii="Calibri Light" w:hAnsi="Calibri Light" w:cs="Calibri Light"/>
          <w:color w:val="1F497D" w:themeColor="text2"/>
          <w:sz w:val="22"/>
          <w:szCs w:val="22"/>
        </w:rPr>
        <w:t>3</w:t>
      </w:r>
      <w:r w:rsidRPr="00FA30A8">
        <w:rPr>
          <w:rFonts w:ascii="Calibri Light" w:hAnsi="Calibri Light" w:cs="Calibri Light"/>
          <w:color w:val="1F497D" w:themeColor="text2"/>
          <w:sz w:val="22"/>
          <w:szCs w:val="22"/>
        </w:rPr>
        <w:t xml:space="preserve">) A4 pagina’s (lettertype </w:t>
      </w:r>
      <w:proofErr w:type="spellStart"/>
      <w:r w:rsidRPr="00FA30A8">
        <w:rPr>
          <w:rFonts w:ascii="Calibri Light" w:hAnsi="Calibri Light" w:cs="Calibri Light"/>
          <w:color w:val="1F497D" w:themeColor="text2"/>
          <w:sz w:val="22"/>
          <w:szCs w:val="22"/>
        </w:rPr>
        <w:t>Arial</w:t>
      </w:r>
      <w:proofErr w:type="spellEnd"/>
      <w:r w:rsidRPr="00FA30A8">
        <w:rPr>
          <w:rFonts w:ascii="Calibri Light" w:hAnsi="Calibri Light" w:cs="Calibri Light"/>
          <w:color w:val="1F497D" w:themeColor="text2"/>
          <w:sz w:val="22"/>
          <w:szCs w:val="22"/>
        </w:rPr>
        <w:t xml:space="preserve"> 10, regelafstand 1,15) in pdf-format. Indien er meer dan het maximum aangegeven pagina’s ingediend zullen worden, zullen enkel de eerste </w:t>
      </w:r>
      <w:r w:rsidR="00FA30A8" w:rsidRPr="00FA30A8">
        <w:rPr>
          <w:rFonts w:ascii="Calibri Light" w:hAnsi="Calibri Light" w:cs="Calibri Light"/>
          <w:color w:val="1F497D" w:themeColor="text2"/>
          <w:sz w:val="22"/>
          <w:szCs w:val="22"/>
        </w:rPr>
        <w:t>drie</w:t>
      </w:r>
      <w:r w:rsidRPr="00FA30A8">
        <w:rPr>
          <w:rFonts w:ascii="Calibri Light" w:hAnsi="Calibri Light" w:cs="Calibri Light"/>
          <w:color w:val="1F497D" w:themeColor="text2"/>
          <w:sz w:val="22"/>
          <w:szCs w:val="22"/>
        </w:rPr>
        <w:t xml:space="preserve"> (</w:t>
      </w:r>
      <w:r w:rsidR="00FA30A8" w:rsidRPr="00FA30A8">
        <w:rPr>
          <w:rFonts w:ascii="Calibri Light" w:hAnsi="Calibri Light" w:cs="Calibri Light"/>
          <w:color w:val="1F497D" w:themeColor="text2"/>
          <w:sz w:val="22"/>
          <w:szCs w:val="22"/>
        </w:rPr>
        <w:t>3</w:t>
      </w:r>
      <w:r w:rsidRPr="00FA30A8">
        <w:rPr>
          <w:rFonts w:ascii="Calibri Light" w:hAnsi="Calibri Light" w:cs="Calibri Light"/>
          <w:color w:val="1F497D" w:themeColor="text2"/>
          <w:sz w:val="22"/>
          <w:szCs w:val="22"/>
        </w:rPr>
        <w:t>) pagina’s beoordeeld worden.</w:t>
      </w:r>
    </w:p>
    <w:p w14:paraId="79B1C492" w14:textId="77777777" w:rsidR="00021E95" w:rsidRPr="005F0E5F" w:rsidRDefault="00021E95" w:rsidP="00A54610">
      <w:pPr>
        <w:spacing w:line="240" w:lineRule="auto"/>
        <w:rPr>
          <w:rFonts w:ascii="Calibri Light" w:hAnsi="Calibri Light" w:cs="Calibri Light"/>
          <w:color w:val="1F497D" w:themeColor="text2"/>
          <w:sz w:val="22"/>
          <w:szCs w:val="22"/>
        </w:rPr>
      </w:pPr>
      <w:bookmarkStart w:id="532" w:name="_Ref351363211"/>
      <w:bookmarkStart w:id="533" w:name="_Ref437271514"/>
      <w:bookmarkStart w:id="534" w:name="_Toc495681056"/>
    </w:p>
    <w:p w14:paraId="46E8A38A" w14:textId="77777777" w:rsidR="00EB249F" w:rsidRDefault="008C504E" w:rsidP="00836053">
      <w:pPr>
        <w:pStyle w:val="Kop3"/>
        <w:numPr>
          <w:ilvl w:val="2"/>
          <w:numId w:val="7"/>
        </w:numPr>
        <w:spacing w:before="0" w:after="0" w:line="240" w:lineRule="auto"/>
        <w:ind w:left="0" w:firstLine="0"/>
        <w:rPr>
          <w:rFonts w:ascii="Calibri Light" w:hAnsi="Calibri Light" w:cs="Calibri Light"/>
          <w:color w:val="1F497D" w:themeColor="text2"/>
          <w:sz w:val="22"/>
          <w:szCs w:val="22"/>
        </w:rPr>
      </w:pPr>
      <w:r w:rsidRPr="00EB249F">
        <w:rPr>
          <w:rFonts w:ascii="Calibri Light" w:hAnsi="Calibri Light" w:cs="Calibri Light"/>
          <w:color w:val="1F497D" w:themeColor="text2"/>
          <w:sz w:val="22"/>
          <w:szCs w:val="22"/>
        </w:rPr>
        <w:t>G</w:t>
      </w:r>
      <w:r w:rsidR="00F640BC" w:rsidRPr="00EB249F">
        <w:rPr>
          <w:rFonts w:ascii="Calibri Light" w:hAnsi="Calibri Light" w:cs="Calibri Light"/>
          <w:color w:val="1F497D" w:themeColor="text2"/>
          <w:sz w:val="22"/>
          <w:szCs w:val="22"/>
        </w:rPr>
        <w:t xml:space="preserve">4: </w:t>
      </w:r>
      <w:bookmarkEnd w:id="532"/>
      <w:bookmarkEnd w:id="533"/>
      <w:r w:rsidR="001D0EE3" w:rsidRPr="00EB249F">
        <w:rPr>
          <w:rFonts w:ascii="Calibri Light" w:hAnsi="Calibri Light" w:cs="Calibri Light"/>
          <w:color w:val="1F497D" w:themeColor="text2"/>
          <w:sz w:val="22"/>
          <w:szCs w:val="22"/>
        </w:rPr>
        <w:t>Prij</w:t>
      </w:r>
      <w:bookmarkStart w:id="535" w:name="_Toc514851129"/>
      <w:bookmarkStart w:id="536" w:name="_Toc514851265"/>
      <w:bookmarkStart w:id="537" w:name="_Toc514928974"/>
      <w:bookmarkStart w:id="538" w:name="_Toc514929155"/>
      <w:bookmarkStart w:id="539" w:name="_Toc514948386"/>
      <w:bookmarkStart w:id="540" w:name="_Toc514950731"/>
      <w:bookmarkStart w:id="541" w:name="_Toc514950918"/>
      <w:bookmarkStart w:id="542" w:name="_Toc514851171"/>
      <w:bookmarkStart w:id="543" w:name="_Toc514851307"/>
      <w:bookmarkStart w:id="544" w:name="_Toc514929016"/>
      <w:bookmarkStart w:id="545" w:name="_Toc514929197"/>
      <w:bookmarkStart w:id="546" w:name="_Toc514948428"/>
      <w:bookmarkStart w:id="547" w:name="_Toc514950773"/>
      <w:bookmarkStart w:id="548" w:name="_Toc514950960"/>
      <w:bookmarkStart w:id="549" w:name="_Toc514851179"/>
      <w:bookmarkStart w:id="550" w:name="_Toc514851315"/>
      <w:bookmarkStart w:id="551" w:name="_Toc514929024"/>
      <w:bookmarkStart w:id="552" w:name="_Toc514929205"/>
      <w:bookmarkStart w:id="553" w:name="_Toc514948436"/>
      <w:bookmarkStart w:id="554" w:name="_Toc514950781"/>
      <w:bookmarkStart w:id="555" w:name="_Toc514950968"/>
      <w:bookmarkStart w:id="556" w:name="_Toc514851195"/>
      <w:bookmarkStart w:id="557" w:name="_Toc514851331"/>
      <w:bookmarkStart w:id="558" w:name="_Toc514929040"/>
      <w:bookmarkStart w:id="559" w:name="_Toc514929221"/>
      <w:bookmarkStart w:id="560" w:name="_Toc514948452"/>
      <w:bookmarkStart w:id="561" w:name="_Toc514950797"/>
      <w:bookmarkStart w:id="562" w:name="_Toc514950984"/>
      <w:bookmarkStart w:id="563" w:name="_Toc514851196"/>
      <w:bookmarkStart w:id="564" w:name="_Toc514851332"/>
      <w:bookmarkStart w:id="565" w:name="_Toc514929041"/>
      <w:bookmarkStart w:id="566" w:name="_Toc514929222"/>
      <w:bookmarkStart w:id="567" w:name="_Toc514948453"/>
      <w:bookmarkStart w:id="568" w:name="_Toc514950798"/>
      <w:bookmarkStart w:id="569" w:name="_Toc514950985"/>
      <w:bookmarkStart w:id="570" w:name="_Toc514851197"/>
      <w:bookmarkStart w:id="571" w:name="_Toc514851333"/>
      <w:bookmarkStart w:id="572" w:name="_Toc514929042"/>
      <w:bookmarkStart w:id="573" w:name="_Toc514929223"/>
      <w:bookmarkStart w:id="574" w:name="_Toc514948454"/>
      <w:bookmarkStart w:id="575" w:name="_Toc514950799"/>
      <w:bookmarkStart w:id="576" w:name="_Toc514950986"/>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r w:rsidR="00EB249F">
        <w:rPr>
          <w:rFonts w:ascii="Calibri Light" w:hAnsi="Calibri Light" w:cs="Calibri Light"/>
          <w:color w:val="1F497D" w:themeColor="text2"/>
          <w:sz w:val="22"/>
          <w:szCs w:val="22"/>
        </w:rPr>
        <w:t>s</w:t>
      </w:r>
    </w:p>
    <w:p w14:paraId="3E857825" w14:textId="2CD6C8F8" w:rsidR="009F29BC" w:rsidRPr="00EB249F" w:rsidRDefault="009F29BC" w:rsidP="00FA30A8">
      <w:pPr>
        <w:spacing w:line="240" w:lineRule="auto"/>
        <w:rPr>
          <w:rFonts w:ascii="Calibri Light" w:hAnsi="Calibri Light" w:cs="Calibri Light"/>
          <w:color w:val="1F497D" w:themeColor="text2"/>
          <w:sz w:val="22"/>
          <w:szCs w:val="22"/>
        </w:rPr>
      </w:pPr>
      <w:r w:rsidRPr="00EB249F">
        <w:rPr>
          <w:rFonts w:ascii="Calibri Light" w:hAnsi="Calibri Light" w:cs="Calibri Light"/>
          <w:color w:val="1F497D" w:themeColor="text2"/>
          <w:sz w:val="22"/>
          <w:szCs w:val="22"/>
        </w:rPr>
        <w:t>Voor de op te geven prijzen/tarieven gelden de volgende voorwaarden:</w:t>
      </w:r>
    </w:p>
    <w:p w14:paraId="215EE83A" w14:textId="0E347E06" w:rsidR="009F29BC" w:rsidRPr="00FA30A8" w:rsidRDefault="009F29BC" w:rsidP="00836053">
      <w:pPr>
        <w:pStyle w:val="Lijstalinea"/>
        <w:numPr>
          <w:ilvl w:val="0"/>
          <w:numId w:val="26"/>
        </w:numPr>
        <w:spacing w:line="240" w:lineRule="auto"/>
        <w:rPr>
          <w:rFonts w:ascii="Calibri Light" w:hAnsi="Calibri Light" w:cs="Calibri Light"/>
          <w:color w:val="1F497D" w:themeColor="text2"/>
          <w:sz w:val="22"/>
          <w:szCs w:val="22"/>
        </w:rPr>
      </w:pPr>
      <w:r w:rsidRPr="00FA30A8">
        <w:rPr>
          <w:rFonts w:ascii="Calibri Light" w:hAnsi="Calibri Light" w:cs="Calibri Light"/>
          <w:color w:val="1F497D" w:themeColor="text2"/>
          <w:sz w:val="22"/>
          <w:szCs w:val="22"/>
        </w:rPr>
        <w:t>Opgegeven (</w:t>
      </w:r>
      <w:proofErr w:type="spellStart"/>
      <w:r w:rsidRPr="00FA30A8">
        <w:rPr>
          <w:rFonts w:ascii="Calibri Light" w:hAnsi="Calibri Light" w:cs="Calibri Light"/>
          <w:color w:val="1F497D" w:themeColor="text2"/>
          <w:sz w:val="22"/>
          <w:szCs w:val="22"/>
        </w:rPr>
        <w:t>eenheids</w:t>
      </w:r>
      <w:proofErr w:type="spellEnd"/>
      <w:r w:rsidRPr="00FA30A8">
        <w:rPr>
          <w:rFonts w:ascii="Calibri Light" w:hAnsi="Calibri Light" w:cs="Calibri Light"/>
          <w:color w:val="1F497D" w:themeColor="text2"/>
          <w:sz w:val="22"/>
          <w:szCs w:val="22"/>
        </w:rPr>
        <w:t xml:space="preserve">)prijzen mogen niet </w:t>
      </w:r>
      <w:r w:rsidRPr="00FA30A8">
        <w:rPr>
          <w:rFonts w:ascii="Calibri Light" w:hAnsi="Calibri Light" w:cs="Calibri Light"/>
          <w:i/>
          <w:iCs/>
          <w:color w:val="1F497D" w:themeColor="text2"/>
          <w:sz w:val="22"/>
          <w:szCs w:val="22"/>
        </w:rPr>
        <w:t>abnormaal laag</w:t>
      </w:r>
      <w:r w:rsidRPr="00FA30A8">
        <w:rPr>
          <w:rFonts w:ascii="Calibri Light" w:hAnsi="Calibri Light" w:cs="Calibri Light"/>
          <w:color w:val="1F497D" w:themeColor="text2"/>
          <w:sz w:val="22"/>
          <w:szCs w:val="22"/>
        </w:rPr>
        <w:t xml:space="preserve"> zijn. Bij de vaststelling of hier sprake van is neemt </w:t>
      </w:r>
      <w:r w:rsidR="003128EA" w:rsidRPr="00FA30A8">
        <w:rPr>
          <w:rFonts w:ascii="Calibri Light" w:hAnsi="Calibri Light" w:cs="Calibri Light"/>
          <w:color w:val="1F497D" w:themeColor="text2"/>
          <w:sz w:val="22"/>
          <w:szCs w:val="22"/>
        </w:rPr>
        <w:t>Auris</w:t>
      </w:r>
      <w:r w:rsidRPr="00FA30A8">
        <w:rPr>
          <w:rFonts w:ascii="Calibri Light" w:hAnsi="Calibri Light" w:cs="Calibri Light"/>
          <w:color w:val="1F497D" w:themeColor="text2"/>
          <w:sz w:val="22"/>
          <w:szCs w:val="22"/>
        </w:rPr>
        <w:t xml:space="preserve"> artikel 2.116 van de Aanbestedingswet in acht;</w:t>
      </w:r>
    </w:p>
    <w:p w14:paraId="50FFC92B" w14:textId="34C41864" w:rsidR="009F29BC" w:rsidRPr="00FA30A8" w:rsidRDefault="009F29BC" w:rsidP="00836053">
      <w:pPr>
        <w:pStyle w:val="Lijstalinea"/>
        <w:numPr>
          <w:ilvl w:val="0"/>
          <w:numId w:val="26"/>
        </w:numPr>
        <w:spacing w:line="240" w:lineRule="auto"/>
        <w:rPr>
          <w:rFonts w:ascii="Calibri Light" w:hAnsi="Calibri Light" w:cs="Calibri Light"/>
          <w:color w:val="1F497D" w:themeColor="text2"/>
          <w:sz w:val="22"/>
          <w:szCs w:val="22"/>
        </w:rPr>
      </w:pPr>
      <w:r w:rsidRPr="00FA30A8">
        <w:rPr>
          <w:rFonts w:ascii="Calibri Light" w:hAnsi="Calibri Light" w:cs="Calibri Light"/>
          <w:color w:val="1F497D" w:themeColor="text2"/>
          <w:sz w:val="22"/>
          <w:szCs w:val="22"/>
        </w:rPr>
        <w:t xml:space="preserve">Alle genoemde bedragen zijn </w:t>
      </w:r>
      <w:r w:rsidR="00FA30A8">
        <w:rPr>
          <w:rFonts w:ascii="Calibri Light" w:hAnsi="Calibri Light" w:cs="Calibri Light"/>
          <w:color w:val="1F497D" w:themeColor="text2"/>
          <w:sz w:val="22"/>
          <w:szCs w:val="22"/>
        </w:rPr>
        <w:t>in</w:t>
      </w:r>
      <w:r w:rsidRPr="00FA30A8">
        <w:rPr>
          <w:rFonts w:ascii="Calibri Light" w:hAnsi="Calibri Light" w:cs="Calibri Light"/>
          <w:color w:val="1F497D" w:themeColor="text2"/>
          <w:sz w:val="22"/>
          <w:szCs w:val="22"/>
        </w:rPr>
        <w:t xml:space="preserve">clusief btw. Deelnemer dient alle in te vullen bedragen ook </w:t>
      </w:r>
      <w:r w:rsidR="00FA30A8">
        <w:rPr>
          <w:rFonts w:ascii="Calibri Light" w:hAnsi="Calibri Light" w:cs="Calibri Light"/>
          <w:color w:val="1F497D" w:themeColor="text2"/>
          <w:sz w:val="22"/>
          <w:szCs w:val="22"/>
        </w:rPr>
        <w:t>in</w:t>
      </w:r>
      <w:r w:rsidRPr="00FA30A8">
        <w:rPr>
          <w:rFonts w:ascii="Calibri Light" w:hAnsi="Calibri Light" w:cs="Calibri Light"/>
          <w:color w:val="1F497D" w:themeColor="text2"/>
          <w:sz w:val="22"/>
          <w:szCs w:val="22"/>
        </w:rPr>
        <w:t>clusief btw op te nemen;</w:t>
      </w:r>
    </w:p>
    <w:p w14:paraId="7FD55720" w14:textId="77777777" w:rsidR="009F29BC" w:rsidRPr="00FA30A8" w:rsidRDefault="009F29BC" w:rsidP="00836053">
      <w:pPr>
        <w:pStyle w:val="Lijstalinea"/>
        <w:numPr>
          <w:ilvl w:val="0"/>
          <w:numId w:val="26"/>
        </w:numPr>
        <w:spacing w:line="240" w:lineRule="auto"/>
        <w:rPr>
          <w:rFonts w:ascii="Calibri Light" w:hAnsi="Calibri Light" w:cs="Calibri Light"/>
          <w:color w:val="1F497D" w:themeColor="text2"/>
          <w:sz w:val="22"/>
          <w:szCs w:val="22"/>
        </w:rPr>
      </w:pPr>
      <w:r w:rsidRPr="00FA30A8">
        <w:rPr>
          <w:rFonts w:ascii="Calibri Light" w:hAnsi="Calibri Light" w:cs="Calibri Light"/>
          <w:color w:val="1F497D" w:themeColor="text2"/>
          <w:sz w:val="22"/>
          <w:szCs w:val="22"/>
        </w:rPr>
        <w:t>Het is Deelnemer niet toegestaan om negatieve bedragen in het prijsformulier in te vullen;</w:t>
      </w:r>
    </w:p>
    <w:p w14:paraId="7B00BFD2" w14:textId="42A8A459" w:rsidR="009F29BC" w:rsidRPr="00224E90" w:rsidRDefault="009F29BC" w:rsidP="00836053">
      <w:pPr>
        <w:pStyle w:val="Lijstalinea"/>
        <w:numPr>
          <w:ilvl w:val="0"/>
          <w:numId w:val="26"/>
        </w:numPr>
        <w:spacing w:line="240" w:lineRule="auto"/>
        <w:rPr>
          <w:rFonts w:ascii="Calibri Light" w:hAnsi="Calibri Light" w:cs="Calibri Light"/>
          <w:color w:val="1F497D" w:themeColor="text2"/>
          <w:sz w:val="22"/>
          <w:szCs w:val="22"/>
        </w:rPr>
      </w:pPr>
      <w:r w:rsidRPr="00FA30A8">
        <w:rPr>
          <w:rFonts w:ascii="Calibri Light" w:hAnsi="Calibri Light" w:cs="Calibri Light"/>
          <w:color w:val="1F497D" w:themeColor="text2"/>
          <w:sz w:val="22"/>
          <w:szCs w:val="22"/>
        </w:rPr>
        <w:t>In de Inschrijving op te nemen prijzen drukt Deelnemer uit in euro’s (€).</w:t>
      </w:r>
    </w:p>
    <w:p w14:paraId="762BEF22" w14:textId="77777777" w:rsidR="00635C40" w:rsidRPr="005F0E5F" w:rsidRDefault="00635C40" w:rsidP="00A54610">
      <w:pPr>
        <w:spacing w:line="240" w:lineRule="auto"/>
        <w:rPr>
          <w:rFonts w:ascii="Calibri Light" w:hAnsi="Calibri Light" w:cs="Calibri Light"/>
          <w:color w:val="1F497D" w:themeColor="text2"/>
          <w:sz w:val="22"/>
          <w:szCs w:val="22"/>
        </w:rPr>
      </w:pPr>
    </w:p>
    <w:p w14:paraId="66CBC2C3" w14:textId="77777777" w:rsidR="009F29BC" w:rsidRPr="005F0E5F" w:rsidRDefault="009F29BC" w:rsidP="00A54610">
      <w:pPr>
        <w:spacing w:line="240" w:lineRule="auto"/>
        <w:rPr>
          <w:rFonts w:ascii="Calibri Light" w:hAnsi="Calibri Light" w:cs="Calibri Light"/>
          <w:color w:val="1F497D" w:themeColor="text2"/>
          <w:sz w:val="22"/>
          <w:szCs w:val="22"/>
          <w:u w:val="single"/>
        </w:rPr>
      </w:pPr>
      <w:r w:rsidRPr="005F0E5F">
        <w:rPr>
          <w:rFonts w:ascii="Calibri Light" w:hAnsi="Calibri Light" w:cs="Calibri Light"/>
          <w:i/>
          <w:color w:val="1F497D" w:themeColor="text2"/>
          <w:sz w:val="22"/>
          <w:szCs w:val="22"/>
          <w:u w:val="single"/>
        </w:rPr>
        <w:t xml:space="preserve">Door de Inschrijver aan te leveren informatie </w:t>
      </w:r>
    </w:p>
    <w:p w14:paraId="31FBAD33" w14:textId="2F30F7AF" w:rsidR="009F29BC" w:rsidRPr="005F0E5F" w:rsidRDefault="009F29BC"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Voor dit Gunningscriterium dient Deelnemer in</w:t>
      </w:r>
      <w:r w:rsidR="0097013C">
        <w:rPr>
          <w:rFonts w:ascii="Calibri Light" w:hAnsi="Calibri Light" w:cs="Calibri Light"/>
          <w:color w:val="1F497D" w:themeColor="text2"/>
          <w:sz w:val="22"/>
          <w:szCs w:val="22"/>
        </w:rPr>
        <w:t xml:space="preserve"> Bijlage</w:t>
      </w:r>
      <w:r w:rsidRPr="005F0E5F">
        <w:rPr>
          <w:rFonts w:ascii="Calibri Light" w:hAnsi="Calibri Light" w:cs="Calibri Light"/>
          <w:color w:val="1F497D" w:themeColor="text2"/>
          <w:sz w:val="22"/>
          <w:szCs w:val="22"/>
        </w:rPr>
        <w:t xml:space="preserve"> </w:t>
      </w:r>
      <w:r w:rsidR="001A5CC6">
        <w:rPr>
          <w:rFonts w:ascii="Calibri Light" w:hAnsi="Calibri Light" w:cs="Calibri Light"/>
          <w:color w:val="1F497D" w:themeColor="text2"/>
          <w:sz w:val="22"/>
          <w:szCs w:val="22"/>
        </w:rPr>
        <w:t>F</w:t>
      </w:r>
      <w:r w:rsidRPr="005F0E5F">
        <w:rPr>
          <w:rFonts w:ascii="Calibri Light" w:hAnsi="Calibri Light" w:cs="Calibri Light"/>
          <w:color w:val="1F497D" w:themeColor="text2"/>
          <w:sz w:val="22"/>
          <w:szCs w:val="22"/>
        </w:rPr>
        <w:t xml:space="preserve"> aan te geven wat de prijs is tijdens de </w:t>
      </w:r>
      <w:r w:rsidR="007A7E7A">
        <w:rPr>
          <w:rFonts w:ascii="Calibri Light" w:hAnsi="Calibri Light" w:cs="Calibri Light"/>
          <w:color w:val="1F497D" w:themeColor="text2"/>
          <w:sz w:val="22"/>
          <w:szCs w:val="22"/>
        </w:rPr>
        <w:t>Overeenkomst</w:t>
      </w:r>
      <w:r w:rsidRPr="005F0E5F">
        <w:rPr>
          <w:rFonts w:ascii="Calibri Light" w:hAnsi="Calibri Light" w:cs="Calibri Light"/>
          <w:color w:val="1F497D" w:themeColor="text2"/>
          <w:sz w:val="22"/>
          <w:szCs w:val="22"/>
        </w:rPr>
        <w:t>/Opdracht. Deelnemer wordt gevraagd om een inschrijfprijs te bieden per jaar (</w:t>
      </w:r>
      <w:r w:rsidR="00FA30A8">
        <w:rPr>
          <w:rFonts w:ascii="Calibri Light" w:hAnsi="Calibri Light" w:cs="Calibri Light"/>
          <w:color w:val="1F497D" w:themeColor="text2"/>
          <w:sz w:val="22"/>
          <w:szCs w:val="22"/>
        </w:rPr>
        <w:t>in</w:t>
      </w:r>
      <w:r w:rsidR="00772FD5">
        <w:rPr>
          <w:rFonts w:ascii="Calibri Light" w:hAnsi="Calibri Light" w:cs="Calibri Light"/>
          <w:color w:val="1F497D" w:themeColor="text2"/>
          <w:sz w:val="22"/>
          <w:szCs w:val="22"/>
        </w:rPr>
        <w:t>cl.</w:t>
      </w:r>
      <w:r w:rsidR="00F97D05">
        <w:rPr>
          <w:rFonts w:ascii="Calibri Light" w:hAnsi="Calibri Light" w:cs="Calibri Light"/>
          <w:color w:val="1F497D" w:themeColor="text2"/>
          <w:sz w:val="22"/>
          <w:szCs w:val="22"/>
        </w:rPr>
        <w:t xml:space="preserve"> </w:t>
      </w:r>
      <w:r w:rsidRPr="005F0E5F">
        <w:rPr>
          <w:rFonts w:ascii="Calibri Light" w:hAnsi="Calibri Light" w:cs="Calibri Light"/>
          <w:color w:val="1F497D" w:themeColor="text2"/>
          <w:sz w:val="22"/>
          <w:szCs w:val="22"/>
        </w:rPr>
        <w:t>BTW) waartegen de dienstverlening wordt geboden. Hiermee wordt bedoeld het:</w:t>
      </w:r>
    </w:p>
    <w:p w14:paraId="1F3048C2" w14:textId="77777777" w:rsidR="009F29BC" w:rsidRPr="005F0E5F" w:rsidRDefault="009F29BC" w:rsidP="00836053">
      <w:pPr>
        <w:pStyle w:val="Lijstalinea"/>
        <w:numPr>
          <w:ilvl w:val="0"/>
          <w:numId w:val="19"/>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invullen van alle eisen zoals vermeld in de aanbestedingsdocumenten;</w:t>
      </w:r>
    </w:p>
    <w:p w14:paraId="1A63FC0B" w14:textId="77777777" w:rsidR="009F29BC" w:rsidRPr="005F0E5F" w:rsidRDefault="009F29BC" w:rsidP="00836053">
      <w:pPr>
        <w:pStyle w:val="Lijstalinea"/>
        <w:numPr>
          <w:ilvl w:val="0"/>
          <w:numId w:val="19"/>
        </w:numPr>
        <w:spacing w:line="240" w:lineRule="auto"/>
        <w:ind w:left="0" w:firstLine="0"/>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realiseren van de aanpak en toezeggingen zoals door Deelnemer aangeboden als antwoord op de gunningscriteria G1 t/m G3.</w:t>
      </w:r>
    </w:p>
    <w:p w14:paraId="08C8E301" w14:textId="77777777" w:rsidR="009F29BC" w:rsidRDefault="009F29BC" w:rsidP="00A54610">
      <w:pPr>
        <w:spacing w:line="240" w:lineRule="auto"/>
        <w:rPr>
          <w:rFonts w:ascii="Calibri Light" w:hAnsi="Calibri Light" w:cs="Calibri Light"/>
          <w:color w:val="1F497D" w:themeColor="text2"/>
          <w:sz w:val="22"/>
          <w:szCs w:val="22"/>
        </w:rPr>
      </w:pPr>
      <w:r w:rsidRPr="005F0E5F">
        <w:rPr>
          <w:rFonts w:ascii="Calibri Light" w:hAnsi="Calibri Light" w:cs="Calibri Light"/>
          <w:color w:val="1F497D" w:themeColor="text2"/>
          <w:sz w:val="22"/>
          <w:szCs w:val="22"/>
        </w:rPr>
        <w:t xml:space="preserve">Aan het </w:t>
      </w:r>
      <w:proofErr w:type="spellStart"/>
      <w:r w:rsidRPr="005F0E5F">
        <w:rPr>
          <w:rFonts w:ascii="Calibri Light" w:hAnsi="Calibri Light" w:cs="Calibri Light"/>
          <w:color w:val="1F497D" w:themeColor="text2"/>
          <w:sz w:val="22"/>
          <w:szCs w:val="22"/>
        </w:rPr>
        <w:t>subgunningscriterium</w:t>
      </w:r>
      <w:proofErr w:type="spellEnd"/>
      <w:r w:rsidRPr="005F0E5F">
        <w:rPr>
          <w:rFonts w:ascii="Calibri Light" w:hAnsi="Calibri Light" w:cs="Calibri Light"/>
          <w:color w:val="1F497D" w:themeColor="text2"/>
          <w:sz w:val="22"/>
          <w:szCs w:val="22"/>
        </w:rPr>
        <w:t xml:space="preserve"> Prijs wordt een score toegekend die wordt bepaald door de door Deelnemer aangeboden inschrijfprijs.</w:t>
      </w:r>
    </w:p>
    <w:p w14:paraId="276FF4BE" w14:textId="77777777" w:rsidR="00620A1B" w:rsidRDefault="00620A1B" w:rsidP="00A54610">
      <w:pPr>
        <w:spacing w:line="240" w:lineRule="auto"/>
        <w:rPr>
          <w:rFonts w:ascii="Calibri Light" w:hAnsi="Calibri Light" w:cs="Calibri Light"/>
          <w:color w:val="1F497D" w:themeColor="text2"/>
          <w:sz w:val="22"/>
          <w:szCs w:val="22"/>
        </w:rPr>
      </w:pPr>
    </w:p>
    <w:p w14:paraId="526EF872" w14:textId="5E4896D2" w:rsidR="00620A1B" w:rsidRPr="00620A1B" w:rsidRDefault="00620A1B" w:rsidP="00620A1B">
      <w:pPr>
        <w:spacing w:line="240" w:lineRule="auto"/>
        <w:rPr>
          <w:rFonts w:ascii="Calibri Light" w:hAnsi="Calibri Light" w:cs="Calibri Light"/>
          <w:color w:val="1F497D" w:themeColor="text2"/>
          <w:sz w:val="22"/>
          <w:szCs w:val="22"/>
        </w:rPr>
      </w:pPr>
      <w:r w:rsidRPr="00620A1B">
        <w:rPr>
          <w:rFonts w:ascii="Calibri Light" w:hAnsi="Calibri Light" w:cs="Calibri Light"/>
          <w:color w:val="1F497D" w:themeColor="text2"/>
          <w:sz w:val="22"/>
          <w:szCs w:val="22"/>
        </w:rPr>
        <w:t xml:space="preserve">Eindscore prijs: </w:t>
      </w:r>
      <w:r w:rsidR="00666012">
        <w:rPr>
          <w:rFonts w:ascii="Calibri Light" w:hAnsi="Calibri Light" w:cs="Calibri Light"/>
          <w:color w:val="1F497D" w:themeColor="text2"/>
          <w:sz w:val="22"/>
          <w:szCs w:val="22"/>
        </w:rPr>
        <w:t>4</w:t>
      </w:r>
      <w:r w:rsidRPr="00620A1B">
        <w:rPr>
          <w:rFonts w:ascii="Calibri Light" w:hAnsi="Calibri Light" w:cs="Calibri Light"/>
          <w:color w:val="1F497D" w:themeColor="text2"/>
          <w:sz w:val="22"/>
          <w:szCs w:val="22"/>
        </w:rPr>
        <w:t xml:space="preserve">0 – (((prijs inschrijver – prijs laagste)/prijs laagste) x </w:t>
      </w:r>
      <w:r w:rsidR="00666012">
        <w:rPr>
          <w:rFonts w:ascii="Calibri Light" w:hAnsi="Calibri Light" w:cs="Calibri Light"/>
          <w:color w:val="1F497D" w:themeColor="text2"/>
          <w:sz w:val="22"/>
          <w:szCs w:val="22"/>
        </w:rPr>
        <w:t>4</w:t>
      </w:r>
      <w:r w:rsidRPr="00620A1B">
        <w:rPr>
          <w:rFonts w:ascii="Calibri Light" w:hAnsi="Calibri Light" w:cs="Calibri Light"/>
          <w:color w:val="1F497D" w:themeColor="text2"/>
          <w:sz w:val="22"/>
          <w:szCs w:val="22"/>
        </w:rPr>
        <w:t>0 punten) = score.  </w:t>
      </w:r>
    </w:p>
    <w:p w14:paraId="063E0AB4" w14:textId="77777777" w:rsidR="00620A1B" w:rsidRPr="00620A1B" w:rsidRDefault="00620A1B" w:rsidP="00620A1B">
      <w:pPr>
        <w:spacing w:line="240" w:lineRule="auto"/>
        <w:rPr>
          <w:rFonts w:ascii="Calibri Light" w:hAnsi="Calibri Light" w:cs="Calibri Light"/>
          <w:color w:val="1F497D" w:themeColor="text2"/>
          <w:sz w:val="22"/>
          <w:szCs w:val="22"/>
        </w:rPr>
      </w:pPr>
      <w:r w:rsidRPr="00620A1B">
        <w:rPr>
          <w:rFonts w:ascii="Calibri Light" w:hAnsi="Calibri Light" w:cs="Calibri Light"/>
          <w:color w:val="1F497D" w:themeColor="text2"/>
          <w:sz w:val="22"/>
          <w:szCs w:val="22"/>
        </w:rPr>
        <w:t>Dit betekent dat een prijs die een keer zo duur is als de laagste, 0 punten scoort. Er worden geen negatieve scores toegekend (minimaal 0 punten).  </w:t>
      </w:r>
    </w:p>
    <w:p w14:paraId="42A42DC5" w14:textId="77777777" w:rsidR="00620A1B" w:rsidRPr="005F0E5F" w:rsidRDefault="00620A1B" w:rsidP="00A54610">
      <w:pPr>
        <w:spacing w:line="240" w:lineRule="auto"/>
        <w:rPr>
          <w:rFonts w:ascii="Calibri Light" w:hAnsi="Calibri Light" w:cs="Calibri Light"/>
          <w:color w:val="1F497D" w:themeColor="text2"/>
          <w:sz w:val="22"/>
          <w:szCs w:val="22"/>
        </w:rPr>
      </w:pPr>
    </w:p>
    <w:p w14:paraId="1DB948E6" w14:textId="77777777" w:rsidR="009F29BC" w:rsidRPr="005F0E5F" w:rsidRDefault="009F29BC" w:rsidP="00A54610">
      <w:pPr>
        <w:spacing w:line="240" w:lineRule="auto"/>
        <w:rPr>
          <w:rFonts w:ascii="Calibri Light" w:hAnsi="Calibri Light" w:cs="Calibri Light"/>
          <w:color w:val="1F497D" w:themeColor="text2"/>
          <w:sz w:val="22"/>
          <w:szCs w:val="22"/>
        </w:rPr>
      </w:pPr>
    </w:p>
    <w:p w14:paraId="2AAC552C" w14:textId="5C6049D2" w:rsidR="00DF3772" w:rsidRPr="00192DD6" w:rsidRDefault="00DF3772" w:rsidP="00B25221">
      <w:pPr>
        <w:pStyle w:val="Kop1"/>
        <w:numPr>
          <w:ilvl w:val="0"/>
          <w:numId w:val="0"/>
        </w:numPr>
        <w:spacing w:before="0" w:after="0" w:line="240" w:lineRule="auto"/>
        <w:rPr>
          <w:rFonts w:ascii="Calibri Light" w:hAnsi="Calibri Light"/>
          <w:color w:val="1F497D" w:themeColor="text2"/>
          <w:sz w:val="22"/>
        </w:rPr>
      </w:pPr>
      <w:bookmarkStart w:id="577" w:name="_Ref317448118"/>
      <w:bookmarkStart w:id="578" w:name="_Ref317448125"/>
      <w:bookmarkEnd w:id="577"/>
      <w:bookmarkEnd w:id="578"/>
    </w:p>
    <w:sectPr w:rsidR="00DF3772" w:rsidRPr="00192DD6" w:rsidSect="00CC28C3">
      <w:headerReference w:type="default" r:id="rId20"/>
      <w:footerReference w:type="default" r:id="rId21"/>
      <w:headerReference w:type="first" r:id="rId22"/>
      <w:footerReference w:type="first" r:id="rId2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2A5E" w14:textId="77777777" w:rsidR="0023194C" w:rsidRDefault="0023194C" w:rsidP="00E300F5">
      <w:pPr>
        <w:spacing w:line="240" w:lineRule="auto"/>
      </w:pPr>
      <w:r>
        <w:separator/>
      </w:r>
    </w:p>
  </w:endnote>
  <w:endnote w:type="continuationSeparator" w:id="0">
    <w:p w14:paraId="41B78FB6" w14:textId="77777777" w:rsidR="0023194C" w:rsidRDefault="0023194C" w:rsidP="00E300F5">
      <w:pPr>
        <w:spacing w:line="240" w:lineRule="auto"/>
      </w:pPr>
      <w:r>
        <w:continuationSeparator/>
      </w:r>
    </w:p>
  </w:endnote>
  <w:endnote w:type="continuationNotice" w:id="1">
    <w:p w14:paraId="3C788E05" w14:textId="77777777" w:rsidR="0023194C" w:rsidRDefault="002319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7890" w14:textId="7A68539F" w:rsidR="00E04E57" w:rsidRPr="000D3ADF" w:rsidRDefault="00E04E57" w:rsidP="009A4EFE">
    <w:pPr>
      <w:pStyle w:val="Voettekst"/>
      <w:ind w:right="360"/>
    </w:pPr>
    <w:r w:rsidRPr="00CB493C">
      <w:rPr>
        <w:rFonts w:ascii="Calibri Light" w:hAnsi="Calibri Light" w:cs="Calibri Light"/>
        <w:color w:val="1F497D" w:themeColor="text2"/>
        <w:szCs w:val="18"/>
      </w:rPr>
      <w:t>© Beschrijvend Document Europese Aanbesteding</w:t>
    </w:r>
    <w:r w:rsidRPr="00AC6D28">
      <w:rPr>
        <w:rFonts w:ascii="Calibri Light" w:hAnsi="Calibri Light" w:cs="Calibri Light"/>
        <w:color w:val="1F497D" w:themeColor="text2"/>
        <w:szCs w:val="18"/>
      </w:rPr>
      <w:t xml:space="preserve"> </w:t>
    </w:r>
    <w:r w:rsidR="00AC6D28" w:rsidRPr="00AC6D28">
      <w:rPr>
        <w:rFonts w:ascii="Calibri Light" w:hAnsi="Calibri Light" w:cs="Calibri Light"/>
        <w:color w:val="1F497D" w:themeColor="text2"/>
        <w:szCs w:val="18"/>
      </w:rPr>
      <w:t>Fysieke beveiliging</w:t>
    </w:r>
    <w:r>
      <w:rPr>
        <w:szCs w:val="18"/>
      </w:rPr>
      <w:tab/>
    </w:r>
    <w:r w:rsidRPr="00CB493C">
      <w:rPr>
        <w:rStyle w:val="Paginanummer"/>
        <w:rFonts w:ascii="Calibri Light" w:hAnsi="Calibri Light" w:cs="Calibri Light"/>
        <w:color w:val="1F497D" w:themeColor="text2"/>
        <w:szCs w:val="18"/>
      </w:rPr>
      <w:fldChar w:fldCharType="begin"/>
    </w:r>
    <w:r w:rsidRPr="00CB493C">
      <w:rPr>
        <w:rStyle w:val="Paginanummer"/>
        <w:rFonts w:ascii="Calibri Light" w:hAnsi="Calibri Light" w:cs="Calibri Light"/>
        <w:color w:val="1F497D" w:themeColor="text2"/>
        <w:szCs w:val="18"/>
      </w:rPr>
      <w:instrText xml:space="preserve"> PAGE </w:instrText>
    </w:r>
    <w:r w:rsidRPr="00CB493C">
      <w:rPr>
        <w:rStyle w:val="Paginanummer"/>
        <w:rFonts w:ascii="Calibri Light" w:hAnsi="Calibri Light" w:cs="Calibri Light"/>
        <w:color w:val="1F497D" w:themeColor="text2"/>
        <w:szCs w:val="18"/>
      </w:rPr>
      <w:fldChar w:fldCharType="separate"/>
    </w:r>
    <w:r w:rsidRPr="00CB493C">
      <w:rPr>
        <w:rStyle w:val="Paginanummer"/>
        <w:rFonts w:ascii="Calibri Light" w:hAnsi="Calibri Light" w:cs="Calibri Light"/>
        <w:noProof/>
        <w:color w:val="1F497D" w:themeColor="text2"/>
        <w:szCs w:val="18"/>
      </w:rPr>
      <w:t>45</w:t>
    </w:r>
    <w:r w:rsidRPr="00CB493C">
      <w:rPr>
        <w:rStyle w:val="Paginanummer"/>
        <w:rFonts w:ascii="Calibri Light" w:hAnsi="Calibri Light" w:cs="Calibri Light"/>
        <w:color w:val="1F497D" w:themeColor="text2"/>
        <w:szCs w:val="18"/>
      </w:rPr>
      <w:fldChar w:fldCharType="end"/>
    </w:r>
    <w:r w:rsidRPr="00CB493C">
      <w:rPr>
        <w:rStyle w:val="Paginanummer"/>
        <w:rFonts w:ascii="Calibri Light" w:hAnsi="Calibri Light" w:cs="Calibri Light"/>
        <w:color w:val="1F497D" w:themeColor="text2"/>
        <w:szCs w:val="18"/>
      </w:rPr>
      <w:t xml:space="preserve"> </w:t>
    </w:r>
    <w:r w:rsidRPr="00CB493C">
      <w:rPr>
        <w:rFonts w:ascii="Calibri Light" w:hAnsi="Calibri Light" w:cs="Calibri Light"/>
        <w:color w:val="1F497D" w:themeColor="text2"/>
        <w:szCs w:val="18"/>
      </w:rPr>
      <w:t xml:space="preserve">van </w:t>
    </w:r>
    <w:r w:rsidRPr="00CB493C">
      <w:rPr>
        <w:rStyle w:val="Paginanummer"/>
        <w:rFonts w:ascii="Calibri Light" w:hAnsi="Calibri Light" w:cs="Calibri Light"/>
        <w:color w:val="1F497D" w:themeColor="text2"/>
        <w:szCs w:val="18"/>
      </w:rPr>
      <w:fldChar w:fldCharType="begin"/>
    </w:r>
    <w:r w:rsidRPr="00CB493C">
      <w:rPr>
        <w:rStyle w:val="Paginanummer"/>
        <w:rFonts w:ascii="Calibri Light" w:hAnsi="Calibri Light" w:cs="Calibri Light"/>
        <w:color w:val="1F497D" w:themeColor="text2"/>
        <w:szCs w:val="18"/>
      </w:rPr>
      <w:instrText xml:space="preserve"> NUMPAGES </w:instrText>
    </w:r>
    <w:r w:rsidRPr="00CB493C">
      <w:rPr>
        <w:rStyle w:val="Paginanummer"/>
        <w:rFonts w:ascii="Calibri Light" w:hAnsi="Calibri Light" w:cs="Calibri Light"/>
        <w:color w:val="1F497D" w:themeColor="text2"/>
        <w:szCs w:val="18"/>
      </w:rPr>
      <w:fldChar w:fldCharType="separate"/>
    </w:r>
    <w:r w:rsidRPr="00CB493C">
      <w:rPr>
        <w:rStyle w:val="Paginanummer"/>
        <w:rFonts w:ascii="Calibri Light" w:hAnsi="Calibri Light" w:cs="Calibri Light"/>
        <w:noProof/>
        <w:color w:val="1F497D" w:themeColor="text2"/>
        <w:szCs w:val="18"/>
      </w:rPr>
      <w:t>47</w:t>
    </w:r>
    <w:r w:rsidRPr="00CB493C">
      <w:rPr>
        <w:rStyle w:val="Paginanummer"/>
        <w:rFonts w:ascii="Calibri Light" w:hAnsi="Calibri Light" w:cs="Calibri Light"/>
        <w:color w:val="1F497D" w:themeColor="text2"/>
        <w:szCs w:val="18"/>
      </w:rPr>
      <w:fldChar w:fldCharType="end"/>
    </w:r>
    <w:r w:rsidRPr="00CB493C">
      <w:rPr>
        <w:rFonts w:ascii="Calibri Light" w:hAnsi="Calibri Light" w:cs="Calibri Light"/>
        <w:color w:val="1F497D" w:themeColor="text2"/>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05A9" w14:textId="11B17249" w:rsidR="00E04E57" w:rsidRPr="00DC4C9A" w:rsidRDefault="00E04E57" w:rsidP="00E77127">
    <w:pPr>
      <w:pStyle w:val="Voettekst"/>
      <w:ind w:right="360"/>
      <w:rPr>
        <w:szCs w:val="18"/>
      </w:rPr>
    </w:pPr>
    <w:r w:rsidRPr="00DC4C9A">
      <w:rPr>
        <w:szCs w:val="18"/>
      </w:rPr>
      <w:t xml:space="preserve">© </w:t>
    </w:r>
    <w:r w:rsidRPr="00417D1E">
      <w:rPr>
        <w:szCs w:val="18"/>
      </w:rPr>
      <w:t>Beschrijvend Document</w:t>
    </w:r>
    <w:r>
      <w:rPr>
        <w:szCs w:val="18"/>
      </w:rPr>
      <w:t xml:space="preserve"> Europese Aanbesteding</w:t>
    </w:r>
    <w:r w:rsidRPr="00417D1E">
      <w:rPr>
        <w:szCs w:val="18"/>
      </w:rPr>
      <w:t xml:space="preserve"> </w:t>
    </w:r>
    <w:r w:rsidR="0002288A">
      <w:rPr>
        <w:szCs w:val="18"/>
      </w:rPr>
      <w:t>Fysieke beveiliging</w:t>
    </w:r>
    <w:r>
      <w:rPr>
        <w:szCs w:val="18"/>
      </w:rPr>
      <w:tab/>
    </w:r>
    <w:r w:rsidRPr="00DB2DAB">
      <w:rPr>
        <w:szCs w:val="18"/>
      </w:rPr>
      <w:tab/>
    </w:r>
    <w:r w:rsidRPr="00DC4C9A">
      <w:rPr>
        <w:rStyle w:val="Paginanummer"/>
        <w:szCs w:val="18"/>
      </w:rPr>
      <w:fldChar w:fldCharType="begin"/>
    </w:r>
    <w:r w:rsidRPr="00DC4C9A">
      <w:rPr>
        <w:rStyle w:val="Paginanummer"/>
        <w:szCs w:val="18"/>
      </w:rPr>
      <w:instrText xml:space="preserve"> PAGE </w:instrText>
    </w:r>
    <w:r w:rsidRPr="00DC4C9A">
      <w:rPr>
        <w:rStyle w:val="Paginanummer"/>
        <w:szCs w:val="18"/>
      </w:rPr>
      <w:fldChar w:fldCharType="separate"/>
    </w:r>
    <w:r>
      <w:rPr>
        <w:rStyle w:val="Paginanummer"/>
        <w:noProof/>
        <w:szCs w:val="18"/>
      </w:rPr>
      <w:t>1</w:t>
    </w:r>
    <w:r w:rsidRPr="00DC4C9A">
      <w:rPr>
        <w:rStyle w:val="Paginanummer"/>
        <w:szCs w:val="18"/>
      </w:rPr>
      <w:fldChar w:fldCharType="end"/>
    </w:r>
    <w:r w:rsidRPr="00DC4C9A">
      <w:rPr>
        <w:rStyle w:val="Paginanummer"/>
        <w:szCs w:val="18"/>
      </w:rPr>
      <w:t xml:space="preserve"> </w:t>
    </w:r>
    <w:r w:rsidRPr="00DC4C9A">
      <w:rPr>
        <w:szCs w:val="18"/>
      </w:rPr>
      <w:t xml:space="preserve">van </w:t>
    </w:r>
    <w:r w:rsidRPr="00DC4C9A">
      <w:rPr>
        <w:rStyle w:val="Paginanummer"/>
        <w:szCs w:val="18"/>
      </w:rPr>
      <w:fldChar w:fldCharType="begin"/>
    </w:r>
    <w:r w:rsidRPr="00DC4C9A">
      <w:rPr>
        <w:rStyle w:val="Paginanummer"/>
        <w:szCs w:val="18"/>
      </w:rPr>
      <w:instrText xml:space="preserve"> NUMPAGES </w:instrText>
    </w:r>
    <w:r w:rsidRPr="00DC4C9A">
      <w:rPr>
        <w:rStyle w:val="Paginanummer"/>
        <w:szCs w:val="18"/>
      </w:rPr>
      <w:fldChar w:fldCharType="separate"/>
    </w:r>
    <w:r>
      <w:rPr>
        <w:rStyle w:val="Paginanummer"/>
        <w:noProof/>
        <w:szCs w:val="18"/>
      </w:rPr>
      <w:t>47</w:t>
    </w:r>
    <w:r w:rsidRPr="00DC4C9A">
      <w:rPr>
        <w:rStyle w:val="Paginanummer"/>
        <w:szCs w:val="18"/>
      </w:rPr>
      <w:fldChar w:fldCharType="end"/>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B7938" w14:textId="77777777" w:rsidR="0023194C" w:rsidRDefault="0023194C" w:rsidP="00E300F5">
      <w:pPr>
        <w:spacing w:line="240" w:lineRule="auto"/>
      </w:pPr>
      <w:r>
        <w:separator/>
      </w:r>
    </w:p>
  </w:footnote>
  <w:footnote w:type="continuationSeparator" w:id="0">
    <w:p w14:paraId="7EAFD6C1" w14:textId="77777777" w:rsidR="0023194C" w:rsidRDefault="0023194C" w:rsidP="00E300F5">
      <w:pPr>
        <w:spacing w:line="240" w:lineRule="auto"/>
      </w:pPr>
      <w:r>
        <w:continuationSeparator/>
      </w:r>
    </w:p>
  </w:footnote>
  <w:footnote w:type="continuationNotice" w:id="1">
    <w:p w14:paraId="2426C5A9" w14:textId="77777777" w:rsidR="0023194C" w:rsidRDefault="002319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00E04E57" w14:paraId="4DAA6B85" w14:textId="77777777" w:rsidTr="323EB885">
      <w:tc>
        <w:tcPr>
          <w:tcW w:w="3024" w:type="dxa"/>
        </w:tcPr>
        <w:p w14:paraId="05AEC396" w14:textId="023E911E" w:rsidR="00E04E57" w:rsidRDefault="00E04E57" w:rsidP="323EB885">
          <w:pPr>
            <w:pStyle w:val="Koptekst"/>
            <w:ind w:left="-115"/>
          </w:pPr>
        </w:p>
      </w:tc>
      <w:tc>
        <w:tcPr>
          <w:tcW w:w="3024" w:type="dxa"/>
        </w:tcPr>
        <w:p w14:paraId="5EBC96B6" w14:textId="194E4CB9" w:rsidR="00E04E57" w:rsidRDefault="00E04E57" w:rsidP="323EB885">
          <w:pPr>
            <w:pStyle w:val="Koptekst"/>
            <w:jc w:val="center"/>
          </w:pPr>
        </w:p>
      </w:tc>
      <w:tc>
        <w:tcPr>
          <w:tcW w:w="3024" w:type="dxa"/>
        </w:tcPr>
        <w:p w14:paraId="65D943D6" w14:textId="28F7735A" w:rsidR="00E04E57" w:rsidRDefault="00E04E57" w:rsidP="323EB885">
          <w:pPr>
            <w:pStyle w:val="Koptekst"/>
            <w:ind w:right="-115"/>
            <w:jc w:val="right"/>
          </w:pPr>
        </w:p>
      </w:tc>
    </w:tr>
  </w:tbl>
  <w:p w14:paraId="232221B9" w14:textId="3E818944" w:rsidR="00E04E57" w:rsidRDefault="00E04E57" w:rsidP="323EB8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00E04E57" w14:paraId="56334F46" w14:textId="77777777" w:rsidTr="323EB885">
      <w:tc>
        <w:tcPr>
          <w:tcW w:w="3024" w:type="dxa"/>
        </w:tcPr>
        <w:p w14:paraId="51F0E5DE" w14:textId="2B484268" w:rsidR="00E04E57" w:rsidRDefault="00E04E57" w:rsidP="323EB885">
          <w:pPr>
            <w:pStyle w:val="Koptekst"/>
            <w:ind w:left="-115"/>
          </w:pPr>
        </w:p>
      </w:tc>
      <w:tc>
        <w:tcPr>
          <w:tcW w:w="3024" w:type="dxa"/>
        </w:tcPr>
        <w:p w14:paraId="36AC57D9" w14:textId="7D0E3E63" w:rsidR="00E04E57" w:rsidRDefault="00E04E57" w:rsidP="323EB885">
          <w:pPr>
            <w:pStyle w:val="Koptekst"/>
            <w:jc w:val="center"/>
          </w:pPr>
        </w:p>
      </w:tc>
      <w:tc>
        <w:tcPr>
          <w:tcW w:w="3024" w:type="dxa"/>
        </w:tcPr>
        <w:p w14:paraId="185DCC78" w14:textId="79B1924A" w:rsidR="00E04E57" w:rsidRDefault="00E04E57" w:rsidP="323EB885">
          <w:pPr>
            <w:pStyle w:val="Koptekst"/>
            <w:ind w:right="-115"/>
            <w:jc w:val="right"/>
          </w:pPr>
        </w:p>
      </w:tc>
    </w:tr>
  </w:tbl>
  <w:p w14:paraId="1A18DBDD" w14:textId="53FF8E2A" w:rsidR="00E04E57" w:rsidRDefault="00E04E57" w:rsidP="323EB885">
    <w:pPr>
      <w:pStyle w:val="Koptekst"/>
    </w:pPr>
  </w:p>
</w:hdr>
</file>

<file path=word/intelligence2.xml><?xml version="1.0" encoding="utf-8"?>
<int2:intelligence xmlns:int2="http://schemas.microsoft.com/office/intelligence/2020/intelligence" xmlns:oel="http://schemas.microsoft.com/office/2019/extlst">
  <int2:observations>
    <int2:textHash int2:hashCode="hHU//EE4uLfyX4" int2:id="FVbNfOIj">
      <int2:state int2:value="Rejected" int2:type="AugLoop_Text_Critique"/>
    </int2:textHash>
    <int2:textHash int2:hashCode="Jp9ufc6e8sAMvo" int2:id="cnSyAajV">
      <int2:state int2:value="Rejected" int2:type="AugLoop_Text_Critique"/>
    </int2:textHash>
    <int2:textHash int2:hashCode="IgKaOB5ZjamzjN" int2:id="gCutayJv">
      <int2:state int2:value="Rejected" int2:type="AugLoop_Text_Critique"/>
    </int2:textHash>
    <int2:textHash int2:hashCode="g5TP/qxFO/fdPi" int2:id="p5t8fyi5">
      <int2:state int2:value="Rejected" int2:type="AugLoop_Text_Critique"/>
    </int2:textHash>
    <int2:textHash int2:hashCode="GQscQFEmgarztH" int2:id="tTv07Yh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C30C"/>
    <w:multiLevelType w:val="hybridMultilevel"/>
    <w:tmpl w:val="45DA2490"/>
    <w:lvl w:ilvl="0" w:tplc="FC8AED5E">
      <w:start w:val="1"/>
      <w:numFmt w:val="bullet"/>
      <w:lvlText w:val=""/>
      <w:lvlJc w:val="left"/>
      <w:pPr>
        <w:ind w:left="720" w:hanging="360"/>
      </w:pPr>
      <w:rPr>
        <w:rFonts w:ascii="Symbol" w:hAnsi="Symbol" w:hint="default"/>
      </w:rPr>
    </w:lvl>
    <w:lvl w:ilvl="1" w:tplc="EA56A970">
      <w:start w:val="1"/>
      <w:numFmt w:val="bullet"/>
      <w:lvlText w:val="o"/>
      <w:lvlJc w:val="left"/>
      <w:pPr>
        <w:ind w:left="1440" w:hanging="360"/>
      </w:pPr>
      <w:rPr>
        <w:rFonts w:ascii="Courier New" w:hAnsi="Courier New" w:hint="default"/>
      </w:rPr>
    </w:lvl>
    <w:lvl w:ilvl="2" w:tplc="B722098C">
      <w:start w:val="1"/>
      <w:numFmt w:val="bullet"/>
      <w:lvlText w:val=""/>
      <w:lvlJc w:val="left"/>
      <w:pPr>
        <w:ind w:left="2160" w:hanging="360"/>
      </w:pPr>
      <w:rPr>
        <w:rFonts w:ascii="Wingdings" w:hAnsi="Wingdings" w:hint="default"/>
      </w:rPr>
    </w:lvl>
    <w:lvl w:ilvl="3" w:tplc="895E49B0">
      <w:start w:val="1"/>
      <w:numFmt w:val="bullet"/>
      <w:lvlText w:val=""/>
      <w:lvlJc w:val="left"/>
      <w:pPr>
        <w:ind w:left="2880" w:hanging="360"/>
      </w:pPr>
      <w:rPr>
        <w:rFonts w:ascii="Symbol" w:hAnsi="Symbol" w:hint="default"/>
      </w:rPr>
    </w:lvl>
    <w:lvl w:ilvl="4" w:tplc="52563BDA">
      <w:start w:val="1"/>
      <w:numFmt w:val="bullet"/>
      <w:lvlText w:val="o"/>
      <w:lvlJc w:val="left"/>
      <w:pPr>
        <w:ind w:left="3600" w:hanging="360"/>
      </w:pPr>
      <w:rPr>
        <w:rFonts w:ascii="Courier New" w:hAnsi="Courier New" w:hint="default"/>
      </w:rPr>
    </w:lvl>
    <w:lvl w:ilvl="5" w:tplc="78B8AFC6">
      <w:start w:val="1"/>
      <w:numFmt w:val="bullet"/>
      <w:lvlText w:val=""/>
      <w:lvlJc w:val="left"/>
      <w:pPr>
        <w:ind w:left="4320" w:hanging="360"/>
      </w:pPr>
      <w:rPr>
        <w:rFonts w:ascii="Wingdings" w:hAnsi="Wingdings" w:hint="default"/>
      </w:rPr>
    </w:lvl>
    <w:lvl w:ilvl="6" w:tplc="B19E7056">
      <w:start w:val="1"/>
      <w:numFmt w:val="bullet"/>
      <w:lvlText w:val=""/>
      <w:lvlJc w:val="left"/>
      <w:pPr>
        <w:ind w:left="5040" w:hanging="360"/>
      </w:pPr>
      <w:rPr>
        <w:rFonts w:ascii="Symbol" w:hAnsi="Symbol" w:hint="default"/>
      </w:rPr>
    </w:lvl>
    <w:lvl w:ilvl="7" w:tplc="1C703ECC">
      <w:start w:val="1"/>
      <w:numFmt w:val="bullet"/>
      <w:lvlText w:val="o"/>
      <w:lvlJc w:val="left"/>
      <w:pPr>
        <w:ind w:left="5760" w:hanging="360"/>
      </w:pPr>
      <w:rPr>
        <w:rFonts w:ascii="Courier New" w:hAnsi="Courier New" w:hint="default"/>
      </w:rPr>
    </w:lvl>
    <w:lvl w:ilvl="8" w:tplc="AC4C903E">
      <w:start w:val="1"/>
      <w:numFmt w:val="bullet"/>
      <w:lvlText w:val=""/>
      <w:lvlJc w:val="left"/>
      <w:pPr>
        <w:ind w:left="6480" w:hanging="360"/>
      </w:pPr>
      <w:rPr>
        <w:rFonts w:ascii="Wingdings" w:hAnsi="Wingdings" w:hint="default"/>
      </w:rPr>
    </w:lvl>
  </w:abstractNum>
  <w:abstractNum w:abstractNumId="1" w15:restartNumberingAfterBreak="0">
    <w:nsid w:val="03062411"/>
    <w:multiLevelType w:val="hybridMultilevel"/>
    <w:tmpl w:val="8A683D92"/>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4F2356"/>
    <w:multiLevelType w:val="hybridMultilevel"/>
    <w:tmpl w:val="8A683D92"/>
    <w:lvl w:ilvl="0" w:tplc="04130013">
      <w:start w:val="1"/>
      <w:numFmt w:val="upperRoman"/>
      <w:lvlText w:val="%1."/>
      <w:lvlJc w:val="right"/>
      <w:pPr>
        <w:ind w:left="720" w:hanging="360"/>
      </w:pPr>
    </w:lvl>
    <w:lvl w:ilvl="1" w:tplc="950C60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24B3B"/>
    <w:multiLevelType w:val="multilevel"/>
    <w:tmpl w:val="9576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AF67F3"/>
    <w:multiLevelType w:val="hybridMultilevel"/>
    <w:tmpl w:val="F71A4064"/>
    <w:lvl w:ilvl="0" w:tplc="FFFFFFFF">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DC3585"/>
    <w:multiLevelType w:val="multilevel"/>
    <w:tmpl w:val="F55A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083AD6"/>
    <w:multiLevelType w:val="multilevel"/>
    <w:tmpl w:val="C542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350280"/>
    <w:multiLevelType w:val="hybridMultilevel"/>
    <w:tmpl w:val="11DA3C1E"/>
    <w:lvl w:ilvl="0" w:tplc="A4F6E802">
      <w:start w:val="1"/>
      <w:numFmt w:val="bullet"/>
      <w:lvlText w:val="·"/>
      <w:lvlJc w:val="left"/>
      <w:pPr>
        <w:ind w:left="720" w:hanging="360"/>
      </w:pPr>
      <w:rPr>
        <w:rFonts w:ascii="Symbol" w:hAnsi="Symbol" w:hint="default"/>
      </w:rPr>
    </w:lvl>
    <w:lvl w:ilvl="1" w:tplc="19D0814E">
      <w:start w:val="1"/>
      <w:numFmt w:val="bullet"/>
      <w:lvlText w:val="o"/>
      <w:lvlJc w:val="left"/>
      <w:pPr>
        <w:ind w:left="1440" w:hanging="360"/>
      </w:pPr>
      <w:rPr>
        <w:rFonts w:ascii="Courier New" w:hAnsi="Courier New" w:hint="default"/>
      </w:rPr>
    </w:lvl>
    <w:lvl w:ilvl="2" w:tplc="0B3A1B48">
      <w:start w:val="1"/>
      <w:numFmt w:val="bullet"/>
      <w:lvlText w:val=""/>
      <w:lvlJc w:val="left"/>
      <w:pPr>
        <w:ind w:left="2160" w:hanging="360"/>
      </w:pPr>
      <w:rPr>
        <w:rFonts w:ascii="Wingdings" w:hAnsi="Wingdings" w:hint="default"/>
      </w:rPr>
    </w:lvl>
    <w:lvl w:ilvl="3" w:tplc="EBCCB952">
      <w:start w:val="1"/>
      <w:numFmt w:val="bullet"/>
      <w:lvlText w:val=""/>
      <w:lvlJc w:val="left"/>
      <w:pPr>
        <w:ind w:left="2880" w:hanging="360"/>
      </w:pPr>
      <w:rPr>
        <w:rFonts w:ascii="Symbol" w:hAnsi="Symbol" w:hint="default"/>
      </w:rPr>
    </w:lvl>
    <w:lvl w:ilvl="4" w:tplc="0C5C61BE">
      <w:start w:val="1"/>
      <w:numFmt w:val="bullet"/>
      <w:lvlText w:val="o"/>
      <w:lvlJc w:val="left"/>
      <w:pPr>
        <w:ind w:left="3600" w:hanging="360"/>
      </w:pPr>
      <w:rPr>
        <w:rFonts w:ascii="Courier New" w:hAnsi="Courier New" w:hint="default"/>
      </w:rPr>
    </w:lvl>
    <w:lvl w:ilvl="5" w:tplc="24147662">
      <w:start w:val="1"/>
      <w:numFmt w:val="bullet"/>
      <w:lvlText w:val=""/>
      <w:lvlJc w:val="left"/>
      <w:pPr>
        <w:ind w:left="4320" w:hanging="360"/>
      </w:pPr>
      <w:rPr>
        <w:rFonts w:ascii="Wingdings" w:hAnsi="Wingdings" w:hint="default"/>
      </w:rPr>
    </w:lvl>
    <w:lvl w:ilvl="6" w:tplc="2542E018">
      <w:start w:val="1"/>
      <w:numFmt w:val="bullet"/>
      <w:lvlText w:val=""/>
      <w:lvlJc w:val="left"/>
      <w:pPr>
        <w:ind w:left="5040" w:hanging="360"/>
      </w:pPr>
      <w:rPr>
        <w:rFonts w:ascii="Symbol" w:hAnsi="Symbol" w:hint="default"/>
      </w:rPr>
    </w:lvl>
    <w:lvl w:ilvl="7" w:tplc="8AA2E356">
      <w:start w:val="1"/>
      <w:numFmt w:val="bullet"/>
      <w:lvlText w:val="o"/>
      <w:lvlJc w:val="left"/>
      <w:pPr>
        <w:ind w:left="5760" w:hanging="360"/>
      </w:pPr>
      <w:rPr>
        <w:rFonts w:ascii="Courier New" w:hAnsi="Courier New" w:hint="default"/>
      </w:rPr>
    </w:lvl>
    <w:lvl w:ilvl="8" w:tplc="D78495B2">
      <w:start w:val="1"/>
      <w:numFmt w:val="bullet"/>
      <w:lvlText w:val=""/>
      <w:lvlJc w:val="left"/>
      <w:pPr>
        <w:ind w:left="6480" w:hanging="360"/>
      </w:pPr>
      <w:rPr>
        <w:rFonts w:ascii="Wingdings" w:hAnsi="Wingdings" w:hint="default"/>
      </w:rPr>
    </w:lvl>
  </w:abstractNum>
  <w:abstractNum w:abstractNumId="8" w15:restartNumberingAfterBreak="0">
    <w:nsid w:val="09B34E43"/>
    <w:multiLevelType w:val="hybridMultilevel"/>
    <w:tmpl w:val="3EA24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DD3382"/>
    <w:multiLevelType w:val="multilevel"/>
    <w:tmpl w:val="85CA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1C073B"/>
    <w:multiLevelType w:val="hybridMultilevel"/>
    <w:tmpl w:val="FF7CEBE0"/>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AE84A5F8">
      <w:start w:val="1"/>
      <w:numFmt w:val="decimal"/>
      <w:lvlText w:val="%4."/>
      <w:lvlJc w:val="left"/>
      <w:pPr>
        <w:ind w:left="2523" w:hanging="360"/>
      </w:pPr>
      <w:rPr>
        <w:rFonts w:hint="default"/>
      </w:r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11" w15:restartNumberingAfterBreak="0">
    <w:nsid w:val="128B7F85"/>
    <w:multiLevelType w:val="multilevel"/>
    <w:tmpl w:val="A968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6F3F9A"/>
    <w:multiLevelType w:val="hybridMultilevel"/>
    <w:tmpl w:val="58320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7D032A0"/>
    <w:multiLevelType w:val="hybridMultilevel"/>
    <w:tmpl w:val="76A407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C37A34"/>
    <w:multiLevelType w:val="hybridMultilevel"/>
    <w:tmpl w:val="472CB5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EEA2A0C"/>
    <w:multiLevelType w:val="multilevel"/>
    <w:tmpl w:val="89C4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F47AC5"/>
    <w:multiLevelType w:val="hybridMultilevel"/>
    <w:tmpl w:val="4BC65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2328C0"/>
    <w:multiLevelType w:val="hybridMultilevel"/>
    <w:tmpl w:val="8A98728A"/>
    <w:lvl w:ilvl="0" w:tplc="7B283DC8">
      <w:start w:val="1"/>
      <w:numFmt w:val="bullet"/>
      <w:lvlText w:val=""/>
      <w:lvlJc w:val="left"/>
      <w:pPr>
        <w:ind w:left="720" w:hanging="360"/>
      </w:pPr>
      <w:rPr>
        <w:rFonts w:ascii="Symbol" w:hAnsi="Symbol" w:hint="default"/>
      </w:rPr>
    </w:lvl>
    <w:lvl w:ilvl="1" w:tplc="AD0C2CB8">
      <w:start w:val="1"/>
      <w:numFmt w:val="bullet"/>
      <w:lvlText w:val="o"/>
      <w:lvlJc w:val="left"/>
      <w:pPr>
        <w:ind w:left="1440" w:hanging="360"/>
      </w:pPr>
      <w:rPr>
        <w:rFonts w:ascii="Courier New" w:hAnsi="Courier New" w:hint="default"/>
      </w:rPr>
    </w:lvl>
    <w:lvl w:ilvl="2" w:tplc="05B2D696">
      <w:start w:val="1"/>
      <w:numFmt w:val="bullet"/>
      <w:lvlText w:val=""/>
      <w:lvlJc w:val="left"/>
      <w:pPr>
        <w:ind w:left="2160" w:hanging="360"/>
      </w:pPr>
      <w:rPr>
        <w:rFonts w:ascii="Wingdings" w:hAnsi="Wingdings" w:hint="default"/>
      </w:rPr>
    </w:lvl>
    <w:lvl w:ilvl="3" w:tplc="D0CE2C86">
      <w:start w:val="1"/>
      <w:numFmt w:val="bullet"/>
      <w:lvlText w:val=""/>
      <w:lvlJc w:val="left"/>
      <w:pPr>
        <w:ind w:left="2880" w:hanging="360"/>
      </w:pPr>
      <w:rPr>
        <w:rFonts w:ascii="Symbol" w:hAnsi="Symbol" w:hint="default"/>
      </w:rPr>
    </w:lvl>
    <w:lvl w:ilvl="4" w:tplc="66A8AA70">
      <w:start w:val="1"/>
      <w:numFmt w:val="bullet"/>
      <w:lvlText w:val="o"/>
      <w:lvlJc w:val="left"/>
      <w:pPr>
        <w:ind w:left="3600" w:hanging="360"/>
      </w:pPr>
      <w:rPr>
        <w:rFonts w:ascii="Courier New" w:hAnsi="Courier New" w:hint="default"/>
      </w:rPr>
    </w:lvl>
    <w:lvl w:ilvl="5" w:tplc="2B42CF7C">
      <w:start w:val="1"/>
      <w:numFmt w:val="bullet"/>
      <w:lvlText w:val=""/>
      <w:lvlJc w:val="left"/>
      <w:pPr>
        <w:ind w:left="4320" w:hanging="360"/>
      </w:pPr>
      <w:rPr>
        <w:rFonts w:ascii="Wingdings" w:hAnsi="Wingdings" w:hint="default"/>
      </w:rPr>
    </w:lvl>
    <w:lvl w:ilvl="6" w:tplc="540A6218">
      <w:start w:val="1"/>
      <w:numFmt w:val="bullet"/>
      <w:lvlText w:val=""/>
      <w:lvlJc w:val="left"/>
      <w:pPr>
        <w:ind w:left="5040" w:hanging="360"/>
      </w:pPr>
      <w:rPr>
        <w:rFonts w:ascii="Symbol" w:hAnsi="Symbol" w:hint="default"/>
      </w:rPr>
    </w:lvl>
    <w:lvl w:ilvl="7" w:tplc="A162DD56">
      <w:start w:val="1"/>
      <w:numFmt w:val="bullet"/>
      <w:lvlText w:val="o"/>
      <w:lvlJc w:val="left"/>
      <w:pPr>
        <w:ind w:left="5760" w:hanging="360"/>
      </w:pPr>
      <w:rPr>
        <w:rFonts w:ascii="Courier New" w:hAnsi="Courier New" w:hint="default"/>
      </w:rPr>
    </w:lvl>
    <w:lvl w:ilvl="8" w:tplc="B0D209B6">
      <w:start w:val="1"/>
      <w:numFmt w:val="bullet"/>
      <w:lvlText w:val=""/>
      <w:lvlJc w:val="left"/>
      <w:pPr>
        <w:ind w:left="6480" w:hanging="360"/>
      </w:pPr>
      <w:rPr>
        <w:rFonts w:ascii="Wingdings" w:hAnsi="Wingdings" w:hint="default"/>
      </w:rPr>
    </w:lvl>
  </w:abstractNum>
  <w:abstractNum w:abstractNumId="18" w15:restartNumberingAfterBreak="0">
    <w:nsid w:val="21C9520D"/>
    <w:multiLevelType w:val="multilevel"/>
    <w:tmpl w:val="1B9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C174A1"/>
    <w:multiLevelType w:val="hybridMultilevel"/>
    <w:tmpl w:val="89BEB734"/>
    <w:lvl w:ilvl="0" w:tplc="EB640B1A">
      <w:start w:val="1"/>
      <w:numFmt w:val="bullet"/>
      <w:lvlText w:val="·"/>
      <w:lvlJc w:val="left"/>
      <w:pPr>
        <w:ind w:left="720" w:hanging="360"/>
      </w:pPr>
      <w:rPr>
        <w:rFonts w:ascii="Symbol" w:hAnsi="Symbol" w:hint="default"/>
      </w:rPr>
    </w:lvl>
    <w:lvl w:ilvl="1" w:tplc="603EAED6">
      <w:start w:val="1"/>
      <w:numFmt w:val="bullet"/>
      <w:lvlText w:val="o"/>
      <w:lvlJc w:val="left"/>
      <w:pPr>
        <w:ind w:left="1440" w:hanging="360"/>
      </w:pPr>
      <w:rPr>
        <w:rFonts w:ascii="Courier New" w:hAnsi="Courier New" w:hint="default"/>
      </w:rPr>
    </w:lvl>
    <w:lvl w:ilvl="2" w:tplc="B75021B0">
      <w:start w:val="1"/>
      <w:numFmt w:val="bullet"/>
      <w:lvlText w:val=""/>
      <w:lvlJc w:val="left"/>
      <w:pPr>
        <w:ind w:left="2160" w:hanging="360"/>
      </w:pPr>
      <w:rPr>
        <w:rFonts w:ascii="Wingdings" w:hAnsi="Wingdings" w:hint="default"/>
      </w:rPr>
    </w:lvl>
    <w:lvl w:ilvl="3" w:tplc="D3AADC70">
      <w:start w:val="1"/>
      <w:numFmt w:val="bullet"/>
      <w:lvlText w:val=""/>
      <w:lvlJc w:val="left"/>
      <w:pPr>
        <w:ind w:left="2880" w:hanging="360"/>
      </w:pPr>
      <w:rPr>
        <w:rFonts w:ascii="Symbol" w:hAnsi="Symbol" w:hint="default"/>
      </w:rPr>
    </w:lvl>
    <w:lvl w:ilvl="4" w:tplc="44E6B954">
      <w:start w:val="1"/>
      <w:numFmt w:val="bullet"/>
      <w:lvlText w:val="o"/>
      <w:lvlJc w:val="left"/>
      <w:pPr>
        <w:ind w:left="3600" w:hanging="360"/>
      </w:pPr>
      <w:rPr>
        <w:rFonts w:ascii="Courier New" w:hAnsi="Courier New" w:hint="default"/>
      </w:rPr>
    </w:lvl>
    <w:lvl w:ilvl="5" w:tplc="3BFED660">
      <w:start w:val="1"/>
      <w:numFmt w:val="bullet"/>
      <w:lvlText w:val=""/>
      <w:lvlJc w:val="left"/>
      <w:pPr>
        <w:ind w:left="4320" w:hanging="360"/>
      </w:pPr>
      <w:rPr>
        <w:rFonts w:ascii="Wingdings" w:hAnsi="Wingdings" w:hint="default"/>
      </w:rPr>
    </w:lvl>
    <w:lvl w:ilvl="6" w:tplc="AC0252E4">
      <w:start w:val="1"/>
      <w:numFmt w:val="bullet"/>
      <w:lvlText w:val=""/>
      <w:lvlJc w:val="left"/>
      <w:pPr>
        <w:ind w:left="5040" w:hanging="360"/>
      </w:pPr>
      <w:rPr>
        <w:rFonts w:ascii="Symbol" w:hAnsi="Symbol" w:hint="default"/>
      </w:rPr>
    </w:lvl>
    <w:lvl w:ilvl="7" w:tplc="5A0E6838">
      <w:start w:val="1"/>
      <w:numFmt w:val="bullet"/>
      <w:lvlText w:val="o"/>
      <w:lvlJc w:val="left"/>
      <w:pPr>
        <w:ind w:left="5760" w:hanging="360"/>
      </w:pPr>
      <w:rPr>
        <w:rFonts w:ascii="Courier New" w:hAnsi="Courier New" w:hint="default"/>
      </w:rPr>
    </w:lvl>
    <w:lvl w:ilvl="8" w:tplc="BFC0C576">
      <w:start w:val="1"/>
      <w:numFmt w:val="bullet"/>
      <w:lvlText w:val=""/>
      <w:lvlJc w:val="left"/>
      <w:pPr>
        <w:ind w:left="6480" w:hanging="360"/>
      </w:pPr>
      <w:rPr>
        <w:rFonts w:ascii="Wingdings" w:hAnsi="Wingdings" w:hint="default"/>
      </w:rPr>
    </w:lvl>
  </w:abstractNum>
  <w:abstractNum w:abstractNumId="20" w15:restartNumberingAfterBreak="0">
    <w:nsid w:val="294614A1"/>
    <w:multiLevelType w:val="multilevel"/>
    <w:tmpl w:val="279C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EA5E11"/>
    <w:multiLevelType w:val="multilevel"/>
    <w:tmpl w:val="FD70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236E0B"/>
    <w:multiLevelType w:val="hybridMultilevel"/>
    <w:tmpl w:val="DB447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0BD5675"/>
    <w:multiLevelType w:val="multilevel"/>
    <w:tmpl w:val="1166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EC6019"/>
    <w:multiLevelType w:val="multilevel"/>
    <w:tmpl w:val="AE2A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67437C"/>
    <w:multiLevelType w:val="hybridMultilevel"/>
    <w:tmpl w:val="21063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AE1577"/>
    <w:multiLevelType w:val="hybridMultilevel"/>
    <w:tmpl w:val="4EB04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717CAF"/>
    <w:multiLevelType w:val="multilevel"/>
    <w:tmpl w:val="538E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812FBB"/>
    <w:multiLevelType w:val="multilevel"/>
    <w:tmpl w:val="A512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E801C6"/>
    <w:multiLevelType w:val="hybridMultilevel"/>
    <w:tmpl w:val="C01A61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B4F5456"/>
    <w:multiLevelType w:val="multilevel"/>
    <w:tmpl w:val="5FD0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6A9272"/>
    <w:multiLevelType w:val="hybridMultilevel"/>
    <w:tmpl w:val="0106A116"/>
    <w:lvl w:ilvl="0" w:tplc="73C0F60C">
      <w:start w:val="1"/>
      <w:numFmt w:val="bullet"/>
      <w:lvlText w:val=""/>
      <w:lvlJc w:val="left"/>
      <w:pPr>
        <w:ind w:left="720" w:hanging="360"/>
      </w:pPr>
      <w:rPr>
        <w:rFonts w:ascii="Symbol" w:hAnsi="Symbol" w:hint="default"/>
      </w:rPr>
    </w:lvl>
    <w:lvl w:ilvl="1" w:tplc="E2660BA8">
      <w:start w:val="1"/>
      <w:numFmt w:val="bullet"/>
      <w:lvlText w:val="o"/>
      <w:lvlJc w:val="left"/>
      <w:pPr>
        <w:ind w:left="1440" w:hanging="360"/>
      </w:pPr>
      <w:rPr>
        <w:rFonts w:ascii="Courier New" w:hAnsi="Courier New" w:hint="default"/>
      </w:rPr>
    </w:lvl>
    <w:lvl w:ilvl="2" w:tplc="6E401BD0">
      <w:start w:val="1"/>
      <w:numFmt w:val="bullet"/>
      <w:lvlText w:val=""/>
      <w:lvlJc w:val="left"/>
      <w:pPr>
        <w:ind w:left="2160" w:hanging="360"/>
      </w:pPr>
      <w:rPr>
        <w:rFonts w:ascii="Wingdings" w:hAnsi="Wingdings" w:hint="default"/>
      </w:rPr>
    </w:lvl>
    <w:lvl w:ilvl="3" w:tplc="855CBAF8">
      <w:start w:val="1"/>
      <w:numFmt w:val="bullet"/>
      <w:lvlText w:val=""/>
      <w:lvlJc w:val="left"/>
      <w:pPr>
        <w:ind w:left="2880" w:hanging="360"/>
      </w:pPr>
      <w:rPr>
        <w:rFonts w:ascii="Symbol" w:hAnsi="Symbol" w:hint="default"/>
      </w:rPr>
    </w:lvl>
    <w:lvl w:ilvl="4" w:tplc="3B4EAE32">
      <w:start w:val="1"/>
      <w:numFmt w:val="bullet"/>
      <w:lvlText w:val="o"/>
      <w:lvlJc w:val="left"/>
      <w:pPr>
        <w:ind w:left="3600" w:hanging="360"/>
      </w:pPr>
      <w:rPr>
        <w:rFonts w:ascii="Courier New" w:hAnsi="Courier New" w:hint="default"/>
      </w:rPr>
    </w:lvl>
    <w:lvl w:ilvl="5" w:tplc="23F4C358">
      <w:start w:val="1"/>
      <w:numFmt w:val="bullet"/>
      <w:lvlText w:val=""/>
      <w:lvlJc w:val="left"/>
      <w:pPr>
        <w:ind w:left="4320" w:hanging="360"/>
      </w:pPr>
      <w:rPr>
        <w:rFonts w:ascii="Wingdings" w:hAnsi="Wingdings" w:hint="default"/>
      </w:rPr>
    </w:lvl>
    <w:lvl w:ilvl="6" w:tplc="8D709A90">
      <w:start w:val="1"/>
      <w:numFmt w:val="bullet"/>
      <w:lvlText w:val=""/>
      <w:lvlJc w:val="left"/>
      <w:pPr>
        <w:ind w:left="5040" w:hanging="360"/>
      </w:pPr>
      <w:rPr>
        <w:rFonts w:ascii="Symbol" w:hAnsi="Symbol" w:hint="default"/>
      </w:rPr>
    </w:lvl>
    <w:lvl w:ilvl="7" w:tplc="3566D3E6">
      <w:start w:val="1"/>
      <w:numFmt w:val="bullet"/>
      <w:lvlText w:val="o"/>
      <w:lvlJc w:val="left"/>
      <w:pPr>
        <w:ind w:left="5760" w:hanging="360"/>
      </w:pPr>
      <w:rPr>
        <w:rFonts w:ascii="Courier New" w:hAnsi="Courier New" w:hint="default"/>
      </w:rPr>
    </w:lvl>
    <w:lvl w:ilvl="8" w:tplc="D3A273D4">
      <w:start w:val="1"/>
      <w:numFmt w:val="bullet"/>
      <w:lvlText w:val=""/>
      <w:lvlJc w:val="left"/>
      <w:pPr>
        <w:ind w:left="6480" w:hanging="360"/>
      </w:pPr>
      <w:rPr>
        <w:rFonts w:ascii="Wingdings" w:hAnsi="Wingdings" w:hint="default"/>
      </w:rPr>
    </w:lvl>
  </w:abstractNum>
  <w:abstractNum w:abstractNumId="33" w15:restartNumberingAfterBreak="0">
    <w:nsid w:val="4C093707"/>
    <w:multiLevelType w:val="multilevel"/>
    <w:tmpl w:val="75E8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5" w15:restartNumberingAfterBreak="0">
    <w:nsid w:val="4FB5215F"/>
    <w:multiLevelType w:val="multilevel"/>
    <w:tmpl w:val="018C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062886"/>
    <w:multiLevelType w:val="multilevel"/>
    <w:tmpl w:val="A3F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CE6C70"/>
    <w:multiLevelType w:val="hybridMultilevel"/>
    <w:tmpl w:val="3FA05B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B994115C">
      <w:numFmt w:val="bullet"/>
      <w:lvlText w:val="-"/>
      <w:lvlJc w:val="left"/>
      <w:pPr>
        <w:ind w:left="2160" w:hanging="360"/>
      </w:pPr>
      <w:rPr>
        <w:rFonts w:ascii="Calibri Light" w:eastAsia="Times New Roman" w:hAnsi="Calibri Light" w:cs="Calibri Light"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3E178F"/>
    <w:multiLevelType w:val="multilevel"/>
    <w:tmpl w:val="EC7C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708113"/>
    <w:multiLevelType w:val="hybridMultilevel"/>
    <w:tmpl w:val="11CE8AC0"/>
    <w:lvl w:ilvl="0" w:tplc="91B6613C">
      <w:start w:val="1"/>
      <w:numFmt w:val="bullet"/>
      <w:lvlText w:val=""/>
      <w:lvlJc w:val="left"/>
      <w:pPr>
        <w:ind w:left="720" w:hanging="360"/>
      </w:pPr>
      <w:rPr>
        <w:rFonts w:ascii="Symbol" w:hAnsi="Symbol" w:hint="default"/>
      </w:rPr>
    </w:lvl>
    <w:lvl w:ilvl="1" w:tplc="94BC802C">
      <w:start w:val="1"/>
      <w:numFmt w:val="bullet"/>
      <w:lvlText w:val="o"/>
      <w:lvlJc w:val="left"/>
      <w:pPr>
        <w:ind w:left="1440" w:hanging="360"/>
      </w:pPr>
      <w:rPr>
        <w:rFonts w:ascii="Courier New" w:hAnsi="Courier New" w:hint="default"/>
      </w:rPr>
    </w:lvl>
    <w:lvl w:ilvl="2" w:tplc="8D964B30">
      <w:start w:val="1"/>
      <w:numFmt w:val="bullet"/>
      <w:lvlText w:val=""/>
      <w:lvlJc w:val="left"/>
      <w:pPr>
        <w:ind w:left="2160" w:hanging="360"/>
      </w:pPr>
      <w:rPr>
        <w:rFonts w:ascii="Wingdings" w:hAnsi="Wingdings" w:hint="default"/>
      </w:rPr>
    </w:lvl>
    <w:lvl w:ilvl="3" w:tplc="D896A39A">
      <w:start w:val="1"/>
      <w:numFmt w:val="bullet"/>
      <w:lvlText w:val=""/>
      <w:lvlJc w:val="left"/>
      <w:pPr>
        <w:ind w:left="2880" w:hanging="360"/>
      </w:pPr>
      <w:rPr>
        <w:rFonts w:ascii="Symbol" w:hAnsi="Symbol" w:hint="default"/>
      </w:rPr>
    </w:lvl>
    <w:lvl w:ilvl="4" w:tplc="CD5A8034">
      <w:start w:val="1"/>
      <w:numFmt w:val="bullet"/>
      <w:lvlText w:val="o"/>
      <w:lvlJc w:val="left"/>
      <w:pPr>
        <w:ind w:left="3600" w:hanging="360"/>
      </w:pPr>
      <w:rPr>
        <w:rFonts w:ascii="Courier New" w:hAnsi="Courier New" w:hint="default"/>
      </w:rPr>
    </w:lvl>
    <w:lvl w:ilvl="5" w:tplc="EDC0927E">
      <w:start w:val="1"/>
      <w:numFmt w:val="bullet"/>
      <w:lvlText w:val=""/>
      <w:lvlJc w:val="left"/>
      <w:pPr>
        <w:ind w:left="4320" w:hanging="360"/>
      </w:pPr>
      <w:rPr>
        <w:rFonts w:ascii="Wingdings" w:hAnsi="Wingdings" w:hint="default"/>
      </w:rPr>
    </w:lvl>
    <w:lvl w:ilvl="6" w:tplc="918A05C8">
      <w:start w:val="1"/>
      <w:numFmt w:val="bullet"/>
      <w:lvlText w:val=""/>
      <w:lvlJc w:val="left"/>
      <w:pPr>
        <w:ind w:left="5040" w:hanging="360"/>
      </w:pPr>
      <w:rPr>
        <w:rFonts w:ascii="Symbol" w:hAnsi="Symbol" w:hint="default"/>
      </w:rPr>
    </w:lvl>
    <w:lvl w:ilvl="7" w:tplc="19D8BCF8">
      <w:start w:val="1"/>
      <w:numFmt w:val="bullet"/>
      <w:lvlText w:val="o"/>
      <w:lvlJc w:val="left"/>
      <w:pPr>
        <w:ind w:left="5760" w:hanging="360"/>
      </w:pPr>
      <w:rPr>
        <w:rFonts w:ascii="Courier New" w:hAnsi="Courier New" w:hint="default"/>
      </w:rPr>
    </w:lvl>
    <w:lvl w:ilvl="8" w:tplc="EBB874D6">
      <w:start w:val="1"/>
      <w:numFmt w:val="bullet"/>
      <w:lvlText w:val=""/>
      <w:lvlJc w:val="left"/>
      <w:pPr>
        <w:ind w:left="6480" w:hanging="360"/>
      </w:pPr>
      <w:rPr>
        <w:rFonts w:ascii="Wingdings" w:hAnsi="Wingdings" w:hint="default"/>
      </w:rPr>
    </w:lvl>
  </w:abstractNum>
  <w:abstractNum w:abstractNumId="40"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8D5031"/>
    <w:multiLevelType w:val="multilevel"/>
    <w:tmpl w:val="799CF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F3F1447"/>
    <w:multiLevelType w:val="hybridMultilevel"/>
    <w:tmpl w:val="B54244D6"/>
    <w:lvl w:ilvl="0" w:tplc="3ADEDB1C">
      <w:start w:val="1"/>
      <w:numFmt w:val="bullet"/>
      <w:lvlText w:val=""/>
      <w:lvlJc w:val="left"/>
      <w:pPr>
        <w:ind w:left="720" w:hanging="360"/>
      </w:pPr>
      <w:rPr>
        <w:rFonts w:ascii="Symbol" w:hAnsi="Symbol" w:hint="default"/>
      </w:rPr>
    </w:lvl>
    <w:lvl w:ilvl="1" w:tplc="43AC7CB8">
      <w:start w:val="1"/>
      <w:numFmt w:val="bullet"/>
      <w:lvlText w:val="o"/>
      <w:lvlJc w:val="left"/>
      <w:pPr>
        <w:ind w:left="1440" w:hanging="360"/>
      </w:pPr>
      <w:rPr>
        <w:rFonts w:ascii="Courier New" w:hAnsi="Courier New" w:hint="default"/>
      </w:rPr>
    </w:lvl>
    <w:lvl w:ilvl="2" w:tplc="0916CCD0">
      <w:start w:val="1"/>
      <w:numFmt w:val="bullet"/>
      <w:lvlText w:val=""/>
      <w:lvlJc w:val="left"/>
      <w:pPr>
        <w:ind w:left="2160" w:hanging="360"/>
      </w:pPr>
      <w:rPr>
        <w:rFonts w:ascii="Wingdings" w:hAnsi="Wingdings" w:hint="default"/>
      </w:rPr>
    </w:lvl>
    <w:lvl w:ilvl="3" w:tplc="BC4A0E02">
      <w:start w:val="1"/>
      <w:numFmt w:val="bullet"/>
      <w:lvlText w:val=""/>
      <w:lvlJc w:val="left"/>
      <w:pPr>
        <w:ind w:left="2880" w:hanging="360"/>
      </w:pPr>
      <w:rPr>
        <w:rFonts w:ascii="Symbol" w:hAnsi="Symbol" w:hint="default"/>
      </w:rPr>
    </w:lvl>
    <w:lvl w:ilvl="4" w:tplc="D46CBCD4">
      <w:start w:val="1"/>
      <w:numFmt w:val="bullet"/>
      <w:lvlText w:val="o"/>
      <w:lvlJc w:val="left"/>
      <w:pPr>
        <w:ind w:left="3600" w:hanging="360"/>
      </w:pPr>
      <w:rPr>
        <w:rFonts w:ascii="Courier New" w:hAnsi="Courier New" w:hint="default"/>
      </w:rPr>
    </w:lvl>
    <w:lvl w:ilvl="5" w:tplc="91529E8C">
      <w:start w:val="1"/>
      <w:numFmt w:val="bullet"/>
      <w:lvlText w:val=""/>
      <w:lvlJc w:val="left"/>
      <w:pPr>
        <w:ind w:left="4320" w:hanging="360"/>
      </w:pPr>
      <w:rPr>
        <w:rFonts w:ascii="Wingdings" w:hAnsi="Wingdings" w:hint="default"/>
      </w:rPr>
    </w:lvl>
    <w:lvl w:ilvl="6" w:tplc="047A0EC2">
      <w:start w:val="1"/>
      <w:numFmt w:val="bullet"/>
      <w:lvlText w:val=""/>
      <w:lvlJc w:val="left"/>
      <w:pPr>
        <w:ind w:left="5040" w:hanging="360"/>
      </w:pPr>
      <w:rPr>
        <w:rFonts w:ascii="Symbol" w:hAnsi="Symbol" w:hint="default"/>
      </w:rPr>
    </w:lvl>
    <w:lvl w:ilvl="7" w:tplc="8C74CC24">
      <w:start w:val="1"/>
      <w:numFmt w:val="bullet"/>
      <w:lvlText w:val="o"/>
      <w:lvlJc w:val="left"/>
      <w:pPr>
        <w:ind w:left="5760" w:hanging="360"/>
      </w:pPr>
      <w:rPr>
        <w:rFonts w:ascii="Courier New" w:hAnsi="Courier New" w:hint="default"/>
      </w:rPr>
    </w:lvl>
    <w:lvl w:ilvl="8" w:tplc="082E2030">
      <w:start w:val="1"/>
      <w:numFmt w:val="bullet"/>
      <w:lvlText w:val=""/>
      <w:lvlJc w:val="left"/>
      <w:pPr>
        <w:ind w:left="6480" w:hanging="360"/>
      </w:pPr>
      <w:rPr>
        <w:rFonts w:ascii="Wingdings" w:hAnsi="Wingdings" w:hint="default"/>
      </w:rPr>
    </w:lvl>
  </w:abstractNum>
  <w:abstractNum w:abstractNumId="43" w15:restartNumberingAfterBreak="0">
    <w:nsid w:val="606B3C7A"/>
    <w:multiLevelType w:val="hybridMultilevel"/>
    <w:tmpl w:val="A6989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6261FAA"/>
    <w:multiLevelType w:val="hybridMultilevel"/>
    <w:tmpl w:val="81F86B3C"/>
    <w:lvl w:ilvl="0" w:tplc="8682BE24">
      <w:numFmt w:val="bullet"/>
      <w:lvlText w:val="-"/>
      <w:lvlJc w:val="left"/>
      <w:pPr>
        <w:ind w:left="1440" w:hanging="360"/>
      </w:pPr>
      <w:rPr>
        <w:rFonts w:ascii="Tahoma" w:eastAsia="Times New Roman" w:hAnsi="Tahoma" w:cs="Tahom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ED1072"/>
    <w:multiLevelType w:val="hybridMultilevel"/>
    <w:tmpl w:val="8D14A474"/>
    <w:lvl w:ilvl="0" w:tplc="FFFFFFFF">
      <w:numFmt w:val="bullet"/>
      <w:lvlText w:val="-"/>
      <w:lvlJc w:val="left"/>
      <w:pPr>
        <w:ind w:left="1080" w:hanging="360"/>
      </w:pPr>
      <w:rPr>
        <w:rFonts w:ascii="Tahoma" w:eastAsia="Times New Roman" w:hAnsi="Tahoma" w:cs="Tahoma" w:hint="default"/>
      </w:rPr>
    </w:lvl>
    <w:lvl w:ilvl="1" w:tplc="8682BE24">
      <w:numFmt w:val="bullet"/>
      <w:lvlText w:val="-"/>
      <w:lvlJc w:val="left"/>
      <w:pPr>
        <w:ind w:left="1800" w:hanging="360"/>
      </w:pPr>
      <w:rPr>
        <w:rFonts w:ascii="Tahoma" w:eastAsia="Times New Roman" w:hAnsi="Tahoma" w:cs="Tahoma"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A1F6388"/>
    <w:multiLevelType w:val="hybridMultilevel"/>
    <w:tmpl w:val="C73A7A2E"/>
    <w:lvl w:ilvl="0" w:tplc="860E25E4">
      <w:start w:val="1"/>
      <w:numFmt w:val="decimal"/>
      <w:lvlText w:val="4.3.%1"/>
      <w:lvlJc w:val="left"/>
      <w:pPr>
        <w:ind w:left="720" w:hanging="360"/>
      </w:pPr>
      <w:rPr>
        <w:rFonts w:hint="default"/>
      </w:rPr>
    </w:lvl>
    <w:lvl w:ilvl="1" w:tplc="CF463EAC">
      <w:numFmt w:val="bullet"/>
      <w:lvlText w:val="•"/>
      <w:lvlJc w:val="left"/>
      <w:pPr>
        <w:ind w:left="1440" w:hanging="360"/>
      </w:pPr>
      <w:rPr>
        <w:rFonts w:ascii="Calibri Light" w:eastAsia="Times New Roman" w:hAnsi="Calibri Light" w:cs="Calibri Light"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F5D01F7"/>
    <w:multiLevelType w:val="hybridMultilevel"/>
    <w:tmpl w:val="F20410C6"/>
    <w:lvl w:ilvl="0" w:tplc="8682BE24">
      <w:numFmt w:val="bullet"/>
      <w:lvlText w:val="-"/>
      <w:lvlJc w:val="left"/>
      <w:pPr>
        <w:ind w:left="1080" w:hanging="360"/>
      </w:pPr>
      <w:rPr>
        <w:rFonts w:ascii="Tahoma" w:eastAsia="Times New Roman" w:hAnsi="Tahoma" w:cs="Tahoma" w:hint="default"/>
      </w:rPr>
    </w:lvl>
    <w:lvl w:ilvl="1" w:tplc="CF463EAC">
      <w:numFmt w:val="bullet"/>
      <w:lvlText w:val="•"/>
      <w:lvlJc w:val="left"/>
      <w:pPr>
        <w:ind w:left="1800" w:hanging="360"/>
      </w:pPr>
      <w:rPr>
        <w:rFonts w:ascii="Calibri Light" w:eastAsia="Times New Roman" w:hAnsi="Calibri Light" w:cs="Calibri Light"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8" w15:restartNumberingAfterBreak="0">
    <w:nsid w:val="700E0F3D"/>
    <w:multiLevelType w:val="hybridMultilevel"/>
    <w:tmpl w:val="8DB86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11888AC"/>
    <w:multiLevelType w:val="hybridMultilevel"/>
    <w:tmpl w:val="226C02EC"/>
    <w:lvl w:ilvl="0" w:tplc="6A8E301E">
      <w:start w:val="1"/>
      <w:numFmt w:val="bullet"/>
      <w:lvlText w:val=""/>
      <w:lvlJc w:val="left"/>
      <w:pPr>
        <w:ind w:left="720" w:hanging="360"/>
      </w:pPr>
      <w:rPr>
        <w:rFonts w:ascii="Symbol" w:hAnsi="Symbol" w:hint="default"/>
      </w:rPr>
    </w:lvl>
    <w:lvl w:ilvl="1" w:tplc="56102F00">
      <w:start w:val="1"/>
      <w:numFmt w:val="bullet"/>
      <w:lvlText w:val="o"/>
      <w:lvlJc w:val="left"/>
      <w:pPr>
        <w:ind w:left="1440" w:hanging="360"/>
      </w:pPr>
      <w:rPr>
        <w:rFonts w:ascii="Courier New" w:hAnsi="Courier New" w:hint="default"/>
      </w:rPr>
    </w:lvl>
    <w:lvl w:ilvl="2" w:tplc="66B0EC82">
      <w:start w:val="1"/>
      <w:numFmt w:val="bullet"/>
      <w:lvlText w:val=""/>
      <w:lvlJc w:val="left"/>
      <w:pPr>
        <w:ind w:left="2160" w:hanging="360"/>
      </w:pPr>
      <w:rPr>
        <w:rFonts w:ascii="Wingdings" w:hAnsi="Wingdings" w:hint="default"/>
      </w:rPr>
    </w:lvl>
    <w:lvl w:ilvl="3" w:tplc="F96402E0">
      <w:start w:val="1"/>
      <w:numFmt w:val="bullet"/>
      <w:lvlText w:val=""/>
      <w:lvlJc w:val="left"/>
      <w:pPr>
        <w:ind w:left="2880" w:hanging="360"/>
      </w:pPr>
      <w:rPr>
        <w:rFonts w:ascii="Symbol" w:hAnsi="Symbol" w:hint="default"/>
      </w:rPr>
    </w:lvl>
    <w:lvl w:ilvl="4" w:tplc="9C46AB1A">
      <w:start w:val="1"/>
      <w:numFmt w:val="bullet"/>
      <w:lvlText w:val="o"/>
      <w:lvlJc w:val="left"/>
      <w:pPr>
        <w:ind w:left="3600" w:hanging="360"/>
      </w:pPr>
      <w:rPr>
        <w:rFonts w:ascii="Courier New" w:hAnsi="Courier New" w:hint="default"/>
      </w:rPr>
    </w:lvl>
    <w:lvl w:ilvl="5" w:tplc="872C3974">
      <w:start w:val="1"/>
      <w:numFmt w:val="bullet"/>
      <w:lvlText w:val=""/>
      <w:lvlJc w:val="left"/>
      <w:pPr>
        <w:ind w:left="4320" w:hanging="360"/>
      </w:pPr>
      <w:rPr>
        <w:rFonts w:ascii="Wingdings" w:hAnsi="Wingdings" w:hint="default"/>
      </w:rPr>
    </w:lvl>
    <w:lvl w:ilvl="6" w:tplc="87624922">
      <w:start w:val="1"/>
      <w:numFmt w:val="bullet"/>
      <w:lvlText w:val=""/>
      <w:lvlJc w:val="left"/>
      <w:pPr>
        <w:ind w:left="5040" w:hanging="360"/>
      </w:pPr>
      <w:rPr>
        <w:rFonts w:ascii="Symbol" w:hAnsi="Symbol" w:hint="default"/>
      </w:rPr>
    </w:lvl>
    <w:lvl w:ilvl="7" w:tplc="F17A635E">
      <w:start w:val="1"/>
      <w:numFmt w:val="bullet"/>
      <w:lvlText w:val="o"/>
      <w:lvlJc w:val="left"/>
      <w:pPr>
        <w:ind w:left="5760" w:hanging="360"/>
      </w:pPr>
      <w:rPr>
        <w:rFonts w:ascii="Courier New" w:hAnsi="Courier New" w:hint="default"/>
      </w:rPr>
    </w:lvl>
    <w:lvl w:ilvl="8" w:tplc="90B0269E">
      <w:start w:val="1"/>
      <w:numFmt w:val="bullet"/>
      <w:lvlText w:val=""/>
      <w:lvlJc w:val="left"/>
      <w:pPr>
        <w:ind w:left="6480" w:hanging="360"/>
      </w:pPr>
      <w:rPr>
        <w:rFonts w:ascii="Wingdings" w:hAnsi="Wingdings" w:hint="default"/>
      </w:rPr>
    </w:lvl>
  </w:abstractNum>
  <w:abstractNum w:abstractNumId="50" w15:restartNumberingAfterBreak="0">
    <w:nsid w:val="721B3956"/>
    <w:multiLevelType w:val="hybridMultilevel"/>
    <w:tmpl w:val="6EE832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7E31548"/>
    <w:multiLevelType w:val="multilevel"/>
    <w:tmpl w:val="19BA45E0"/>
    <w:lvl w:ilvl="0">
      <w:start w:val="1"/>
      <w:numFmt w:val="decimal"/>
      <w:pStyle w:val="Kop1"/>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
      <w:isLgl/>
      <w:lvlText w:val="%1.%2.%3"/>
      <w:lvlJc w:val="left"/>
      <w:pPr>
        <w:ind w:left="1788" w:hanging="1080"/>
      </w:pPr>
      <w:rPr>
        <w:rFonts w:hint="default"/>
        <w:i w:val="0"/>
        <w:color w:val="1F497D" w:themeColor="text2"/>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52" w15:restartNumberingAfterBreak="0">
    <w:nsid w:val="7ACC6F30"/>
    <w:multiLevelType w:val="hybridMultilevel"/>
    <w:tmpl w:val="FFFFFFFF"/>
    <w:lvl w:ilvl="0" w:tplc="D54EA9BC">
      <w:start w:val="1"/>
      <w:numFmt w:val="bullet"/>
      <w:lvlText w:val=""/>
      <w:lvlJc w:val="left"/>
      <w:pPr>
        <w:ind w:left="720" w:hanging="360"/>
      </w:pPr>
      <w:rPr>
        <w:rFonts w:ascii="Symbol" w:hAnsi="Symbol" w:hint="default"/>
      </w:rPr>
    </w:lvl>
    <w:lvl w:ilvl="1" w:tplc="44AE4F82">
      <w:start w:val="1"/>
      <w:numFmt w:val="bullet"/>
      <w:lvlText w:val="o"/>
      <w:lvlJc w:val="left"/>
      <w:pPr>
        <w:ind w:left="1440" w:hanging="360"/>
      </w:pPr>
      <w:rPr>
        <w:rFonts w:ascii="Courier New" w:hAnsi="Courier New" w:hint="default"/>
      </w:rPr>
    </w:lvl>
    <w:lvl w:ilvl="2" w:tplc="B7049B90">
      <w:start w:val="1"/>
      <w:numFmt w:val="bullet"/>
      <w:lvlText w:val=""/>
      <w:lvlJc w:val="left"/>
      <w:pPr>
        <w:ind w:left="2160" w:hanging="360"/>
      </w:pPr>
      <w:rPr>
        <w:rFonts w:ascii="Wingdings" w:hAnsi="Wingdings" w:hint="default"/>
      </w:rPr>
    </w:lvl>
    <w:lvl w:ilvl="3" w:tplc="64ACB62E">
      <w:start w:val="1"/>
      <w:numFmt w:val="bullet"/>
      <w:lvlText w:val=""/>
      <w:lvlJc w:val="left"/>
      <w:pPr>
        <w:ind w:left="2880" w:hanging="360"/>
      </w:pPr>
      <w:rPr>
        <w:rFonts w:ascii="Symbol" w:hAnsi="Symbol" w:hint="default"/>
      </w:rPr>
    </w:lvl>
    <w:lvl w:ilvl="4" w:tplc="BA6C38DC">
      <w:start w:val="1"/>
      <w:numFmt w:val="bullet"/>
      <w:lvlText w:val="o"/>
      <w:lvlJc w:val="left"/>
      <w:pPr>
        <w:ind w:left="3600" w:hanging="360"/>
      </w:pPr>
      <w:rPr>
        <w:rFonts w:ascii="Courier New" w:hAnsi="Courier New" w:hint="default"/>
      </w:rPr>
    </w:lvl>
    <w:lvl w:ilvl="5" w:tplc="AC7E0CAE">
      <w:start w:val="1"/>
      <w:numFmt w:val="bullet"/>
      <w:lvlText w:val=""/>
      <w:lvlJc w:val="left"/>
      <w:pPr>
        <w:ind w:left="4320" w:hanging="360"/>
      </w:pPr>
      <w:rPr>
        <w:rFonts w:ascii="Wingdings" w:hAnsi="Wingdings" w:hint="default"/>
      </w:rPr>
    </w:lvl>
    <w:lvl w:ilvl="6" w:tplc="C9509716">
      <w:start w:val="1"/>
      <w:numFmt w:val="bullet"/>
      <w:lvlText w:val=""/>
      <w:lvlJc w:val="left"/>
      <w:pPr>
        <w:ind w:left="5040" w:hanging="360"/>
      </w:pPr>
      <w:rPr>
        <w:rFonts w:ascii="Symbol" w:hAnsi="Symbol" w:hint="default"/>
      </w:rPr>
    </w:lvl>
    <w:lvl w:ilvl="7" w:tplc="BA62BE5E">
      <w:start w:val="1"/>
      <w:numFmt w:val="bullet"/>
      <w:lvlText w:val="o"/>
      <w:lvlJc w:val="left"/>
      <w:pPr>
        <w:ind w:left="5760" w:hanging="360"/>
      </w:pPr>
      <w:rPr>
        <w:rFonts w:ascii="Courier New" w:hAnsi="Courier New" w:hint="default"/>
      </w:rPr>
    </w:lvl>
    <w:lvl w:ilvl="8" w:tplc="8EB6422C">
      <w:start w:val="1"/>
      <w:numFmt w:val="bullet"/>
      <w:lvlText w:val=""/>
      <w:lvlJc w:val="left"/>
      <w:pPr>
        <w:ind w:left="6480" w:hanging="360"/>
      </w:pPr>
      <w:rPr>
        <w:rFonts w:ascii="Wingdings" w:hAnsi="Wingdings" w:hint="default"/>
      </w:rPr>
    </w:lvl>
  </w:abstractNum>
  <w:abstractNum w:abstractNumId="53" w15:restartNumberingAfterBreak="0">
    <w:nsid w:val="7C965437"/>
    <w:multiLevelType w:val="multilevel"/>
    <w:tmpl w:val="26E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9796391">
    <w:abstractNumId w:val="39"/>
  </w:num>
  <w:num w:numId="2" w16cid:durableId="714693083">
    <w:abstractNumId w:val="0"/>
  </w:num>
  <w:num w:numId="3" w16cid:durableId="265236690">
    <w:abstractNumId w:val="42"/>
  </w:num>
  <w:num w:numId="4" w16cid:durableId="869073871">
    <w:abstractNumId w:val="17"/>
  </w:num>
  <w:num w:numId="5" w16cid:durableId="1207522266">
    <w:abstractNumId w:val="49"/>
  </w:num>
  <w:num w:numId="6" w16cid:durableId="189492065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950948">
    <w:abstractNumId w:val="51"/>
  </w:num>
  <w:num w:numId="8" w16cid:durableId="1493375471">
    <w:abstractNumId w:val="30"/>
  </w:num>
  <w:num w:numId="9" w16cid:durableId="1070737212">
    <w:abstractNumId w:val="10"/>
  </w:num>
  <w:num w:numId="10" w16cid:durableId="381565513">
    <w:abstractNumId w:val="23"/>
  </w:num>
  <w:num w:numId="11" w16cid:durableId="1704749571">
    <w:abstractNumId w:val="40"/>
  </w:num>
  <w:num w:numId="12" w16cid:durableId="2041971695">
    <w:abstractNumId w:val="48"/>
  </w:num>
  <w:num w:numId="13" w16cid:durableId="212235375">
    <w:abstractNumId w:val="13"/>
  </w:num>
  <w:num w:numId="14" w16cid:durableId="1212230738">
    <w:abstractNumId w:val="12"/>
  </w:num>
  <w:num w:numId="15" w16cid:durableId="1400131833">
    <w:abstractNumId w:val="37"/>
  </w:num>
  <w:num w:numId="16" w16cid:durableId="1932349742">
    <w:abstractNumId w:val="14"/>
  </w:num>
  <w:num w:numId="17" w16cid:durableId="876696911">
    <w:abstractNumId w:val="2"/>
  </w:num>
  <w:num w:numId="18" w16cid:durableId="1762525474">
    <w:abstractNumId w:val="43"/>
  </w:num>
  <w:num w:numId="19" w16cid:durableId="1113550684">
    <w:abstractNumId w:val="8"/>
  </w:num>
  <w:num w:numId="20" w16cid:durableId="1673608499">
    <w:abstractNumId w:val="50"/>
  </w:num>
  <w:num w:numId="21" w16cid:durableId="2033919789">
    <w:abstractNumId w:val="52"/>
  </w:num>
  <w:num w:numId="22" w16cid:durableId="983461763">
    <w:abstractNumId w:val="44"/>
  </w:num>
  <w:num w:numId="23" w16cid:durableId="1886411243">
    <w:abstractNumId w:val="47"/>
  </w:num>
  <w:num w:numId="24" w16cid:durableId="1220675856">
    <w:abstractNumId w:val="1"/>
  </w:num>
  <w:num w:numId="25" w16cid:durableId="1059131978">
    <w:abstractNumId w:val="16"/>
  </w:num>
  <w:num w:numId="26" w16cid:durableId="1534657154">
    <w:abstractNumId w:val="22"/>
  </w:num>
  <w:num w:numId="27" w16cid:durableId="262105883">
    <w:abstractNumId w:val="4"/>
  </w:num>
  <w:num w:numId="28" w16cid:durableId="557787760">
    <w:abstractNumId w:val="27"/>
  </w:num>
  <w:num w:numId="29" w16cid:durableId="2123382680">
    <w:abstractNumId w:val="46"/>
  </w:num>
  <w:num w:numId="30" w16cid:durableId="455492443">
    <w:abstractNumId w:val="26"/>
  </w:num>
  <w:num w:numId="31" w16cid:durableId="580794780">
    <w:abstractNumId w:val="45"/>
  </w:num>
  <w:num w:numId="32" w16cid:durableId="1935623452">
    <w:abstractNumId w:val="7"/>
  </w:num>
  <w:num w:numId="33" w16cid:durableId="1806003859">
    <w:abstractNumId w:val="19"/>
  </w:num>
  <w:num w:numId="34" w16cid:durableId="1050148870">
    <w:abstractNumId w:val="25"/>
  </w:num>
  <w:num w:numId="35" w16cid:durableId="422993831">
    <w:abstractNumId w:val="36"/>
  </w:num>
  <w:num w:numId="36" w16cid:durableId="1580366671">
    <w:abstractNumId w:val="5"/>
  </w:num>
  <w:num w:numId="37" w16cid:durableId="1757314461">
    <w:abstractNumId w:val="20"/>
  </w:num>
  <w:num w:numId="38" w16cid:durableId="880047014">
    <w:abstractNumId w:val="35"/>
  </w:num>
  <w:num w:numId="39" w16cid:durableId="139886169">
    <w:abstractNumId w:val="21"/>
  </w:num>
  <w:num w:numId="40" w16cid:durableId="2060275155">
    <w:abstractNumId w:val="9"/>
  </w:num>
  <w:num w:numId="41" w16cid:durableId="93865503">
    <w:abstractNumId w:val="24"/>
  </w:num>
  <w:num w:numId="42" w16cid:durableId="1706953189">
    <w:abstractNumId w:val="6"/>
  </w:num>
  <w:num w:numId="43" w16cid:durableId="165675128">
    <w:abstractNumId w:val="11"/>
  </w:num>
  <w:num w:numId="44" w16cid:durableId="655036209">
    <w:abstractNumId w:val="18"/>
  </w:num>
  <w:num w:numId="45" w16cid:durableId="1311128428">
    <w:abstractNumId w:val="15"/>
  </w:num>
  <w:num w:numId="46" w16cid:durableId="1340697110">
    <w:abstractNumId w:val="29"/>
  </w:num>
  <w:num w:numId="47" w16cid:durableId="1931238044">
    <w:abstractNumId w:val="28"/>
  </w:num>
  <w:num w:numId="48" w16cid:durableId="524709236">
    <w:abstractNumId w:val="33"/>
  </w:num>
  <w:num w:numId="49" w16cid:durableId="32586377">
    <w:abstractNumId w:val="38"/>
  </w:num>
  <w:num w:numId="50" w16cid:durableId="972296224">
    <w:abstractNumId w:val="3"/>
  </w:num>
  <w:num w:numId="51" w16cid:durableId="445778746">
    <w:abstractNumId w:val="53"/>
  </w:num>
  <w:num w:numId="52" w16cid:durableId="864828553">
    <w:abstractNumId w:val="31"/>
  </w:num>
  <w:num w:numId="53" w16cid:durableId="1097870843">
    <w:abstractNumId w:val="32"/>
  </w:num>
  <w:num w:numId="54" w16cid:durableId="1930969697">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370"/>
    <w:rsid w:val="000005BC"/>
    <w:rsid w:val="00001205"/>
    <w:rsid w:val="00001632"/>
    <w:rsid w:val="000018E0"/>
    <w:rsid w:val="0000209E"/>
    <w:rsid w:val="000025D8"/>
    <w:rsid w:val="00004B0C"/>
    <w:rsid w:val="000063DC"/>
    <w:rsid w:val="00006AE7"/>
    <w:rsid w:val="00006ECE"/>
    <w:rsid w:val="0001154D"/>
    <w:rsid w:val="00011553"/>
    <w:rsid w:val="000119B5"/>
    <w:rsid w:val="000119EC"/>
    <w:rsid w:val="00011B9A"/>
    <w:rsid w:val="000127B7"/>
    <w:rsid w:val="00014478"/>
    <w:rsid w:val="00014A1D"/>
    <w:rsid w:val="00014B97"/>
    <w:rsid w:val="00015539"/>
    <w:rsid w:val="00015603"/>
    <w:rsid w:val="00015CE5"/>
    <w:rsid w:val="00015D33"/>
    <w:rsid w:val="00016F36"/>
    <w:rsid w:val="00017177"/>
    <w:rsid w:val="0001769B"/>
    <w:rsid w:val="000203BD"/>
    <w:rsid w:val="00020F91"/>
    <w:rsid w:val="000214EC"/>
    <w:rsid w:val="00021E95"/>
    <w:rsid w:val="0002288A"/>
    <w:rsid w:val="00022CB2"/>
    <w:rsid w:val="00023743"/>
    <w:rsid w:val="00023CE3"/>
    <w:rsid w:val="000247A4"/>
    <w:rsid w:val="0002657A"/>
    <w:rsid w:val="000269D6"/>
    <w:rsid w:val="0002776C"/>
    <w:rsid w:val="000279FA"/>
    <w:rsid w:val="00030C1F"/>
    <w:rsid w:val="00030E6F"/>
    <w:rsid w:val="000319C1"/>
    <w:rsid w:val="00031B7A"/>
    <w:rsid w:val="00033714"/>
    <w:rsid w:val="00033BAA"/>
    <w:rsid w:val="00033F11"/>
    <w:rsid w:val="0003495E"/>
    <w:rsid w:val="00035BE8"/>
    <w:rsid w:val="00036C88"/>
    <w:rsid w:val="000404F3"/>
    <w:rsid w:val="00040A64"/>
    <w:rsid w:val="00040F3D"/>
    <w:rsid w:val="00040F95"/>
    <w:rsid w:val="000413A6"/>
    <w:rsid w:val="00041D7D"/>
    <w:rsid w:val="00041E93"/>
    <w:rsid w:val="00042D98"/>
    <w:rsid w:val="000432F0"/>
    <w:rsid w:val="00043CF8"/>
    <w:rsid w:val="0004409D"/>
    <w:rsid w:val="000440E2"/>
    <w:rsid w:val="000467FB"/>
    <w:rsid w:val="00047CF9"/>
    <w:rsid w:val="00050CC4"/>
    <w:rsid w:val="00052EB1"/>
    <w:rsid w:val="00053149"/>
    <w:rsid w:val="00054686"/>
    <w:rsid w:val="000546FB"/>
    <w:rsid w:val="00056191"/>
    <w:rsid w:val="00057133"/>
    <w:rsid w:val="00057DA9"/>
    <w:rsid w:val="00057F16"/>
    <w:rsid w:val="000601CB"/>
    <w:rsid w:val="0006063D"/>
    <w:rsid w:val="00060F2A"/>
    <w:rsid w:val="00061AAD"/>
    <w:rsid w:val="00061E88"/>
    <w:rsid w:val="00062180"/>
    <w:rsid w:val="00063AF1"/>
    <w:rsid w:val="00063FDB"/>
    <w:rsid w:val="000645FD"/>
    <w:rsid w:val="00065789"/>
    <w:rsid w:val="00066A9B"/>
    <w:rsid w:val="00066C44"/>
    <w:rsid w:val="00066FF7"/>
    <w:rsid w:val="00067261"/>
    <w:rsid w:val="0006769C"/>
    <w:rsid w:val="00070295"/>
    <w:rsid w:val="000718C1"/>
    <w:rsid w:val="00071B53"/>
    <w:rsid w:val="00071ECB"/>
    <w:rsid w:val="0007271B"/>
    <w:rsid w:val="00072CA5"/>
    <w:rsid w:val="000740A1"/>
    <w:rsid w:val="0007560C"/>
    <w:rsid w:val="000770F5"/>
    <w:rsid w:val="0007744C"/>
    <w:rsid w:val="0008008D"/>
    <w:rsid w:val="00080843"/>
    <w:rsid w:val="00081CB2"/>
    <w:rsid w:val="0008262C"/>
    <w:rsid w:val="00082D5F"/>
    <w:rsid w:val="0008300C"/>
    <w:rsid w:val="0008358F"/>
    <w:rsid w:val="00084F23"/>
    <w:rsid w:val="0008533C"/>
    <w:rsid w:val="00085B3F"/>
    <w:rsid w:val="00087156"/>
    <w:rsid w:val="0008729E"/>
    <w:rsid w:val="0008765F"/>
    <w:rsid w:val="0008783E"/>
    <w:rsid w:val="00090702"/>
    <w:rsid w:val="00091C19"/>
    <w:rsid w:val="000924BB"/>
    <w:rsid w:val="000926BB"/>
    <w:rsid w:val="000931F6"/>
    <w:rsid w:val="000932D9"/>
    <w:rsid w:val="0009356F"/>
    <w:rsid w:val="00094016"/>
    <w:rsid w:val="00096699"/>
    <w:rsid w:val="000A0214"/>
    <w:rsid w:val="000A1395"/>
    <w:rsid w:val="000A16D9"/>
    <w:rsid w:val="000A206B"/>
    <w:rsid w:val="000A207B"/>
    <w:rsid w:val="000A27B1"/>
    <w:rsid w:val="000A4012"/>
    <w:rsid w:val="000A4BC1"/>
    <w:rsid w:val="000A4FD9"/>
    <w:rsid w:val="000A5A21"/>
    <w:rsid w:val="000A5C06"/>
    <w:rsid w:val="000A638A"/>
    <w:rsid w:val="000A68A5"/>
    <w:rsid w:val="000A7775"/>
    <w:rsid w:val="000A7E57"/>
    <w:rsid w:val="000B01EE"/>
    <w:rsid w:val="000B073A"/>
    <w:rsid w:val="000B0CC1"/>
    <w:rsid w:val="000B0DEE"/>
    <w:rsid w:val="000B13A0"/>
    <w:rsid w:val="000B2F58"/>
    <w:rsid w:val="000B3006"/>
    <w:rsid w:val="000B34CF"/>
    <w:rsid w:val="000B38E4"/>
    <w:rsid w:val="000B3A18"/>
    <w:rsid w:val="000B5566"/>
    <w:rsid w:val="000B5B2C"/>
    <w:rsid w:val="000B7D58"/>
    <w:rsid w:val="000B7DD5"/>
    <w:rsid w:val="000B7FFD"/>
    <w:rsid w:val="000C0935"/>
    <w:rsid w:val="000C0F18"/>
    <w:rsid w:val="000C1B39"/>
    <w:rsid w:val="000C25FC"/>
    <w:rsid w:val="000C3BB2"/>
    <w:rsid w:val="000C41BC"/>
    <w:rsid w:val="000C5838"/>
    <w:rsid w:val="000C62D8"/>
    <w:rsid w:val="000C6CC2"/>
    <w:rsid w:val="000C74C4"/>
    <w:rsid w:val="000C7E69"/>
    <w:rsid w:val="000D00E5"/>
    <w:rsid w:val="000D011B"/>
    <w:rsid w:val="000D0469"/>
    <w:rsid w:val="000D04B3"/>
    <w:rsid w:val="000D08E3"/>
    <w:rsid w:val="000D17C3"/>
    <w:rsid w:val="000D1BF2"/>
    <w:rsid w:val="000D1CD0"/>
    <w:rsid w:val="000D244F"/>
    <w:rsid w:val="000D2AD9"/>
    <w:rsid w:val="000D2FC6"/>
    <w:rsid w:val="000D3105"/>
    <w:rsid w:val="000D3ADF"/>
    <w:rsid w:val="000D40E2"/>
    <w:rsid w:val="000D5557"/>
    <w:rsid w:val="000D566F"/>
    <w:rsid w:val="000D582E"/>
    <w:rsid w:val="000D5DB7"/>
    <w:rsid w:val="000D685F"/>
    <w:rsid w:val="000D6943"/>
    <w:rsid w:val="000D7789"/>
    <w:rsid w:val="000D7C33"/>
    <w:rsid w:val="000E0CC4"/>
    <w:rsid w:val="000E2914"/>
    <w:rsid w:val="000E2F4C"/>
    <w:rsid w:val="000E3F10"/>
    <w:rsid w:val="000E4ADB"/>
    <w:rsid w:val="000E5A16"/>
    <w:rsid w:val="000E62AF"/>
    <w:rsid w:val="000E6B29"/>
    <w:rsid w:val="000E76E6"/>
    <w:rsid w:val="000E7DAE"/>
    <w:rsid w:val="000F01DD"/>
    <w:rsid w:val="000F26FB"/>
    <w:rsid w:val="000F2F40"/>
    <w:rsid w:val="000F349B"/>
    <w:rsid w:val="000F47BF"/>
    <w:rsid w:val="000F683F"/>
    <w:rsid w:val="00100406"/>
    <w:rsid w:val="00100608"/>
    <w:rsid w:val="00101249"/>
    <w:rsid w:val="0010193C"/>
    <w:rsid w:val="00104198"/>
    <w:rsid w:val="00104427"/>
    <w:rsid w:val="0010486A"/>
    <w:rsid w:val="00105299"/>
    <w:rsid w:val="0010561F"/>
    <w:rsid w:val="001067CF"/>
    <w:rsid w:val="00106CDB"/>
    <w:rsid w:val="001079DD"/>
    <w:rsid w:val="001104AA"/>
    <w:rsid w:val="00110D78"/>
    <w:rsid w:val="00111182"/>
    <w:rsid w:val="001118CF"/>
    <w:rsid w:val="00112513"/>
    <w:rsid w:val="0011256A"/>
    <w:rsid w:val="00112E8D"/>
    <w:rsid w:val="00116826"/>
    <w:rsid w:val="00116C2B"/>
    <w:rsid w:val="0011742A"/>
    <w:rsid w:val="00120E1F"/>
    <w:rsid w:val="00120F1E"/>
    <w:rsid w:val="00121E50"/>
    <w:rsid w:val="00122401"/>
    <w:rsid w:val="0012338C"/>
    <w:rsid w:val="00123654"/>
    <w:rsid w:val="00123A04"/>
    <w:rsid w:val="00123B70"/>
    <w:rsid w:val="00123D40"/>
    <w:rsid w:val="001256EE"/>
    <w:rsid w:val="00126199"/>
    <w:rsid w:val="00126B75"/>
    <w:rsid w:val="00127221"/>
    <w:rsid w:val="00127560"/>
    <w:rsid w:val="00130B20"/>
    <w:rsid w:val="00130E2B"/>
    <w:rsid w:val="0013156D"/>
    <w:rsid w:val="0013180B"/>
    <w:rsid w:val="00132F81"/>
    <w:rsid w:val="001340ED"/>
    <w:rsid w:val="00134140"/>
    <w:rsid w:val="0013438B"/>
    <w:rsid w:val="00134766"/>
    <w:rsid w:val="001351B9"/>
    <w:rsid w:val="00135A9E"/>
    <w:rsid w:val="0013762F"/>
    <w:rsid w:val="00141145"/>
    <w:rsid w:val="00141494"/>
    <w:rsid w:val="00141B7A"/>
    <w:rsid w:val="0014217F"/>
    <w:rsid w:val="00142F24"/>
    <w:rsid w:val="00142FA3"/>
    <w:rsid w:val="00143E94"/>
    <w:rsid w:val="0014402D"/>
    <w:rsid w:val="001440FE"/>
    <w:rsid w:val="00144793"/>
    <w:rsid w:val="00144F1A"/>
    <w:rsid w:val="001456D7"/>
    <w:rsid w:val="00145CB1"/>
    <w:rsid w:val="0014634B"/>
    <w:rsid w:val="00146576"/>
    <w:rsid w:val="001467CF"/>
    <w:rsid w:val="00146ED1"/>
    <w:rsid w:val="0015149F"/>
    <w:rsid w:val="001520BE"/>
    <w:rsid w:val="00152855"/>
    <w:rsid w:val="00153136"/>
    <w:rsid w:val="00153255"/>
    <w:rsid w:val="00153646"/>
    <w:rsid w:val="00153694"/>
    <w:rsid w:val="0015371E"/>
    <w:rsid w:val="001540E1"/>
    <w:rsid w:val="001541F4"/>
    <w:rsid w:val="00154BE4"/>
    <w:rsid w:val="001563EB"/>
    <w:rsid w:val="001567D6"/>
    <w:rsid w:val="00156AA3"/>
    <w:rsid w:val="00157EEB"/>
    <w:rsid w:val="0016110E"/>
    <w:rsid w:val="00161128"/>
    <w:rsid w:val="00161287"/>
    <w:rsid w:val="00161700"/>
    <w:rsid w:val="0016231F"/>
    <w:rsid w:val="00163180"/>
    <w:rsid w:val="0016345B"/>
    <w:rsid w:val="00163EFC"/>
    <w:rsid w:val="00164A41"/>
    <w:rsid w:val="00164CCF"/>
    <w:rsid w:val="001673E8"/>
    <w:rsid w:val="00172198"/>
    <w:rsid w:val="00173074"/>
    <w:rsid w:val="0017416E"/>
    <w:rsid w:val="00174AD4"/>
    <w:rsid w:val="00174B89"/>
    <w:rsid w:val="00177CF7"/>
    <w:rsid w:val="001814DF"/>
    <w:rsid w:val="001816BB"/>
    <w:rsid w:val="001824C9"/>
    <w:rsid w:val="0018280A"/>
    <w:rsid w:val="0018318F"/>
    <w:rsid w:val="00184CE1"/>
    <w:rsid w:val="00184F1F"/>
    <w:rsid w:val="00185089"/>
    <w:rsid w:val="001851F4"/>
    <w:rsid w:val="00185FAE"/>
    <w:rsid w:val="00186817"/>
    <w:rsid w:val="001872DB"/>
    <w:rsid w:val="00190186"/>
    <w:rsid w:val="00191CF9"/>
    <w:rsid w:val="00192005"/>
    <w:rsid w:val="001920AD"/>
    <w:rsid w:val="00192387"/>
    <w:rsid w:val="00192DD6"/>
    <w:rsid w:val="00193D46"/>
    <w:rsid w:val="001944F9"/>
    <w:rsid w:val="00194816"/>
    <w:rsid w:val="00194EF9"/>
    <w:rsid w:val="00194F7B"/>
    <w:rsid w:val="00195185"/>
    <w:rsid w:val="001966A6"/>
    <w:rsid w:val="001970F9"/>
    <w:rsid w:val="00197EF8"/>
    <w:rsid w:val="001A2318"/>
    <w:rsid w:val="001A2A6D"/>
    <w:rsid w:val="001A2D7B"/>
    <w:rsid w:val="001A40B0"/>
    <w:rsid w:val="001A4BFE"/>
    <w:rsid w:val="001A5CC6"/>
    <w:rsid w:val="001A5D24"/>
    <w:rsid w:val="001A602D"/>
    <w:rsid w:val="001A65E0"/>
    <w:rsid w:val="001A7DA7"/>
    <w:rsid w:val="001B148F"/>
    <w:rsid w:val="001B2544"/>
    <w:rsid w:val="001B273A"/>
    <w:rsid w:val="001B3007"/>
    <w:rsid w:val="001B3343"/>
    <w:rsid w:val="001B4CB3"/>
    <w:rsid w:val="001B5729"/>
    <w:rsid w:val="001B602A"/>
    <w:rsid w:val="001B7CA8"/>
    <w:rsid w:val="001B7DEE"/>
    <w:rsid w:val="001C02CC"/>
    <w:rsid w:val="001C0525"/>
    <w:rsid w:val="001C1A73"/>
    <w:rsid w:val="001C1BDA"/>
    <w:rsid w:val="001C22F9"/>
    <w:rsid w:val="001C2314"/>
    <w:rsid w:val="001C2AF2"/>
    <w:rsid w:val="001C4A47"/>
    <w:rsid w:val="001C6F4F"/>
    <w:rsid w:val="001C7431"/>
    <w:rsid w:val="001D01AA"/>
    <w:rsid w:val="001D0815"/>
    <w:rsid w:val="001D09B0"/>
    <w:rsid w:val="001D0EE3"/>
    <w:rsid w:val="001D1047"/>
    <w:rsid w:val="001D19AC"/>
    <w:rsid w:val="001D25DF"/>
    <w:rsid w:val="001D2873"/>
    <w:rsid w:val="001D4300"/>
    <w:rsid w:val="001D4805"/>
    <w:rsid w:val="001D4E10"/>
    <w:rsid w:val="001D5766"/>
    <w:rsid w:val="001D6580"/>
    <w:rsid w:val="001D7AD4"/>
    <w:rsid w:val="001D7BFE"/>
    <w:rsid w:val="001E079F"/>
    <w:rsid w:val="001E0A47"/>
    <w:rsid w:val="001E1EE1"/>
    <w:rsid w:val="001E28C5"/>
    <w:rsid w:val="001E2B31"/>
    <w:rsid w:val="001E3244"/>
    <w:rsid w:val="001E36A6"/>
    <w:rsid w:val="001E3C1A"/>
    <w:rsid w:val="001E3CA4"/>
    <w:rsid w:val="001E3D03"/>
    <w:rsid w:val="001E4211"/>
    <w:rsid w:val="001E72F1"/>
    <w:rsid w:val="001E7FD1"/>
    <w:rsid w:val="001F19E3"/>
    <w:rsid w:val="001F30C5"/>
    <w:rsid w:val="001F3938"/>
    <w:rsid w:val="001F3CAE"/>
    <w:rsid w:val="001F3E9B"/>
    <w:rsid w:val="001F5502"/>
    <w:rsid w:val="001F56F1"/>
    <w:rsid w:val="001F59AF"/>
    <w:rsid w:val="001F5A5E"/>
    <w:rsid w:val="001F6794"/>
    <w:rsid w:val="001F67BC"/>
    <w:rsid w:val="001F6B26"/>
    <w:rsid w:val="001F7224"/>
    <w:rsid w:val="002000EF"/>
    <w:rsid w:val="00200AF1"/>
    <w:rsid w:val="00201180"/>
    <w:rsid w:val="00202660"/>
    <w:rsid w:val="00203BA3"/>
    <w:rsid w:val="00203E1D"/>
    <w:rsid w:val="00204DEC"/>
    <w:rsid w:val="002051A6"/>
    <w:rsid w:val="0020526D"/>
    <w:rsid w:val="00205B6A"/>
    <w:rsid w:val="00210569"/>
    <w:rsid w:val="00211374"/>
    <w:rsid w:val="002138D0"/>
    <w:rsid w:val="00213F77"/>
    <w:rsid w:val="0021443C"/>
    <w:rsid w:val="00214D6D"/>
    <w:rsid w:val="00215EAE"/>
    <w:rsid w:val="00216167"/>
    <w:rsid w:val="00216572"/>
    <w:rsid w:val="002170FA"/>
    <w:rsid w:val="002202FC"/>
    <w:rsid w:val="00222B89"/>
    <w:rsid w:val="00223186"/>
    <w:rsid w:val="00223C48"/>
    <w:rsid w:val="002243EA"/>
    <w:rsid w:val="0022492A"/>
    <w:rsid w:val="00224E90"/>
    <w:rsid w:val="00225607"/>
    <w:rsid w:val="00226383"/>
    <w:rsid w:val="00226878"/>
    <w:rsid w:val="0022694E"/>
    <w:rsid w:val="002269F9"/>
    <w:rsid w:val="0022711A"/>
    <w:rsid w:val="00230505"/>
    <w:rsid w:val="00230560"/>
    <w:rsid w:val="0023194C"/>
    <w:rsid w:val="00232E7C"/>
    <w:rsid w:val="00233182"/>
    <w:rsid w:val="00233CCA"/>
    <w:rsid w:val="00234007"/>
    <w:rsid w:val="00234715"/>
    <w:rsid w:val="00234F05"/>
    <w:rsid w:val="00235277"/>
    <w:rsid w:val="002354A7"/>
    <w:rsid w:val="0023593F"/>
    <w:rsid w:val="002364EF"/>
    <w:rsid w:val="00236B46"/>
    <w:rsid w:val="00237049"/>
    <w:rsid w:val="00237F33"/>
    <w:rsid w:val="00240462"/>
    <w:rsid w:val="00240504"/>
    <w:rsid w:val="002407B8"/>
    <w:rsid w:val="00242F3E"/>
    <w:rsid w:val="00243419"/>
    <w:rsid w:val="002438BE"/>
    <w:rsid w:val="00243BF9"/>
    <w:rsid w:val="00244EBB"/>
    <w:rsid w:val="0024560D"/>
    <w:rsid w:val="00245E62"/>
    <w:rsid w:val="0024653C"/>
    <w:rsid w:val="0024706F"/>
    <w:rsid w:val="00247CCE"/>
    <w:rsid w:val="00250610"/>
    <w:rsid w:val="00252C40"/>
    <w:rsid w:val="00253594"/>
    <w:rsid w:val="00255F76"/>
    <w:rsid w:val="00256139"/>
    <w:rsid w:val="00256B5C"/>
    <w:rsid w:val="002570C9"/>
    <w:rsid w:val="0025738C"/>
    <w:rsid w:val="002576F7"/>
    <w:rsid w:val="0025770D"/>
    <w:rsid w:val="00257A41"/>
    <w:rsid w:val="00260166"/>
    <w:rsid w:val="00261828"/>
    <w:rsid w:val="00263A75"/>
    <w:rsid w:val="0026581C"/>
    <w:rsid w:val="00265F30"/>
    <w:rsid w:val="00266222"/>
    <w:rsid w:val="002665D7"/>
    <w:rsid w:val="00266BB7"/>
    <w:rsid w:val="00266CBA"/>
    <w:rsid w:val="0027006E"/>
    <w:rsid w:val="0027029B"/>
    <w:rsid w:val="00271559"/>
    <w:rsid w:val="00271EE4"/>
    <w:rsid w:val="002723E6"/>
    <w:rsid w:val="0027279A"/>
    <w:rsid w:val="00272987"/>
    <w:rsid w:val="00272DC3"/>
    <w:rsid w:val="0027377E"/>
    <w:rsid w:val="00274631"/>
    <w:rsid w:val="002753ED"/>
    <w:rsid w:val="00276428"/>
    <w:rsid w:val="002810B0"/>
    <w:rsid w:val="002817F0"/>
    <w:rsid w:val="00281F5B"/>
    <w:rsid w:val="002822C8"/>
    <w:rsid w:val="0028398C"/>
    <w:rsid w:val="00283BEC"/>
    <w:rsid w:val="002845E9"/>
    <w:rsid w:val="0028461A"/>
    <w:rsid w:val="002856ED"/>
    <w:rsid w:val="00285BD3"/>
    <w:rsid w:val="0028786C"/>
    <w:rsid w:val="002879B8"/>
    <w:rsid w:val="00291396"/>
    <w:rsid w:val="0029229C"/>
    <w:rsid w:val="002926C8"/>
    <w:rsid w:val="00292AAB"/>
    <w:rsid w:val="00293B07"/>
    <w:rsid w:val="00293E69"/>
    <w:rsid w:val="00294076"/>
    <w:rsid w:val="00295EBC"/>
    <w:rsid w:val="00296C6C"/>
    <w:rsid w:val="0029704F"/>
    <w:rsid w:val="002A1C90"/>
    <w:rsid w:val="002A20F7"/>
    <w:rsid w:val="002A28C2"/>
    <w:rsid w:val="002A382E"/>
    <w:rsid w:val="002A401F"/>
    <w:rsid w:val="002A49B7"/>
    <w:rsid w:val="002A4F56"/>
    <w:rsid w:val="002A50CA"/>
    <w:rsid w:val="002A5957"/>
    <w:rsid w:val="002A5984"/>
    <w:rsid w:val="002A5C2B"/>
    <w:rsid w:val="002A6FC8"/>
    <w:rsid w:val="002A70BF"/>
    <w:rsid w:val="002A76E0"/>
    <w:rsid w:val="002A7A7B"/>
    <w:rsid w:val="002B0088"/>
    <w:rsid w:val="002B0D96"/>
    <w:rsid w:val="002B1688"/>
    <w:rsid w:val="002B1772"/>
    <w:rsid w:val="002B33AC"/>
    <w:rsid w:val="002B3857"/>
    <w:rsid w:val="002B3D97"/>
    <w:rsid w:val="002B3E9D"/>
    <w:rsid w:val="002B50D6"/>
    <w:rsid w:val="002B5B0E"/>
    <w:rsid w:val="002B5C64"/>
    <w:rsid w:val="002B6FD0"/>
    <w:rsid w:val="002C0136"/>
    <w:rsid w:val="002C0269"/>
    <w:rsid w:val="002C1526"/>
    <w:rsid w:val="002C178B"/>
    <w:rsid w:val="002C1B30"/>
    <w:rsid w:val="002C2663"/>
    <w:rsid w:val="002C295D"/>
    <w:rsid w:val="002C2BCE"/>
    <w:rsid w:val="002C395D"/>
    <w:rsid w:val="002C4ABF"/>
    <w:rsid w:val="002C5E77"/>
    <w:rsid w:val="002C77D4"/>
    <w:rsid w:val="002D2B93"/>
    <w:rsid w:val="002D36D2"/>
    <w:rsid w:val="002D3B36"/>
    <w:rsid w:val="002D462C"/>
    <w:rsid w:val="002D4B84"/>
    <w:rsid w:val="002D542C"/>
    <w:rsid w:val="002D5446"/>
    <w:rsid w:val="002D68D3"/>
    <w:rsid w:val="002D6E50"/>
    <w:rsid w:val="002D7DE5"/>
    <w:rsid w:val="002E0372"/>
    <w:rsid w:val="002E3EDB"/>
    <w:rsid w:val="002E55DE"/>
    <w:rsid w:val="002E799F"/>
    <w:rsid w:val="002F091E"/>
    <w:rsid w:val="002F1240"/>
    <w:rsid w:val="002F1290"/>
    <w:rsid w:val="002F273E"/>
    <w:rsid w:val="002F3955"/>
    <w:rsid w:val="002F454E"/>
    <w:rsid w:val="002F4D0C"/>
    <w:rsid w:val="002F4FC5"/>
    <w:rsid w:val="002F52E0"/>
    <w:rsid w:val="002F5487"/>
    <w:rsid w:val="002F5527"/>
    <w:rsid w:val="002F5685"/>
    <w:rsid w:val="002F6149"/>
    <w:rsid w:val="002F6FB1"/>
    <w:rsid w:val="002F76DA"/>
    <w:rsid w:val="002F79A0"/>
    <w:rsid w:val="003005A0"/>
    <w:rsid w:val="003007AC"/>
    <w:rsid w:val="00300BCC"/>
    <w:rsid w:val="00300D59"/>
    <w:rsid w:val="003022D9"/>
    <w:rsid w:val="00302D3F"/>
    <w:rsid w:val="00305529"/>
    <w:rsid w:val="003057B4"/>
    <w:rsid w:val="003059E9"/>
    <w:rsid w:val="00305FE5"/>
    <w:rsid w:val="00306326"/>
    <w:rsid w:val="00311094"/>
    <w:rsid w:val="00311841"/>
    <w:rsid w:val="003128EA"/>
    <w:rsid w:val="00312CD6"/>
    <w:rsid w:val="00312DB1"/>
    <w:rsid w:val="00315682"/>
    <w:rsid w:val="00315985"/>
    <w:rsid w:val="0031607E"/>
    <w:rsid w:val="003164EB"/>
    <w:rsid w:val="003203B3"/>
    <w:rsid w:val="003206ED"/>
    <w:rsid w:val="003215B8"/>
    <w:rsid w:val="003223E3"/>
    <w:rsid w:val="00324210"/>
    <w:rsid w:val="00324928"/>
    <w:rsid w:val="00324FCE"/>
    <w:rsid w:val="00325930"/>
    <w:rsid w:val="00326B2F"/>
    <w:rsid w:val="0032734E"/>
    <w:rsid w:val="00327F16"/>
    <w:rsid w:val="0033082F"/>
    <w:rsid w:val="003310DC"/>
    <w:rsid w:val="00331D9D"/>
    <w:rsid w:val="00332900"/>
    <w:rsid w:val="00332F53"/>
    <w:rsid w:val="00333958"/>
    <w:rsid w:val="00333B44"/>
    <w:rsid w:val="00333EB6"/>
    <w:rsid w:val="00335385"/>
    <w:rsid w:val="0033587F"/>
    <w:rsid w:val="00335D16"/>
    <w:rsid w:val="0033751C"/>
    <w:rsid w:val="00340688"/>
    <w:rsid w:val="00341CC4"/>
    <w:rsid w:val="00342B25"/>
    <w:rsid w:val="00342FAF"/>
    <w:rsid w:val="00343953"/>
    <w:rsid w:val="00343E7A"/>
    <w:rsid w:val="00344521"/>
    <w:rsid w:val="0034459D"/>
    <w:rsid w:val="00344649"/>
    <w:rsid w:val="00344FDB"/>
    <w:rsid w:val="00347182"/>
    <w:rsid w:val="00347894"/>
    <w:rsid w:val="003479C4"/>
    <w:rsid w:val="00347D66"/>
    <w:rsid w:val="00347D75"/>
    <w:rsid w:val="00350019"/>
    <w:rsid w:val="00350145"/>
    <w:rsid w:val="00350469"/>
    <w:rsid w:val="00350EAB"/>
    <w:rsid w:val="00350F37"/>
    <w:rsid w:val="00351914"/>
    <w:rsid w:val="003519D8"/>
    <w:rsid w:val="0035298C"/>
    <w:rsid w:val="00352C09"/>
    <w:rsid w:val="00352C5C"/>
    <w:rsid w:val="003532E7"/>
    <w:rsid w:val="003534F9"/>
    <w:rsid w:val="0035375F"/>
    <w:rsid w:val="00353E2A"/>
    <w:rsid w:val="0035419B"/>
    <w:rsid w:val="00354DE6"/>
    <w:rsid w:val="00354F3E"/>
    <w:rsid w:val="003559BE"/>
    <w:rsid w:val="0035731C"/>
    <w:rsid w:val="003578FD"/>
    <w:rsid w:val="00357AA6"/>
    <w:rsid w:val="00357FB0"/>
    <w:rsid w:val="003605F0"/>
    <w:rsid w:val="00360819"/>
    <w:rsid w:val="0036085A"/>
    <w:rsid w:val="00361F3F"/>
    <w:rsid w:val="00362584"/>
    <w:rsid w:val="00363678"/>
    <w:rsid w:val="003641CC"/>
    <w:rsid w:val="00364871"/>
    <w:rsid w:val="00364989"/>
    <w:rsid w:val="00364F93"/>
    <w:rsid w:val="003654C5"/>
    <w:rsid w:val="00365A21"/>
    <w:rsid w:val="003663AC"/>
    <w:rsid w:val="00366E09"/>
    <w:rsid w:val="00371692"/>
    <w:rsid w:val="00371730"/>
    <w:rsid w:val="00371D9D"/>
    <w:rsid w:val="003722A3"/>
    <w:rsid w:val="00375303"/>
    <w:rsid w:val="00375633"/>
    <w:rsid w:val="003761ED"/>
    <w:rsid w:val="00376560"/>
    <w:rsid w:val="003766D4"/>
    <w:rsid w:val="003767D1"/>
    <w:rsid w:val="003768A1"/>
    <w:rsid w:val="003770A2"/>
    <w:rsid w:val="00377A6A"/>
    <w:rsid w:val="00377D84"/>
    <w:rsid w:val="0038096C"/>
    <w:rsid w:val="00381A21"/>
    <w:rsid w:val="00381A96"/>
    <w:rsid w:val="00382434"/>
    <w:rsid w:val="00382572"/>
    <w:rsid w:val="003827DB"/>
    <w:rsid w:val="003839CE"/>
    <w:rsid w:val="00383A51"/>
    <w:rsid w:val="00384507"/>
    <w:rsid w:val="00385306"/>
    <w:rsid w:val="00386911"/>
    <w:rsid w:val="00387FF3"/>
    <w:rsid w:val="003904BB"/>
    <w:rsid w:val="00390900"/>
    <w:rsid w:val="00392860"/>
    <w:rsid w:val="003928B8"/>
    <w:rsid w:val="003933E8"/>
    <w:rsid w:val="00393A30"/>
    <w:rsid w:val="00393BA8"/>
    <w:rsid w:val="00393EAC"/>
    <w:rsid w:val="00394C83"/>
    <w:rsid w:val="003973F8"/>
    <w:rsid w:val="00397B9E"/>
    <w:rsid w:val="00397BAB"/>
    <w:rsid w:val="00397F89"/>
    <w:rsid w:val="003A042F"/>
    <w:rsid w:val="003A0D73"/>
    <w:rsid w:val="003A12C5"/>
    <w:rsid w:val="003A29BD"/>
    <w:rsid w:val="003A3055"/>
    <w:rsid w:val="003A3179"/>
    <w:rsid w:val="003A31C6"/>
    <w:rsid w:val="003A336B"/>
    <w:rsid w:val="003A3882"/>
    <w:rsid w:val="003A4732"/>
    <w:rsid w:val="003A54FD"/>
    <w:rsid w:val="003A5961"/>
    <w:rsid w:val="003A5FE9"/>
    <w:rsid w:val="003A6229"/>
    <w:rsid w:val="003A6889"/>
    <w:rsid w:val="003A6C40"/>
    <w:rsid w:val="003A7561"/>
    <w:rsid w:val="003B07F2"/>
    <w:rsid w:val="003B0915"/>
    <w:rsid w:val="003B0A24"/>
    <w:rsid w:val="003B166D"/>
    <w:rsid w:val="003B182E"/>
    <w:rsid w:val="003B1987"/>
    <w:rsid w:val="003B355E"/>
    <w:rsid w:val="003B38F9"/>
    <w:rsid w:val="003B3B08"/>
    <w:rsid w:val="003B3F3F"/>
    <w:rsid w:val="003B4302"/>
    <w:rsid w:val="003B49AD"/>
    <w:rsid w:val="003B5624"/>
    <w:rsid w:val="003B64CB"/>
    <w:rsid w:val="003B66CF"/>
    <w:rsid w:val="003B7002"/>
    <w:rsid w:val="003B795F"/>
    <w:rsid w:val="003C1276"/>
    <w:rsid w:val="003C2953"/>
    <w:rsid w:val="003C35D9"/>
    <w:rsid w:val="003C3A6E"/>
    <w:rsid w:val="003C3B49"/>
    <w:rsid w:val="003C4036"/>
    <w:rsid w:val="003C44E2"/>
    <w:rsid w:val="003C552C"/>
    <w:rsid w:val="003C57D8"/>
    <w:rsid w:val="003C645B"/>
    <w:rsid w:val="003C6836"/>
    <w:rsid w:val="003D1022"/>
    <w:rsid w:val="003D180A"/>
    <w:rsid w:val="003D28B2"/>
    <w:rsid w:val="003D2991"/>
    <w:rsid w:val="003D2A22"/>
    <w:rsid w:val="003D2C7D"/>
    <w:rsid w:val="003D457C"/>
    <w:rsid w:val="003D5AB7"/>
    <w:rsid w:val="003D6417"/>
    <w:rsid w:val="003D668F"/>
    <w:rsid w:val="003D6A73"/>
    <w:rsid w:val="003E123E"/>
    <w:rsid w:val="003E2F38"/>
    <w:rsid w:val="003E36F7"/>
    <w:rsid w:val="003E3AFA"/>
    <w:rsid w:val="003E4479"/>
    <w:rsid w:val="003E5133"/>
    <w:rsid w:val="003E57DB"/>
    <w:rsid w:val="003F009B"/>
    <w:rsid w:val="003F03C8"/>
    <w:rsid w:val="003F15EB"/>
    <w:rsid w:val="003F1629"/>
    <w:rsid w:val="003F1E88"/>
    <w:rsid w:val="003F259B"/>
    <w:rsid w:val="003F25E1"/>
    <w:rsid w:val="003F3234"/>
    <w:rsid w:val="003F32A4"/>
    <w:rsid w:val="003F3924"/>
    <w:rsid w:val="003F3964"/>
    <w:rsid w:val="003F3A86"/>
    <w:rsid w:val="003F3D52"/>
    <w:rsid w:val="003F48A8"/>
    <w:rsid w:val="003F58A1"/>
    <w:rsid w:val="003F6B60"/>
    <w:rsid w:val="003F6EBC"/>
    <w:rsid w:val="003F78D9"/>
    <w:rsid w:val="0040007A"/>
    <w:rsid w:val="00400707"/>
    <w:rsid w:val="0040091E"/>
    <w:rsid w:val="00401279"/>
    <w:rsid w:val="00402B0C"/>
    <w:rsid w:val="00402D4A"/>
    <w:rsid w:val="00404105"/>
    <w:rsid w:val="0040425C"/>
    <w:rsid w:val="00406172"/>
    <w:rsid w:val="00406526"/>
    <w:rsid w:val="00406677"/>
    <w:rsid w:val="0041218C"/>
    <w:rsid w:val="00412662"/>
    <w:rsid w:val="004131D6"/>
    <w:rsid w:val="00414AC8"/>
    <w:rsid w:val="00415043"/>
    <w:rsid w:val="00415046"/>
    <w:rsid w:val="00415BDF"/>
    <w:rsid w:val="00416596"/>
    <w:rsid w:val="004175F1"/>
    <w:rsid w:val="00417D1E"/>
    <w:rsid w:val="00420432"/>
    <w:rsid w:val="00421F69"/>
    <w:rsid w:val="004225BE"/>
    <w:rsid w:val="00422EF1"/>
    <w:rsid w:val="004238D3"/>
    <w:rsid w:val="00423DFF"/>
    <w:rsid w:val="00423E67"/>
    <w:rsid w:val="00424488"/>
    <w:rsid w:val="00424582"/>
    <w:rsid w:val="00424BA3"/>
    <w:rsid w:val="004250B6"/>
    <w:rsid w:val="00427491"/>
    <w:rsid w:val="00427AB4"/>
    <w:rsid w:val="0043053D"/>
    <w:rsid w:val="004320C6"/>
    <w:rsid w:val="004338AD"/>
    <w:rsid w:val="004339F8"/>
    <w:rsid w:val="00433CBB"/>
    <w:rsid w:val="0043527F"/>
    <w:rsid w:val="00435611"/>
    <w:rsid w:val="00435817"/>
    <w:rsid w:val="00436103"/>
    <w:rsid w:val="00436A54"/>
    <w:rsid w:val="004371AF"/>
    <w:rsid w:val="00437F90"/>
    <w:rsid w:val="004409A2"/>
    <w:rsid w:val="00440B28"/>
    <w:rsid w:val="00441792"/>
    <w:rsid w:val="00441913"/>
    <w:rsid w:val="00441AC9"/>
    <w:rsid w:val="00441D39"/>
    <w:rsid w:val="00441DAA"/>
    <w:rsid w:val="004421A1"/>
    <w:rsid w:val="004422AD"/>
    <w:rsid w:val="0044247D"/>
    <w:rsid w:val="004439DD"/>
    <w:rsid w:val="004450E3"/>
    <w:rsid w:val="00445D66"/>
    <w:rsid w:val="00446EB3"/>
    <w:rsid w:val="00446FB0"/>
    <w:rsid w:val="00447BC4"/>
    <w:rsid w:val="00447CEF"/>
    <w:rsid w:val="00450004"/>
    <w:rsid w:val="004510E1"/>
    <w:rsid w:val="004517F5"/>
    <w:rsid w:val="00451DF2"/>
    <w:rsid w:val="00451DF6"/>
    <w:rsid w:val="00452B40"/>
    <w:rsid w:val="00453547"/>
    <w:rsid w:val="00453A1B"/>
    <w:rsid w:val="00454F28"/>
    <w:rsid w:val="00455825"/>
    <w:rsid w:val="00455A65"/>
    <w:rsid w:val="00457149"/>
    <w:rsid w:val="00457513"/>
    <w:rsid w:val="00460A62"/>
    <w:rsid w:val="00460BAC"/>
    <w:rsid w:val="0046108C"/>
    <w:rsid w:val="004613FE"/>
    <w:rsid w:val="004621C0"/>
    <w:rsid w:val="0046227F"/>
    <w:rsid w:val="00462A71"/>
    <w:rsid w:val="00463561"/>
    <w:rsid w:val="00463625"/>
    <w:rsid w:val="00463A2B"/>
    <w:rsid w:val="00463CE3"/>
    <w:rsid w:val="004650A0"/>
    <w:rsid w:val="00466BA2"/>
    <w:rsid w:val="004674F2"/>
    <w:rsid w:val="00467C3D"/>
    <w:rsid w:val="0047170C"/>
    <w:rsid w:val="00471CBA"/>
    <w:rsid w:val="00472106"/>
    <w:rsid w:val="0047259F"/>
    <w:rsid w:val="0047365C"/>
    <w:rsid w:val="004736D0"/>
    <w:rsid w:val="00473B47"/>
    <w:rsid w:val="004759BE"/>
    <w:rsid w:val="0047641F"/>
    <w:rsid w:val="00480842"/>
    <w:rsid w:val="00481043"/>
    <w:rsid w:val="004810B1"/>
    <w:rsid w:val="00481259"/>
    <w:rsid w:val="004820D5"/>
    <w:rsid w:val="004823A7"/>
    <w:rsid w:val="0048256A"/>
    <w:rsid w:val="00482E40"/>
    <w:rsid w:val="00482E64"/>
    <w:rsid w:val="004839D3"/>
    <w:rsid w:val="0048401C"/>
    <w:rsid w:val="00484B84"/>
    <w:rsid w:val="00484EF1"/>
    <w:rsid w:val="004857E7"/>
    <w:rsid w:val="004868DC"/>
    <w:rsid w:val="00486DA1"/>
    <w:rsid w:val="004875D7"/>
    <w:rsid w:val="00490C51"/>
    <w:rsid w:val="00490E67"/>
    <w:rsid w:val="0049114D"/>
    <w:rsid w:val="004911C5"/>
    <w:rsid w:val="00491464"/>
    <w:rsid w:val="00491E4E"/>
    <w:rsid w:val="00492857"/>
    <w:rsid w:val="00492A8B"/>
    <w:rsid w:val="00493CF6"/>
    <w:rsid w:val="00494338"/>
    <w:rsid w:val="00494E5A"/>
    <w:rsid w:val="004962FB"/>
    <w:rsid w:val="004967E1"/>
    <w:rsid w:val="00497015"/>
    <w:rsid w:val="00497033"/>
    <w:rsid w:val="004978CB"/>
    <w:rsid w:val="004A07ED"/>
    <w:rsid w:val="004A0839"/>
    <w:rsid w:val="004A0C6C"/>
    <w:rsid w:val="004A1608"/>
    <w:rsid w:val="004A16BA"/>
    <w:rsid w:val="004A2010"/>
    <w:rsid w:val="004A24E8"/>
    <w:rsid w:val="004A2DC5"/>
    <w:rsid w:val="004A305F"/>
    <w:rsid w:val="004A31DC"/>
    <w:rsid w:val="004A39F0"/>
    <w:rsid w:val="004A3E35"/>
    <w:rsid w:val="004A4451"/>
    <w:rsid w:val="004A552D"/>
    <w:rsid w:val="004A61E6"/>
    <w:rsid w:val="004A784F"/>
    <w:rsid w:val="004A7BDE"/>
    <w:rsid w:val="004B01F0"/>
    <w:rsid w:val="004B23DC"/>
    <w:rsid w:val="004B3F21"/>
    <w:rsid w:val="004B432C"/>
    <w:rsid w:val="004B4357"/>
    <w:rsid w:val="004B4774"/>
    <w:rsid w:val="004B480C"/>
    <w:rsid w:val="004B4A69"/>
    <w:rsid w:val="004B4BB0"/>
    <w:rsid w:val="004B5B45"/>
    <w:rsid w:val="004B6125"/>
    <w:rsid w:val="004B617C"/>
    <w:rsid w:val="004C0845"/>
    <w:rsid w:val="004C0A9F"/>
    <w:rsid w:val="004C1B20"/>
    <w:rsid w:val="004C1B7E"/>
    <w:rsid w:val="004C2228"/>
    <w:rsid w:val="004C2550"/>
    <w:rsid w:val="004C26E8"/>
    <w:rsid w:val="004C369F"/>
    <w:rsid w:val="004C3FE5"/>
    <w:rsid w:val="004C4BD0"/>
    <w:rsid w:val="004C64B7"/>
    <w:rsid w:val="004D0A59"/>
    <w:rsid w:val="004D1ABC"/>
    <w:rsid w:val="004D1AD1"/>
    <w:rsid w:val="004D2EE9"/>
    <w:rsid w:val="004D3260"/>
    <w:rsid w:val="004D4DF8"/>
    <w:rsid w:val="004D4EA4"/>
    <w:rsid w:val="004D505E"/>
    <w:rsid w:val="004D515B"/>
    <w:rsid w:val="004D557E"/>
    <w:rsid w:val="004D6259"/>
    <w:rsid w:val="004D62D9"/>
    <w:rsid w:val="004D67A7"/>
    <w:rsid w:val="004D696A"/>
    <w:rsid w:val="004D72E6"/>
    <w:rsid w:val="004D7BD2"/>
    <w:rsid w:val="004E100F"/>
    <w:rsid w:val="004E1C7C"/>
    <w:rsid w:val="004E1E46"/>
    <w:rsid w:val="004E2308"/>
    <w:rsid w:val="004E239E"/>
    <w:rsid w:val="004E3BB7"/>
    <w:rsid w:val="004E3C0A"/>
    <w:rsid w:val="004E40CD"/>
    <w:rsid w:val="004E5B57"/>
    <w:rsid w:val="004E68BA"/>
    <w:rsid w:val="004E6EB2"/>
    <w:rsid w:val="004E79FB"/>
    <w:rsid w:val="004F051F"/>
    <w:rsid w:val="004F0CAE"/>
    <w:rsid w:val="004F125C"/>
    <w:rsid w:val="004F18EF"/>
    <w:rsid w:val="004F2706"/>
    <w:rsid w:val="004F2719"/>
    <w:rsid w:val="004F3825"/>
    <w:rsid w:val="004F49B6"/>
    <w:rsid w:val="004F5168"/>
    <w:rsid w:val="004F61AB"/>
    <w:rsid w:val="004F71DD"/>
    <w:rsid w:val="004F72B9"/>
    <w:rsid w:val="004F779A"/>
    <w:rsid w:val="004F7A4A"/>
    <w:rsid w:val="00500CEA"/>
    <w:rsid w:val="00501858"/>
    <w:rsid w:val="005022BD"/>
    <w:rsid w:val="005024A3"/>
    <w:rsid w:val="005024B5"/>
    <w:rsid w:val="00502612"/>
    <w:rsid w:val="0050701E"/>
    <w:rsid w:val="00507925"/>
    <w:rsid w:val="0051041A"/>
    <w:rsid w:val="0051089C"/>
    <w:rsid w:val="0051133E"/>
    <w:rsid w:val="005136D5"/>
    <w:rsid w:val="00513792"/>
    <w:rsid w:val="00513E80"/>
    <w:rsid w:val="005140C6"/>
    <w:rsid w:val="00514D35"/>
    <w:rsid w:val="0051648C"/>
    <w:rsid w:val="00516655"/>
    <w:rsid w:val="00517163"/>
    <w:rsid w:val="00517598"/>
    <w:rsid w:val="005179F8"/>
    <w:rsid w:val="00517F82"/>
    <w:rsid w:val="0052039A"/>
    <w:rsid w:val="0052044A"/>
    <w:rsid w:val="0052303E"/>
    <w:rsid w:val="00524042"/>
    <w:rsid w:val="005253D7"/>
    <w:rsid w:val="005254E1"/>
    <w:rsid w:val="00525A09"/>
    <w:rsid w:val="0052653A"/>
    <w:rsid w:val="005270D0"/>
    <w:rsid w:val="00527744"/>
    <w:rsid w:val="005303AA"/>
    <w:rsid w:val="005305F0"/>
    <w:rsid w:val="00531157"/>
    <w:rsid w:val="00531342"/>
    <w:rsid w:val="00531A30"/>
    <w:rsid w:val="00531C61"/>
    <w:rsid w:val="00531E0B"/>
    <w:rsid w:val="00532307"/>
    <w:rsid w:val="005328E6"/>
    <w:rsid w:val="00532DD4"/>
    <w:rsid w:val="00533EA6"/>
    <w:rsid w:val="00534317"/>
    <w:rsid w:val="005345F6"/>
    <w:rsid w:val="00534F49"/>
    <w:rsid w:val="00535190"/>
    <w:rsid w:val="005356C3"/>
    <w:rsid w:val="005357B5"/>
    <w:rsid w:val="00540AA1"/>
    <w:rsid w:val="00540AE1"/>
    <w:rsid w:val="005412EC"/>
    <w:rsid w:val="00542383"/>
    <w:rsid w:val="00542A3D"/>
    <w:rsid w:val="00542AAB"/>
    <w:rsid w:val="00544018"/>
    <w:rsid w:val="005452ED"/>
    <w:rsid w:val="00545F56"/>
    <w:rsid w:val="005470F8"/>
    <w:rsid w:val="00550CBC"/>
    <w:rsid w:val="005514E3"/>
    <w:rsid w:val="005515A0"/>
    <w:rsid w:val="0055166D"/>
    <w:rsid w:val="00551A9A"/>
    <w:rsid w:val="00551C6F"/>
    <w:rsid w:val="00551EFF"/>
    <w:rsid w:val="005527D4"/>
    <w:rsid w:val="00554360"/>
    <w:rsid w:val="00554788"/>
    <w:rsid w:val="005547EF"/>
    <w:rsid w:val="00554998"/>
    <w:rsid w:val="00554B6E"/>
    <w:rsid w:val="0055528A"/>
    <w:rsid w:val="005557FB"/>
    <w:rsid w:val="00556A19"/>
    <w:rsid w:val="00557AB3"/>
    <w:rsid w:val="00557D80"/>
    <w:rsid w:val="005604C5"/>
    <w:rsid w:val="005606A3"/>
    <w:rsid w:val="00560C68"/>
    <w:rsid w:val="00560E56"/>
    <w:rsid w:val="005613AE"/>
    <w:rsid w:val="00562F0C"/>
    <w:rsid w:val="0056313E"/>
    <w:rsid w:val="005636B7"/>
    <w:rsid w:val="0056370F"/>
    <w:rsid w:val="005640E6"/>
    <w:rsid w:val="0056456A"/>
    <w:rsid w:val="005645A6"/>
    <w:rsid w:val="00564B6C"/>
    <w:rsid w:val="00565697"/>
    <w:rsid w:val="005666A5"/>
    <w:rsid w:val="00566E2D"/>
    <w:rsid w:val="00567495"/>
    <w:rsid w:val="005675C2"/>
    <w:rsid w:val="0057072E"/>
    <w:rsid w:val="00570AB4"/>
    <w:rsid w:val="00571D2A"/>
    <w:rsid w:val="005724E4"/>
    <w:rsid w:val="00573510"/>
    <w:rsid w:val="00574EA2"/>
    <w:rsid w:val="005756EC"/>
    <w:rsid w:val="00575E40"/>
    <w:rsid w:val="00576625"/>
    <w:rsid w:val="0058026E"/>
    <w:rsid w:val="0058090B"/>
    <w:rsid w:val="00580ABA"/>
    <w:rsid w:val="00580E4A"/>
    <w:rsid w:val="00581DA0"/>
    <w:rsid w:val="0058239A"/>
    <w:rsid w:val="00582CE6"/>
    <w:rsid w:val="00582DB8"/>
    <w:rsid w:val="005847CA"/>
    <w:rsid w:val="0058620E"/>
    <w:rsid w:val="005862EB"/>
    <w:rsid w:val="00587127"/>
    <w:rsid w:val="005876D3"/>
    <w:rsid w:val="00592035"/>
    <w:rsid w:val="0059334D"/>
    <w:rsid w:val="00593D5D"/>
    <w:rsid w:val="00593E39"/>
    <w:rsid w:val="0059412B"/>
    <w:rsid w:val="0059412C"/>
    <w:rsid w:val="00594447"/>
    <w:rsid w:val="005946E6"/>
    <w:rsid w:val="00595075"/>
    <w:rsid w:val="00595996"/>
    <w:rsid w:val="005959AE"/>
    <w:rsid w:val="00595EC9"/>
    <w:rsid w:val="00596490"/>
    <w:rsid w:val="00596C3A"/>
    <w:rsid w:val="00597033"/>
    <w:rsid w:val="0059780D"/>
    <w:rsid w:val="005A032D"/>
    <w:rsid w:val="005A0F31"/>
    <w:rsid w:val="005A2B12"/>
    <w:rsid w:val="005A2D99"/>
    <w:rsid w:val="005A34E8"/>
    <w:rsid w:val="005A3591"/>
    <w:rsid w:val="005A366C"/>
    <w:rsid w:val="005A4347"/>
    <w:rsid w:val="005A4D49"/>
    <w:rsid w:val="005A588B"/>
    <w:rsid w:val="005A78E9"/>
    <w:rsid w:val="005A7B2F"/>
    <w:rsid w:val="005B35D7"/>
    <w:rsid w:val="005B48EE"/>
    <w:rsid w:val="005B5050"/>
    <w:rsid w:val="005B50C0"/>
    <w:rsid w:val="005B6015"/>
    <w:rsid w:val="005B6454"/>
    <w:rsid w:val="005B6AF7"/>
    <w:rsid w:val="005C1B29"/>
    <w:rsid w:val="005C2662"/>
    <w:rsid w:val="005C26E3"/>
    <w:rsid w:val="005C287B"/>
    <w:rsid w:val="005C3169"/>
    <w:rsid w:val="005C4B5A"/>
    <w:rsid w:val="005C5600"/>
    <w:rsid w:val="005C59FB"/>
    <w:rsid w:val="005C6640"/>
    <w:rsid w:val="005C6C74"/>
    <w:rsid w:val="005C74C9"/>
    <w:rsid w:val="005C7BB2"/>
    <w:rsid w:val="005D04E6"/>
    <w:rsid w:val="005D0EB0"/>
    <w:rsid w:val="005D178F"/>
    <w:rsid w:val="005D4C0B"/>
    <w:rsid w:val="005D5322"/>
    <w:rsid w:val="005D57CD"/>
    <w:rsid w:val="005D68AA"/>
    <w:rsid w:val="005D7168"/>
    <w:rsid w:val="005E16F2"/>
    <w:rsid w:val="005E462E"/>
    <w:rsid w:val="005E6D3C"/>
    <w:rsid w:val="005E7DE5"/>
    <w:rsid w:val="005E7EF3"/>
    <w:rsid w:val="005F021C"/>
    <w:rsid w:val="005F07E5"/>
    <w:rsid w:val="005F0E5F"/>
    <w:rsid w:val="005F0E9C"/>
    <w:rsid w:val="005F1324"/>
    <w:rsid w:val="005F325B"/>
    <w:rsid w:val="005F3C66"/>
    <w:rsid w:val="005F4101"/>
    <w:rsid w:val="005F4D56"/>
    <w:rsid w:val="005F5C27"/>
    <w:rsid w:val="005F656C"/>
    <w:rsid w:val="005F6FCE"/>
    <w:rsid w:val="005F70B2"/>
    <w:rsid w:val="005F71F2"/>
    <w:rsid w:val="006000EA"/>
    <w:rsid w:val="006007E2"/>
    <w:rsid w:val="0060172B"/>
    <w:rsid w:val="00602D96"/>
    <w:rsid w:val="00603DAB"/>
    <w:rsid w:val="00604638"/>
    <w:rsid w:val="0060472D"/>
    <w:rsid w:val="00604964"/>
    <w:rsid w:val="006053FB"/>
    <w:rsid w:val="0060769B"/>
    <w:rsid w:val="00607CD4"/>
    <w:rsid w:val="006105D0"/>
    <w:rsid w:val="0061074E"/>
    <w:rsid w:val="006107A1"/>
    <w:rsid w:val="00610E25"/>
    <w:rsid w:val="00611E9F"/>
    <w:rsid w:val="00611EE9"/>
    <w:rsid w:val="00612178"/>
    <w:rsid w:val="00612471"/>
    <w:rsid w:val="00612DBA"/>
    <w:rsid w:val="00613224"/>
    <w:rsid w:val="0061355C"/>
    <w:rsid w:val="0061365E"/>
    <w:rsid w:val="006138A3"/>
    <w:rsid w:val="0061401C"/>
    <w:rsid w:val="00614128"/>
    <w:rsid w:val="00614D77"/>
    <w:rsid w:val="006152C6"/>
    <w:rsid w:val="00615A79"/>
    <w:rsid w:val="0061637B"/>
    <w:rsid w:val="00616846"/>
    <w:rsid w:val="0061741D"/>
    <w:rsid w:val="00617EC4"/>
    <w:rsid w:val="00617EC7"/>
    <w:rsid w:val="006200CA"/>
    <w:rsid w:val="00620275"/>
    <w:rsid w:val="00620A1B"/>
    <w:rsid w:val="006229A2"/>
    <w:rsid w:val="00622AAA"/>
    <w:rsid w:val="00622ED7"/>
    <w:rsid w:val="0062371F"/>
    <w:rsid w:val="00623860"/>
    <w:rsid w:val="00624A77"/>
    <w:rsid w:val="00625DE9"/>
    <w:rsid w:val="00626723"/>
    <w:rsid w:val="00627523"/>
    <w:rsid w:val="00627B0D"/>
    <w:rsid w:val="00627CBB"/>
    <w:rsid w:val="0063062C"/>
    <w:rsid w:val="00631169"/>
    <w:rsid w:val="0063136B"/>
    <w:rsid w:val="0063139F"/>
    <w:rsid w:val="006317FB"/>
    <w:rsid w:val="00631EE5"/>
    <w:rsid w:val="00632809"/>
    <w:rsid w:val="00632C05"/>
    <w:rsid w:val="00632D1A"/>
    <w:rsid w:val="00632F3C"/>
    <w:rsid w:val="00633FA9"/>
    <w:rsid w:val="006340DB"/>
    <w:rsid w:val="006344EA"/>
    <w:rsid w:val="006346F0"/>
    <w:rsid w:val="00635600"/>
    <w:rsid w:val="00635C40"/>
    <w:rsid w:val="00637E93"/>
    <w:rsid w:val="00640033"/>
    <w:rsid w:val="00640F24"/>
    <w:rsid w:val="0064140C"/>
    <w:rsid w:val="00642409"/>
    <w:rsid w:val="00642F83"/>
    <w:rsid w:val="0064552E"/>
    <w:rsid w:val="00645F93"/>
    <w:rsid w:val="00646649"/>
    <w:rsid w:val="00646861"/>
    <w:rsid w:val="00646ADD"/>
    <w:rsid w:val="0064765F"/>
    <w:rsid w:val="006479DA"/>
    <w:rsid w:val="00647C3C"/>
    <w:rsid w:val="00650A0E"/>
    <w:rsid w:val="00651311"/>
    <w:rsid w:val="00651683"/>
    <w:rsid w:val="00651F04"/>
    <w:rsid w:val="00652376"/>
    <w:rsid w:val="00652687"/>
    <w:rsid w:val="0065387B"/>
    <w:rsid w:val="00653B8A"/>
    <w:rsid w:val="00655870"/>
    <w:rsid w:val="00655DC7"/>
    <w:rsid w:val="00655E2D"/>
    <w:rsid w:val="006569D7"/>
    <w:rsid w:val="006576F3"/>
    <w:rsid w:val="006602FF"/>
    <w:rsid w:val="0066035E"/>
    <w:rsid w:val="00660B0D"/>
    <w:rsid w:val="0066294F"/>
    <w:rsid w:val="00662BF6"/>
    <w:rsid w:val="00663E52"/>
    <w:rsid w:val="00664623"/>
    <w:rsid w:val="00664EC1"/>
    <w:rsid w:val="006651CD"/>
    <w:rsid w:val="0066589F"/>
    <w:rsid w:val="00665A10"/>
    <w:rsid w:val="00665CFB"/>
    <w:rsid w:val="00665F2F"/>
    <w:rsid w:val="00666012"/>
    <w:rsid w:val="00667CF2"/>
    <w:rsid w:val="006714AC"/>
    <w:rsid w:val="00671B0C"/>
    <w:rsid w:val="006726A2"/>
    <w:rsid w:val="006740F5"/>
    <w:rsid w:val="00674EB8"/>
    <w:rsid w:val="00675A36"/>
    <w:rsid w:val="00675B50"/>
    <w:rsid w:val="00675E09"/>
    <w:rsid w:val="00677A97"/>
    <w:rsid w:val="006805F1"/>
    <w:rsid w:val="0068108C"/>
    <w:rsid w:val="006822EC"/>
    <w:rsid w:val="0068280D"/>
    <w:rsid w:val="00683603"/>
    <w:rsid w:val="00683BD1"/>
    <w:rsid w:val="0068415D"/>
    <w:rsid w:val="006844DA"/>
    <w:rsid w:val="00684F36"/>
    <w:rsid w:val="0068585A"/>
    <w:rsid w:val="00685D2F"/>
    <w:rsid w:val="00686D4B"/>
    <w:rsid w:val="00687111"/>
    <w:rsid w:val="0068723C"/>
    <w:rsid w:val="00690849"/>
    <w:rsid w:val="00691DB7"/>
    <w:rsid w:val="00691DF2"/>
    <w:rsid w:val="00693F0C"/>
    <w:rsid w:val="006941EC"/>
    <w:rsid w:val="00694510"/>
    <w:rsid w:val="00697297"/>
    <w:rsid w:val="006A047C"/>
    <w:rsid w:val="006A0889"/>
    <w:rsid w:val="006A0AF1"/>
    <w:rsid w:val="006A1605"/>
    <w:rsid w:val="006A28F8"/>
    <w:rsid w:val="006A2F82"/>
    <w:rsid w:val="006A4A82"/>
    <w:rsid w:val="006A4A86"/>
    <w:rsid w:val="006A560B"/>
    <w:rsid w:val="006A6FA8"/>
    <w:rsid w:val="006B09A0"/>
    <w:rsid w:val="006B2959"/>
    <w:rsid w:val="006B2F80"/>
    <w:rsid w:val="006B309F"/>
    <w:rsid w:val="006B4A88"/>
    <w:rsid w:val="006B4EAD"/>
    <w:rsid w:val="006B5051"/>
    <w:rsid w:val="006B50B3"/>
    <w:rsid w:val="006B679F"/>
    <w:rsid w:val="006C1723"/>
    <w:rsid w:val="006C1DD0"/>
    <w:rsid w:val="006C380F"/>
    <w:rsid w:val="006C3FD9"/>
    <w:rsid w:val="006C4838"/>
    <w:rsid w:val="006C49E5"/>
    <w:rsid w:val="006C5618"/>
    <w:rsid w:val="006C5E05"/>
    <w:rsid w:val="006C6F71"/>
    <w:rsid w:val="006C775E"/>
    <w:rsid w:val="006C7E2A"/>
    <w:rsid w:val="006D034D"/>
    <w:rsid w:val="006D08F7"/>
    <w:rsid w:val="006D0F83"/>
    <w:rsid w:val="006D0FC7"/>
    <w:rsid w:val="006D2398"/>
    <w:rsid w:val="006D23BE"/>
    <w:rsid w:val="006D2D8B"/>
    <w:rsid w:val="006D358D"/>
    <w:rsid w:val="006D3982"/>
    <w:rsid w:val="006D3DB6"/>
    <w:rsid w:val="006D4607"/>
    <w:rsid w:val="006D488E"/>
    <w:rsid w:val="006D4EFB"/>
    <w:rsid w:val="006D5F40"/>
    <w:rsid w:val="006D7779"/>
    <w:rsid w:val="006E0632"/>
    <w:rsid w:val="006E1332"/>
    <w:rsid w:val="006E16A3"/>
    <w:rsid w:val="006E1CC1"/>
    <w:rsid w:val="006E2D28"/>
    <w:rsid w:val="006E2D71"/>
    <w:rsid w:val="006E3767"/>
    <w:rsid w:val="006E39E4"/>
    <w:rsid w:val="006E6115"/>
    <w:rsid w:val="006E72E3"/>
    <w:rsid w:val="006E7444"/>
    <w:rsid w:val="006F01BD"/>
    <w:rsid w:val="006F07E9"/>
    <w:rsid w:val="006F09BF"/>
    <w:rsid w:val="006F0B3F"/>
    <w:rsid w:val="006F1D9D"/>
    <w:rsid w:val="006F27FE"/>
    <w:rsid w:val="006F2CE8"/>
    <w:rsid w:val="006F2E6C"/>
    <w:rsid w:val="006F3950"/>
    <w:rsid w:val="006F44E3"/>
    <w:rsid w:val="006F4B42"/>
    <w:rsid w:val="006F518F"/>
    <w:rsid w:val="006F580C"/>
    <w:rsid w:val="006F61A0"/>
    <w:rsid w:val="006F6287"/>
    <w:rsid w:val="006F69BE"/>
    <w:rsid w:val="006F6CC1"/>
    <w:rsid w:val="0070055B"/>
    <w:rsid w:val="00700F70"/>
    <w:rsid w:val="00701F97"/>
    <w:rsid w:val="0070227C"/>
    <w:rsid w:val="0070282E"/>
    <w:rsid w:val="00702867"/>
    <w:rsid w:val="00703078"/>
    <w:rsid w:val="00704C24"/>
    <w:rsid w:val="00705669"/>
    <w:rsid w:val="007057AA"/>
    <w:rsid w:val="00705899"/>
    <w:rsid w:val="00706A36"/>
    <w:rsid w:val="007101E9"/>
    <w:rsid w:val="00711008"/>
    <w:rsid w:val="0071152B"/>
    <w:rsid w:val="0071164E"/>
    <w:rsid w:val="0071175D"/>
    <w:rsid w:val="00711A03"/>
    <w:rsid w:val="00712393"/>
    <w:rsid w:val="00712DC7"/>
    <w:rsid w:val="00712F7F"/>
    <w:rsid w:val="007140ED"/>
    <w:rsid w:val="00715705"/>
    <w:rsid w:val="00716152"/>
    <w:rsid w:val="00717AC5"/>
    <w:rsid w:val="00717BDE"/>
    <w:rsid w:val="00720877"/>
    <w:rsid w:val="007215BD"/>
    <w:rsid w:val="00721AC0"/>
    <w:rsid w:val="00721E81"/>
    <w:rsid w:val="0072249C"/>
    <w:rsid w:val="00722D3E"/>
    <w:rsid w:val="007230B4"/>
    <w:rsid w:val="007231E7"/>
    <w:rsid w:val="007233F9"/>
    <w:rsid w:val="00723D2B"/>
    <w:rsid w:val="00723FA3"/>
    <w:rsid w:val="007241B3"/>
    <w:rsid w:val="00724588"/>
    <w:rsid w:val="00724810"/>
    <w:rsid w:val="00724937"/>
    <w:rsid w:val="00724E7E"/>
    <w:rsid w:val="0072588B"/>
    <w:rsid w:val="00726EE5"/>
    <w:rsid w:val="00727487"/>
    <w:rsid w:val="00731562"/>
    <w:rsid w:val="00731F41"/>
    <w:rsid w:val="00732D10"/>
    <w:rsid w:val="0073371B"/>
    <w:rsid w:val="007337BB"/>
    <w:rsid w:val="00733C5E"/>
    <w:rsid w:val="00734765"/>
    <w:rsid w:val="007357CE"/>
    <w:rsid w:val="00735E59"/>
    <w:rsid w:val="0073689A"/>
    <w:rsid w:val="00736979"/>
    <w:rsid w:val="007379F1"/>
    <w:rsid w:val="00737A41"/>
    <w:rsid w:val="00737DE5"/>
    <w:rsid w:val="00740025"/>
    <w:rsid w:val="007412D4"/>
    <w:rsid w:val="007420F9"/>
    <w:rsid w:val="00742F86"/>
    <w:rsid w:val="0074382C"/>
    <w:rsid w:val="00743F34"/>
    <w:rsid w:val="00745446"/>
    <w:rsid w:val="007459BC"/>
    <w:rsid w:val="00745C27"/>
    <w:rsid w:val="007467C1"/>
    <w:rsid w:val="00746863"/>
    <w:rsid w:val="007475D7"/>
    <w:rsid w:val="007477F5"/>
    <w:rsid w:val="00747CE0"/>
    <w:rsid w:val="00747F37"/>
    <w:rsid w:val="007504D8"/>
    <w:rsid w:val="007522B6"/>
    <w:rsid w:val="00752F4C"/>
    <w:rsid w:val="00753216"/>
    <w:rsid w:val="007541A8"/>
    <w:rsid w:val="00755AD8"/>
    <w:rsid w:val="00756667"/>
    <w:rsid w:val="00756EBE"/>
    <w:rsid w:val="00756FD4"/>
    <w:rsid w:val="00757472"/>
    <w:rsid w:val="0075765D"/>
    <w:rsid w:val="00757C35"/>
    <w:rsid w:val="00757C69"/>
    <w:rsid w:val="007611EA"/>
    <w:rsid w:val="007612F2"/>
    <w:rsid w:val="007629B6"/>
    <w:rsid w:val="0076378E"/>
    <w:rsid w:val="0076399A"/>
    <w:rsid w:val="007639F6"/>
    <w:rsid w:val="00764743"/>
    <w:rsid w:val="00765111"/>
    <w:rsid w:val="0076532D"/>
    <w:rsid w:val="00765964"/>
    <w:rsid w:val="00766F17"/>
    <w:rsid w:val="00767D53"/>
    <w:rsid w:val="007710B4"/>
    <w:rsid w:val="0077138F"/>
    <w:rsid w:val="007714CB"/>
    <w:rsid w:val="007716A0"/>
    <w:rsid w:val="00772DAD"/>
    <w:rsid w:val="00772F27"/>
    <w:rsid w:val="00772FD5"/>
    <w:rsid w:val="00773DC4"/>
    <w:rsid w:val="007748BB"/>
    <w:rsid w:val="00775167"/>
    <w:rsid w:val="0077552E"/>
    <w:rsid w:val="00775754"/>
    <w:rsid w:val="007763BA"/>
    <w:rsid w:val="00776615"/>
    <w:rsid w:val="00777750"/>
    <w:rsid w:val="00777836"/>
    <w:rsid w:val="0077791E"/>
    <w:rsid w:val="00780005"/>
    <w:rsid w:val="00780D93"/>
    <w:rsid w:val="00781595"/>
    <w:rsid w:val="007817CC"/>
    <w:rsid w:val="007825BC"/>
    <w:rsid w:val="007833A9"/>
    <w:rsid w:val="007840C6"/>
    <w:rsid w:val="007850DB"/>
    <w:rsid w:val="00785966"/>
    <w:rsid w:val="00787DF1"/>
    <w:rsid w:val="0079229A"/>
    <w:rsid w:val="007935D8"/>
    <w:rsid w:val="00793BA6"/>
    <w:rsid w:val="00795B40"/>
    <w:rsid w:val="00797850"/>
    <w:rsid w:val="00797DCF"/>
    <w:rsid w:val="007A02F7"/>
    <w:rsid w:val="007A0788"/>
    <w:rsid w:val="007A13DC"/>
    <w:rsid w:val="007A16A0"/>
    <w:rsid w:val="007A1763"/>
    <w:rsid w:val="007A19FD"/>
    <w:rsid w:val="007A1F2D"/>
    <w:rsid w:val="007A2A79"/>
    <w:rsid w:val="007A2E2C"/>
    <w:rsid w:val="007A3D22"/>
    <w:rsid w:val="007A5568"/>
    <w:rsid w:val="007A5EB9"/>
    <w:rsid w:val="007A5F41"/>
    <w:rsid w:val="007A6149"/>
    <w:rsid w:val="007A68E4"/>
    <w:rsid w:val="007A7E7A"/>
    <w:rsid w:val="007B06AC"/>
    <w:rsid w:val="007B09C5"/>
    <w:rsid w:val="007B1FBD"/>
    <w:rsid w:val="007B283B"/>
    <w:rsid w:val="007B2C1E"/>
    <w:rsid w:val="007B3E6B"/>
    <w:rsid w:val="007B4FDB"/>
    <w:rsid w:val="007B518D"/>
    <w:rsid w:val="007B537D"/>
    <w:rsid w:val="007B5B5A"/>
    <w:rsid w:val="007B66FA"/>
    <w:rsid w:val="007B7864"/>
    <w:rsid w:val="007C0359"/>
    <w:rsid w:val="007C05CF"/>
    <w:rsid w:val="007C0EB7"/>
    <w:rsid w:val="007C1788"/>
    <w:rsid w:val="007C19DB"/>
    <w:rsid w:val="007C1BA2"/>
    <w:rsid w:val="007C1F93"/>
    <w:rsid w:val="007C21D2"/>
    <w:rsid w:val="007C2252"/>
    <w:rsid w:val="007C26B3"/>
    <w:rsid w:val="007C3D04"/>
    <w:rsid w:val="007C460C"/>
    <w:rsid w:val="007C4E88"/>
    <w:rsid w:val="007C597A"/>
    <w:rsid w:val="007C6991"/>
    <w:rsid w:val="007C6CE0"/>
    <w:rsid w:val="007C781C"/>
    <w:rsid w:val="007D005C"/>
    <w:rsid w:val="007D124F"/>
    <w:rsid w:val="007D1D9B"/>
    <w:rsid w:val="007D2236"/>
    <w:rsid w:val="007D3587"/>
    <w:rsid w:val="007D3FEB"/>
    <w:rsid w:val="007D5E1A"/>
    <w:rsid w:val="007D73CC"/>
    <w:rsid w:val="007D7BE7"/>
    <w:rsid w:val="007E1F77"/>
    <w:rsid w:val="007E2C92"/>
    <w:rsid w:val="007E3CA6"/>
    <w:rsid w:val="007E422F"/>
    <w:rsid w:val="007E4EE0"/>
    <w:rsid w:val="007E5E82"/>
    <w:rsid w:val="007E715D"/>
    <w:rsid w:val="007F06A3"/>
    <w:rsid w:val="007F07F4"/>
    <w:rsid w:val="007F0AA5"/>
    <w:rsid w:val="007F0E2B"/>
    <w:rsid w:val="007F1493"/>
    <w:rsid w:val="007F1B85"/>
    <w:rsid w:val="007F2088"/>
    <w:rsid w:val="007F45E5"/>
    <w:rsid w:val="007F53FD"/>
    <w:rsid w:val="007F65D7"/>
    <w:rsid w:val="00802232"/>
    <w:rsid w:val="00802AEA"/>
    <w:rsid w:val="008033B1"/>
    <w:rsid w:val="0080367A"/>
    <w:rsid w:val="00803823"/>
    <w:rsid w:val="00805288"/>
    <w:rsid w:val="00805921"/>
    <w:rsid w:val="0080633B"/>
    <w:rsid w:val="00810CA9"/>
    <w:rsid w:val="00811470"/>
    <w:rsid w:val="00812377"/>
    <w:rsid w:val="00812F5A"/>
    <w:rsid w:val="0081432C"/>
    <w:rsid w:val="00814F06"/>
    <w:rsid w:val="0081516C"/>
    <w:rsid w:val="008155E2"/>
    <w:rsid w:val="00815BB3"/>
    <w:rsid w:val="008174B1"/>
    <w:rsid w:val="0082072F"/>
    <w:rsid w:val="00820F2B"/>
    <w:rsid w:val="008212D2"/>
    <w:rsid w:val="00821648"/>
    <w:rsid w:val="00821D7D"/>
    <w:rsid w:val="008227C1"/>
    <w:rsid w:val="008230EB"/>
    <w:rsid w:val="008258CE"/>
    <w:rsid w:val="00825CFB"/>
    <w:rsid w:val="008307B6"/>
    <w:rsid w:val="00830ADA"/>
    <w:rsid w:val="00830FBF"/>
    <w:rsid w:val="008312E8"/>
    <w:rsid w:val="00831D6B"/>
    <w:rsid w:val="008322B6"/>
    <w:rsid w:val="00832C98"/>
    <w:rsid w:val="00832DC8"/>
    <w:rsid w:val="00834001"/>
    <w:rsid w:val="00834EA2"/>
    <w:rsid w:val="00834F86"/>
    <w:rsid w:val="00835037"/>
    <w:rsid w:val="0083591A"/>
    <w:rsid w:val="00836053"/>
    <w:rsid w:val="00836839"/>
    <w:rsid w:val="00836DD0"/>
    <w:rsid w:val="00836F03"/>
    <w:rsid w:val="008412F9"/>
    <w:rsid w:val="008414E9"/>
    <w:rsid w:val="008431FB"/>
    <w:rsid w:val="00843903"/>
    <w:rsid w:val="00844E0E"/>
    <w:rsid w:val="00845205"/>
    <w:rsid w:val="0084560A"/>
    <w:rsid w:val="00845F02"/>
    <w:rsid w:val="008472FF"/>
    <w:rsid w:val="008473C3"/>
    <w:rsid w:val="008512E1"/>
    <w:rsid w:val="008527CC"/>
    <w:rsid w:val="008560E0"/>
    <w:rsid w:val="00856E35"/>
    <w:rsid w:val="0085734F"/>
    <w:rsid w:val="00857417"/>
    <w:rsid w:val="008579EB"/>
    <w:rsid w:val="00857BE2"/>
    <w:rsid w:val="008601FD"/>
    <w:rsid w:val="00860DE9"/>
    <w:rsid w:val="00861AE6"/>
    <w:rsid w:val="00862AD0"/>
    <w:rsid w:val="00862FD8"/>
    <w:rsid w:val="0086313B"/>
    <w:rsid w:val="008642FE"/>
    <w:rsid w:val="00865A22"/>
    <w:rsid w:val="0086649D"/>
    <w:rsid w:val="00870146"/>
    <w:rsid w:val="00871075"/>
    <w:rsid w:val="00872465"/>
    <w:rsid w:val="008729A7"/>
    <w:rsid w:val="00873C5F"/>
    <w:rsid w:val="00874258"/>
    <w:rsid w:val="00874CD4"/>
    <w:rsid w:val="00874D48"/>
    <w:rsid w:val="00876711"/>
    <w:rsid w:val="00876E18"/>
    <w:rsid w:val="008777F0"/>
    <w:rsid w:val="00880A8D"/>
    <w:rsid w:val="00880B75"/>
    <w:rsid w:val="0088138A"/>
    <w:rsid w:val="00881AE7"/>
    <w:rsid w:val="00882C10"/>
    <w:rsid w:val="00882F91"/>
    <w:rsid w:val="0088337B"/>
    <w:rsid w:val="00883753"/>
    <w:rsid w:val="00884CA8"/>
    <w:rsid w:val="008853B1"/>
    <w:rsid w:val="00885567"/>
    <w:rsid w:val="0088660B"/>
    <w:rsid w:val="00886DFD"/>
    <w:rsid w:val="008874AB"/>
    <w:rsid w:val="00887F1B"/>
    <w:rsid w:val="00891E55"/>
    <w:rsid w:val="00892C68"/>
    <w:rsid w:val="00893144"/>
    <w:rsid w:val="008931B4"/>
    <w:rsid w:val="00893662"/>
    <w:rsid w:val="00893FF3"/>
    <w:rsid w:val="00894422"/>
    <w:rsid w:val="00894CEB"/>
    <w:rsid w:val="00895CD3"/>
    <w:rsid w:val="008972AD"/>
    <w:rsid w:val="00897735"/>
    <w:rsid w:val="008A0A71"/>
    <w:rsid w:val="008A1532"/>
    <w:rsid w:val="008A2C53"/>
    <w:rsid w:val="008A2DCF"/>
    <w:rsid w:val="008A3287"/>
    <w:rsid w:val="008A5202"/>
    <w:rsid w:val="008A5B8D"/>
    <w:rsid w:val="008A5C1A"/>
    <w:rsid w:val="008A6D33"/>
    <w:rsid w:val="008B12F8"/>
    <w:rsid w:val="008B16BC"/>
    <w:rsid w:val="008B2651"/>
    <w:rsid w:val="008B2D23"/>
    <w:rsid w:val="008B39AF"/>
    <w:rsid w:val="008B49FB"/>
    <w:rsid w:val="008B4CA7"/>
    <w:rsid w:val="008B5418"/>
    <w:rsid w:val="008B5754"/>
    <w:rsid w:val="008B5774"/>
    <w:rsid w:val="008B67BE"/>
    <w:rsid w:val="008B78D8"/>
    <w:rsid w:val="008C10DA"/>
    <w:rsid w:val="008C1D7E"/>
    <w:rsid w:val="008C24E0"/>
    <w:rsid w:val="008C2AE0"/>
    <w:rsid w:val="008C2F8D"/>
    <w:rsid w:val="008C313A"/>
    <w:rsid w:val="008C4E87"/>
    <w:rsid w:val="008C504E"/>
    <w:rsid w:val="008C6229"/>
    <w:rsid w:val="008C6575"/>
    <w:rsid w:val="008C6B06"/>
    <w:rsid w:val="008D066E"/>
    <w:rsid w:val="008D16E6"/>
    <w:rsid w:val="008D417A"/>
    <w:rsid w:val="008D41E0"/>
    <w:rsid w:val="008D4EA2"/>
    <w:rsid w:val="008D5C3B"/>
    <w:rsid w:val="008D731D"/>
    <w:rsid w:val="008D7E73"/>
    <w:rsid w:val="008E0033"/>
    <w:rsid w:val="008E05C5"/>
    <w:rsid w:val="008E06FF"/>
    <w:rsid w:val="008E08C3"/>
    <w:rsid w:val="008E0AAA"/>
    <w:rsid w:val="008E0B21"/>
    <w:rsid w:val="008E132D"/>
    <w:rsid w:val="008E1443"/>
    <w:rsid w:val="008E201C"/>
    <w:rsid w:val="008E2542"/>
    <w:rsid w:val="008E297B"/>
    <w:rsid w:val="008E3223"/>
    <w:rsid w:val="008E36C1"/>
    <w:rsid w:val="008E4ABE"/>
    <w:rsid w:val="008E5246"/>
    <w:rsid w:val="008E55AF"/>
    <w:rsid w:val="008E56FF"/>
    <w:rsid w:val="008E6CDB"/>
    <w:rsid w:val="008E7A0C"/>
    <w:rsid w:val="008F1D99"/>
    <w:rsid w:val="008F1DA9"/>
    <w:rsid w:val="008F1EDD"/>
    <w:rsid w:val="008F2089"/>
    <w:rsid w:val="008F2456"/>
    <w:rsid w:val="008F2460"/>
    <w:rsid w:val="008F37CE"/>
    <w:rsid w:val="008F45AF"/>
    <w:rsid w:val="008F5304"/>
    <w:rsid w:val="008F574A"/>
    <w:rsid w:val="008F5EFE"/>
    <w:rsid w:val="008F6318"/>
    <w:rsid w:val="008F7757"/>
    <w:rsid w:val="008F7B87"/>
    <w:rsid w:val="00900052"/>
    <w:rsid w:val="009002FF"/>
    <w:rsid w:val="00901012"/>
    <w:rsid w:val="009014E2"/>
    <w:rsid w:val="00901B00"/>
    <w:rsid w:val="0090369E"/>
    <w:rsid w:val="00903735"/>
    <w:rsid w:val="00903978"/>
    <w:rsid w:val="00904380"/>
    <w:rsid w:val="009057DE"/>
    <w:rsid w:val="00905A01"/>
    <w:rsid w:val="00905F3E"/>
    <w:rsid w:val="009066AC"/>
    <w:rsid w:val="00907F92"/>
    <w:rsid w:val="009111AA"/>
    <w:rsid w:val="00912AE7"/>
    <w:rsid w:val="0091364D"/>
    <w:rsid w:val="0091467D"/>
    <w:rsid w:val="009148EA"/>
    <w:rsid w:val="009151DD"/>
    <w:rsid w:val="00917BEA"/>
    <w:rsid w:val="00920324"/>
    <w:rsid w:val="00920D51"/>
    <w:rsid w:val="009213AD"/>
    <w:rsid w:val="00922F6F"/>
    <w:rsid w:val="0092338A"/>
    <w:rsid w:val="00925F87"/>
    <w:rsid w:val="009264E4"/>
    <w:rsid w:val="00926529"/>
    <w:rsid w:val="00926977"/>
    <w:rsid w:val="00926E5B"/>
    <w:rsid w:val="00927217"/>
    <w:rsid w:val="00927D09"/>
    <w:rsid w:val="009303B7"/>
    <w:rsid w:val="0093040E"/>
    <w:rsid w:val="00931FA3"/>
    <w:rsid w:val="009323E9"/>
    <w:rsid w:val="009332C5"/>
    <w:rsid w:val="0093334C"/>
    <w:rsid w:val="00933A32"/>
    <w:rsid w:val="00933BBB"/>
    <w:rsid w:val="00933BBC"/>
    <w:rsid w:val="009344C9"/>
    <w:rsid w:val="009344F3"/>
    <w:rsid w:val="009345A9"/>
    <w:rsid w:val="00936936"/>
    <w:rsid w:val="00936AE6"/>
    <w:rsid w:val="00936C8F"/>
    <w:rsid w:val="00940E1B"/>
    <w:rsid w:val="00941077"/>
    <w:rsid w:val="00941961"/>
    <w:rsid w:val="0094353A"/>
    <w:rsid w:val="00944AFF"/>
    <w:rsid w:val="00945107"/>
    <w:rsid w:val="00945109"/>
    <w:rsid w:val="00945959"/>
    <w:rsid w:val="00945E5F"/>
    <w:rsid w:val="00945FEA"/>
    <w:rsid w:val="0094630C"/>
    <w:rsid w:val="0094658A"/>
    <w:rsid w:val="00947941"/>
    <w:rsid w:val="009501EB"/>
    <w:rsid w:val="00950D36"/>
    <w:rsid w:val="00951EB4"/>
    <w:rsid w:val="00952B57"/>
    <w:rsid w:val="00952D79"/>
    <w:rsid w:val="00953E37"/>
    <w:rsid w:val="00955046"/>
    <w:rsid w:val="009569D9"/>
    <w:rsid w:val="00956AE9"/>
    <w:rsid w:val="00956D0A"/>
    <w:rsid w:val="00961A51"/>
    <w:rsid w:val="00961F7A"/>
    <w:rsid w:val="009632FC"/>
    <w:rsid w:val="00963382"/>
    <w:rsid w:val="00963892"/>
    <w:rsid w:val="00963E7B"/>
    <w:rsid w:val="009656F7"/>
    <w:rsid w:val="0096573A"/>
    <w:rsid w:val="009663F9"/>
    <w:rsid w:val="009667DD"/>
    <w:rsid w:val="00966FA4"/>
    <w:rsid w:val="009676EA"/>
    <w:rsid w:val="0097013C"/>
    <w:rsid w:val="0097202E"/>
    <w:rsid w:val="0097241C"/>
    <w:rsid w:val="009745F3"/>
    <w:rsid w:val="00974979"/>
    <w:rsid w:val="00974C28"/>
    <w:rsid w:val="00974DD6"/>
    <w:rsid w:val="0097600C"/>
    <w:rsid w:val="00976928"/>
    <w:rsid w:val="00976D89"/>
    <w:rsid w:val="00976F22"/>
    <w:rsid w:val="00976FCA"/>
    <w:rsid w:val="009805DD"/>
    <w:rsid w:val="00980CBC"/>
    <w:rsid w:val="00980F9D"/>
    <w:rsid w:val="00981138"/>
    <w:rsid w:val="00981960"/>
    <w:rsid w:val="00981BFB"/>
    <w:rsid w:val="00981FC0"/>
    <w:rsid w:val="0098225E"/>
    <w:rsid w:val="009835A2"/>
    <w:rsid w:val="00984546"/>
    <w:rsid w:val="00985F77"/>
    <w:rsid w:val="00986455"/>
    <w:rsid w:val="00986A0A"/>
    <w:rsid w:val="00986F38"/>
    <w:rsid w:val="00987D64"/>
    <w:rsid w:val="0099128E"/>
    <w:rsid w:val="00991405"/>
    <w:rsid w:val="00991728"/>
    <w:rsid w:val="0099309D"/>
    <w:rsid w:val="009958E7"/>
    <w:rsid w:val="00996AC7"/>
    <w:rsid w:val="00996F47"/>
    <w:rsid w:val="00997C8A"/>
    <w:rsid w:val="009A0160"/>
    <w:rsid w:val="009A01EA"/>
    <w:rsid w:val="009A0790"/>
    <w:rsid w:val="009A0FFB"/>
    <w:rsid w:val="009A1709"/>
    <w:rsid w:val="009A3496"/>
    <w:rsid w:val="009A3F08"/>
    <w:rsid w:val="009A450E"/>
    <w:rsid w:val="009A4C09"/>
    <w:rsid w:val="009A4EFE"/>
    <w:rsid w:val="009A588D"/>
    <w:rsid w:val="009A6C35"/>
    <w:rsid w:val="009A7B53"/>
    <w:rsid w:val="009B0712"/>
    <w:rsid w:val="009B1ED4"/>
    <w:rsid w:val="009B23A7"/>
    <w:rsid w:val="009B27E3"/>
    <w:rsid w:val="009B35A6"/>
    <w:rsid w:val="009B43C9"/>
    <w:rsid w:val="009B4C86"/>
    <w:rsid w:val="009B4E9D"/>
    <w:rsid w:val="009B57E7"/>
    <w:rsid w:val="009B5C60"/>
    <w:rsid w:val="009B680A"/>
    <w:rsid w:val="009B6EA2"/>
    <w:rsid w:val="009B7424"/>
    <w:rsid w:val="009B798E"/>
    <w:rsid w:val="009C0641"/>
    <w:rsid w:val="009C0D8C"/>
    <w:rsid w:val="009C1A88"/>
    <w:rsid w:val="009C1DA1"/>
    <w:rsid w:val="009C21ED"/>
    <w:rsid w:val="009C2C59"/>
    <w:rsid w:val="009C3193"/>
    <w:rsid w:val="009C40C7"/>
    <w:rsid w:val="009C46E6"/>
    <w:rsid w:val="009C5E16"/>
    <w:rsid w:val="009C76F9"/>
    <w:rsid w:val="009D0008"/>
    <w:rsid w:val="009D095B"/>
    <w:rsid w:val="009D1151"/>
    <w:rsid w:val="009D1F14"/>
    <w:rsid w:val="009D5CD3"/>
    <w:rsid w:val="009D69BF"/>
    <w:rsid w:val="009D7384"/>
    <w:rsid w:val="009E010A"/>
    <w:rsid w:val="009E1FF5"/>
    <w:rsid w:val="009E26DF"/>
    <w:rsid w:val="009E33AA"/>
    <w:rsid w:val="009E3405"/>
    <w:rsid w:val="009E3522"/>
    <w:rsid w:val="009E3AD2"/>
    <w:rsid w:val="009E44A1"/>
    <w:rsid w:val="009E496E"/>
    <w:rsid w:val="009E4DA3"/>
    <w:rsid w:val="009E54C7"/>
    <w:rsid w:val="009E7AA7"/>
    <w:rsid w:val="009E7B14"/>
    <w:rsid w:val="009E7B63"/>
    <w:rsid w:val="009F0D86"/>
    <w:rsid w:val="009F17F9"/>
    <w:rsid w:val="009F17FC"/>
    <w:rsid w:val="009F201B"/>
    <w:rsid w:val="009F2933"/>
    <w:rsid w:val="009F29BC"/>
    <w:rsid w:val="009F491C"/>
    <w:rsid w:val="009F5125"/>
    <w:rsid w:val="009F543B"/>
    <w:rsid w:val="009F6166"/>
    <w:rsid w:val="009F6567"/>
    <w:rsid w:val="00A00194"/>
    <w:rsid w:val="00A0127A"/>
    <w:rsid w:val="00A02710"/>
    <w:rsid w:val="00A037FD"/>
    <w:rsid w:val="00A03F17"/>
    <w:rsid w:val="00A04093"/>
    <w:rsid w:val="00A0432E"/>
    <w:rsid w:val="00A05BFC"/>
    <w:rsid w:val="00A0611C"/>
    <w:rsid w:val="00A10C06"/>
    <w:rsid w:val="00A1158A"/>
    <w:rsid w:val="00A11863"/>
    <w:rsid w:val="00A11A9E"/>
    <w:rsid w:val="00A11E69"/>
    <w:rsid w:val="00A12367"/>
    <w:rsid w:val="00A1466A"/>
    <w:rsid w:val="00A14EA2"/>
    <w:rsid w:val="00A15451"/>
    <w:rsid w:val="00A15BF9"/>
    <w:rsid w:val="00A17158"/>
    <w:rsid w:val="00A20331"/>
    <w:rsid w:val="00A20B1F"/>
    <w:rsid w:val="00A20D2B"/>
    <w:rsid w:val="00A2195D"/>
    <w:rsid w:val="00A21A39"/>
    <w:rsid w:val="00A22ED4"/>
    <w:rsid w:val="00A22FF2"/>
    <w:rsid w:val="00A23477"/>
    <w:rsid w:val="00A23692"/>
    <w:rsid w:val="00A24037"/>
    <w:rsid w:val="00A2481F"/>
    <w:rsid w:val="00A25828"/>
    <w:rsid w:val="00A258AC"/>
    <w:rsid w:val="00A26ED4"/>
    <w:rsid w:val="00A274D9"/>
    <w:rsid w:val="00A2766A"/>
    <w:rsid w:val="00A30204"/>
    <w:rsid w:val="00A312E9"/>
    <w:rsid w:val="00A31325"/>
    <w:rsid w:val="00A32EA2"/>
    <w:rsid w:val="00A3474D"/>
    <w:rsid w:val="00A34D22"/>
    <w:rsid w:val="00A34DE1"/>
    <w:rsid w:val="00A3678C"/>
    <w:rsid w:val="00A37F63"/>
    <w:rsid w:val="00A40344"/>
    <w:rsid w:val="00A40C9A"/>
    <w:rsid w:val="00A40CBD"/>
    <w:rsid w:val="00A41322"/>
    <w:rsid w:val="00A41911"/>
    <w:rsid w:val="00A42367"/>
    <w:rsid w:val="00A4246E"/>
    <w:rsid w:val="00A434C1"/>
    <w:rsid w:val="00A43664"/>
    <w:rsid w:val="00A448B1"/>
    <w:rsid w:val="00A47D18"/>
    <w:rsid w:val="00A52FF2"/>
    <w:rsid w:val="00A5340A"/>
    <w:rsid w:val="00A53C46"/>
    <w:rsid w:val="00A543EA"/>
    <w:rsid w:val="00A5452C"/>
    <w:rsid w:val="00A54594"/>
    <w:rsid w:val="00A545EF"/>
    <w:rsid w:val="00A54610"/>
    <w:rsid w:val="00A54831"/>
    <w:rsid w:val="00A558D3"/>
    <w:rsid w:val="00A55F12"/>
    <w:rsid w:val="00A562AB"/>
    <w:rsid w:val="00A56357"/>
    <w:rsid w:val="00A578B7"/>
    <w:rsid w:val="00A600FA"/>
    <w:rsid w:val="00A605A9"/>
    <w:rsid w:val="00A606C2"/>
    <w:rsid w:val="00A61A06"/>
    <w:rsid w:val="00A61D8F"/>
    <w:rsid w:val="00A61E17"/>
    <w:rsid w:val="00A62F2C"/>
    <w:rsid w:val="00A63146"/>
    <w:rsid w:val="00A6466C"/>
    <w:rsid w:val="00A64B18"/>
    <w:rsid w:val="00A65452"/>
    <w:rsid w:val="00A65755"/>
    <w:rsid w:val="00A65864"/>
    <w:rsid w:val="00A66237"/>
    <w:rsid w:val="00A66602"/>
    <w:rsid w:val="00A66E8E"/>
    <w:rsid w:val="00A6740F"/>
    <w:rsid w:val="00A7038A"/>
    <w:rsid w:val="00A70657"/>
    <w:rsid w:val="00A70948"/>
    <w:rsid w:val="00A71229"/>
    <w:rsid w:val="00A712B2"/>
    <w:rsid w:val="00A73C30"/>
    <w:rsid w:val="00A747B9"/>
    <w:rsid w:val="00A801D9"/>
    <w:rsid w:val="00A8060D"/>
    <w:rsid w:val="00A80D26"/>
    <w:rsid w:val="00A814F7"/>
    <w:rsid w:val="00A8184D"/>
    <w:rsid w:val="00A81AE3"/>
    <w:rsid w:val="00A81CEC"/>
    <w:rsid w:val="00A8202E"/>
    <w:rsid w:val="00A82552"/>
    <w:rsid w:val="00A828F1"/>
    <w:rsid w:val="00A84337"/>
    <w:rsid w:val="00A85490"/>
    <w:rsid w:val="00A8568B"/>
    <w:rsid w:val="00A8592B"/>
    <w:rsid w:val="00A863B9"/>
    <w:rsid w:val="00A86435"/>
    <w:rsid w:val="00A86692"/>
    <w:rsid w:val="00A86F7A"/>
    <w:rsid w:val="00A87D0C"/>
    <w:rsid w:val="00A87DBE"/>
    <w:rsid w:val="00A903C9"/>
    <w:rsid w:val="00A91053"/>
    <w:rsid w:val="00A928F7"/>
    <w:rsid w:val="00A93788"/>
    <w:rsid w:val="00A93CD1"/>
    <w:rsid w:val="00A94DD4"/>
    <w:rsid w:val="00A96B8B"/>
    <w:rsid w:val="00A96E57"/>
    <w:rsid w:val="00A971E9"/>
    <w:rsid w:val="00AA0517"/>
    <w:rsid w:val="00AA0D81"/>
    <w:rsid w:val="00AA109E"/>
    <w:rsid w:val="00AA1924"/>
    <w:rsid w:val="00AA2463"/>
    <w:rsid w:val="00AA248D"/>
    <w:rsid w:val="00AA29F7"/>
    <w:rsid w:val="00AA2A9F"/>
    <w:rsid w:val="00AA37C4"/>
    <w:rsid w:val="00AA3B3E"/>
    <w:rsid w:val="00AA4AB0"/>
    <w:rsid w:val="00AA5066"/>
    <w:rsid w:val="00AA6C17"/>
    <w:rsid w:val="00AA6C45"/>
    <w:rsid w:val="00AB1405"/>
    <w:rsid w:val="00AB1472"/>
    <w:rsid w:val="00AB202E"/>
    <w:rsid w:val="00AB2449"/>
    <w:rsid w:val="00AB2695"/>
    <w:rsid w:val="00AB27B1"/>
    <w:rsid w:val="00AB2D77"/>
    <w:rsid w:val="00AB431E"/>
    <w:rsid w:val="00AB4BAE"/>
    <w:rsid w:val="00AB4DF8"/>
    <w:rsid w:val="00AB4E81"/>
    <w:rsid w:val="00AB69FE"/>
    <w:rsid w:val="00AB6D73"/>
    <w:rsid w:val="00AB769C"/>
    <w:rsid w:val="00AC0B37"/>
    <w:rsid w:val="00AC25FB"/>
    <w:rsid w:val="00AC28B2"/>
    <w:rsid w:val="00AC60A7"/>
    <w:rsid w:val="00AC6D28"/>
    <w:rsid w:val="00AC7026"/>
    <w:rsid w:val="00AC7081"/>
    <w:rsid w:val="00AD2439"/>
    <w:rsid w:val="00AD2961"/>
    <w:rsid w:val="00AD2F5C"/>
    <w:rsid w:val="00AD32D5"/>
    <w:rsid w:val="00AD3C6D"/>
    <w:rsid w:val="00AD4829"/>
    <w:rsid w:val="00AD56A3"/>
    <w:rsid w:val="00AD5982"/>
    <w:rsid w:val="00AD63A5"/>
    <w:rsid w:val="00AD6560"/>
    <w:rsid w:val="00AD676E"/>
    <w:rsid w:val="00AD73C4"/>
    <w:rsid w:val="00AE01E4"/>
    <w:rsid w:val="00AE02A6"/>
    <w:rsid w:val="00AE07BC"/>
    <w:rsid w:val="00AE11D2"/>
    <w:rsid w:val="00AE17BD"/>
    <w:rsid w:val="00AE19F2"/>
    <w:rsid w:val="00AE1C95"/>
    <w:rsid w:val="00AE1CBB"/>
    <w:rsid w:val="00AE24BA"/>
    <w:rsid w:val="00AE4C7D"/>
    <w:rsid w:val="00AE4EFF"/>
    <w:rsid w:val="00AE51DE"/>
    <w:rsid w:val="00AE5FFF"/>
    <w:rsid w:val="00AE688D"/>
    <w:rsid w:val="00AE6C41"/>
    <w:rsid w:val="00AE6DD7"/>
    <w:rsid w:val="00AE6F6E"/>
    <w:rsid w:val="00AE7E5B"/>
    <w:rsid w:val="00AE7F91"/>
    <w:rsid w:val="00AF146A"/>
    <w:rsid w:val="00AF274B"/>
    <w:rsid w:val="00AF420E"/>
    <w:rsid w:val="00AF4275"/>
    <w:rsid w:val="00AF440B"/>
    <w:rsid w:val="00AF45B4"/>
    <w:rsid w:val="00AF4773"/>
    <w:rsid w:val="00AF4C2C"/>
    <w:rsid w:val="00AF53EE"/>
    <w:rsid w:val="00AF61B7"/>
    <w:rsid w:val="00AF6309"/>
    <w:rsid w:val="00AF649F"/>
    <w:rsid w:val="00AF7679"/>
    <w:rsid w:val="00AF7BA6"/>
    <w:rsid w:val="00B00816"/>
    <w:rsid w:val="00B00DF5"/>
    <w:rsid w:val="00B0194F"/>
    <w:rsid w:val="00B03529"/>
    <w:rsid w:val="00B03E6D"/>
    <w:rsid w:val="00B04530"/>
    <w:rsid w:val="00B047EC"/>
    <w:rsid w:val="00B04A57"/>
    <w:rsid w:val="00B06121"/>
    <w:rsid w:val="00B076FD"/>
    <w:rsid w:val="00B078FE"/>
    <w:rsid w:val="00B07E5D"/>
    <w:rsid w:val="00B11CEA"/>
    <w:rsid w:val="00B12056"/>
    <w:rsid w:val="00B12627"/>
    <w:rsid w:val="00B14FC8"/>
    <w:rsid w:val="00B154C1"/>
    <w:rsid w:val="00B165BE"/>
    <w:rsid w:val="00B16729"/>
    <w:rsid w:val="00B17702"/>
    <w:rsid w:val="00B17766"/>
    <w:rsid w:val="00B20680"/>
    <w:rsid w:val="00B20D88"/>
    <w:rsid w:val="00B21744"/>
    <w:rsid w:val="00B21B55"/>
    <w:rsid w:val="00B2352C"/>
    <w:rsid w:val="00B235EE"/>
    <w:rsid w:val="00B23A7E"/>
    <w:rsid w:val="00B24CA4"/>
    <w:rsid w:val="00B25221"/>
    <w:rsid w:val="00B262E9"/>
    <w:rsid w:val="00B2653B"/>
    <w:rsid w:val="00B26634"/>
    <w:rsid w:val="00B26825"/>
    <w:rsid w:val="00B26D94"/>
    <w:rsid w:val="00B2749A"/>
    <w:rsid w:val="00B276D8"/>
    <w:rsid w:val="00B27984"/>
    <w:rsid w:val="00B312E6"/>
    <w:rsid w:val="00B32CE5"/>
    <w:rsid w:val="00B32D82"/>
    <w:rsid w:val="00B33A96"/>
    <w:rsid w:val="00B33D06"/>
    <w:rsid w:val="00B33F63"/>
    <w:rsid w:val="00B34081"/>
    <w:rsid w:val="00B3538D"/>
    <w:rsid w:val="00B36F55"/>
    <w:rsid w:val="00B41CAB"/>
    <w:rsid w:val="00B42F27"/>
    <w:rsid w:val="00B431CE"/>
    <w:rsid w:val="00B435B3"/>
    <w:rsid w:val="00B43776"/>
    <w:rsid w:val="00B444A1"/>
    <w:rsid w:val="00B44565"/>
    <w:rsid w:val="00B45742"/>
    <w:rsid w:val="00B4593D"/>
    <w:rsid w:val="00B45F38"/>
    <w:rsid w:val="00B45FDA"/>
    <w:rsid w:val="00B477CE"/>
    <w:rsid w:val="00B47A8B"/>
    <w:rsid w:val="00B5023B"/>
    <w:rsid w:val="00B52A20"/>
    <w:rsid w:val="00B52F9A"/>
    <w:rsid w:val="00B530BA"/>
    <w:rsid w:val="00B54315"/>
    <w:rsid w:val="00B54534"/>
    <w:rsid w:val="00B5586D"/>
    <w:rsid w:val="00B55E91"/>
    <w:rsid w:val="00B55FA6"/>
    <w:rsid w:val="00B56392"/>
    <w:rsid w:val="00B56AB5"/>
    <w:rsid w:val="00B578CE"/>
    <w:rsid w:val="00B57F29"/>
    <w:rsid w:val="00B605AB"/>
    <w:rsid w:val="00B608F5"/>
    <w:rsid w:val="00B61B10"/>
    <w:rsid w:val="00B62A64"/>
    <w:rsid w:val="00B6356E"/>
    <w:rsid w:val="00B63D55"/>
    <w:rsid w:val="00B63DBF"/>
    <w:rsid w:val="00B65711"/>
    <w:rsid w:val="00B65887"/>
    <w:rsid w:val="00B65A8F"/>
    <w:rsid w:val="00B661E5"/>
    <w:rsid w:val="00B66A3C"/>
    <w:rsid w:val="00B672A4"/>
    <w:rsid w:val="00B6747C"/>
    <w:rsid w:val="00B67D14"/>
    <w:rsid w:val="00B67F87"/>
    <w:rsid w:val="00B70429"/>
    <w:rsid w:val="00B70FD9"/>
    <w:rsid w:val="00B71054"/>
    <w:rsid w:val="00B71768"/>
    <w:rsid w:val="00B72F68"/>
    <w:rsid w:val="00B7674A"/>
    <w:rsid w:val="00B76CCB"/>
    <w:rsid w:val="00B803E4"/>
    <w:rsid w:val="00B80E92"/>
    <w:rsid w:val="00B83DB5"/>
    <w:rsid w:val="00B84207"/>
    <w:rsid w:val="00B84A0A"/>
    <w:rsid w:val="00B85548"/>
    <w:rsid w:val="00B85E01"/>
    <w:rsid w:val="00B867A6"/>
    <w:rsid w:val="00B872FE"/>
    <w:rsid w:val="00B87620"/>
    <w:rsid w:val="00B8781B"/>
    <w:rsid w:val="00B9059A"/>
    <w:rsid w:val="00B906BB"/>
    <w:rsid w:val="00B90735"/>
    <w:rsid w:val="00B90C23"/>
    <w:rsid w:val="00B90C4D"/>
    <w:rsid w:val="00B90F6F"/>
    <w:rsid w:val="00B9193E"/>
    <w:rsid w:val="00B91DFE"/>
    <w:rsid w:val="00B91FE8"/>
    <w:rsid w:val="00B929B9"/>
    <w:rsid w:val="00B9432A"/>
    <w:rsid w:val="00B944B7"/>
    <w:rsid w:val="00B947E3"/>
    <w:rsid w:val="00B950F7"/>
    <w:rsid w:val="00B96273"/>
    <w:rsid w:val="00B96314"/>
    <w:rsid w:val="00B96851"/>
    <w:rsid w:val="00B97660"/>
    <w:rsid w:val="00BA11D5"/>
    <w:rsid w:val="00BA19FD"/>
    <w:rsid w:val="00BA37CC"/>
    <w:rsid w:val="00BA48FA"/>
    <w:rsid w:val="00BA4D60"/>
    <w:rsid w:val="00BA57E1"/>
    <w:rsid w:val="00BA70DC"/>
    <w:rsid w:val="00BB2646"/>
    <w:rsid w:val="00BB294A"/>
    <w:rsid w:val="00BB2B9E"/>
    <w:rsid w:val="00BB71B3"/>
    <w:rsid w:val="00BB7CF6"/>
    <w:rsid w:val="00BC056D"/>
    <w:rsid w:val="00BC0D00"/>
    <w:rsid w:val="00BC0D15"/>
    <w:rsid w:val="00BC1787"/>
    <w:rsid w:val="00BC23AD"/>
    <w:rsid w:val="00BC23D1"/>
    <w:rsid w:val="00BC2417"/>
    <w:rsid w:val="00BC274D"/>
    <w:rsid w:val="00BC2C13"/>
    <w:rsid w:val="00BC3881"/>
    <w:rsid w:val="00BC3EB1"/>
    <w:rsid w:val="00BC58D3"/>
    <w:rsid w:val="00BC5AF2"/>
    <w:rsid w:val="00BC6A41"/>
    <w:rsid w:val="00BC743E"/>
    <w:rsid w:val="00BD25CA"/>
    <w:rsid w:val="00BD4695"/>
    <w:rsid w:val="00BD4D47"/>
    <w:rsid w:val="00BD57AE"/>
    <w:rsid w:val="00BD638D"/>
    <w:rsid w:val="00BD67F2"/>
    <w:rsid w:val="00BD7A58"/>
    <w:rsid w:val="00BD7EA6"/>
    <w:rsid w:val="00BE016D"/>
    <w:rsid w:val="00BE0502"/>
    <w:rsid w:val="00BE063F"/>
    <w:rsid w:val="00BE0725"/>
    <w:rsid w:val="00BE0CE7"/>
    <w:rsid w:val="00BE172B"/>
    <w:rsid w:val="00BE221E"/>
    <w:rsid w:val="00BE22C6"/>
    <w:rsid w:val="00BE24D9"/>
    <w:rsid w:val="00BE27BD"/>
    <w:rsid w:val="00BE2A65"/>
    <w:rsid w:val="00BE330E"/>
    <w:rsid w:val="00BE348C"/>
    <w:rsid w:val="00BE4F51"/>
    <w:rsid w:val="00BE7D6E"/>
    <w:rsid w:val="00BF039D"/>
    <w:rsid w:val="00BF10B6"/>
    <w:rsid w:val="00BF27C2"/>
    <w:rsid w:val="00BF34D5"/>
    <w:rsid w:val="00BF3F37"/>
    <w:rsid w:val="00BF42CD"/>
    <w:rsid w:val="00BF4378"/>
    <w:rsid w:val="00BF4728"/>
    <w:rsid w:val="00BF5B3C"/>
    <w:rsid w:val="00BF76B9"/>
    <w:rsid w:val="00C006E1"/>
    <w:rsid w:val="00C008F4"/>
    <w:rsid w:val="00C018C2"/>
    <w:rsid w:val="00C01997"/>
    <w:rsid w:val="00C0290B"/>
    <w:rsid w:val="00C047EF"/>
    <w:rsid w:val="00C04973"/>
    <w:rsid w:val="00C049EA"/>
    <w:rsid w:val="00C04E78"/>
    <w:rsid w:val="00C0512E"/>
    <w:rsid w:val="00C053CE"/>
    <w:rsid w:val="00C0565E"/>
    <w:rsid w:val="00C056CB"/>
    <w:rsid w:val="00C057EB"/>
    <w:rsid w:val="00C0592E"/>
    <w:rsid w:val="00C0597F"/>
    <w:rsid w:val="00C06040"/>
    <w:rsid w:val="00C070DB"/>
    <w:rsid w:val="00C10E02"/>
    <w:rsid w:val="00C116CE"/>
    <w:rsid w:val="00C11757"/>
    <w:rsid w:val="00C120F1"/>
    <w:rsid w:val="00C12BD6"/>
    <w:rsid w:val="00C131F5"/>
    <w:rsid w:val="00C13953"/>
    <w:rsid w:val="00C13ABB"/>
    <w:rsid w:val="00C13BE5"/>
    <w:rsid w:val="00C13EC6"/>
    <w:rsid w:val="00C16340"/>
    <w:rsid w:val="00C17603"/>
    <w:rsid w:val="00C176FE"/>
    <w:rsid w:val="00C1779E"/>
    <w:rsid w:val="00C179E8"/>
    <w:rsid w:val="00C17B50"/>
    <w:rsid w:val="00C17FC3"/>
    <w:rsid w:val="00C201CB"/>
    <w:rsid w:val="00C2055A"/>
    <w:rsid w:val="00C20CD3"/>
    <w:rsid w:val="00C224A7"/>
    <w:rsid w:val="00C22549"/>
    <w:rsid w:val="00C228EA"/>
    <w:rsid w:val="00C22E19"/>
    <w:rsid w:val="00C2503A"/>
    <w:rsid w:val="00C252D6"/>
    <w:rsid w:val="00C257C1"/>
    <w:rsid w:val="00C2625D"/>
    <w:rsid w:val="00C26844"/>
    <w:rsid w:val="00C27A75"/>
    <w:rsid w:val="00C3139C"/>
    <w:rsid w:val="00C31D43"/>
    <w:rsid w:val="00C3404D"/>
    <w:rsid w:val="00C340F8"/>
    <w:rsid w:val="00C346D2"/>
    <w:rsid w:val="00C35172"/>
    <w:rsid w:val="00C35853"/>
    <w:rsid w:val="00C35ADB"/>
    <w:rsid w:val="00C35B58"/>
    <w:rsid w:val="00C36882"/>
    <w:rsid w:val="00C36982"/>
    <w:rsid w:val="00C36AB5"/>
    <w:rsid w:val="00C374AA"/>
    <w:rsid w:val="00C4007D"/>
    <w:rsid w:val="00C4018F"/>
    <w:rsid w:val="00C4075C"/>
    <w:rsid w:val="00C40A6A"/>
    <w:rsid w:val="00C40F70"/>
    <w:rsid w:val="00C422B9"/>
    <w:rsid w:val="00C42320"/>
    <w:rsid w:val="00C42C7C"/>
    <w:rsid w:val="00C4308B"/>
    <w:rsid w:val="00C430E3"/>
    <w:rsid w:val="00C431BB"/>
    <w:rsid w:val="00C43519"/>
    <w:rsid w:val="00C43B5F"/>
    <w:rsid w:val="00C43EEA"/>
    <w:rsid w:val="00C44BD3"/>
    <w:rsid w:val="00C458A9"/>
    <w:rsid w:val="00C46099"/>
    <w:rsid w:val="00C463E5"/>
    <w:rsid w:val="00C463EC"/>
    <w:rsid w:val="00C466F8"/>
    <w:rsid w:val="00C469FF"/>
    <w:rsid w:val="00C474DB"/>
    <w:rsid w:val="00C47AA9"/>
    <w:rsid w:val="00C50EDE"/>
    <w:rsid w:val="00C521E2"/>
    <w:rsid w:val="00C534E9"/>
    <w:rsid w:val="00C5A151"/>
    <w:rsid w:val="00C60ED9"/>
    <w:rsid w:val="00C6158F"/>
    <w:rsid w:val="00C62897"/>
    <w:rsid w:val="00C6329C"/>
    <w:rsid w:val="00C64F3B"/>
    <w:rsid w:val="00C657AA"/>
    <w:rsid w:val="00C65E91"/>
    <w:rsid w:val="00C6604F"/>
    <w:rsid w:val="00C668AB"/>
    <w:rsid w:val="00C673FD"/>
    <w:rsid w:val="00C677F2"/>
    <w:rsid w:val="00C67FE5"/>
    <w:rsid w:val="00C70D41"/>
    <w:rsid w:val="00C711D5"/>
    <w:rsid w:val="00C713C4"/>
    <w:rsid w:val="00C71AF1"/>
    <w:rsid w:val="00C72937"/>
    <w:rsid w:val="00C72996"/>
    <w:rsid w:val="00C731D1"/>
    <w:rsid w:val="00C73831"/>
    <w:rsid w:val="00C73F39"/>
    <w:rsid w:val="00C750F6"/>
    <w:rsid w:val="00C7651C"/>
    <w:rsid w:val="00C76A4B"/>
    <w:rsid w:val="00C77B83"/>
    <w:rsid w:val="00C77FC9"/>
    <w:rsid w:val="00C80EC7"/>
    <w:rsid w:val="00C81D44"/>
    <w:rsid w:val="00C82178"/>
    <w:rsid w:val="00C83A96"/>
    <w:rsid w:val="00C83E04"/>
    <w:rsid w:val="00C852F7"/>
    <w:rsid w:val="00C859F2"/>
    <w:rsid w:val="00C859F8"/>
    <w:rsid w:val="00C85AF8"/>
    <w:rsid w:val="00C86A70"/>
    <w:rsid w:val="00C872E8"/>
    <w:rsid w:val="00C873BD"/>
    <w:rsid w:val="00C8794C"/>
    <w:rsid w:val="00C918D5"/>
    <w:rsid w:val="00C91A5A"/>
    <w:rsid w:val="00C93834"/>
    <w:rsid w:val="00C95E95"/>
    <w:rsid w:val="00CA0527"/>
    <w:rsid w:val="00CA1210"/>
    <w:rsid w:val="00CA1FC2"/>
    <w:rsid w:val="00CA204B"/>
    <w:rsid w:val="00CA27C4"/>
    <w:rsid w:val="00CA2F1D"/>
    <w:rsid w:val="00CA3082"/>
    <w:rsid w:val="00CA3962"/>
    <w:rsid w:val="00CA3C09"/>
    <w:rsid w:val="00CA44CC"/>
    <w:rsid w:val="00CA45C1"/>
    <w:rsid w:val="00CA45F8"/>
    <w:rsid w:val="00CA5494"/>
    <w:rsid w:val="00CA5C7A"/>
    <w:rsid w:val="00CA6150"/>
    <w:rsid w:val="00CA69B5"/>
    <w:rsid w:val="00CA7376"/>
    <w:rsid w:val="00CA7A03"/>
    <w:rsid w:val="00CA7D04"/>
    <w:rsid w:val="00CB1EC3"/>
    <w:rsid w:val="00CB2949"/>
    <w:rsid w:val="00CB2CEE"/>
    <w:rsid w:val="00CB2DD2"/>
    <w:rsid w:val="00CB3B13"/>
    <w:rsid w:val="00CB3CCD"/>
    <w:rsid w:val="00CB493C"/>
    <w:rsid w:val="00CB558F"/>
    <w:rsid w:val="00CB5F42"/>
    <w:rsid w:val="00CB6301"/>
    <w:rsid w:val="00CB6A2E"/>
    <w:rsid w:val="00CB6AB0"/>
    <w:rsid w:val="00CB6B25"/>
    <w:rsid w:val="00CC04C6"/>
    <w:rsid w:val="00CC09EB"/>
    <w:rsid w:val="00CC1C0E"/>
    <w:rsid w:val="00CC23A4"/>
    <w:rsid w:val="00CC28C3"/>
    <w:rsid w:val="00CC2B03"/>
    <w:rsid w:val="00CC2E65"/>
    <w:rsid w:val="00CC2F53"/>
    <w:rsid w:val="00CC3796"/>
    <w:rsid w:val="00CC4112"/>
    <w:rsid w:val="00CC4A6E"/>
    <w:rsid w:val="00CC4C70"/>
    <w:rsid w:val="00CC5A7C"/>
    <w:rsid w:val="00CC5F05"/>
    <w:rsid w:val="00CC76F4"/>
    <w:rsid w:val="00CC7875"/>
    <w:rsid w:val="00CC78D5"/>
    <w:rsid w:val="00CC7D4D"/>
    <w:rsid w:val="00CD05B3"/>
    <w:rsid w:val="00CD0861"/>
    <w:rsid w:val="00CD0F2A"/>
    <w:rsid w:val="00CD2042"/>
    <w:rsid w:val="00CD24EC"/>
    <w:rsid w:val="00CD2F3C"/>
    <w:rsid w:val="00CD3CEE"/>
    <w:rsid w:val="00CD41FE"/>
    <w:rsid w:val="00CD476C"/>
    <w:rsid w:val="00CD4AA7"/>
    <w:rsid w:val="00CD4F17"/>
    <w:rsid w:val="00CD4F5B"/>
    <w:rsid w:val="00CD5AB6"/>
    <w:rsid w:val="00CD7C18"/>
    <w:rsid w:val="00CE05CE"/>
    <w:rsid w:val="00CE0724"/>
    <w:rsid w:val="00CE1137"/>
    <w:rsid w:val="00CE1AB7"/>
    <w:rsid w:val="00CE2EB1"/>
    <w:rsid w:val="00CE3338"/>
    <w:rsid w:val="00CE3857"/>
    <w:rsid w:val="00CE4581"/>
    <w:rsid w:val="00CE4B91"/>
    <w:rsid w:val="00CE4EF3"/>
    <w:rsid w:val="00CE5E15"/>
    <w:rsid w:val="00CE5E35"/>
    <w:rsid w:val="00CE6373"/>
    <w:rsid w:val="00CE6515"/>
    <w:rsid w:val="00CE72AE"/>
    <w:rsid w:val="00CE7593"/>
    <w:rsid w:val="00CF12CF"/>
    <w:rsid w:val="00CF1434"/>
    <w:rsid w:val="00CF1894"/>
    <w:rsid w:val="00CF1EAB"/>
    <w:rsid w:val="00CF2822"/>
    <w:rsid w:val="00CF316E"/>
    <w:rsid w:val="00CF4132"/>
    <w:rsid w:val="00CF4635"/>
    <w:rsid w:val="00CF4DF1"/>
    <w:rsid w:val="00CF5197"/>
    <w:rsid w:val="00CF5E6F"/>
    <w:rsid w:val="00CF693C"/>
    <w:rsid w:val="00CF6B79"/>
    <w:rsid w:val="00CF6F3C"/>
    <w:rsid w:val="00CF70BC"/>
    <w:rsid w:val="00CF764D"/>
    <w:rsid w:val="00D03315"/>
    <w:rsid w:val="00D035FB"/>
    <w:rsid w:val="00D03614"/>
    <w:rsid w:val="00D03D7E"/>
    <w:rsid w:val="00D047CF"/>
    <w:rsid w:val="00D04F78"/>
    <w:rsid w:val="00D067E1"/>
    <w:rsid w:val="00D079E0"/>
    <w:rsid w:val="00D07A0B"/>
    <w:rsid w:val="00D10DC5"/>
    <w:rsid w:val="00D10FD2"/>
    <w:rsid w:val="00D113C6"/>
    <w:rsid w:val="00D132A8"/>
    <w:rsid w:val="00D133EB"/>
    <w:rsid w:val="00D138E4"/>
    <w:rsid w:val="00D151D7"/>
    <w:rsid w:val="00D154B5"/>
    <w:rsid w:val="00D165EF"/>
    <w:rsid w:val="00D20209"/>
    <w:rsid w:val="00D22238"/>
    <w:rsid w:val="00D22F4E"/>
    <w:rsid w:val="00D23A29"/>
    <w:rsid w:val="00D25BD0"/>
    <w:rsid w:val="00D26751"/>
    <w:rsid w:val="00D272B2"/>
    <w:rsid w:val="00D27732"/>
    <w:rsid w:val="00D278D5"/>
    <w:rsid w:val="00D27A15"/>
    <w:rsid w:val="00D27B17"/>
    <w:rsid w:val="00D27EF0"/>
    <w:rsid w:val="00D30445"/>
    <w:rsid w:val="00D30D61"/>
    <w:rsid w:val="00D3243A"/>
    <w:rsid w:val="00D328A2"/>
    <w:rsid w:val="00D32B85"/>
    <w:rsid w:val="00D34DA7"/>
    <w:rsid w:val="00D35088"/>
    <w:rsid w:val="00D355A6"/>
    <w:rsid w:val="00D355AD"/>
    <w:rsid w:val="00D35F55"/>
    <w:rsid w:val="00D36986"/>
    <w:rsid w:val="00D41C05"/>
    <w:rsid w:val="00D41D62"/>
    <w:rsid w:val="00D423E0"/>
    <w:rsid w:val="00D43D40"/>
    <w:rsid w:val="00D44907"/>
    <w:rsid w:val="00D44A80"/>
    <w:rsid w:val="00D45060"/>
    <w:rsid w:val="00D45579"/>
    <w:rsid w:val="00D45909"/>
    <w:rsid w:val="00D50085"/>
    <w:rsid w:val="00D50272"/>
    <w:rsid w:val="00D512E1"/>
    <w:rsid w:val="00D52CD9"/>
    <w:rsid w:val="00D53AC3"/>
    <w:rsid w:val="00D544E3"/>
    <w:rsid w:val="00D54ECE"/>
    <w:rsid w:val="00D57813"/>
    <w:rsid w:val="00D57CE0"/>
    <w:rsid w:val="00D57FE0"/>
    <w:rsid w:val="00D60BAB"/>
    <w:rsid w:val="00D61308"/>
    <w:rsid w:val="00D61A26"/>
    <w:rsid w:val="00D61CB1"/>
    <w:rsid w:val="00D63362"/>
    <w:rsid w:val="00D63D27"/>
    <w:rsid w:val="00D640FA"/>
    <w:rsid w:val="00D64496"/>
    <w:rsid w:val="00D65558"/>
    <w:rsid w:val="00D65D8D"/>
    <w:rsid w:val="00D66395"/>
    <w:rsid w:val="00D667B7"/>
    <w:rsid w:val="00D671EB"/>
    <w:rsid w:val="00D67B66"/>
    <w:rsid w:val="00D70076"/>
    <w:rsid w:val="00D7051A"/>
    <w:rsid w:val="00D705D9"/>
    <w:rsid w:val="00D71B67"/>
    <w:rsid w:val="00D71C46"/>
    <w:rsid w:val="00D71D34"/>
    <w:rsid w:val="00D72194"/>
    <w:rsid w:val="00D73795"/>
    <w:rsid w:val="00D7468A"/>
    <w:rsid w:val="00D74B4E"/>
    <w:rsid w:val="00D76E37"/>
    <w:rsid w:val="00D776D0"/>
    <w:rsid w:val="00D77E4B"/>
    <w:rsid w:val="00D77E5D"/>
    <w:rsid w:val="00D8095C"/>
    <w:rsid w:val="00D809F2"/>
    <w:rsid w:val="00D82ED3"/>
    <w:rsid w:val="00D83148"/>
    <w:rsid w:val="00D83BB4"/>
    <w:rsid w:val="00D8428B"/>
    <w:rsid w:val="00D84E24"/>
    <w:rsid w:val="00D85186"/>
    <w:rsid w:val="00D85605"/>
    <w:rsid w:val="00D863C5"/>
    <w:rsid w:val="00D86835"/>
    <w:rsid w:val="00D87094"/>
    <w:rsid w:val="00D90181"/>
    <w:rsid w:val="00D908FF"/>
    <w:rsid w:val="00D936A8"/>
    <w:rsid w:val="00D93FAF"/>
    <w:rsid w:val="00D94060"/>
    <w:rsid w:val="00D94FF2"/>
    <w:rsid w:val="00D96DFA"/>
    <w:rsid w:val="00D977A2"/>
    <w:rsid w:val="00D97A02"/>
    <w:rsid w:val="00D97CD7"/>
    <w:rsid w:val="00DA0449"/>
    <w:rsid w:val="00DA0ADA"/>
    <w:rsid w:val="00DA0FBE"/>
    <w:rsid w:val="00DA19B9"/>
    <w:rsid w:val="00DA23BF"/>
    <w:rsid w:val="00DA2DA1"/>
    <w:rsid w:val="00DA56CE"/>
    <w:rsid w:val="00DA720A"/>
    <w:rsid w:val="00DA788E"/>
    <w:rsid w:val="00DA7FEA"/>
    <w:rsid w:val="00DB001D"/>
    <w:rsid w:val="00DB01B0"/>
    <w:rsid w:val="00DB0D9E"/>
    <w:rsid w:val="00DB0FE2"/>
    <w:rsid w:val="00DB12CE"/>
    <w:rsid w:val="00DB289F"/>
    <w:rsid w:val="00DB2DAB"/>
    <w:rsid w:val="00DB2F83"/>
    <w:rsid w:val="00DB3988"/>
    <w:rsid w:val="00DB3FF3"/>
    <w:rsid w:val="00DB4FC2"/>
    <w:rsid w:val="00DB5217"/>
    <w:rsid w:val="00DB52B0"/>
    <w:rsid w:val="00DB5DEE"/>
    <w:rsid w:val="00DB5EC7"/>
    <w:rsid w:val="00DB7921"/>
    <w:rsid w:val="00DC0103"/>
    <w:rsid w:val="00DC033A"/>
    <w:rsid w:val="00DC0638"/>
    <w:rsid w:val="00DC2407"/>
    <w:rsid w:val="00DC2420"/>
    <w:rsid w:val="00DC25C6"/>
    <w:rsid w:val="00DC266F"/>
    <w:rsid w:val="00DC3953"/>
    <w:rsid w:val="00DC3E03"/>
    <w:rsid w:val="00DC4074"/>
    <w:rsid w:val="00DC4713"/>
    <w:rsid w:val="00DC47A7"/>
    <w:rsid w:val="00DC5521"/>
    <w:rsid w:val="00DC6249"/>
    <w:rsid w:val="00DC65A5"/>
    <w:rsid w:val="00DC6BFF"/>
    <w:rsid w:val="00DC73E0"/>
    <w:rsid w:val="00DD0CEB"/>
    <w:rsid w:val="00DD171E"/>
    <w:rsid w:val="00DD1AA7"/>
    <w:rsid w:val="00DD38F3"/>
    <w:rsid w:val="00DD5BCE"/>
    <w:rsid w:val="00DD70E2"/>
    <w:rsid w:val="00DD7C2B"/>
    <w:rsid w:val="00DE036A"/>
    <w:rsid w:val="00DE152C"/>
    <w:rsid w:val="00DE1CAF"/>
    <w:rsid w:val="00DE37E8"/>
    <w:rsid w:val="00DE39FA"/>
    <w:rsid w:val="00DE4618"/>
    <w:rsid w:val="00DE57D8"/>
    <w:rsid w:val="00DE5D6C"/>
    <w:rsid w:val="00DE60DE"/>
    <w:rsid w:val="00DE6134"/>
    <w:rsid w:val="00DE621B"/>
    <w:rsid w:val="00DE6724"/>
    <w:rsid w:val="00DE70A4"/>
    <w:rsid w:val="00DE7B34"/>
    <w:rsid w:val="00DF191F"/>
    <w:rsid w:val="00DF1D41"/>
    <w:rsid w:val="00DF21A1"/>
    <w:rsid w:val="00DF35D9"/>
    <w:rsid w:val="00DF3644"/>
    <w:rsid w:val="00DF3772"/>
    <w:rsid w:val="00DF3866"/>
    <w:rsid w:val="00DF40BD"/>
    <w:rsid w:val="00DF427E"/>
    <w:rsid w:val="00DF4C48"/>
    <w:rsid w:val="00DF54D8"/>
    <w:rsid w:val="00DF5BD0"/>
    <w:rsid w:val="00DF5DE1"/>
    <w:rsid w:val="00DF5E4C"/>
    <w:rsid w:val="00DF7006"/>
    <w:rsid w:val="00E00728"/>
    <w:rsid w:val="00E01C7A"/>
    <w:rsid w:val="00E01C8C"/>
    <w:rsid w:val="00E02E78"/>
    <w:rsid w:val="00E0312E"/>
    <w:rsid w:val="00E04E57"/>
    <w:rsid w:val="00E0526B"/>
    <w:rsid w:val="00E0699F"/>
    <w:rsid w:val="00E075E1"/>
    <w:rsid w:val="00E10691"/>
    <w:rsid w:val="00E10F87"/>
    <w:rsid w:val="00E11F1C"/>
    <w:rsid w:val="00E12B67"/>
    <w:rsid w:val="00E146AE"/>
    <w:rsid w:val="00E15651"/>
    <w:rsid w:val="00E15B49"/>
    <w:rsid w:val="00E161BB"/>
    <w:rsid w:val="00E1637F"/>
    <w:rsid w:val="00E16717"/>
    <w:rsid w:val="00E16896"/>
    <w:rsid w:val="00E16E2C"/>
    <w:rsid w:val="00E17116"/>
    <w:rsid w:val="00E20BA6"/>
    <w:rsid w:val="00E21171"/>
    <w:rsid w:val="00E2221D"/>
    <w:rsid w:val="00E23613"/>
    <w:rsid w:val="00E25750"/>
    <w:rsid w:val="00E2580C"/>
    <w:rsid w:val="00E25B41"/>
    <w:rsid w:val="00E2663B"/>
    <w:rsid w:val="00E267AC"/>
    <w:rsid w:val="00E26875"/>
    <w:rsid w:val="00E26F27"/>
    <w:rsid w:val="00E27154"/>
    <w:rsid w:val="00E2763D"/>
    <w:rsid w:val="00E27CB2"/>
    <w:rsid w:val="00E300F5"/>
    <w:rsid w:val="00E301EB"/>
    <w:rsid w:val="00E302AD"/>
    <w:rsid w:val="00E30E41"/>
    <w:rsid w:val="00E31174"/>
    <w:rsid w:val="00E31551"/>
    <w:rsid w:val="00E31A54"/>
    <w:rsid w:val="00E31BB6"/>
    <w:rsid w:val="00E31F52"/>
    <w:rsid w:val="00E32006"/>
    <w:rsid w:val="00E32E8B"/>
    <w:rsid w:val="00E32F9E"/>
    <w:rsid w:val="00E3381C"/>
    <w:rsid w:val="00E33F49"/>
    <w:rsid w:val="00E34926"/>
    <w:rsid w:val="00E34D7B"/>
    <w:rsid w:val="00E34E4F"/>
    <w:rsid w:val="00E35767"/>
    <w:rsid w:val="00E359C7"/>
    <w:rsid w:val="00E361B4"/>
    <w:rsid w:val="00E37009"/>
    <w:rsid w:val="00E37BB9"/>
    <w:rsid w:val="00E37BED"/>
    <w:rsid w:val="00E413C0"/>
    <w:rsid w:val="00E41F20"/>
    <w:rsid w:val="00E421ED"/>
    <w:rsid w:val="00E422CB"/>
    <w:rsid w:val="00E42558"/>
    <w:rsid w:val="00E42767"/>
    <w:rsid w:val="00E42FD7"/>
    <w:rsid w:val="00E43D07"/>
    <w:rsid w:val="00E4502E"/>
    <w:rsid w:val="00E4598B"/>
    <w:rsid w:val="00E45BD5"/>
    <w:rsid w:val="00E512D7"/>
    <w:rsid w:val="00E51ECF"/>
    <w:rsid w:val="00E52339"/>
    <w:rsid w:val="00E53A39"/>
    <w:rsid w:val="00E53FA4"/>
    <w:rsid w:val="00E54615"/>
    <w:rsid w:val="00E54A6E"/>
    <w:rsid w:val="00E55099"/>
    <w:rsid w:val="00E55A41"/>
    <w:rsid w:val="00E56F73"/>
    <w:rsid w:val="00E6088B"/>
    <w:rsid w:val="00E625AF"/>
    <w:rsid w:val="00E62EC0"/>
    <w:rsid w:val="00E63A14"/>
    <w:rsid w:val="00E63B4B"/>
    <w:rsid w:val="00E63D27"/>
    <w:rsid w:val="00E63FAB"/>
    <w:rsid w:val="00E650D1"/>
    <w:rsid w:val="00E659B6"/>
    <w:rsid w:val="00E65FDA"/>
    <w:rsid w:val="00E70878"/>
    <w:rsid w:val="00E70BF8"/>
    <w:rsid w:val="00E713C2"/>
    <w:rsid w:val="00E716B3"/>
    <w:rsid w:val="00E717AB"/>
    <w:rsid w:val="00E72005"/>
    <w:rsid w:val="00E72DA5"/>
    <w:rsid w:val="00E737DA"/>
    <w:rsid w:val="00E73AF1"/>
    <w:rsid w:val="00E74E69"/>
    <w:rsid w:val="00E75319"/>
    <w:rsid w:val="00E75E56"/>
    <w:rsid w:val="00E7665A"/>
    <w:rsid w:val="00E77127"/>
    <w:rsid w:val="00E810A0"/>
    <w:rsid w:val="00E81852"/>
    <w:rsid w:val="00E83F81"/>
    <w:rsid w:val="00E8503D"/>
    <w:rsid w:val="00E858AB"/>
    <w:rsid w:val="00E85BB6"/>
    <w:rsid w:val="00E85D08"/>
    <w:rsid w:val="00E8639B"/>
    <w:rsid w:val="00E877A1"/>
    <w:rsid w:val="00E87AEF"/>
    <w:rsid w:val="00E90484"/>
    <w:rsid w:val="00E908A7"/>
    <w:rsid w:val="00E90BA8"/>
    <w:rsid w:val="00E90E01"/>
    <w:rsid w:val="00E90E10"/>
    <w:rsid w:val="00E91448"/>
    <w:rsid w:val="00E92091"/>
    <w:rsid w:val="00E92629"/>
    <w:rsid w:val="00E92ECB"/>
    <w:rsid w:val="00E93AFE"/>
    <w:rsid w:val="00E9426E"/>
    <w:rsid w:val="00E944B9"/>
    <w:rsid w:val="00E947C2"/>
    <w:rsid w:val="00E95A12"/>
    <w:rsid w:val="00E96118"/>
    <w:rsid w:val="00E96252"/>
    <w:rsid w:val="00E963EC"/>
    <w:rsid w:val="00E96EA7"/>
    <w:rsid w:val="00EA20BE"/>
    <w:rsid w:val="00EA276B"/>
    <w:rsid w:val="00EA3A7F"/>
    <w:rsid w:val="00EA3FCE"/>
    <w:rsid w:val="00EA43DF"/>
    <w:rsid w:val="00EA4830"/>
    <w:rsid w:val="00EA4A7B"/>
    <w:rsid w:val="00EA4D30"/>
    <w:rsid w:val="00EA53B7"/>
    <w:rsid w:val="00EA5D6A"/>
    <w:rsid w:val="00EA5E9A"/>
    <w:rsid w:val="00EB003E"/>
    <w:rsid w:val="00EB0681"/>
    <w:rsid w:val="00EB249F"/>
    <w:rsid w:val="00EB27A6"/>
    <w:rsid w:val="00EB2B42"/>
    <w:rsid w:val="00EB4406"/>
    <w:rsid w:val="00EB4948"/>
    <w:rsid w:val="00EB4B86"/>
    <w:rsid w:val="00EB4C42"/>
    <w:rsid w:val="00EB5AE3"/>
    <w:rsid w:val="00EB5BC6"/>
    <w:rsid w:val="00EB693C"/>
    <w:rsid w:val="00EB7733"/>
    <w:rsid w:val="00EC042B"/>
    <w:rsid w:val="00EC0A0A"/>
    <w:rsid w:val="00EC1A06"/>
    <w:rsid w:val="00EC1C95"/>
    <w:rsid w:val="00EC2594"/>
    <w:rsid w:val="00EC2A7D"/>
    <w:rsid w:val="00EC349A"/>
    <w:rsid w:val="00EC38D4"/>
    <w:rsid w:val="00EC3D67"/>
    <w:rsid w:val="00EC40F6"/>
    <w:rsid w:val="00EC4609"/>
    <w:rsid w:val="00EC5226"/>
    <w:rsid w:val="00EC5BB9"/>
    <w:rsid w:val="00EC6797"/>
    <w:rsid w:val="00EC6C29"/>
    <w:rsid w:val="00EC772D"/>
    <w:rsid w:val="00EC7D37"/>
    <w:rsid w:val="00ED038F"/>
    <w:rsid w:val="00ED064F"/>
    <w:rsid w:val="00ED0EC2"/>
    <w:rsid w:val="00ED1552"/>
    <w:rsid w:val="00ED1754"/>
    <w:rsid w:val="00ED22D2"/>
    <w:rsid w:val="00ED38B2"/>
    <w:rsid w:val="00ED39F1"/>
    <w:rsid w:val="00ED4850"/>
    <w:rsid w:val="00ED4A16"/>
    <w:rsid w:val="00ED4DF7"/>
    <w:rsid w:val="00ED5F0C"/>
    <w:rsid w:val="00ED641E"/>
    <w:rsid w:val="00ED69CE"/>
    <w:rsid w:val="00ED707A"/>
    <w:rsid w:val="00ED7A4C"/>
    <w:rsid w:val="00ED7A67"/>
    <w:rsid w:val="00ED7E5A"/>
    <w:rsid w:val="00ED7F56"/>
    <w:rsid w:val="00EE02CB"/>
    <w:rsid w:val="00EE129B"/>
    <w:rsid w:val="00EE1548"/>
    <w:rsid w:val="00EE1AB9"/>
    <w:rsid w:val="00EE2057"/>
    <w:rsid w:val="00EE4A77"/>
    <w:rsid w:val="00EE53DB"/>
    <w:rsid w:val="00EE5A95"/>
    <w:rsid w:val="00EF0B4F"/>
    <w:rsid w:val="00EF0CA2"/>
    <w:rsid w:val="00EF16AC"/>
    <w:rsid w:val="00EF1B44"/>
    <w:rsid w:val="00EF2712"/>
    <w:rsid w:val="00EF35EC"/>
    <w:rsid w:val="00EF4F4D"/>
    <w:rsid w:val="00EF60B4"/>
    <w:rsid w:val="00EF737F"/>
    <w:rsid w:val="00EF7389"/>
    <w:rsid w:val="00EF7E64"/>
    <w:rsid w:val="00F001FE"/>
    <w:rsid w:val="00F0054E"/>
    <w:rsid w:val="00F00AA7"/>
    <w:rsid w:val="00F00F7D"/>
    <w:rsid w:val="00F012FE"/>
    <w:rsid w:val="00F02127"/>
    <w:rsid w:val="00F02638"/>
    <w:rsid w:val="00F03106"/>
    <w:rsid w:val="00F03218"/>
    <w:rsid w:val="00F061A4"/>
    <w:rsid w:val="00F10B61"/>
    <w:rsid w:val="00F10FF2"/>
    <w:rsid w:val="00F11655"/>
    <w:rsid w:val="00F13166"/>
    <w:rsid w:val="00F14A11"/>
    <w:rsid w:val="00F152D0"/>
    <w:rsid w:val="00F1718D"/>
    <w:rsid w:val="00F1797A"/>
    <w:rsid w:val="00F202E5"/>
    <w:rsid w:val="00F20FF3"/>
    <w:rsid w:val="00F22D85"/>
    <w:rsid w:val="00F237F7"/>
    <w:rsid w:val="00F2416F"/>
    <w:rsid w:val="00F269FA"/>
    <w:rsid w:val="00F277F4"/>
    <w:rsid w:val="00F27AA5"/>
    <w:rsid w:val="00F27C2E"/>
    <w:rsid w:val="00F306C7"/>
    <w:rsid w:val="00F30835"/>
    <w:rsid w:val="00F30F62"/>
    <w:rsid w:val="00F3122D"/>
    <w:rsid w:val="00F3187E"/>
    <w:rsid w:val="00F32EA6"/>
    <w:rsid w:val="00F33991"/>
    <w:rsid w:val="00F33EAD"/>
    <w:rsid w:val="00F34577"/>
    <w:rsid w:val="00F34578"/>
    <w:rsid w:val="00F34F0B"/>
    <w:rsid w:val="00F35513"/>
    <w:rsid w:val="00F35C37"/>
    <w:rsid w:val="00F35EFE"/>
    <w:rsid w:val="00F36086"/>
    <w:rsid w:val="00F3724F"/>
    <w:rsid w:val="00F3730C"/>
    <w:rsid w:val="00F40D4C"/>
    <w:rsid w:val="00F40DF1"/>
    <w:rsid w:val="00F41C41"/>
    <w:rsid w:val="00F41CE1"/>
    <w:rsid w:val="00F42590"/>
    <w:rsid w:val="00F4303D"/>
    <w:rsid w:val="00F430DB"/>
    <w:rsid w:val="00F435FB"/>
    <w:rsid w:val="00F438FB"/>
    <w:rsid w:val="00F439AB"/>
    <w:rsid w:val="00F44605"/>
    <w:rsid w:val="00F44EDC"/>
    <w:rsid w:val="00F453D5"/>
    <w:rsid w:val="00F45807"/>
    <w:rsid w:val="00F45CEE"/>
    <w:rsid w:val="00F46175"/>
    <w:rsid w:val="00F4680E"/>
    <w:rsid w:val="00F46D19"/>
    <w:rsid w:val="00F500C8"/>
    <w:rsid w:val="00F503C1"/>
    <w:rsid w:val="00F50960"/>
    <w:rsid w:val="00F509EE"/>
    <w:rsid w:val="00F52927"/>
    <w:rsid w:val="00F538C8"/>
    <w:rsid w:val="00F53E2A"/>
    <w:rsid w:val="00F54E0A"/>
    <w:rsid w:val="00F57A2F"/>
    <w:rsid w:val="00F6010D"/>
    <w:rsid w:val="00F61094"/>
    <w:rsid w:val="00F620CB"/>
    <w:rsid w:val="00F623AC"/>
    <w:rsid w:val="00F62914"/>
    <w:rsid w:val="00F62963"/>
    <w:rsid w:val="00F640BC"/>
    <w:rsid w:val="00F642D3"/>
    <w:rsid w:val="00F64894"/>
    <w:rsid w:val="00F6605E"/>
    <w:rsid w:val="00F6740C"/>
    <w:rsid w:val="00F67995"/>
    <w:rsid w:val="00F67AE0"/>
    <w:rsid w:val="00F702C2"/>
    <w:rsid w:val="00F7040D"/>
    <w:rsid w:val="00F720A6"/>
    <w:rsid w:val="00F73D89"/>
    <w:rsid w:val="00F73F09"/>
    <w:rsid w:val="00F7428B"/>
    <w:rsid w:val="00F752FE"/>
    <w:rsid w:val="00F76795"/>
    <w:rsid w:val="00F76BC1"/>
    <w:rsid w:val="00F77FE2"/>
    <w:rsid w:val="00F80132"/>
    <w:rsid w:val="00F81381"/>
    <w:rsid w:val="00F81A62"/>
    <w:rsid w:val="00F81B56"/>
    <w:rsid w:val="00F821C1"/>
    <w:rsid w:val="00F822DD"/>
    <w:rsid w:val="00F839D6"/>
    <w:rsid w:val="00F87EE6"/>
    <w:rsid w:val="00F9004D"/>
    <w:rsid w:val="00F90F36"/>
    <w:rsid w:val="00F910C6"/>
    <w:rsid w:val="00F91233"/>
    <w:rsid w:val="00F91CAB"/>
    <w:rsid w:val="00F91D22"/>
    <w:rsid w:val="00F93278"/>
    <w:rsid w:val="00F93D12"/>
    <w:rsid w:val="00F9409B"/>
    <w:rsid w:val="00F9422B"/>
    <w:rsid w:val="00F97961"/>
    <w:rsid w:val="00F97D05"/>
    <w:rsid w:val="00F97F6B"/>
    <w:rsid w:val="00FA045D"/>
    <w:rsid w:val="00FA10DC"/>
    <w:rsid w:val="00FA2E1D"/>
    <w:rsid w:val="00FA2E26"/>
    <w:rsid w:val="00FA30A8"/>
    <w:rsid w:val="00FA393C"/>
    <w:rsid w:val="00FA3A6C"/>
    <w:rsid w:val="00FA430C"/>
    <w:rsid w:val="00FA46FC"/>
    <w:rsid w:val="00FA58F3"/>
    <w:rsid w:val="00FA5FC5"/>
    <w:rsid w:val="00FB06D2"/>
    <w:rsid w:val="00FB1A62"/>
    <w:rsid w:val="00FB2E1B"/>
    <w:rsid w:val="00FB2FB6"/>
    <w:rsid w:val="00FB2FFE"/>
    <w:rsid w:val="00FB3174"/>
    <w:rsid w:val="00FB3AF7"/>
    <w:rsid w:val="00FB3C83"/>
    <w:rsid w:val="00FB4750"/>
    <w:rsid w:val="00FB4E8D"/>
    <w:rsid w:val="00FB5420"/>
    <w:rsid w:val="00FB6DC4"/>
    <w:rsid w:val="00FB6FAB"/>
    <w:rsid w:val="00FB7A72"/>
    <w:rsid w:val="00FC04E6"/>
    <w:rsid w:val="00FC0521"/>
    <w:rsid w:val="00FC062B"/>
    <w:rsid w:val="00FC27FF"/>
    <w:rsid w:val="00FC289D"/>
    <w:rsid w:val="00FC4335"/>
    <w:rsid w:val="00FC477E"/>
    <w:rsid w:val="00FC4837"/>
    <w:rsid w:val="00FC4A97"/>
    <w:rsid w:val="00FC5DD6"/>
    <w:rsid w:val="00FC62E4"/>
    <w:rsid w:val="00FD0809"/>
    <w:rsid w:val="00FD147A"/>
    <w:rsid w:val="00FD1F68"/>
    <w:rsid w:val="00FD2976"/>
    <w:rsid w:val="00FD36C8"/>
    <w:rsid w:val="00FD3ABD"/>
    <w:rsid w:val="00FD3F34"/>
    <w:rsid w:val="00FD4F85"/>
    <w:rsid w:val="00FD5339"/>
    <w:rsid w:val="00FD53DE"/>
    <w:rsid w:val="00FD5B43"/>
    <w:rsid w:val="00FD6620"/>
    <w:rsid w:val="00FE11F1"/>
    <w:rsid w:val="00FE12D1"/>
    <w:rsid w:val="00FE3486"/>
    <w:rsid w:val="00FE3AD1"/>
    <w:rsid w:val="00FE676B"/>
    <w:rsid w:val="00FE6F78"/>
    <w:rsid w:val="00FE7273"/>
    <w:rsid w:val="00FE7C5D"/>
    <w:rsid w:val="00FF1855"/>
    <w:rsid w:val="00FF1C22"/>
    <w:rsid w:val="00FF28BE"/>
    <w:rsid w:val="00FF2965"/>
    <w:rsid w:val="00FF3131"/>
    <w:rsid w:val="00FF3965"/>
    <w:rsid w:val="00FF4345"/>
    <w:rsid w:val="00FF70F1"/>
    <w:rsid w:val="00FF7330"/>
    <w:rsid w:val="0127469F"/>
    <w:rsid w:val="013142E2"/>
    <w:rsid w:val="0180E719"/>
    <w:rsid w:val="01865693"/>
    <w:rsid w:val="01F342D2"/>
    <w:rsid w:val="0215695A"/>
    <w:rsid w:val="026415C7"/>
    <w:rsid w:val="026BF848"/>
    <w:rsid w:val="02C446B9"/>
    <w:rsid w:val="02CD8BE7"/>
    <w:rsid w:val="02FF253A"/>
    <w:rsid w:val="038E2B35"/>
    <w:rsid w:val="0396705F"/>
    <w:rsid w:val="039E370D"/>
    <w:rsid w:val="03CDEE81"/>
    <w:rsid w:val="03FCF2D7"/>
    <w:rsid w:val="04368BF0"/>
    <w:rsid w:val="044539BA"/>
    <w:rsid w:val="04BE8458"/>
    <w:rsid w:val="04F7DD10"/>
    <w:rsid w:val="0574A9DB"/>
    <w:rsid w:val="058607F1"/>
    <w:rsid w:val="05AC66F1"/>
    <w:rsid w:val="05B7E65A"/>
    <w:rsid w:val="05D121FC"/>
    <w:rsid w:val="05DE8025"/>
    <w:rsid w:val="060F5D45"/>
    <w:rsid w:val="062343C7"/>
    <w:rsid w:val="064165BB"/>
    <w:rsid w:val="0686AA9A"/>
    <w:rsid w:val="075AE56B"/>
    <w:rsid w:val="07832678"/>
    <w:rsid w:val="078902B8"/>
    <w:rsid w:val="0790DF57"/>
    <w:rsid w:val="0794C51D"/>
    <w:rsid w:val="07CCC32A"/>
    <w:rsid w:val="07E58308"/>
    <w:rsid w:val="08748604"/>
    <w:rsid w:val="08B59764"/>
    <w:rsid w:val="08C9F676"/>
    <w:rsid w:val="09282875"/>
    <w:rsid w:val="092FC49F"/>
    <w:rsid w:val="0999722F"/>
    <w:rsid w:val="0A0B4FDE"/>
    <w:rsid w:val="0A262EBB"/>
    <w:rsid w:val="0A2D4752"/>
    <w:rsid w:val="0A38F1F9"/>
    <w:rsid w:val="0A40F687"/>
    <w:rsid w:val="0A7BD3B4"/>
    <w:rsid w:val="0B5F66D3"/>
    <w:rsid w:val="0BCE51F2"/>
    <w:rsid w:val="0BE0581D"/>
    <w:rsid w:val="0C31B75B"/>
    <w:rsid w:val="0C3ED497"/>
    <w:rsid w:val="0C42EBC5"/>
    <w:rsid w:val="0C892F78"/>
    <w:rsid w:val="0C9A61DE"/>
    <w:rsid w:val="0CCFC3C2"/>
    <w:rsid w:val="0CD77C3A"/>
    <w:rsid w:val="0D1E4D2F"/>
    <w:rsid w:val="0D316BAC"/>
    <w:rsid w:val="0DAF559E"/>
    <w:rsid w:val="0E1508F3"/>
    <w:rsid w:val="0E6B191E"/>
    <w:rsid w:val="0E88EEBB"/>
    <w:rsid w:val="0EED2C66"/>
    <w:rsid w:val="0F5F8A38"/>
    <w:rsid w:val="0F680CD4"/>
    <w:rsid w:val="0F6DE0F3"/>
    <w:rsid w:val="0FD34586"/>
    <w:rsid w:val="0FD5BFDB"/>
    <w:rsid w:val="1001E6EA"/>
    <w:rsid w:val="1011B575"/>
    <w:rsid w:val="107E82DB"/>
    <w:rsid w:val="109BDAE4"/>
    <w:rsid w:val="10BCE18E"/>
    <w:rsid w:val="10E3589A"/>
    <w:rsid w:val="10E5166A"/>
    <w:rsid w:val="10F72042"/>
    <w:rsid w:val="113F0F8B"/>
    <w:rsid w:val="1161F00C"/>
    <w:rsid w:val="1185AB40"/>
    <w:rsid w:val="11BD6118"/>
    <w:rsid w:val="11D37FB0"/>
    <w:rsid w:val="1206A397"/>
    <w:rsid w:val="12E98EA4"/>
    <w:rsid w:val="12FD15E9"/>
    <w:rsid w:val="131D5CC3"/>
    <w:rsid w:val="1320FA33"/>
    <w:rsid w:val="1371326F"/>
    <w:rsid w:val="13F3393F"/>
    <w:rsid w:val="14383319"/>
    <w:rsid w:val="144A2D58"/>
    <w:rsid w:val="144CE940"/>
    <w:rsid w:val="145DFAB4"/>
    <w:rsid w:val="14AACF79"/>
    <w:rsid w:val="14B866A6"/>
    <w:rsid w:val="14C74503"/>
    <w:rsid w:val="14E28E1F"/>
    <w:rsid w:val="14FA32F6"/>
    <w:rsid w:val="1515A236"/>
    <w:rsid w:val="156FECB2"/>
    <w:rsid w:val="15C7C088"/>
    <w:rsid w:val="15E1BE07"/>
    <w:rsid w:val="1619F216"/>
    <w:rsid w:val="16605ED4"/>
    <w:rsid w:val="16AEC59D"/>
    <w:rsid w:val="16F061AE"/>
    <w:rsid w:val="16FDF306"/>
    <w:rsid w:val="17597442"/>
    <w:rsid w:val="17744A17"/>
    <w:rsid w:val="177F677C"/>
    <w:rsid w:val="17B1DC10"/>
    <w:rsid w:val="1882CE59"/>
    <w:rsid w:val="189D1486"/>
    <w:rsid w:val="19281D25"/>
    <w:rsid w:val="193AF2E6"/>
    <w:rsid w:val="1993AAB4"/>
    <w:rsid w:val="19A08204"/>
    <w:rsid w:val="1A584A96"/>
    <w:rsid w:val="1B2F7BBB"/>
    <w:rsid w:val="1B6C2D7C"/>
    <w:rsid w:val="1BAACE88"/>
    <w:rsid w:val="1BDFE9CD"/>
    <w:rsid w:val="1BFAE190"/>
    <w:rsid w:val="1C1AE2DB"/>
    <w:rsid w:val="1C390195"/>
    <w:rsid w:val="1C4D5420"/>
    <w:rsid w:val="1CD477A7"/>
    <w:rsid w:val="1D2F6A4C"/>
    <w:rsid w:val="1D877B91"/>
    <w:rsid w:val="1D8A282D"/>
    <w:rsid w:val="1E5D8665"/>
    <w:rsid w:val="1E7625B9"/>
    <w:rsid w:val="1EFF48CC"/>
    <w:rsid w:val="1FEEF881"/>
    <w:rsid w:val="2031A3BA"/>
    <w:rsid w:val="206C9E6C"/>
    <w:rsid w:val="2080DDA1"/>
    <w:rsid w:val="2095D11D"/>
    <w:rsid w:val="20EDF5B0"/>
    <w:rsid w:val="2198FDD9"/>
    <w:rsid w:val="21A373A6"/>
    <w:rsid w:val="21D06570"/>
    <w:rsid w:val="21DA97DD"/>
    <w:rsid w:val="21EBB0C9"/>
    <w:rsid w:val="21F255A3"/>
    <w:rsid w:val="2283BF25"/>
    <w:rsid w:val="22B8D846"/>
    <w:rsid w:val="23586FCD"/>
    <w:rsid w:val="23A885F8"/>
    <w:rsid w:val="24ACD184"/>
    <w:rsid w:val="24AECBC1"/>
    <w:rsid w:val="2545BD62"/>
    <w:rsid w:val="25A8ABDE"/>
    <w:rsid w:val="25DC6FF4"/>
    <w:rsid w:val="25F330EC"/>
    <w:rsid w:val="261E673F"/>
    <w:rsid w:val="26BB95B8"/>
    <w:rsid w:val="26D4AA5B"/>
    <w:rsid w:val="276F436C"/>
    <w:rsid w:val="2795EEB8"/>
    <w:rsid w:val="27A34F7A"/>
    <w:rsid w:val="27AAB612"/>
    <w:rsid w:val="27B260F9"/>
    <w:rsid w:val="27BA7080"/>
    <w:rsid w:val="27BD9435"/>
    <w:rsid w:val="27D29D34"/>
    <w:rsid w:val="27FB6C51"/>
    <w:rsid w:val="282FBF07"/>
    <w:rsid w:val="2860ECFD"/>
    <w:rsid w:val="28C687CE"/>
    <w:rsid w:val="293339BA"/>
    <w:rsid w:val="2A635DD3"/>
    <w:rsid w:val="2AB17527"/>
    <w:rsid w:val="2ACC419D"/>
    <w:rsid w:val="2BA38BCC"/>
    <w:rsid w:val="2BC61478"/>
    <w:rsid w:val="2BE03362"/>
    <w:rsid w:val="2C47E7B3"/>
    <w:rsid w:val="2C95EF40"/>
    <w:rsid w:val="2CCEE1D7"/>
    <w:rsid w:val="2D06308E"/>
    <w:rsid w:val="2D0C757D"/>
    <w:rsid w:val="2D8737F0"/>
    <w:rsid w:val="2D8F4B95"/>
    <w:rsid w:val="2DA99B59"/>
    <w:rsid w:val="2DC7B963"/>
    <w:rsid w:val="2E37B71F"/>
    <w:rsid w:val="2E506147"/>
    <w:rsid w:val="2E59EBAB"/>
    <w:rsid w:val="2EE7F0CD"/>
    <w:rsid w:val="2EF4BF15"/>
    <w:rsid w:val="2F07FD74"/>
    <w:rsid w:val="2F25AA04"/>
    <w:rsid w:val="2F3FB8D6"/>
    <w:rsid w:val="2F5D0EDD"/>
    <w:rsid w:val="2FDFB832"/>
    <w:rsid w:val="2FEE87F2"/>
    <w:rsid w:val="3071112C"/>
    <w:rsid w:val="309CAC07"/>
    <w:rsid w:val="30EF5D92"/>
    <w:rsid w:val="3107D843"/>
    <w:rsid w:val="312F0C59"/>
    <w:rsid w:val="31A33282"/>
    <w:rsid w:val="323EB885"/>
    <w:rsid w:val="327F9DEE"/>
    <w:rsid w:val="32819903"/>
    <w:rsid w:val="32A9CE74"/>
    <w:rsid w:val="32C7BECE"/>
    <w:rsid w:val="335651A1"/>
    <w:rsid w:val="33A5076E"/>
    <w:rsid w:val="33C9DA2D"/>
    <w:rsid w:val="341D9DC3"/>
    <w:rsid w:val="3438D448"/>
    <w:rsid w:val="35132CFB"/>
    <w:rsid w:val="354697AA"/>
    <w:rsid w:val="356154BD"/>
    <w:rsid w:val="360E50DF"/>
    <w:rsid w:val="362A36CB"/>
    <w:rsid w:val="36882048"/>
    <w:rsid w:val="36ABAF15"/>
    <w:rsid w:val="36CBB91B"/>
    <w:rsid w:val="36ED8720"/>
    <w:rsid w:val="37189427"/>
    <w:rsid w:val="3761B794"/>
    <w:rsid w:val="37A645D0"/>
    <w:rsid w:val="37CF830C"/>
    <w:rsid w:val="37D06AD6"/>
    <w:rsid w:val="37E2EBC6"/>
    <w:rsid w:val="3812F696"/>
    <w:rsid w:val="382A54D8"/>
    <w:rsid w:val="38527B73"/>
    <w:rsid w:val="38F372E3"/>
    <w:rsid w:val="393426D3"/>
    <w:rsid w:val="3970B08F"/>
    <w:rsid w:val="39833727"/>
    <w:rsid w:val="39FC70AF"/>
    <w:rsid w:val="3A411F4D"/>
    <w:rsid w:val="3A7D5E10"/>
    <w:rsid w:val="3A8BA754"/>
    <w:rsid w:val="3AB2601B"/>
    <w:rsid w:val="3B0EED98"/>
    <w:rsid w:val="3B2D54D8"/>
    <w:rsid w:val="3B76A2DD"/>
    <w:rsid w:val="3C330C5D"/>
    <w:rsid w:val="3D5E2A18"/>
    <w:rsid w:val="3D639187"/>
    <w:rsid w:val="3D91425B"/>
    <w:rsid w:val="3D984F32"/>
    <w:rsid w:val="3D9C04FC"/>
    <w:rsid w:val="3DA28AD4"/>
    <w:rsid w:val="3DB7C5CF"/>
    <w:rsid w:val="3DE65826"/>
    <w:rsid w:val="3DEC72AE"/>
    <w:rsid w:val="3E15C41F"/>
    <w:rsid w:val="3F1EB478"/>
    <w:rsid w:val="3F2C2160"/>
    <w:rsid w:val="3F3D15C9"/>
    <w:rsid w:val="3FCA0D03"/>
    <w:rsid w:val="3FF35E27"/>
    <w:rsid w:val="40378FEC"/>
    <w:rsid w:val="40756EFC"/>
    <w:rsid w:val="408AB765"/>
    <w:rsid w:val="4106E699"/>
    <w:rsid w:val="41108749"/>
    <w:rsid w:val="412A200F"/>
    <w:rsid w:val="4150EFB9"/>
    <w:rsid w:val="41A96E16"/>
    <w:rsid w:val="41B4A31A"/>
    <w:rsid w:val="41BEB8D9"/>
    <w:rsid w:val="41C5E650"/>
    <w:rsid w:val="4203723D"/>
    <w:rsid w:val="4225DC9D"/>
    <w:rsid w:val="425B7A6E"/>
    <w:rsid w:val="426620A9"/>
    <w:rsid w:val="427F708D"/>
    <w:rsid w:val="432E5890"/>
    <w:rsid w:val="43FB025C"/>
    <w:rsid w:val="441B40EE"/>
    <w:rsid w:val="44EC38F1"/>
    <w:rsid w:val="453E5E48"/>
    <w:rsid w:val="454D17B5"/>
    <w:rsid w:val="455FD8F8"/>
    <w:rsid w:val="4562C861"/>
    <w:rsid w:val="456A4D33"/>
    <w:rsid w:val="458E47C1"/>
    <w:rsid w:val="459F7B98"/>
    <w:rsid w:val="45A8662E"/>
    <w:rsid w:val="45BA9946"/>
    <w:rsid w:val="45FE05C0"/>
    <w:rsid w:val="46779825"/>
    <w:rsid w:val="46A57EE2"/>
    <w:rsid w:val="46C4EA8B"/>
    <w:rsid w:val="47175EF0"/>
    <w:rsid w:val="47193DF1"/>
    <w:rsid w:val="47D47148"/>
    <w:rsid w:val="47E692A5"/>
    <w:rsid w:val="47F54C36"/>
    <w:rsid w:val="48183046"/>
    <w:rsid w:val="482F5321"/>
    <w:rsid w:val="48952527"/>
    <w:rsid w:val="48B4EBB2"/>
    <w:rsid w:val="4959C6FD"/>
    <w:rsid w:val="4999928E"/>
    <w:rsid w:val="49ADF60E"/>
    <w:rsid w:val="49B33F15"/>
    <w:rsid w:val="49C4C194"/>
    <w:rsid w:val="4A0189FF"/>
    <w:rsid w:val="4AB552FE"/>
    <w:rsid w:val="4ABBAD06"/>
    <w:rsid w:val="4ADEF157"/>
    <w:rsid w:val="4B0D9481"/>
    <w:rsid w:val="4B2462F1"/>
    <w:rsid w:val="4B2F4EAE"/>
    <w:rsid w:val="4B38E793"/>
    <w:rsid w:val="4B5D8C2E"/>
    <w:rsid w:val="4C23910A"/>
    <w:rsid w:val="4C3CB329"/>
    <w:rsid w:val="4D0D9BA1"/>
    <w:rsid w:val="4D3FC7BB"/>
    <w:rsid w:val="4DA5259B"/>
    <w:rsid w:val="4DCD7D4E"/>
    <w:rsid w:val="4E1498CC"/>
    <w:rsid w:val="4E3FA2CE"/>
    <w:rsid w:val="4E532F3B"/>
    <w:rsid w:val="4E888AEF"/>
    <w:rsid w:val="4E8FBE7F"/>
    <w:rsid w:val="4EB84C65"/>
    <w:rsid w:val="4F22703B"/>
    <w:rsid w:val="4F3BB745"/>
    <w:rsid w:val="4F9718A0"/>
    <w:rsid w:val="4F9A4A01"/>
    <w:rsid w:val="502900A7"/>
    <w:rsid w:val="5032B430"/>
    <w:rsid w:val="507787AC"/>
    <w:rsid w:val="507DA550"/>
    <w:rsid w:val="508A382B"/>
    <w:rsid w:val="50C9C98F"/>
    <w:rsid w:val="511B6AFC"/>
    <w:rsid w:val="513786EA"/>
    <w:rsid w:val="518F02F5"/>
    <w:rsid w:val="51B16652"/>
    <w:rsid w:val="51BBDC73"/>
    <w:rsid w:val="52009FB8"/>
    <w:rsid w:val="5220C2DC"/>
    <w:rsid w:val="52366DBD"/>
    <w:rsid w:val="5242AC21"/>
    <w:rsid w:val="5298533C"/>
    <w:rsid w:val="52DCFAFE"/>
    <w:rsid w:val="535D24B0"/>
    <w:rsid w:val="5369C20C"/>
    <w:rsid w:val="53B77DB2"/>
    <w:rsid w:val="53E36C29"/>
    <w:rsid w:val="54325544"/>
    <w:rsid w:val="54C618CA"/>
    <w:rsid w:val="5533FDD0"/>
    <w:rsid w:val="554059CD"/>
    <w:rsid w:val="55609151"/>
    <w:rsid w:val="558174E5"/>
    <w:rsid w:val="5587A15A"/>
    <w:rsid w:val="5597CEAF"/>
    <w:rsid w:val="56243384"/>
    <w:rsid w:val="562C96A9"/>
    <w:rsid w:val="56353D0B"/>
    <w:rsid w:val="567883BA"/>
    <w:rsid w:val="567D64C9"/>
    <w:rsid w:val="56E200F6"/>
    <w:rsid w:val="57439721"/>
    <w:rsid w:val="58254FA2"/>
    <w:rsid w:val="58529682"/>
    <w:rsid w:val="585FFD0C"/>
    <w:rsid w:val="58ACF78C"/>
    <w:rsid w:val="58C4A11A"/>
    <w:rsid w:val="58C97C65"/>
    <w:rsid w:val="5948C6F3"/>
    <w:rsid w:val="5958E395"/>
    <w:rsid w:val="596987A7"/>
    <w:rsid w:val="59CF0CB9"/>
    <w:rsid w:val="59FC12F1"/>
    <w:rsid w:val="5A077677"/>
    <w:rsid w:val="5A9D5556"/>
    <w:rsid w:val="5AA84A0B"/>
    <w:rsid w:val="5AAEE4E4"/>
    <w:rsid w:val="5ABD301F"/>
    <w:rsid w:val="5B2B5764"/>
    <w:rsid w:val="5B976597"/>
    <w:rsid w:val="5C1AA217"/>
    <w:rsid w:val="5C1B3F8E"/>
    <w:rsid w:val="5C3CD173"/>
    <w:rsid w:val="5C5AE05B"/>
    <w:rsid w:val="5D0731C2"/>
    <w:rsid w:val="5D07ED90"/>
    <w:rsid w:val="5D44147D"/>
    <w:rsid w:val="5DC7A60E"/>
    <w:rsid w:val="5DE12114"/>
    <w:rsid w:val="5E026AF6"/>
    <w:rsid w:val="5E0E562B"/>
    <w:rsid w:val="5E1DCC6A"/>
    <w:rsid w:val="5E24E15D"/>
    <w:rsid w:val="5E4513A8"/>
    <w:rsid w:val="5E47C137"/>
    <w:rsid w:val="5E6B3035"/>
    <w:rsid w:val="5E8D5B85"/>
    <w:rsid w:val="5ED873E2"/>
    <w:rsid w:val="5EDD5675"/>
    <w:rsid w:val="5F24C676"/>
    <w:rsid w:val="5FA3E835"/>
    <w:rsid w:val="5FB24ED4"/>
    <w:rsid w:val="60110D19"/>
    <w:rsid w:val="602D4F10"/>
    <w:rsid w:val="604FC03C"/>
    <w:rsid w:val="60AF19D8"/>
    <w:rsid w:val="60DC2E82"/>
    <w:rsid w:val="6140BB78"/>
    <w:rsid w:val="61D5242B"/>
    <w:rsid w:val="6235A05F"/>
    <w:rsid w:val="62FE0917"/>
    <w:rsid w:val="639178DD"/>
    <w:rsid w:val="63A07ED8"/>
    <w:rsid w:val="63A8E618"/>
    <w:rsid w:val="63AD57B2"/>
    <w:rsid w:val="6457F9F8"/>
    <w:rsid w:val="64F86BDC"/>
    <w:rsid w:val="653AE5E7"/>
    <w:rsid w:val="65E55445"/>
    <w:rsid w:val="65FAB2CB"/>
    <w:rsid w:val="664A54C3"/>
    <w:rsid w:val="66683A94"/>
    <w:rsid w:val="66771091"/>
    <w:rsid w:val="667ABD32"/>
    <w:rsid w:val="6690F379"/>
    <w:rsid w:val="66C2552E"/>
    <w:rsid w:val="66F81A3E"/>
    <w:rsid w:val="672C27FD"/>
    <w:rsid w:val="67682FAB"/>
    <w:rsid w:val="6779DCD0"/>
    <w:rsid w:val="680A91B2"/>
    <w:rsid w:val="689C8577"/>
    <w:rsid w:val="69439ED7"/>
    <w:rsid w:val="69932D13"/>
    <w:rsid w:val="69FC54C3"/>
    <w:rsid w:val="6AE0EE62"/>
    <w:rsid w:val="6B265630"/>
    <w:rsid w:val="6B2D0526"/>
    <w:rsid w:val="6B41500C"/>
    <w:rsid w:val="6B6DDF7A"/>
    <w:rsid w:val="6BD07BEB"/>
    <w:rsid w:val="6BF7E46C"/>
    <w:rsid w:val="6C054248"/>
    <w:rsid w:val="6C3CBC21"/>
    <w:rsid w:val="6C7349C7"/>
    <w:rsid w:val="6D057392"/>
    <w:rsid w:val="6D26806C"/>
    <w:rsid w:val="6E08BCE6"/>
    <w:rsid w:val="6E3B3E8E"/>
    <w:rsid w:val="6E46B47A"/>
    <w:rsid w:val="6EAB5DC5"/>
    <w:rsid w:val="6EADDC24"/>
    <w:rsid w:val="6EE44711"/>
    <w:rsid w:val="6EEB52B5"/>
    <w:rsid w:val="6F4FF7CE"/>
    <w:rsid w:val="6FC6B761"/>
    <w:rsid w:val="6FF4B2CD"/>
    <w:rsid w:val="70162A4A"/>
    <w:rsid w:val="705E0438"/>
    <w:rsid w:val="7062A084"/>
    <w:rsid w:val="70743AF3"/>
    <w:rsid w:val="707A3F0F"/>
    <w:rsid w:val="70F9A0F7"/>
    <w:rsid w:val="710372DA"/>
    <w:rsid w:val="713DD711"/>
    <w:rsid w:val="717F808B"/>
    <w:rsid w:val="72C20D36"/>
    <w:rsid w:val="72F95ECA"/>
    <w:rsid w:val="730B2F00"/>
    <w:rsid w:val="732FE773"/>
    <w:rsid w:val="73B92A1C"/>
    <w:rsid w:val="73BCE0C3"/>
    <w:rsid w:val="73ED13DE"/>
    <w:rsid w:val="7410A894"/>
    <w:rsid w:val="748E7900"/>
    <w:rsid w:val="75493184"/>
    <w:rsid w:val="758081DE"/>
    <w:rsid w:val="75FCE895"/>
    <w:rsid w:val="76032983"/>
    <w:rsid w:val="764E0A8C"/>
    <w:rsid w:val="76679359"/>
    <w:rsid w:val="76781009"/>
    <w:rsid w:val="7699A2AD"/>
    <w:rsid w:val="769B9D7E"/>
    <w:rsid w:val="76DD4DD0"/>
    <w:rsid w:val="77231C77"/>
    <w:rsid w:val="77A11E5E"/>
    <w:rsid w:val="77D045D0"/>
    <w:rsid w:val="77E6340F"/>
    <w:rsid w:val="785B5A9C"/>
    <w:rsid w:val="78A7C929"/>
    <w:rsid w:val="78C5A6C8"/>
    <w:rsid w:val="78F76342"/>
    <w:rsid w:val="790A4553"/>
    <w:rsid w:val="792AC676"/>
    <w:rsid w:val="79775C98"/>
    <w:rsid w:val="797C8764"/>
    <w:rsid w:val="7981CA27"/>
    <w:rsid w:val="7A11AC25"/>
    <w:rsid w:val="7A5AAD51"/>
    <w:rsid w:val="7A8E3904"/>
    <w:rsid w:val="7A9E592B"/>
    <w:rsid w:val="7AE1D750"/>
    <w:rsid w:val="7AE2350F"/>
    <w:rsid w:val="7AECD146"/>
    <w:rsid w:val="7B0AF005"/>
    <w:rsid w:val="7BAE8F62"/>
    <w:rsid w:val="7C44C32D"/>
    <w:rsid w:val="7C51E0A3"/>
    <w:rsid w:val="7CE63ACE"/>
    <w:rsid w:val="7D459501"/>
    <w:rsid w:val="7DFF5244"/>
    <w:rsid w:val="7E6E5374"/>
    <w:rsid w:val="7E811CE9"/>
    <w:rsid w:val="7E81F0C6"/>
    <w:rsid w:val="7ED36EBA"/>
    <w:rsid w:val="7F1F6552"/>
    <w:rsid w:val="7F6A35A2"/>
    <w:rsid w:val="7FE264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5B70"/>
  <w15:docId w15:val="{332B27E0-BE3C-42B6-BBED-C0FA3C23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531E0B"/>
    <w:pPr>
      <w:keepNext/>
      <w:numPr>
        <w:numId w:val="7"/>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AC6D28"/>
    <w:pPr>
      <w:tabs>
        <w:tab w:val="left" w:pos="88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6"/>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6"/>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6"/>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6"/>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6"/>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6"/>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numPr>
        <w:ilvl w:val="1"/>
        <w:numId w:val="6"/>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numPr>
        <w:ilvl w:val="2"/>
        <w:numId w:val="6"/>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Reference List"/>
    <w:basedOn w:val="Standaard"/>
    <w:link w:val="LijstalineaChar"/>
    <w:uiPriority w:val="34"/>
    <w:qFormat/>
    <w:rsid w:val="008D7E73"/>
    <w:pPr>
      <w:ind w:left="720"/>
      <w:contextualSpacing/>
    </w:pPr>
  </w:style>
  <w:style w:type="character" w:customStyle="1" w:styleId="LijstalineaChar">
    <w:name w:val="Lijstalinea Char"/>
    <w:aliases w:val="-_BOMW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Onopgelostemelding1">
    <w:name w:val="Onopgeloste melding1"/>
    <w:basedOn w:val="Standaardalinea-lettertype"/>
    <w:uiPriority w:val="99"/>
    <w:semiHidden/>
    <w:unhideWhenUsed/>
    <w:rsid w:val="009C0D8C"/>
    <w:rPr>
      <w:color w:val="605E5C"/>
      <w:shd w:val="clear" w:color="auto" w:fill="E1DFDD"/>
    </w:rPr>
  </w:style>
  <w:style w:type="paragraph" w:styleId="Geenafstand">
    <w:name w:val="No Spacing"/>
    <w:uiPriority w:val="1"/>
    <w:qFormat/>
    <w:rsid w:val="003F48A8"/>
    <w:pPr>
      <w:spacing w:after="0" w:line="240" w:lineRule="auto"/>
    </w:pPr>
    <w:rPr>
      <w:rFonts w:ascii="Tahoma" w:hAnsi="Tahoma" w:cs="Tahoma"/>
      <w:sz w:val="18"/>
      <w:szCs w:val="18"/>
      <w:lang w:eastAsia="nl-NL"/>
    </w:rPr>
  </w:style>
  <w:style w:type="paragraph" w:styleId="Normaalweb">
    <w:name w:val="Normal (Web)"/>
    <w:basedOn w:val="Standaard"/>
    <w:uiPriority w:val="99"/>
    <w:unhideWhenUsed/>
    <w:rsid w:val="002F6FB1"/>
    <w:pPr>
      <w:spacing w:before="100" w:beforeAutospacing="1" w:after="100" w:afterAutospacing="1" w:line="240" w:lineRule="auto"/>
    </w:pPr>
    <w:rPr>
      <w:rFonts w:ascii="Times New Roman" w:hAnsi="Times New Roman"/>
      <w:sz w:val="24"/>
    </w:rPr>
  </w:style>
  <w:style w:type="character" w:styleId="Intensieveverwijzing">
    <w:name w:val="Intense Reference"/>
    <w:basedOn w:val="Standaardalinea-lettertype"/>
    <w:uiPriority w:val="32"/>
    <w:qFormat/>
    <w:rsid w:val="00E04E57"/>
    <w:rPr>
      <w:b/>
      <w:bCs/>
      <w:smallCaps/>
      <w:color w:val="4F81BD" w:themeColor="accent1"/>
      <w:spacing w:val="5"/>
    </w:rPr>
  </w:style>
  <w:style w:type="character" w:styleId="Onopgelostemelding">
    <w:name w:val="Unresolved Mention"/>
    <w:basedOn w:val="Standaardalinea-lettertype"/>
    <w:uiPriority w:val="99"/>
    <w:semiHidden/>
    <w:unhideWhenUsed/>
    <w:rsid w:val="00377D84"/>
    <w:rPr>
      <w:color w:val="605E5C"/>
      <w:shd w:val="clear" w:color="auto" w:fill="E1DFDD"/>
    </w:rPr>
  </w:style>
  <w:style w:type="paragraph" w:customStyle="1" w:styleId="paragraph">
    <w:name w:val="paragraph"/>
    <w:basedOn w:val="Standaard"/>
    <w:rsid w:val="00A82552"/>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A82552"/>
  </w:style>
  <w:style w:type="character" w:customStyle="1" w:styleId="eop">
    <w:name w:val="eop"/>
    <w:basedOn w:val="Standaardalinea-lettertype"/>
    <w:rsid w:val="00A82552"/>
  </w:style>
  <w:style w:type="character" w:customStyle="1" w:styleId="scxw263475540">
    <w:name w:val="scxw263475540"/>
    <w:basedOn w:val="Standaardalinea-lettertype"/>
    <w:rsid w:val="00A82552"/>
  </w:style>
  <w:style w:type="character" w:customStyle="1" w:styleId="ui-provider">
    <w:name w:val="ui-provider"/>
    <w:basedOn w:val="Standaardalinea-lettertype"/>
    <w:rsid w:val="00384507"/>
  </w:style>
  <w:style w:type="table" w:customStyle="1" w:styleId="TableGrid0">
    <w:name w:val="Table Grid0"/>
    <w:rsid w:val="00C252D6"/>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findhit">
    <w:name w:val="findhit"/>
    <w:basedOn w:val="Standaardalinea-lettertype"/>
    <w:rsid w:val="00E70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0730">
      <w:bodyDiv w:val="1"/>
      <w:marLeft w:val="0"/>
      <w:marRight w:val="0"/>
      <w:marTop w:val="0"/>
      <w:marBottom w:val="0"/>
      <w:divBdr>
        <w:top w:val="none" w:sz="0" w:space="0" w:color="auto"/>
        <w:left w:val="none" w:sz="0" w:space="0" w:color="auto"/>
        <w:bottom w:val="none" w:sz="0" w:space="0" w:color="auto"/>
        <w:right w:val="none" w:sz="0" w:space="0" w:color="auto"/>
      </w:divBdr>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183178579">
      <w:bodyDiv w:val="1"/>
      <w:marLeft w:val="0"/>
      <w:marRight w:val="0"/>
      <w:marTop w:val="0"/>
      <w:marBottom w:val="0"/>
      <w:divBdr>
        <w:top w:val="none" w:sz="0" w:space="0" w:color="auto"/>
        <w:left w:val="none" w:sz="0" w:space="0" w:color="auto"/>
        <w:bottom w:val="none" w:sz="0" w:space="0" w:color="auto"/>
        <w:right w:val="none" w:sz="0" w:space="0" w:color="auto"/>
      </w:divBdr>
    </w:div>
    <w:div w:id="187761117">
      <w:bodyDiv w:val="1"/>
      <w:marLeft w:val="0"/>
      <w:marRight w:val="0"/>
      <w:marTop w:val="0"/>
      <w:marBottom w:val="0"/>
      <w:divBdr>
        <w:top w:val="none" w:sz="0" w:space="0" w:color="auto"/>
        <w:left w:val="none" w:sz="0" w:space="0" w:color="auto"/>
        <w:bottom w:val="none" w:sz="0" w:space="0" w:color="auto"/>
        <w:right w:val="none" w:sz="0" w:space="0" w:color="auto"/>
      </w:divBdr>
    </w:div>
    <w:div w:id="218134794">
      <w:bodyDiv w:val="1"/>
      <w:marLeft w:val="0"/>
      <w:marRight w:val="0"/>
      <w:marTop w:val="0"/>
      <w:marBottom w:val="0"/>
      <w:divBdr>
        <w:top w:val="none" w:sz="0" w:space="0" w:color="auto"/>
        <w:left w:val="none" w:sz="0" w:space="0" w:color="auto"/>
        <w:bottom w:val="none" w:sz="0" w:space="0" w:color="auto"/>
        <w:right w:val="none" w:sz="0" w:space="0" w:color="auto"/>
      </w:divBdr>
      <w:divsChild>
        <w:div w:id="1156342680">
          <w:marLeft w:val="0"/>
          <w:marRight w:val="0"/>
          <w:marTop w:val="0"/>
          <w:marBottom w:val="0"/>
          <w:divBdr>
            <w:top w:val="none" w:sz="0" w:space="0" w:color="auto"/>
            <w:left w:val="none" w:sz="0" w:space="0" w:color="auto"/>
            <w:bottom w:val="none" w:sz="0" w:space="0" w:color="auto"/>
            <w:right w:val="none" w:sz="0" w:space="0" w:color="auto"/>
          </w:divBdr>
        </w:div>
        <w:div w:id="1531920942">
          <w:marLeft w:val="0"/>
          <w:marRight w:val="0"/>
          <w:marTop w:val="0"/>
          <w:marBottom w:val="0"/>
          <w:divBdr>
            <w:top w:val="none" w:sz="0" w:space="0" w:color="auto"/>
            <w:left w:val="none" w:sz="0" w:space="0" w:color="auto"/>
            <w:bottom w:val="none" w:sz="0" w:space="0" w:color="auto"/>
            <w:right w:val="none" w:sz="0" w:space="0" w:color="auto"/>
          </w:divBdr>
        </w:div>
        <w:div w:id="184639165">
          <w:marLeft w:val="0"/>
          <w:marRight w:val="0"/>
          <w:marTop w:val="0"/>
          <w:marBottom w:val="0"/>
          <w:divBdr>
            <w:top w:val="none" w:sz="0" w:space="0" w:color="auto"/>
            <w:left w:val="none" w:sz="0" w:space="0" w:color="auto"/>
            <w:bottom w:val="none" w:sz="0" w:space="0" w:color="auto"/>
            <w:right w:val="none" w:sz="0" w:space="0" w:color="auto"/>
          </w:divBdr>
        </w:div>
        <w:div w:id="462770348">
          <w:marLeft w:val="0"/>
          <w:marRight w:val="0"/>
          <w:marTop w:val="0"/>
          <w:marBottom w:val="0"/>
          <w:divBdr>
            <w:top w:val="none" w:sz="0" w:space="0" w:color="auto"/>
            <w:left w:val="none" w:sz="0" w:space="0" w:color="auto"/>
            <w:bottom w:val="none" w:sz="0" w:space="0" w:color="auto"/>
            <w:right w:val="none" w:sz="0" w:space="0" w:color="auto"/>
          </w:divBdr>
        </w:div>
        <w:div w:id="2001497622">
          <w:marLeft w:val="0"/>
          <w:marRight w:val="0"/>
          <w:marTop w:val="0"/>
          <w:marBottom w:val="0"/>
          <w:divBdr>
            <w:top w:val="none" w:sz="0" w:space="0" w:color="auto"/>
            <w:left w:val="none" w:sz="0" w:space="0" w:color="auto"/>
            <w:bottom w:val="none" w:sz="0" w:space="0" w:color="auto"/>
            <w:right w:val="none" w:sz="0" w:space="0" w:color="auto"/>
          </w:divBdr>
        </w:div>
        <w:div w:id="1825505418">
          <w:marLeft w:val="0"/>
          <w:marRight w:val="0"/>
          <w:marTop w:val="0"/>
          <w:marBottom w:val="0"/>
          <w:divBdr>
            <w:top w:val="none" w:sz="0" w:space="0" w:color="auto"/>
            <w:left w:val="none" w:sz="0" w:space="0" w:color="auto"/>
            <w:bottom w:val="none" w:sz="0" w:space="0" w:color="auto"/>
            <w:right w:val="none" w:sz="0" w:space="0" w:color="auto"/>
          </w:divBdr>
        </w:div>
        <w:div w:id="818115203">
          <w:marLeft w:val="0"/>
          <w:marRight w:val="0"/>
          <w:marTop w:val="0"/>
          <w:marBottom w:val="0"/>
          <w:divBdr>
            <w:top w:val="none" w:sz="0" w:space="0" w:color="auto"/>
            <w:left w:val="none" w:sz="0" w:space="0" w:color="auto"/>
            <w:bottom w:val="none" w:sz="0" w:space="0" w:color="auto"/>
            <w:right w:val="none" w:sz="0" w:space="0" w:color="auto"/>
          </w:divBdr>
        </w:div>
        <w:div w:id="608396532">
          <w:marLeft w:val="0"/>
          <w:marRight w:val="0"/>
          <w:marTop w:val="0"/>
          <w:marBottom w:val="0"/>
          <w:divBdr>
            <w:top w:val="none" w:sz="0" w:space="0" w:color="auto"/>
            <w:left w:val="none" w:sz="0" w:space="0" w:color="auto"/>
            <w:bottom w:val="none" w:sz="0" w:space="0" w:color="auto"/>
            <w:right w:val="none" w:sz="0" w:space="0" w:color="auto"/>
          </w:divBdr>
        </w:div>
      </w:divsChild>
    </w:div>
    <w:div w:id="222176311">
      <w:bodyDiv w:val="1"/>
      <w:marLeft w:val="0"/>
      <w:marRight w:val="0"/>
      <w:marTop w:val="0"/>
      <w:marBottom w:val="0"/>
      <w:divBdr>
        <w:top w:val="none" w:sz="0" w:space="0" w:color="auto"/>
        <w:left w:val="none" w:sz="0" w:space="0" w:color="auto"/>
        <w:bottom w:val="none" w:sz="0" w:space="0" w:color="auto"/>
        <w:right w:val="none" w:sz="0" w:space="0" w:color="auto"/>
      </w:divBdr>
    </w:div>
    <w:div w:id="229656113">
      <w:bodyDiv w:val="1"/>
      <w:marLeft w:val="0"/>
      <w:marRight w:val="0"/>
      <w:marTop w:val="0"/>
      <w:marBottom w:val="0"/>
      <w:divBdr>
        <w:top w:val="none" w:sz="0" w:space="0" w:color="auto"/>
        <w:left w:val="none" w:sz="0" w:space="0" w:color="auto"/>
        <w:bottom w:val="none" w:sz="0" w:space="0" w:color="auto"/>
        <w:right w:val="none" w:sz="0" w:space="0" w:color="auto"/>
      </w:divBdr>
    </w:div>
    <w:div w:id="271479423">
      <w:bodyDiv w:val="1"/>
      <w:marLeft w:val="0"/>
      <w:marRight w:val="0"/>
      <w:marTop w:val="0"/>
      <w:marBottom w:val="0"/>
      <w:divBdr>
        <w:top w:val="none" w:sz="0" w:space="0" w:color="auto"/>
        <w:left w:val="none" w:sz="0" w:space="0" w:color="auto"/>
        <w:bottom w:val="none" w:sz="0" w:space="0" w:color="auto"/>
        <w:right w:val="none" w:sz="0" w:space="0" w:color="auto"/>
      </w:divBdr>
      <w:divsChild>
        <w:div w:id="5906601">
          <w:marLeft w:val="0"/>
          <w:marRight w:val="0"/>
          <w:marTop w:val="0"/>
          <w:marBottom w:val="0"/>
          <w:divBdr>
            <w:top w:val="none" w:sz="0" w:space="0" w:color="auto"/>
            <w:left w:val="none" w:sz="0" w:space="0" w:color="auto"/>
            <w:bottom w:val="none" w:sz="0" w:space="0" w:color="auto"/>
            <w:right w:val="none" w:sz="0" w:space="0" w:color="auto"/>
          </w:divBdr>
        </w:div>
        <w:div w:id="12730229">
          <w:marLeft w:val="0"/>
          <w:marRight w:val="0"/>
          <w:marTop w:val="0"/>
          <w:marBottom w:val="0"/>
          <w:divBdr>
            <w:top w:val="none" w:sz="0" w:space="0" w:color="auto"/>
            <w:left w:val="none" w:sz="0" w:space="0" w:color="auto"/>
            <w:bottom w:val="none" w:sz="0" w:space="0" w:color="auto"/>
            <w:right w:val="none" w:sz="0" w:space="0" w:color="auto"/>
          </w:divBdr>
        </w:div>
        <w:div w:id="80611520">
          <w:marLeft w:val="0"/>
          <w:marRight w:val="0"/>
          <w:marTop w:val="0"/>
          <w:marBottom w:val="0"/>
          <w:divBdr>
            <w:top w:val="none" w:sz="0" w:space="0" w:color="auto"/>
            <w:left w:val="none" w:sz="0" w:space="0" w:color="auto"/>
            <w:bottom w:val="none" w:sz="0" w:space="0" w:color="auto"/>
            <w:right w:val="none" w:sz="0" w:space="0" w:color="auto"/>
          </w:divBdr>
        </w:div>
        <w:div w:id="250159963">
          <w:marLeft w:val="0"/>
          <w:marRight w:val="0"/>
          <w:marTop w:val="0"/>
          <w:marBottom w:val="0"/>
          <w:divBdr>
            <w:top w:val="none" w:sz="0" w:space="0" w:color="auto"/>
            <w:left w:val="none" w:sz="0" w:space="0" w:color="auto"/>
            <w:bottom w:val="none" w:sz="0" w:space="0" w:color="auto"/>
            <w:right w:val="none" w:sz="0" w:space="0" w:color="auto"/>
          </w:divBdr>
          <w:divsChild>
            <w:div w:id="1332752234">
              <w:marLeft w:val="-75"/>
              <w:marRight w:val="0"/>
              <w:marTop w:val="30"/>
              <w:marBottom w:val="30"/>
              <w:divBdr>
                <w:top w:val="none" w:sz="0" w:space="0" w:color="auto"/>
                <w:left w:val="none" w:sz="0" w:space="0" w:color="auto"/>
                <w:bottom w:val="none" w:sz="0" w:space="0" w:color="auto"/>
                <w:right w:val="none" w:sz="0" w:space="0" w:color="auto"/>
              </w:divBdr>
              <w:divsChild>
                <w:div w:id="765538796">
                  <w:marLeft w:val="0"/>
                  <w:marRight w:val="0"/>
                  <w:marTop w:val="0"/>
                  <w:marBottom w:val="0"/>
                  <w:divBdr>
                    <w:top w:val="none" w:sz="0" w:space="0" w:color="auto"/>
                    <w:left w:val="none" w:sz="0" w:space="0" w:color="auto"/>
                    <w:bottom w:val="none" w:sz="0" w:space="0" w:color="auto"/>
                    <w:right w:val="none" w:sz="0" w:space="0" w:color="auto"/>
                  </w:divBdr>
                  <w:divsChild>
                    <w:div w:id="1670138112">
                      <w:marLeft w:val="0"/>
                      <w:marRight w:val="0"/>
                      <w:marTop w:val="0"/>
                      <w:marBottom w:val="0"/>
                      <w:divBdr>
                        <w:top w:val="none" w:sz="0" w:space="0" w:color="auto"/>
                        <w:left w:val="none" w:sz="0" w:space="0" w:color="auto"/>
                        <w:bottom w:val="none" w:sz="0" w:space="0" w:color="auto"/>
                        <w:right w:val="none" w:sz="0" w:space="0" w:color="auto"/>
                      </w:divBdr>
                    </w:div>
                    <w:div w:id="1716925833">
                      <w:marLeft w:val="0"/>
                      <w:marRight w:val="0"/>
                      <w:marTop w:val="0"/>
                      <w:marBottom w:val="0"/>
                      <w:divBdr>
                        <w:top w:val="none" w:sz="0" w:space="0" w:color="auto"/>
                        <w:left w:val="none" w:sz="0" w:space="0" w:color="auto"/>
                        <w:bottom w:val="none" w:sz="0" w:space="0" w:color="auto"/>
                        <w:right w:val="none" w:sz="0" w:space="0" w:color="auto"/>
                      </w:divBdr>
                    </w:div>
                  </w:divsChild>
                </w:div>
                <w:div w:id="918562006">
                  <w:marLeft w:val="0"/>
                  <w:marRight w:val="0"/>
                  <w:marTop w:val="0"/>
                  <w:marBottom w:val="0"/>
                  <w:divBdr>
                    <w:top w:val="none" w:sz="0" w:space="0" w:color="auto"/>
                    <w:left w:val="none" w:sz="0" w:space="0" w:color="auto"/>
                    <w:bottom w:val="none" w:sz="0" w:space="0" w:color="auto"/>
                    <w:right w:val="none" w:sz="0" w:space="0" w:color="auto"/>
                  </w:divBdr>
                  <w:divsChild>
                    <w:div w:id="264969089">
                      <w:marLeft w:val="0"/>
                      <w:marRight w:val="0"/>
                      <w:marTop w:val="0"/>
                      <w:marBottom w:val="0"/>
                      <w:divBdr>
                        <w:top w:val="none" w:sz="0" w:space="0" w:color="auto"/>
                        <w:left w:val="none" w:sz="0" w:space="0" w:color="auto"/>
                        <w:bottom w:val="none" w:sz="0" w:space="0" w:color="auto"/>
                        <w:right w:val="none" w:sz="0" w:space="0" w:color="auto"/>
                      </w:divBdr>
                    </w:div>
                  </w:divsChild>
                </w:div>
                <w:div w:id="928150095">
                  <w:marLeft w:val="0"/>
                  <w:marRight w:val="0"/>
                  <w:marTop w:val="0"/>
                  <w:marBottom w:val="0"/>
                  <w:divBdr>
                    <w:top w:val="none" w:sz="0" w:space="0" w:color="auto"/>
                    <w:left w:val="none" w:sz="0" w:space="0" w:color="auto"/>
                    <w:bottom w:val="none" w:sz="0" w:space="0" w:color="auto"/>
                    <w:right w:val="none" w:sz="0" w:space="0" w:color="auto"/>
                  </w:divBdr>
                  <w:divsChild>
                    <w:div w:id="1239095219">
                      <w:marLeft w:val="0"/>
                      <w:marRight w:val="0"/>
                      <w:marTop w:val="0"/>
                      <w:marBottom w:val="0"/>
                      <w:divBdr>
                        <w:top w:val="none" w:sz="0" w:space="0" w:color="auto"/>
                        <w:left w:val="none" w:sz="0" w:space="0" w:color="auto"/>
                        <w:bottom w:val="none" w:sz="0" w:space="0" w:color="auto"/>
                        <w:right w:val="none" w:sz="0" w:space="0" w:color="auto"/>
                      </w:divBdr>
                    </w:div>
                  </w:divsChild>
                </w:div>
                <w:div w:id="950548862">
                  <w:marLeft w:val="0"/>
                  <w:marRight w:val="0"/>
                  <w:marTop w:val="0"/>
                  <w:marBottom w:val="0"/>
                  <w:divBdr>
                    <w:top w:val="none" w:sz="0" w:space="0" w:color="auto"/>
                    <w:left w:val="none" w:sz="0" w:space="0" w:color="auto"/>
                    <w:bottom w:val="none" w:sz="0" w:space="0" w:color="auto"/>
                    <w:right w:val="none" w:sz="0" w:space="0" w:color="auto"/>
                  </w:divBdr>
                  <w:divsChild>
                    <w:div w:id="631980115">
                      <w:marLeft w:val="0"/>
                      <w:marRight w:val="0"/>
                      <w:marTop w:val="0"/>
                      <w:marBottom w:val="0"/>
                      <w:divBdr>
                        <w:top w:val="none" w:sz="0" w:space="0" w:color="auto"/>
                        <w:left w:val="none" w:sz="0" w:space="0" w:color="auto"/>
                        <w:bottom w:val="none" w:sz="0" w:space="0" w:color="auto"/>
                        <w:right w:val="none" w:sz="0" w:space="0" w:color="auto"/>
                      </w:divBdr>
                    </w:div>
                  </w:divsChild>
                </w:div>
                <w:div w:id="1018236173">
                  <w:marLeft w:val="0"/>
                  <w:marRight w:val="0"/>
                  <w:marTop w:val="0"/>
                  <w:marBottom w:val="0"/>
                  <w:divBdr>
                    <w:top w:val="none" w:sz="0" w:space="0" w:color="auto"/>
                    <w:left w:val="none" w:sz="0" w:space="0" w:color="auto"/>
                    <w:bottom w:val="none" w:sz="0" w:space="0" w:color="auto"/>
                    <w:right w:val="none" w:sz="0" w:space="0" w:color="auto"/>
                  </w:divBdr>
                  <w:divsChild>
                    <w:div w:id="487131118">
                      <w:marLeft w:val="0"/>
                      <w:marRight w:val="0"/>
                      <w:marTop w:val="0"/>
                      <w:marBottom w:val="0"/>
                      <w:divBdr>
                        <w:top w:val="none" w:sz="0" w:space="0" w:color="auto"/>
                        <w:left w:val="none" w:sz="0" w:space="0" w:color="auto"/>
                        <w:bottom w:val="none" w:sz="0" w:space="0" w:color="auto"/>
                        <w:right w:val="none" w:sz="0" w:space="0" w:color="auto"/>
                      </w:divBdr>
                    </w:div>
                  </w:divsChild>
                </w:div>
                <w:div w:id="1041393913">
                  <w:marLeft w:val="0"/>
                  <w:marRight w:val="0"/>
                  <w:marTop w:val="0"/>
                  <w:marBottom w:val="0"/>
                  <w:divBdr>
                    <w:top w:val="none" w:sz="0" w:space="0" w:color="auto"/>
                    <w:left w:val="none" w:sz="0" w:space="0" w:color="auto"/>
                    <w:bottom w:val="none" w:sz="0" w:space="0" w:color="auto"/>
                    <w:right w:val="none" w:sz="0" w:space="0" w:color="auto"/>
                  </w:divBdr>
                  <w:divsChild>
                    <w:div w:id="1075321406">
                      <w:marLeft w:val="0"/>
                      <w:marRight w:val="0"/>
                      <w:marTop w:val="0"/>
                      <w:marBottom w:val="0"/>
                      <w:divBdr>
                        <w:top w:val="none" w:sz="0" w:space="0" w:color="auto"/>
                        <w:left w:val="none" w:sz="0" w:space="0" w:color="auto"/>
                        <w:bottom w:val="none" w:sz="0" w:space="0" w:color="auto"/>
                        <w:right w:val="none" w:sz="0" w:space="0" w:color="auto"/>
                      </w:divBdr>
                    </w:div>
                  </w:divsChild>
                </w:div>
                <w:div w:id="1344629587">
                  <w:marLeft w:val="0"/>
                  <w:marRight w:val="0"/>
                  <w:marTop w:val="0"/>
                  <w:marBottom w:val="0"/>
                  <w:divBdr>
                    <w:top w:val="none" w:sz="0" w:space="0" w:color="auto"/>
                    <w:left w:val="none" w:sz="0" w:space="0" w:color="auto"/>
                    <w:bottom w:val="none" w:sz="0" w:space="0" w:color="auto"/>
                    <w:right w:val="none" w:sz="0" w:space="0" w:color="auto"/>
                  </w:divBdr>
                  <w:divsChild>
                    <w:div w:id="815411956">
                      <w:marLeft w:val="0"/>
                      <w:marRight w:val="0"/>
                      <w:marTop w:val="0"/>
                      <w:marBottom w:val="0"/>
                      <w:divBdr>
                        <w:top w:val="none" w:sz="0" w:space="0" w:color="auto"/>
                        <w:left w:val="none" w:sz="0" w:space="0" w:color="auto"/>
                        <w:bottom w:val="none" w:sz="0" w:space="0" w:color="auto"/>
                        <w:right w:val="none" w:sz="0" w:space="0" w:color="auto"/>
                      </w:divBdr>
                    </w:div>
                  </w:divsChild>
                </w:div>
                <w:div w:id="2039698148">
                  <w:marLeft w:val="0"/>
                  <w:marRight w:val="0"/>
                  <w:marTop w:val="0"/>
                  <w:marBottom w:val="0"/>
                  <w:divBdr>
                    <w:top w:val="none" w:sz="0" w:space="0" w:color="auto"/>
                    <w:left w:val="none" w:sz="0" w:space="0" w:color="auto"/>
                    <w:bottom w:val="none" w:sz="0" w:space="0" w:color="auto"/>
                    <w:right w:val="none" w:sz="0" w:space="0" w:color="auto"/>
                  </w:divBdr>
                  <w:divsChild>
                    <w:div w:id="1247810231">
                      <w:marLeft w:val="0"/>
                      <w:marRight w:val="0"/>
                      <w:marTop w:val="0"/>
                      <w:marBottom w:val="0"/>
                      <w:divBdr>
                        <w:top w:val="none" w:sz="0" w:space="0" w:color="auto"/>
                        <w:left w:val="none" w:sz="0" w:space="0" w:color="auto"/>
                        <w:bottom w:val="none" w:sz="0" w:space="0" w:color="auto"/>
                        <w:right w:val="none" w:sz="0" w:space="0" w:color="auto"/>
                      </w:divBdr>
                    </w:div>
                    <w:div w:id="15596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445108">
          <w:marLeft w:val="0"/>
          <w:marRight w:val="0"/>
          <w:marTop w:val="0"/>
          <w:marBottom w:val="0"/>
          <w:divBdr>
            <w:top w:val="none" w:sz="0" w:space="0" w:color="auto"/>
            <w:left w:val="none" w:sz="0" w:space="0" w:color="auto"/>
            <w:bottom w:val="none" w:sz="0" w:space="0" w:color="auto"/>
            <w:right w:val="none" w:sz="0" w:space="0" w:color="auto"/>
          </w:divBdr>
        </w:div>
        <w:div w:id="1039234804">
          <w:marLeft w:val="0"/>
          <w:marRight w:val="0"/>
          <w:marTop w:val="0"/>
          <w:marBottom w:val="0"/>
          <w:divBdr>
            <w:top w:val="none" w:sz="0" w:space="0" w:color="auto"/>
            <w:left w:val="none" w:sz="0" w:space="0" w:color="auto"/>
            <w:bottom w:val="none" w:sz="0" w:space="0" w:color="auto"/>
            <w:right w:val="none" w:sz="0" w:space="0" w:color="auto"/>
          </w:divBdr>
        </w:div>
        <w:div w:id="1571040272">
          <w:marLeft w:val="0"/>
          <w:marRight w:val="0"/>
          <w:marTop w:val="0"/>
          <w:marBottom w:val="0"/>
          <w:divBdr>
            <w:top w:val="none" w:sz="0" w:space="0" w:color="auto"/>
            <w:left w:val="none" w:sz="0" w:space="0" w:color="auto"/>
            <w:bottom w:val="none" w:sz="0" w:space="0" w:color="auto"/>
            <w:right w:val="none" w:sz="0" w:space="0" w:color="auto"/>
          </w:divBdr>
        </w:div>
        <w:div w:id="1794713431">
          <w:marLeft w:val="0"/>
          <w:marRight w:val="0"/>
          <w:marTop w:val="0"/>
          <w:marBottom w:val="0"/>
          <w:divBdr>
            <w:top w:val="none" w:sz="0" w:space="0" w:color="auto"/>
            <w:left w:val="none" w:sz="0" w:space="0" w:color="auto"/>
            <w:bottom w:val="none" w:sz="0" w:space="0" w:color="auto"/>
            <w:right w:val="none" w:sz="0" w:space="0" w:color="auto"/>
          </w:divBdr>
        </w:div>
      </w:divsChild>
    </w:div>
    <w:div w:id="313534228">
      <w:bodyDiv w:val="1"/>
      <w:marLeft w:val="0"/>
      <w:marRight w:val="0"/>
      <w:marTop w:val="0"/>
      <w:marBottom w:val="0"/>
      <w:divBdr>
        <w:top w:val="none" w:sz="0" w:space="0" w:color="auto"/>
        <w:left w:val="none" w:sz="0" w:space="0" w:color="auto"/>
        <w:bottom w:val="none" w:sz="0" w:space="0" w:color="auto"/>
        <w:right w:val="none" w:sz="0" w:space="0" w:color="auto"/>
      </w:divBdr>
    </w:div>
    <w:div w:id="348874797">
      <w:bodyDiv w:val="1"/>
      <w:marLeft w:val="0"/>
      <w:marRight w:val="0"/>
      <w:marTop w:val="0"/>
      <w:marBottom w:val="0"/>
      <w:divBdr>
        <w:top w:val="none" w:sz="0" w:space="0" w:color="auto"/>
        <w:left w:val="none" w:sz="0" w:space="0" w:color="auto"/>
        <w:bottom w:val="none" w:sz="0" w:space="0" w:color="auto"/>
        <w:right w:val="none" w:sz="0" w:space="0" w:color="auto"/>
      </w:divBdr>
      <w:divsChild>
        <w:div w:id="52169356">
          <w:marLeft w:val="0"/>
          <w:marRight w:val="0"/>
          <w:marTop w:val="0"/>
          <w:marBottom w:val="0"/>
          <w:divBdr>
            <w:top w:val="none" w:sz="0" w:space="0" w:color="auto"/>
            <w:left w:val="none" w:sz="0" w:space="0" w:color="auto"/>
            <w:bottom w:val="none" w:sz="0" w:space="0" w:color="auto"/>
            <w:right w:val="none" w:sz="0" w:space="0" w:color="auto"/>
          </w:divBdr>
          <w:divsChild>
            <w:div w:id="1617369657">
              <w:marLeft w:val="0"/>
              <w:marRight w:val="0"/>
              <w:marTop w:val="0"/>
              <w:marBottom w:val="0"/>
              <w:divBdr>
                <w:top w:val="none" w:sz="0" w:space="0" w:color="auto"/>
                <w:left w:val="none" w:sz="0" w:space="0" w:color="auto"/>
                <w:bottom w:val="none" w:sz="0" w:space="0" w:color="auto"/>
                <w:right w:val="none" w:sz="0" w:space="0" w:color="auto"/>
              </w:divBdr>
            </w:div>
          </w:divsChild>
        </w:div>
        <w:div w:id="126554176">
          <w:marLeft w:val="0"/>
          <w:marRight w:val="0"/>
          <w:marTop w:val="0"/>
          <w:marBottom w:val="0"/>
          <w:divBdr>
            <w:top w:val="none" w:sz="0" w:space="0" w:color="auto"/>
            <w:left w:val="none" w:sz="0" w:space="0" w:color="auto"/>
            <w:bottom w:val="none" w:sz="0" w:space="0" w:color="auto"/>
            <w:right w:val="none" w:sz="0" w:space="0" w:color="auto"/>
          </w:divBdr>
          <w:divsChild>
            <w:div w:id="2112892951">
              <w:marLeft w:val="0"/>
              <w:marRight w:val="0"/>
              <w:marTop w:val="0"/>
              <w:marBottom w:val="0"/>
              <w:divBdr>
                <w:top w:val="none" w:sz="0" w:space="0" w:color="auto"/>
                <w:left w:val="none" w:sz="0" w:space="0" w:color="auto"/>
                <w:bottom w:val="none" w:sz="0" w:space="0" w:color="auto"/>
                <w:right w:val="none" w:sz="0" w:space="0" w:color="auto"/>
              </w:divBdr>
            </w:div>
          </w:divsChild>
        </w:div>
        <w:div w:id="306125836">
          <w:marLeft w:val="0"/>
          <w:marRight w:val="0"/>
          <w:marTop w:val="0"/>
          <w:marBottom w:val="0"/>
          <w:divBdr>
            <w:top w:val="none" w:sz="0" w:space="0" w:color="auto"/>
            <w:left w:val="none" w:sz="0" w:space="0" w:color="auto"/>
            <w:bottom w:val="none" w:sz="0" w:space="0" w:color="auto"/>
            <w:right w:val="none" w:sz="0" w:space="0" w:color="auto"/>
          </w:divBdr>
          <w:divsChild>
            <w:div w:id="945579950">
              <w:marLeft w:val="0"/>
              <w:marRight w:val="0"/>
              <w:marTop w:val="0"/>
              <w:marBottom w:val="0"/>
              <w:divBdr>
                <w:top w:val="none" w:sz="0" w:space="0" w:color="auto"/>
                <w:left w:val="none" w:sz="0" w:space="0" w:color="auto"/>
                <w:bottom w:val="none" w:sz="0" w:space="0" w:color="auto"/>
                <w:right w:val="none" w:sz="0" w:space="0" w:color="auto"/>
              </w:divBdr>
            </w:div>
          </w:divsChild>
        </w:div>
        <w:div w:id="613093335">
          <w:marLeft w:val="0"/>
          <w:marRight w:val="0"/>
          <w:marTop w:val="0"/>
          <w:marBottom w:val="0"/>
          <w:divBdr>
            <w:top w:val="none" w:sz="0" w:space="0" w:color="auto"/>
            <w:left w:val="none" w:sz="0" w:space="0" w:color="auto"/>
            <w:bottom w:val="none" w:sz="0" w:space="0" w:color="auto"/>
            <w:right w:val="none" w:sz="0" w:space="0" w:color="auto"/>
          </w:divBdr>
          <w:divsChild>
            <w:div w:id="857500367">
              <w:marLeft w:val="0"/>
              <w:marRight w:val="0"/>
              <w:marTop w:val="0"/>
              <w:marBottom w:val="0"/>
              <w:divBdr>
                <w:top w:val="none" w:sz="0" w:space="0" w:color="auto"/>
                <w:left w:val="none" w:sz="0" w:space="0" w:color="auto"/>
                <w:bottom w:val="none" w:sz="0" w:space="0" w:color="auto"/>
                <w:right w:val="none" w:sz="0" w:space="0" w:color="auto"/>
              </w:divBdr>
            </w:div>
          </w:divsChild>
        </w:div>
        <w:div w:id="678122406">
          <w:marLeft w:val="0"/>
          <w:marRight w:val="0"/>
          <w:marTop w:val="0"/>
          <w:marBottom w:val="0"/>
          <w:divBdr>
            <w:top w:val="none" w:sz="0" w:space="0" w:color="auto"/>
            <w:left w:val="none" w:sz="0" w:space="0" w:color="auto"/>
            <w:bottom w:val="none" w:sz="0" w:space="0" w:color="auto"/>
            <w:right w:val="none" w:sz="0" w:space="0" w:color="auto"/>
          </w:divBdr>
          <w:divsChild>
            <w:div w:id="981276154">
              <w:marLeft w:val="0"/>
              <w:marRight w:val="0"/>
              <w:marTop w:val="0"/>
              <w:marBottom w:val="0"/>
              <w:divBdr>
                <w:top w:val="none" w:sz="0" w:space="0" w:color="auto"/>
                <w:left w:val="none" w:sz="0" w:space="0" w:color="auto"/>
                <w:bottom w:val="none" w:sz="0" w:space="0" w:color="auto"/>
                <w:right w:val="none" w:sz="0" w:space="0" w:color="auto"/>
              </w:divBdr>
            </w:div>
          </w:divsChild>
        </w:div>
        <w:div w:id="748502869">
          <w:marLeft w:val="0"/>
          <w:marRight w:val="0"/>
          <w:marTop w:val="0"/>
          <w:marBottom w:val="0"/>
          <w:divBdr>
            <w:top w:val="none" w:sz="0" w:space="0" w:color="auto"/>
            <w:left w:val="none" w:sz="0" w:space="0" w:color="auto"/>
            <w:bottom w:val="none" w:sz="0" w:space="0" w:color="auto"/>
            <w:right w:val="none" w:sz="0" w:space="0" w:color="auto"/>
          </w:divBdr>
          <w:divsChild>
            <w:div w:id="317224269">
              <w:marLeft w:val="0"/>
              <w:marRight w:val="0"/>
              <w:marTop w:val="0"/>
              <w:marBottom w:val="0"/>
              <w:divBdr>
                <w:top w:val="none" w:sz="0" w:space="0" w:color="auto"/>
                <w:left w:val="none" w:sz="0" w:space="0" w:color="auto"/>
                <w:bottom w:val="none" w:sz="0" w:space="0" w:color="auto"/>
                <w:right w:val="none" w:sz="0" w:space="0" w:color="auto"/>
              </w:divBdr>
            </w:div>
          </w:divsChild>
        </w:div>
        <w:div w:id="804196824">
          <w:marLeft w:val="0"/>
          <w:marRight w:val="0"/>
          <w:marTop w:val="0"/>
          <w:marBottom w:val="0"/>
          <w:divBdr>
            <w:top w:val="none" w:sz="0" w:space="0" w:color="auto"/>
            <w:left w:val="none" w:sz="0" w:space="0" w:color="auto"/>
            <w:bottom w:val="none" w:sz="0" w:space="0" w:color="auto"/>
            <w:right w:val="none" w:sz="0" w:space="0" w:color="auto"/>
          </w:divBdr>
          <w:divsChild>
            <w:div w:id="100689832">
              <w:marLeft w:val="0"/>
              <w:marRight w:val="0"/>
              <w:marTop w:val="0"/>
              <w:marBottom w:val="0"/>
              <w:divBdr>
                <w:top w:val="none" w:sz="0" w:space="0" w:color="auto"/>
                <w:left w:val="none" w:sz="0" w:space="0" w:color="auto"/>
                <w:bottom w:val="none" w:sz="0" w:space="0" w:color="auto"/>
                <w:right w:val="none" w:sz="0" w:space="0" w:color="auto"/>
              </w:divBdr>
            </w:div>
            <w:div w:id="356389565">
              <w:marLeft w:val="0"/>
              <w:marRight w:val="0"/>
              <w:marTop w:val="0"/>
              <w:marBottom w:val="0"/>
              <w:divBdr>
                <w:top w:val="none" w:sz="0" w:space="0" w:color="auto"/>
                <w:left w:val="none" w:sz="0" w:space="0" w:color="auto"/>
                <w:bottom w:val="none" w:sz="0" w:space="0" w:color="auto"/>
                <w:right w:val="none" w:sz="0" w:space="0" w:color="auto"/>
              </w:divBdr>
            </w:div>
            <w:div w:id="618101761">
              <w:marLeft w:val="0"/>
              <w:marRight w:val="0"/>
              <w:marTop w:val="0"/>
              <w:marBottom w:val="0"/>
              <w:divBdr>
                <w:top w:val="none" w:sz="0" w:space="0" w:color="auto"/>
                <w:left w:val="none" w:sz="0" w:space="0" w:color="auto"/>
                <w:bottom w:val="none" w:sz="0" w:space="0" w:color="auto"/>
                <w:right w:val="none" w:sz="0" w:space="0" w:color="auto"/>
              </w:divBdr>
            </w:div>
            <w:div w:id="1484007715">
              <w:marLeft w:val="0"/>
              <w:marRight w:val="0"/>
              <w:marTop w:val="0"/>
              <w:marBottom w:val="0"/>
              <w:divBdr>
                <w:top w:val="none" w:sz="0" w:space="0" w:color="auto"/>
                <w:left w:val="none" w:sz="0" w:space="0" w:color="auto"/>
                <w:bottom w:val="none" w:sz="0" w:space="0" w:color="auto"/>
                <w:right w:val="none" w:sz="0" w:space="0" w:color="auto"/>
              </w:divBdr>
            </w:div>
            <w:div w:id="1790852745">
              <w:marLeft w:val="0"/>
              <w:marRight w:val="0"/>
              <w:marTop w:val="0"/>
              <w:marBottom w:val="0"/>
              <w:divBdr>
                <w:top w:val="none" w:sz="0" w:space="0" w:color="auto"/>
                <w:left w:val="none" w:sz="0" w:space="0" w:color="auto"/>
                <w:bottom w:val="none" w:sz="0" w:space="0" w:color="auto"/>
                <w:right w:val="none" w:sz="0" w:space="0" w:color="auto"/>
              </w:divBdr>
            </w:div>
          </w:divsChild>
        </w:div>
        <w:div w:id="864637184">
          <w:marLeft w:val="0"/>
          <w:marRight w:val="0"/>
          <w:marTop w:val="0"/>
          <w:marBottom w:val="0"/>
          <w:divBdr>
            <w:top w:val="none" w:sz="0" w:space="0" w:color="auto"/>
            <w:left w:val="none" w:sz="0" w:space="0" w:color="auto"/>
            <w:bottom w:val="none" w:sz="0" w:space="0" w:color="auto"/>
            <w:right w:val="none" w:sz="0" w:space="0" w:color="auto"/>
          </w:divBdr>
          <w:divsChild>
            <w:div w:id="125778816">
              <w:marLeft w:val="0"/>
              <w:marRight w:val="0"/>
              <w:marTop w:val="0"/>
              <w:marBottom w:val="0"/>
              <w:divBdr>
                <w:top w:val="none" w:sz="0" w:space="0" w:color="auto"/>
                <w:left w:val="none" w:sz="0" w:space="0" w:color="auto"/>
                <w:bottom w:val="none" w:sz="0" w:space="0" w:color="auto"/>
                <w:right w:val="none" w:sz="0" w:space="0" w:color="auto"/>
              </w:divBdr>
            </w:div>
            <w:div w:id="382289144">
              <w:marLeft w:val="0"/>
              <w:marRight w:val="0"/>
              <w:marTop w:val="0"/>
              <w:marBottom w:val="0"/>
              <w:divBdr>
                <w:top w:val="none" w:sz="0" w:space="0" w:color="auto"/>
                <w:left w:val="none" w:sz="0" w:space="0" w:color="auto"/>
                <w:bottom w:val="none" w:sz="0" w:space="0" w:color="auto"/>
                <w:right w:val="none" w:sz="0" w:space="0" w:color="auto"/>
              </w:divBdr>
            </w:div>
            <w:div w:id="953942991">
              <w:marLeft w:val="0"/>
              <w:marRight w:val="0"/>
              <w:marTop w:val="0"/>
              <w:marBottom w:val="0"/>
              <w:divBdr>
                <w:top w:val="none" w:sz="0" w:space="0" w:color="auto"/>
                <w:left w:val="none" w:sz="0" w:space="0" w:color="auto"/>
                <w:bottom w:val="none" w:sz="0" w:space="0" w:color="auto"/>
                <w:right w:val="none" w:sz="0" w:space="0" w:color="auto"/>
              </w:divBdr>
            </w:div>
            <w:div w:id="1089810742">
              <w:marLeft w:val="0"/>
              <w:marRight w:val="0"/>
              <w:marTop w:val="0"/>
              <w:marBottom w:val="0"/>
              <w:divBdr>
                <w:top w:val="none" w:sz="0" w:space="0" w:color="auto"/>
                <w:left w:val="none" w:sz="0" w:space="0" w:color="auto"/>
                <w:bottom w:val="none" w:sz="0" w:space="0" w:color="auto"/>
                <w:right w:val="none" w:sz="0" w:space="0" w:color="auto"/>
              </w:divBdr>
            </w:div>
            <w:div w:id="1847092358">
              <w:marLeft w:val="0"/>
              <w:marRight w:val="0"/>
              <w:marTop w:val="0"/>
              <w:marBottom w:val="0"/>
              <w:divBdr>
                <w:top w:val="none" w:sz="0" w:space="0" w:color="auto"/>
                <w:left w:val="none" w:sz="0" w:space="0" w:color="auto"/>
                <w:bottom w:val="none" w:sz="0" w:space="0" w:color="auto"/>
                <w:right w:val="none" w:sz="0" w:space="0" w:color="auto"/>
              </w:divBdr>
            </w:div>
          </w:divsChild>
        </w:div>
        <w:div w:id="914046275">
          <w:marLeft w:val="0"/>
          <w:marRight w:val="0"/>
          <w:marTop w:val="0"/>
          <w:marBottom w:val="0"/>
          <w:divBdr>
            <w:top w:val="none" w:sz="0" w:space="0" w:color="auto"/>
            <w:left w:val="none" w:sz="0" w:space="0" w:color="auto"/>
            <w:bottom w:val="none" w:sz="0" w:space="0" w:color="auto"/>
            <w:right w:val="none" w:sz="0" w:space="0" w:color="auto"/>
          </w:divBdr>
          <w:divsChild>
            <w:div w:id="1704212302">
              <w:marLeft w:val="0"/>
              <w:marRight w:val="0"/>
              <w:marTop w:val="0"/>
              <w:marBottom w:val="0"/>
              <w:divBdr>
                <w:top w:val="none" w:sz="0" w:space="0" w:color="auto"/>
                <w:left w:val="none" w:sz="0" w:space="0" w:color="auto"/>
                <w:bottom w:val="none" w:sz="0" w:space="0" w:color="auto"/>
                <w:right w:val="none" w:sz="0" w:space="0" w:color="auto"/>
              </w:divBdr>
            </w:div>
          </w:divsChild>
        </w:div>
        <w:div w:id="997537451">
          <w:marLeft w:val="0"/>
          <w:marRight w:val="0"/>
          <w:marTop w:val="0"/>
          <w:marBottom w:val="0"/>
          <w:divBdr>
            <w:top w:val="none" w:sz="0" w:space="0" w:color="auto"/>
            <w:left w:val="none" w:sz="0" w:space="0" w:color="auto"/>
            <w:bottom w:val="none" w:sz="0" w:space="0" w:color="auto"/>
            <w:right w:val="none" w:sz="0" w:space="0" w:color="auto"/>
          </w:divBdr>
          <w:divsChild>
            <w:div w:id="826748856">
              <w:marLeft w:val="0"/>
              <w:marRight w:val="0"/>
              <w:marTop w:val="0"/>
              <w:marBottom w:val="0"/>
              <w:divBdr>
                <w:top w:val="none" w:sz="0" w:space="0" w:color="auto"/>
                <w:left w:val="none" w:sz="0" w:space="0" w:color="auto"/>
                <w:bottom w:val="none" w:sz="0" w:space="0" w:color="auto"/>
                <w:right w:val="none" w:sz="0" w:space="0" w:color="auto"/>
              </w:divBdr>
            </w:div>
          </w:divsChild>
        </w:div>
        <w:div w:id="1216815237">
          <w:marLeft w:val="0"/>
          <w:marRight w:val="0"/>
          <w:marTop w:val="0"/>
          <w:marBottom w:val="0"/>
          <w:divBdr>
            <w:top w:val="none" w:sz="0" w:space="0" w:color="auto"/>
            <w:left w:val="none" w:sz="0" w:space="0" w:color="auto"/>
            <w:bottom w:val="none" w:sz="0" w:space="0" w:color="auto"/>
            <w:right w:val="none" w:sz="0" w:space="0" w:color="auto"/>
          </w:divBdr>
          <w:divsChild>
            <w:div w:id="402065466">
              <w:marLeft w:val="0"/>
              <w:marRight w:val="0"/>
              <w:marTop w:val="0"/>
              <w:marBottom w:val="0"/>
              <w:divBdr>
                <w:top w:val="none" w:sz="0" w:space="0" w:color="auto"/>
                <w:left w:val="none" w:sz="0" w:space="0" w:color="auto"/>
                <w:bottom w:val="none" w:sz="0" w:space="0" w:color="auto"/>
                <w:right w:val="none" w:sz="0" w:space="0" w:color="auto"/>
              </w:divBdr>
            </w:div>
            <w:div w:id="1290820589">
              <w:marLeft w:val="0"/>
              <w:marRight w:val="0"/>
              <w:marTop w:val="0"/>
              <w:marBottom w:val="0"/>
              <w:divBdr>
                <w:top w:val="none" w:sz="0" w:space="0" w:color="auto"/>
                <w:left w:val="none" w:sz="0" w:space="0" w:color="auto"/>
                <w:bottom w:val="none" w:sz="0" w:space="0" w:color="auto"/>
                <w:right w:val="none" w:sz="0" w:space="0" w:color="auto"/>
              </w:divBdr>
            </w:div>
            <w:div w:id="1325817020">
              <w:marLeft w:val="0"/>
              <w:marRight w:val="0"/>
              <w:marTop w:val="0"/>
              <w:marBottom w:val="0"/>
              <w:divBdr>
                <w:top w:val="none" w:sz="0" w:space="0" w:color="auto"/>
                <w:left w:val="none" w:sz="0" w:space="0" w:color="auto"/>
                <w:bottom w:val="none" w:sz="0" w:space="0" w:color="auto"/>
                <w:right w:val="none" w:sz="0" w:space="0" w:color="auto"/>
              </w:divBdr>
            </w:div>
            <w:div w:id="1732192788">
              <w:marLeft w:val="0"/>
              <w:marRight w:val="0"/>
              <w:marTop w:val="0"/>
              <w:marBottom w:val="0"/>
              <w:divBdr>
                <w:top w:val="none" w:sz="0" w:space="0" w:color="auto"/>
                <w:left w:val="none" w:sz="0" w:space="0" w:color="auto"/>
                <w:bottom w:val="none" w:sz="0" w:space="0" w:color="auto"/>
                <w:right w:val="none" w:sz="0" w:space="0" w:color="auto"/>
              </w:divBdr>
            </w:div>
            <w:div w:id="1961304713">
              <w:marLeft w:val="0"/>
              <w:marRight w:val="0"/>
              <w:marTop w:val="0"/>
              <w:marBottom w:val="0"/>
              <w:divBdr>
                <w:top w:val="none" w:sz="0" w:space="0" w:color="auto"/>
                <w:left w:val="none" w:sz="0" w:space="0" w:color="auto"/>
                <w:bottom w:val="none" w:sz="0" w:space="0" w:color="auto"/>
                <w:right w:val="none" w:sz="0" w:space="0" w:color="auto"/>
              </w:divBdr>
            </w:div>
          </w:divsChild>
        </w:div>
        <w:div w:id="1222447295">
          <w:marLeft w:val="0"/>
          <w:marRight w:val="0"/>
          <w:marTop w:val="0"/>
          <w:marBottom w:val="0"/>
          <w:divBdr>
            <w:top w:val="none" w:sz="0" w:space="0" w:color="auto"/>
            <w:left w:val="none" w:sz="0" w:space="0" w:color="auto"/>
            <w:bottom w:val="none" w:sz="0" w:space="0" w:color="auto"/>
            <w:right w:val="none" w:sz="0" w:space="0" w:color="auto"/>
          </w:divBdr>
          <w:divsChild>
            <w:div w:id="890112770">
              <w:marLeft w:val="0"/>
              <w:marRight w:val="0"/>
              <w:marTop w:val="0"/>
              <w:marBottom w:val="0"/>
              <w:divBdr>
                <w:top w:val="none" w:sz="0" w:space="0" w:color="auto"/>
                <w:left w:val="none" w:sz="0" w:space="0" w:color="auto"/>
                <w:bottom w:val="none" w:sz="0" w:space="0" w:color="auto"/>
                <w:right w:val="none" w:sz="0" w:space="0" w:color="auto"/>
              </w:divBdr>
            </w:div>
          </w:divsChild>
        </w:div>
        <w:div w:id="1777865023">
          <w:marLeft w:val="0"/>
          <w:marRight w:val="0"/>
          <w:marTop w:val="0"/>
          <w:marBottom w:val="0"/>
          <w:divBdr>
            <w:top w:val="none" w:sz="0" w:space="0" w:color="auto"/>
            <w:left w:val="none" w:sz="0" w:space="0" w:color="auto"/>
            <w:bottom w:val="none" w:sz="0" w:space="0" w:color="auto"/>
            <w:right w:val="none" w:sz="0" w:space="0" w:color="auto"/>
          </w:divBdr>
          <w:divsChild>
            <w:div w:id="1072855298">
              <w:marLeft w:val="0"/>
              <w:marRight w:val="0"/>
              <w:marTop w:val="0"/>
              <w:marBottom w:val="0"/>
              <w:divBdr>
                <w:top w:val="none" w:sz="0" w:space="0" w:color="auto"/>
                <w:left w:val="none" w:sz="0" w:space="0" w:color="auto"/>
                <w:bottom w:val="none" w:sz="0" w:space="0" w:color="auto"/>
                <w:right w:val="none" w:sz="0" w:space="0" w:color="auto"/>
              </w:divBdr>
            </w:div>
          </w:divsChild>
        </w:div>
        <w:div w:id="1868834356">
          <w:marLeft w:val="0"/>
          <w:marRight w:val="0"/>
          <w:marTop w:val="0"/>
          <w:marBottom w:val="0"/>
          <w:divBdr>
            <w:top w:val="none" w:sz="0" w:space="0" w:color="auto"/>
            <w:left w:val="none" w:sz="0" w:space="0" w:color="auto"/>
            <w:bottom w:val="none" w:sz="0" w:space="0" w:color="auto"/>
            <w:right w:val="none" w:sz="0" w:space="0" w:color="auto"/>
          </w:divBdr>
          <w:divsChild>
            <w:div w:id="474882390">
              <w:marLeft w:val="0"/>
              <w:marRight w:val="0"/>
              <w:marTop w:val="0"/>
              <w:marBottom w:val="0"/>
              <w:divBdr>
                <w:top w:val="none" w:sz="0" w:space="0" w:color="auto"/>
                <w:left w:val="none" w:sz="0" w:space="0" w:color="auto"/>
                <w:bottom w:val="none" w:sz="0" w:space="0" w:color="auto"/>
                <w:right w:val="none" w:sz="0" w:space="0" w:color="auto"/>
              </w:divBdr>
            </w:div>
          </w:divsChild>
        </w:div>
        <w:div w:id="1887519156">
          <w:marLeft w:val="0"/>
          <w:marRight w:val="0"/>
          <w:marTop w:val="0"/>
          <w:marBottom w:val="0"/>
          <w:divBdr>
            <w:top w:val="none" w:sz="0" w:space="0" w:color="auto"/>
            <w:left w:val="none" w:sz="0" w:space="0" w:color="auto"/>
            <w:bottom w:val="none" w:sz="0" w:space="0" w:color="auto"/>
            <w:right w:val="none" w:sz="0" w:space="0" w:color="auto"/>
          </w:divBdr>
          <w:divsChild>
            <w:div w:id="2055155651">
              <w:marLeft w:val="0"/>
              <w:marRight w:val="0"/>
              <w:marTop w:val="0"/>
              <w:marBottom w:val="0"/>
              <w:divBdr>
                <w:top w:val="none" w:sz="0" w:space="0" w:color="auto"/>
                <w:left w:val="none" w:sz="0" w:space="0" w:color="auto"/>
                <w:bottom w:val="none" w:sz="0" w:space="0" w:color="auto"/>
                <w:right w:val="none" w:sz="0" w:space="0" w:color="auto"/>
              </w:divBdr>
            </w:div>
          </w:divsChild>
        </w:div>
        <w:div w:id="1905066826">
          <w:marLeft w:val="0"/>
          <w:marRight w:val="0"/>
          <w:marTop w:val="0"/>
          <w:marBottom w:val="0"/>
          <w:divBdr>
            <w:top w:val="none" w:sz="0" w:space="0" w:color="auto"/>
            <w:left w:val="none" w:sz="0" w:space="0" w:color="auto"/>
            <w:bottom w:val="none" w:sz="0" w:space="0" w:color="auto"/>
            <w:right w:val="none" w:sz="0" w:space="0" w:color="auto"/>
          </w:divBdr>
          <w:divsChild>
            <w:div w:id="430664201">
              <w:marLeft w:val="0"/>
              <w:marRight w:val="0"/>
              <w:marTop w:val="0"/>
              <w:marBottom w:val="0"/>
              <w:divBdr>
                <w:top w:val="none" w:sz="0" w:space="0" w:color="auto"/>
                <w:left w:val="none" w:sz="0" w:space="0" w:color="auto"/>
                <w:bottom w:val="none" w:sz="0" w:space="0" w:color="auto"/>
                <w:right w:val="none" w:sz="0" w:space="0" w:color="auto"/>
              </w:divBdr>
            </w:div>
            <w:div w:id="457721647">
              <w:marLeft w:val="0"/>
              <w:marRight w:val="0"/>
              <w:marTop w:val="0"/>
              <w:marBottom w:val="0"/>
              <w:divBdr>
                <w:top w:val="none" w:sz="0" w:space="0" w:color="auto"/>
                <w:left w:val="none" w:sz="0" w:space="0" w:color="auto"/>
                <w:bottom w:val="none" w:sz="0" w:space="0" w:color="auto"/>
                <w:right w:val="none" w:sz="0" w:space="0" w:color="auto"/>
              </w:divBdr>
            </w:div>
            <w:div w:id="586623052">
              <w:marLeft w:val="0"/>
              <w:marRight w:val="0"/>
              <w:marTop w:val="0"/>
              <w:marBottom w:val="0"/>
              <w:divBdr>
                <w:top w:val="none" w:sz="0" w:space="0" w:color="auto"/>
                <w:left w:val="none" w:sz="0" w:space="0" w:color="auto"/>
                <w:bottom w:val="none" w:sz="0" w:space="0" w:color="auto"/>
                <w:right w:val="none" w:sz="0" w:space="0" w:color="auto"/>
              </w:divBdr>
            </w:div>
            <w:div w:id="1540976511">
              <w:marLeft w:val="0"/>
              <w:marRight w:val="0"/>
              <w:marTop w:val="0"/>
              <w:marBottom w:val="0"/>
              <w:divBdr>
                <w:top w:val="none" w:sz="0" w:space="0" w:color="auto"/>
                <w:left w:val="none" w:sz="0" w:space="0" w:color="auto"/>
                <w:bottom w:val="none" w:sz="0" w:space="0" w:color="auto"/>
                <w:right w:val="none" w:sz="0" w:space="0" w:color="auto"/>
              </w:divBdr>
            </w:div>
          </w:divsChild>
        </w:div>
        <w:div w:id="2069302856">
          <w:marLeft w:val="0"/>
          <w:marRight w:val="0"/>
          <w:marTop w:val="0"/>
          <w:marBottom w:val="0"/>
          <w:divBdr>
            <w:top w:val="none" w:sz="0" w:space="0" w:color="auto"/>
            <w:left w:val="none" w:sz="0" w:space="0" w:color="auto"/>
            <w:bottom w:val="none" w:sz="0" w:space="0" w:color="auto"/>
            <w:right w:val="none" w:sz="0" w:space="0" w:color="auto"/>
          </w:divBdr>
          <w:divsChild>
            <w:div w:id="710155296">
              <w:marLeft w:val="0"/>
              <w:marRight w:val="0"/>
              <w:marTop w:val="0"/>
              <w:marBottom w:val="0"/>
              <w:divBdr>
                <w:top w:val="none" w:sz="0" w:space="0" w:color="auto"/>
                <w:left w:val="none" w:sz="0" w:space="0" w:color="auto"/>
                <w:bottom w:val="none" w:sz="0" w:space="0" w:color="auto"/>
                <w:right w:val="none" w:sz="0" w:space="0" w:color="auto"/>
              </w:divBdr>
            </w:div>
            <w:div w:id="757681338">
              <w:marLeft w:val="0"/>
              <w:marRight w:val="0"/>
              <w:marTop w:val="0"/>
              <w:marBottom w:val="0"/>
              <w:divBdr>
                <w:top w:val="none" w:sz="0" w:space="0" w:color="auto"/>
                <w:left w:val="none" w:sz="0" w:space="0" w:color="auto"/>
                <w:bottom w:val="none" w:sz="0" w:space="0" w:color="auto"/>
                <w:right w:val="none" w:sz="0" w:space="0" w:color="auto"/>
              </w:divBdr>
            </w:div>
            <w:div w:id="946158860">
              <w:marLeft w:val="0"/>
              <w:marRight w:val="0"/>
              <w:marTop w:val="0"/>
              <w:marBottom w:val="0"/>
              <w:divBdr>
                <w:top w:val="none" w:sz="0" w:space="0" w:color="auto"/>
                <w:left w:val="none" w:sz="0" w:space="0" w:color="auto"/>
                <w:bottom w:val="none" w:sz="0" w:space="0" w:color="auto"/>
                <w:right w:val="none" w:sz="0" w:space="0" w:color="auto"/>
              </w:divBdr>
            </w:div>
            <w:div w:id="11841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915">
      <w:bodyDiv w:val="1"/>
      <w:marLeft w:val="0"/>
      <w:marRight w:val="0"/>
      <w:marTop w:val="0"/>
      <w:marBottom w:val="0"/>
      <w:divBdr>
        <w:top w:val="none" w:sz="0" w:space="0" w:color="auto"/>
        <w:left w:val="none" w:sz="0" w:space="0" w:color="auto"/>
        <w:bottom w:val="none" w:sz="0" w:space="0" w:color="auto"/>
        <w:right w:val="none" w:sz="0" w:space="0" w:color="auto"/>
      </w:divBdr>
      <w:divsChild>
        <w:div w:id="137379379">
          <w:marLeft w:val="0"/>
          <w:marRight w:val="0"/>
          <w:marTop w:val="0"/>
          <w:marBottom w:val="0"/>
          <w:divBdr>
            <w:top w:val="none" w:sz="0" w:space="0" w:color="auto"/>
            <w:left w:val="none" w:sz="0" w:space="0" w:color="auto"/>
            <w:bottom w:val="none" w:sz="0" w:space="0" w:color="auto"/>
            <w:right w:val="none" w:sz="0" w:space="0" w:color="auto"/>
          </w:divBdr>
        </w:div>
        <w:div w:id="281694431">
          <w:marLeft w:val="0"/>
          <w:marRight w:val="0"/>
          <w:marTop w:val="0"/>
          <w:marBottom w:val="0"/>
          <w:divBdr>
            <w:top w:val="none" w:sz="0" w:space="0" w:color="auto"/>
            <w:left w:val="none" w:sz="0" w:space="0" w:color="auto"/>
            <w:bottom w:val="none" w:sz="0" w:space="0" w:color="auto"/>
            <w:right w:val="none" w:sz="0" w:space="0" w:color="auto"/>
          </w:divBdr>
        </w:div>
        <w:div w:id="611716086">
          <w:marLeft w:val="0"/>
          <w:marRight w:val="0"/>
          <w:marTop w:val="0"/>
          <w:marBottom w:val="0"/>
          <w:divBdr>
            <w:top w:val="none" w:sz="0" w:space="0" w:color="auto"/>
            <w:left w:val="none" w:sz="0" w:space="0" w:color="auto"/>
            <w:bottom w:val="none" w:sz="0" w:space="0" w:color="auto"/>
            <w:right w:val="none" w:sz="0" w:space="0" w:color="auto"/>
          </w:divBdr>
        </w:div>
        <w:div w:id="785273182">
          <w:marLeft w:val="0"/>
          <w:marRight w:val="0"/>
          <w:marTop w:val="0"/>
          <w:marBottom w:val="0"/>
          <w:divBdr>
            <w:top w:val="none" w:sz="0" w:space="0" w:color="auto"/>
            <w:left w:val="none" w:sz="0" w:space="0" w:color="auto"/>
            <w:bottom w:val="none" w:sz="0" w:space="0" w:color="auto"/>
            <w:right w:val="none" w:sz="0" w:space="0" w:color="auto"/>
          </w:divBdr>
          <w:divsChild>
            <w:div w:id="524951388">
              <w:marLeft w:val="-75"/>
              <w:marRight w:val="0"/>
              <w:marTop w:val="30"/>
              <w:marBottom w:val="30"/>
              <w:divBdr>
                <w:top w:val="none" w:sz="0" w:space="0" w:color="auto"/>
                <w:left w:val="none" w:sz="0" w:space="0" w:color="auto"/>
                <w:bottom w:val="none" w:sz="0" w:space="0" w:color="auto"/>
                <w:right w:val="none" w:sz="0" w:space="0" w:color="auto"/>
              </w:divBdr>
              <w:divsChild>
                <w:div w:id="149564327">
                  <w:marLeft w:val="0"/>
                  <w:marRight w:val="0"/>
                  <w:marTop w:val="0"/>
                  <w:marBottom w:val="0"/>
                  <w:divBdr>
                    <w:top w:val="none" w:sz="0" w:space="0" w:color="auto"/>
                    <w:left w:val="none" w:sz="0" w:space="0" w:color="auto"/>
                    <w:bottom w:val="none" w:sz="0" w:space="0" w:color="auto"/>
                    <w:right w:val="none" w:sz="0" w:space="0" w:color="auto"/>
                  </w:divBdr>
                  <w:divsChild>
                    <w:div w:id="1759521612">
                      <w:marLeft w:val="0"/>
                      <w:marRight w:val="0"/>
                      <w:marTop w:val="0"/>
                      <w:marBottom w:val="0"/>
                      <w:divBdr>
                        <w:top w:val="none" w:sz="0" w:space="0" w:color="auto"/>
                        <w:left w:val="none" w:sz="0" w:space="0" w:color="auto"/>
                        <w:bottom w:val="none" w:sz="0" w:space="0" w:color="auto"/>
                        <w:right w:val="none" w:sz="0" w:space="0" w:color="auto"/>
                      </w:divBdr>
                    </w:div>
                  </w:divsChild>
                </w:div>
                <w:div w:id="428429924">
                  <w:marLeft w:val="0"/>
                  <w:marRight w:val="0"/>
                  <w:marTop w:val="0"/>
                  <w:marBottom w:val="0"/>
                  <w:divBdr>
                    <w:top w:val="none" w:sz="0" w:space="0" w:color="auto"/>
                    <w:left w:val="none" w:sz="0" w:space="0" w:color="auto"/>
                    <w:bottom w:val="none" w:sz="0" w:space="0" w:color="auto"/>
                    <w:right w:val="none" w:sz="0" w:space="0" w:color="auto"/>
                  </w:divBdr>
                  <w:divsChild>
                    <w:div w:id="22485047">
                      <w:marLeft w:val="0"/>
                      <w:marRight w:val="0"/>
                      <w:marTop w:val="0"/>
                      <w:marBottom w:val="0"/>
                      <w:divBdr>
                        <w:top w:val="none" w:sz="0" w:space="0" w:color="auto"/>
                        <w:left w:val="none" w:sz="0" w:space="0" w:color="auto"/>
                        <w:bottom w:val="none" w:sz="0" w:space="0" w:color="auto"/>
                        <w:right w:val="none" w:sz="0" w:space="0" w:color="auto"/>
                      </w:divBdr>
                    </w:div>
                    <w:div w:id="1975869097">
                      <w:marLeft w:val="0"/>
                      <w:marRight w:val="0"/>
                      <w:marTop w:val="0"/>
                      <w:marBottom w:val="0"/>
                      <w:divBdr>
                        <w:top w:val="none" w:sz="0" w:space="0" w:color="auto"/>
                        <w:left w:val="none" w:sz="0" w:space="0" w:color="auto"/>
                        <w:bottom w:val="none" w:sz="0" w:space="0" w:color="auto"/>
                        <w:right w:val="none" w:sz="0" w:space="0" w:color="auto"/>
                      </w:divBdr>
                    </w:div>
                  </w:divsChild>
                </w:div>
                <w:div w:id="429469626">
                  <w:marLeft w:val="0"/>
                  <w:marRight w:val="0"/>
                  <w:marTop w:val="0"/>
                  <w:marBottom w:val="0"/>
                  <w:divBdr>
                    <w:top w:val="none" w:sz="0" w:space="0" w:color="auto"/>
                    <w:left w:val="none" w:sz="0" w:space="0" w:color="auto"/>
                    <w:bottom w:val="none" w:sz="0" w:space="0" w:color="auto"/>
                    <w:right w:val="none" w:sz="0" w:space="0" w:color="auto"/>
                  </w:divBdr>
                  <w:divsChild>
                    <w:div w:id="1353258823">
                      <w:marLeft w:val="0"/>
                      <w:marRight w:val="0"/>
                      <w:marTop w:val="0"/>
                      <w:marBottom w:val="0"/>
                      <w:divBdr>
                        <w:top w:val="none" w:sz="0" w:space="0" w:color="auto"/>
                        <w:left w:val="none" w:sz="0" w:space="0" w:color="auto"/>
                        <w:bottom w:val="none" w:sz="0" w:space="0" w:color="auto"/>
                        <w:right w:val="none" w:sz="0" w:space="0" w:color="auto"/>
                      </w:divBdr>
                    </w:div>
                  </w:divsChild>
                </w:div>
                <w:div w:id="598567393">
                  <w:marLeft w:val="0"/>
                  <w:marRight w:val="0"/>
                  <w:marTop w:val="0"/>
                  <w:marBottom w:val="0"/>
                  <w:divBdr>
                    <w:top w:val="none" w:sz="0" w:space="0" w:color="auto"/>
                    <w:left w:val="none" w:sz="0" w:space="0" w:color="auto"/>
                    <w:bottom w:val="none" w:sz="0" w:space="0" w:color="auto"/>
                    <w:right w:val="none" w:sz="0" w:space="0" w:color="auto"/>
                  </w:divBdr>
                  <w:divsChild>
                    <w:div w:id="3872924">
                      <w:marLeft w:val="0"/>
                      <w:marRight w:val="0"/>
                      <w:marTop w:val="0"/>
                      <w:marBottom w:val="0"/>
                      <w:divBdr>
                        <w:top w:val="none" w:sz="0" w:space="0" w:color="auto"/>
                        <w:left w:val="none" w:sz="0" w:space="0" w:color="auto"/>
                        <w:bottom w:val="none" w:sz="0" w:space="0" w:color="auto"/>
                        <w:right w:val="none" w:sz="0" w:space="0" w:color="auto"/>
                      </w:divBdr>
                    </w:div>
                  </w:divsChild>
                </w:div>
                <w:div w:id="827358777">
                  <w:marLeft w:val="0"/>
                  <w:marRight w:val="0"/>
                  <w:marTop w:val="0"/>
                  <w:marBottom w:val="0"/>
                  <w:divBdr>
                    <w:top w:val="none" w:sz="0" w:space="0" w:color="auto"/>
                    <w:left w:val="none" w:sz="0" w:space="0" w:color="auto"/>
                    <w:bottom w:val="none" w:sz="0" w:space="0" w:color="auto"/>
                    <w:right w:val="none" w:sz="0" w:space="0" w:color="auto"/>
                  </w:divBdr>
                  <w:divsChild>
                    <w:div w:id="332488315">
                      <w:marLeft w:val="0"/>
                      <w:marRight w:val="0"/>
                      <w:marTop w:val="0"/>
                      <w:marBottom w:val="0"/>
                      <w:divBdr>
                        <w:top w:val="none" w:sz="0" w:space="0" w:color="auto"/>
                        <w:left w:val="none" w:sz="0" w:space="0" w:color="auto"/>
                        <w:bottom w:val="none" w:sz="0" w:space="0" w:color="auto"/>
                        <w:right w:val="none" w:sz="0" w:space="0" w:color="auto"/>
                      </w:divBdr>
                    </w:div>
                    <w:div w:id="856653497">
                      <w:marLeft w:val="0"/>
                      <w:marRight w:val="0"/>
                      <w:marTop w:val="0"/>
                      <w:marBottom w:val="0"/>
                      <w:divBdr>
                        <w:top w:val="none" w:sz="0" w:space="0" w:color="auto"/>
                        <w:left w:val="none" w:sz="0" w:space="0" w:color="auto"/>
                        <w:bottom w:val="none" w:sz="0" w:space="0" w:color="auto"/>
                        <w:right w:val="none" w:sz="0" w:space="0" w:color="auto"/>
                      </w:divBdr>
                    </w:div>
                  </w:divsChild>
                </w:div>
                <w:div w:id="1615670837">
                  <w:marLeft w:val="0"/>
                  <w:marRight w:val="0"/>
                  <w:marTop w:val="0"/>
                  <w:marBottom w:val="0"/>
                  <w:divBdr>
                    <w:top w:val="none" w:sz="0" w:space="0" w:color="auto"/>
                    <w:left w:val="none" w:sz="0" w:space="0" w:color="auto"/>
                    <w:bottom w:val="none" w:sz="0" w:space="0" w:color="auto"/>
                    <w:right w:val="none" w:sz="0" w:space="0" w:color="auto"/>
                  </w:divBdr>
                  <w:divsChild>
                    <w:div w:id="804204059">
                      <w:marLeft w:val="0"/>
                      <w:marRight w:val="0"/>
                      <w:marTop w:val="0"/>
                      <w:marBottom w:val="0"/>
                      <w:divBdr>
                        <w:top w:val="none" w:sz="0" w:space="0" w:color="auto"/>
                        <w:left w:val="none" w:sz="0" w:space="0" w:color="auto"/>
                        <w:bottom w:val="none" w:sz="0" w:space="0" w:color="auto"/>
                        <w:right w:val="none" w:sz="0" w:space="0" w:color="auto"/>
                      </w:divBdr>
                    </w:div>
                  </w:divsChild>
                </w:div>
                <w:div w:id="1825270814">
                  <w:marLeft w:val="0"/>
                  <w:marRight w:val="0"/>
                  <w:marTop w:val="0"/>
                  <w:marBottom w:val="0"/>
                  <w:divBdr>
                    <w:top w:val="none" w:sz="0" w:space="0" w:color="auto"/>
                    <w:left w:val="none" w:sz="0" w:space="0" w:color="auto"/>
                    <w:bottom w:val="none" w:sz="0" w:space="0" w:color="auto"/>
                    <w:right w:val="none" w:sz="0" w:space="0" w:color="auto"/>
                  </w:divBdr>
                  <w:divsChild>
                    <w:div w:id="684021308">
                      <w:marLeft w:val="0"/>
                      <w:marRight w:val="0"/>
                      <w:marTop w:val="0"/>
                      <w:marBottom w:val="0"/>
                      <w:divBdr>
                        <w:top w:val="none" w:sz="0" w:space="0" w:color="auto"/>
                        <w:left w:val="none" w:sz="0" w:space="0" w:color="auto"/>
                        <w:bottom w:val="none" w:sz="0" w:space="0" w:color="auto"/>
                        <w:right w:val="none" w:sz="0" w:space="0" w:color="auto"/>
                      </w:divBdr>
                    </w:div>
                  </w:divsChild>
                </w:div>
                <w:div w:id="2001539961">
                  <w:marLeft w:val="0"/>
                  <w:marRight w:val="0"/>
                  <w:marTop w:val="0"/>
                  <w:marBottom w:val="0"/>
                  <w:divBdr>
                    <w:top w:val="none" w:sz="0" w:space="0" w:color="auto"/>
                    <w:left w:val="none" w:sz="0" w:space="0" w:color="auto"/>
                    <w:bottom w:val="none" w:sz="0" w:space="0" w:color="auto"/>
                    <w:right w:val="none" w:sz="0" w:space="0" w:color="auto"/>
                  </w:divBdr>
                  <w:divsChild>
                    <w:div w:id="4600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1197">
          <w:marLeft w:val="0"/>
          <w:marRight w:val="0"/>
          <w:marTop w:val="0"/>
          <w:marBottom w:val="0"/>
          <w:divBdr>
            <w:top w:val="none" w:sz="0" w:space="0" w:color="auto"/>
            <w:left w:val="none" w:sz="0" w:space="0" w:color="auto"/>
            <w:bottom w:val="none" w:sz="0" w:space="0" w:color="auto"/>
            <w:right w:val="none" w:sz="0" w:space="0" w:color="auto"/>
          </w:divBdr>
        </w:div>
        <w:div w:id="1130365072">
          <w:marLeft w:val="0"/>
          <w:marRight w:val="0"/>
          <w:marTop w:val="0"/>
          <w:marBottom w:val="0"/>
          <w:divBdr>
            <w:top w:val="none" w:sz="0" w:space="0" w:color="auto"/>
            <w:left w:val="none" w:sz="0" w:space="0" w:color="auto"/>
            <w:bottom w:val="none" w:sz="0" w:space="0" w:color="auto"/>
            <w:right w:val="none" w:sz="0" w:space="0" w:color="auto"/>
          </w:divBdr>
        </w:div>
        <w:div w:id="1534197830">
          <w:marLeft w:val="0"/>
          <w:marRight w:val="0"/>
          <w:marTop w:val="0"/>
          <w:marBottom w:val="0"/>
          <w:divBdr>
            <w:top w:val="none" w:sz="0" w:space="0" w:color="auto"/>
            <w:left w:val="none" w:sz="0" w:space="0" w:color="auto"/>
            <w:bottom w:val="none" w:sz="0" w:space="0" w:color="auto"/>
            <w:right w:val="none" w:sz="0" w:space="0" w:color="auto"/>
          </w:divBdr>
        </w:div>
        <w:div w:id="2016807113">
          <w:marLeft w:val="0"/>
          <w:marRight w:val="0"/>
          <w:marTop w:val="0"/>
          <w:marBottom w:val="0"/>
          <w:divBdr>
            <w:top w:val="none" w:sz="0" w:space="0" w:color="auto"/>
            <w:left w:val="none" w:sz="0" w:space="0" w:color="auto"/>
            <w:bottom w:val="none" w:sz="0" w:space="0" w:color="auto"/>
            <w:right w:val="none" w:sz="0" w:space="0" w:color="auto"/>
          </w:divBdr>
        </w:div>
      </w:divsChild>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672225604">
      <w:bodyDiv w:val="1"/>
      <w:marLeft w:val="0"/>
      <w:marRight w:val="0"/>
      <w:marTop w:val="0"/>
      <w:marBottom w:val="0"/>
      <w:divBdr>
        <w:top w:val="none" w:sz="0" w:space="0" w:color="auto"/>
        <w:left w:val="none" w:sz="0" w:space="0" w:color="auto"/>
        <w:bottom w:val="none" w:sz="0" w:space="0" w:color="auto"/>
        <w:right w:val="none" w:sz="0" w:space="0" w:color="auto"/>
      </w:divBdr>
    </w:div>
    <w:div w:id="706681967">
      <w:bodyDiv w:val="1"/>
      <w:marLeft w:val="0"/>
      <w:marRight w:val="0"/>
      <w:marTop w:val="0"/>
      <w:marBottom w:val="0"/>
      <w:divBdr>
        <w:top w:val="none" w:sz="0" w:space="0" w:color="auto"/>
        <w:left w:val="none" w:sz="0" w:space="0" w:color="auto"/>
        <w:bottom w:val="none" w:sz="0" w:space="0" w:color="auto"/>
        <w:right w:val="none" w:sz="0" w:space="0" w:color="auto"/>
      </w:divBdr>
    </w:div>
    <w:div w:id="715160601">
      <w:bodyDiv w:val="1"/>
      <w:marLeft w:val="0"/>
      <w:marRight w:val="0"/>
      <w:marTop w:val="0"/>
      <w:marBottom w:val="0"/>
      <w:divBdr>
        <w:top w:val="none" w:sz="0" w:space="0" w:color="auto"/>
        <w:left w:val="none" w:sz="0" w:space="0" w:color="auto"/>
        <w:bottom w:val="none" w:sz="0" w:space="0" w:color="auto"/>
        <w:right w:val="none" w:sz="0" w:space="0" w:color="auto"/>
      </w:divBdr>
      <w:divsChild>
        <w:div w:id="102580309">
          <w:marLeft w:val="0"/>
          <w:marRight w:val="0"/>
          <w:marTop w:val="0"/>
          <w:marBottom w:val="0"/>
          <w:divBdr>
            <w:top w:val="none" w:sz="0" w:space="0" w:color="auto"/>
            <w:left w:val="none" w:sz="0" w:space="0" w:color="auto"/>
            <w:bottom w:val="none" w:sz="0" w:space="0" w:color="auto"/>
            <w:right w:val="none" w:sz="0" w:space="0" w:color="auto"/>
          </w:divBdr>
        </w:div>
        <w:div w:id="923299541">
          <w:marLeft w:val="0"/>
          <w:marRight w:val="0"/>
          <w:marTop w:val="0"/>
          <w:marBottom w:val="0"/>
          <w:divBdr>
            <w:top w:val="none" w:sz="0" w:space="0" w:color="auto"/>
            <w:left w:val="none" w:sz="0" w:space="0" w:color="auto"/>
            <w:bottom w:val="none" w:sz="0" w:space="0" w:color="auto"/>
            <w:right w:val="none" w:sz="0" w:space="0" w:color="auto"/>
          </w:divBdr>
        </w:div>
      </w:divsChild>
    </w:div>
    <w:div w:id="721486780">
      <w:bodyDiv w:val="1"/>
      <w:marLeft w:val="0"/>
      <w:marRight w:val="0"/>
      <w:marTop w:val="0"/>
      <w:marBottom w:val="0"/>
      <w:divBdr>
        <w:top w:val="none" w:sz="0" w:space="0" w:color="auto"/>
        <w:left w:val="none" w:sz="0" w:space="0" w:color="auto"/>
        <w:bottom w:val="none" w:sz="0" w:space="0" w:color="auto"/>
        <w:right w:val="none" w:sz="0" w:space="0" w:color="auto"/>
      </w:divBdr>
      <w:divsChild>
        <w:div w:id="1411464062">
          <w:marLeft w:val="0"/>
          <w:marRight w:val="0"/>
          <w:marTop w:val="0"/>
          <w:marBottom w:val="0"/>
          <w:divBdr>
            <w:top w:val="none" w:sz="0" w:space="0" w:color="auto"/>
            <w:left w:val="none" w:sz="0" w:space="0" w:color="auto"/>
            <w:bottom w:val="none" w:sz="0" w:space="0" w:color="auto"/>
            <w:right w:val="none" w:sz="0" w:space="0" w:color="auto"/>
          </w:divBdr>
        </w:div>
        <w:div w:id="1775048863">
          <w:marLeft w:val="0"/>
          <w:marRight w:val="0"/>
          <w:marTop w:val="0"/>
          <w:marBottom w:val="0"/>
          <w:divBdr>
            <w:top w:val="none" w:sz="0" w:space="0" w:color="auto"/>
            <w:left w:val="none" w:sz="0" w:space="0" w:color="auto"/>
            <w:bottom w:val="none" w:sz="0" w:space="0" w:color="auto"/>
            <w:right w:val="none" w:sz="0" w:space="0" w:color="auto"/>
          </w:divBdr>
        </w:div>
      </w:divsChild>
    </w:div>
    <w:div w:id="727416656">
      <w:bodyDiv w:val="1"/>
      <w:marLeft w:val="0"/>
      <w:marRight w:val="0"/>
      <w:marTop w:val="0"/>
      <w:marBottom w:val="0"/>
      <w:divBdr>
        <w:top w:val="none" w:sz="0" w:space="0" w:color="auto"/>
        <w:left w:val="none" w:sz="0" w:space="0" w:color="auto"/>
        <w:bottom w:val="none" w:sz="0" w:space="0" w:color="auto"/>
        <w:right w:val="none" w:sz="0" w:space="0" w:color="auto"/>
      </w:divBdr>
      <w:divsChild>
        <w:div w:id="37513975">
          <w:marLeft w:val="274"/>
          <w:marRight w:val="0"/>
          <w:marTop w:val="0"/>
          <w:marBottom w:val="0"/>
          <w:divBdr>
            <w:top w:val="none" w:sz="0" w:space="0" w:color="auto"/>
            <w:left w:val="none" w:sz="0" w:space="0" w:color="auto"/>
            <w:bottom w:val="none" w:sz="0" w:space="0" w:color="auto"/>
            <w:right w:val="none" w:sz="0" w:space="0" w:color="auto"/>
          </w:divBdr>
        </w:div>
        <w:div w:id="86002485">
          <w:marLeft w:val="274"/>
          <w:marRight w:val="0"/>
          <w:marTop w:val="0"/>
          <w:marBottom w:val="0"/>
          <w:divBdr>
            <w:top w:val="none" w:sz="0" w:space="0" w:color="auto"/>
            <w:left w:val="none" w:sz="0" w:space="0" w:color="auto"/>
            <w:bottom w:val="none" w:sz="0" w:space="0" w:color="auto"/>
            <w:right w:val="none" w:sz="0" w:space="0" w:color="auto"/>
          </w:divBdr>
        </w:div>
        <w:div w:id="384722050">
          <w:marLeft w:val="274"/>
          <w:marRight w:val="0"/>
          <w:marTop w:val="0"/>
          <w:marBottom w:val="0"/>
          <w:divBdr>
            <w:top w:val="none" w:sz="0" w:space="0" w:color="auto"/>
            <w:left w:val="none" w:sz="0" w:space="0" w:color="auto"/>
            <w:bottom w:val="none" w:sz="0" w:space="0" w:color="auto"/>
            <w:right w:val="none" w:sz="0" w:space="0" w:color="auto"/>
          </w:divBdr>
        </w:div>
        <w:div w:id="609820510">
          <w:marLeft w:val="274"/>
          <w:marRight w:val="0"/>
          <w:marTop w:val="0"/>
          <w:marBottom w:val="0"/>
          <w:divBdr>
            <w:top w:val="none" w:sz="0" w:space="0" w:color="auto"/>
            <w:left w:val="none" w:sz="0" w:space="0" w:color="auto"/>
            <w:bottom w:val="none" w:sz="0" w:space="0" w:color="auto"/>
            <w:right w:val="none" w:sz="0" w:space="0" w:color="auto"/>
          </w:divBdr>
        </w:div>
        <w:div w:id="683243501">
          <w:marLeft w:val="274"/>
          <w:marRight w:val="0"/>
          <w:marTop w:val="0"/>
          <w:marBottom w:val="0"/>
          <w:divBdr>
            <w:top w:val="none" w:sz="0" w:space="0" w:color="auto"/>
            <w:left w:val="none" w:sz="0" w:space="0" w:color="auto"/>
            <w:bottom w:val="none" w:sz="0" w:space="0" w:color="auto"/>
            <w:right w:val="none" w:sz="0" w:space="0" w:color="auto"/>
          </w:divBdr>
        </w:div>
        <w:div w:id="700864003">
          <w:marLeft w:val="274"/>
          <w:marRight w:val="0"/>
          <w:marTop w:val="0"/>
          <w:marBottom w:val="0"/>
          <w:divBdr>
            <w:top w:val="none" w:sz="0" w:space="0" w:color="auto"/>
            <w:left w:val="none" w:sz="0" w:space="0" w:color="auto"/>
            <w:bottom w:val="none" w:sz="0" w:space="0" w:color="auto"/>
            <w:right w:val="none" w:sz="0" w:space="0" w:color="auto"/>
          </w:divBdr>
        </w:div>
        <w:div w:id="1086804252">
          <w:marLeft w:val="274"/>
          <w:marRight w:val="0"/>
          <w:marTop w:val="0"/>
          <w:marBottom w:val="0"/>
          <w:divBdr>
            <w:top w:val="none" w:sz="0" w:space="0" w:color="auto"/>
            <w:left w:val="none" w:sz="0" w:space="0" w:color="auto"/>
            <w:bottom w:val="none" w:sz="0" w:space="0" w:color="auto"/>
            <w:right w:val="none" w:sz="0" w:space="0" w:color="auto"/>
          </w:divBdr>
        </w:div>
        <w:div w:id="1273241135">
          <w:marLeft w:val="274"/>
          <w:marRight w:val="0"/>
          <w:marTop w:val="0"/>
          <w:marBottom w:val="0"/>
          <w:divBdr>
            <w:top w:val="none" w:sz="0" w:space="0" w:color="auto"/>
            <w:left w:val="none" w:sz="0" w:space="0" w:color="auto"/>
            <w:bottom w:val="none" w:sz="0" w:space="0" w:color="auto"/>
            <w:right w:val="none" w:sz="0" w:space="0" w:color="auto"/>
          </w:divBdr>
        </w:div>
        <w:div w:id="1429420996">
          <w:marLeft w:val="274"/>
          <w:marRight w:val="0"/>
          <w:marTop w:val="0"/>
          <w:marBottom w:val="0"/>
          <w:divBdr>
            <w:top w:val="none" w:sz="0" w:space="0" w:color="auto"/>
            <w:left w:val="none" w:sz="0" w:space="0" w:color="auto"/>
            <w:bottom w:val="none" w:sz="0" w:space="0" w:color="auto"/>
            <w:right w:val="none" w:sz="0" w:space="0" w:color="auto"/>
          </w:divBdr>
        </w:div>
        <w:div w:id="1835486844">
          <w:marLeft w:val="274"/>
          <w:marRight w:val="0"/>
          <w:marTop w:val="0"/>
          <w:marBottom w:val="0"/>
          <w:divBdr>
            <w:top w:val="none" w:sz="0" w:space="0" w:color="auto"/>
            <w:left w:val="none" w:sz="0" w:space="0" w:color="auto"/>
            <w:bottom w:val="none" w:sz="0" w:space="0" w:color="auto"/>
            <w:right w:val="none" w:sz="0" w:space="0" w:color="auto"/>
          </w:divBdr>
        </w:div>
        <w:div w:id="1998873051">
          <w:marLeft w:val="274"/>
          <w:marRight w:val="0"/>
          <w:marTop w:val="0"/>
          <w:marBottom w:val="0"/>
          <w:divBdr>
            <w:top w:val="none" w:sz="0" w:space="0" w:color="auto"/>
            <w:left w:val="none" w:sz="0" w:space="0" w:color="auto"/>
            <w:bottom w:val="none" w:sz="0" w:space="0" w:color="auto"/>
            <w:right w:val="none" w:sz="0" w:space="0" w:color="auto"/>
          </w:divBdr>
        </w:div>
      </w:divsChild>
    </w:div>
    <w:div w:id="763381603">
      <w:bodyDiv w:val="1"/>
      <w:marLeft w:val="0"/>
      <w:marRight w:val="0"/>
      <w:marTop w:val="0"/>
      <w:marBottom w:val="0"/>
      <w:divBdr>
        <w:top w:val="none" w:sz="0" w:space="0" w:color="auto"/>
        <w:left w:val="none" w:sz="0" w:space="0" w:color="auto"/>
        <w:bottom w:val="none" w:sz="0" w:space="0" w:color="auto"/>
        <w:right w:val="none" w:sz="0" w:space="0" w:color="auto"/>
      </w:divBdr>
      <w:divsChild>
        <w:div w:id="249773976">
          <w:marLeft w:val="0"/>
          <w:marRight w:val="0"/>
          <w:marTop w:val="0"/>
          <w:marBottom w:val="0"/>
          <w:divBdr>
            <w:top w:val="none" w:sz="0" w:space="0" w:color="auto"/>
            <w:left w:val="none" w:sz="0" w:space="0" w:color="auto"/>
            <w:bottom w:val="none" w:sz="0" w:space="0" w:color="auto"/>
            <w:right w:val="none" w:sz="0" w:space="0" w:color="auto"/>
          </w:divBdr>
        </w:div>
        <w:div w:id="282930470">
          <w:marLeft w:val="0"/>
          <w:marRight w:val="0"/>
          <w:marTop w:val="0"/>
          <w:marBottom w:val="0"/>
          <w:divBdr>
            <w:top w:val="none" w:sz="0" w:space="0" w:color="auto"/>
            <w:left w:val="none" w:sz="0" w:space="0" w:color="auto"/>
            <w:bottom w:val="none" w:sz="0" w:space="0" w:color="auto"/>
            <w:right w:val="none" w:sz="0" w:space="0" w:color="auto"/>
          </w:divBdr>
        </w:div>
        <w:div w:id="482622757">
          <w:marLeft w:val="0"/>
          <w:marRight w:val="0"/>
          <w:marTop w:val="0"/>
          <w:marBottom w:val="0"/>
          <w:divBdr>
            <w:top w:val="none" w:sz="0" w:space="0" w:color="auto"/>
            <w:left w:val="none" w:sz="0" w:space="0" w:color="auto"/>
            <w:bottom w:val="none" w:sz="0" w:space="0" w:color="auto"/>
            <w:right w:val="none" w:sz="0" w:space="0" w:color="auto"/>
          </w:divBdr>
        </w:div>
        <w:div w:id="650134881">
          <w:marLeft w:val="0"/>
          <w:marRight w:val="0"/>
          <w:marTop w:val="0"/>
          <w:marBottom w:val="0"/>
          <w:divBdr>
            <w:top w:val="none" w:sz="0" w:space="0" w:color="auto"/>
            <w:left w:val="none" w:sz="0" w:space="0" w:color="auto"/>
            <w:bottom w:val="none" w:sz="0" w:space="0" w:color="auto"/>
            <w:right w:val="none" w:sz="0" w:space="0" w:color="auto"/>
          </w:divBdr>
        </w:div>
        <w:div w:id="891619893">
          <w:marLeft w:val="0"/>
          <w:marRight w:val="0"/>
          <w:marTop w:val="0"/>
          <w:marBottom w:val="0"/>
          <w:divBdr>
            <w:top w:val="none" w:sz="0" w:space="0" w:color="auto"/>
            <w:left w:val="none" w:sz="0" w:space="0" w:color="auto"/>
            <w:bottom w:val="none" w:sz="0" w:space="0" w:color="auto"/>
            <w:right w:val="none" w:sz="0" w:space="0" w:color="auto"/>
          </w:divBdr>
        </w:div>
        <w:div w:id="894007191">
          <w:marLeft w:val="0"/>
          <w:marRight w:val="0"/>
          <w:marTop w:val="0"/>
          <w:marBottom w:val="0"/>
          <w:divBdr>
            <w:top w:val="none" w:sz="0" w:space="0" w:color="auto"/>
            <w:left w:val="none" w:sz="0" w:space="0" w:color="auto"/>
            <w:bottom w:val="none" w:sz="0" w:space="0" w:color="auto"/>
            <w:right w:val="none" w:sz="0" w:space="0" w:color="auto"/>
          </w:divBdr>
          <w:divsChild>
            <w:div w:id="1895771194">
              <w:marLeft w:val="-75"/>
              <w:marRight w:val="0"/>
              <w:marTop w:val="30"/>
              <w:marBottom w:val="30"/>
              <w:divBdr>
                <w:top w:val="none" w:sz="0" w:space="0" w:color="auto"/>
                <w:left w:val="none" w:sz="0" w:space="0" w:color="auto"/>
                <w:bottom w:val="none" w:sz="0" w:space="0" w:color="auto"/>
                <w:right w:val="none" w:sz="0" w:space="0" w:color="auto"/>
              </w:divBdr>
              <w:divsChild>
                <w:div w:id="64955143">
                  <w:marLeft w:val="0"/>
                  <w:marRight w:val="0"/>
                  <w:marTop w:val="0"/>
                  <w:marBottom w:val="0"/>
                  <w:divBdr>
                    <w:top w:val="none" w:sz="0" w:space="0" w:color="auto"/>
                    <w:left w:val="none" w:sz="0" w:space="0" w:color="auto"/>
                    <w:bottom w:val="none" w:sz="0" w:space="0" w:color="auto"/>
                    <w:right w:val="none" w:sz="0" w:space="0" w:color="auto"/>
                  </w:divBdr>
                  <w:divsChild>
                    <w:div w:id="1839422193">
                      <w:marLeft w:val="0"/>
                      <w:marRight w:val="0"/>
                      <w:marTop w:val="0"/>
                      <w:marBottom w:val="0"/>
                      <w:divBdr>
                        <w:top w:val="none" w:sz="0" w:space="0" w:color="auto"/>
                        <w:left w:val="none" w:sz="0" w:space="0" w:color="auto"/>
                        <w:bottom w:val="none" w:sz="0" w:space="0" w:color="auto"/>
                        <w:right w:val="none" w:sz="0" w:space="0" w:color="auto"/>
                      </w:divBdr>
                    </w:div>
                  </w:divsChild>
                </w:div>
                <w:div w:id="307245789">
                  <w:marLeft w:val="0"/>
                  <w:marRight w:val="0"/>
                  <w:marTop w:val="0"/>
                  <w:marBottom w:val="0"/>
                  <w:divBdr>
                    <w:top w:val="none" w:sz="0" w:space="0" w:color="auto"/>
                    <w:left w:val="none" w:sz="0" w:space="0" w:color="auto"/>
                    <w:bottom w:val="none" w:sz="0" w:space="0" w:color="auto"/>
                    <w:right w:val="none" w:sz="0" w:space="0" w:color="auto"/>
                  </w:divBdr>
                  <w:divsChild>
                    <w:div w:id="270475513">
                      <w:marLeft w:val="0"/>
                      <w:marRight w:val="0"/>
                      <w:marTop w:val="0"/>
                      <w:marBottom w:val="0"/>
                      <w:divBdr>
                        <w:top w:val="none" w:sz="0" w:space="0" w:color="auto"/>
                        <w:left w:val="none" w:sz="0" w:space="0" w:color="auto"/>
                        <w:bottom w:val="none" w:sz="0" w:space="0" w:color="auto"/>
                        <w:right w:val="none" w:sz="0" w:space="0" w:color="auto"/>
                      </w:divBdr>
                    </w:div>
                  </w:divsChild>
                </w:div>
                <w:div w:id="550460769">
                  <w:marLeft w:val="0"/>
                  <w:marRight w:val="0"/>
                  <w:marTop w:val="0"/>
                  <w:marBottom w:val="0"/>
                  <w:divBdr>
                    <w:top w:val="none" w:sz="0" w:space="0" w:color="auto"/>
                    <w:left w:val="none" w:sz="0" w:space="0" w:color="auto"/>
                    <w:bottom w:val="none" w:sz="0" w:space="0" w:color="auto"/>
                    <w:right w:val="none" w:sz="0" w:space="0" w:color="auto"/>
                  </w:divBdr>
                  <w:divsChild>
                    <w:div w:id="80564140">
                      <w:marLeft w:val="0"/>
                      <w:marRight w:val="0"/>
                      <w:marTop w:val="0"/>
                      <w:marBottom w:val="0"/>
                      <w:divBdr>
                        <w:top w:val="none" w:sz="0" w:space="0" w:color="auto"/>
                        <w:left w:val="none" w:sz="0" w:space="0" w:color="auto"/>
                        <w:bottom w:val="none" w:sz="0" w:space="0" w:color="auto"/>
                        <w:right w:val="none" w:sz="0" w:space="0" w:color="auto"/>
                      </w:divBdr>
                    </w:div>
                  </w:divsChild>
                </w:div>
                <w:div w:id="1196845261">
                  <w:marLeft w:val="0"/>
                  <w:marRight w:val="0"/>
                  <w:marTop w:val="0"/>
                  <w:marBottom w:val="0"/>
                  <w:divBdr>
                    <w:top w:val="none" w:sz="0" w:space="0" w:color="auto"/>
                    <w:left w:val="none" w:sz="0" w:space="0" w:color="auto"/>
                    <w:bottom w:val="none" w:sz="0" w:space="0" w:color="auto"/>
                    <w:right w:val="none" w:sz="0" w:space="0" w:color="auto"/>
                  </w:divBdr>
                  <w:divsChild>
                    <w:div w:id="1011029716">
                      <w:marLeft w:val="0"/>
                      <w:marRight w:val="0"/>
                      <w:marTop w:val="0"/>
                      <w:marBottom w:val="0"/>
                      <w:divBdr>
                        <w:top w:val="none" w:sz="0" w:space="0" w:color="auto"/>
                        <w:left w:val="none" w:sz="0" w:space="0" w:color="auto"/>
                        <w:bottom w:val="none" w:sz="0" w:space="0" w:color="auto"/>
                        <w:right w:val="none" w:sz="0" w:space="0" w:color="auto"/>
                      </w:divBdr>
                    </w:div>
                    <w:div w:id="1859851157">
                      <w:marLeft w:val="0"/>
                      <w:marRight w:val="0"/>
                      <w:marTop w:val="0"/>
                      <w:marBottom w:val="0"/>
                      <w:divBdr>
                        <w:top w:val="none" w:sz="0" w:space="0" w:color="auto"/>
                        <w:left w:val="none" w:sz="0" w:space="0" w:color="auto"/>
                        <w:bottom w:val="none" w:sz="0" w:space="0" w:color="auto"/>
                        <w:right w:val="none" w:sz="0" w:space="0" w:color="auto"/>
                      </w:divBdr>
                    </w:div>
                  </w:divsChild>
                </w:div>
                <w:div w:id="1241057626">
                  <w:marLeft w:val="0"/>
                  <w:marRight w:val="0"/>
                  <w:marTop w:val="0"/>
                  <w:marBottom w:val="0"/>
                  <w:divBdr>
                    <w:top w:val="none" w:sz="0" w:space="0" w:color="auto"/>
                    <w:left w:val="none" w:sz="0" w:space="0" w:color="auto"/>
                    <w:bottom w:val="none" w:sz="0" w:space="0" w:color="auto"/>
                    <w:right w:val="none" w:sz="0" w:space="0" w:color="auto"/>
                  </w:divBdr>
                  <w:divsChild>
                    <w:div w:id="1188523938">
                      <w:marLeft w:val="0"/>
                      <w:marRight w:val="0"/>
                      <w:marTop w:val="0"/>
                      <w:marBottom w:val="0"/>
                      <w:divBdr>
                        <w:top w:val="none" w:sz="0" w:space="0" w:color="auto"/>
                        <w:left w:val="none" w:sz="0" w:space="0" w:color="auto"/>
                        <w:bottom w:val="none" w:sz="0" w:space="0" w:color="auto"/>
                        <w:right w:val="none" w:sz="0" w:space="0" w:color="auto"/>
                      </w:divBdr>
                    </w:div>
                  </w:divsChild>
                </w:div>
                <w:div w:id="1502963525">
                  <w:marLeft w:val="0"/>
                  <w:marRight w:val="0"/>
                  <w:marTop w:val="0"/>
                  <w:marBottom w:val="0"/>
                  <w:divBdr>
                    <w:top w:val="none" w:sz="0" w:space="0" w:color="auto"/>
                    <w:left w:val="none" w:sz="0" w:space="0" w:color="auto"/>
                    <w:bottom w:val="none" w:sz="0" w:space="0" w:color="auto"/>
                    <w:right w:val="none" w:sz="0" w:space="0" w:color="auto"/>
                  </w:divBdr>
                  <w:divsChild>
                    <w:div w:id="1302226103">
                      <w:marLeft w:val="0"/>
                      <w:marRight w:val="0"/>
                      <w:marTop w:val="0"/>
                      <w:marBottom w:val="0"/>
                      <w:divBdr>
                        <w:top w:val="none" w:sz="0" w:space="0" w:color="auto"/>
                        <w:left w:val="none" w:sz="0" w:space="0" w:color="auto"/>
                        <w:bottom w:val="none" w:sz="0" w:space="0" w:color="auto"/>
                        <w:right w:val="none" w:sz="0" w:space="0" w:color="auto"/>
                      </w:divBdr>
                    </w:div>
                  </w:divsChild>
                </w:div>
                <w:div w:id="1759518202">
                  <w:marLeft w:val="0"/>
                  <w:marRight w:val="0"/>
                  <w:marTop w:val="0"/>
                  <w:marBottom w:val="0"/>
                  <w:divBdr>
                    <w:top w:val="none" w:sz="0" w:space="0" w:color="auto"/>
                    <w:left w:val="none" w:sz="0" w:space="0" w:color="auto"/>
                    <w:bottom w:val="none" w:sz="0" w:space="0" w:color="auto"/>
                    <w:right w:val="none" w:sz="0" w:space="0" w:color="auto"/>
                  </w:divBdr>
                  <w:divsChild>
                    <w:div w:id="456333293">
                      <w:marLeft w:val="0"/>
                      <w:marRight w:val="0"/>
                      <w:marTop w:val="0"/>
                      <w:marBottom w:val="0"/>
                      <w:divBdr>
                        <w:top w:val="none" w:sz="0" w:space="0" w:color="auto"/>
                        <w:left w:val="none" w:sz="0" w:space="0" w:color="auto"/>
                        <w:bottom w:val="none" w:sz="0" w:space="0" w:color="auto"/>
                        <w:right w:val="none" w:sz="0" w:space="0" w:color="auto"/>
                      </w:divBdr>
                    </w:div>
                    <w:div w:id="1219240920">
                      <w:marLeft w:val="0"/>
                      <w:marRight w:val="0"/>
                      <w:marTop w:val="0"/>
                      <w:marBottom w:val="0"/>
                      <w:divBdr>
                        <w:top w:val="none" w:sz="0" w:space="0" w:color="auto"/>
                        <w:left w:val="none" w:sz="0" w:space="0" w:color="auto"/>
                        <w:bottom w:val="none" w:sz="0" w:space="0" w:color="auto"/>
                        <w:right w:val="none" w:sz="0" w:space="0" w:color="auto"/>
                      </w:divBdr>
                    </w:div>
                  </w:divsChild>
                </w:div>
                <w:div w:id="2109933288">
                  <w:marLeft w:val="0"/>
                  <w:marRight w:val="0"/>
                  <w:marTop w:val="0"/>
                  <w:marBottom w:val="0"/>
                  <w:divBdr>
                    <w:top w:val="none" w:sz="0" w:space="0" w:color="auto"/>
                    <w:left w:val="none" w:sz="0" w:space="0" w:color="auto"/>
                    <w:bottom w:val="none" w:sz="0" w:space="0" w:color="auto"/>
                    <w:right w:val="none" w:sz="0" w:space="0" w:color="auto"/>
                  </w:divBdr>
                  <w:divsChild>
                    <w:div w:id="46951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1941">
          <w:marLeft w:val="0"/>
          <w:marRight w:val="0"/>
          <w:marTop w:val="0"/>
          <w:marBottom w:val="0"/>
          <w:divBdr>
            <w:top w:val="none" w:sz="0" w:space="0" w:color="auto"/>
            <w:left w:val="none" w:sz="0" w:space="0" w:color="auto"/>
            <w:bottom w:val="none" w:sz="0" w:space="0" w:color="auto"/>
            <w:right w:val="none" w:sz="0" w:space="0" w:color="auto"/>
          </w:divBdr>
        </w:div>
        <w:div w:id="1703018537">
          <w:marLeft w:val="0"/>
          <w:marRight w:val="0"/>
          <w:marTop w:val="0"/>
          <w:marBottom w:val="0"/>
          <w:divBdr>
            <w:top w:val="none" w:sz="0" w:space="0" w:color="auto"/>
            <w:left w:val="none" w:sz="0" w:space="0" w:color="auto"/>
            <w:bottom w:val="none" w:sz="0" w:space="0" w:color="auto"/>
            <w:right w:val="none" w:sz="0" w:space="0" w:color="auto"/>
          </w:divBdr>
        </w:div>
      </w:divsChild>
    </w:div>
    <w:div w:id="783184508">
      <w:bodyDiv w:val="1"/>
      <w:marLeft w:val="0"/>
      <w:marRight w:val="0"/>
      <w:marTop w:val="0"/>
      <w:marBottom w:val="0"/>
      <w:divBdr>
        <w:top w:val="none" w:sz="0" w:space="0" w:color="auto"/>
        <w:left w:val="none" w:sz="0" w:space="0" w:color="auto"/>
        <w:bottom w:val="none" w:sz="0" w:space="0" w:color="auto"/>
        <w:right w:val="none" w:sz="0" w:space="0" w:color="auto"/>
      </w:divBdr>
      <w:divsChild>
        <w:div w:id="78448818">
          <w:marLeft w:val="0"/>
          <w:marRight w:val="0"/>
          <w:marTop w:val="0"/>
          <w:marBottom w:val="0"/>
          <w:divBdr>
            <w:top w:val="none" w:sz="0" w:space="0" w:color="auto"/>
            <w:left w:val="none" w:sz="0" w:space="0" w:color="auto"/>
            <w:bottom w:val="none" w:sz="0" w:space="0" w:color="auto"/>
            <w:right w:val="none" w:sz="0" w:space="0" w:color="auto"/>
          </w:divBdr>
        </w:div>
        <w:div w:id="300813711">
          <w:marLeft w:val="0"/>
          <w:marRight w:val="0"/>
          <w:marTop w:val="0"/>
          <w:marBottom w:val="0"/>
          <w:divBdr>
            <w:top w:val="none" w:sz="0" w:space="0" w:color="auto"/>
            <w:left w:val="none" w:sz="0" w:space="0" w:color="auto"/>
            <w:bottom w:val="none" w:sz="0" w:space="0" w:color="auto"/>
            <w:right w:val="none" w:sz="0" w:space="0" w:color="auto"/>
          </w:divBdr>
        </w:div>
        <w:div w:id="601451543">
          <w:marLeft w:val="0"/>
          <w:marRight w:val="0"/>
          <w:marTop w:val="0"/>
          <w:marBottom w:val="0"/>
          <w:divBdr>
            <w:top w:val="none" w:sz="0" w:space="0" w:color="auto"/>
            <w:left w:val="none" w:sz="0" w:space="0" w:color="auto"/>
            <w:bottom w:val="none" w:sz="0" w:space="0" w:color="auto"/>
            <w:right w:val="none" w:sz="0" w:space="0" w:color="auto"/>
          </w:divBdr>
        </w:div>
        <w:div w:id="611130820">
          <w:marLeft w:val="0"/>
          <w:marRight w:val="0"/>
          <w:marTop w:val="0"/>
          <w:marBottom w:val="0"/>
          <w:divBdr>
            <w:top w:val="none" w:sz="0" w:space="0" w:color="auto"/>
            <w:left w:val="none" w:sz="0" w:space="0" w:color="auto"/>
            <w:bottom w:val="none" w:sz="0" w:space="0" w:color="auto"/>
            <w:right w:val="none" w:sz="0" w:space="0" w:color="auto"/>
          </w:divBdr>
        </w:div>
        <w:div w:id="944844001">
          <w:marLeft w:val="0"/>
          <w:marRight w:val="0"/>
          <w:marTop w:val="0"/>
          <w:marBottom w:val="0"/>
          <w:divBdr>
            <w:top w:val="none" w:sz="0" w:space="0" w:color="auto"/>
            <w:left w:val="none" w:sz="0" w:space="0" w:color="auto"/>
            <w:bottom w:val="none" w:sz="0" w:space="0" w:color="auto"/>
            <w:right w:val="none" w:sz="0" w:space="0" w:color="auto"/>
          </w:divBdr>
          <w:divsChild>
            <w:div w:id="1562399314">
              <w:marLeft w:val="-75"/>
              <w:marRight w:val="0"/>
              <w:marTop w:val="30"/>
              <w:marBottom w:val="30"/>
              <w:divBdr>
                <w:top w:val="none" w:sz="0" w:space="0" w:color="auto"/>
                <w:left w:val="none" w:sz="0" w:space="0" w:color="auto"/>
                <w:bottom w:val="none" w:sz="0" w:space="0" w:color="auto"/>
                <w:right w:val="none" w:sz="0" w:space="0" w:color="auto"/>
              </w:divBdr>
              <w:divsChild>
                <w:div w:id="265698429">
                  <w:marLeft w:val="0"/>
                  <w:marRight w:val="0"/>
                  <w:marTop w:val="0"/>
                  <w:marBottom w:val="0"/>
                  <w:divBdr>
                    <w:top w:val="none" w:sz="0" w:space="0" w:color="auto"/>
                    <w:left w:val="none" w:sz="0" w:space="0" w:color="auto"/>
                    <w:bottom w:val="none" w:sz="0" w:space="0" w:color="auto"/>
                    <w:right w:val="none" w:sz="0" w:space="0" w:color="auto"/>
                  </w:divBdr>
                  <w:divsChild>
                    <w:div w:id="1438526878">
                      <w:marLeft w:val="0"/>
                      <w:marRight w:val="0"/>
                      <w:marTop w:val="0"/>
                      <w:marBottom w:val="0"/>
                      <w:divBdr>
                        <w:top w:val="none" w:sz="0" w:space="0" w:color="auto"/>
                        <w:left w:val="none" w:sz="0" w:space="0" w:color="auto"/>
                        <w:bottom w:val="none" w:sz="0" w:space="0" w:color="auto"/>
                        <w:right w:val="none" w:sz="0" w:space="0" w:color="auto"/>
                      </w:divBdr>
                    </w:div>
                    <w:div w:id="1842697164">
                      <w:marLeft w:val="0"/>
                      <w:marRight w:val="0"/>
                      <w:marTop w:val="0"/>
                      <w:marBottom w:val="0"/>
                      <w:divBdr>
                        <w:top w:val="none" w:sz="0" w:space="0" w:color="auto"/>
                        <w:left w:val="none" w:sz="0" w:space="0" w:color="auto"/>
                        <w:bottom w:val="none" w:sz="0" w:space="0" w:color="auto"/>
                        <w:right w:val="none" w:sz="0" w:space="0" w:color="auto"/>
                      </w:divBdr>
                    </w:div>
                  </w:divsChild>
                </w:div>
                <w:div w:id="268855196">
                  <w:marLeft w:val="0"/>
                  <w:marRight w:val="0"/>
                  <w:marTop w:val="0"/>
                  <w:marBottom w:val="0"/>
                  <w:divBdr>
                    <w:top w:val="none" w:sz="0" w:space="0" w:color="auto"/>
                    <w:left w:val="none" w:sz="0" w:space="0" w:color="auto"/>
                    <w:bottom w:val="none" w:sz="0" w:space="0" w:color="auto"/>
                    <w:right w:val="none" w:sz="0" w:space="0" w:color="auto"/>
                  </w:divBdr>
                  <w:divsChild>
                    <w:div w:id="1628856097">
                      <w:marLeft w:val="0"/>
                      <w:marRight w:val="0"/>
                      <w:marTop w:val="0"/>
                      <w:marBottom w:val="0"/>
                      <w:divBdr>
                        <w:top w:val="none" w:sz="0" w:space="0" w:color="auto"/>
                        <w:left w:val="none" w:sz="0" w:space="0" w:color="auto"/>
                        <w:bottom w:val="none" w:sz="0" w:space="0" w:color="auto"/>
                        <w:right w:val="none" w:sz="0" w:space="0" w:color="auto"/>
                      </w:divBdr>
                    </w:div>
                  </w:divsChild>
                </w:div>
                <w:div w:id="297148254">
                  <w:marLeft w:val="0"/>
                  <w:marRight w:val="0"/>
                  <w:marTop w:val="0"/>
                  <w:marBottom w:val="0"/>
                  <w:divBdr>
                    <w:top w:val="none" w:sz="0" w:space="0" w:color="auto"/>
                    <w:left w:val="none" w:sz="0" w:space="0" w:color="auto"/>
                    <w:bottom w:val="none" w:sz="0" w:space="0" w:color="auto"/>
                    <w:right w:val="none" w:sz="0" w:space="0" w:color="auto"/>
                  </w:divBdr>
                  <w:divsChild>
                    <w:div w:id="1138231767">
                      <w:marLeft w:val="0"/>
                      <w:marRight w:val="0"/>
                      <w:marTop w:val="0"/>
                      <w:marBottom w:val="0"/>
                      <w:divBdr>
                        <w:top w:val="none" w:sz="0" w:space="0" w:color="auto"/>
                        <w:left w:val="none" w:sz="0" w:space="0" w:color="auto"/>
                        <w:bottom w:val="none" w:sz="0" w:space="0" w:color="auto"/>
                        <w:right w:val="none" w:sz="0" w:space="0" w:color="auto"/>
                      </w:divBdr>
                    </w:div>
                    <w:div w:id="2077974261">
                      <w:marLeft w:val="0"/>
                      <w:marRight w:val="0"/>
                      <w:marTop w:val="0"/>
                      <w:marBottom w:val="0"/>
                      <w:divBdr>
                        <w:top w:val="none" w:sz="0" w:space="0" w:color="auto"/>
                        <w:left w:val="none" w:sz="0" w:space="0" w:color="auto"/>
                        <w:bottom w:val="none" w:sz="0" w:space="0" w:color="auto"/>
                        <w:right w:val="none" w:sz="0" w:space="0" w:color="auto"/>
                      </w:divBdr>
                    </w:div>
                  </w:divsChild>
                </w:div>
                <w:div w:id="698092444">
                  <w:marLeft w:val="0"/>
                  <w:marRight w:val="0"/>
                  <w:marTop w:val="0"/>
                  <w:marBottom w:val="0"/>
                  <w:divBdr>
                    <w:top w:val="none" w:sz="0" w:space="0" w:color="auto"/>
                    <w:left w:val="none" w:sz="0" w:space="0" w:color="auto"/>
                    <w:bottom w:val="none" w:sz="0" w:space="0" w:color="auto"/>
                    <w:right w:val="none" w:sz="0" w:space="0" w:color="auto"/>
                  </w:divBdr>
                  <w:divsChild>
                    <w:div w:id="475414617">
                      <w:marLeft w:val="0"/>
                      <w:marRight w:val="0"/>
                      <w:marTop w:val="0"/>
                      <w:marBottom w:val="0"/>
                      <w:divBdr>
                        <w:top w:val="none" w:sz="0" w:space="0" w:color="auto"/>
                        <w:left w:val="none" w:sz="0" w:space="0" w:color="auto"/>
                        <w:bottom w:val="none" w:sz="0" w:space="0" w:color="auto"/>
                        <w:right w:val="none" w:sz="0" w:space="0" w:color="auto"/>
                      </w:divBdr>
                    </w:div>
                  </w:divsChild>
                </w:div>
                <w:div w:id="1400250152">
                  <w:marLeft w:val="0"/>
                  <w:marRight w:val="0"/>
                  <w:marTop w:val="0"/>
                  <w:marBottom w:val="0"/>
                  <w:divBdr>
                    <w:top w:val="none" w:sz="0" w:space="0" w:color="auto"/>
                    <w:left w:val="none" w:sz="0" w:space="0" w:color="auto"/>
                    <w:bottom w:val="none" w:sz="0" w:space="0" w:color="auto"/>
                    <w:right w:val="none" w:sz="0" w:space="0" w:color="auto"/>
                  </w:divBdr>
                  <w:divsChild>
                    <w:div w:id="632641811">
                      <w:marLeft w:val="0"/>
                      <w:marRight w:val="0"/>
                      <w:marTop w:val="0"/>
                      <w:marBottom w:val="0"/>
                      <w:divBdr>
                        <w:top w:val="none" w:sz="0" w:space="0" w:color="auto"/>
                        <w:left w:val="none" w:sz="0" w:space="0" w:color="auto"/>
                        <w:bottom w:val="none" w:sz="0" w:space="0" w:color="auto"/>
                        <w:right w:val="none" w:sz="0" w:space="0" w:color="auto"/>
                      </w:divBdr>
                    </w:div>
                  </w:divsChild>
                </w:div>
                <w:div w:id="1865633289">
                  <w:marLeft w:val="0"/>
                  <w:marRight w:val="0"/>
                  <w:marTop w:val="0"/>
                  <w:marBottom w:val="0"/>
                  <w:divBdr>
                    <w:top w:val="none" w:sz="0" w:space="0" w:color="auto"/>
                    <w:left w:val="none" w:sz="0" w:space="0" w:color="auto"/>
                    <w:bottom w:val="none" w:sz="0" w:space="0" w:color="auto"/>
                    <w:right w:val="none" w:sz="0" w:space="0" w:color="auto"/>
                  </w:divBdr>
                  <w:divsChild>
                    <w:div w:id="1729766602">
                      <w:marLeft w:val="0"/>
                      <w:marRight w:val="0"/>
                      <w:marTop w:val="0"/>
                      <w:marBottom w:val="0"/>
                      <w:divBdr>
                        <w:top w:val="none" w:sz="0" w:space="0" w:color="auto"/>
                        <w:left w:val="none" w:sz="0" w:space="0" w:color="auto"/>
                        <w:bottom w:val="none" w:sz="0" w:space="0" w:color="auto"/>
                        <w:right w:val="none" w:sz="0" w:space="0" w:color="auto"/>
                      </w:divBdr>
                    </w:div>
                  </w:divsChild>
                </w:div>
                <w:div w:id="1885214062">
                  <w:marLeft w:val="0"/>
                  <w:marRight w:val="0"/>
                  <w:marTop w:val="0"/>
                  <w:marBottom w:val="0"/>
                  <w:divBdr>
                    <w:top w:val="none" w:sz="0" w:space="0" w:color="auto"/>
                    <w:left w:val="none" w:sz="0" w:space="0" w:color="auto"/>
                    <w:bottom w:val="none" w:sz="0" w:space="0" w:color="auto"/>
                    <w:right w:val="none" w:sz="0" w:space="0" w:color="auto"/>
                  </w:divBdr>
                  <w:divsChild>
                    <w:div w:id="77482626">
                      <w:marLeft w:val="0"/>
                      <w:marRight w:val="0"/>
                      <w:marTop w:val="0"/>
                      <w:marBottom w:val="0"/>
                      <w:divBdr>
                        <w:top w:val="none" w:sz="0" w:space="0" w:color="auto"/>
                        <w:left w:val="none" w:sz="0" w:space="0" w:color="auto"/>
                        <w:bottom w:val="none" w:sz="0" w:space="0" w:color="auto"/>
                        <w:right w:val="none" w:sz="0" w:space="0" w:color="auto"/>
                      </w:divBdr>
                    </w:div>
                  </w:divsChild>
                </w:div>
                <w:div w:id="2059628762">
                  <w:marLeft w:val="0"/>
                  <w:marRight w:val="0"/>
                  <w:marTop w:val="0"/>
                  <w:marBottom w:val="0"/>
                  <w:divBdr>
                    <w:top w:val="none" w:sz="0" w:space="0" w:color="auto"/>
                    <w:left w:val="none" w:sz="0" w:space="0" w:color="auto"/>
                    <w:bottom w:val="none" w:sz="0" w:space="0" w:color="auto"/>
                    <w:right w:val="none" w:sz="0" w:space="0" w:color="auto"/>
                  </w:divBdr>
                  <w:divsChild>
                    <w:div w:id="4805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6159">
          <w:marLeft w:val="0"/>
          <w:marRight w:val="0"/>
          <w:marTop w:val="0"/>
          <w:marBottom w:val="0"/>
          <w:divBdr>
            <w:top w:val="none" w:sz="0" w:space="0" w:color="auto"/>
            <w:left w:val="none" w:sz="0" w:space="0" w:color="auto"/>
            <w:bottom w:val="none" w:sz="0" w:space="0" w:color="auto"/>
            <w:right w:val="none" w:sz="0" w:space="0" w:color="auto"/>
          </w:divBdr>
        </w:div>
        <w:div w:id="1460345769">
          <w:marLeft w:val="0"/>
          <w:marRight w:val="0"/>
          <w:marTop w:val="0"/>
          <w:marBottom w:val="0"/>
          <w:divBdr>
            <w:top w:val="none" w:sz="0" w:space="0" w:color="auto"/>
            <w:left w:val="none" w:sz="0" w:space="0" w:color="auto"/>
            <w:bottom w:val="none" w:sz="0" w:space="0" w:color="auto"/>
            <w:right w:val="none" w:sz="0" w:space="0" w:color="auto"/>
          </w:divBdr>
        </w:div>
        <w:div w:id="2110538884">
          <w:marLeft w:val="0"/>
          <w:marRight w:val="0"/>
          <w:marTop w:val="0"/>
          <w:marBottom w:val="0"/>
          <w:divBdr>
            <w:top w:val="none" w:sz="0" w:space="0" w:color="auto"/>
            <w:left w:val="none" w:sz="0" w:space="0" w:color="auto"/>
            <w:bottom w:val="none" w:sz="0" w:space="0" w:color="auto"/>
            <w:right w:val="none" w:sz="0" w:space="0" w:color="auto"/>
          </w:divBdr>
        </w:div>
      </w:divsChild>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881671160">
      <w:bodyDiv w:val="1"/>
      <w:marLeft w:val="0"/>
      <w:marRight w:val="0"/>
      <w:marTop w:val="0"/>
      <w:marBottom w:val="0"/>
      <w:divBdr>
        <w:top w:val="none" w:sz="0" w:space="0" w:color="auto"/>
        <w:left w:val="none" w:sz="0" w:space="0" w:color="auto"/>
        <w:bottom w:val="none" w:sz="0" w:space="0" w:color="auto"/>
        <w:right w:val="none" w:sz="0" w:space="0" w:color="auto"/>
      </w:divBdr>
      <w:divsChild>
        <w:div w:id="1923640670">
          <w:marLeft w:val="0"/>
          <w:marRight w:val="0"/>
          <w:marTop w:val="0"/>
          <w:marBottom w:val="0"/>
          <w:divBdr>
            <w:top w:val="none" w:sz="0" w:space="0" w:color="auto"/>
            <w:left w:val="none" w:sz="0" w:space="0" w:color="auto"/>
            <w:bottom w:val="none" w:sz="0" w:space="0" w:color="auto"/>
            <w:right w:val="none" w:sz="0" w:space="0" w:color="auto"/>
          </w:divBdr>
        </w:div>
        <w:div w:id="1350332664">
          <w:marLeft w:val="0"/>
          <w:marRight w:val="0"/>
          <w:marTop w:val="0"/>
          <w:marBottom w:val="0"/>
          <w:divBdr>
            <w:top w:val="none" w:sz="0" w:space="0" w:color="auto"/>
            <w:left w:val="none" w:sz="0" w:space="0" w:color="auto"/>
            <w:bottom w:val="none" w:sz="0" w:space="0" w:color="auto"/>
            <w:right w:val="none" w:sz="0" w:space="0" w:color="auto"/>
          </w:divBdr>
        </w:div>
        <w:div w:id="324936882">
          <w:marLeft w:val="0"/>
          <w:marRight w:val="0"/>
          <w:marTop w:val="0"/>
          <w:marBottom w:val="0"/>
          <w:divBdr>
            <w:top w:val="none" w:sz="0" w:space="0" w:color="auto"/>
            <w:left w:val="none" w:sz="0" w:space="0" w:color="auto"/>
            <w:bottom w:val="none" w:sz="0" w:space="0" w:color="auto"/>
            <w:right w:val="none" w:sz="0" w:space="0" w:color="auto"/>
          </w:divBdr>
        </w:div>
        <w:div w:id="1313755548">
          <w:marLeft w:val="0"/>
          <w:marRight w:val="0"/>
          <w:marTop w:val="0"/>
          <w:marBottom w:val="0"/>
          <w:divBdr>
            <w:top w:val="none" w:sz="0" w:space="0" w:color="auto"/>
            <w:left w:val="none" w:sz="0" w:space="0" w:color="auto"/>
            <w:bottom w:val="none" w:sz="0" w:space="0" w:color="auto"/>
            <w:right w:val="none" w:sz="0" w:space="0" w:color="auto"/>
          </w:divBdr>
        </w:div>
        <w:div w:id="1699088148">
          <w:marLeft w:val="0"/>
          <w:marRight w:val="0"/>
          <w:marTop w:val="0"/>
          <w:marBottom w:val="0"/>
          <w:divBdr>
            <w:top w:val="none" w:sz="0" w:space="0" w:color="auto"/>
            <w:left w:val="none" w:sz="0" w:space="0" w:color="auto"/>
            <w:bottom w:val="none" w:sz="0" w:space="0" w:color="auto"/>
            <w:right w:val="none" w:sz="0" w:space="0" w:color="auto"/>
          </w:divBdr>
        </w:div>
        <w:div w:id="478306443">
          <w:marLeft w:val="0"/>
          <w:marRight w:val="0"/>
          <w:marTop w:val="0"/>
          <w:marBottom w:val="0"/>
          <w:divBdr>
            <w:top w:val="none" w:sz="0" w:space="0" w:color="auto"/>
            <w:left w:val="none" w:sz="0" w:space="0" w:color="auto"/>
            <w:bottom w:val="none" w:sz="0" w:space="0" w:color="auto"/>
            <w:right w:val="none" w:sz="0" w:space="0" w:color="auto"/>
          </w:divBdr>
        </w:div>
        <w:div w:id="1331717388">
          <w:marLeft w:val="0"/>
          <w:marRight w:val="0"/>
          <w:marTop w:val="0"/>
          <w:marBottom w:val="0"/>
          <w:divBdr>
            <w:top w:val="none" w:sz="0" w:space="0" w:color="auto"/>
            <w:left w:val="none" w:sz="0" w:space="0" w:color="auto"/>
            <w:bottom w:val="none" w:sz="0" w:space="0" w:color="auto"/>
            <w:right w:val="none" w:sz="0" w:space="0" w:color="auto"/>
          </w:divBdr>
        </w:div>
        <w:div w:id="787048350">
          <w:marLeft w:val="0"/>
          <w:marRight w:val="0"/>
          <w:marTop w:val="0"/>
          <w:marBottom w:val="0"/>
          <w:divBdr>
            <w:top w:val="none" w:sz="0" w:space="0" w:color="auto"/>
            <w:left w:val="none" w:sz="0" w:space="0" w:color="auto"/>
            <w:bottom w:val="none" w:sz="0" w:space="0" w:color="auto"/>
            <w:right w:val="none" w:sz="0" w:space="0" w:color="auto"/>
          </w:divBdr>
        </w:div>
      </w:divsChild>
    </w:div>
    <w:div w:id="924457146">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98658739">
      <w:bodyDiv w:val="1"/>
      <w:marLeft w:val="0"/>
      <w:marRight w:val="0"/>
      <w:marTop w:val="0"/>
      <w:marBottom w:val="0"/>
      <w:divBdr>
        <w:top w:val="none" w:sz="0" w:space="0" w:color="auto"/>
        <w:left w:val="none" w:sz="0" w:space="0" w:color="auto"/>
        <w:bottom w:val="none" w:sz="0" w:space="0" w:color="auto"/>
        <w:right w:val="none" w:sz="0" w:space="0" w:color="auto"/>
      </w:divBdr>
    </w:div>
    <w:div w:id="1074544911">
      <w:bodyDiv w:val="1"/>
      <w:marLeft w:val="0"/>
      <w:marRight w:val="0"/>
      <w:marTop w:val="0"/>
      <w:marBottom w:val="0"/>
      <w:divBdr>
        <w:top w:val="none" w:sz="0" w:space="0" w:color="auto"/>
        <w:left w:val="none" w:sz="0" w:space="0" w:color="auto"/>
        <w:bottom w:val="none" w:sz="0" w:space="0" w:color="auto"/>
        <w:right w:val="none" w:sz="0" w:space="0" w:color="auto"/>
      </w:divBdr>
      <w:divsChild>
        <w:div w:id="294264479">
          <w:marLeft w:val="0"/>
          <w:marRight w:val="0"/>
          <w:marTop w:val="0"/>
          <w:marBottom w:val="0"/>
          <w:divBdr>
            <w:top w:val="none" w:sz="0" w:space="0" w:color="auto"/>
            <w:left w:val="none" w:sz="0" w:space="0" w:color="auto"/>
            <w:bottom w:val="none" w:sz="0" w:space="0" w:color="auto"/>
            <w:right w:val="none" w:sz="0" w:space="0" w:color="auto"/>
          </w:divBdr>
        </w:div>
        <w:div w:id="583879832">
          <w:marLeft w:val="0"/>
          <w:marRight w:val="0"/>
          <w:marTop w:val="0"/>
          <w:marBottom w:val="0"/>
          <w:divBdr>
            <w:top w:val="none" w:sz="0" w:space="0" w:color="auto"/>
            <w:left w:val="none" w:sz="0" w:space="0" w:color="auto"/>
            <w:bottom w:val="none" w:sz="0" w:space="0" w:color="auto"/>
            <w:right w:val="none" w:sz="0" w:space="0" w:color="auto"/>
          </w:divBdr>
        </w:div>
      </w:divsChild>
    </w:div>
    <w:div w:id="1103769335">
      <w:bodyDiv w:val="1"/>
      <w:marLeft w:val="0"/>
      <w:marRight w:val="0"/>
      <w:marTop w:val="0"/>
      <w:marBottom w:val="0"/>
      <w:divBdr>
        <w:top w:val="none" w:sz="0" w:space="0" w:color="auto"/>
        <w:left w:val="none" w:sz="0" w:space="0" w:color="auto"/>
        <w:bottom w:val="none" w:sz="0" w:space="0" w:color="auto"/>
        <w:right w:val="none" w:sz="0" w:space="0" w:color="auto"/>
      </w:divBdr>
    </w:div>
    <w:div w:id="1128544324">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192258952">
      <w:bodyDiv w:val="1"/>
      <w:marLeft w:val="0"/>
      <w:marRight w:val="0"/>
      <w:marTop w:val="0"/>
      <w:marBottom w:val="0"/>
      <w:divBdr>
        <w:top w:val="none" w:sz="0" w:space="0" w:color="auto"/>
        <w:left w:val="none" w:sz="0" w:space="0" w:color="auto"/>
        <w:bottom w:val="none" w:sz="0" w:space="0" w:color="auto"/>
        <w:right w:val="none" w:sz="0" w:space="0" w:color="auto"/>
      </w:divBdr>
    </w:div>
    <w:div w:id="1262757739">
      <w:bodyDiv w:val="1"/>
      <w:marLeft w:val="0"/>
      <w:marRight w:val="0"/>
      <w:marTop w:val="0"/>
      <w:marBottom w:val="0"/>
      <w:divBdr>
        <w:top w:val="none" w:sz="0" w:space="0" w:color="auto"/>
        <w:left w:val="none" w:sz="0" w:space="0" w:color="auto"/>
        <w:bottom w:val="none" w:sz="0" w:space="0" w:color="auto"/>
        <w:right w:val="none" w:sz="0" w:space="0" w:color="auto"/>
      </w:divBdr>
      <w:divsChild>
        <w:div w:id="189421392">
          <w:marLeft w:val="0"/>
          <w:marRight w:val="0"/>
          <w:marTop w:val="0"/>
          <w:marBottom w:val="0"/>
          <w:divBdr>
            <w:top w:val="none" w:sz="0" w:space="0" w:color="auto"/>
            <w:left w:val="none" w:sz="0" w:space="0" w:color="auto"/>
            <w:bottom w:val="none" w:sz="0" w:space="0" w:color="auto"/>
            <w:right w:val="none" w:sz="0" w:space="0" w:color="auto"/>
          </w:divBdr>
        </w:div>
      </w:divsChild>
    </w:div>
    <w:div w:id="1286699359">
      <w:bodyDiv w:val="1"/>
      <w:marLeft w:val="0"/>
      <w:marRight w:val="0"/>
      <w:marTop w:val="0"/>
      <w:marBottom w:val="0"/>
      <w:divBdr>
        <w:top w:val="none" w:sz="0" w:space="0" w:color="auto"/>
        <w:left w:val="none" w:sz="0" w:space="0" w:color="auto"/>
        <w:bottom w:val="none" w:sz="0" w:space="0" w:color="auto"/>
        <w:right w:val="none" w:sz="0" w:space="0" w:color="auto"/>
      </w:divBdr>
    </w:div>
    <w:div w:id="1420909933">
      <w:bodyDiv w:val="1"/>
      <w:marLeft w:val="0"/>
      <w:marRight w:val="0"/>
      <w:marTop w:val="0"/>
      <w:marBottom w:val="0"/>
      <w:divBdr>
        <w:top w:val="none" w:sz="0" w:space="0" w:color="auto"/>
        <w:left w:val="none" w:sz="0" w:space="0" w:color="auto"/>
        <w:bottom w:val="none" w:sz="0" w:space="0" w:color="auto"/>
        <w:right w:val="none" w:sz="0" w:space="0" w:color="auto"/>
      </w:divBdr>
    </w:div>
    <w:div w:id="143224253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491866256">
      <w:bodyDiv w:val="1"/>
      <w:marLeft w:val="0"/>
      <w:marRight w:val="0"/>
      <w:marTop w:val="0"/>
      <w:marBottom w:val="0"/>
      <w:divBdr>
        <w:top w:val="none" w:sz="0" w:space="0" w:color="auto"/>
        <w:left w:val="none" w:sz="0" w:space="0" w:color="auto"/>
        <w:bottom w:val="none" w:sz="0" w:space="0" w:color="auto"/>
        <w:right w:val="none" w:sz="0" w:space="0" w:color="auto"/>
      </w:divBdr>
    </w:div>
    <w:div w:id="1508447183">
      <w:bodyDiv w:val="1"/>
      <w:marLeft w:val="0"/>
      <w:marRight w:val="0"/>
      <w:marTop w:val="0"/>
      <w:marBottom w:val="0"/>
      <w:divBdr>
        <w:top w:val="none" w:sz="0" w:space="0" w:color="auto"/>
        <w:left w:val="none" w:sz="0" w:space="0" w:color="auto"/>
        <w:bottom w:val="none" w:sz="0" w:space="0" w:color="auto"/>
        <w:right w:val="none" w:sz="0" w:space="0" w:color="auto"/>
      </w:divBdr>
    </w:div>
    <w:div w:id="1542790984">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653489361">
      <w:bodyDiv w:val="1"/>
      <w:marLeft w:val="0"/>
      <w:marRight w:val="0"/>
      <w:marTop w:val="0"/>
      <w:marBottom w:val="0"/>
      <w:divBdr>
        <w:top w:val="none" w:sz="0" w:space="0" w:color="auto"/>
        <w:left w:val="none" w:sz="0" w:space="0" w:color="auto"/>
        <w:bottom w:val="none" w:sz="0" w:space="0" w:color="auto"/>
        <w:right w:val="none" w:sz="0" w:space="0" w:color="auto"/>
      </w:divBdr>
    </w:div>
    <w:div w:id="1711026565">
      <w:bodyDiv w:val="1"/>
      <w:marLeft w:val="0"/>
      <w:marRight w:val="0"/>
      <w:marTop w:val="0"/>
      <w:marBottom w:val="0"/>
      <w:divBdr>
        <w:top w:val="none" w:sz="0" w:space="0" w:color="auto"/>
        <w:left w:val="none" w:sz="0" w:space="0" w:color="auto"/>
        <w:bottom w:val="none" w:sz="0" w:space="0" w:color="auto"/>
        <w:right w:val="none" w:sz="0" w:space="0" w:color="auto"/>
      </w:divBdr>
    </w:div>
    <w:div w:id="1749031918">
      <w:bodyDiv w:val="1"/>
      <w:marLeft w:val="0"/>
      <w:marRight w:val="0"/>
      <w:marTop w:val="0"/>
      <w:marBottom w:val="0"/>
      <w:divBdr>
        <w:top w:val="none" w:sz="0" w:space="0" w:color="auto"/>
        <w:left w:val="none" w:sz="0" w:space="0" w:color="auto"/>
        <w:bottom w:val="none" w:sz="0" w:space="0" w:color="auto"/>
        <w:right w:val="none" w:sz="0" w:space="0" w:color="auto"/>
      </w:divBdr>
      <w:divsChild>
        <w:div w:id="327488291">
          <w:marLeft w:val="0"/>
          <w:marRight w:val="0"/>
          <w:marTop w:val="0"/>
          <w:marBottom w:val="0"/>
          <w:divBdr>
            <w:top w:val="none" w:sz="0" w:space="0" w:color="auto"/>
            <w:left w:val="none" w:sz="0" w:space="0" w:color="auto"/>
            <w:bottom w:val="none" w:sz="0" w:space="0" w:color="auto"/>
            <w:right w:val="none" w:sz="0" w:space="0" w:color="auto"/>
          </w:divBdr>
        </w:div>
        <w:div w:id="828637187">
          <w:marLeft w:val="0"/>
          <w:marRight w:val="0"/>
          <w:marTop w:val="0"/>
          <w:marBottom w:val="0"/>
          <w:divBdr>
            <w:top w:val="none" w:sz="0" w:space="0" w:color="auto"/>
            <w:left w:val="none" w:sz="0" w:space="0" w:color="auto"/>
            <w:bottom w:val="none" w:sz="0" w:space="0" w:color="auto"/>
            <w:right w:val="none" w:sz="0" w:space="0" w:color="auto"/>
          </w:divBdr>
        </w:div>
      </w:divsChild>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753431304">
      <w:bodyDiv w:val="1"/>
      <w:marLeft w:val="0"/>
      <w:marRight w:val="0"/>
      <w:marTop w:val="0"/>
      <w:marBottom w:val="0"/>
      <w:divBdr>
        <w:top w:val="none" w:sz="0" w:space="0" w:color="auto"/>
        <w:left w:val="none" w:sz="0" w:space="0" w:color="auto"/>
        <w:bottom w:val="none" w:sz="0" w:space="0" w:color="auto"/>
        <w:right w:val="none" w:sz="0" w:space="0" w:color="auto"/>
      </w:divBdr>
    </w:div>
    <w:div w:id="1761290400">
      <w:bodyDiv w:val="1"/>
      <w:marLeft w:val="0"/>
      <w:marRight w:val="0"/>
      <w:marTop w:val="0"/>
      <w:marBottom w:val="0"/>
      <w:divBdr>
        <w:top w:val="none" w:sz="0" w:space="0" w:color="auto"/>
        <w:left w:val="none" w:sz="0" w:space="0" w:color="auto"/>
        <w:bottom w:val="none" w:sz="0" w:space="0" w:color="auto"/>
        <w:right w:val="none" w:sz="0" w:space="0" w:color="auto"/>
      </w:divBdr>
    </w:div>
    <w:div w:id="1827743299">
      <w:bodyDiv w:val="1"/>
      <w:marLeft w:val="0"/>
      <w:marRight w:val="0"/>
      <w:marTop w:val="0"/>
      <w:marBottom w:val="0"/>
      <w:divBdr>
        <w:top w:val="none" w:sz="0" w:space="0" w:color="auto"/>
        <w:left w:val="none" w:sz="0" w:space="0" w:color="auto"/>
        <w:bottom w:val="none" w:sz="0" w:space="0" w:color="auto"/>
        <w:right w:val="none" w:sz="0" w:space="0" w:color="auto"/>
      </w:divBdr>
    </w:div>
    <w:div w:id="1942374409">
      <w:bodyDiv w:val="1"/>
      <w:marLeft w:val="0"/>
      <w:marRight w:val="0"/>
      <w:marTop w:val="0"/>
      <w:marBottom w:val="0"/>
      <w:divBdr>
        <w:top w:val="none" w:sz="0" w:space="0" w:color="auto"/>
        <w:left w:val="none" w:sz="0" w:space="0" w:color="auto"/>
        <w:bottom w:val="none" w:sz="0" w:space="0" w:color="auto"/>
        <w:right w:val="none" w:sz="0" w:space="0" w:color="auto"/>
      </w:divBdr>
      <w:divsChild>
        <w:div w:id="94326510">
          <w:marLeft w:val="0"/>
          <w:marRight w:val="0"/>
          <w:marTop w:val="0"/>
          <w:marBottom w:val="0"/>
          <w:divBdr>
            <w:top w:val="none" w:sz="0" w:space="0" w:color="auto"/>
            <w:left w:val="none" w:sz="0" w:space="0" w:color="auto"/>
            <w:bottom w:val="none" w:sz="0" w:space="0" w:color="auto"/>
            <w:right w:val="none" w:sz="0" w:space="0" w:color="auto"/>
          </w:divBdr>
        </w:div>
        <w:div w:id="419521448">
          <w:marLeft w:val="0"/>
          <w:marRight w:val="0"/>
          <w:marTop w:val="0"/>
          <w:marBottom w:val="0"/>
          <w:divBdr>
            <w:top w:val="none" w:sz="0" w:space="0" w:color="auto"/>
            <w:left w:val="none" w:sz="0" w:space="0" w:color="auto"/>
            <w:bottom w:val="none" w:sz="0" w:space="0" w:color="auto"/>
            <w:right w:val="none" w:sz="0" w:space="0" w:color="auto"/>
          </w:divBdr>
        </w:div>
        <w:div w:id="593250287">
          <w:marLeft w:val="0"/>
          <w:marRight w:val="0"/>
          <w:marTop w:val="0"/>
          <w:marBottom w:val="0"/>
          <w:divBdr>
            <w:top w:val="none" w:sz="0" w:space="0" w:color="auto"/>
            <w:left w:val="none" w:sz="0" w:space="0" w:color="auto"/>
            <w:bottom w:val="none" w:sz="0" w:space="0" w:color="auto"/>
            <w:right w:val="none" w:sz="0" w:space="0" w:color="auto"/>
          </w:divBdr>
        </w:div>
        <w:div w:id="653531341">
          <w:marLeft w:val="0"/>
          <w:marRight w:val="0"/>
          <w:marTop w:val="0"/>
          <w:marBottom w:val="0"/>
          <w:divBdr>
            <w:top w:val="none" w:sz="0" w:space="0" w:color="auto"/>
            <w:left w:val="none" w:sz="0" w:space="0" w:color="auto"/>
            <w:bottom w:val="none" w:sz="0" w:space="0" w:color="auto"/>
            <w:right w:val="none" w:sz="0" w:space="0" w:color="auto"/>
          </w:divBdr>
        </w:div>
        <w:div w:id="691610487">
          <w:marLeft w:val="0"/>
          <w:marRight w:val="0"/>
          <w:marTop w:val="0"/>
          <w:marBottom w:val="0"/>
          <w:divBdr>
            <w:top w:val="none" w:sz="0" w:space="0" w:color="auto"/>
            <w:left w:val="none" w:sz="0" w:space="0" w:color="auto"/>
            <w:bottom w:val="none" w:sz="0" w:space="0" w:color="auto"/>
            <w:right w:val="none" w:sz="0" w:space="0" w:color="auto"/>
          </w:divBdr>
        </w:div>
        <w:div w:id="742678573">
          <w:marLeft w:val="0"/>
          <w:marRight w:val="0"/>
          <w:marTop w:val="0"/>
          <w:marBottom w:val="0"/>
          <w:divBdr>
            <w:top w:val="none" w:sz="0" w:space="0" w:color="auto"/>
            <w:left w:val="none" w:sz="0" w:space="0" w:color="auto"/>
            <w:bottom w:val="none" w:sz="0" w:space="0" w:color="auto"/>
            <w:right w:val="none" w:sz="0" w:space="0" w:color="auto"/>
          </w:divBdr>
        </w:div>
        <w:div w:id="744449367">
          <w:marLeft w:val="0"/>
          <w:marRight w:val="0"/>
          <w:marTop w:val="0"/>
          <w:marBottom w:val="0"/>
          <w:divBdr>
            <w:top w:val="none" w:sz="0" w:space="0" w:color="auto"/>
            <w:left w:val="none" w:sz="0" w:space="0" w:color="auto"/>
            <w:bottom w:val="none" w:sz="0" w:space="0" w:color="auto"/>
            <w:right w:val="none" w:sz="0" w:space="0" w:color="auto"/>
          </w:divBdr>
        </w:div>
        <w:div w:id="904418615">
          <w:marLeft w:val="0"/>
          <w:marRight w:val="0"/>
          <w:marTop w:val="0"/>
          <w:marBottom w:val="0"/>
          <w:divBdr>
            <w:top w:val="none" w:sz="0" w:space="0" w:color="auto"/>
            <w:left w:val="none" w:sz="0" w:space="0" w:color="auto"/>
            <w:bottom w:val="none" w:sz="0" w:space="0" w:color="auto"/>
            <w:right w:val="none" w:sz="0" w:space="0" w:color="auto"/>
          </w:divBdr>
        </w:div>
        <w:div w:id="957377473">
          <w:marLeft w:val="0"/>
          <w:marRight w:val="0"/>
          <w:marTop w:val="0"/>
          <w:marBottom w:val="0"/>
          <w:divBdr>
            <w:top w:val="none" w:sz="0" w:space="0" w:color="auto"/>
            <w:left w:val="none" w:sz="0" w:space="0" w:color="auto"/>
            <w:bottom w:val="none" w:sz="0" w:space="0" w:color="auto"/>
            <w:right w:val="none" w:sz="0" w:space="0" w:color="auto"/>
          </w:divBdr>
        </w:div>
        <w:div w:id="1042443685">
          <w:marLeft w:val="0"/>
          <w:marRight w:val="0"/>
          <w:marTop w:val="0"/>
          <w:marBottom w:val="0"/>
          <w:divBdr>
            <w:top w:val="none" w:sz="0" w:space="0" w:color="auto"/>
            <w:left w:val="none" w:sz="0" w:space="0" w:color="auto"/>
            <w:bottom w:val="none" w:sz="0" w:space="0" w:color="auto"/>
            <w:right w:val="none" w:sz="0" w:space="0" w:color="auto"/>
          </w:divBdr>
        </w:div>
        <w:div w:id="1064988829">
          <w:marLeft w:val="0"/>
          <w:marRight w:val="0"/>
          <w:marTop w:val="0"/>
          <w:marBottom w:val="0"/>
          <w:divBdr>
            <w:top w:val="none" w:sz="0" w:space="0" w:color="auto"/>
            <w:left w:val="none" w:sz="0" w:space="0" w:color="auto"/>
            <w:bottom w:val="none" w:sz="0" w:space="0" w:color="auto"/>
            <w:right w:val="none" w:sz="0" w:space="0" w:color="auto"/>
          </w:divBdr>
        </w:div>
        <w:div w:id="1153450863">
          <w:marLeft w:val="0"/>
          <w:marRight w:val="0"/>
          <w:marTop w:val="0"/>
          <w:marBottom w:val="0"/>
          <w:divBdr>
            <w:top w:val="none" w:sz="0" w:space="0" w:color="auto"/>
            <w:left w:val="none" w:sz="0" w:space="0" w:color="auto"/>
            <w:bottom w:val="none" w:sz="0" w:space="0" w:color="auto"/>
            <w:right w:val="none" w:sz="0" w:space="0" w:color="auto"/>
          </w:divBdr>
        </w:div>
        <w:div w:id="1430933364">
          <w:marLeft w:val="0"/>
          <w:marRight w:val="0"/>
          <w:marTop w:val="0"/>
          <w:marBottom w:val="0"/>
          <w:divBdr>
            <w:top w:val="none" w:sz="0" w:space="0" w:color="auto"/>
            <w:left w:val="none" w:sz="0" w:space="0" w:color="auto"/>
            <w:bottom w:val="none" w:sz="0" w:space="0" w:color="auto"/>
            <w:right w:val="none" w:sz="0" w:space="0" w:color="auto"/>
          </w:divBdr>
        </w:div>
        <w:div w:id="1536770115">
          <w:marLeft w:val="0"/>
          <w:marRight w:val="0"/>
          <w:marTop w:val="0"/>
          <w:marBottom w:val="0"/>
          <w:divBdr>
            <w:top w:val="none" w:sz="0" w:space="0" w:color="auto"/>
            <w:left w:val="none" w:sz="0" w:space="0" w:color="auto"/>
            <w:bottom w:val="none" w:sz="0" w:space="0" w:color="auto"/>
            <w:right w:val="none" w:sz="0" w:space="0" w:color="auto"/>
          </w:divBdr>
        </w:div>
        <w:div w:id="1796604693">
          <w:marLeft w:val="0"/>
          <w:marRight w:val="0"/>
          <w:marTop w:val="0"/>
          <w:marBottom w:val="0"/>
          <w:divBdr>
            <w:top w:val="none" w:sz="0" w:space="0" w:color="auto"/>
            <w:left w:val="none" w:sz="0" w:space="0" w:color="auto"/>
            <w:bottom w:val="none" w:sz="0" w:space="0" w:color="auto"/>
            <w:right w:val="none" w:sz="0" w:space="0" w:color="auto"/>
          </w:divBdr>
        </w:div>
        <w:div w:id="2119449716">
          <w:marLeft w:val="0"/>
          <w:marRight w:val="0"/>
          <w:marTop w:val="0"/>
          <w:marBottom w:val="0"/>
          <w:divBdr>
            <w:top w:val="none" w:sz="0" w:space="0" w:color="auto"/>
            <w:left w:val="none" w:sz="0" w:space="0" w:color="auto"/>
            <w:bottom w:val="none" w:sz="0" w:space="0" w:color="auto"/>
            <w:right w:val="none" w:sz="0" w:space="0" w:color="auto"/>
          </w:divBdr>
        </w:div>
      </w:divsChild>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1981492997">
      <w:bodyDiv w:val="1"/>
      <w:marLeft w:val="0"/>
      <w:marRight w:val="0"/>
      <w:marTop w:val="0"/>
      <w:marBottom w:val="0"/>
      <w:divBdr>
        <w:top w:val="none" w:sz="0" w:space="0" w:color="auto"/>
        <w:left w:val="none" w:sz="0" w:space="0" w:color="auto"/>
        <w:bottom w:val="none" w:sz="0" w:space="0" w:color="auto"/>
        <w:right w:val="none" w:sz="0" w:space="0" w:color="auto"/>
      </w:divBdr>
    </w:div>
    <w:div w:id="2006281906">
      <w:bodyDiv w:val="1"/>
      <w:marLeft w:val="0"/>
      <w:marRight w:val="0"/>
      <w:marTop w:val="0"/>
      <w:marBottom w:val="0"/>
      <w:divBdr>
        <w:top w:val="none" w:sz="0" w:space="0" w:color="auto"/>
        <w:left w:val="none" w:sz="0" w:space="0" w:color="auto"/>
        <w:bottom w:val="none" w:sz="0" w:space="0" w:color="auto"/>
        <w:right w:val="none" w:sz="0" w:space="0" w:color="auto"/>
      </w:divBdr>
    </w:div>
    <w:div w:id="2074884461">
      <w:bodyDiv w:val="1"/>
      <w:marLeft w:val="0"/>
      <w:marRight w:val="0"/>
      <w:marTop w:val="0"/>
      <w:marBottom w:val="0"/>
      <w:divBdr>
        <w:top w:val="none" w:sz="0" w:space="0" w:color="auto"/>
        <w:left w:val="none" w:sz="0" w:space="0" w:color="auto"/>
        <w:bottom w:val="none" w:sz="0" w:space="0" w:color="auto"/>
        <w:right w:val="none" w:sz="0" w:space="0" w:color="auto"/>
      </w:divBdr>
      <w:divsChild>
        <w:div w:id="37517388">
          <w:marLeft w:val="0"/>
          <w:marRight w:val="0"/>
          <w:marTop w:val="0"/>
          <w:marBottom w:val="0"/>
          <w:divBdr>
            <w:top w:val="none" w:sz="0" w:space="0" w:color="auto"/>
            <w:left w:val="none" w:sz="0" w:space="0" w:color="auto"/>
            <w:bottom w:val="none" w:sz="0" w:space="0" w:color="auto"/>
            <w:right w:val="none" w:sz="0" w:space="0" w:color="auto"/>
          </w:divBdr>
          <w:divsChild>
            <w:div w:id="933827192">
              <w:marLeft w:val="0"/>
              <w:marRight w:val="0"/>
              <w:marTop w:val="0"/>
              <w:marBottom w:val="0"/>
              <w:divBdr>
                <w:top w:val="none" w:sz="0" w:space="0" w:color="auto"/>
                <w:left w:val="none" w:sz="0" w:space="0" w:color="auto"/>
                <w:bottom w:val="none" w:sz="0" w:space="0" w:color="auto"/>
                <w:right w:val="none" w:sz="0" w:space="0" w:color="auto"/>
              </w:divBdr>
            </w:div>
            <w:div w:id="1324623673">
              <w:marLeft w:val="0"/>
              <w:marRight w:val="0"/>
              <w:marTop w:val="0"/>
              <w:marBottom w:val="0"/>
              <w:divBdr>
                <w:top w:val="none" w:sz="0" w:space="0" w:color="auto"/>
                <w:left w:val="none" w:sz="0" w:space="0" w:color="auto"/>
                <w:bottom w:val="none" w:sz="0" w:space="0" w:color="auto"/>
                <w:right w:val="none" w:sz="0" w:space="0" w:color="auto"/>
              </w:divBdr>
            </w:div>
            <w:div w:id="1405254271">
              <w:marLeft w:val="0"/>
              <w:marRight w:val="0"/>
              <w:marTop w:val="0"/>
              <w:marBottom w:val="0"/>
              <w:divBdr>
                <w:top w:val="none" w:sz="0" w:space="0" w:color="auto"/>
                <w:left w:val="none" w:sz="0" w:space="0" w:color="auto"/>
                <w:bottom w:val="none" w:sz="0" w:space="0" w:color="auto"/>
                <w:right w:val="none" w:sz="0" w:space="0" w:color="auto"/>
              </w:divBdr>
            </w:div>
            <w:div w:id="1426226989">
              <w:marLeft w:val="0"/>
              <w:marRight w:val="0"/>
              <w:marTop w:val="0"/>
              <w:marBottom w:val="0"/>
              <w:divBdr>
                <w:top w:val="none" w:sz="0" w:space="0" w:color="auto"/>
                <w:left w:val="none" w:sz="0" w:space="0" w:color="auto"/>
                <w:bottom w:val="none" w:sz="0" w:space="0" w:color="auto"/>
                <w:right w:val="none" w:sz="0" w:space="0" w:color="auto"/>
              </w:divBdr>
            </w:div>
            <w:div w:id="1812751314">
              <w:marLeft w:val="0"/>
              <w:marRight w:val="0"/>
              <w:marTop w:val="0"/>
              <w:marBottom w:val="0"/>
              <w:divBdr>
                <w:top w:val="none" w:sz="0" w:space="0" w:color="auto"/>
                <w:left w:val="none" w:sz="0" w:space="0" w:color="auto"/>
                <w:bottom w:val="none" w:sz="0" w:space="0" w:color="auto"/>
                <w:right w:val="none" w:sz="0" w:space="0" w:color="auto"/>
              </w:divBdr>
            </w:div>
          </w:divsChild>
        </w:div>
        <w:div w:id="252205893">
          <w:marLeft w:val="0"/>
          <w:marRight w:val="0"/>
          <w:marTop w:val="0"/>
          <w:marBottom w:val="0"/>
          <w:divBdr>
            <w:top w:val="none" w:sz="0" w:space="0" w:color="auto"/>
            <w:left w:val="none" w:sz="0" w:space="0" w:color="auto"/>
            <w:bottom w:val="none" w:sz="0" w:space="0" w:color="auto"/>
            <w:right w:val="none" w:sz="0" w:space="0" w:color="auto"/>
          </w:divBdr>
          <w:divsChild>
            <w:div w:id="116292841">
              <w:marLeft w:val="0"/>
              <w:marRight w:val="0"/>
              <w:marTop w:val="0"/>
              <w:marBottom w:val="0"/>
              <w:divBdr>
                <w:top w:val="none" w:sz="0" w:space="0" w:color="auto"/>
                <w:left w:val="none" w:sz="0" w:space="0" w:color="auto"/>
                <w:bottom w:val="none" w:sz="0" w:space="0" w:color="auto"/>
                <w:right w:val="none" w:sz="0" w:space="0" w:color="auto"/>
              </w:divBdr>
            </w:div>
            <w:div w:id="841891368">
              <w:marLeft w:val="0"/>
              <w:marRight w:val="0"/>
              <w:marTop w:val="0"/>
              <w:marBottom w:val="0"/>
              <w:divBdr>
                <w:top w:val="none" w:sz="0" w:space="0" w:color="auto"/>
                <w:left w:val="none" w:sz="0" w:space="0" w:color="auto"/>
                <w:bottom w:val="none" w:sz="0" w:space="0" w:color="auto"/>
                <w:right w:val="none" w:sz="0" w:space="0" w:color="auto"/>
              </w:divBdr>
            </w:div>
            <w:div w:id="1595162493">
              <w:marLeft w:val="0"/>
              <w:marRight w:val="0"/>
              <w:marTop w:val="0"/>
              <w:marBottom w:val="0"/>
              <w:divBdr>
                <w:top w:val="none" w:sz="0" w:space="0" w:color="auto"/>
                <w:left w:val="none" w:sz="0" w:space="0" w:color="auto"/>
                <w:bottom w:val="none" w:sz="0" w:space="0" w:color="auto"/>
                <w:right w:val="none" w:sz="0" w:space="0" w:color="auto"/>
              </w:divBdr>
            </w:div>
            <w:div w:id="1599101528">
              <w:marLeft w:val="0"/>
              <w:marRight w:val="0"/>
              <w:marTop w:val="0"/>
              <w:marBottom w:val="0"/>
              <w:divBdr>
                <w:top w:val="none" w:sz="0" w:space="0" w:color="auto"/>
                <w:left w:val="none" w:sz="0" w:space="0" w:color="auto"/>
                <w:bottom w:val="none" w:sz="0" w:space="0" w:color="auto"/>
                <w:right w:val="none" w:sz="0" w:space="0" w:color="auto"/>
              </w:divBdr>
            </w:div>
          </w:divsChild>
        </w:div>
        <w:div w:id="333534886">
          <w:marLeft w:val="0"/>
          <w:marRight w:val="0"/>
          <w:marTop w:val="0"/>
          <w:marBottom w:val="0"/>
          <w:divBdr>
            <w:top w:val="none" w:sz="0" w:space="0" w:color="auto"/>
            <w:left w:val="none" w:sz="0" w:space="0" w:color="auto"/>
            <w:bottom w:val="none" w:sz="0" w:space="0" w:color="auto"/>
            <w:right w:val="none" w:sz="0" w:space="0" w:color="auto"/>
          </w:divBdr>
          <w:divsChild>
            <w:div w:id="2067214650">
              <w:marLeft w:val="0"/>
              <w:marRight w:val="0"/>
              <w:marTop w:val="0"/>
              <w:marBottom w:val="0"/>
              <w:divBdr>
                <w:top w:val="none" w:sz="0" w:space="0" w:color="auto"/>
                <w:left w:val="none" w:sz="0" w:space="0" w:color="auto"/>
                <w:bottom w:val="none" w:sz="0" w:space="0" w:color="auto"/>
                <w:right w:val="none" w:sz="0" w:space="0" w:color="auto"/>
              </w:divBdr>
            </w:div>
          </w:divsChild>
        </w:div>
        <w:div w:id="386731077">
          <w:marLeft w:val="0"/>
          <w:marRight w:val="0"/>
          <w:marTop w:val="0"/>
          <w:marBottom w:val="0"/>
          <w:divBdr>
            <w:top w:val="none" w:sz="0" w:space="0" w:color="auto"/>
            <w:left w:val="none" w:sz="0" w:space="0" w:color="auto"/>
            <w:bottom w:val="none" w:sz="0" w:space="0" w:color="auto"/>
            <w:right w:val="none" w:sz="0" w:space="0" w:color="auto"/>
          </w:divBdr>
          <w:divsChild>
            <w:div w:id="1192375457">
              <w:marLeft w:val="0"/>
              <w:marRight w:val="0"/>
              <w:marTop w:val="0"/>
              <w:marBottom w:val="0"/>
              <w:divBdr>
                <w:top w:val="none" w:sz="0" w:space="0" w:color="auto"/>
                <w:left w:val="none" w:sz="0" w:space="0" w:color="auto"/>
                <w:bottom w:val="none" w:sz="0" w:space="0" w:color="auto"/>
                <w:right w:val="none" w:sz="0" w:space="0" w:color="auto"/>
              </w:divBdr>
            </w:div>
          </w:divsChild>
        </w:div>
        <w:div w:id="512762866">
          <w:marLeft w:val="0"/>
          <w:marRight w:val="0"/>
          <w:marTop w:val="0"/>
          <w:marBottom w:val="0"/>
          <w:divBdr>
            <w:top w:val="none" w:sz="0" w:space="0" w:color="auto"/>
            <w:left w:val="none" w:sz="0" w:space="0" w:color="auto"/>
            <w:bottom w:val="none" w:sz="0" w:space="0" w:color="auto"/>
            <w:right w:val="none" w:sz="0" w:space="0" w:color="auto"/>
          </w:divBdr>
          <w:divsChild>
            <w:div w:id="286394900">
              <w:marLeft w:val="0"/>
              <w:marRight w:val="0"/>
              <w:marTop w:val="0"/>
              <w:marBottom w:val="0"/>
              <w:divBdr>
                <w:top w:val="none" w:sz="0" w:space="0" w:color="auto"/>
                <w:left w:val="none" w:sz="0" w:space="0" w:color="auto"/>
                <w:bottom w:val="none" w:sz="0" w:space="0" w:color="auto"/>
                <w:right w:val="none" w:sz="0" w:space="0" w:color="auto"/>
              </w:divBdr>
            </w:div>
          </w:divsChild>
        </w:div>
        <w:div w:id="606430904">
          <w:marLeft w:val="0"/>
          <w:marRight w:val="0"/>
          <w:marTop w:val="0"/>
          <w:marBottom w:val="0"/>
          <w:divBdr>
            <w:top w:val="none" w:sz="0" w:space="0" w:color="auto"/>
            <w:left w:val="none" w:sz="0" w:space="0" w:color="auto"/>
            <w:bottom w:val="none" w:sz="0" w:space="0" w:color="auto"/>
            <w:right w:val="none" w:sz="0" w:space="0" w:color="auto"/>
          </w:divBdr>
          <w:divsChild>
            <w:div w:id="929628928">
              <w:marLeft w:val="0"/>
              <w:marRight w:val="0"/>
              <w:marTop w:val="0"/>
              <w:marBottom w:val="0"/>
              <w:divBdr>
                <w:top w:val="none" w:sz="0" w:space="0" w:color="auto"/>
                <w:left w:val="none" w:sz="0" w:space="0" w:color="auto"/>
                <w:bottom w:val="none" w:sz="0" w:space="0" w:color="auto"/>
                <w:right w:val="none" w:sz="0" w:space="0" w:color="auto"/>
              </w:divBdr>
            </w:div>
          </w:divsChild>
        </w:div>
        <w:div w:id="737288627">
          <w:marLeft w:val="0"/>
          <w:marRight w:val="0"/>
          <w:marTop w:val="0"/>
          <w:marBottom w:val="0"/>
          <w:divBdr>
            <w:top w:val="none" w:sz="0" w:space="0" w:color="auto"/>
            <w:left w:val="none" w:sz="0" w:space="0" w:color="auto"/>
            <w:bottom w:val="none" w:sz="0" w:space="0" w:color="auto"/>
            <w:right w:val="none" w:sz="0" w:space="0" w:color="auto"/>
          </w:divBdr>
          <w:divsChild>
            <w:div w:id="1309868146">
              <w:marLeft w:val="0"/>
              <w:marRight w:val="0"/>
              <w:marTop w:val="0"/>
              <w:marBottom w:val="0"/>
              <w:divBdr>
                <w:top w:val="none" w:sz="0" w:space="0" w:color="auto"/>
                <w:left w:val="none" w:sz="0" w:space="0" w:color="auto"/>
                <w:bottom w:val="none" w:sz="0" w:space="0" w:color="auto"/>
                <w:right w:val="none" w:sz="0" w:space="0" w:color="auto"/>
              </w:divBdr>
            </w:div>
          </w:divsChild>
        </w:div>
        <w:div w:id="799228295">
          <w:marLeft w:val="0"/>
          <w:marRight w:val="0"/>
          <w:marTop w:val="0"/>
          <w:marBottom w:val="0"/>
          <w:divBdr>
            <w:top w:val="none" w:sz="0" w:space="0" w:color="auto"/>
            <w:left w:val="none" w:sz="0" w:space="0" w:color="auto"/>
            <w:bottom w:val="none" w:sz="0" w:space="0" w:color="auto"/>
            <w:right w:val="none" w:sz="0" w:space="0" w:color="auto"/>
          </w:divBdr>
          <w:divsChild>
            <w:div w:id="66928853">
              <w:marLeft w:val="0"/>
              <w:marRight w:val="0"/>
              <w:marTop w:val="0"/>
              <w:marBottom w:val="0"/>
              <w:divBdr>
                <w:top w:val="none" w:sz="0" w:space="0" w:color="auto"/>
                <w:left w:val="none" w:sz="0" w:space="0" w:color="auto"/>
                <w:bottom w:val="none" w:sz="0" w:space="0" w:color="auto"/>
                <w:right w:val="none" w:sz="0" w:space="0" w:color="auto"/>
              </w:divBdr>
            </w:div>
            <w:div w:id="1136144829">
              <w:marLeft w:val="0"/>
              <w:marRight w:val="0"/>
              <w:marTop w:val="0"/>
              <w:marBottom w:val="0"/>
              <w:divBdr>
                <w:top w:val="none" w:sz="0" w:space="0" w:color="auto"/>
                <w:left w:val="none" w:sz="0" w:space="0" w:color="auto"/>
                <w:bottom w:val="none" w:sz="0" w:space="0" w:color="auto"/>
                <w:right w:val="none" w:sz="0" w:space="0" w:color="auto"/>
              </w:divBdr>
            </w:div>
            <w:div w:id="1139954572">
              <w:marLeft w:val="0"/>
              <w:marRight w:val="0"/>
              <w:marTop w:val="0"/>
              <w:marBottom w:val="0"/>
              <w:divBdr>
                <w:top w:val="none" w:sz="0" w:space="0" w:color="auto"/>
                <w:left w:val="none" w:sz="0" w:space="0" w:color="auto"/>
                <w:bottom w:val="none" w:sz="0" w:space="0" w:color="auto"/>
                <w:right w:val="none" w:sz="0" w:space="0" w:color="auto"/>
              </w:divBdr>
            </w:div>
            <w:div w:id="1185748311">
              <w:marLeft w:val="0"/>
              <w:marRight w:val="0"/>
              <w:marTop w:val="0"/>
              <w:marBottom w:val="0"/>
              <w:divBdr>
                <w:top w:val="none" w:sz="0" w:space="0" w:color="auto"/>
                <w:left w:val="none" w:sz="0" w:space="0" w:color="auto"/>
                <w:bottom w:val="none" w:sz="0" w:space="0" w:color="auto"/>
                <w:right w:val="none" w:sz="0" w:space="0" w:color="auto"/>
              </w:divBdr>
            </w:div>
            <w:div w:id="1476412841">
              <w:marLeft w:val="0"/>
              <w:marRight w:val="0"/>
              <w:marTop w:val="0"/>
              <w:marBottom w:val="0"/>
              <w:divBdr>
                <w:top w:val="none" w:sz="0" w:space="0" w:color="auto"/>
                <w:left w:val="none" w:sz="0" w:space="0" w:color="auto"/>
                <w:bottom w:val="none" w:sz="0" w:space="0" w:color="auto"/>
                <w:right w:val="none" w:sz="0" w:space="0" w:color="auto"/>
              </w:divBdr>
            </w:div>
          </w:divsChild>
        </w:div>
        <w:div w:id="1123425609">
          <w:marLeft w:val="0"/>
          <w:marRight w:val="0"/>
          <w:marTop w:val="0"/>
          <w:marBottom w:val="0"/>
          <w:divBdr>
            <w:top w:val="none" w:sz="0" w:space="0" w:color="auto"/>
            <w:left w:val="none" w:sz="0" w:space="0" w:color="auto"/>
            <w:bottom w:val="none" w:sz="0" w:space="0" w:color="auto"/>
            <w:right w:val="none" w:sz="0" w:space="0" w:color="auto"/>
          </w:divBdr>
          <w:divsChild>
            <w:div w:id="705521262">
              <w:marLeft w:val="0"/>
              <w:marRight w:val="0"/>
              <w:marTop w:val="0"/>
              <w:marBottom w:val="0"/>
              <w:divBdr>
                <w:top w:val="none" w:sz="0" w:space="0" w:color="auto"/>
                <w:left w:val="none" w:sz="0" w:space="0" w:color="auto"/>
                <w:bottom w:val="none" w:sz="0" w:space="0" w:color="auto"/>
                <w:right w:val="none" w:sz="0" w:space="0" w:color="auto"/>
              </w:divBdr>
            </w:div>
          </w:divsChild>
        </w:div>
        <w:div w:id="1176729896">
          <w:marLeft w:val="0"/>
          <w:marRight w:val="0"/>
          <w:marTop w:val="0"/>
          <w:marBottom w:val="0"/>
          <w:divBdr>
            <w:top w:val="none" w:sz="0" w:space="0" w:color="auto"/>
            <w:left w:val="none" w:sz="0" w:space="0" w:color="auto"/>
            <w:bottom w:val="none" w:sz="0" w:space="0" w:color="auto"/>
            <w:right w:val="none" w:sz="0" w:space="0" w:color="auto"/>
          </w:divBdr>
          <w:divsChild>
            <w:div w:id="2058626456">
              <w:marLeft w:val="0"/>
              <w:marRight w:val="0"/>
              <w:marTop w:val="0"/>
              <w:marBottom w:val="0"/>
              <w:divBdr>
                <w:top w:val="none" w:sz="0" w:space="0" w:color="auto"/>
                <w:left w:val="none" w:sz="0" w:space="0" w:color="auto"/>
                <w:bottom w:val="none" w:sz="0" w:space="0" w:color="auto"/>
                <w:right w:val="none" w:sz="0" w:space="0" w:color="auto"/>
              </w:divBdr>
            </w:div>
          </w:divsChild>
        </w:div>
        <w:div w:id="1244993963">
          <w:marLeft w:val="0"/>
          <w:marRight w:val="0"/>
          <w:marTop w:val="0"/>
          <w:marBottom w:val="0"/>
          <w:divBdr>
            <w:top w:val="none" w:sz="0" w:space="0" w:color="auto"/>
            <w:left w:val="none" w:sz="0" w:space="0" w:color="auto"/>
            <w:bottom w:val="none" w:sz="0" w:space="0" w:color="auto"/>
            <w:right w:val="none" w:sz="0" w:space="0" w:color="auto"/>
          </w:divBdr>
          <w:divsChild>
            <w:div w:id="1382512016">
              <w:marLeft w:val="0"/>
              <w:marRight w:val="0"/>
              <w:marTop w:val="0"/>
              <w:marBottom w:val="0"/>
              <w:divBdr>
                <w:top w:val="none" w:sz="0" w:space="0" w:color="auto"/>
                <w:left w:val="none" w:sz="0" w:space="0" w:color="auto"/>
                <w:bottom w:val="none" w:sz="0" w:space="0" w:color="auto"/>
                <w:right w:val="none" w:sz="0" w:space="0" w:color="auto"/>
              </w:divBdr>
            </w:div>
          </w:divsChild>
        </w:div>
        <w:div w:id="1310400244">
          <w:marLeft w:val="0"/>
          <w:marRight w:val="0"/>
          <w:marTop w:val="0"/>
          <w:marBottom w:val="0"/>
          <w:divBdr>
            <w:top w:val="none" w:sz="0" w:space="0" w:color="auto"/>
            <w:left w:val="none" w:sz="0" w:space="0" w:color="auto"/>
            <w:bottom w:val="none" w:sz="0" w:space="0" w:color="auto"/>
            <w:right w:val="none" w:sz="0" w:space="0" w:color="auto"/>
          </w:divBdr>
          <w:divsChild>
            <w:div w:id="1205212905">
              <w:marLeft w:val="0"/>
              <w:marRight w:val="0"/>
              <w:marTop w:val="0"/>
              <w:marBottom w:val="0"/>
              <w:divBdr>
                <w:top w:val="none" w:sz="0" w:space="0" w:color="auto"/>
                <w:left w:val="none" w:sz="0" w:space="0" w:color="auto"/>
                <w:bottom w:val="none" w:sz="0" w:space="0" w:color="auto"/>
                <w:right w:val="none" w:sz="0" w:space="0" w:color="auto"/>
              </w:divBdr>
            </w:div>
            <w:div w:id="1657958316">
              <w:marLeft w:val="0"/>
              <w:marRight w:val="0"/>
              <w:marTop w:val="0"/>
              <w:marBottom w:val="0"/>
              <w:divBdr>
                <w:top w:val="none" w:sz="0" w:space="0" w:color="auto"/>
                <w:left w:val="none" w:sz="0" w:space="0" w:color="auto"/>
                <w:bottom w:val="none" w:sz="0" w:space="0" w:color="auto"/>
                <w:right w:val="none" w:sz="0" w:space="0" w:color="auto"/>
              </w:divBdr>
            </w:div>
            <w:div w:id="1684628586">
              <w:marLeft w:val="0"/>
              <w:marRight w:val="0"/>
              <w:marTop w:val="0"/>
              <w:marBottom w:val="0"/>
              <w:divBdr>
                <w:top w:val="none" w:sz="0" w:space="0" w:color="auto"/>
                <w:left w:val="none" w:sz="0" w:space="0" w:color="auto"/>
                <w:bottom w:val="none" w:sz="0" w:space="0" w:color="auto"/>
                <w:right w:val="none" w:sz="0" w:space="0" w:color="auto"/>
              </w:divBdr>
            </w:div>
            <w:div w:id="1988702085">
              <w:marLeft w:val="0"/>
              <w:marRight w:val="0"/>
              <w:marTop w:val="0"/>
              <w:marBottom w:val="0"/>
              <w:divBdr>
                <w:top w:val="none" w:sz="0" w:space="0" w:color="auto"/>
                <w:left w:val="none" w:sz="0" w:space="0" w:color="auto"/>
                <w:bottom w:val="none" w:sz="0" w:space="0" w:color="auto"/>
                <w:right w:val="none" w:sz="0" w:space="0" w:color="auto"/>
              </w:divBdr>
            </w:div>
            <w:div w:id="2005164500">
              <w:marLeft w:val="0"/>
              <w:marRight w:val="0"/>
              <w:marTop w:val="0"/>
              <w:marBottom w:val="0"/>
              <w:divBdr>
                <w:top w:val="none" w:sz="0" w:space="0" w:color="auto"/>
                <w:left w:val="none" w:sz="0" w:space="0" w:color="auto"/>
                <w:bottom w:val="none" w:sz="0" w:space="0" w:color="auto"/>
                <w:right w:val="none" w:sz="0" w:space="0" w:color="auto"/>
              </w:divBdr>
            </w:div>
          </w:divsChild>
        </w:div>
        <w:div w:id="1440221964">
          <w:marLeft w:val="0"/>
          <w:marRight w:val="0"/>
          <w:marTop w:val="0"/>
          <w:marBottom w:val="0"/>
          <w:divBdr>
            <w:top w:val="none" w:sz="0" w:space="0" w:color="auto"/>
            <w:left w:val="none" w:sz="0" w:space="0" w:color="auto"/>
            <w:bottom w:val="none" w:sz="0" w:space="0" w:color="auto"/>
            <w:right w:val="none" w:sz="0" w:space="0" w:color="auto"/>
          </w:divBdr>
          <w:divsChild>
            <w:div w:id="847598940">
              <w:marLeft w:val="0"/>
              <w:marRight w:val="0"/>
              <w:marTop w:val="0"/>
              <w:marBottom w:val="0"/>
              <w:divBdr>
                <w:top w:val="none" w:sz="0" w:space="0" w:color="auto"/>
                <w:left w:val="none" w:sz="0" w:space="0" w:color="auto"/>
                <w:bottom w:val="none" w:sz="0" w:space="0" w:color="auto"/>
                <w:right w:val="none" w:sz="0" w:space="0" w:color="auto"/>
              </w:divBdr>
            </w:div>
          </w:divsChild>
        </w:div>
        <w:div w:id="1717272066">
          <w:marLeft w:val="0"/>
          <w:marRight w:val="0"/>
          <w:marTop w:val="0"/>
          <w:marBottom w:val="0"/>
          <w:divBdr>
            <w:top w:val="none" w:sz="0" w:space="0" w:color="auto"/>
            <w:left w:val="none" w:sz="0" w:space="0" w:color="auto"/>
            <w:bottom w:val="none" w:sz="0" w:space="0" w:color="auto"/>
            <w:right w:val="none" w:sz="0" w:space="0" w:color="auto"/>
          </w:divBdr>
          <w:divsChild>
            <w:div w:id="491604906">
              <w:marLeft w:val="0"/>
              <w:marRight w:val="0"/>
              <w:marTop w:val="0"/>
              <w:marBottom w:val="0"/>
              <w:divBdr>
                <w:top w:val="none" w:sz="0" w:space="0" w:color="auto"/>
                <w:left w:val="none" w:sz="0" w:space="0" w:color="auto"/>
                <w:bottom w:val="none" w:sz="0" w:space="0" w:color="auto"/>
                <w:right w:val="none" w:sz="0" w:space="0" w:color="auto"/>
              </w:divBdr>
            </w:div>
          </w:divsChild>
        </w:div>
        <w:div w:id="1920553466">
          <w:marLeft w:val="0"/>
          <w:marRight w:val="0"/>
          <w:marTop w:val="0"/>
          <w:marBottom w:val="0"/>
          <w:divBdr>
            <w:top w:val="none" w:sz="0" w:space="0" w:color="auto"/>
            <w:left w:val="none" w:sz="0" w:space="0" w:color="auto"/>
            <w:bottom w:val="none" w:sz="0" w:space="0" w:color="auto"/>
            <w:right w:val="none" w:sz="0" w:space="0" w:color="auto"/>
          </w:divBdr>
          <w:divsChild>
            <w:div w:id="39130620">
              <w:marLeft w:val="0"/>
              <w:marRight w:val="0"/>
              <w:marTop w:val="0"/>
              <w:marBottom w:val="0"/>
              <w:divBdr>
                <w:top w:val="none" w:sz="0" w:space="0" w:color="auto"/>
                <w:left w:val="none" w:sz="0" w:space="0" w:color="auto"/>
                <w:bottom w:val="none" w:sz="0" w:space="0" w:color="auto"/>
                <w:right w:val="none" w:sz="0" w:space="0" w:color="auto"/>
              </w:divBdr>
            </w:div>
          </w:divsChild>
        </w:div>
        <w:div w:id="2037535884">
          <w:marLeft w:val="0"/>
          <w:marRight w:val="0"/>
          <w:marTop w:val="0"/>
          <w:marBottom w:val="0"/>
          <w:divBdr>
            <w:top w:val="none" w:sz="0" w:space="0" w:color="auto"/>
            <w:left w:val="none" w:sz="0" w:space="0" w:color="auto"/>
            <w:bottom w:val="none" w:sz="0" w:space="0" w:color="auto"/>
            <w:right w:val="none" w:sz="0" w:space="0" w:color="auto"/>
          </w:divBdr>
          <w:divsChild>
            <w:div w:id="697462403">
              <w:marLeft w:val="0"/>
              <w:marRight w:val="0"/>
              <w:marTop w:val="0"/>
              <w:marBottom w:val="0"/>
              <w:divBdr>
                <w:top w:val="none" w:sz="0" w:space="0" w:color="auto"/>
                <w:left w:val="none" w:sz="0" w:space="0" w:color="auto"/>
                <w:bottom w:val="none" w:sz="0" w:space="0" w:color="auto"/>
                <w:right w:val="none" w:sz="0" w:space="0" w:color="auto"/>
              </w:divBdr>
            </w:div>
            <w:div w:id="1074594928">
              <w:marLeft w:val="0"/>
              <w:marRight w:val="0"/>
              <w:marTop w:val="0"/>
              <w:marBottom w:val="0"/>
              <w:divBdr>
                <w:top w:val="none" w:sz="0" w:space="0" w:color="auto"/>
                <w:left w:val="none" w:sz="0" w:space="0" w:color="auto"/>
                <w:bottom w:val="none" w:sz="0" w:space="0" w:color="auto"/>
                <w:right w:val="none" w:sz="0" w:space="0" w:color="auto"/>
              </w:divBdr>
            </w:div>
            <w:div w:id="1284537324">
              <w:marLeft w:val="0"/>
              <w:marRight w:val="0"/>
              <w:marTop w:val="0"/>
              <w:marBottom w:val="0"/>
              <w:divBdr>
                <w:top w:val="none" w:sz="0" w:space="0" w:color="auto"/>
                <w:left w:val="none" w:sz="0" w:space="0" w:color="auto"/>
                <w:bottom w:val="none" w:sz="0" w:space="0" w:color="auto"/>
                <w:right w:val="none" w:sz="0" w:space="0" w:color="auto"/>
              </w:divBdr>
            </w:div>
            <w:div w:id="1800604612">
              <w:marLeft w:val="0"/>
              <w:marRight w:val="0"/>
              <w:marTop w:val="0"/>
              <w:marBottom w:val="0"/>
              <w:divBdr>
                <w:top w:val="none" w:sz="0" w:space="0" w:color="auto"/>
                <w:left w:val="none" w:sz="0" w:space="0" w:color="auto"/>
                <w:bottom w:val="none" w:sz="0" w:space="0" w:color="auto"/>
                <w:right w:val="none" w:sz="0" w:space="0" w:color="auto"/>
              </w:divBdr>
            </w:div>
          </w:divsChild>
        </w:div>
        <w:div w:id="2084328347">
          <w:marLeft w:val="0"/>
          <w:marRight w:val="0"/>
          <w:marTop w:val="0"/>
          <w:marBottom w:val="0"/>
          <w:divBdr>
            <w:top w:val="none" w:sz="0" w:space="0" w:color="auto"/>
            <w:left w:val="none" w:sz="0" w:space="0" w:color="auto"/>
            <w:bottom w:val="none" w:sz="0" w:space="0" w:color="auto"/>
            <w:right w:val="none" w:sz="0" w:space="0" w:color="auto"/>
          </w:divBdr>
          <w:divsChild>
            <w:div w:id="4919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8177">
      <w:bodyDiv w:val="1"/>
      <w:marLeft w:val="0"/>
      <w:marRight w:val="0"/>
      <w:marTop w:val="0"/>
      <w:marBottom w:val="0"/>
      <w:divBdr>
        <w:top w:val="none" w:sz="0" w:space="0" w:color="auto"/>
        <w:left w:val="none" w:sz="0" w:space="0" w:color="auto"/>
        <w:bottom w:val="none" w:sz="0" w:space="0" w:color="auto"/>
        <w:right w:val="none" w:sz="0" w:space="0" w:color="auto"/>
      </w:divBdr>
      <w:divsChild>
        <w:div w:id="32116043">
          <w:marLeft w:val="0"/>
          <w:marRight w:val="0"/>
          <w:marTop w:val="0"/>
          <w:marBottom w:val="0"/>
          <w:divBdr>
            <w:top w:val="none" w:sz="0" w:space="0" w:color="auto"/>
            <w:left w:val="none" w:sz="0" w:space="0" w:color="auto"/>
            <w:bottom w:val="none" w:sz="0" w:space="0" w:color="auto"/>
            <w:right w:val="none" w:sz="0" w:space="0" w:color="auto"/>
          </w:divBdr>
        </w:div>
        <w:div w:id="758595934">
          <w:marLeft w:val="0"/>
          <w:marRight w:val="0"/>
          <w:marTop w:val="0"/>
          <w:marBottom w:val="0"/>
          <w:divBdr>
            <w:top w:val="none" w:sz="0" w:space="0" w:color="auto"/>
            <w:left w:val="none" w:sz="0" w:space="0" w:color="auto"/>
            <w:bottom w:val="none" w:sz="0" w:space="0" w:color="auto"/>
            <w:right w:val="none" w:sz="0" w:space="0" w:color="auto"/>
          </w:divBdr>
          <w:divsChild>
            <w:div w:id="987317320">
              <w:marLeft w:val="-75"/>
              <w:marRight w:val="0"/>
              <w:marTop w:val="30"/>
              <w:marBottom w:val="30"/>
              <w:divBdr>
                <w:top w:val="none" w:sz="0" w:space="0" w:color="auto"/>
                <w:left w:val="none" w:sz="0" w:space="0" w:color="auto"/>
                <w:bottom w:val="none" w:sz="0" w:space="0" w:color="auto"/>
                <w:right w:val="none" w:sz="0" w:space="0" w:color="auto"/>
              </w:divBdr>
              <w:divsChild>
                <w:div w:id="545066">
                  <w:marLeft w:val="0"/>
                  <w:marRight w:val="0"/>
                  <w:marTop w:val="0"/>
                  <w:marBottom w:val="0"/>
                  <w:divBdr>
                    <w:top w:val="none" w:sz="0" w:space="0" w:color="auto"/>
                    <w:left w:val="none" w:sz="0" w:space="0" w:color="auto"/>
                    <w:bottom w:val="none" w:sz="0" w:space="0" w:color="auto"/>
                    <w:right w:val="none" w:sz="0" w:space="0" w:color="auto"/>
                  </w:divBdr>
                  <w:divsChild>
                    <w:div w:id="813256131">
                      <w:marLeft w:val="0"/>
                      <w:marRight w:val="0"/>
                      <w:marTop w:val="0"/>
                      <w:marBottom w:val="0"/>
                      <w:divBdr>
                        <w:top w:val="none" w:sz="0" w:space="0" w:color="auto"/>
                        <w:left w:val="none" w:sz="0" w:space="0" w:color="auto"/>
                        <w:bottom w:val="none" w:sz="0" w:space="0" w:color="auto"/>
                        <w:right w:val="none" w:sz="0" w:space="0" w:color="auto"/>
                      </w:divBdr>
                    </w:div>
                    <w:div w:id="1228302804">
                      <w:marLeft w:val="0"/>
                      <w:marRight w:val="0"/>
                      <w:marTop w:val="0"/>
                      <w:marBottom w:val="0"/>
                      <w:divBdr>
                        <w:top w:val="none" w:sz="0" w:space="0" w:color="auto"/>
                        <w:left w:val="none" w:sz="0" w:space="0" w:color="auto"/>
                        <w:bottom w:val="none" w:sz="0" w:space="0" w:color="auto"/>
                        <w:right w:val="none" w:sz="0" w:space="0" w:color="auto"/>
                      </w:divBdr>
                    </w:div>
                  </w:divsChild>
                </w:div>
                <w:div w:id="182475312">
                  <w:marLeft w:val="0"/>
                  <w:marRight w:val="0"/>
                  <w:marTop w:val="0"/>
                  <w:marBottom w:val="0"/>
                  <w:divBdr>
                    <w:top w:val="none" w:sz="0" w:space="0" w:color="auto"/>
                    <w:left w:val="none" w:sz="0" w:space="0" w:color="auto"/>
                    <w:bottom w:val="none" w:sz="0" w:space="0" w:color="auto"/>
                    <w:right w:val="none" w:sz="0" w:space="0" w:color="auto"/>
                  </w:divBdr>
                  <w:divsChild>
                    <w:div w:id="826359996">
                      <w:marLeft w:val="0"/>
                      <w:marRight w:val="0"/>
                      <w:marTop w:val="0"/>
                      <w:marBottom w:val="0"/>
                      <w:divBdr>
                        <w:top w:val="none" w:sz="0" w:space="0" w:color="auto"/>
                        <w:left w:val="none" w:sz="0" w:space="0" w:color="auto"/>
                        <w:bottom w:val="none" w:sz="0" w:space="0" w:color="auto"/>
                        <w:right w:val="none" w:sz="0" w:space="0" w:color="auto"/>
                      </w:divBdr>
                    </w:div>
                  </w:divsChild>
                </w:div>
                <w:div w:id="761999578">
                  <w:marLeft w:val="0"/>
                  <w:marRight w:val="0"/>
                  <w:marTop w:val="0"/>
                  <w:marBottom w:val="0"/>
                  <w:divBdr>
                    <w:top w:val="none" w:sz="0" w:space="0" w:color="auto"/>
                    <w:left w:val="none" w:sz="0" w:space="0" w:color="auto"/>
                    <w:bottom w:val="none" w:sz="0" w:space="0" w:color="auto"/>
                    <w:right w:val="none" w:sz="0" w:space="0" w:color="auto"/>
                  </w:divBdr>
                  <w:divsChild>
                    <w:div w:id="473717027">
                      <w:marLeft w:val="0"/>
                      <w:marRight w:val="0"/>
                      <w:marTop w:val="0"/>
                      <w:marBottom w:val="0"/>
                      <w:divBdr>
                        <w:top w:val="none" w:sz="0" w:space="0" w:color="auto"/>
                        <w:left w:val="none" w:sz="0" w:space="0" w:color="auto"/>
                        <w:bottom w:val="none" w:sz="0" w:space="0" w:color="auto"/>
                        <w:right w:val="none" w:sz="0" w:space="0" w:color="auto"/>
                      </w:divBdr>
                    </w:div>
                  </w:divsChild>
                </w:div>
                <w:div w:id="977346602">
                  <w:marLeft w:val="0"/>
                  <w:marRight w:val="0"/>
                  <w:marTop w:val="0"/>
                  <w:marBottom w:val="0"/>
                  <w:divBdr>
                    <w:top w:val="none" w:sz="0" w:space="0" w:color="auto"/>
                    <w:left w:val="none" w:sz="0" w:space="0" w:color="auto"/>
                    <w:bottom w:val="none" w:sz="0" w:space="0" w:color="auto"/>
                    <w:right w:val="none" w:sz="0" w:space="0" w:color="auto"/>
                  </w:divBdr>
                  <w:divsChild>
                    <w:div w:id="348878064">
                      <w:marLeft w:val="0"/>
                      <w:marRight w:val="0"/>
                      <w:marTop w:val="0"/>
                      <w:marBottom w:val="0"/>
                      <w:divBdr>
                        <w:top w:val="none" w:sz="0" w:space="0" w:color="auto"/>
                        <w:left w:val="none" w:sz="0" w:space="0" w:color="auto"/>
                        <w:bottom w:val="none" w:sz="0" w:space="0" w:color="auto"/>
                        <w:right w:val="none" w:sz="0" w:space="0" w:color="auto"/>
                      </w:divBdr>
                    </w:div>
                  </w:divsChild>
                </w:div>
                <w:div w:id="1093235367">
                  <w:marLeft w:val="0"/>
                  <w:marRight w:val="0"/>
                  <w:marTop w:val="0"/>
                  <w:marBottom w:val="0"/>
                  <w:divBdr>
                    <w:top w:val="none" w:sz="0" w:space="0" w:color="auto"/>
                    <w:left w:val="none" w:sz="0" w:space="0" w:color="auto"/>
                    <w:bottom w:val="none" w:sz="0" w:space="0" w:color="auto"/>
                    <w:right w:val="none" w:sz="0" w:space="0" w:color="auto"/>
                  </w:divBdr>
                  <w:divsChild>
                    <w:div w:id="1173447522">
                      <w:marLeft w:val="0"/>
                      <w:marRight w:val="0"/>
                      <w:marTop w:val="0"/>
                      <w:marBottom w:val="0"/>
                      <w:divBdr>
                        <w:top w:val="none" w:sz="0" w:space="0" w:color="auto"/>
                        <w:left w:val="none" w:sz="0" w:space="0" w:color="auto"/>
                        <w:bottom w:val="none" w:sz="0" w:space="0" w:color="auto"/>
                        <w:right w:val="none" w:sz="0" w:space="0" w:color="auto"/>
                      </w:divBdr>
                    </w:div>
                  </w:divsChild>
                </w:div>
                <w:div w:id="1563983179">
                  <w:marLeft w:val="0"/>
                  <w:marRight w:val="0"/>
                  <w:marTop w:val="0"/>
                  <w:marBottom w:val="0"/>
                  <w:divBdr>
                    <w:top w:val="none" w:sz="0" w:space="0" w:color="auto"/>
                    <w:left w:val="none" w:sz="0" w:space="0" w:color="auto"/>
                    <w:bottom w:val="none" w:sz="0" w:space="0" w:color="auto"/>
                    <w:right w:val="none" w:sz="0" w:space="0" w:color="auto"/>
                  </w:divBdr>
                  <w:divsChild>
                    <w:div w:id="988634374">
                      <w:marLeft w:val="0"/>
                      <w:marRight w:val="0"/>
                      <w:marTop w:val="0"/>
                      <w:marBottom w:val="0"/>
                      <w:divBdr>
                        <w:top w:val="none" w:sz="0" w:space="0" w:color="auto"/>
                        <w:left w:val="none" w:sz="0" w:space="0" w:color="auto"/>
                        <w:bottom w:val="none" w:sz="0" w:space="0" w:color="auto"/>
                        <w:right w:val="none" w:sz="0" w:space="0" w:color="auto"/>
                      </w:divBdr>
                    </w:div>
                    <w:div w:id="1757901753">
                      <w:marLeft w:val="0"/>
                      <w:marRight w:val="0"/>
                      <w:marTop w:val="0"/>
                      <w:marBottom w:val="0"/>
                      <w:divBdr>
                        <w:top w:val="none" w:sz="0" w:space="0" w:color="auto"/>
                        <w:left w:val="none" w:sz="0" w:space="0" w:color="auto"/>
                        <w:bottom w:val="none" w:sz="0" w:space="0" w:color="auto"/>
                        <w:right w:val="none" w:sz="0" w:space="0" w:color="auto"/>
                      </w:divBdr>
                    </w:div>
                  </w:divsChild>
                </w:div>
                <w:div w:id="1713075550">
                  <w:marLeft w:val="0"/>
                  <w:marRight w:val="0"/>
                  <w:marTop w:val="0"/>
                  <w:marBottom w:val="0"/>
                  <w:divBdr>
                    <w:top w:val="none" w:sz="0" w:space="0" w:color="auto"/>
                    <w:left w:val="none" w:sz="0" w:space="0" w:color="auto"/>
                    <w:bottom w:val="none" w:sz="0" w:space="0" w:color="auto"/>
                    <w:right w:val="none" w:sz="0" w:space="0" w:color="auto"/>
                  </w:divBdr>
                  <w:divsChild>
                    <w:div w:id="1606813169">
                      <w:marLeft w:val="0"/>
                      <w:marRight w:val="0"/>
                      <w:marTop w:val="0"/>
                      <w:marBottom w:val="0"/>
                      <w:divBdr>
                        <w:top w:val="none" w:sz="0" w:space="0" w:color="auto"/>
                        <w:left w:val="none" w:sz="0" w:space="0" w:color="auto"/>
                        <w:bottom w:val="none" w:sz="0" w:space="0" w:color="auto"/>
                        <w:right w:val="none" w:sz="0" w:space="0" w:color="auto"/>
                      </w:divBdr>
                    </w:div>
                  </w:divsChild>
                </w:div>
                <w:div w:id="1889873095">
                  <w:marLeft w:val="0"/>
                  <w:marRight w:val="0"/>
                  <w:marTop w:val="0"/>
                  <w:marBottom w:val="0"/>
                  <w:divBdr>
                    <w:top w:val="none" w:sz="0" w:space="0" w:color="auto"/>
                    <w:left w:val="none" w:sz="0" w:space="0" w:color="auto"/>
                    <w:bottom w:val="none" w:sz="0" w:space="0" w:color="auto"/>
                    <w:right w:val="none" w:sz="0" w:space="0" w:color="auto"/>
                  </w:divBdr>
                  <w:divsChild>
                    <w:div w:id="61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540011">
          <w:marLeft w:val="0"/>
          <w:marRight w:val="0"/>
          <w:marTop w:val="0"/>
          <w:marBottom w:val="0"/>
          <w:divBdr>
            <w:top w:val="none" w:sz="0" w:space="0" w:color="auto"/>
            <w:left w:val="none" w:sz="0" w:space="0" w:color="auto"/>
            <w:bottom w:val="none" w:sz="0" w:space="0" w:color="auto"/>
            <w:right w:val="none" w:sz="0" w:space="0" w:color="auto"/>
          </w:divBdr>
        </w:div>
        <w:div w:id="1163010067">
          <w:marLeft w:val="0"/>
          <w:marRight w:val="0"/>
          <w:marTop w:val="0"/>
          <w:marBottom w:val="0"/>
          <w:divBdr>
            <w:top w:val="none" w:sz="0" w:space="0" w:color="auto"/>
            <w:left w:val="none" w:sz="0" w:space="0" w:color="auto"/>
            <w:bottom w:val="none" w:sz="0" w:space="0" w:color="auto"/>
            <w:right w:val="none" w:sz="0" w:space="0" w:color="auto"/>
          </w:divBdr>
        </w:div>
        <w:div w:id="1502624889">
          <w:marLeft w:val="0"/>
          <w:marRight w:val="0"/>
          <w:marTop w:val="0"/>
          <w:marBottom w:val="0"/>
          <w:divBdr>
            <w:top w:val="none" w:sz="0" w:space="0" w:color="auto"/>
            <w:left w:val="none" w:sz="0" w:space="0" w:color="auto"/>
            <w:bottom w:val="none" w:sz="0" w:space="0" w:color="auto"/>
            <w:right w:val="none" w:sz="0" w:space="0" w:color="auto"/>
          </w:divBdr>
        </w:div>
        <w:div w:id="1902136138">
          <w:marLeft w:val="0"/>
          <w:marRight w:val="0"/>
          <w:marTop w:val="0"/>
          <w:marBottom w:val="0"/>
          <w:divBdr>
            <w:top w:val="none" w:sz="0" w:space="0" w:color="auto"/>
            <w:left w:val="none" w:sz="0" w:space="0" w:color="auto"/>
            <w:bottom w:val="none" w:sz="0" w:space="0" w:color="auto"/>
            <w:right w:val="none" w:sz="0" w:space="0" w:color="auto"/>
          </w:divBdr>
        </w:div>
        <w:div w:id="2006325766">
          <w:marLeft w:val="0"/>
          <w:marRight w:val="0"/>
          <w:marTop w:val="0"/>
          <w:marBottom w:val="0"/>
          <w:divBdr>
            <w:top w:val="none" w:sz="0" w:space="0" w:color="auto"/>
            <w:left w:val="none" w:sz="0" w:space="0" w:color="auto"/>
            <w:bottom w:val="none" w:sz="0" w:space="0" w:color="auto"/>
            <w:right w:val="none" w:sz="0" w:space="0" w:color="auto"/>
          </w:divBdr>
        </w:div>
        <w:div w:id="2028367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a.kanters@auris.n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mailto:klachten@auris.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ell.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uris.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justis.nl/producten/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kanters@auris.nl"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atum xmlns="9e382b6c-e61f-4bce-b859-f21d47fe645a" xsi:nil="true"/>
  </documentManagement>
</p:properties>
</file>

<file path=customXml/itemProps1.xml><?xml version="1.0" encoding="utf-8"?>
<ds:datastoreItem xmlns:ds="http://schemas.openxmlformats.org/officeDocument/2006/customXml" ds:itemID="{012503C4-A70D-4B8E-9ECB-013F8D49312B}">
  <ds:schemaRefs>
    <ds:schemaRef ds:uri="http://schemas.microsoft.com/sharepoint/v3/contenttype/forms"/>
  </ds:schemaRefs>
</ds:datastoreItem>
</file>

<file path=customXml/itemProps2.xml><?xml version="1.0" encoding="utf-8"?>
<ds:datastoreItem xmlns:ds="http://schemas.openxmlformats.org/officeDocument/2006/customXml" ds:itemID="{0C59D7C2-E9DB-462D-A904-6EDA3823555C}">
  <ds:schemaRefs>
    <ds:schemaRef ds:uri="http://schemas.openxmlformats.org/officeDocument/2006/bibliography"/>
  </ds:schemaRefs>
</ds:datastoreItem>
</file>

<file path=customXml/itemProps3.xml><?xml version="1.0" encoding="utf-8"?>
<ds:datastoreItem xmlns:ds="http://schemas.openxmlformats.org/officeDocument/2006/customXml" ds:itemID="{45C98104-9ADD-4DB5-8C29-A954EB6C92E8}"/>
</file>

<file path=customXml/itemProps4.xml><?xml version="1.0" encoding="utf-8"?>
<ds:datastoreItem xmlns:ds="http://schemas.openxmlformats.org/officeDocument/2006/customXml" ds:itemID="{FD0F61C6-9908-4DBE-A613-50BE358D8B6C}">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16015</Words>
  <Characters>88086</Characters>
  <Application>Microsoft Office Word</Application>
  <DocSecurity>0</DocSecurity>
  <Lines>734</Lines>
  <Paragraphs>207</Paragraphs>
  <ScaleCrop>false</ScaleCrop>
  <Company>Significant</Company>
  <LinksUpToDate>false</LinksUpToDate>
  <CharactersWithSpaces>103894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Zeldenrust</dc:creator>
  <cp:keywords/>
  <dc:description/>
  <cp:lastModifiedBy>Kanters, Amanda</cp:lastModifiedBy>
  <cp:revision>7</cp:revision>
  <cp:lastPrinted>2019-01-26T14:52:00Z</cp:lastPrinted>
  <dcterms:created xsi:type="dcterms:W3CDTF">2025-03-26T13:18:00Z</dcterms:created>
  <dcterms:modified xsi:type="dcterms:W3CDTF">2025-04-17T12:12:00Z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