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 w:rsidRPr="00B30D03">
        <w:rPr>
          <w:b w:val="0"/>
          <w:sz w:val="26"/>
          <w:szCs w:val="26"/>
        </w:rPr>
        <w:t>Formulier 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034920C9" w:rsidR="002856AB" w:rsidRPr="00880F3F" w:rsidRDefault="00B30D03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Groenvoorziening binnen</w:t>
      </w:r>
    </w:p>
    <w:p w14:paraId="2DA267E8" w14:textId="7D4E0779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 w:rsidR="00B30D03">
        <w:rPr>
          <w:b w:val="0"/>
          <w:sz w:val="26"/>
          <w:szCs w:val="26"/>
        </w:rPr>
        <w:t>Dienst Justitiële Inrichtingen (DJI)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400C31AE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B30D03" w:rsidRPr="00B30D03">
                                  <w:rPr>
                                    <w:color w:val="FFFFFF" w:themeColor="background1"/>
                                  </w:rPr>
                                  <w:t>DJI-GROENBINNEN-24</w:t>
                                </w:r>
                              </w:sdtContent>
                            </w:sdt>
                          </w:p>
                          <w:p w14:paraId="726DB02C" w14:textId="198D65F9" w:rsidR="002856AB" w:rsidRPr="00B30D03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4-08-28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B30D03" w:rsidRPr="00B30D03">
                                  <w:rPr>
                                    <w:color w:val="FFFFFF" w:themeColor="background1"/>
                                  </w:rPr>
                                  <w:t>28-8-2024</w:t>
                                </w:r>
                              </w:sdtContent>
                            </w:sdt>
                          </w:p>
                          <w:p w14:paraId="4AA165BE" w14:textId="0B0CF029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B30D03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B30D03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B30D03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B30D03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B30D03" w:rsidRPr="00B30D03">
                                  <w:rPr>
                                    <w:color w:val="FFFFFF" w:themeColor="background1"/>
                                  </w:rPr>
                                  <w:t>1.0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400C31AE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B30D03" w:rsidRPr="00B30D03">
                            <w:rPr>
                              <w:color w:val="FFFFFF" w:themeColor="background1"/>
                            </w:rPr>
                            <w:t>DJI-GROENBINNEN-24</w:t>
                          </w:r>
                        </w:sdtContent>
                      </w:sdt>
                    </w:p>
                    <w:p w14:paraId="726DB02C" w14:textId="198D65F9" w:rsidR="002856AB" w:rsidRPr="00B30D03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4-08-28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B30D03" w:rsidRPr="00B30D03">
                            <w:rPr>
                              <w:color w:val="FFFFFF" w:themeColor="background1"/>
                            </w:rPr>
                            <w:t>28-8-2024</w:t>
                          </w:r>
                        </w:sdtContent>
                      </w:sdt>
                    </w:p>
                    <w:p w14:paraId="4AA165BE" w14:textId="0B0CF029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 w:rsidRPr="00B30D03">
                        <w:rPr>
                          <w:color w:val="FFFFFF" w:themeColor="background1"/>
                        </w:rPr>
                        <w:t>Versienummer</w:t>
                      </w:r>
                      <w:r w:rsidRPr="00B30D03">
                        <w:rPr>
                          <w:color w:val="FFFFFF" w:themeColor="background1"/>
                        </w:rPr>
                        <w:tab/>
                      </w:r>
                      <w:r w:rsidRPr="00B30D03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B30D03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B30D03" w:rsidRPr="00B30D03">
                            <w:rPr>
                              <w:color w:val="FFFFFF" w:themeColor="background1"/>
                            </w:rPr>
                            <w:t>1.0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3C4F9CAA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beschikt. </w:t>
      </w:r>
      <w:r w:rsidR="00CD5778" w:rsidRPr="00C94618">
        <w:t>De kerncompetenties mogen zowel zijn uitgevoerd binnen één opdracht als in verschillende opdrachten. Een referentie mag meerdere malen worden opgevoerd</w:t>
      </w:r>
      <w:r w:rsidR="00775BE8" w:rsidRPr="00C94618">
        <w:t xml:space="preserve"> om te voldoen </w:t>
      </w:r>
      <w:r w:rsidR="00CD5778" w:rsidRPr="00C94618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0F1D509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12A269D1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onderneming</w:t>
      </w:r>
      <w:r w:rsidRPr="006275E8">
        <w:t xml:space="preserve"> </w:t>
      </w:r>
      <w:r w:rsidR="00C61733" w:rsidRPr="006275E8">
        <w:t xml:space="preserve">over de kerncompetenties beschikt door middel van </w:t>
      </w:r>
      <w:r w:rsidR="00C94618">
        <w:t xml:space="preserve">maximaal twee opdrachten </w:t>
      </w:r>
      <w:r w:rsidR="00C61733" w:rsidRPr="006275E8">
        <w:t xml:space="preserve">die </w:t>
      </w:r>
      <w:r w:rsidR="00FA497E">
        <w:t xml:space="preserve">u heeft </w:t>
      </w:r>
      <w:r w:rsidR="00C61733" w:rsidRPr="006275E8">
        <w:t>uitgev</w:t>
      </w:r>
      <w:r w:rsidR="00C61733">
        <w:t xml:space="preserve">oerd in de afgelopen </w:t>
      </w:r>
      <w:r w:rsidR="00E86977">
        <w:t xml:space="preserve">drie </w:t>
      </w:r>
      <w:r w:rsidR="00C61733">
        <w:t>(</w:t>
      </w:r>
      <w:r w:rsidR="00E86977">
        <w:t>3</w:t>
      </w:r>
      <w:r w:rsidR="00C61733">
        <w:t xml:space="preserve">) </w:t>
      </w:r>
      <w:r w:rsidR="00E86977">
        <w:t>j</w:t>
      </w:r>
      <w:r w:rsidR="00E86977" w:rsidRPr="006275E8">
        <w:t>aa</w:t>
      </w:r>
      <w:r w:rsidR="00E86977">
        <w:t>r</w:t>
      </w:r>
      <w:r w:rsidR="00C61733">
        <w:t xml:space="preserve">, gerekend vanaf de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135314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>leiden tot uitsluiting of afwijzing;</w:t>
      </w:r>
    </w:p>
    <w:p w14:paraId="66D177D2" w14:textId="3D5B5A36" w:rsidR="00852988" w:rsidRPr="00C94618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C94618">
        <w:t xml:space="preserve">U </w:t>
      </w:r>
      <w:r w:rsidR="00852988" w:rsidRPr="00C94618">
        <w:t xml:space="preserve">mag de Aanbestedende dienst </w:t>
      </w:r>
      <w:r w:rsidR="00E63A07" w:rsidRPr="00C94618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72302B17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meerdere kerncompetenties met één referentieopdracht kunnen worden aangetoond, dan </w:t>
      </w:r>
      <w:r w:rsidR="008455A3">
        <w:t>hoeft u slechts één</w:t>
      </w:r>
      <w:r>
        <w:t xml:space="preserve"> formulier</w:t>
      </w:r>
      <w:r w:rsidR="008455A3">
        <w:t xml:space="preserve"> in te vullen</w:t>
      </w:r>
      <w:r>
        <w:t>.</w:t>
      </w:r>
      <w:r w:rsidR="00834E20">
        <w:t xml:space="preserve"> U mag in totaal maximaal </w:t>
      </w:r>
      <w:r w:rsidR="0087520D">
        <w:t>2</w:t>
      </w:r>
      <w:r w:rsidR="00834E20">
        <w:t xml:space="preserve"> referentieopdrachten indienen.</w:t>
      </w:r>
      <w:r w:rsidR="00D51C2B">
        <w:t xml:space="preserve"> </w:t>
      </w:r>
      <w:r w:rsidR="008455A3">
        <w:t xml:space="preserve">Als </w:t>
      </w:r>
      <w:r w:rsidR="00D51C2B">
        <w:t>van u gevraagd wordt meerdere referentieopdrachten</w:t>
      </w:r>
      <w:r w:rsidR="00752609">
        <w:t xml:space="preserve"> </w:t>
      </w:r>
      <w:r w:rsidR="00D51C2B">
        <w:t xml:space="preserve">te overleggen om </w:t>
      </w:r>
      <w:r>
        <w:t>aan te tonen dat u voldoet aan de gestelde kerncompetenties, da</w:t>
      </w:r>
      <w:r w:rsidR="008455A3">
        <w:t>n</w:t>
      </w:r>
      <w:r>
        <w:t xml:space="preserve"> kunt u het formulier </w:t>
      </w:r>
      <w:r w:rsidR="00752609">
        <w:t>kopiëren</w:t>
      </w:r>
      <w:r w:rsidR="00E63A07">
        <w:t>;</w:t>
      </w:r>
    </w:p>
    <w:p w14:paraId="04B82A52" w14:textId="142EC115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1: </w:t>
      </w:r>
      <w:r w:rsidR="008455A3">
        <w:t>Vergeet niet</w:t>
      </w:r>
      <w:r w:rsidR="001A60E6">
        <w:t xml:space="preserve"> de juiste kerncompetentie(s) </w:t>
      </w:r>
      <w:r w:rsidR="00E63A07">
        <w:t>in deel 1</w:t>
      </w:r>
      <w:r>
        <w:t xml:space="preserve"> aan te kruisen</w:t>
      </w:r>
      <w:r w:rsidR="00E63A07">
        <w:t>;</w:t>
      </w:r>
    </w:p>
    <w:p w14:paraId="2C23432F" w14:textId="700D3CDE" w:rsidR="00E63A07" w:rsidRPr="0087520D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87520D">
        <w:t xml:space="preserve">Deel 2: </w:t>
      </w:r>
      <w:r w:rsidR="008455A3" w:rsidRPr="0087520D">
        <w:t xml:space="preserve">Geef de </w:t>
      </w:r>
      <w:r w:rsidRPr="0087520D">
        <w:t xml:space="preserve">waarde van de referentieopdracht </w:t>
      </w:r>
      <w:r w:rsidR="008455A3" w:rsidRPr="0087520D">
        <w:t>op</w:t>
      </w:r>
      <w:r w:rsidRPr="0087520D">
        <w:t xml:space="preserve"> in Euro’s exclusief btw;</w:t>
      </w:r>
    </w:p>
    <w:p w14:paraId="79463A6C" w14:textId="509923C2" w:rsidR="00E63A07" w:rsidRPr="0013531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2: </w:t>
      </w:r>
      <w:r w:rsidRPr="00135314">
        <w:t>Bij een reeks van afzonderlijke opdrachten die binnen één jaar voor dezelfde opdrachtgever zijn uitgevoerd, mogen de opdrachtwaa</w:t>
      </w:r>
      <w:r>
        <w:t>rden bij elkaar worden opgeteld;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77777777" w:rsidR="001A60E6" w:rsidRPr="00952775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4727EA23" w:rsidR="001A60E6" w:rsidRPr="00A55CC0" w:rsidRDefault="001A60E6" w:rsidP="0087520D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0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0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87520D" w:rsidRPr="0087520D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Groenvoorziening binnen</w:t>
            </w:r>
          </w:p>
        </w:tc>
      </w:tr>
      <w:tr w:rsidR="001A60E6" w:rsidRPr="00C51CD9" w14:paraId="4CDFDAAD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CF41C60" w14:textId="567C5437" w:rsidR="001A60E6" w:rsidRPr="00C51CD9" w:rsidRDefault="001A60E6" w:rsidP="00FA52CB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5BF15B3A" w14:textId="19A96A6A" w:rsidR="001A60E6" w:rsidRPr="0087520D" w:rsidRDefault="0087520D" w:rsidP="00FA52CB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  <w:r w:rsidRPr="0087520D">
              <w:t xml:space="preserve">Ervaring met </w:t>
            </w:r>
            <w:r w:rsidRPr="0087520D">
              <w:rPr>
                <w:szCs w:val="18"/>
              </w:rPr>
              <w:t xml:space="preserve"> </w:t>
            </w:r>
            <w:r w:rsidRPr="0087520D">
              <w:rPr>
                <w:szCs w:val="18"/>
              </w:rPr>
              <w:t>het</w:t>
            </w:r>
            <w:r>
              <w:rPr>
                <w:szCs w:val="18"/>
              </w:rPr>
              <w:t xml:space="preserve"> leveren en onderhouden van groenvoorziening aan één Opdrachtgever, met een totale opdrachtwaarde van minimaal €20.000,- exclusief btw, gedurende een periode van 12 </w:t>
            </w:r>
            <w:r w:rsidRPr="0087520D">
              <w:rPr>
                <w:szCs w:val="18"/>
              </w:rPr>
              <w:t>maanden.</w:t>
            </w:r>
          </w:p>
          <w:p w14:paraId="304B0156" w14:textId="177AEC07" w:rsidR="00FA52CB" w:rsidRDefault="00FA52CB" w:rsidP="00FA52CB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  <w:r w:rsidRPr="0087520D">
              <w:t xml:space="preserve">Ervaring met </w:t>
            </w:r>
            <w:r w:rsidR="0087520D" w:rsidRPr="0087520D">
              <w:rPr>
                <w:szCs w:val="18"/>
              </w:rPr>
              <w:t xml:space="preserve"> </w:t>
            </w:r>
            <w:r w:rsidR="0087520D" w:rsidRPr="0087520D">
              <w:rPr>
                <w:szCs w:val="18"/>
              </w:rPr>
              <w:t>het leveren</w:t>
            </w:r>
            <w:r w:rsidR="0087520D">
              <w:rPr>
                <w:szCs w:val="18"/>
              </w:rPr>
              <w:t xml:space="preserve"> en onderhouden van groenvoorziening aan één Opdrachtgever, waarbij Opdrachtnemer het leveren en onderhouden heeft uitgevoerd op meerdere geografisch gespreide locaties (minimaal 6 locaties) binnen Nederland (minimaal 2 provincies) binnen één Overeenkomst.</w:t>
            </w:r>
          </w:p>
          <w:p w14:paraId="61BD90FF" w14:textId="77777777" w:rsidR="0087520D" w:rsidRDefault="0087520D" w:rsidP="0087520D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102"/>
              <w:rPr>
                <w:szCs w:val="18"/>
              </w:rPr>
            </w:pPr>
          </w:p>
          <w:p w14:paraId="6AB56B3C" w14:textId="77777777" w:rsidR="001A60E6" w:rsidRPr="00221CE9" w:rsidRDefault="001A60E6" w:rsidP="001A60E6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ind w:left="4"/>
              <w:rPr>
                <w:szCs w:val="18"/>
              </w:rPr>
            </w:pPr>
            <w:r w:rsidRPr="00221CE9">
              <w:rPr>
                <w:rFonts w:eastAsia="MS Mincho"/>
                <w:i/>
                <w:szCs w:val="20"/>
              </w:rPr>
              <w:t>Aankruisen wat van toepassing is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A024257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5B12655" w14:textId="7B5096C5" w:rsidR="001A60E6" w:rsidRPr="00952775" w:rsidRDefault="001A60E6" w:rsidP="0087520D">
            <w:pPr>
              <w:tabs>
                <w:tab w:val="left" w:pos="1843"/>
              </w:tabs>
            </w:pPr>
            <w:r w:rsidRPr="0087520D">
              <w:t>Opdrachtwaarde</w:t>
            </w:r>
          </w:p>
        </w:tc>
        <w:tc>
          <w:tcPr>
            <w:tcW w:w="5288" w:type="dxa"/>
          </w:tcPr>
          <w:p w14:paraId="18185F0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bookmarkStart w:id="1" w:name="_GoBack"/>
            <w:bookmarkEnd w:id="1"/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0747F070" w14:textId="03583867" w:rsidR="00FA52CB" w:rsidRDefault="00FA52CB" w:rsidP="00FA52CB"/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67861B20" w:rsidR="00D858E5" w:rsidRDefault="0087520D" w:rsidP="00BF0365">
          <w:pPr>
            <w:widowControl w:val="0"/>
            <w:rPr>
              <w:rStyle w:val="Huisstijl-Rubricering"/>
            </w:rPr>
          </w:pPr>
          <w:r>
            <w:rPr>
              <w:szCs w:val="13"/>
            </w:rPr>
            <w:t>DJI-GROENBINNEN-24</w:t>
          </w:r>
        </w:p>
      </w:tc>
      <w:tc>
        <w:tcPr>
          <w:tcW w:w="2811" w:type="dxa"/>
          <w:shd w:val="clear" w:color="auto" w:fill="auto"/>
        </w:tcPr>
        <w:p w14:paraId="75E50F99" w14:textId="1592628F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87520D">
            <w:rPr>
              <w:noProof/>
            </w:rPr>
            <w:t>4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87520D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5FE9AA48" w:rsidR="00D858E5" w:rsidRDefault="00696B68" w:rsidP="00B30D03">
          <w:pPr>
            <w:widowControl w:val="0"/>
            <w:rPr>
              <w:sz w:val="13"/>
            </w:rPr>
          </w:pPr>
          <w:r w:rsidRPr="00B30D03">
            <w:rPr>
              <w:rStyle w:val="Huisstijl-Koptekst"/>
            </w:rPr>
            <w:t>Formulier</w:t>
          </w:r>
          <w:r w:rsidR="002856AB" w:rsidRPr="00B30D03">
            <w:rPr>
              <w:rStyle w:val="Huisstijl-Koptekst"/>
            </w:rPr>
            <w:t xml:space="preserve"> </w:t>
          </w:r>
          <w:r w:rsidRPr="00B30D03">
            <w:rPr>
              <w:rStyle w:val="Huisstijl-Koptekst"/>
            </w:rPr>
            <w:t>C</w:t>
          </w:r>
          <w:r w:rsidR="00D858E5">
            <w:rPr>
              <w:rStyle w:val="Huisstijl-Koptekst"/>
            </w:rPr>
            <w:t xml:space="preserve"> | </w:t>
          </w:r>
          <w:r w:rsidR="001A60E6">
            <w:rPr>
              <w:rStyle w:val="Huisstijl-Koptekst"/>
            </w:rPr>
            <w:t>Referentieformulier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476D3C">
            <w:rPr>
              <w:rStyle w:val="Huisstijl-Koptekst"/>
            </w:rPr>
            <w:t>EA ‘</w:t>
          </w:r>
          <w:r w:rsidR="00B30D03">
            <w:rPr>
              <w:rStyle w:val="Huisstijl-Koptekst"/>
            </w:rPr>
            <w:t>Groenvoorziening binnen</w:t>
          </w:r>
          <w:r w:rsidR="002856AB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4"/>
  </w:num>
  <w:num w:numId="3">
    <w:abstractNumId w:val="0"/>
  </w:num>
  <w:num w:numId="4">
    <w:abstractNumId w:val="23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0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2"/>
  </w:num>
  <w:num w:numId="16">
    <w:abstractNumId w:val="17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13"/>
  </w:num>
  <w:num w:numId="21">
    <w:abstractNumId w:val="1"/>
  </w:num>
  <w:num w:numId="22">
    <w:abstractNumId w:val="18"/>
  </w:num>
  <w:num w:numId="23">
    <w:abstractNumId w:val="14"/>
  </w:num>
  <w:num w:numId="24">
    <w:abstractNumId w:val="10"/>
  </w:num>
  <w:num w:numId="2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E79C9"/>
    <w:rsid w:val="000F0BD0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520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0D03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94618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C9CCF-3017-4D93-9CF7-CD4D216F2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742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Huel, Robin</cp:lastModifiedBy>
  <cp:revision>4</cp:revision>
  <cp:lastPrinted>2022-01-28T09:54:00Z</cp:lastPrinted>
  <dcterms:created xsi:type="dcterms:W3CDTF">2024-08-20T09:46:00Z</dcterms:created>
  <dcterms:modified xsi:type="dcterms:W3CDTF">2024-08-20T09:50:00Z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