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4C01A651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941054">
        <w:rPr>
          <w:rFonts w:asciiTheme="minorHAnsi" w:hAnsiTheme="minorHAnsi"/>
          <w:sz w:val="22"/>
          <w:szCs w:val="22"/>
        </w:rPr>
        <w:t xml:space="preserve"> </w:t>
      </w:r>
      <w:r w:rsidR="009D245D">
        <w:rPr>
          <w:rFonts w:asciiTheme="minorHAnsi" w:hAnsiTheme="minorHAnsi"/>
          <w:sz w:val="22"/>
          <w:szCs w:val="22"/>
        </w:rPr>
        <w:t>F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77234F">
        <w:rPr>
          <w:rFonts w:asciiTheme="minorHAnsi" w:hAnsiTheme="minorHAnsi"/>
          <w:sz w:val="22"/>
        </w:rPr>
        <w:t xml:space="preserve">VERKLARING </w:t>
      </w:r>
      <w:bookmarkEnd w:id="0"/>
      <w:r w:rsidR="00765B36" w:rsidRPr="0077234F">
        <w:rPr>
          <w:rFonts w:asciiTheme="minorHAnsi" w:hAnsiTheme="minorHAnsi"/>
          <w:sz w:val="22"/>
        </w:rPr>
        <w:t xml:space="preserve">OMTRENT </w:t>
      </w:r>
      <w:r w:rsidR="0077234F" w:rsidRPr="0077234F">
        <w:rPr>
          <w:rFonts w:asciiTheme="minorHAnsi" w:hAnsiTheme="minorHAnsi"/>
          <w:sz w:val="22"/>
        </w:rPr>
        <w:t xml:space="preserve">RUSSISCHE </w:t>
      </w:r>
      <w:r w:rsidR="00765B36" w:rsidRPr="0077234F">
        <w:rPr>
          <w:rFonts w:asciiTheme="minorHAnsi" w:hAnsiTheme="minorHAnsi"/>
          <w:sz w:val="22"/>
        </w:rPr>
        <w:t>BETROKKENHEID</w:t>
      </w:r>
    </w:p>
    <w:p w14:paraId="7F8A8864" w14:textId="77777777" w:rsidR="0077234F" w:rsidRPr="0077234F" w:rsidRDefault="007B64F6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Ondergetekende verklaart </w:t>
      </w:r>
      <w:r w:rsidR="0077234F" w:rsidRPr="0077234F">
        <w:rPr>
          <w:rFonts w:asciiTheme="minorHAnsi" w:hAnsiTheme="minorHAnsi"/>
          <w:sz w:val="22"/>
          <w:lang w:val="nl-NL"/>
        </w:rPr>
        <w:t>naar eer en geweten dat er geen sprake is van Russische betrokkenheid bij de uitvoering van deze overeenkomst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09F5A32" w14:textId="38A92C45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 xml:space="preserve">Ondergetekende verklaart </w:t>
      </w:r>
      <w:r w:rsidRPr="0077234F">
        <w:rPr>
          <w:rFonts w:asciiTheme="minorHAnsi" w:hAnsiTheme="minorHAnsi"/>
          <w:sz w:val="22"/>
          <w:lang w:val="nl-NL"/>
        </w:rPr>
        <w:t>in het bijzonder dat:</w:t>
      </w:r>
    </w:p>
    <w:p w14:paraId="7C53D8FF" w14:textId="47426D2E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a)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consortium) </w:t>
      </w:r>
      <w:r w:rsidRPr="0077234F">
        <w:rPr>
          <w:rFonts w:asciiTheme="minorHAnsi" w:hAnsiTheme="minorHAnsi"/>
          <w:sz w:val="22"/>
          <w:lang w:val="nl-NL"/>
        </w:rPr>
        <w:t>geen (rechts)personen zijn met een Russische nationaliteit en deze (rechts) personen  (natuurlijke personen, bedrijven, entiteiten of organen) niet gevestigd zijn in Rusland;</w:t>
      </w:r>
    </w:p>
    <w:p w14:paraId="37B8AE9E" w14:textId="4F192AC8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b) de opdrachtnemer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(en de bedrijven die een onderdeel zijn van </w:t>
      </w:r>
      <w:r>
        <w:rPr>
          <w:rFonts w:asciiTheme="minorHAnsi" w:hAnsiTheme="minorHAnsi"/>
          <w:sz w:val="22"/>
          <w:lang w:val="nl-NL"/>
        </w:rPr>
        <w:t xml:space="preserve">zijn/haar </w:t>
      </w:r>
      <w:r w:rsidRPr="0077234F">
        <w:rPr>
          <w:rFonts w:asciiTheme="minorHAnsi" w:hAnsiTheme="minorHAnsi"/>
          <w:sz w:val="22"/>
          <w:lang w:val="nl-NL"/>
        </w:rPr>
        <w:t>consortium) geen rechtspersonen zijn (gevestigd in Rusland of een ander land) die voor meer dan 50% eigendom zijn van een Russische partij zoals hierboven onder a) genoemd; </w:t>
      </w:r>
    </w:p>
    <w:p w14:paraId="430FABB4" w14:textId="6E80A491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c) noch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 xml:space="preserve">noch de onderneming die </w:t>
      </w:r>
      <w:r>
        <w:rPr>
          <w:rFonts w:asciiTheme="minorHAnsi" w:hAnsiTheme="minorHAnsi"/>
          <w:sz w:val="22"/>
          <w:lang w:val="nl-NL"/>
        </w:rPr>
        <w:t xml:space="preserve">hij/zij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een (rechts)persoon (gevestigd in Rusland of een ander land) is die handelt in belang van of op aanwijzing van een Russische partij, zoals bedoeld onder a) en b);</w:t>
      </w:r>
    </w:p>
    <w:p w14:paraId="4B3AFD18" w14:textId="47D3C04A" w:rsidR="0077234F" w:rsidRPr="0077234F" w:rsidRDefault="0077234F" w:rsidP="0077234F">
      <w:pPr>
        <w:pStyle w:val="Normaalweb"/>
        <w:rPr>
          <w:rFonts w:asciiTheme="minorHAnsi" w:hAnsiTheme="minorHAnsi"/>
          <w:sz w:val="22"/>
          <w:lang w:val="nl-NL"/>
        </w:rPr>
      </w:pPr>
      <w:r w:rsidRPr="0077234F">
        <w:rPr>
          <w:rFonts w:asciiTheme="minorHAnsi" w:hAnsiTheme="minorHAnsi"/>
          <w:sz w:val="22"/>
          <w:lang w:val="nl-NL"/>
        </w:rPr>
        <w:t xml:space="preserve">d) er geen onderaannemers, leveranciers of ondernemingen deelnemen wier capaciteit wordt ingeroepen door de opdrachtnemer die </w:t>
      </w:r>
      <w:r>
        <w:rPr>
          <w:rFonts w:asciiTheme="minorHAnsi" w:hAnsiTheme="minorHAnsi"/>
          <w:sz w:val="22"/>
          <w:lang w:val="nl-NL"/>
        </w:rPr>
        <w:t xml:space="preserve">ondergetekende </w:t>
      </w:r>
      <w:r w:rsidRPr="0077234F">
        <w:rPr>
          <w:rFonts w:asciiTheme="minorHAnsi" w:hAnsiTheme="minorHAnsi"/>
          <w:sz w:val="22"/>
          <w:lang w:val="nl-NL"/>
        </w:rPr>
        <w:t>vertegenwoordig</w:t>
      </w:r>
      <w:r>
        <w:rPr>
          <w:rFonts w:asciiTheme="minorHAnsi" w:hAnsiTheme="minorHAnsi"/>
          <w:sz w:val="22"/>
          <w:lang w:val="nl-NL"/>
        </w:rPr>
        <w:t>t</w:t>
      </w:r>
      <w:r w:rsidRPr="0077234F">
        <w:rPr>
          <w:rFonts w:asciiTheme="minorHAnsi" w:hAnsiTheme="minorHAnsi"/>
          <w:sz w:val="22"/>
          <w:lang w:val="nl-NL"/>
        </w:rPr>
        <w:t xml:space="preserve"> én die een aandeel hebben van meer dan 10% van de contractwaarde waarbij een situatie als onder a) t/m c) zich voordoet.</w:t>
      </w:r>
    </w:p>
    <w:p w14:paraId="32426E77" w14:textId="77777777" w:rsidR="0077234F" w:rsidRPr="0077234F" w:rsidRDefault="0077234F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C2FEC35" w14:textId="2D8A6B48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>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</w:p>
    <w:p w14:paraId="1A3887F6" w14:textId="77777777" w:rsidR="007B64F6" w:rsidRPr="0077234F" w:rsidRDefault="007B64F6" w:rsidP="00F22B71">
      <w:pPr>
        <w:spacing w:line="276" w:lineRule="auto"/>
        <w:jc w:val="both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Aldus, naar waarheid opgemaakt op </w:t>
      </w:r>
    </w:p>
    <w:p w14:paraId="05C49B8C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628FFFA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Dag/maand/jaar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te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plaats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494FB9E8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129BC603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Door,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naam en voorletters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,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functie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  <w:r w:rsidRPr="0077234F">
        <w:rPr>
          <w:rFonts w:asciiTheme="minorHAnsi" w:hAnsiTheme="minorHAnsi"/>
          <w:sz w:val="22"/>
          <w:szCs w:val="24"/>
          <w:lang w:eastAsia="en-US"/>
        </w:rPr>
        <w:t xml:space="preserve"> </w:t>
      </w:r>
    </w:p>
    <w:p w14:paraId="7D081490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</w:p>
    <w:p w14:paraId="3A09D059" w14:textId="77777777" w:rsidR="007B64F6" w:rsidRPr="0077234F" w:rsidRDefault="007B64F6" w:rsidP="00F22B71">
      <w:pPr>
        <w:spacing w:line="276" w:lineRule="auto"/>
        <w:rPr>
          <w:rFonts w:asciiTheme="minorHAnsi" w:hAnsiTheme="minorHAnsi"/>
          <w:sz w:val="22"/>
          <w:szCs w:val="24"/>
          <w:lang w:eastAsia="en-US"/>
        </w:rPr>
      </w:pPr>
      <w:r w:rsidRPr="0077234F">
        <w:rPr>
          <w:rFonts w:asciiTheme="minorHAnsi" w:hAnsiTheme="minorHAnsi"/>
          <w:sz w:val="22"/>
          <w:szCs w:val="24"/>
          <w:lang w:eastAsia="en-US"/>
        </w:rPr>
        <w:t xml:space="preserve">Als rechtsgeldig vertegenwoordiger van 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instrText xml:space="preserve"> FORMTEXT </w:instrTex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separate"/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t>onderneming</w:t>
      </w:r>
      <w:r w:rsidRPr="0077234F">
        <w:rPr>
          <w:rFonts w:asciiTheme="minorHAnsi" w:hAnsiTheme="minorHAnsi"/>
          <w:sz w:val="22"/>
          <w:szCs w:val="24"/>
          <w:highlight w:val="cyan"/>
          <w:lang w:eastAsia="en-US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default" r:id="rId10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5736D" w14:textId="77777777" w:rsidR="00941054" w:rsidRDefault="00941054" w:rsidP="00941054">
      <w:r>
        <w:separator/>
      </w:r>
    </w:p>
  </w:endnote>
  <w:endnote w:type="continuationSeparator" w:id="0">
    <w:p w14:paraId="295A4E39" w14:textId="77777777" w:rsidR="00941054" w:rsidRDefault="00941054" w:rsidP="00941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CA92E" w14:textId="77777777" w:rsidR="00941054" w:rsidRDefault="00941054" w:rsidP="00941054">
      <w:r>
        <w:separator/>
      </w:r>
    </w:p>
  </w:footnote>
  <w:footnote w:type="continuationSeparator" w:id="0">
    <w:p w14:paraId="3688A857" w14:textId="77777777" w:rsidR="00941054" w:rsidRDefault="00941054" w:rsidP="00941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26E7" w14:textId="5898A581" w:rsidR="00941054" w:rsidRDefault="00941054" w:rsidP="00941054">
    <w:pPr>
      <w:pStyle w:val="Koptekst"/>
      <w:jc w:val="center"/>
    </w:pPr>
    <w:r w:rsidRPr="00FF4689">
      <w:rPr>
        <w:noProof/>
        <w:lang w:val="en-US"/>
      </w:rPr>
      <w:drawing>
        <wp:inline distT="0" distB="0" distL="0" distR="0" wp14:anchorId="73122ADD" wp14:editId="196FB6EE">
          <wp:extent cx="1763042" cy="1181100"/>
          <wp:effectExtent l="0" t="0" r="889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042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665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6"/>
    <w:rsid w:val="00085A89"/>
    <w:rsid w:val="001732F5"/>
    <w:rsid w:val="00332F0E"/>
    <w:rsid w:val="00346753"/>
    <w:rsid w:val="006A185B"/>
    <w:rsid w:val="00765B36"/>
    <w:rsid w:val="0077234F"/>
    <w:rsid w:val="007A46A5"/>
    <w:rsid w:val="007B64F6"/>
    <w:rsid w:val="00941054"/>
    <w:rsid w:val="009D245D"/>
    <w:rsid w:val="00BF5021"/>
    <w:rsid w:val="00E25F21"/>
    <w:rsid w:val="00F11D65"/>
    <w:rsid w:val="00F211F4"/>
    <w:rsid w:val="00F22B71"/>
    <w:rsid w:val="00F275BF"/>
    <w:rsid w:val="00F423D2"/>
    <w:rsid w:val="00F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77234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41054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1054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B5C44-92C7-4B20-9ABD-72BE5E7BC075}"/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a53d670a-fa0c-4e11-83ed-7df85f78587d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c8ca6268-58f3-454b-8946-63a28c02e6c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Harry Krüger</cp:lastModifiedBy>
  <cp:revision>4</cp:revision>
  <cp:lastPrinted>2022-07-04T07:30:00Z</cp:lastPrinted>
  <dcterms:created xsi:type="dcterms:W3CDTF">2022-10-25T12:09:00Z</dcterms:created>
  <dcterms:modified xsi:type="dcterms:W3CDTF">2025-03-24T07:06:00Z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{dd5a37bb-450f-464e-a36a-5a8ffd29f532}</vt:lpwstr>
  </property>
  <property fmtid="{D5CDD505-2E9C-101B-9397-08002B2CF9AE}" pid="5" name="eSynDocContactDesc">
    <vt:lpwstr>
    </vt:lpwstr>
  </property>
  <property fmtid="{D5CDD505-2E9C-101B-9397-08002B2CF9AE}" pid="6" name="eSynDocAccountDesc">
    <vt:lpwstr>Werkorganisatie de BUCH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Aanbestedingsdocumenten - bijlagen mei 2022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962083266</vt:lpwstr>
  </property>
  <property fmtid="{D5CDD505-2E9C-101B-9397-08002B2CF9AE}" pid="25" name="eSynDocResource">
    <vt:lpwstr>
    </vt:lpwstr>
  </property>
  <property fmtid="{D5CDD505-2E9C-101B-9397-08002B2CF9AE}" pid="26" name="eSynDocProjectNr">
    <vt:lpwstr>BUCH STD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78625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0x010100994BBDB8ACCD7B4E8693DB630EE75A8F</vt:lpwstr>
  </property>
  <property fmtid="{D5CDD505-2E9C-101B-9397-08002B2CF9AE}" pid="40" name="eSynCleanUp06/30/2022 15:52:08">
    <vt:i4>1</vt:i4>
  </property>
  <property fmtid="{D5CDD505-2E9C-101B-9397-08002B2CF9AE}" pid="41" name="MediaServiceImageTags">
    <vt:lpwstr/>
  </property>
  <property fmtid="{D5CDD505-2E9C-101B-9397-08002B2CF9AE}" pid="42" name="Order">
    <vt:r8>1381500</vt:r8>
  </property>
  <property fmtid="{D5CDD505-2E9C-101B-9397-08002B2CF9AE}" pid="43" name="xd_ProgID">
    <vt:lpwstr/>
  </property>
  <property fmtid="{D5CDD505-2E9C-101B-9397-08002B2CF9AE}" pid="44" name="ComplianceAssetId">
    <vt:lpwstr/>
  </property>
  <property fmtid="{D5CDD505-2E9C-101B-9397-08002B2CF9AE}" pid="45" name="TemplateUrl">
    <vt:lpwstr/>
  </property>
  <property fmtid="{D5CDD505-2E9C-101B-9397-08002B2CF9AE}" pid="46" name="_ExtendedDescription">
    <vt:lpwstr/>
  </property>
  <property fmtid="{D5CDD505-2E9C-101B-9397-08002B2CF9AE}" pid="47" name="TriggerFlowInfo">
    <vt:lpwstr/>
  </property>
  <property fmtid="{D5CDD505-2E9C-101B-9397-08002B2CF9AE}" pid="48" name="xd_Signature">
    <vt:bool>false</vt:bool>
  </property>
</Properties>
</file>