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573A" w14:textId="77777777" w:rsidR="002E48D8" w:rsidRDefault="002E48D8">
      <w:pPr>
        <w:rPr>
          <w:b/>
          <w:bCs/>
          <w:sz w:val="44"/>
          <w:szCs w:val="44"/>
        </w:rPr>
      </w:pPr>
      <w:r>
        <w:rPr>
          <w:b/>
          <w:bCs/>
          <w:sz w:val="44"/>
          <w:szCs w:val="44"/>
        </w:rPr>
        <w:t>Uitnodiging marktconsultatie Vermogensautomaten</w:t>
      </w:r>
    </w:p>
    <w:p w14:paraId="5F8B1C19" w14:textId="27531E2C" w:rsidR="001B6BAF" w:rsidRPr="001B6BAF" w:rsidRDefault="00AA1B3A">
      <w:pPr>
        <w:rPr>
          <w:b/>
          <w:bCs/>
          <w:sz w:val="44"/>
          <w:szCs w:val="44"/>
        </w:rPr>
      </w:pPr>
      <w:r>
        <w:rPr>
          <w:b/>
          <w:bCs/>
          <w:sz w:val="44"/>
          <w:szCs w:val="44"/>
        </w:rPr>
        <w:t xml:space="preserve"> </w:t>
      </w:r>
    </w:p>
    <w:tbl>
      <w:tblPr>
        <w:tblStyle w:val="Tabelraster"/>
        <w:tblW w:w="1080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29"/>
        <w:gridCol w:w="9671"/>
      </w:tblGrid>
      <w:tr w:rsidR="008E1D3A" w14:paraId="697AF423" w14:textId="77777777" w:rsidTr="002F7A62">
        <w:tc>
          <w:tcPr>
            <w:tcW w:w="1129" w:type="dxa"/>
            <w:hideMark/>
          </w:tcPr>
          <w:p w14:paraId="76C1C392" w14:textId="77777777" w:rsidR="00D32E58" w:rsidRDefault="00D32E58">
            <w:pPr>
              <w:pStyle w:val="Marge14pt"/>
            </w:pPr>
          </w:p>
        </w:tc>
        <w:tc>
          <w:tcPr>
            <w:tcW w:w="9671" w:type="dxa"/>
            <w:tcMar>
              <w:left w:w="57" w:type="dxa"/>
            </w:tcMar>
            <w:hideMark/>
          </w:tcPr>
          <w:p w14:paraId="0278A5BD" w14:textId="77777777" w:rsidR="00D32E58" w:rsidRDefault="00D32E58"/>
        </w:tc>
      </w:tr>
      <w:tr w:rsidR="008E1D3A" w14:paraId="4C065778" w14:textId="77777777" w:rsidTr="002F7A62">
        <w:tc>
          <w:tcPr>
            <w:tcW w:w="1129" w:type="dxa"/>
          </w:tcPr>
          <w:p w14:paraId="2CF4D090" w14:textId="77777777" w:rsidR="001B6BAF" w:rsidRDefault="007028A1">
            <w:pPr>
              <w:pStyle w:val="Marge14pt"/>
            </w:pPr>
            <w:r>
              <w:t>aan</w:t>
            </w:r>
          </w:p>
        </w:tc>
        <w:tc>
          <w:tcPr>
            <w:tcW w:w="9671" w:type="dxa"/>
            <w:tcMar>
              <w:left w:w="57" w:type="dxa"/>
            </w:tcMar>
          </w:tcPr>
          <w:p w14:paraId="46F1F9BB" w14:textId="77777777" w:rsidR="001B6BAF" w:rsidRDefault="007028A1">
            <w:r>
              <w:t>Ondernemingen voor onderhoud van vermogensautomaten</w:t>
            </w:r>
          </w:p>
        </w:tc>
      </w:tr>
      <w:tr w:rsidR="008E1D3A" w14:paraId="6274DAC4" w14:textId="77777777" w:rsidTr="002F7A62">
        <w:tc>
          <w:tcPr>
            <w:tcW w:w="1129" w:type="dxa"/>
            <w:hideMark/>
          </w:tcPr>
          <w:p w14:paraId="2A567CF3" w14:textId="77777777" w:rsidR="00D32E58" w:rsidRDefault="007028A1">
            <w:pPr>
              <w:pStyle w:val="Marge14pt"/>
            </w:pPr>
            <w:r>
              <w:t>afschrift aan</w:t>
            </w:r>
          </w:p>
        </w:tc>
        <w:tc>
          <w:tcPr>
            <w:tcW w:w="9671" w:type="dxa"/>
            <w:tcMar>
              <w:left w:w="57" w:type="dxa"/>
            </w:tcMar>
            <w:hideMark/>
          </w:tcPr>
          <w:p w14:paraId="53042E66" w14:textId="77777777" w:rsidR="00D32E58" w:rsidRDefault="00D32E58"/>
        </w:tc>
      </w:tr>
      <w:tr w:rsidR="008E1D3A" w14:paraId="5F1B3524" w14:textId="77777777" w:rsidTr="002F7A62">
        <w:tc>
          <w:tcPr>
            <w:tcW w:w="1129" w:type="dxa"/>
            <w:hideMark/>
          </w:tcPr>
          <w:p w14:paraId="37F977A2" w14:textId="77777777" w:rsidR="00D32E58" w:rsidRDefault="007028A1">
            <w:pPr>
              <w:pStyle w:val="Marge14pt"/>
            </w:pPr>
            <w:r>
              <w:t>van</w:t>
            </w:r>
          </w:p>
        </w:tc>
        <w:tc>
          <w:tcPr>
            <w:tcW w:w="9671" w:type="dxa"/>
            <w:tcMar>
              <w:left w:w="57" w:type="dxa"/>
            </w:tcMar>
            <w:hideMark/>
          </w:tcPr>
          <w:p w14:paraId="786F40F0" w14:textId="544873F9" w:rsidR="00D32E58" w:rsidRDefault="007028A1">
            <w:r>
              <w:t>Inge</w:t>
            </w:r>
            <w:r w:rsidR="00E56F6D">
              <w:t xml:space="preserve"> </w:t>
            </w:r>
            <w:r>
              <w:t>Wellinghoff</w:t>
            </w:r>
            <w:r w:rsidR="002E48D8">
              <w:t>, senior inkoper Waterschap Limburg</w:t>
            </w:r>
          </w:p>
        </w:tc>
      </w:tr>
      <w:tr w:rsidR="008E1D3A" w14:paraId="57BC745C" w14:textId="77777777" w:rsidTr="002F7A62">
        <w:tc>
          <w:tcPr>
            <w:tcW w:w="1129" w:type="dxa"/>
            <w:hideMark/>
          </w:tcPr>
          <w:p w14:paraId="31D28CF5" w14:textId="77777777" w:rsidR="00D32E58" w:rsidRDefault="007028A1">
            <w:pPr>
              <w:pStyle w:val="Marge14pt"/>
            </w:pPr>
            <w:r>
              <w:t>datum</w:t>
            </w:r>
          </w:p>
        </w:tc>
        <w:tc>
          <w:tcPr>
            <w:tcW w:w="9671" w:type="dxa"/>
            <w:tcMar>
              <w:left w:w="57" w:type="dxa"/>
            </w:tcMar>
            <w:hideMark/>
          </w:tcPr>
          <w:p w14:paraId="7576558A" w14:textId="77777777" w:rsidR="00D32E58" w:rsidRDefault="007028A1">
            <w:r>
              <w:t xml:space="preserve">21 juli 2025 </w:t>
            </w:r>
          </w:p>
        </w:tc>
      </w:tr>
      <w:tr w:rsidR="008E1D3A" w14:paraId="53AED953" w14:textId="77777777" w:rsidTr="002F7A62">
        <w:tc>
          <w:tcPr>
            <w:tcW w:w="1129" w:type="dxa"/>
            <w:hideMark/>
          </w:tcPr>
          <w:p w14:paraId="73C8D68B" w14:textId="77777777" w:rsidR="00D32E58" w:rsidRDefault="007028A1">
            <w:pPr>
              <w:pStyle w:val="Marge14pt"/>
            </w:pPr>
            <w:r>
              <w:t>onderwerp</w:t>
            </w:r>
          </w:p>
        </w:tc>
        <w:tc>
          <w:tcPr>
            <w:tcW w:w="9671" w:type="dxa"/>
            <w:tcMar>
              <w:left w:w="57" w:type="dxa"/>
            </w:tcMar>
            <w:hideMark/>
          </w:tcPr>
          <w:p w14:paraId="7ADB8CA0" w14:textId="77777777" w:rsidR="00D32E58" w:rsidRDefault="007028A1">
            <w:r>
              <w:t xml:space="preserve">Marktconsultatie </w:t>
            </w:r>
          </w:p>
        </w:tc>
      </w:tr>
      <w:tr w:rsidR="008E1D3A" w14:paraId="1977FD65" w14:textId="77777777" w:rsidTr="002F7A62">
        <w:tc>
          <w:tcPr>
            <w:tcW w:w="1129" w:type="dxa"/>
            <w:hideMark/>
          </w:tcPr>
          <w:p w14:paraId="75D42116" w14:textId="77777777" w:rsidR="00D32E58" w:rsidRDefault="007028A1">
            <w:pPr>
              <w:pStyle w:val="Marge14pt"/>
            </w:pPr>
            <w:proofErr w:type="spellStart"/>
            <w:r>
              <w:t>zaaknr</w:t>
            </w:r>
            <w:proofErr w:type="spellEnd"/>
            <w:r>
              <w:t>.</w:t>
            </w:r>
          </w:p>
        </w:tc>
        <w:tc>
          <w:tcPr>
            <w:tcW w:w="9671" w:type="dxa"/>
            <w:tcMar>
              <w:left w:w="57" w:type="dxa"/>
            </w:tcMar>
            <w:hideMark/>
          </w:tcPr>
          <w:p w14:paraId="66064452" w14:textId="77777777" w:rsidR="00D32E58" w:rsidRDefault="007028A1">
            <w:r>
              <w:t>2025-Z10929</w:t>
            </w:r>
          </w:p>
        </w:tc>
      </w:tr>
      <w:tr w:rsidR="008E1D3A" w14:paraId="39EB1FF1" w14:textId="77777777" w:rsidTr="002F7A62">
        <w:tc>
          <w:tcPr>
            <w:tcW w:w="1129" w:type="dxa"/>
            <w:hideMark/>
          </w:tcPr>
          <w:p w14:paraId="2B40CBFB" w14:textId="77777777" w:rsidR="00D32E58" w:rsidRDefault="007028A1">
            <w:pPr>
              <w:pStyle w:val="Marge14pt"/>
            </w:pPr>
            <w:r>
              <w:t>documentnr.</w:t>
            </w:r>
          </w:p>
        </w:tc>
        <w:tc>
          <w:tcPr>
            <w:tcW w:w="9671" w:type="dxa"/>
            <w:tcMar>
              <w:left w:w="57" w:type="dxa"/>
            </w:tcMar>
            <w:hideMark/>
          </w:tcPr>
          <w:p w14:paraId="6FDE302D" w14:textId="693664E3" w:rsidR="00D32E58" w:rsidRDefault="00000000">
            <w:sdt>
              <w:sdtPr>
                <w:alias w:val="Titel"/>
                <w:id w:val="373047291"/>
                <w:dataBinding w:prefixMappings="xmlns:ns0='http://purl.org/dc/elements/1.1/' xmlns:ns1='http://schemas.openxmlformats.org/package/2006/metadata/core-properties' " w:xpath="/ns1:coreProperties[1]/ns0:title[1]" w:storeItemID="{6C3C8BC8-F283-45AE-878A-BAB7291924A1}"/>
                <w:text/>
              </w:sdtPr>
              <w:sdtContent>
                <w:r w:rsidR="002E48D8">
                  <w:t>WLDOC-1187088822-505263</w:t>
                </w:r>
              </w:sdtContent>
            </w:sdt>
          </w:p>
        </w:tc>
      </w:tr>
    </w:tbl>
    <w:p w14:paraId="0C35221E" w14:textId="4F71D8C4" w:rsidR="00D32E58" w:rsidRDefault="00D32E58" w:rsidP="00D32E58"/>
    <w:p w14:paraId="4F8106FD" w14:textId="77777777" w:rsidR="002E48D8" w:rsidRDefault="002E48D8" w:rsidP="002E48D8">
      <w:pPr>
        <w:tabs>
          <w:tab w:val="num" w:pos="0"/>
        </w:tabs>
      </w:pPr>
    </w:p>
    <w:p w14:paraId="30759FD3" w14:textId="77777777" w:rsidR="002E48D8" w:rsidRDefault="002E48D8" w:rsidP="002E48D8">
      <w:pPr>
        <w:tabs>
          <w:tab w:val="num" w:pos="0"/>
        </w:tabs>
      </w:pPr>
    </w:p>
    <w:p w14:paraId="15759DBC" w14:textId="1E66C890" w:rsidR="002E48D8" w:rsidRPr="00C84626" w:rsidRDefault="002E48D8" w:rsidP="00C140D0">
      <w:pPr>
        <w:pStyle w:val="Kop1"/>
      </w:pPr>
      <w:r w:rsidRPr="00C84626">
        <w:t xml:space="preserve">Inleiding </w:t>
      </w:r>
    </w:p>
    <w:p w14:paraId="749D9DD3" w14:textId="223ECB24" w:rsidR="002E48D8" w:rsidRDefault="002E48D8" w:rsidP="002E48D8">
      <w:pPr>
        <w:tabs>
          <w:tab w:val="num" w:pos="0"/>
        </w:tabs>
      </w:pPr>
      <w:r w:rsidRPr="00DD6C9B">
        <w:t>Waterschap Limburg</w:t>
      </w:r>
      <w:r>
        <w:t xml:space="preserve"> (WL) is gestart met de voorbereiding van een Europese aanbesteding </w:t>
      </w:r>
      <w:r w:rsidRPr="00DD6C9B">
        <w:t>voor</w:t>
      </w:r>
      <w:r>
        <w:t xml:space="preserve"> Certificering en vervanging van vermogensautomaten. </w:t>
      </w:r>
      <w:r w:rsidRPr="00DD6C9B">
        <w:t xml:space="preserve"> </w:t>
      </w:r>
    </w:p>
    <w:p w14:paraId="58793155" w14:textId="77777777" w:rsidR="002E48D8" w:rsidRDefault="002E48D8" w:rsidP="002E48D8">
      <w:pPr>
        <w:tabs>
          <w:tab w:val="num" w:pos="0"/>
        </w:tabs>
      </w:pPr>
    </w:p>
    <w:p w14:paraId="1B0E25F0" w14:textId="0D5A2CE9" w:rsidR="002E48D8" w:rsidRPr="00E55E99" w:rsidRDefault="002E48D8" w:rsidP="002E48D8">
      <w:pPr>
        <w:tabs>
          <w:tab w:val="num" w:pos="0"/>
        </w:tabs>
      </w:pPr>
      <w:r>
        <w:t xml:space="preserve">WL </w:t>
      </w:r>
      <w:r w:rsidRPr="00E55E99">
        <w:t xml:space="preserve">heeft als </w:t>
      </w:r>
      <w:r>
        <w:t xml:space="preserve">een van </w:t>
      </w:r>
      <w:r w:rsidR="00A30455">
        <w:t>haar</w:t>
      </w:r>
      <w:r w:rsidR="00C92D3E">
        <w:t xml:space="preserve"> </w:t>
      </w:r>
      <w:r>
        <w:t xml:space="preserve">taken </w:t>
      </w:r>
      <w:r w:rsidRPr="00E55E99">
        <w:t>het zuiveren van afvalwater conform geldende wet- en regelgeving. Een ongestoorde werking van de rioolwaterzuiveringsinstallaties (</w:t>
      </w:r>
      <w:proofErr w:type="spellStart"/>
      <w:r w:rsidRPr="00E55E99">
        <w:t>RWZI’s</w:t>
      </w:r>
      <w:proofErr w:type="spellEnd"/>
      <w:r w:rsidRPr="00E55E99">
        <w:t>) is hierbij van essentieel belang.</w:t>
      </w:r>
      <w:r>
        <w:t xml:space="preserve"> </w:t>
      </w:r>
      <w:r w:rsidRPr="00E55E99">
        <w:t xml:space="preserve">De continuïteit van deze installaties komt in het geding wanneer vermogensautomaten (ook wel vermogensschakelaars genoemd) uitvallen of defect raken. Een storing aan een vermogensautomaat kan leiden tot langdurige stilstand van (delen van) de installatie of in het ergste geval het volledig stilvallen van een RWZI. Daarmee </w:t>
      </w:r>
      <w:r w:rsidR="00C92D3E">
        <w:t xml:space="preserve">worden de organisatiedoelstellingen geraakt. </w:t>
      </w:r>
    </w:p>
    <w:p w14:paraId="08D23A03" w14:textId="77777777" w:rsidR="002E48D8" w:rsidRPr="00E55E99" w:rsidRDefault="002E48D8" w:rsidP="002E48D8">
      <w:pPr>
        <w:spacing w:line="240" w:lineRule="auto"/>
        <w:rPr>
          <w:rFonts w:ascii="Times New Roman" w:eastAsia="Times New Roman" w:hAnsi="Times New Roman" w:cs="Times New Roman"/>
          <w:sz w:val="24"/>
          <w:szCs w:val="24"/>
        </w:rPr>
      </w:pPr>
    </w:p>
    <w:p w14:paraId="4C744D12" w14:textId="77777777" w:rsidR="002E48D8" w:rsidRPr="00E55E99" w:rsidRDefault="002E48D8" w:rsidP="002E48D8">
      <w:pPr>
        <w:tabs>
          <w:tab w:val="num" w:pos="0"/>
        </w:tabs>
      </w:pPr>
      <w:r w:rsidRPr="00E55E99">
        <w:t>Met deze aanbesteding beoogt de opdrachtgever een deskundige en betrouwbare leverancier te contracteren voor:</w:t>
      </w:r>
    </w:p>
    <w:p w14:paraId="24BD780B" w14:textId="77777777" w:rsidR="002E48D8" w:rsidRPr="00E55E99" w:rsidRDefault="002E48D8" w:rsidP="002E48D8">
      <w:pPr>
        <w:pStyle w:val="Lijstalinea"/>
        <w:numPr>
          <w:ilvl w:val="0"/>
          <w:numId w:val="7"/>
        </w:numPr>
        <w:tabs>
          <w:tab w:val="num" w:pos="0"/>
        </w:tabs>
      </w:pPr>
      <w:r w:rsidRPr="00E55E99">
        <w:t>het uitvoeren van onderhoud aan vermogensautomaten;</w:t>
      </w:r>
    </w:p>
    <w:p w14:paraId="13B302EF" w14:textId="77777777" w:rsidR="002E48D8" w:rsidRPr="00E55E99" w:rsidRDefault="002E48D8" w:rsidP="002E48D8">
      <w:pPr>
        <w:pStyle w:val="Lijstalinea"/>
        <w:numPr>
          <w:ilvl w:val="0"/>
          <w:numId w:val="7"/>
        </w:numPr>
        <w:tabs>
          <w:tab w:val="num" w:pos="0"/>
        </w:tabs>
      </w:pPr>
      <w:r w:rsidRPr="00E55E99">
        <w:t>het vervangen van vermogensautomaten die het einde van hun levensduur hebben bereikt of waarbij gebreken worden vastgesteld.</w:t>
      </w:r>
    </w:p>
    <w:p w14:paraId="3071648D" w14:textId="77777777" w:rsidR="002E48D8" w:rsidRDefault="002E48D8" w:rsidP="082BC585">
      <w:pPr>
        <w:rPr>
          <w:rFonts w:ascii="Calibri" w:eastAsia="Calibri" w:hAnsi="Calibri" w:cs="Calibri"/>
        </w:rPr>
      </w:pPr>
    </w:p>
    <w:p w14:paraId="7B617B5E" w14:textId="1C65300C" w:rsidR="00A61EB4" w:rsidRDefault="00A61EB4" w:rsidP="00A61EB4">
      <w:pPr>
        <w:pStyle w:val="Kop2"/>
        <w:rPr>
          <w:rFonts w:eastAsia="Calibri"/>
        </w:rPr>
      </w:pPr>
      <w:r>
        <w:rPr>
          <w:rFonts w:eastAsia="Calibri"/>
        </w:rPr>
        <w:t>Scope</w:t>
      </w:r>
    </w:p>
    <w:p w14:paraId="146BE0C0" w14:textId="77777777" w:rsidR="003E7D6C" w:rsidRDefault="003E7D6C" w:rsidP="003E7D6C">
      <w:r w:rsidRPr="00E77F24">
        <w:t xml:space="preserve">De scope van het inkooptraject </w:t>
      </w:r>
      <w:r>
        <w:t>is onderhoud en waar nodig vervanging of uitbreiding van vermogensautomaten.</w:t>
      </w:r>
    </w:p>
    <w:p w14:paraId="0999F268" w14:textId="77777777" w:rsidR="003E7D6C" w:rsidRDefault="003E7D6C" w:rsidP="003E7D6C"/>
    <w:p w14:paraId="11092075" w14:textId="6050AD6E" w:rsidR="003E7D6C" w:rsidRDefault="003E7D6C" w:rsidP="00F00435">
      <w:pPr>
        <w:rPr>
          <w:rFonts w:ascii="Calibri" w:eastAsia="Calibri" w:hAnsi="Calibri" w:cs="Calibri"/>
        </w:rPr>
      </w:pPr>
      <w:r>
        <w:t>Om vermogensautomaten in optimale staat te houden, de kans op storingen te minimaliseren en de levensduur te verlengen zijn onderhoudswerkzaamheden aangewezen.</w:t>
      </w:r>
      <w:r w:rsidR="00F00435">
        <w:rPr>
          <w:rFonts w:ascii="Calibri" w:eastAsia="Calibri" w:hAnsi="Calibri" w:cs="Calibri"/>
        </w:rPr>
        <w:t xml:space="preserve"> </w:t>
      </w:r>
    </w:p>
    <w:p w14:paraId="3D433320" w14:textId="77777777" w:rsidR="00B3589B" w:rsidRDefault="00B3589B" w:rsidP="082BC585">
      <w:pPr>
        <w:rPr>
          <w:rFonts w:ascii="Calibri" w:eastAsia="Calibri" w:hAnsi="Calibri" w:cs="Calibri"/>
        </w:rPr>
      </w:pPr>
    </w:p>
    <w:p w14:paraId="14B31354" w14:textId="77777777" w:rsidR="00C84626" w:rsidRPr="00C84626" w:rsidRDefault="00C84626" w:rsidP="00632BE0">
      <w:pPr>
        <w:pStyle w:val="Kop1"/>
        <w:rPr>
          <w:rFonts w:eastAsia="Calibri"/>
        </w:rPr>
      </w:pPr>
      <w:r w:rsidRPr="00C84626">
        <w:rPr>
          <w:rFonts w:eastAsia="Calibri"/>
        </w:rPr>
        <w:t>Aanleiding en doel van de marktconsultatie</w:t>
      </w:r>
    </w:p>
    <w:p w14:paraId="34F944EC" w14:textId="77777777" w:rsidR="00C84626" w:rsidRPr="00C84626" w:rsidRDefault="00C84626" w:rsidP="00C84626">
      <w:pPr>
        <w:rPr>
          <w:rFonts w:ascii="Calibri" w:eastAsia="Calibri" w:hAnsi="Calibri" w:cs="Calibri"/>
        </w:rPr>
      </w:pPr>
      <w:r w:rsidRPr="00C84626">
        <w:rPr>
          <w:rFonts w:ascii="Calibri" w:eastAsia="Calibri" w:hAnsi="Calibri" w:cs="Calibri"/>
        </w:rPr>
        <w:t>De aanbestedende dienst (WL) organiseert deze marktconsultatie met als doel inzicht te verkrijgen in:</w:t>
      </w:r>
    </w:p>
    <w:p w14:paraId="7F539137" w14:textId="77777777" w:rsidR="00C84626" w:rsidRDefault="00C84626" w:rsidP="007F74C9">
      <w:pPr>
        <w:pStyle w:val="Lijstalinea"/>
        <w:numPr>
          <w:ilvl w:val="0"/>
          <w:numId w:val="9"/>
        </w:numPr>
        <w:rPr>
          <w:rFonts w:ascii="Calibri" w:eastAsia="Calibri" w:hAnsi="Calibri" w:cs="Calibri"/>
        </w:rPr>
      </w:pPr>
      <w:r w:rsidRPr="007F74C9">
        <w:rPr>
          <w:rFonts w:ascii="Calibri" w:eastAsia="Calibri" w:hAnsi="Calibri" w:cs="Calibri"/>
        </w:rPr>
        <w:t>de beschikbaarheid van marktpartijen die onderhoud kunnen verrichten aan meerdere merken vermogensautomaten;</w:t>
      </w:r>
    </w:p>
    <w:p w14:paraId="53197CD0" w14:textId="77777777" w:rsidR="009C3D2A" w:rsidRDefault="00C84626" w:rsidP="002D7E69">
      <w:pPr>
        <w:pStyle w:val="Lijstalinea"/>
        <w:numPr>
          <w:ilvl w:val="0"/>
          <w:numId w:val="9"/>
        </w:numPr>
        <w:rPr>
          <w:rFonts w:ascii="Calibri" w:eastAsia="Calibri" w:hAnsi="Calibri" w:cs="Calibri"/>
        </w:rPr>
      </w:pPr>
      <w:r w:rsidRPr="009C3D2A">
        <w:rPr>
          <w:rFonts w:ascii="Calibri" w:eastAsia="Calibri" w:hAnsi="Calibri" w:cs="Calibri"/>
        </w:rPr>
        <w:lastRenderedPageBreak/>
        <w:t>voorkeuren ten aanzien van de perceelindeling;</w:t>
      </w:r>
    </w:p>
    <w:p w14:paraId="6C09AE11" w14:textId="0E1EEA91" w:rsidR="00C84626" w:rsidRDefault="00C84626" w:rsidP="002D7E69">
      <w:pPr>
        <w:pStyle w:val="Lijstalinea"/>
        <w:numPr>
          <w:ilvl w:val="0"/>
          <w:numId w:val="9"/>
        </w:numPr>
        <w:rPr>
          <w:rFonts w:ascii="Calibri" w:eastAsia="Calibri" w:hAnsi="Calibri" w:cs="Calibri"/>
        </w:rPr>
      </w:pPr>
      <w:r w:rsidRPr="009C3D2A">
        <w:rPr>
          <w:rFonts w:ascii="Calibri" w:eastAsia="Calibri" w:hAnsi="Calibri" w:cs="Calibri"/>
        </w:rPr>
        <w:t>relevante kwaliteitsnormen en certificeringseisen;</w:t>
      </w:r>
    </w:p>
    <w:p w14:paraId="2636DC5C" w14:textId="73363C3F" w:rsidR="000A6D73" w:rsidRDefault="000A6D73" w:rsidP="002D7E69">
      <w:pPr>
        <w:pStyle w:val="Lijstalinea"/>
        <w:numPr>
          <w:ilvl w:val="0"/>
          <w:numId w:val="9"/>
        </w:numPr>
        <w:rPr>
          <w:rFonts w:ascii="Calibri" w:eastAsia="Calibri" w:hAnsi="Calibri" w:cs="Calibri"/>
        </w:rPr>
      </w:pPr>
      <w:r>
        <w:rPr>
          <w:rFonts w:ascii="Calibri" w:eastAsia="Calibri" w:hAnsi="Calibri" w:cs="Calibri"/>
        </w:rPr>
        <w:t>Hoe zit de markt in elkaar</w:t>
      </w:r>
      <w:r w:rsidR="00D2557A">
        <w:rPr>
          <w:rFonts w:ascii="Calibri" w:eastAsia="Calibri" w:hAnsi="Calibri" w:cs="Calibri"/>
        </w:rPr>
        <w:t>;</w:t>
      </w:r>
    </w:p>
    <w:p w14:paraId="33AEC430" w14:textId="207BD94E" w:rsidR="00A53853" w:rsidRDefault="00A53853" w:rsidP="002D7E69">
      <w:pPr>
        <w:pStyle w:val="Lijstalinea"/>
        <w:numPr>
          <w:ilvl w:val="0"/>
          <w:numId w:val="9"/>
        </w:numPr>
        <w:rPr>
          <w:rFonts w:ascii="Calibri" w:eastAsia="Calibri" w:hAnsi="Calibri" w:cs="Calibri"/>
        </w:rPr>
      </w:pPr>
      <w:r>
        <w:rPr>
          <w:rFonts w:ascii="Calibri" w:eastAsia="Calibri" w:hAnsi="Calibri" w:cs="Calibri"/>
        </w:rPr>
        <w:t>het opstellen van een voor marktpartijen aantrekkelijke</w:t>
      </w:r>
      <w:r w:rsidR="00E1375F">
        <w:rPr>
          <w:rFonts w:ascii="Calibri" w:eastAsia="Calibri" w:hAnsi="Calibri" w:cs="Calibri"/>
        </w:rPr>
        <w:t xml:space="preserve"> uitvraag om voldoende deelname te stimuleren;</w:t>
      </w:r>
    </w:p>
    <w:p w14:paraId="63954910" w14:textId="77777777" w:rsidR="009638AB" w:rsidRDefault="009638AB" w:rsidP="009638AB">
      <w:pPr>
        <w:pStyle w:val="Plattetekst"/>
        <w:spacing w:line="252" w:lineRule="auto"/>
        <w:ind w:right="200"/>
      </w:pPr>
    </w:p>
    <w:p w14:paraId="11D3E071" w14:textId="4C750DE4" w:rsidR="007D72FF" w:rsidRDefault="007D72FF" w:rsidP="009638AB">
      <w:pPr>
        <w:pStyle w:val="Plattetekst"/>
        <w:spacing w:line="252" w:lineRule="auto"/>
        <w:ind w:right="200"/>
      </w:pPr>
      <w:r>
        <w:t xml:space="preserve">Deze marktconsultatie </w:t>
      </w:r>
      <w:r w:rsidR="00D2557A">
        <w:t>i</w:t>
      </w:r>
      <w:r>
        <w:t xml:space="preserve">nformeert </w:t>
      </w:r>
      <w:r w:rsidR="0030782B">
        <w:t xml:space="preserve">daarnaast </w:t>
      </w:r>
      <w:r>
        <w:t>de markt over de geplande</w:t>
      </w:r>
      <w:r>
        <w:rPr>
          <w:spacing w:val="-2"/>
        </w:rPr>
        <w:t xml:space="preserve"> </w:t>
      </w:r>
      <w:r>
        <w:t>aanbesteding</w:t>
      </w:r>
      <w:r>
        <w:rPr>
          <w:spacing w:val="-3"/>
        </w:rPr>
        <w:t xml:space="preserve"> </w:t>
      </w:r>
      <w:r>
        <w:t>van</w:t>
      </w:r>
      <w:r>
        <w:rPr>
          <w:spacing w:val="-6"/>
        </w:rPr>
        <w:t xml:space="preserve"> </w:t>
      </w:r>
      <w:r>
        <w:t>het</w:t>
      </w:r>
      <w:r>
        <w:rPr>
          <w:spacing w:val="-1"/>
        </w:rPr>
        <w:t xml:space="preserve"> </w:t>
      </w:r>
      <w:r>
        <w:t>project,</w:t>
      </w:r>
      <w:r>
        <w:rPr>
          <w:spacing w:val="-2"/>
        </w:rPr>
        <w:t xml:space="preserve"> </w:t>
      </w:r>
      <w:r>
        <w:t>zodat</w:t>
      </w:r>
      <w:r>
        <w:rPr>
          <w:spacing w:val="-2"/>
        </w:rPr>
        <w:t xml:space="preserve"> </w:t>
      </w:r>
      <w:r>
        <w:t>zij</w:t>
      </w:r>
      <w:r>
        <w:rPr>
          <w:spacing w:val="-2"/>
        </w:rPr>
        <w:t xml:space="preserve"> </w:t>
      </w:r>
      <w:r>
        <w:t>kunnen</w:t>
      </w:r>
      <w:r>
        <w:rPr>
          <w:spacing w:val="-2"/>
        </w:rPr>
        <w:t xml:space="preserve"> </w:t>
      </w:r>
      <w:r>
        <w:t>bepalen</w:t>
      </w:r>
      <w:r>
        <w:rPr>
          <w:spacing w:val="-5"/>
        </w:rPr>
        <w:t xml:space="preserve"> </w:t>
      </w:r>
      <w:r>
        <w:t>óf</w:t>
      </w:r>
      <w:r>
        <w:rPr>
          <w:spacing w:val="-2"/>
        </w:rPr>
        <w:t xml:space="preserve"> </w:t>
      </w:r>
      <w:r>
        <w:t>en</w:t>
      </w:r>
      <w:r>
        <w:rPr>
          <w:spacing w:val="-6"/>
        </w:rPr>
        <w:t xml:space="preserve"> </w:t>
      </w:r>
      <w:r>
        <w:t>met</w:t>
      </w:r>
      <w:r>
        <w:rPr>
          <w:spacing w:val="-4"/>
        </w:rPr>
        <w:t xml:space="preserve"> </w:t>
      </w:r>
      <w:r>
        <w:t>welke</w:t>
      </w:r>
      <w:r>
        <w:rPr>
          <w:spacing w:val="-2"/>
        </w:rPr>
        <w:t xml:space="preserve"> </w:t>
      </w:r>
      <w:r>
        <w:t>partijen</w:t>
      </w:r>
      <w:r>
        <w:rPr>
          <w:spacing w:val="-2"/>
        </w:rPr>
        <w:t xml:space="preserve"> </w:t>
      </w:r>
      <w:r>
        <w:t>zij</w:t>
      </w:r>
      <w:r>
        <w:rPr>
          <w:spacing w:val="-5"/>
        </w:rPr>
        <w:t xml:space="preserve"> </w:t>
      </w:r>
      <w:r>
        <w:t>willen deelnemen aan deze aanbesteding.</w:t>
      </w:r>
    </w:p>
    <w:p w14:paraId="305CF724" w14:textId="77777777" w:rsidR="00C84626" w:rsidRPr="00C84626" w:rsidRDefault="00C84626" w:rsidP="00C84626">
      <w:pPr>
        <w:rPr>
          <w:rFonts w:ascii="Calibri" w:eastAsia="Calibri" w:hAnsi="Calibri" w:cs="Calibri"/>
        </w:rPr>
      </w:pPr>
    </w:p>
    <w:p w14:paraId="7981E1C9" w14:textId="77777777" w:rsidR="00C84626" w:rsidRPr="00C84626" w:rsidRDefault="00C84626" w:rsidP="00C84626">
      <w:pPr>
        <w:rPr>
          <w:rFonts w:ascii="Calibri" w:eastAsia="Calibri" w:hAnsi="Calibri" w:cs="Calibri"/>
        </w:rPr>
      </w:pPr>
      <w:r w:rsidRPr="00C84626">
        <w:rPr>
          <w:rFonts w:ascii="Calibri" w:eastAsia="Calibri" w:hAnsi="Calibri" w:cs="Calibri"/>
        </w:rPr>
        <w:t>De verkregen informatie zal worden benut om de voorgenomen aanbesteding zo goed mogelijk af te stemmen op de mogelijkheden en ontwikkelingen binnen de markt, waarbij de uitgangspunten van transparantie, proportionaliteit en gelijke behandeling worden gewaarborgd.</w:t>
      </w:r>
    </w:p>
    <w:p w14:paraId="06BFE7B1" w14:textId="77777777" w:rsidR="00C84626" w:rsidRPr="00C84626" w:rsidRDefault="00C84626" w:rsidP="00C84626">
      <w:pPr>
        <w:rPr>
          <w:rFonts w:ascii="Calibri" w:eastAsia="Calibri" w:hAnsi="Calibri" w:cs="Calibri"/>
        </w:rPr>
      </w:pPr>
    </w:p>
    <w:p w14:paraId="0B281498" w14:textId="77777777" w:rsidR="00C84626" w:rsidRPr="00C140D0" w:rsidRDefault="00C84626" w:rsidP="00632BE0">
      <w:pPr>
        <w:pStyle w:val="Kop1"/>
        <w:rPr>
          <w:rFonts w:eastAsia="Calibri"/>
        </w:rPr>
      </w:pPr>
      <w:r w:rsidRPr="00C140D0">
        <w:rPr>
          <w:rFonts w:eastAsia="Calibri"/>
        </w:rPr>
        <w:t>Opzet van de marktconsultatie</w:t>
      </w:r>
    </w:p>
    <w:p w14:paraId="1BAAD3E7" w14:textId="77777777" w:rsidR="00C84626" w:rsidRPr="00C84626" w:rsidRDefault="00C84626" w:rsidP="00C84626">
      <w:pPr>
        <w:rPr>
          <w:rFonts w:ascii="Calibri" w:eastAsia="Calibri" w:hAnsi="Calibri" w:cs="Calibri"/>
        </w:rPr>
      </w:pPr>
      <w:r w:rsidRPr="00C84626">
        <w:rPr>
          <w:rFonts w:ascii="Calibri" w:eastAsia="Calibri" w:hAnsi="Calibri" w:cs="Calibri"/>
        </w:rPr>
        <w:t>De marktconsultatie is als volgt ingericht:</w:t>
      </w:r>
    </w:p>
    <w:p w14:paraId="038FFFBE" w14:textId="77777777" w:rsidR="00C84626" w:rsidRPr="00C84626" w:rsidRDefault="00C84626" w:rsidP="00C84626">
      <w:pPr>
        <w:rPr>
          <w:rFonts w:ascii="Calibri" w:eastAsia="Calibri" w:hAnsi="Calibri" w:cs="Calibri"/>
        </w:rPr>
      </w:pPr>
    </w:p>
    <w:p w14:paraId="4652BFB0" w14:textId="77777777" w:rsidR="00C84626" w:rsidRPr="00C140D0" w:rsidRDefault="00C84626" w:rsidP="00632BE0">
      <w:pPr>
        <w:pStyle w:val="Kop2"/>
        <w:rPr>
          <w:rFonts w:eastAsia="Calibri"/>
        </w:rPr>
      </w:pPr>
      <w:r w:rsidRPr="00C140D0">
        <w:rPr>
          <w:rFonts w:eastAsia="Calibri"/>
        </w:rPr>
        <w:t xml:space="preserve">Publicatie op </w:t>
      </w:r>
      <w:proofErr w:type="spellStart"/>
      <w:r w:rsidRPr="00C140D0">
        <w:rPr>
          <w:rFonts w:eastAsia="Calibri"/>
        </w:rPr>
        <w:t>TenderNed</w:t>
      </w:r>
      <w:proofErr w:type="spellEnd"/>
    </w:p>
    <w:p w14:paraId="6F90AE75" w14:textId="77777777" w:rsidR="00C84626" w:rsidRPr="00C84626" w:rsidRDefault="00C84626" w:rsidP="00C84626">
      <w:pPr>
        <w:rPr>
          <w:rFonts w:ascii="Calibri" w:eastAsia="Calibri" w:hAnsi="Calibri" w:cs="Calibri"/>
        </w:rPr>
      </w:pPr>
      <w:r w:rsidRPr="00C84626">
        <w:rPr>
          <w:rFonts w:ascii="Calibri" w:eastAsia="Calibri" w:hAnsi="Calibri" w:cs="Calibri"/>
        </w:rPr>
        <w:t xml:space="preserve">WL publiceert deze marktconsultatie op </w:t>
      </w:r>
      <w:proofErr w:type="spellStart"/>
      <w:r w:rsidRPr="00C84626">
        <w:rPr>
          <w:rFonts w:ascii="Calibri" w:eastAsia="Calibri" w:hAnsi="Calibri" w:cs="Calibri"/>
        </w:rPr>
        <w:t>TenderNed</w:t>
      </w:r>
      <w:proofErr w:type="spellEnd"/>
      <w:r w:rsidRPr="00C84626">
        <w:rPr>
          <w:rFonts w:ascii="Calibri" w:eastAsia="Calibri" w:hAnsi="Calibri" w:cs="Calibri"/>
        </w:rPr>
        <w:t>. Dit document fungeert als informatiedocument waarin de achtergrond en reikwijdte van de consultatie wordt toegelicht. In hoofdstuk 6 zijn de consultatievragen opgenomen. Deze vragen zijn tevens beschikbaar gesteld in een separaat Word-bestand, getiteld ‘Bijlage 1: Antwoordformulier vragen marktconsultatie’.</w:t>
      </w:r>
    </w:p>
    <w:p w14:paraId="1C81B172" w14:textId="77777777" w:rsidR="00C84626" w:rsidRPr="00C84626" w:rsidRDefault="00C84626" w:rsidP="00C84626">
      <w:pPr>
        <w:rPr>
          <w:rFonts w:ascii="Calibri" w:eastAsia="Calibri" w:hAnsi="Calibri" w:cs="Calibri"/>
        </w:rPr>
      </w:pPr>
    </w:p>
    <w:p w14:paraId="36812E78" w14:textId="77777777" w:rsidR="00C84626" w:rsidRPr="00C84626" w:rsidRDefault="00C84626" w:rsidP="00632BE0">
      <w:pPr>
        <w:pStyle w:val="Kop2"/>
        <w:rPr>
          <w:rFonts w:eastAsia="Calibri"/>
        </w:rPr>
      </w:pPr>
      <w:r w:rsidRPr="00C84626">
        <w:rPr>
          <w:rFonts w:eastAsia="Calibri"/>
        </w:rPr>
        <w:t>Gerichte uitnodiging van marktpartijen</w:t>
      </w:r>
    </w:p>
    <w:p w14:paraId="14E07316" w14:textId="77777777" w:rsidR="00C84626" w:rsidRPr="00C84626" w:rsidRDefault="00C84626" w:rsidP="00C84626">
      <w:pPr>
        <w:rPr>
          <w:rFonts w:ascii="Calibri" w:eastAsia="Calibri" w:hAnsi="Calibri" w:cs="Calibri"/>
        </w:rPr>
      </w:pPr>
      <w:r w:rsidRPr="00C84626">
        <w:rPr>
          <w:rFonts w:ascii="Calibri" w:eastAsia="Calibri" w:hAnsi="Calibri" w:cs="Calibri"/>
        </w:rPr>
        <w:t xml:space="preserve">Parallel aan de publicatie op </w:t>
      </w:r>
      <w:proofErr w:type="spellStart"/>
      <w:r w:rsidRPr="00C84626">
        <w:rPr>
          <w:rFonts w:ascii="Calibri" w:eastAsia="Calibri" w:hAnsi="Calibri" w:cs="Calibri"/>
        </w:rPr>
        <w:t>TenderNed</w:t>
      </w:r>
      <w:proofErr w:type="spellEnd"/>
      <w:r w:rsidRPr="00C84626">
        <w:rPr>
          <w:rFonts w:ascii="Calibri" w:eastAsia="Calibri" w:hAnsi="Calibri" w:cs="Calibri"/>
        </w:rPr>
        <w:t xml:space="preserve"> benadert WL proactief een aantal marktpartijen die op basis van deskresearch zijn geïdentificeerd als mogelijk relevante spelers op het gebied van onderhoud aan vermogensautomaten. Aan deze partijen wordt hetzelfde informatiedocument verstrekt als op </w:t>
      </w:r>
      <w:proofErr w:type="spellStart"/>
      <w:r w:rsidRPr="00C84626">
        <w:rPr>
          <w:rFonts w:ascii="Calibri" w:eastAsia="Calibri" w:hAnsi="Calibri" w:cs="Calibri"/>
        </w:rPr>
        <w:t>TenderNed</w:t>
      </w:r>
      <w:proofErr w:type="spellEnd"/>
      <w:r w:rsidRPr="00C84626">
        <w:rPr>
          <w:rFonts w:ascii="Calibri" w:eastAsia="Calibri" w:hAnsi="Calibri" w:cs="Calibri"/>
        </w:rPr>
        <w:t xml:space="preserve"> gepubliceerd.</w:t>
      </w:r>
    </w:p>
    <w:p w14:paraId="01ABBD08" w14:textId="77777777" w:rsidR="00C84626" w:rsidRPr="00C84626" w:rsidRDefault="00C84626" w:rsidP="00C84626">
      <w:pPr>
        <w:rPr>
          <w:rFonts w:ascii="Calibri" w:eastAsia="Calibri" w:hAnsi="Calibri" w:cs="Calibri"/>
        </w:rPr>
      </w:pPr>
    </w:p>
    <w:p w14:paraId="347F8B90" w14:textId="77777777" w:rsidR="00C84626" w:rsidRPr="003C4D3F" w:rsidRDefault="00C84626" w:rsidP="00632BE0">
      <w:pPr>
        <w:pStyle w:val="Kop2"/>
        <w:rPr>
          <w:rFonts w:eastAsia="Calibri"/>
        </w:rPr>
      </w:pPr>
      <w:r w:rsidRPr="003C4D3F">
        <w:rPr>
          <w:rFonts w:eastAsia="Calibri"/>
        </w:rPr>
        <w:t>Reageren op de consultatie</w:t>
      </w:r>
    </w:p>
    <w:p w14:paraId="1F0DDEDD" w14:textId="50C13FFD" w:rsidR="007C3A33" w:rsidRDefault="007C3A33" w:rsidP="007C3A33">
      <w:pPr>
        <w:rPr>
          <w:rFonts w:ascii="Calibri" w:eastAsia="Calibri" w:hAnsi="Calibri" w:cs="Calibri"/>
        </w:rPr>
      </w:pPr>
      <w:r w:rsidRPr="007C3A33">
        <w:rPr>
          <w:rFonts w:ascii="Calibri" w:eastAsia="Calibri" w:hAnsi="Calibri" w:cs="Calibri"/>
        </w:rPr>
        <w:t xml:space="preserve">Eventuele vragen kunt u uitsluitend schriftelijk stellen.  Vragen worden uitsluitend via </w:t>
      </w:r>
      <w:proofErr w:type="spellStart"/>
      <w:r w:rsidRPr="007C3A33">
        <w:rPr>
          <w:rFonts w:ascii="Calibri" w:eastAsia="Calibri" w:hAnsi="Calibri" w:cs="Calibri"/>
        </w:rPr>
        <w:t>Tenderned</w:t>
      </w:r>
      <w:proofErr w:type="spellEnd"/>
      <w:r w:rsidRPr="007C3A33">
        <w:rPr>
          <w:rFonts w:ascii="Calibri" w:eastAsia="Calibri" w:hAnsi="Calibri" w:cs="Calibri"/>
        </w:rPr>
        <w:t xml:space="preserve"> beantwoord. Zo waarborgen wij de transparantie en het gelijkheidsbeginsel.</w:t>
      </w:r>
    </w:p>
    <w:p w14:paraId="0BDA2045" w14:textId="77777777" w:rsidR="007C3A33" w:rsidRDefault="007C3A33" w:rsidP="00C84626">
      <w:pPr>
        <w:rPr>
          <w:rFonts w:ascii="Calibri" w:eastAsia="Calibri" w:hAnsi="Calibri" w:cs="Calibri"/>
        </w:rPr>
      </w:pPr>
    </w:p>
    <w:p w14:paraId="10C9ADDD" w14:textId="50883C98" w:rsidR="00234F6D" w:rsidRDefault="00234F6D" w:rsidP="00C84626">
      <w:pPr>
        <w:rPr>
          <w:rFonts w:ascii="Calibri" w:eastAsia="Calibri" w:hAnsi="Calibri" w:cs="Calibri"/>
        </w:rPr>
      </w:pPr>
      <w:r>
        <w:rPr>
          <w:rFonts w:ascii="Calibri" w:eastAsia="Calibri" w:hAnsi="Calibri" w:cs="Calibri"/>
        </w:rPr>
        <w:t xml:space="preserve">Er is een Bijlage bijgevoegd met </w:t>
      </w:r>
      <w:r w:rsidR="000A07E2">
        <w:rPr>
          <w:rFonts w:ascii="Calibri" w:eastAsia="Calibri" w:hAnsi="Calibri" w:cs="Calibri"/>
        </w:rPr>
        <w:t>onze marktconsultatie</w:t>
      </w:r>
      <w:r>
        <w:rPr>
          <w:rFonts w:ascii="Calibri" w:eastAsia="Calibri" w:hAnsi="Calibri" w:cs="Calibri"/>
        </w:rPr>
        <w:t>vragen in Word format</w:t>
      </w:r>
      <w:r w:rsidR="000A07E2">
        <w:rPr>
          <w:rFonts w:ascii="Calibri" w:eastAsia="Calibri" w:hAnsi="Calibri" w:cs="Calibri"/>
        </w:rPr>
        <w:t xml:space="preserve">. </w:t>
      </w:r>
    </w:p>
    <w:p w14:paraId="3A1BA7A3" w14:textId="6B2B2850" w:rsidR="00B83FDC" w:rsidRDefault="00234F6D" w:rsidP="000A07E2">
      <w:pPr>
        <w:rPr>
          <w:rFonts w:ascii="Calibri" w:eastAsia="Calibri" w:hAnsi="Calibri" w:cs="Calibri"/>
        </w:rPr>
      </w:pPr>
      <w:r>
        <w:rPr>
          <w:rFonts w:ascii="Calibri" w:eastAsia="Calibri" w:hAnsi="Calibri" w:cs="Calibri"/>
        </w:rPr>
        <w:t xml:space="preserve">Uw reactie </w:t>
      </w:r>
      <w:r w:rsidR="00C84626" w:rsidRPr="00C84626">
        <w:rPr>
          <w:rFonts w:ascii="Calibri" w:eastAsia="Calibri" w:hAnsi="Calibri" w:cs="Calibri"/>
        </w:rPr>
        <w:t xml:space="preserve">Marktpartijen </w:t>
      </w:r>
      <w:r w:rsidR="000A07E2">
        <w:rPr>
          <w:rFonts w:ascii="Calibri" w:eastAsia="Calibri" w:hAnsi="Calibri" w:cs="Calibri"/>
        </w:rPr>
        <w:t>ontvangen wij graag</w:t>
      </w:r>
      <w:r w:rsidR="003B6760">
        <w:rPr>
          <w:rFonts w:ascii="Calibri" w:eastAsia="Calibri" w:hAnsi="Calibri" w:cs="Calibri"/>
        </w:rPr>
        <w:t xml:space="preserve">: </w:t>
      </w:r>
    </w:p>
    <w:p w14:paraId="72467BF9" w14:textId="5EB1E459" w:rsidR="00D36829" w:rsidRDefault="001F1656" w:rsidP="00C84626">
      <w:pPr>
        <w:rPr>
          <w:rFonts w:ascii="Calibri" w:eastAsia="Calibri" w:hAnsi="Calibri" w:cs="Calibri"/>
        </w:rPr>
      </w:pPr>
      <w:r>
        <w:rPr>
          <w:rFonts w:ascii="Calibri" w:eastAsia="Calibri" w:hAnsi="Calibri" w:cs="Calibri"/>
        </w:rPr>
        <w:t xml:space="preserve">via </w:t>
      </w:r>
      <w:proofErr w:type="spellStart"/>
      <w:r>
        <w:rPr>
          <w:rFonts w:ascii="Calibri" w:eastAsia="Calibri" w:hAnsi="Calibri" w:cs="Calibri"/>
        </w:rPr>
        <w:t>TenderNed</w:t>
      </w:r>
      <w:proofErr w:type="spellEnd"/>
      <w:r>
        <w:rPr>
          <w:rFonts w:ascii="Calibri" w:eastAsia="Calibri" w:hAnsi="Calibri" w:cs="Calibri"/>
        </w:rPr>
        <w:t xml:space="preserve"> of </w:t>
      </w:r>
      <w:r w:rsidR="00C84626" w:rsidRPr="00C84626">
        <w:rPr>
          <w:rFonts w:ascii="Calibri" w:eastAsia="Calibri" w:hAnsi="Calibri" w:cs="Calibri"/>
        </w:rPr>
        <w:t>per e-mail</w:t>
      </w:r>
      <w:r>
        <w:rPr>
          <w:rFonts w:ascii="Calibri" w:eastAsia="Calibri" w:hAnsi="Calibri" w:cs="Calibri"/>
        </w:rPr>
        <w:t xml:space="preserve"> </w:t>
      </w:r>
      <w:r w:rsidR="009B4F56">
        <w:rPr>
          <w:rFonts w:ascii="Calibri" w:eastAsia="Calibri" w:hAnsi="Calibri" w:cs="Calibri"/>
        </w:rPr>
        <w:t>inkoop</w:t>
      </w:r>
      <w:r w:rsidR="00C07707">
        <w:rPr>
          <w:rFonts w:ascii="Calibri" w:eastAsia="Calibri" w:hAnsi="Calibri" w:cs="Calibri"/>
        </w:rPr>
        <w:t>@waterschaplimburg.nl</w:t>
      </w:r>
    </w:p>
    <w:p w14:paraId="1C19DAE0" w14:textId="1AF86C0D" w:rsidR="00C84626" w:rsidRPr="00C84626" w:rsidRDefault="00C84626" w:rsidP="5DACD989">
      <w:pPr>
        <w:rPr>
          <w:rFonts w:ascii="Calibri" w:eastAsia="Calibri" w:hAnsi="Calibri" w:cs="Calibri"/>
          <w:lang w:val="en-US"/>
        </w:rPr>
      </w:pPr>
      <w:r w:rsidRPr="5DACD989">
        <w:rPr>
          <w:rFonts w:ascii="Calibri" w:eastAsia="Calibri" w:hAnsi="Calibri" w:cs="Calibri"/>
          <w:lang w:val="en-US"/>
        </w:rPr>
        <w:t xml:space="preserve">of </w:t>
      </w:r>
      <w:proofErr w:type="spellStart"/>
      <w:r w:rsidRPr="5DACD989">
        <w:rPr>
          <w:rFonts w:ascii="Calibri" w:eastAsia="Calibri" w:hAnsi="Calibri" w:cs="Calibri"/>
          <w:lang w:val="en-US"/>
        </w:rPr>
        <w:t>telefonisch</w:t>
      </w:r>
      <w:proofErr w:type="spellEnd"/>
      <w:r w:rsidRPr="5DACD989">
        <w:rPr>
          <w:rFonts w:ascii="Calibri" w:eastAsia="Calibri" w:hAnsi="Calibri" w:cs="Calibri"/>
          <w:lang w:val="en-US"/>
        </w:rPr>
        <w:t xml:space="preserve"> </w:t>
      </w:r>
      <w:r w:rsidR="00B83FDC" w:rsidRPr="5DACD989">
        <w:rPr>
          <w:lang w:val="en-US"/>
        </w:rPr>
        <w:t xml:space="preserve">0620013840 </w:t>
      </w:r>
      <w:r w:rsidR="00722470" w:rsidRPr="5DACD989">
        <w:rPr>
          <w:lang w:val="en-US"/>
        </w:rPr>
        <w:t xml:space="preserve">Inge Wellinghoff, senior </w:t>
      </w:r>
      <w:proofErr w:type="spellStart"/>
      <w:r w:rsidR="00722470" w:rsidRPr="5DACD989">
        <w:rPr>
          <w:lang w:val="en-US"/>
        </w:rPr>
        <w:t>inkoper</w:t>
      </w:r>
      <w:proofErr w:type="spellEnd"/>
      <w:r w:rsidR="2BD20568" w:rsidRPr="5DACD989">
        <w:rPr>
          <w:lang w:val="en-US"/>
        </w:rPr>
        <w:t>.</w:t>
      </w:r>
    </w:p>
    <w:p w14:paraId="26EE7966" w14:textId="77777777" w:rsidR="00C84626" w:rsidRPr="00C84626" w:rsidRDefault="00C84626" w:rsidP="00C84626">
      <w:pPr>
        <w:rPr>
          <w:rFonts w:ascii="Calibri" w:eastAsia="Calibri" w:hAnsi="Calibri" w:cs="Calibri"/>
        </w:rPr>
      </w:pPr>
    </w:p>
    <w:p w14:paraId="25B41679" w14:textId="77777777" w:rsidR="00C84626" w:rsidRPr="00722470" w:rsidRDefault="00C84626" w:rsidP="00632BE0">
      <w:pPr>
        <w:pStyle w:val="Kop2"/>
        <w:rPr>
          <w:rFonts w:eastAsia="Calibri"/>
        </w:rPr>
      </w:pPr>
      <w:r w:rsidRPr="00722470">
        <w:rPr>
          <w:rFonts w:eastAsia="Calibri"/>
        </w:rPr>
        <w:t>Verwerking en rapportage van resultaten</w:t>
      </w:r>
    </w:p>
    <w:p w14:paraId="08CEE053" w14:textId="400976C4" w:rsidR="00C84626" w:rsidRDefault="00C84626" w:rsidP="00C84626">
      <w:pPr>
        <w:rPr>
          <w:rFonts w:ascii="Calibri" w:eastAsia="Calibri" w:hAnsi="Calibri" w:cs="Calibri"/>
        </w:rPr>
      </w:pPr>
      <w:r w:rsidRPr="00C84626">
        <w:rPr>
          <w:rFonts w:ascii="Calibri" w:eastAsia="Calibri" w:hAnsi="Calibri" w:cs="Calibri"/>
        </w:rPr>
        <w:t xml:space="preserve">De resultaten van de marktconsultatie worden geanonimiseerd verwerkt in een </w:t>
      </w:r>
      <w:r w:rsidR="00CF5015">
        <w:rPr>
          <w:rFonts w:ascii="Calibri" w:eastAsia="Calibri" w:hAnsi="Calibri" w:cs="Calibri"/>
        </w:rPr>
        <w:t>verslag</w:t>
      </w:r>
      <w:r w:rsidRPr="00C84626">
        <w:rPr>
          <w:rFonts w:ascii="Calibri" w:eastAsia="Calibri" w:hAnsi="Calibri" w:cs="Calibri"/>
        </w:rPr>
        <w:t xml:space="preserve">. Deze rapportage zal bij de aanbestedingsstukken worden gevoegd, zodat alle </w:t>
      </w:r>
      <w:r w:rsidR="00DD1D0D">
        <w:rPr>
          <w:rFonts w:ascii="Calibri" w:eastAsia="Calibri" w:hAnsi="Calibri" w:cs="Calibri"/>
        </w:rPr>
        <w:t>inschrijvers</w:t>
      </w:r>
      <w:r w:rsidRPr="00C84626">
        <w:rPr>
          <w:rFonts w:ascii="Calibri" w:eastAsia="Calibri" w:hAnsi="Calibri" w:cs="Calibri"/>
        </w:rPr>
        <w:t xml:space="preserve"> – ongeacht of zij aan de consultatie hebben deelgenomen – over dezelfde relevante informatie kunnen beschikken. W</w:t>
      </w:r>
      <w:r w:rsidR="003B6760">
        <w:rPr>
          <w:rFonts w:ascii="Calibri" w:eastAsia="Calibri" w:hAnsi="Calibri" w:cs="Calibri"/>
        </w:rPr>
        <w:t xml:space="preserve">aterschap Limburg </w:t>
      </w:r>
      <w:r w:rsidRPr="00C84626">
        <w:rPr>
          <w:rFonts w:ascii="Calibri" w:eastAsia="Calibri" w:hAnsi="Calibri" w:cs="Calibri"/>
        </w:rPr>
        <w:t xml:space="preserve">waarborgt hiermee dat alle marktpartijen op gelijke wijze worden geïnformeerd </w:t>
      </w:r>
      <w:r w:rsidRPr="00C84626">
        <w:rPr>
          <w:rFonts w:ascii="Calibri" w:eastAsia="Calibri" w:hAnsi="Calibri" w:cs="Calibri"/>
        </w:rPr>
        <w:lastRenderedPageBreak/>
        <w:t>en dat er geen sprake is van ongeoorloofde bevoordeling van individuele deelnemers aan de marktconsultatie.</w:t>
      </w:r>
    </w:p>
    <w:p w14:paraId="0803E1AB" w14:textId="44BEE0A6" w:rsidR="0072208E" w:rsidRDefault="0072208E" w:rsidP="00C84626">
      <w:pPr>
        <w:rPr>
          <w:rFonts w:ascii="Calibri" w:eastAsia="Calibri" w:hAnsi="Calibri" w:cs="Calibri"/>
        </w:rPr>
      </w:pPr>
      <w:r>
        <w:rPr>
          <w:rFonts w:ascii="Calibri" w:eastAsia="Calibri" w:hAnsi="Calibri" w:cs="Calibri"/>
        </w:rPr>
        <w:t xml:space="preserve">Het verslag </w:t>
      </w:r>
      <w:r w:rsidR="00CF5015">
        <w:rPr>
          <w:rFonts w:ascii="Calibri" w:eastAsia="Calibri" w:hAnsi="Calibri" w:cs="Calibri"/>
        </w:rPr>
        <w:t xml:space="preserve">bevat de conclusies zoals deze door </w:t>
      </w:r>
      <w:r w:rsidR="00677929">
        <w:rPr>
          <w:rFonts w:ascii="Calibri" w:eastAsia="Calibri" w:hAnsi="Calibri" w:cs="Calibri"/>
        </w:rPr>
        <w:t xml:space="preserve">Waterschap Limburg </w:t>
      </w:r>
      <w:r w:rsidR="00CF5015">
        <w:rPr>
          <w:rFonts w:ascii="Calibri" w:eastAsia="Calibri" w:hAnsi="Calibri" w:cs="Calibri"/>
        </w:rPr>
        <w:t>zijn verwoord.</w:t>
      </w:r>
    </w:p>
    <w:p w14:paraId="7EC2DEAD" w14:textId="77777777" w:rsidR="00506019" w:rsidRDefault="00506019" w:rsidP="00C84626">
      <w:pPr>
        <w:rPr>
          <w:rFonts w:ascii="Calibri" w:eastAsia="Calibri" w:hAnsi="Calibri" w:cs="Calibri"/>
        </w:rPr>
      </w:pPr>
    </w:p>
    <w:p w14:paraId="598DBF21" w14:textId="77777777" w:rsidR="00506019" w:rsidRPr="00506019" w:rsidRDefault="00506019" w:rsidP="00506019">
      <w:pPr>
        <w:pStyle w:val="Kop2"/>
      </w:pPr>
      <w:r w:rsidRPr="00506019">
        <w:t>Status marktconsultatie</w:t>
      </w:r>
    </w:p>
    <w:p w14:paraId="2DEA356C" w14:textId="72DEE761" w:rsidR="00506019" w:rsidRDefault="00506019" w:rsidP="00506019">
      <w:pPr>
        <w:pStyle w:val="Plattetekst"/>
        <w:spacing w:before="131" w:line="249" w:lineRule="auto"/>
        <w:ind w:left="2" w:right="146"/>
      </w:pPr>
      <w:r>
        <w:t>De marktconsultatie maakt geen deel uit van de aanbestedingsprocedure en beïnvloedt op geen enkele wijze de kansen en mogelijkheden voor deelname aan de aanbestedingsprocedure. De marktconsultatie</w:t>
      </w:r>
      <w:r>
        <w:rPr>
          <w:spacing w:val="-2"/>
        </w:rPr>
        <w:t xml:space="preserve"> </w:t>
      </w:r>
      <w:r>
        <w:t>geeft</w:t>
      </w:r>
      <w:r>
        <w:rPr>
          <w:spacing w:val="-4"/>
        </w:rPr>
        <w:t xml:space="preserve"> </w:t>
      </w:r>
      <w:r>
        <w:t>op</w:t>
      </w:r>
      <w:r>
        <w:rPr>
          <w:spacing w:val="-4"/>
        </w:rPr>
        <w:t xml:space="preserve"> </w:t>
      </w:r>
      <w:r>
        <w:t>geen</w:t>
      </w:r>
      <w:r>
        <w:rPr>
          <w:spacing w:val="-3"/>
        </w:rPr>
        <w:t xml:space="preserve"> </w:t>
      </w:r>
      <w:r>
        <w:t>enkele</w:t>
      </w:r>
      <w:r>
        <w:rPr>
          <w:spacing w:val="-3"/>
        </w:rPr>
        <w:t xml:space="preserve"> </w:t>
      </w:r>
      <w:r>
        <w:t>wijze</w:t>
      </w:r>
      <w:r>
        <w:rPr>
          <w:spacing w:val="-3"/>
        </w:rPr>
        <w:t xml:space="preserve"> </w:t>
      </w:r>
      <w:r>
        <w:t>een</w:t>
      </w:r>
      <w:r>
        <w:rPr>
          <w:spacing w:val="-4"/>
        </w:rPr>
        <w:t xml:space="preserve"> </w:t>
      </w:r>
      <w:r>
        <w:t>overeenkomst</w:t>
      </w:r>
      <w:r>
        <w:rPr>
          <w:spacing w:val="-3"/>
        </w:rPr>
        <w:t xml:space="preserve"> </w:t>
      </w:r>
      <w:r>
        <w:t>of</w:t>
      </w:r>
      <w:r>
        <w:rPr>
          <w:spacing w:val="-2"/>
        </w:rPr>
        <w:t xml:space="preserve"> </w:t>
      </w:r>
      <w:r>
        <w:t>juridische</w:t>
      </w:r>
      <w:r>
        <w:rPr>
          <w:spacing w:val="-3"/>
        </w:rPr>
        <w:t xml:space="preserve"> </w:t>
      </w:r>
      <w:r>
        <w:t>binding</w:t>
      </w:r>
      <w:r>
        <w:rPr>
          <w:spacing w:val="-3"/>
        </w:rPr>
        <w:t xml:space="preserve"> </w:t>
      </w:r>
      <w:r>
        <w:t>tussen</w:t>
      </w:r>
      <w:r>
        <w:rPr>
          <w:spacing w:val="-2"/>
        </w:rPr>
        <w:t xml:space="preserve"> </w:t>
      </w:r>
      <w:r w:rsidR="00677929">
        <w:t xml:space="preserve">Waterschap Limburg </w:t>
      </w:r>
      <w:r>
        <w:t>en</w:t>
      </w:r>
      <w:r>
        <w:rPr>
          <w:spacing w:val="-3"/>
        </w:rPr>
        <w:t xml:space="preserve"> </w:t>
      </w:r>
      <w:r>
        <w:t>de deelnemende partijen.</w:t>
      </w:r>
    </w:p>
    <w:p w14:paraId="0D10414F" w14:textId="77777777" w:rsidR="00506019" w:rsidRDefault="00506019" w:rsidP="00506019">
      <w:pPr>
        <w:pStyle w:val="Plattetekst"/>
        <w:spacing w:before="1"/>
      </w:pPr>
    </w:p>
    <w:p w14:paraId="43A63BB5" w14:textId="77777777" w:rsidR="00506019" w:rsidRDefault="00506019" w:rsidP="00506019">
      <w:pPr>
        <w:pStyle w:val="Plattetekst"/>
        <w:ind w:left="2" w:right="174"/>
      </w:pPr>
      <w:r>
        <w:t>De</w:t>
      </w:r>
      <w:r>
        <w:rPr>
          <w:spacing w:val="-2"/>
        </w:rPr>
        <w:t xml:space="preserve"> </w:t>
      </w:r>
      <w:r>
        <w:t>deelnemers</w:t>
      </w:r>
      <w:r>
        <w:rPr>
          <w:spacing w:val="-5"/>
        </w:rPr>
        <w:t xml:space="preserve"> </w:t>
      </w:r>
      <w:r>
        <w:t>aan</w:t>
      </w:r>
      <w:r>
        <w:rPr>
          <w:spacing w:val="-2"/>
        </w:rPr>
        <w:t xml:space="preserve"> </w:t>
      </w:r>
      <w:r>
        <w:t>de</w:t>
      </w:r>
      <w:r>
        <w:rPr>
          <w:spacing w:val="-4"/>
        </w:rPr>
        <w:t xml:space="preserve"> </w:t>
      </w:r>
      <w:r>
        <w:t>marktconsultatie</w:t>
      </w:r>
      <w:r>
        <w:rPr>
          <w:spacing w:val="-5"/>
        </w:rPr>
        <w:t xml:space="preserve"> </w:t>
      </w:r>
      <w:r>
        <w:t>ontvangen</w:t>
      </w:r>
      <w:r>
        <w:rPr>
          <w:spacing w:val="-2"/>
        </w:rPr>
        <w:t xml:space="preserve"> </w:t>
      </w:r>
      <w:r>
        <w:t>geen</w:t>
      </w:r>
      <w:r>
        <w:rPr>
          <w:spacing w:val="-2"/>
        </w:rPr>
        <w:t xml:space="preserve"> </w:t>
      </w:r>
      <w:r>
        <w:t>vergoeding</w:t>
      </w:r>
      <w:r>
        <w:rPr>
          <w:spacing w:val="-5"/>
        </w:rPr>
        <w:t xml:space="preserve"> </w:t>
      </w:r>
      <w:r>
        <w:t>voor</w:t>
      </w:r>
      <w:r>
        <w:rPr>
          <w:spacing w:val="-2"/>
        </w:rPr>
        <w:t xml:space="preserve"> </w:t>
      </w:r>
      <w:r>
        <w:t>hun</w:t>
      </w:r>
      <w:r>
        <w:rPr>
          <w:spacing w:val="-3"/>
        </w:rPr>
        <w:t xml:space="preserve"> </w:t>
      </w:r>
      <w:r>
        <w:t>deelname</w:t>
      </w:r>
      <w:r>
        <w:rPr>
          <w:spacing w:val="-4"/>
        </w:rPr>
        <w:t xml:space="preserve"> </w:t>
      </w:r>
      <w:r>
        <w:t>aan</w:t>
      </w:r>
      <w:r>
        <w:rPr>
          <w:spacing w:val="-2"/>
        </w:rPr>
        <w:t xml:space="preserve"> </w:t>
      </w:r>
      <w:r>
        <w:t xml:space="preserve">deze </w:t>
      </w:r>
      <w:r>
        <w:rPr>
          <w:spacing w:val="-2"/>
        </w:rPr>
        <w:t>marktverkenning.</w:t>
      </w:r>
    </w:p>
    <w:p w14:paraId="397815F7" w14:textId="7D0D50C0" w:rsidR="00506019" w:rsidRDefault="00506019" w:rsidP="00EE7773">
      <w:pPr>
        <w:pStyle w:val="Plattetekst"/>
        <w:spacing w:before="13" w:line="249" w:lineRule="auto"/>
        <w:ind w:left="2" w:right="200"/>
      </w:pPr>
      <w:r>
        <w:t>Het</w:t>
      </w:r>
      <w:r>
        <w:rPr>
          <w:spacing w:val="-4"/>
        </w:rPr>
        <w:t xml:space="preserve"> </w:t>
      </w:r>
      <w:r>
        <w:t>marktconsultatiedocument</w:t>
      </w:r>
      <w:r w:rsidR="00EE7773">
        <w:t xml:space="preserve"> en</w:t>
      </w:r>
      <w:r>
        <w:rPr>
          <w:spacing w:val="-4"/>
        </w:rPr>
        <w:t xml:space="preserve"> </w:t>
      </w:r>
      <w:r w:rsidR="00EE7773">
        <w:rPr>
          <w:spacing w:val="-4"/>
        </w:rPr>
        <w:t xml:space="preserve">eventuele antwoorden </w:t>
      </w:r>
      <w:r>
        <w:t>zijn</w:t>
      </w:r>
      <w:r>
        <w:rPr>
          <w:spacing w:val="-8"/>
        </w:rPr>
        <w:t xml:space="preserve"> </w:t>
      </w:r>
      <w:r>
        <w:t>gebaseerd</w:t>
      </w:r>
      <w:r>
        <w:rPr>
          <w:spacing w:val="-7"/>
        </w:rPr>
        <w:t xml:space="preserve"> </w:t>
      </w:r>
      <w:r>
        <w:t>op</w:t>
      </w:r>
      <w:r>
        <w:rPr>
          <w:spacing w:val="-7"/>
        </w:rPr>
        <w:t xml:space="preserve"> </w:t>
      </w:r>
      <w:r>
        <w:t>voorlopige</w:t>
      </w:r>
      <w:r>
        <w:rPr>
          <w:spacing w:val="-4"/>
        </w:rPr>
        <w:t xml:space="preserve"> </w:t>
      </w:r>
      <w:r>
        <w:t>gegevens.</w:t>
      </w:r>
      <w:r>
        <w:rPr>
          <w:spacing w:val="-8"/>
        </w:rPr>
        <w:t xml:space="preserve"> </w:t>
      </w:r>
      <w:r>
        <w:t>Doel</w:t>
      </w:r>
      <w:r>
        <w:rPr>
          <w:spacing w:val="-4"/>
        </w:rPr>
        <w:t xml:space="preserve"> </w:t>
      </w:r>
      <w:r>
        <w:t>hiervan</w:t>
      </w:r>
      <w:r>
        <w:rPr>
          <w:spacing w:val="-5"/>
        </w:rPr>
        <w:t xml:space="preserve"> </w:t>
      </w:r>
      <w:r>
        <w:t>is</w:t>
      </w:r>
      <w:r>
        <w:rPr>
          <w:spacing w:val="-5"/>
        </w:rPr>
        <w:t xml:space="preserve"> </w:t>
      </w:r>
      <w:r>
        <w:t>om</w:t>
      </w:r>
      <w:r>
        <w:rPr>
          <w:spacing w:val="-6"/>
        </w:rPr>
        <w:t xml:space="preserve"> </w:t>
      </w:r>
      <w:r>
        <w:t>een</w:t>
      </w:r>
      <w:r>
        <w:rPr>
          <w:spacing w:val="-5"/>
        </w:rPr>
        <w:t xml:space="preserve"> </w:t>
      </w:r>
      <w:r>
        <w:t>zo</w:t>
      </w:r>
      <w:r>
        <w:rPr>
          <w:spacing w:val="-6"/>
        </w:rPr>
        <w:t xml:space="preserve"> </w:t>
      </w:r>
      <w:r>
        <w:t>open</w:t>
      </w:r>
      <w:r>
        <w:rPr>
          <w:spacing w:val="-5"/>
        </w:rPr>
        <w:t xml:space="preserve"> </w:t>
      </w:r>
      <w:r>
        <w:t>mogelijke</w:t>
      </w:r>
      <w:r>
        <w:rPr>
          <w:spacing w:val="-4"/>
        </w:rPr>
        <w:t xml:space="preserve"> </w:t>
      </w:r>
      <w:r>
        <w:t>uitwisseling</w:t>
      </w:r>
      <w:r>
        <w:rPr>
          <w:spacing w:val="-5"/>
        </w:rPr>
        <w:t xml:space="preserve"> van</w:t>
      </w:r>
      <w:r w:rsidR="00EE7773">
        <w:rPr>
          <w:spacing w:val="-5"/>
        </w:rPr>
        <w:t xml:space="preserve"> </w:t>
      </w:r>
      <w:r>
        <w:t>informatie</w:t>
      </w:r>
      <w:r>
        <w:rPr>
          <w:spacing w:val="-3"/>
        </w:rPr>
        <w:t xml:space="preserve"> </w:t>
      </w:r>
      <w:r>
        <w:t>tot</w:t>
      </w:r>
      <w:r>
        <w:rPr>
          <w:spacing w:val="-1"/>
        </w:rPr>
        <w:t xml:space="preserve"> </w:t>
      </w:r>
      <w:r>
        <w:t>stand</w:t>
      </w:r>
      <w:r>
        <w:rPr>
          <w:spacing w:val="-5"/>
        </w:rPr>
        <w:t xml:space="preserve"> </w:t>
      </w:r>
      <w:r>
        <w:t>te</w:t>
      </w:r>
      <w:r>
        <w:rPr>
          <w:spacing w:val="-3"/>
        </w:rPr>
        <w:t xml:space="preserve"> </w:t>
      </w:r>
      <w:r>
        <w:t>kunnen</w:t>
      </w:r>
      <w:r>
        <w:rPr>
          <w:spacing w:val="-1"/>
        </w:rPr>
        <w:t xml:space="preserve"> </w:t>
      </w:r>
      <w:r>
        <w:t>brengen.</w:t>
      </w:r>
      <w:r>
        <w:rPr>
          <w:spacing w:val="-2"/>
        </w:rPr>
        <w:t xml:space="preserve"> </w:t>
      </w:r>
      <w:r>
        <w:t>Dit</w:t>
      </w:r>
      <w:r>
        <w:rPr>
          <w:spacing w:val="-4"/>
        </w:rPr>
        <w:t xml:space="preserve"> </w:t>
      </w:r>
      <w:r>
        <w:t>betekent</w:t>
      </w:r>
      <w:r>
        <w:rPr>
          <w:spacing w:val="-3"/>
        </w:rPr>
        <w:t xml:space="preserve"> </w:t>
      </w:r>
      <w:r>
        <w:t>ook dat</w:t>
      </w:r>
      <w:r>
        <w:rPr>
          <w:spacing w:val="-3"/>
        </w:rPr>
        <w:t xml:space="preserve"> </w:t>
      </w:r>
      <w:r>
        <w:t>er</w:t>
      </w:r>
      <w:r>
        <w:rPr>
          <w:spacing w:val="-3"/>
        </w:rPr>
        <w:t xml:space="preserve"> </w:t>
      </w:r>
      <w:r>
        <w:t>over</w:t>
      </w:r>
      <w:r>
        <w:rPr>
          <w:spacing w:val="-1"/>
        </w:rPr>
        <w:t xml:space="preserve"> </w:t>
      </w:r>
      <w:r>
        <w:t>en</w:t>
      </w:r>
      <w:r>
        <w:rPr>
          <w:spacing w:val="-4"/>
        </w:rPr>
        <w:t xml:space="preserve"> </w:t>
      </w:r>
      <w:r>
        <w:t>weer</w:t>
      </w:r>
      <w:r>
        <w:rPr>
          <w:spacing w:val="-1"/>
        </w:rPr>
        <w:t xml:space="preserve"> </w:t>
      </w:r>
      <w:r>
        <w:t>geen</w:t>
      </w:r>
      <w:r>
        <w:rPr>
          <w:spacing w:val="-1"/>
        </w:rPr>
        <w:t xml:space="preserve"> </w:t>
      </w:r>
      <w:r>
        <w:t>rechten</w:t>
      </w:r>
      <w:r>
        <w:rPr>
          <w:spacing w:val="-1"/>
        </w:rPr>
        <w:t xml:space="preserve"> </w:t>
      </w:r>
      <w:r>
        <w:t>aan</w:t>
      </w:r>
      <w:r>
        <w:rPr>
          <w:spacing w:val="-2"/>
        </w:rPr>
        <w:t xml:space="preserve"> </w:t>
      </w:r>
      <w:r>
        <w:t>de verstrekte informatie kunnen worden ontleend.</w:t>
      </w:r>
    </w:p>
    <w:p w14:paraId="46FF2331" w14:textId="77777777" w:rsidR="00506019" w:rsidRDefault="00506019" w:rsidP="00C84626">
      <w:pPr>
        <w:rPr>
          <w:rFonts w:ascii="Calibri" w:eastAsia="Calibri" w:hAnsi="Calibri" w:cs="Calibri"/>
        </w:rPr>
      </w:pPr>
    </w:p>
    <w:p w14:paraId="08E02CB7" w14:textId="721681D6" w:rsidR="001E7CB1" w:rsidRDefault="001E7CB1" w:rsidP="001E7CB1">
      <w:pPr>
        <w:pStyle w:val="Kop2"/>
      </w:pPr>
      <w:r>
        <w:t>Planning</w:t>
      </w:r>
    </w:p>
    <w:p w14:paraId="1738B71E" w14:textId="77777777" w:rsidR="001E7CB1" w:rsidRDefault="001E7CB1" w:rsidP="001E7CB1"/>
    <w:tbl>
      <w:tblPr>
        <w:tblStyle w:val="Tabelraster"/>
        <w:tblW w:w="0" w:type="auto"/>
        <w:tblLook w:val="04A0" w:firstRow="1" w:lastRow="0" w:firstColumn="1" w:lastColumn="0" w:noHBand="0" w:noVBand="1"/>
      </w:tblPr>
      <w:tblGrid>
        <w:gridCol w:w="3020"/>
        <w:gridCol w:w="3021"/>
      </w:tblGrid>
      <w:tr w:rsidR="00FF1E6D" w14:paraId="0E27BCAA" w14:textId="77777777">
        <w:tc>
          <w:tcPr>
            <w:tcW w:w="3020" w:type="dxa"/>
          </w:tcPr>
          <w:p w14:paraId="47F98F74" w14:textId="39631815" w:rsidR="00FF1E6D" w:rsidRDefault="00FF1E6D" w:rsidP="001E7CB1">
            <w:r>
              <w:t>Vragen kunnen doorlopend gesteld worden</w:t>
            </w:r>
            <w:r w:rsidR="00A25A05">
              <w:t>, schriftelijk</w:t>
            </w:r>
          </w:p>
        </w:tc>
        <w:tc>
          <w:tcPr>
            <w:tcW w:w="3021" w:type="dxa"/>
          </w:tcPr>
          <w:p w14:paraId="4C0122D7" w14:textId="2A61702D" w:rsidR="00FF1E6D" w:rsidRDefault="00A25A05" w:rsidP="001E7CB1">
            <w:r>
              <w:t>Beantwoording van v</w:t>
            </w:r>
            <w:r w:rsidR="00FF1E6D">
              <w:t xml:space="preserve">ragen via </w:t>
            </w:r>
            <w:proofErr w:type="spellStart"/>
            <w:r w:rsidR="00FF1E6D">
              <w:t>TenderNed</w:t>
            </w:r>
            <w:proofErr w:type="spellEnd"/>
          </w:p>
        </w:tc>
      </w:tr>
      <w:tr w:rsidR="00FF1E6D" w14:paraId="1761F5BD" w14:textId="77777777">
        <w:tc>
          <w:tcPr>
            <w:tcW w:w="3020" w:type="dxa"/>
          </w:tcPr>
          <w:p w14:paraId="257D7DA8" w14:textId="28BDBB19" w:rsidR="00FF1E6D" w:rsidRDefault="0019118D" w:rsidP="001E7CB1">
            <w:r>
              <w:t>Uiterlijke datum inleveren reactie</w:t>
            </w:r>
          </w:p>
        </w:tc>
        <w:tc>
          <w:tcPr>
            <w:tcW w:w="3021" w:type="dxa"/>
          </w:tcPr>
          <w:p w14:paraId="5A4A5CD6" w14:textId="415D7927" w:rsidR="00FF1E6D" w:rsidRDefault="0019118D" w:rsidP="001E7CB1">
            <w:r>
              <w:t>18 au</w:t>
            </w:r>
            <w:r w:rsidR="001B441F">
              <w:t>gustus</w:t>
            </w:r>
            <w:r w:rsidR="00A25A05">
              <w:t xml:space="preserve"> 2025</w:t>
            </w:r>
          </w:p>
        </w:tc>
      </w:tr>
    </w:tbl>
    <w:p w14:paraId="22ED1C17" w14:textId="77777777" w:rsidR="001E7CB1" w:rsidRPr="001E7CB1" w:rsidRDefault="001E7CB1" w:rsidP="001E7CB1"/>
    <w:p w14:paraId="2A9CB9B9" w14:textId="3783F29C" w:rsidR="00EC6030" w:rsidRDefault="00EC6030">
      <w:pPr>
        <w:spacing w:after="200" w:line="276" w:lineRule="auto"/>
        <w:rPr>
          <w:rFonts w:ascii="Calibri" w:eastAsia="Calibri" w:hAnsi="Calibri" w:cs="Calibri"/>
        </w:rPr>
      </w:pPr>
      <w:r>
        <w:rPr>
          <w:rFonts w:ascii="Calibri" w:eastAsia="Calibri" w:hAnsi="Calibri" w:cs="Calibri"/>
        </w:rPr>
        <w:br w:type="page"/>
      </w:r>
    </w:p>
    <w:p w14:paraId="5BFF0AE2" w14:textId="77777777" w:rsidR="00506019" w:rsidRPr="00C84626" w:rsidRDefault="00506019" w:rsidP="00C84626">
      <w:pPr>
        <w:rPr>
          <w:rFonts w:ascii="Calibri" w:eastAsia="Calibri" w:hAnsi="Calibri" w:cs="Calibri"/>
        </w:rPr>
      </w:pPr>
    </w:p>
    <w:p w14:paraId="16FB2997" w14:textId="33BB36B8" w:rsidR="00B033AF" w:rsidRDefault="00B033AF" w:rsidP="082BC585">
      <w:pPr>
        <w:rPr>
          <w:rFonts w:ascii="Calibri" w:eastAsia="Calibri" w:hAnsi="Calibri" w:cs="Calibri"/>
        </w:rPr>
      </w:pPr>
    </w:p>
    <w:p w14:paraId="1FD4603E" w14:textId="48F56C9C" w:rsidR="003E7D6C" w:rsidRDefault="00632BE0" w:rsidP="00091861">
      <w:pPr>
        <w:pStyle w:val="Kop1"/>
        <w:rPr>
          <w:rFonts w:eastAsia="Calibri"/>
        </w:rPr>
      </w:pPr>
      <w:r>
        <w:rPr>
          <w:rFonts w:eastAsia="Calibri"/>
        </w:rPr>
        <w:t>Vragen</w:t>
      </w:r>
      <w:r w:rsidR="00091861">
        <w:rPr>
          <w:rFonts w:eastAsia="Calibri"/>
        </w:rPr>
        <w:t xml:space="preserve"> aan marktpartijen</w:t>
      </w:r>
    </w:p>
    <w:p w14:paraId="22A4A667" w14:textId="77777777" w:rsidR="003E7D6C" w:rsidRDefault="003E7D6C" w:rsidP="082BC585"/>
    <w:p w14:paraId="4AD437B1" w14:textId="7CB83711" w:rsidR="00B033AF" w:rsidRDefault="184F10EC" w:rsidP="082BC585">
      <w:pPr>
        <w:ind w:firstLine="360"/>
      </w:pPr>
      <w:r w:rsidRPr="082BC585">
        <w:rPr>
          <w:rFonts w:ascii="Calibri" w:eastAsia="Calibri" w:hAnsi="Calibri" w:cs="Calibri"/>
          <w:b/>
          <w:bCs/>
        </w:rPr>
        <w:t>Multibrand onderhoud</w:t>
      </w:r>
    </w:p>
    <w:p w14:paraId="311160E9" w14:textId="65C62B46" w:rsidR="00B033AF" w:rsidRDefault="184F10EC" w:rsidP="082BC585">
      <w:pPr>
        <w:ind w:left="360"/>
      </w:pPr>
      <w:r w:rsidRPr="082BC585">
        <w:rPr>
          <w:rFonts w:ascii="Calibri" w:eastAsia="Calibri" w:hAnsi="Calibri" w:cs="Calibri"/>
        </w:rPr>
        <w:t xml:space="preserve">  </w:t>
      </w:r>
    </w:p>
    <w:p w14:paraId="2945913C" w14:textId="1134FB0D"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 xml:space="preserve">Kunt u voor al deze merken onderhoud, inspectie en eventuele revisie uitvoeren? </w:t>
      </w:r>
      <w:r w:rsidR="002E48D8">
        <w:rPr>
          <w:rFonts w:ascii="Calibri" w:eastAsia="Calibri" w:hAnsi="Calibri" w:cs="Calibri"/>
        </w:rPr>
        <w:t>Wilt u</w:t>
      </w:r>
      <w:r w:rsidRPr="082BC585">
        <w:rPr>
          <w:rFonts w:ascii="Calibri" w:eastAsia="Calibri" w:hAnsi="Calibri" w:cs="Calibri"/>
        </w:rPr>
        <w:t xml:space="preserve"> kolom </w:t>
      </w:r>
      <w:r w:rsidR="002E48D8">
        <w:rPr>
          <w:rFonts w:ascii="Calibri" w:eastAsia="Calibri" w:hAnsi="Calibri" w:cs="Calibri"/>
        </w:rPr>
        <w:t>“</w:t>
      </w:r>
      <w:r w:rsidRPr="082BC585">
        <w:rPr>
          <w:rFonts w:ascii="Calibri" w:eastAsia="Calibri" w:hAnsi="Calibri" w:cs="Calibri"/>
        </w:rPr>
        <w:t>Ja</w:t>
      </w:r>
      <w:r w:rsidR="002E48D8">
        <w:rPr>
          <w:rFonts w:ascii="Calibri" w:eastAsia="Calibri" w:hAnsi="Calibri" w:cs="Calibri"/>
        </w:rPr>
        <w:t>”</w:t>
      </w:r>
      <w:r w:rsidRPr="082BC585">
        <w:rPr>
          <w:rFonts w:ascii="Calibri" w:eastAsia="Calibri" w:hAnsi="Calibri" w:cs="Calibri"/>
        </w:rPr>
        <w:t xml:space="preserve"> invullen als uw organisatie onderhoud aan bepaalde merken kan uitvoeren.</w:t>
      </w:r>
    </w:p>
    <w:p w14:paraId="4FBD6055" w14:textId="77777777" w:rsidR="007664DF" w:rsidRDefault="007664DF" w:rsidP="007664DF">
      <w:pPr>
        <w:rPr>
          <w:rFonts w:ascii="Calibri" w:eastAsia="Calibri" w:hAnsi="Calibri" w:cs="Calibri"/>
        </w:rPr>
      </w:pPr>
    </w:p>
    <w:p w14:paraId="5D9812C8" w14:textId="77777777" w:rsidR="007664DF" w:rsidRDefault="007664DF" w:rsidP="007664DF">
      <w:r w:rsidRPr="082BC585">
        <w:rPr>
          <w:rFonts w:ascii="Calibri" w:eastAsia="Calibri" w:hAnsi="Calibri" w:cs="Calibri"/>
        </w:rPr>
        <w:t>Wij maken gebruik van de volgende merken vermogensautomaten</w:t>
      </w:r>
    </w:p>
    <w:p w14:paraId="2E1576DF" w14:textId="77777777" w:rsidR="007664DF" w:rsidRDefault="007664DF" w:rsidP="007664DF">
      <w:pPr>
        <w:ind w:left="360"/>
      </w:pPr>
      <w:r w:rsidRPr="082BC585">
        <w:rPr>
          <w:rFonts w:ascii="Calibri" w:eastAsia="Calibri" w:hAnsi="Calibri" w:cs="Calibri"/>
        </w:rPr>
        <w:t xml:space="preserve"> </w:t>
      </w:r>
    </w:p>
    <w:tbl>
      <w:tblPr>
        <w:tblW w:w="0" w:type="auto"/>
        <w:tblLayout w:type="fixed"/>
        <w:tblLook w:val="04A0" w:firstRow="1" w:lastRow="0" w:firstColumn="1" w:lastColumn="0" w:noHBand="0" w:noVBand="1"/>
      </w:tblPr>
      <w:tblGrid>
        <w:gridCol w:w="1900"/>
        <w:gridCol w:w="1918"/>
        <w:gridCol w:w="4819"/>
      </w:tblGrid>
      <w:tr w:rsidR="007664DF" w14:paraId="2C840D45"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tcPr>
          <w:p w14:paraId="087E184A" w14:textId="77777777" w:rsidR="007664DF" w:rsidRDefault="007664DF" w:rsidP="005566D3">
            <w:pPr>
              <w:jc w:val="center"/>
            </w:pPr>
            <w:r w:rsidRPr="082BC585">
              <w:rPr>
                <w:rFonts w:ascii="Calibri" w:eastAsia="Calibri" w:hAnsi="Calibri" w:cs="Calibri"/>
                <w:b/>
                <w:bCs/>
                <w:color w:val="000000" w:themeColor="text1"/>
              </w:rPr>
              <w:t>Merk</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876891A" w14:textId="77777777" w:rsidR="007664DF" w:rsidRDefault="007664DF" w:rsidP="005566D3">
            <w:r w:rsidRPr="082BC585">
              <w:rPr>
                <w:rFonts w:ascii="Calibri" w:eastAsia="Calibri" w:hAnsi="Calibri" w:cs="Calibri"/>
                <w:color w:val="000000" w:themeColor="text1"/>
              </w:rPr>
              <w:t>Ja</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6768975" w14:textId="632CBD21" w:rsidR="007664DF" w:rsidRDefault="007664DF" w:rsidP="005566D3">
            <w:r w:rsidRPr="082BC585">
              <w:rPr>
                <w:rFonts w:ascii="Calibri" w:eastAsia="Calibri" w:hAnsi="Calibri" w:cs="Calibri"/>
                <w:color w:val="000000" w:themeColor="text1"/>
              </w:rPr>
              <w:t xml:space="preserve">nee </w:t>
            </w:r>
            <w:r w:rsidR="008B4D6C">
              <w:rPr>
                <w:rFonts w:ascii="Calibri" w:eastAsia="Calibri" w:hAnsi="Calibri" w:cs="Calibri"/>
                <w:color w:val="000000" w:themeColor="text1"/>
              </w:rPr>
              <w:t>evt. toelichting</w:t>
            </w:r>
          </w:p>
        </w:tc>
      </w:tr>
      <w:tr w:rsidR="007664DF" w14:paraId="78681121"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FDD9A5" w14:textId="77777777" w:rsidR="007664DF" w:rsidRDefault="007664DF" w:rsidP="005566D3">
            <w:r w:rsidRPr="082BC585">
              <w:rPr>
                <w:rFonts w:ascii="Calibri" w:eastAsia="Calibri" w:hAnsi="Calibri" w:cs="Calibri"/>
                <w:color w:val="000000" w:themeColor="text1"/>
              </w:rPr>
              <w:t>ABB</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5937705"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549B9C3" w14:textId="77777777" w:rsidR="007664DF" w:rsidRDefault="007664DF" w:rsidP="005566D3">
            <w:r w:rsidRPr="082BC585">
              <w:rPr>
                <w:rFonts w:ascii="Calibri" w:eastAsia="Calibri" w:hAnsi="Calibri" w:cs="Calibri"/>
                <w:color w:val="000000" w:themeColor="text1"/>
              </w:rPr>
              <w:t xml:space="preserve"> </w:t>
            </w:r>
          </w:p>
        </w:tc>
      </w:tr>
      <w:tr w:rsidR="007664DF" w14:paraId="023634E9"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B660E08" w14:textId="77777777" w:rsidR="007664DF" w:rsidRDefault="007664DF" w:rsidP="005566D3">
            <w:r w:rsidRPr="082BC585">
              <w:rPr>
                <w:rFonts w:ascii="Calibri" w:eastAsia="Calibri" w:hAnsi="Calibri" w:cs="Calibri"/>
                <w:color w:val="000000" w:themeColor="text1"/>
              </w:rPr>
              <w:t>AEG</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5352A3D"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3A23E21" w14:textId="77777777" w:rsidR="007664DF" w:rsidRDefault="007664DF" w:rsidP="005566D3">
            <w:r w:rsidRPr="082BC585">
              <w:rPr>
                <w:rFonts w:ascii="Calibri" w:eastAsia="Calibri" w:hAnsi="Calibri" w:cs="Calibri"/>
                <w:color w:val="000000" w:themeColor="text1"/>
              </w:rPr>
              <w:t xml:space="preserve"> </w:t>
            </w:r>
          </w:p>
        </w:tc>
      </w:tr>
      <w:tr w:rsidR="007664DF" w14:paraId="530724A4"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498759B" w14:textId="77777777" w:rsidR="007664DF" w:rsidRDefault="007664DF" w:rsidP="005566D3">
            <w:proofErr w:type="spellStart"/>
            <w:r w:rsidRPr="082BC585">
              <w:rPr>
                <w:rFonts w:ascii="Calibri" w:eastAsia="Calibri" w:hAnsi="Calibri" w:cs="Calibri"/>
                <w:color w:val="000000" w:themeColor="text1"/>
              </w:rPr>
              <w:t>Chint</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7E4A689"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D59D7A" w14:textId="77777777" w:rsidR="007664DF" w:rsidRDefault="007664DF" w:rsidP="005566D3">
            <w:r w:rsidRPr="082BC585">
              <w:rPr>
                <w:rFonts w:ascii="Calibri" w:eastAsia="Calibri" w:hAnsi="Calibri" w:cs="Calibri"/>
                <w:color w:val="000000" w:themeColor="text1"/>
              </w:rPr>
              <w:t xml:space="preserve"> </w:t>
            </w:r>
          </w:p>
        </w:tc>
      </w:tr>
      <w:tr w:rsidR="007664DF" w14:paraId="5C82D911"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1580D1" w14:textId="77777777" w:rsidR="007664DF" w:rsidRDefault="007664DF" w:rsidP="005566D3">
            <w:r w:rsidRPr="082BC585">
              <w:rPr>
                <w:rFonts w:ascii="Calibri" w:eastAsia="Calibri" w:hAnsi="Calibri" w:cs="Calibri"/>
                <w:color w:val="000000" w:themeColor="text1"/>
              </w:rPr>
              <w:t>Dumeco</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7FBB894"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EE4D9C2" w14:textId="77777777" w:rsidR="007664DF" w:rsidRDefault="007664DF" w:rsidP="005566D3">
            <w:r w:rsidRPr="082BC585">
              <w:rPr>
                <w:rFonts w:ascii="Calibri" w:eastAsia="Calibri" w:hAnsi="Calibri" w:cs="Calibri"/>
                <w:color w:val="000000" w:themeColor="text1"/>
              </w:rPr>
              <w:t xml:space="preserve"> </w:t>
            </w:r>
          </w:p>
        </w:tc>
      </w:tr>
      <w:tr w:rsidR="007664DF" w14:paraId="62A668CC"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2CE491A" w14:textId="77777777" w:rsidR="007664DF" w:rsidRDefault="007664DF" w:rsidP="005566D3">
            <w:r w:rsidRPr="082BC585">
              <w:rPr>
                <w:rFonts w:ascii="Calibri" w:eastAsia="Calibri" w:hAnsi="Calibri" w:cs="Calibri"/>
                <w:color w:val="000000" w:themeColor="text1"/>
              </w:rPr>
              <w:t>Eaton</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ED741CF"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3049A77" w14:textId="77777777" w:rsidR="007664DF" w:rsidRDefault="007664DF" w:rsidP="005566D3">
            <w:r w:rsidRPr="082BC585">
              <w:rPr>
                <w:rFonts w:ascii="Calibri" w:eastAsia="Calibri" w:hAnsi="Calibri" w:cs="Calibri"/>
                <w:color w:val="000000" w:themeColor="text1"/>
              </w:rPr>
              <w:t xml:space="preserve"> </w:t>
            </w:r>
          </w:p>
        </w:tc>
      </w:tr>
      <w:tr w:rsidR="007664DF" w14:paraId="5D053AB6"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50F4257" w14:textId="77777777" w:rsidR="007664DF" w:rsidRDefault="007664DF" w:rsidP="005566D3">
            <w:r w:rsidRPr="082BC585">
              <w:rPr>
                <w:rFonts w:ascii="Calibri" w:eastAsia="Calibri" w:hAnsi="Calibri" w:cs="Calibri"/>
                <w:color w:val="000000" w:themeColor="text1"/>
              </w:rPr>
              <w:t xml:space="preserve">G.E </w:t>
            </w:r>
            <w:proofErr w:type="spellStart"/>
            <w:r w:rsidRPr="082BC585">
              <w:rPr>
                <w:rFonts w:ascii="Calibri" w:eastAsia="Calibri" w:hAnsi="Calibri" w:cs="Calibri"/>
                <w:color w:val="000000" w:themeColor="text1"/>
              </w:rPr>
              <w:t>authenic</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570C11F"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1ADA0F8" w14:textId="77777777" w:rsidR="007664DF" w:rsidRDefault="007664DF" w:rsidP="005566D3">
            <w:r w:rsidRPr="082BC585">
              <w:rPr>
                <w:rFonts w:ascii="Calibri" w:eastAsia="Calibri" w:hAnsi="Calibri" w:cs="Calibri"/>
                <w:color w:val="000000" w:themeColor="text1"/>
              </w:rPr>
              <w:t xml:space="preserve"> </w:t>
            </w:r>
          </w:p>
        </w:tc>
      </w:tr>
      <w:tr w:rsidR="007664DF" w14:paraId="5F5B8DFE"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CAA322F" w14:textId="77777777" w:rsidR="007664DF" w:rsidRDefault="007664DF" w:rsidP="005566D3">
            <w:r w:rsidRPr="082BC585">
              <w:rPr>
                <w:rFonts w:ascii="Calibri" w:eastAsia="Calibri" w:hAnsi="Calibri" w:cs="Calibri"/>
                <w:color w:val="000000" w:themeColor="text1"/>
              </w:rPr>
              <w:t>General Electric</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853F54A"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7F5E4E8" w14:textId="77777777" w:rsidR="007664DF" w:rsidRDefault="007664DF" w:rsidP="005566D3">
            <w:r w:rsidRPr="082BC585">
              <w:rPr>
                <w:rFonts w:ascii="Calibri" w:eastAsia="Calibri" w:hAnsi="Calibri" w:cs="Calibri"/>
                <w:color w:val="000000" w:themeColor="text1"/>
              </w:rPr>
              <w:t xml:space="preserve"> </w:t>
            </w:r>
          </w:p>
        </w:tc>
      </w:tr>
      <w:tr w:rsidR="007664DF" w14:paraId="21FFE846"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66330D3" w14:textId="77777777" w:rsidR="007664DF" w:rsidRDefault="007664DF" w:rsidP="005566D3">
            <w:proofErr w:type="spellStart"/>
            <w:r w:rsidRPr="082BC585">
              <w:rPr>
                <w:rFonts w:ascii="Calibri" w:eastAsia="Calibri" w:hAnsi="Calibri" w:cs="Calibri"/>
                <w:color w:val="000000" w:themeColor="text1"/>
              </w:rPr>
              <w:t>Hazemeyer</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654E98B"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9039A2" w14:textId="77777777" w:rsidR="007664DF" w:rsidRDefault="007664DF" w:rsidP="005566D3">
            <w:r w:rsidRPr="082BC585">
              <w:rPr>
                <w:rFonts w:ascii="Calibri" w:eastAsia="Calibri" w:hAnsi="Calibri" w:cs="Calibri"/>
                <w:color w:val="000000" w:themeColor="text1"/>
              </w:rPr>
              <w:t xml:space="preserve"> </w:t>
            </w:r>
          </w:p>
        </w:tc>
      </w:tr>
      <w:tr w:rsidR="007664DF" w14:paraId="66EEAEA8"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17E98F9" w14:textId="77777777" w:rsidR="007664DF" w:rsidRDefault="007664DF" w:rsidP="005566D3">
            <w:proofErr w:type="spellStart"/>
            <w:r w:rsidRPr="082BC585">
              <w:rPr>
                <w:rFonts w:ascii="Calibri" w:eastAsia="Calibri" w:hAnsi="Calibri" w:cs="Calibri"/>
                <w:color w:val="000000" w:themeColor="text1"/>
              </w:rPr>
              <w:t>Holec</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0BF769B"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C35CC62" w14:textId="77777777" w:rsidR="007664DF" w:rsidRDefault="007664DF" w:rsidP="005566D3">
            <w:r w:rsidRPr="082BC585">
              <w:rPr>
                <w:rFonts w:ascii="Calibri" w:eastAsia="Calibri" w:hAnsi="Calibri" w:cs="Calibri"/>
                <w:color w:val="000000" w:themeColor="text1"/>
              </w:rPr>
              <w:t xml:space="preserve"> </w:t>
            </w:r>
          </w:p>
        </w:tc>
      </w:tr>
      <w:tr w:rsidR="007664DF" w14:paraId="623FB18F"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DAF41F7" w14:textId="77777777" w:rsidR="007664DF" w:rsidRDefault="007664DF" w:rsidP="005566D3">
            <w:proofErr w:type="spellStart"/>
            <w:r w:rsidRPr="082BC585">
              <w:rPr>
                <w:rFonts w:ascii="Calibri" w:eastAsia="Calibri" w:hAnsi="Calibri" w:cs="Calibri"/>
                <w:color w:val="000000" w:themeColor="text1"/>
              </w:rPr>
              <w:t>Kloeckner</w:t>
            </w:r>
            <w:proofErr w:type="spellEnd"/>
            <w:r w:rsidRPr="082BC585">
              <w:rPr>
                <w:rFonts w:ascii="Calibri" w:eastAsia="Calibri" w:hAnsi="Calibri" w:cs="Calibri"/>
                <w:color w:val="000000" w:themeColor="text1"/>
              </w:rPr>
              <w:t xml:space="preserve"> </w:t>
            </w:r>
            <w:proofErr w:type="spellStart"/>
            <w:r w:rsidRPr="082BC585">
              <w:rPr>
                <w:rFonts w:ascii="Calibri" w:eastAsia="Calibri" w:hAnsi="Calibri" w:cs="Calibri"/>
                <w:color w:val="000000" w:themeColor="text1"/>
              </w:rPr>
              <w:t>Moeller</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7827FE3"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4711BAD" w14:textId="77777777" w:rsidR="007664DF" w:rsidRDefault="007664DF" w:rsidP="005566D3">
            <w:r w:rsidRPr="082BC585">
              <w:rPr>
                <w:rFonts w:ascii="Calibri" w:eastAsia="Calibri" w:hAnsi="Calibri" w:cs="Calibri"/>
                <w:color w:val="000000" w:themeColor="text1"/>
              </w:rPr>
              <w:t xml:space="preserve"> </w:t>
            </w:r>
          </w:p>
        </w:tc>
      </w:tr>
      <w:tr w:rsidR="007664DF" w14:paraId="1B3048A7"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08BA280" w14:textId="77777777" w:rsidR="007664DF" w:rsidRDefault="007664DF" w:rsidP="005566D3">
            <w:r w:rsidRPr="082BC585">
              <w:rPr>
                <w:rFonts w:ascii="Calibri" w:eastAsia="Calibri" w:hAnsi="Calibri" w:cs="Calibri"/>
                <w:color w:val="000000" w:themeColor="text1"/>
              </w:rPr>
              <w:t xml:space="preserve">Merlin </w:t>
            </w:r>
            <w:proofErr w:type="spellStart"/>
            <w:r w:rsidRPr="082BC585">
              <w:rPr>
                <w:rFonts w:ascii="Calibri" w:eastAsia="Calibri" w:hAnsi="Calibri" w:cs="Calibri"/>
                <w:color w:val="000000" w:themeColor="text1"/>
              </w:rPr>
              <w:t>Gerin</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7E5E363"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9513377" w14:textId="77777777" w:rsidR="007664DF" w:rsidRDefault="007664DF" w:rsidP="005566D3">
            <w:r w:rsidRPr="082BC585">
              <w:rPr>
                <w:rFonts w:ascii="Calibri" w:eastAsia="Calibri" w:hAnsi="Calibri" w:cs="Calibri"/>
                <w:color w:val="000000" w:themeColor="text1"/>
              </w:rPr>
              <w:t xml:space="preserve"> </w:t>
            </w:r>
          </w:p>
        </w:tc>
      </w:tr>
      <w:tr w:rsidR="007664DF" w14:paraId="1F8254E8"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6600224" w14:textId="77777777" w:rsidR="007664DF" w:rsidRDefault="007664DF" w:rsidP="005566D3">
            <w:proofErr w:type="spellStart"/>
            <w:r w:rsidRPr="082BC585">
              <w:rPr>
                <w:rFonts w:ascii="Calibri" w:eastAsia="Calibri" w:hAnsi="Calibri" w:cs="Calibri"/>
                <w:color w:val="000000" w:themeColor="text1"/>
              </w:rPr>
              <w:t>Moeller</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C3EDFE4"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3200C3D" w14:textId="77777777" w:rsidR="007664DF" w:rsidRDefault="007664DF" w:rsidP="005566D3">
            <w:r w:rsidRPr="082BC585">
              <w:rPr>
                <w:rFonts w:ascii="Calibri" w:eastAsia="Calibri" w:hAnsi="Calibri" w:cs="Calibri"/>
                <w:color w:val="000000" w:themeColor="text1"/>
              </w:rPr>
              <w:t xml:space="preserve"> </w:t>
            </w:r>
          </w:p>
        </w:tc>
      </w:tr>
      <w:tr w:rsidR="007664DF" w14:paraId="493C939B"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6000C77" w14:textId="77777777" w:rsidR="007664DF" w:rsidRDefault="007664DF" w:rsidP="005566D3">
            <w:r w:rsidRPr="082BC585">
              <w:rPr>
                <w:rFonts w:ascii="Calibri" w:eastAsia="Calibri" w:hAnsi="Calibri" w:cs="Calibri"/>
                <w:color w:val="000000" w:themeColor="text1"/>
              </w:rPr>
              <w:t>Record Plus</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EB164F"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7C3AFD1" w14:textId="77777777" w:rsidR="007664DF" w:rsidRDefault="007664DF" w:rsidP="005566D3">
            <w:r w:rsidRPr="082BC585">
              <w:rPr>
                <w:rFonts w:ascii="Calibri" w:eastAsia="Calibri" w:hAnsi="Calibri" w:cs="Calibri"/>
                <w:color w:val="000000" w:themeColor="text1"/>
              </w:rPr>
              <w:t xml:space="preserve"> </w:t>
            </w:r>
          </w:p>
        </w:tc>
      </w:tr>
      <w:tr w:rsidR="007664DF" w14:paraId="0C48542D"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3F7815E" w14:textId="77777777" w:rsidR="007664DF" w:rsidRDefault="007664DF" w:rsidP="005566D3">
            <w:r w:rsidRPr="082BC585">
              <w:rPr>
                <w:rFonts w:ascii="Calibri" w:eastAsia="Calibri" w:hAnsi="Calibri" w:cs="Calibri"/>
                <w:color w:val="000000" w:themeColor="text1"/>
              </w:rPr>
              <w:t>Schneider</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2AC7BE"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3DA0A3" w14:textId="77777777" w:rsidR="007664DF" w:rsidRDefault="007664DF" w:rsidP="005566D3">
            <w:r w:rsidRPr="082BC585">
              <w:rPr>
                <w:rFonts w:ascii="Calibri" w:eastAsia="Calibri" w:hAnsi="Calibri" w:cs="Calibri"/>
                <w:color w:val="000000" w:themeColor="text1"/>
              </w:rPr>
              <w:t xml:space="preserve"> </w:t>
            </w:r>
          </w:p>
        </w:tc>
      </w:tr>
      <w:tr w:rsidR="007664DF" w14:paraId="7B531223"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DD1F659" w14:textId="77777777" w:rsidR="007664DF" w:rsidRDefault="007664DF" w:rsidP="005566D3">
            <w:proofErr w:type="spellStart"/>
            <w:r w:rsidRPr="082BC585">
              <w:rPr>
                <w:rFonts w:ascii="Calibri" w:eastAsia="Calibri" w:hAnsi="Calibri" w:cs="Calibri"/>
                <w:color w:val="000000" w:themeColor="text1"/>
              </w:rPr>
              <w:t>Schrack</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AE4906C"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D853BC6" w14:textId="77777777" w:rsidR="007664DF" w:rsidRDefault="007664DF" w:rsidP="005566D3">
            <w:r w:rsidRPr="082BC585">
              <w:rPr>
                <w:rFonts w:ascii="Calibri" w:eastAsia="Calibri" w:hAnsi="Calibri" w:cs="Calibri"/>
                <w:color w:val="000000" w:themeColor="text1"/>
              </w:rPr>
              <w:t xml:space="preserve"> </w:t>
            </w:r>
          </w:p>
        </w:tc>
      </w:tr>
      <w:tr w:rsidR="007664DF" w14:paraId="3A85E945"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EBC89E" w14:textId="77777777" w:rsidR="007664DF" w:rsidRDefault="007664DF" w:rsidP="005566D3">
            <w:r w:rsidRPr="082BC585">
              <w:rPr>
                <w:rFonts w:ascii="Calibri" w:eastAsia="Calibri" w:hAnsi="Calibri" w:cs="Calibri"/>
                <w:color w:val="000000" w:themeColor="text1"/>
              </w:rPr>
              <w:t>Siemens</w:t>
            </w:r>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7C31A3"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38904B3" w14:textId="77777777" w:rsidR="007664DF" w:rsidRDefault="007664DF" w:rsidP="005566D3">
            <w:r w:rsidRPr="082BC585">
              <w:rPr>
                <w:rFonts w:ascii="Calibri" w:eastAsia="Calibri" w:hAnsi="Calibri" w:cs="Calibri"/>
                <w:color w:val="000000" w:themeColor="text1"/>
              </w:rPr>
              <w:t xml:space="preserve"> </w:t>
            </w:r>
          </w:p>
        </w:tc>
      </w:tr>
      <w:tr w:rsidR="007664DF" w14:paraId="039E3A26"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E52D648" w14:textId="77777777" w:rsidR="007664DF" w:rsidRDefault="007664DF" w:rsidP="005566D3">
            <w:proofErr w:type="spellStart"/>
            <w:r w:rsidRPr="082BC585">
              <w:rPr>
                <w:rFonts w:ascii="Calibri" w:eastAsia="Calibri" w:hAnsi="Calibri" w:cs="Calibri"/>
                <w:color w:val="000000" w:themeColor="text1"/>
              </w:rPr>
              <w:t>Socomec</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AF3564F"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42D97C" w14:textId="77777777" w:rsidR="007664DF" w:rsidRDefault="007664DF" w:rsidP="005566D3">
            <w:r w:rsidRPr="082BC585">
              <w:rPr>
                <w:rFonts w:ascii="Calibri" w:eastAsia="Calibri" w:hAnsi="Calibri" w:cs="Calibri"/>
                <w:color w:val="000000" w:themeColor="text1"/>
              </w:rPr>
              <w:t xml:space="preserve"> </w:t>
            </w:r>
          </w:p>
        </w:tc>
      </w:tr>
      <w:tr w:rsidR="007664DF" w14:paraId="1A0CB20E" w14:textId="77777777" w:rsidTr="007664DF">
        <w:trPr>
          <w:trHeight w:val="285"/>
        </w:trPr>
        <w:tc>
          <w:tcPr>
            <w:tcW w:w="19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8297DF2" w14:textId="77777777" w:rsidR="007664DF" w:rsidRDefault="007664DF" w:rsidP="005566D3">
            <w:proofErr w:type="spellStart"/>
            <w:r w:rsidRPr="082BC585">
              <w:rPr>
                <w:rFonts w:ascii="Calibri" w:eastAsia="Calibri" w:hAnsi="Calibri" w:cs="Calibri"/>
                <w:color w:val="000000" w:themeColor="text1"/>
              </w:rPr>
              <w:t>Terasaki</w:t>
            </w:r>
            <w:proofErr w:type="spellEnd"/>
          </w:p>
        </w:tc>
        <w:tc>
          <w:tcPr>
            <w:tcW w:w="191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AD1AB52" w14:textId="77777777" w:rsidR="007664DF" w:rsidRDefault="007664DF" w:rsidP="005566D3">
            <w:r w:rsidRPr="082BC585">
              <w:rPr>
                <w:rFonts w:ascii="Calibri" w:eastAsia="Calibri" w:hAnsi="Calibri" w:cs="Calibri"/>
                <w:color w:val="000000" w:themeColor="text1"/>
              </w:rPr>
              <w:t xml:space="preserve"> </w:t>
            </w:r>
          </w:p>
        </w:tc>
        <w:tc>
          <w:tcPr>
            <w:tcW w:w="4819"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8A62CAC" w14:textId="77777777" w:rsidR="007664DF" w:rsidRDefault="007664DF" w:rsidP="005566D3">
            <w:r w:rsidRPr="082BC585">
              <w:rPr>
                <w:rFonts w:ascii="Calibri" w:eastAsia="Calibri" w:hAnsi="Calibri" w:cs="Calibri"/>
                <w:color w:val="000000" w:themeColor="text1"/>
              </w:rPr>
              <w:t xml:space="preserve"> </w:t>
            </w:r>
          </w:p>
        </w:tc>
      </w:tr>
    </w:tbl>
    <w:p w14:paraId="1AC255A7" w14:textId="77777777" w:rsidR="007664DF" w:rsidRPr="007664DF" w:rsidRDefault="007664DF" w:rsidP="007664DF">
      <w:pPr>
        <w:rPr>
          <w:rFonts w:ascii="Calibri" w:eastAsia="Calibri" w:hAnsi="Calibri" w:cs="Calibri"/>
        </w:rPr>
      </w:pPr>
    </w:p>
    <w:p w14:paraId="3E9C95C3" w14:textId="56660EE3" w:rsidR="00B033AF" w:rsidRDefault="184F10EC" w:rsidP="082BC585">
      <w:r w:rsidRPr="082BC585">
        <w:rPr>
          <w:rFonts w:ascii="Calibri" w:eastAsia="Calibri" w:hAnsi="Calibri" w:cs="Calibri"/>
        </w:rPr>
        <w:t xml:space="preserve"> </w:t>
      </w:r>
    </w:p>
    <w:p w14:paraId="5D58598E" w14:textId="14B07CA9"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Werkt u merkonafhankelijk, of richt u zich primair op bepaalde fabrikanten?</w:t>
      </w:r>
      <w:r w:rsidR="008B4D6C">
        <w:rPr>
          <w:rFonts w:ascii="Calibri" w:eastAsia="Calibri" w:hAnsi="Calibri" w:cs="Calibri"/>
        </w:rPr>
        <w:t xml:space="preserve"> Kunt u aangeven hoe de markt in elkaar zit.</w:t>
      </w:r>
    </w:p>
    <w:p w14:paraId="38414DB8" w14:textId="3A139ECC" w:rsidR="00B033AF" w:rsidRDefault="184F10EC" w:rsidP="082BC585">
      <w:r w:rsidRPr="082BC585">
        <w:rPr>
          <w:rFonts w:ascii="Calibri" w:eastAsia="Calibri" w:hAnsi="Calibri" w:cs="Calibri"/>
        </w:rPr>
        <w:t xml:space="preserve"> </w:t>
      </w:r>
    </w:p>
    <w:p w14:paraId="59B80B2D" w14:textId="5528B346" w:rsidR="00B033AF" w:rsidRDefault="184F10EC" w:rsidP="082BC585">
      <w:pPr>
        <w:ind w:firstLine="360"/>
      </w:pPr>
      <w:r w:rsidRPr="082BC585">
        <w:rPr>
          <w:rFonts w:ascii="Calibri" w:eastAsia="Calibri" w:hAnsi="Calibri" w:cs="Calibri"/>
          <w:b/>
          <w:bCs/>
        </w:rPr>
        <w:t>Certificeringen en kwaliteitsborging</w:t>
      </w:r>
    </w:p>
    <w:p w14:paraId="03A61FD7" w14:textId="6D26FE85" w:rsidR="00B033AF" w:rsidRDefault="184F10EC" w:rsidP="082BC585">
      <w:r w:rsidRPr="082BC585">
        <w:rPr>
          <w:rFonts w:ascii="Calibri" w:eastAsia="Calibri" w:hAnsi="Calibri" w:cs="Calibri"/>
        </w:rPr>
        <w:t xml:space="preserve"> </w:t>
      </w:r>
    </w:p>
    <w:p w14:paraId="428EB1B2" w14:textId="1813A64C"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Welke certificeringen of erkenningen acht u noodzakelijk of wenselijk voor bedrijven die onderhoud verrichten aan vermogensautomaten?</w:t>
      </w:r>
    </w:p>
    <w:p w14:paraId="36115C1B" w14:textId="03AF9826" w:rsidR="00B033AF" w:rsidRDefault="184F10EC" w:rsidP="082BC585">
      <w:r w:rsidRPr="082BC585">
        <w:rPr>
          <w:rFonts w:ascii="Calibri" w:eastAsia="Calibri" w:hAnsi="Calibri" w:cs="Calibri"/>
        </w:rPr>
        <w:t xml:space="preserve"> </w:t>
      </w:r>
    </w:p>
    <w:p w14:paraId="3142AEE4" w14:textId="42087B26"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Kunt u aangeven waarom deze certificeringen belangrijk zijn (bijv. ISO, fabrikant-gecertificeerd)?</w:t>
      </w:r>
    </w:p>
    <w:p w14:paraId="34E87889" w14:textId="35B9D52B" w:rsidR="00B033AF" w:rsidRDefault="184F10EC" w:rsidP="082BC585">
      <w:r w:rsidRPr="082BC585">
        <w:rPr>
          <w:rFonts w:ascii="Calibri" w:eastAsia="Calibri" w:hAnsi="Calibri" w:cs="Calibri"/>
        </w:rPr>
        <w:t xml:space="preserve"> </w:t>
      </w:r>
    </w:p>
    <w:p w14:paraId="1583D6E3" w14:textId="123BCF97" w:rsidR="00B033AF" w:rsidRDefault="184F10EC" w:rsidP="082BC585">
      <w:pPr>
        <w:ind w:firstLine="360"/>
      </w:pPr>
      <w:r w:rsidRPr="082BC585">
        <w:rPr>
          <w:rFonts w:ascii="Calibri" w:eastAsia="Calibri" w:hAnsi="Calibri" w:cs="Calibri"/>
          <w:b/>
          <w:bCs/>
        </w:rPr>
        <w:lastRenderedPageBreak/>
        <w:t xml:space="preserve">Levering </w:t>
      </w:r>
    </w:p>
    <w:p w14:paraId="5ABAE7FF" w14:textId="32880C5D" w:rsidR="00B033AF" w:rsidRDefault="184F10EC" w:rsidP="082BC585">
      <w:r w:rsidRPr="082BC585">
        <w:rPr>
          <w:rFonts w:ascii="Calibri" w:eastAsia="Calibri" w:hAnsi="Calibri" w:cs="Calibri"/>
        </w:rPr>
        <w:t xml:space="preserve"> </w:t>
      </w:r>
    </w:p>
    <w:p w14:paraId="302DA6CD" w14:textId="611EA08A" w:rsidR="00B033AF" w:rsidRDefault="00CD6791" w:rsidP="082BC585">
      <w:pPr>
        <w:pStyle w:val="Lijstalinea"/>
        <w:numPr>
          <w:ilvl w:val="0"/>
          <w:numId w:val="1"/>
        </w:numPr>
        <w:rPr>
          <w:rFonts w:ascii="Calibri" w:eastAsia="Calibri" w:hAnsi="Calibri" w:cs="Calibri"/>
        </w:rPr>
      </w:pPr>
      <w:r>
        <w:rPr>
          <w:rFonts w:ascii="Calibri" w:eastAsia="Calibri" w:hAnsi="Calibri" w:cs="Calibri"/>
        </w:rPr>
        <w:t xml:space="preserve">Welke merken </w:t>
      </w:r>
      <w:r w:rsidR="184F10EC" w:rsidRPr="082BC585">
        <w:rPr>
          <w:rFonts w:ascii="Calibri" w:eastAsia="Calibri" w:hAnsi="Calibri" w:cs="Calibri"/>
        </w:rPr>
        <w:t xml:space="preserve">vermogensautomaten </w:t>
      </w:r>
      <w:r>
        <w:rPr>
          <w:rFonts w:ascii="Calibri" w:eastAsia="Calibri" w:hAnsi="Calibri" w:cs="Calibri"/>
        </w:rPr>
        <w:t xml:space="preserve">kunt u </w:t>
      </w:r>
      <w:r w:rsidR="184F10EC" w:rsidRPr="082BC585">
        <w:rPr>
          <w:rFonts w:ascii="Calibri" w:eastAsia="Calibri" w:hAnsi="Calibri" w:cs="Calibri"/>
        </w:rPr>
        <w:t>leveren?</w:t>
      </w:r>
    </w:p>
    <w:p w14:paraId="5CDF8756" w14:textId="144C4F8C" w:rsidR="00B033AF" w:rsidRDefault="184F10EC" w:rsidP="082BC585">
      <w:r w:rsidRPr="082BC585">
        <w:rPr>
          <w:rFonts w:ascii="Calibri" w:eastAsia="Calibri" w:hAnsi="Calibri" w:cs="Calibri"/>
        </w:rPr>
        <w:t xml:space="preserve"> </w:t>
      </w:r>
    </w:p>
    <w:p w14:paraId="4EE71244" w14:textId="7A464E9B" w:rsidR="00B033AF" w:rsidRDefault="009C069A" w:rsidP="082BC585">
      <w:pPr>
        <w:pStyle w:val="Lijstalinea"/>
        <w:numPr>
          <w:ilvl w:val="0"/>
          <w:numId w:val="1"/>
        </w:numPr>
        <w:rPr>
          <w:rFonts w:ascii="Calibri" w:eastAsia="Calibri" w:hAnsi="Calibri" w:cs="Calibri"/>
        </w:rPr>
      </w:pPr>
      <w:r>
        <w:rPr>
          <w:rFonts w:ascii="Calibri" w:eastAsia="Calibri" w:hAnsi="Calibri" w:cs="Calibri"/>
        </w:rPr>
        <w:t>Welke merken kunt u</w:t>
      </w:r>
      <w:r w:rsidR="001C75AF">
        <w:rPr>
          <w:rFonts w:ascii="Calibri" w:eastAsia="Calibri" w:hAnsi="Calibri" w:cs="Calibri"/>
        </w:rPr>
        <w:t xml:space="preserve"> niet leveren en</w:t>
      </w:r>
      <w:r w:rsidR="184F10EC" w:rsidRPr="082BC585">
        <w:rPr>
          <w:rFonts w:ascii="Calibri" w:eastAsia="Calibri" w:hAnsi="Calibri" w:cs="Calibri"/>
        </w:rPr>
        <w:t xml:space="preserve"> wat is hiervan de reden? (licentiebeperkingen, prijsstelling</w:t>
      </w:r>
      <w:r w:rsidR="001C75AF">
        <w:rPr>
          <w:rFonts w:ascii="Calibri" w:eastAsia="Calibri" w:hAnsi="Calibri" w:cs="Calibri"/>
        </w:rPr>
        <w:t xml:space="preserve"> </w:t>
      </w:r>
      <w:proofErr w:type="spellStart"/>
      <w:r w:rsidR="001C75AF">
        <w:rPr>
          <w:rFonts w:ascii="Calibri" w:eastAsia="Calibri" w:hAnsi="Calibri" w:cs="Calibri"/>
        </w:rPr>
        <w:t>etc</w:t>
      </w:r>
      <w:proofErr w:type="spellEnd"/>
      <w:r w:rsidR="184F10EC" w:rsidRPr="082BC585">
        <w:rPr>
          <w:rFonts w:ascii="Calibri" w:eastAsia="Calibri" w:hAnsi="Calibri" w:cs="Calibri"/>
        </w:rPr>
        <w:t>)</w:t>
      </w:r>
    </w:p>
    <w:p w14:paraId="2A472ACE" w14:textId="7D4C512C" w:rsidR="00B033AF" w:rsidRPr="002E48D8" w:rsidRDefault="184F10EC" w:rsidP="082BC585">
      <w:pPr>
        <w:rPr>
          <w:b/>
          <w:bCs/>
        </w:rPr>
      </w:pPr>
      <w:r w:rsidRPr="082BC585">
        <w:rPr>
          <w:rFonts w:ascii="Calibri" w:eastAsia="Calibri" w:hAnsi="Calibri" w:cs="Calibri"/>
        </w:rPr>
        <w:t xml:space="preserve"> </w:t>
      </w:r>
    </w:p>
    <w:p w14:paraId="4F9BF395" w14:textId="1DB2344A" w:rsidR="00B033AF" w:rsidRPr="002E48D8" w:rsidRDefault="002E48D8" w:rsidP="008D5E68">
      <w:pPr>
        <w:ind w:firstLine="360"/>
        <w:rPr>
          <w:rFonts w:ascii="Calibri" w:eastAsia="Calibri" w:hAnsi="Calibri" w:cs="Calibri"/>
          <w:b/>
          <w:bCs/>
        </w:rPr>
      </w:pPr>
      <w:r w:rsidRPr="002E48D8">
        <w:rPr>
          <w:rFonts w:ascii="Calibri" w:eastAsia="Calibri" w:hAnsi="Calibri" w:cs="Calibri"/>
          <w:b/>
          <w:bCs/>
        </w:rPr>
        <w:t>Percelen</w:t>
      </w:r>
      <w:r w:rsidR="00FE1B04">
        <w:rPr>
          <w:rFonts w:ascii="Calibri" w:eastAsia="Calibri" w:hAnsi="Calibri" w:cs="Calibri"/>
          <w:b/>
          <w:bCs/>
        </w:rPr>
        <w:t xml:space="preserve"> en prijsvorming</w:t>
      </w:r>
    </w:p>
    <w:p w14:paraId="496E4DD4" w14:textId="77777777" w:rsidR="002E48D8" w:rsidRDefault="002E48D8" w:rsidP="002E48D8">
      <w:pPr>
        <w:ind w:left="708"/>
      </w:pPr>
    </w:p>
    <w:p w14:paraId="3578324E" w14:textId="4616BA08"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Wat adviseert u: het opdelen van het onderhoud in aparte percelen per merk (of per regio), of het aanbesteden als één integrale opdracht? Of een apart perceel voor onderhoud en een apart perceel voor de vervanging van vermogensautomaten.</w:t>
      </w:r>
    </w:p>
    <w:p w14:paraId="100551BD" w14:textId="0851F73E" w:rsidR="00B033AF" w:rsidRDefault="184F10EC" w:rsidP="082BC585">
      <w:r w:rsidRPr="082BC585">
        <w:rPr>
          <w:rFonts w:ascii="Calibri" w:eastAsia="Calibri" w:hAnsi="Calibri" w:cs="Calibri"/>
        </w:rPr>
        <w:t xml:space="preserve"> </w:t>
      </w:r>
    </w:p>
    <w:p w14:paraId="28832BB1" w14:textId="4B9285AD"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 xml:space="preserve">Kunt u aangeven waarop advies gebaseerd is? Wat ziet u als voor- en nadelen. </w:t>
      </w:r>
    </w:p>
    <w:p w14:paraId="0F06E3A9" w14:textId="77777777" w:rsidR="00FE1B04" w:rsidRPr="00FE1B04" w:rsidRDefault="00FE1B04" w:rsidP="00FE1B04">
      <w:pPr>
        <w:pStyle w:val="Lijstalinea"/>
        <w:rPr>
          <w:rFonts w:ascii="Calibri" w:eastAsia="Calibri" w:hAnsi="Calibri" w:cs="Calibri"/>
        </w:rPr>
      </w:pPr>
    </w:p>
    <w:p w14:paraId="23DA3B57" w14:textId="489ED06A" w:rsidR="00B033AF" w:rsidRDefault="184F10EC" w:rsidP="082BC585">
      <w:pPr>
        <w:ind w:left="720"/>
      </w:pPr>
      <w:r w:rsidRPr="082BC585">
        <w:rPr>
          <w:rFonts w:ascii="Calibri" w:eastAsia="Calibri" w:hAnsi="Calibri" w:cs="Calibri"/>
        </w:rPr>
        <w:t xml:space="preserve"> </w:t>
      </w:r>
    </w:p>
    <w:p w14:paraId="3E6865DC" w14:textId="34F8A9DD" w:rsidR="00B033AF" w:rsidRPr="002E48D8" w:rsidRDefault="184F10EC" w:rsidP="008D5E68">
      <w:pPr>
        <w:ind w:firstLine="360"/>
        <w:rPr>
          <w:b/>
          <w:bCs/>
        </w:rPr>
      </w:pPr>
      <w:r w:rsidRPr="002E48D8">
        <w:rPr>
          <w:rFonts w:ascii="Calibri" w:eastAsia="Calibri" w:hAnsi="Calibri" w:cs="Calibri"/>
          <w:b/>
          <w:bCs/>
        </w:rPr>
        <w:t>Deelname aan aanbestedingen</w:t>
      </w:r>
    </w:p>
    <w:p w14:paraId="1225922B" w14:textId="6C6D8DB1" w:rsidR="00B033AF" w:rsidRDefault="184F10EC" w:rsidP="082BC585">
      <w:r w:rsidRPr="082BC585">
        <w:rPr>
          <w:rFonts w:ascii="Calibri" w:eastAsia="Calibri" w:hAnsi="Calibri" w:cs="Calibri"/>
        </w:rPr>
        <w:t xml:space="preserve"> </w:t>
      </w:r>
    </w:p>
    <w:p w14:paraId="1284AE0F" w14:textId="71340D6A" w:rsidR="00B033AF" w:rsidRDefault="001C75AF" w:rsidP="082BC585">
      <w:pPr>
        <w:pStyle w:val="Lijstalinea"/>
        <w:numPr>
          <w:ilvl w:val="0"/>
          <w:numId w:val="1"/>
        </w:numPr>
        <w:rPr>
          <w:rFonts w:ascii="Calibri" w:eastAsia="Calibri" w:hAnsi="Calibri" w:cs="Calibri"/>
        </w:rPr>
      </w:pPr>
      <w:r>
        <w:rPr>
          <w:rFonts w:ascii="Calibri" w:eastAsia="Calibri" w:hAnsi="Calibri" w:cs="Calibri"/>
        </w:rPr>
        <w:t xml:space="preserve">Heeft u </w:t>
      </w:r>
      <w:r w:rsidR="184F10EC" w:rsidRPr="082BC585">
        <w:rPr>
          <w:rFonts w:ascii="Calibri" w:eastAsia="Calibri" w:hAnsi="Calibri" w:cs="Calibri"/>
        </w:rPr>
        <w:t xml:space="preserve">ervaring </w:t>
      </w:r>
      <w:r>
        <w:rPr>
          <w:rFonts w:ascii="Calibri" w:eastAsia="Calibri" w:hAnsi="Calibri" w:cs="Calibri"/>
        </w:rPr>
        <w:t xml:space="preserve">met </w:t>
      </w:r>
      <w:r w:rsidR="184F10EC" w:rsidRPr="082BC585">
        <w:rPr>
          <w:rFonts w:ascii="Calibri" w:eastAsia="Calibri" w:hAnsi="Calibri" w:cs="Calibri"/>
        </w:rPr>
        <w:t>een (Europese) aanbesteding</w:t>
      </w:r>
      <w:r w:rsidR="00C03731">
        <w:rPr>
          <w:rFonts w:ascii="Calibri" w:eastAsia="Calibri" w:hAnsi="Calibri" w:cs="Calibri"/>
        </w:rPr>
        <w:t>.</w:t>
      </w:r>
    </w:p>
    <w:p w14:paraId="6396F2EF" w14:textId="5DC83794" w:rsidR="00B033AF" w:rsidRDefault="184F10EC" w:rsidP="082BC585">
      <w:r w:rsidRPr="082BC585">
        <w:rPr>
          <w:rFonts w:ascii="Calibri" w:eastAsia="Calibri" w:hAnsi="Calibri" w:cs="Calibri"/>
        </w:rPr>
        <w:t xml:space="preserve"> </w:t>
      </w:r>
    </w:p>
    <w:p w14:paraId="1E788EA3" w14:textId="59DEF3F6" w:rsidR="00B033AF" w:rsidRDefault="00C03731" w:rsidP="082BC585">
      <w:pPr>
        <w:pStyle w:val="Lijstalinea"/>
        <w:numPr>
          <w:ilvl w:val="0"/>
          <w:numId w:val="1"/>
        </w:numPr>
        <w:rPr>
          <w:rFonts w:ascii="Calibri" w:eastAsia="Calibri" w:hAnsi="Calibri" w:cs="Calibri"/>
        </w:rPr>
      </w:pPr>
      <w:r>
        <w:rPr>
          <w:rFonts w:ascii="Calibri" w:eastAsia="Calibri" w:hAnsi="Calibri" w:cs="Calibri"/>
        </w:rPr>
        <w:t xml:space="preserve">Bent u van plan om in te schrijven. </w:t>
      </w:r>
    </w:p>
    <w:p w14:paraId="609F5988" w14:textId="00B43394" w:rsidR="00B033AF" w:rsidRDefault="184F10EC" w:rsidP="082BC585">
      <w:r w:rsidRPr="082BC585">
        <w:rPr>
          <w:rFonts w:ascii="Calibri" w:eastAsia="Calibri" w:hAnsi="Calibri" w:cs="Calibri"/>
        </w:rPr>
        <w:t xml:space="preserve"> </w:t>
      </w:r>
    </w:p>
    <w:p w14:paraId="3557FAAD" w14:textId="30F841E9" w:rsidR="00B033AF" w:rsidRPr="002E48D8" w:rsidRDefault="184F10EC" w:rsidP="008D5E68">
      <w:pPr>
        <w:ind w:firstLine="360"/>
        <w:rPr>
          <w:b/>
          <w:bCs/>
        </w:rPr>
      </w:pPr>
      <w:r w:rsidRPr="002E48D8">
        <w:rPr>
          <w:rFonts w:ascii="Calibri" w:eastAsia="Calibri" w:hAnsi="Calibri" w:cs="Calibri"/>
          <w:b/>
          <w:bCs/>
        </w:rPr>
        <w:t>Inschrijfmotivatie</w:t>
      </w:r>
    </w:p>
    <w:p w14:paraId="3C02F3F8" w14:textId="56922D07" w:rsidR="00B033AF" w:rsidRDefault="184F10EC" w:rsidP="082BC585">
      <w:r w:rsidRPr="082BC585">
        <w:rPr>
          <w:rFonts w:ascii="Calibri" w:eastAsia="Calibri" w:hAnsi="Calibri" w:cs="Calibri"/>
        </w:rPr>
        <w:t xml:space="preserve"> </w:t>
      </w:r>
    </w:p>
    <w:p w14:paraId="4B16AA9A" w14:textId="3E0A5C18"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Onder welke voorwaarden acht u een aanbesteding interessant om op in te schrijven?</w:t>
      </w:r>
    </w:p>
    <w:p w14:paraId="7D190F7C" w14:textId="77777777" w:rsidR="001817D5" w:rsidRPr="001817D5" w:rsidRDefault="001817D5" w:rsidP="001817D5">
      <w:pPr>
        <w:rPr>
          <w:rFonts w:ascii="Calibri" w:eastAsia="Calibri" w:hAnsi="Calibri" w:cs="Calibri"/>
        </w:rPr>
      </w:pPr>
    </w:p>
    <w:p w14:paraId="43CAA736" w14:textId="188F5026" w:rsidR="001817D5" w:rsidRDefault="001817D5" w:rsidP="082BC585">
      <w:pPr>
        <w:pStyle w:val="Lijstalinea"/>
        <w:numPr>
          <w:ilvl w:val="0"/>
          <w:numId w:val="1"/>
        </w:numPr>
        <w:rPr>
          <w:rFonts w:ascii="Calibri" w:eastAsia="Calibri" w:hAnsi="Calibri" w:cs="Calibri"/>
        </w:rPr>
      </w:pPr>
      <w:r>
        <w:rPr>
          <w:rFonts w:ascii="Calibri" w:eastAsia="Calibri" w:hAnsi="Calibri" w:cs="Calibri"/>
        </w:rPr>
        <w:t xml:space="preserve">Zou u ook inschrijven als </w:t>
      </w:r>
      <w:r w:rsidR="00682CCE">
        <w:rPr>
          <w:rFonts w:ascii="Calibri" w:eastAsia="Calibri" w:hAnsi="Calibri" w:cs="Calibri"/>
        </w:rPr>
        <w:t>de opdracht enkel uit onderhoud zou bestaan en levering via directielevering geschiedt.</w:t>
      </w:r>
    </w:p>
    <w:p w14:paraId="750BDAB3" w14:textId="37FD2941" w:rsidR="00B033AF" w:rsidRDefault="184F10EC" w:rsidP="082BC585">
      <w:r w:rsidRPr="082BC585">
        <w:rPr>
          <w:rFonts w:ascii="Calibri" w:eastAsia="Calibri" w:hAnsi="Calibri" w:cs="Calibri"/>
        </w:rPr>
        <w:t xml:space="preserve"> </w:t>
      </w:r>
    </w:p>
    <w:p w14:paraId="42D69A15" w14:textId="7A5CAAE4" w:rsidR="00B033AF" w:rsidRDefault="184F10EC" w:rsidP="082BC585">
      <w:pPr>
        <w:pStyle w:val="Lijstalinea"/>
        <w:numPr>
          <w:ilvl w:val="0"/>
          <w:numId w:val="1"/>
        </w:numPr>
        <w:rPr>
          <w:rFonts w:ascii="Calibri" w:eastAsia="Calibri" w:hAnsi="Calibri" w:cs="Calibri"/>
        </w:rPr>
      </w:pPr>
      <w:r w:rsidRPr="082BC585">
        <w:rPr>
          <w:rFonts w:ascii="Calibri" w:eastAsia="Calibri" w:hAnsi="Calibri" w:cs="Calibri"/>
        </w:rPr>
        <w:t>Heeft u een voorkeur voor gunning op basis van uitsluitend prijs of op basis van prijs én kwaliteit (waarbij bijvoorbeeld plannen van aanpak worden gevraagd)?</w:t>
      </w:r>
    </w:p>
    <w:p w14:paraId="148E65B6" w14:textId="77777777" w:rsidR="00C44F78" w:rsidRPr="00C44F78" w:rsidRDefault="00C44F78" w:rsidP="00C44F78">
      <w:pPr>
        <w:pStyle w:val="Lijstalinea"/>
        <w:rPr>
          <w:rFonts w:ascii="Calibri" w:eastAsia="Calibri" w:hAnsi="Calibri" w:cs="Calibri"/>
        </w:rPr>
      </w:pPr>
    </w:p>
    <w:p w14:paraId="147CD89B" w14:textId="00F7FC07" w:rsidR="00C44F78" w:rsidRDefault="00C44F78" w:rsidP="082BC585">
      <w:pPr>
        <w:pStyle w:val="Lijstalinea"/>
        <w:numPr>
          <w:ilvl w:val="0"/>
          <w:numId w:val="1"/>
        </w:numPr>
        <w:rPr>
          <w:rFonts w:ascii="Calibri" w:eastAsia="Calibri" w:hAnsi="Calibri" w:cs="Calibri"/>
        </w:rPr>
      </w:pPr>
      <w:r>
        <w:rPr>
          <w:rFonts w:ascii="Calibri" w:eastAsia="Calibri" w:hAnsi="Calibri" w:cs="Calibri"/>
        </w:rPr>
        <w:t xml:space="preserve">Wat is uw advies om </w:t>
      </w:r>
      <w:r w:rsidR="00097CC8">
        <w:rPr>
          <w:rFonts w:ascii="Calibri" w:eastAsia="Calibri" w:hAnsi="Calibri" w:cs="Calibri"/>
        </w:rPr>
        <w:t xml:space="preserve">de prijsstelling uit te vragen. Welke </w:t>
      </w:r>
      <w:r w:rsidR="00D8401F">
        <w:rPr>
          <w:rFonts w:ascii="Calibri" w:eastAsia="Calibri" w:hAnsi="Calibri" w:cs="Calibri"/>
        </w:rPr>
        <w:t>elementen</w:t>
      </w:r>
      <w:r w:rsidR="00097CC8">
        <w:rPr>
          <w:rFonts w:ascii="Calibri" w:eastAsia="Calibri" w:hAnsi="Calibri" w:cs="Calibri"/>
        </w:rPr>
        <w:t xml:space="preserve"> adviseert u op te nemen</w:t>
      </w:r>
      <w:r w:rsidR="00D8401F">
        <w:rPr>
          <w:rFonts w:ascii="Calibri" w:eastAsia="Calibri" w:hAnsi="Calibri" w:cs="Calibri"/>
        </w:rPr>
        <w:t xml:space="preserve"> </w:t>
      </w:r>
      <w:r w:rsidR="00097CC8">
        <w:rPr>
          <w:rFonts w:ascii="Calibri" w:eastAsia="Calibri" w:hAnsi="Calibri" w:cs="Calibri"/>
        </w:rPr>
        <w:t>in de</w:t>
      </w:r>
      <w:r w:rsidR="00D8401F">
        <w:rPr>
          <w:rFonts w:ascii="Calibri" w:eastAsia="Calibri" w:hAnsi="Calibri" w:cs="Calibri"/>
        </w:rPr>
        <w:t xml:space="preserve"> </w:t>
      </w:r>
      <w:r w:rsidR="00097CC8">
        <w:rPr>
          <w:rFonts w:ascii="Calibri" w:eastAsia="Calibri" w:hAnsi="Calibri" w:cs="Calibri"/>
        </w:rPr>
        <w:t>prijs</w:t>
      </w:r>
      <w:r w:rsidR="00D8401F">
        <w:rPr>
          <w:rFonts w:ascii="Calibri" w:eastAsia="Calibri" w:hAnsi="Calibri" w:cs="Calibri"/>
        </w:rPr>
        <w:t>. Hoe stelt u voor deze elementen te wegen.</w:t>
      </w:r>
    </w:p>
    <w:p w14:paraId="734B743D" w14:textId="77777777" w:rsidR="00BC481E" w:rsidRPr="00BC481E" w:rsidRDefault="00BC481E" w:rsidP="00BC481E">
      <w:pPr>
        <w:pStyle w:val="Lijstalinea"/>
        <w:rPr>
          <w:rFonts w:ascii="Calibri" w:eastAsia="Calibri" w:hAnsi="Calibri" w:cs="Calibri"/>
        </w:rPr>
      </w:pPr>
    </w:p>
    <w:p w14:paraId="0661DC42" w14:textId="77777777" w:rsidR="00BC481E" w:rsidRDefault="00BC481E" w:rsidP="001817D5">
      <w:pPr>
        <w:pStyle w:val="Lijstalinea"/>
        <w:rPr>
          <w:rFonts w:ascii="Calibri" w:eastAsia="Calibri" w:hAnsi="Calibri" w:cs="Calibri"/>
        </w:rPr>
      </w:pPr>
    </w:p>
    <w:p w14:paraId="775358FA" w14:textId="37FBAB76" w:rsidR="00B033AF" w:rsidRDefault="00B033AF" w:rsidP="00D32E58"/>
    <w:p w14:paraId="6C7BA35C" w14:textId="4F7ACF5A" w:rsidR="00B033AF" w:rsidRDefault="00B033AF" w:rsidP="082BC585">
      <w:pPr>
        <w:spacing w:after="200" w:line="276" w:lineRule="auto"/>
        <w:rPr>
          <w:rFonts w:ascii="Calibri" w:eastAsia="Calibri" w:hAnsi="Calibri" w:cs="Calibri"/>
        </w:rPr>
      </w:pPr>
    </w:p>
    <w:p w14:paraId="5D95C6D8" w14:textId="5A8D3BDF" w:rsidR="00B033AF" w:rsidRDefault="00B033AF" w:rsidP="00D32E58"/>
    <w:sectPr w:rsidR="00B033AF" w:rsidSect="00D05C4F">
      <w:headerReference w:type="even" r:id="rId12"/>
      <w:headerReference w:type="default" r:id="rId13"/>
      <w:footerReference w:type="even" r:id="rId14"/>
      <w:footerReference w:type="default" r:id="rId15"/>
      <w:headerReference w:type="first" r:id="rId16"/>
      <w:footerReference w:type="first" r:id="rId17"/>
      <w:pgSz w:w="11907" w:h="16839" w:code="9"/>
      <w:pgMar w:top="595" w:right="1134" w:bottom="1134" w:left="1701" w:header="709" w:footer="28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D5D00" w14:textId="77777777" w:rsidR="005432C5" w:rsidRDefault="005432C5">
      <w:pPr>
        <w:spacing w:line="240" w:lineRule="auto"/>
      </w:pPr>
      <w:r>
        <w:separator/>
      </w:r>
    </w:p>
  </w:endnote>
  <w:endnote w:type="continuationSeparator" w:id="0">
    <w:p w14:paraId="639BDC97" w14:textId="77777777" w:rsidR="005432C5" w:rsidRDefault="00543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C2A8" w14:textId="77777777" w:rsidR="00FF55A4" w:rsidRDefault="00FF55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75D2" w14:textId="45B3934B" w:rsidR="009B6E17" w:rsidRDefault="007028A1" w:rsidP="004E4C43">
    <w:pPr>
      <w:pStyle w:val="Voettekst"/>
      <w:rPr>
        <w:sz w:val="16"/>
        <w:szCs w:val="16"/>
      </w:rPr>
    </w:pPr>
    <w:r>
      <w:rPr>
        <w:sz w:val="16"/>
        <w:szCs w:val="16"/>
      </w:rPr>
      <w:t xml:space="preserve">Pagina </w:t>
    </w:r>
    <w:r w:rsidR="00850F3C" w:rsidRPr="009E31AD">
      <w:rPr>
        <w:sz w:val="16"/>
        <w:szCs w:val="16"/>
      </w:rPr>
      <w:fldChar w:fldCharType="begin"/>
    </w:r>
    <w:r w:rsidR="00850F3C" w:rsidRPr="009E31AD">
      <w:rPr>
        <w:sz w:val="16"/>
        <w:szCs w:val="16"/>
      </w:rPr>
      <w:instrText xml:space="preserve"> PAGE   \* MERGEFORMAT </w:instrText>
    </w:r>
    <w:r w:rsidR="00850F3C" w:rsidRPr="009E31AD">
      <w:rPr>
        <w:sz w:val="16"/>
        <w:szCs w:val="16"/>
      </w:rPr>
      <w:fldChar w:fldCharType="separate"/>
    </w:r>
    <w:r w:rsidR="00850F3C">
      <w:rPr>
        <w:sz w:val="16"/>
        <w:szCs w:val="16"/>
      </w:rPr>
      <w:t>1</w:t>
    </w:r>
    <w:r w:rsidR="00850F3C" w:rsidRPr="009E31AD">
      <w:rPr>
        <w:sz w:val="16"/>
        <w:szCs w:val="16"/>
      </w:rPr>
      <w:fldChar w:fldCharType="end"/>
    </w:r>
    <w:r w:rsidR="00850F3C" w:rsidRPr="009E31AD">
      <w:rPr>
        <w:sz w:val="16"/>
        <w:szCs w:val="16"/>
      </w:rPr>
      <w:t>/</w:t>
    </w:r>
    <w:r w:rsidR="00850F3C" w:rsidRPr="009E31AD">
      <w:rPr>
        <w:sz w:val="16"/>
        <w:szCs w:val="16"/>
      </w:rPr>
      <w:fldChar w:fldCharType="begin"/>
    </w:r>
    <w:r w:rsidR="00850F3C" w:rsidRPr="009E31AD">
      <w:rPr>
        <w:sz w:val="16"/>
        <w:szCs w:val="16"/>
      </w:rPr>
      <w:instrText xml:space="preserve"> NUMPAGES   \* MERGEFORMAT </w:instrText>
    </w:r>
    <w:r w:rsidR="00850F3C" w:rsidRPr="009E31AD">
      <w:rPr>
        <w:sz w:val="16"/>
        <w:szCs w:val="16"/>
      </w:rPr>
      <w:fldChar w:fldCharType="separate"/>
    </w:r>
    <w:r w:rsidR="00850F3C">
      <w:rPr>
        <w:sz w:val="16"/>
        <w:szCs w:val="16"/>
      </w:rPr>
      <w:t>2</w:t>
    </w:r>
    <w:r w:rsidR="00850F3C" w:rsidRPr="009E31AD">
      <w:rPr>
        <w:sz w:val="16"/>
        <w:szCs w:val="16"/>
      </w:rPr>
      <w:fldChar w:fldCharType="end"/>
    </w:r>
  </w:p>
  <w:p w14:paraId="27D8012D" w14:textId="518A15C3" w:rsidR="00850F3C" w:rsidRPr="009E31AD" w:rsidRDefault="007028A1" w:rsidP="004E4C43">
    <w:pPr>
      <w:pStyle w:val="Voettekst"/>
      <w:rPr>
        <w:sz w:val="16"/>
        <w:szCs w:val="16"/>
      </w:rPr>
    </w:pPr>
    <w:proofErr w:type="spellStart"/>
    <w:r w:rsidRPr="009E31AD">
      <w:rPr>
        <w:sz w:val="16"/>
        <w:szCs w:val="16"/>
      </w:rPr>
      <w:t>Zaaknr</w:t>
    </w:r>
    <w:proofErr w:type="spellEnd"/>
    <w:r w:rsidRPr="009E31AD">
      <w:rPr>
        <w:sz w:val="16"/>
        <w:szCs w:val="16"/>
      </w:rPr>
      <w:t xml:space="preserve">. </w:t>
    </w:r>
    <w:r>
      <w:rPr>
        <w:sz w:val="16"/>
        <w:szCs w:val="16"/>
      </w:rPr>
      <w:t>2025-Z10929</w:t>
    </w:r>
    <w:r w:rsidR="00403095">
      <w:rPr>
        <w:sz w:val="16"/>
        <w:szCs w:val="16"/>
      </w:rPr>
      <w:t xml:space="preserve"> / </w:t>
    </w:r>
    <w:r w:rsidRPr="009E31AD">
      <w:rPr>
        <w:sz w:val="16"/>
        <w:szCs w:val="16"/>
      </w:rPr>
      <w:t>Doc</w:t>
    </w:r>
    <w:r w:rsidR="00D05C4F">
      <w:rPr>
        <w:sz w:val="16"/>
        <w:szCs w:val="16"/>
      </w:rPr>
      <w:t>.</w:t>
    </w:r>
    <w:r w:rsidRPr="009E31AD">
      <w:rPr>
        <w:sz w:val="16"/>
        <w:szCs w:val="16"/>
      </w:rPr>
      <w:t>nr.</w:t>
    </w:r>
    <w:r>
      <w:rPr>
        <w:sz w:val="16"/>
        <w:szCs w:val="16"/>
      </w:rPr>
      <w:t xml:space="preserve"> </w:t>
    </w:r>
    <w:sdt>
      <w:sdtPr>
        <w:rPr>
          <w:sz w:val="16"/>
          <w:szCs w:val="16"/>
        </w:rPr>
        <w:alias w:val="Titel"/>
        <w:id w:val="-132179528"/>
        <w:placeholder>
          <w:docPart w:val="7A184ACD08B44853BC231783FBE5BC57"/>
        </w:placeholder>
        <w:dataBinding w:prefixMappings="xmlns:ns0='http://purl.org/dc/elements/1.1/' xmlns:ns1='http://schemas.openxmlformats.org/package/2006/metadata/core-properties' " w:xpath="/ns1:coreProperties[1]/ns0:title[1]" w:storeItemID="{6C3C8BC8-F283-45AE-878A-BAB7291924A1}"/>
        <w:text/>
      </w:sdtPr>
      <w:sdtContent>
        <w:r w:rsidR="002E48D8">
          <w:rPr>
            <w:sz w:val="16"/>
            <w:szCs w:val="16"/>
          </w:rPr>
          <w:t>WLDOC-1187088822-505263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2969" w14:textId="71022416" w:rsidR="009B6E17" w:rsidRDefault="007028A1" w:rsidP="004E4C43">
    <w:pPr>
      <w:pStyle w:val="Voettekst"/>
      <w:rPr>
        <w:sz w:val="16"/>
        <w:szCs w:val="16"/>
      </w:rPr>
    </w:pPr>
    <w:r>
      <w:rPr>
        <w:sz w:val="16"/>
        <w:szCs w:val="16"/>
      </w:rPr>
      <w:t xml:space="preserve">Pagina </w:t>
    </w:r>
    <w:r w:rsidR="009E31AD" w:rsidRPr="009E31AD">
      <w:rPr>
        <w:sz w:val="16"/>
        <w:szCs w:val="16"/>
      </w:rPr>
      <w:fldChar w:fldCharType="begin"/>
    </w:r>
    <w:r w:rsidR="009E31AD" w:rsidRPr="009E31AD">
      <w:rPr>
        <w:sz w:val="16"/>
        <w:szCs w:val="16"/>
      </w:rPr>
      <w:instrText xml:space="preserve"> PAGE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r w:rsidR="009E31AD" w:rsidRPr="009E31AD">
      <w:rPr>
        <w:sz w:val="16"/>
        <w:szCs w:val="16"/>
      </w:rPr>
      <w:t>/</w:t>
    </w:r>
    <w:r w:rsidR="009E31AD" w:rsidRPr="009E31AD">
      <w:rPr>
        <w:sz w:val="16"/>
        <w:szCs w:val="16"/>
      </w:rPr>
      <w:fldChar w:fldCharType="begin"/>
    </w:r>
    <w:r w:rsidR="009E31AD" w:rsidRPr="009E31AD">
      <w:rPr>
        <w:sz w:val="16"/>
        <w:szCs w:val="16"/>
      </w:rPr>
      <w:instrText xml:space="preserve"> NUMPAGES   \* MERGEFORMAT </w:instrText>
    </w:r>
    <w:r w:rsidR="009E31AD" w:rsidRPr="009E31AD">
      <w:rPr>
        <w:sz w:val="16"/>
        <w:szCs w:val="16"/>
      </w:rPr>
      <w:fldChar w:fldCharType="separate"/>
    </w:r>
    <w:r w:rsidR="009E31AD" w:rsidRPr="009E31AD">
      <w:rPr>
        <w:noProof/>
        <w:sz w:val="16"/>
        <w:szCs w:val="16"/>
      </w:rPr>
      <w:t>1</w:t>
    </w:r>
    <w:r w:rsidR="009E31AD" w:rsidRPr="009E31AD">
      <w:rPr>
        <w:sz w:val="16"/>
        <w:szCs w:val="16"/>
      </w:rPr>
      <w:fldChar w:fldCharType="end"/>
    </w:r>
  </w:p>
  <w:p w14:paraId="5A4ECF4E" w14:textId="5CF809FF" w:rsidR="009E31AD" w:rsidRPr="009E31AD" w:rsidRDefault="007028A1" w:rsidP="004E4C43">
    <w:pPr>
      <w:pStyle w:val="Voettekst"/>
      <w:rPr>
        <w:sz w:val="16"/>
        <w:szCs w:val="16"/>
      </w:rPr>
    </w:pPr>
    <w:proofErr w:type="spellStart"/>
    <w:r w:rsidRPr="009E31AD">
      <w:rPr>
        <w:sz w:val="16"/>
        <w:szCs w:val="16"/>
      </w:rPr>
      <w:t>Zaaknr</w:t>
    </w:r>
    <w:proofErr w:type="spellEnd"/>
    <w:r w:rsidRPr="009E31AD">
      <w:rPr>
        <w:sz w:val="16"/>
        <w:szCs w:val="16"/>
      </w:rPr>
      <w:t xml:space="preserve">. </w:t>
    </w:r>
    <w:r>
      <w:rPr>
        <w:sz w:val="16"/>
        <w:szCs w:val="16"/>
      </w:rPr>
      <w:t>2025-Z10929</w:t>
    </w:r>
    <w:r w:rsidR="00403095">
      <w:rPr>
        <w:sz w:val="16"/>
        <w:szCs w:val="16"/>
      </w:rPr>
      <w:t xml:space="preserve"> / </w:t>
    </w:r>
    <w:r w:rsidRPr="009E31AD">
      <w:rPr>
        <w:sz w:val="16"/>
        <w:szCs w:val="16"/>
      </w:rPr>
      <w:t>Doc</w:t>
    </w:r>
    <w:r w:rsidR="00D05C4F">
      <w:rPr>
        <w:sz w:val="16"/>
        <w:szCs w:val="16"/>
      </w:rPr>
      <w:t>.</w:t>
    </w:r>
    <w:r w:rsidR="006A175B">
      <w:rPr>
        <w:sz w:val="16"/>
        <w:szCs w:val="16"/>
      </w:rPr>
      <w:t>nr</w:t>
    </w:r>
    <w:r w:rsidR="00FF55A4">
      <w:rPr>
        <w:sz w:val="16"/>
        <w:szCs w:val="16"/>
      </w:rPr>
      <w:t xml:space="preserve">. </w:t>
    </w:r>
    <w:sdt>
      <w:sdtPr>
        <w:rPr>
          <w:sz w:val="16"/>
          <w:szCs w:val="16"/>
        </w:rPr>
        <w:alias w:val="Titel"/>
        <w:id w:val="144324234"/>
        <w:placeholder>
          <w:docPart w:val="3B399FCF45A44F01928E4769777ACE60"/>
        </w:placeholder>
        <w:dataBinding w:prefixMappings="xmlns:ns0='http://purl.org/dc/elements/1.1/' xmlns:ns1='http://schemas.openxmlformats.org/package/2006/metadata/core-properties' " w:xpath="/ns1:coreProperties[1]/ns0:title[1]" w:storeItemID="{6C3C8BC8-F283-45AE-878A-BAB7291924A1}"/>
        <w:text/>
      </w:sdtPr>
      <w:sdtContent>
        <w:r w:rsidR="002E48D8">
          <w:rPr>
            <w:sz w:val="16"/>
            <w:szCs w:val="16"/>
          </w:rPr>
          <w:t>WLDOC-1187088822-505263</w:t>
        </w:r>
      </w:sdtContent>
    </w:sdt>
    <w:r w:rsidR="00517CF2">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5230" w14:textId="77777777" w:rsidR="005432C5" w:rsidRDefault="005432C5">
      <w:pPr>
        <w:spacing w:line="240" w:lineRule="auto"/>
      </w:pPr>
      <w:r>
        <w:separator/>
      </w:r>
    </w:p>
  </w:footnote>
  <w:footnote w:type="continuationSeparator" w:id="0">
    <w:p w14:paraId="5812F4A8" w14:textId="77777777" w:rsidR="005432C5" w:rsidRDefault="00543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0146" w14:textId="77777777" w:rsidR="00FF55A4" w:rsidRDefault="00FF55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7490" w14:textId="5BD7B9DF" w:rsidR="003A7632" w:rsidRDefault="007028A1">
    <w:pPr>
      <w:pStyle w:val="Koptekst"/>
    </w:pPr>
    <w:r>
      <w:rPr>
        <w:noProof/>
      </w:rPr>
      <w:drawing>
        <wp:anchor distT="0" distB="0" distL="114300" distR="114300" simplePos="0" relativeHeight="251658240" behindDoc="0" locked="0" layoutInCell="0" allowOverlap="1" wp14:anchorId="0625A5E1" wp14:editId="07777777">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D8760" w14:textId="3281A10A" w:rsidR="006509A5" w:rsidRDefault="006509A5">
    <w:pPr>
      <w:pStyle w:val="Koptekst"/>
    </w:pPr>
  </w:p>
  <w:p w14:paraId="320BBD39" w14:textId="73DB996A" w:rsidR="006509A5" w:rsidRDefault="006509A5">
    <w:pPr>
      <w:pStyle w:val="Koptekst"/>
    </w:pPr>
  </w:p>
  <w:p w14:paraId="4A995C49" w14:textId="5655F63B" w:rsidR="006509A5" w:rsidRDefault="006509A5">
    <w:pPr>
      <w:pStyle w:val="Koptekst"/>
    </w:pPr>
  </w:p>
  <w:p w14:paraId="3AD40708" w14:textId="5E46809F" w:rsidR="006509A5" w:rsidRDefault="006509A5">
    <w:pPr>
      <w:pStyle w:val="Koptekst"/>
    </w:pPr>
  </w:p>
  <w:p w14:paraId="51C12F19" w14:textId="356E071E" w:rsidR="006509A5" w:rsidRDefault="006509A5">
    <w:pPr>
      <w:pStyle w:val="Koptekst"/>
    </w:pPr>
  </w:p>
  <w:p w14:paraId="5913E516" w14:textId="5D0DB40D" w:rsidR="006509A5" w:rsidRDefault="006509A5">
    <w:pPr>
      <w:pStyle w:val="Koptekst"/>
    </w:pPr>
  </w:p>
  <w:p w14:paraId="71C130DC" w14:textId="77777777" w:rsidR="006509A5" w:rsidRDefault="006509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6E3D" w14:textId="0BE34587" w:rsidR="00B71F3B" w:rsidRDefault="007028A1" w:rsidP="00B71F3B">
    <w:r>
      <w:rPr>
        <w:noProof/>
      </w:rPr>
      <w:drawing>
        <wp:anchor distT="0" distB="0" distL="114300" distR="114300" simplePos="0" relativeHeight="251659264" behindDoc="0" locked="0" layoutInCell="0" allowOverlap="1" wp14:anchorId="40C94957" wp14:editId="07777777">
          <wp:simplePos x="0" y="0"/>
          <wp:positionH relativeFrom="page">
            <wp:posOffset>1076325</wp:posOffset>
          </wp:positionH>
          <wp:positionV relativeFrom="page">
            <wp:posOffset>381000</wp:posOffset>
          </wp:positionV>
          <wp:extent cx="2368800" cy="860400"/>
          <wp:effectExtent l="0" t="0" r="0" b="0"/>
          <wp:wrapNone/>
          <wp:docPr id="2" name="Afbeelding 3" descr="Logo Waterschap Limburg"/>
          <wp:cNvGraphicFramePr/>
          <a:graphic xmlns:a="http://schemas.openxmlformats.org/drawingml/2006/main">
            <a:graphicData uri="http://schemas.openxmlformats.org/drawingml/2006/picture">
              <pic:pic xmlns:pic="http://schemas.openxmlformats.org/drawingml/2006/picture">
                <pic:nvPicPr>
                  <pic:cNvPr id="2"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4F98B" w14:textId="77777777" w:rsidR="00B71F3B" w:rsidRDefault="00B71F3B" w:rsidP="00B71F3B"/>
  <w:p w14:paraId="51E2D5DF" w14:textId="35FDD44D" w:rsidR="00B71F3B" w:rsidRDefault="00B71F3B">
    <w:pPr>
      <w:pStyle w:val="Koptekst"/>
    </w:pPr>
  </w:p>
  <w:p w14:paraId="65C6615E" w14:textId="78356921" w:rsidR="00FD2354" w:rsidRDefault="00FD2354">
    <w:pPr>
      <w:pStyle w:val="Koptekst"/>
    </w:pPr>
  </w:p>
  <w:p w14:paraId="340F0E46" w14:textId="5CBEC170" w:rsidR="00FD2354" w:rsidRDefault="00FD2354">
    <w:pPr>
      <w:pStyle w:val="Koptekst"/>
    </w:pPr>
  </w:p>
  <w:p w14:paraId="1D0FC6A6" w14:textId="77777777" w:rsidR="00FD2354" w:rsidRDefault="00FD2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451"/>
    <w:multiLevelType w:val="hybridMultilevel"/>
    <w:tmpl w:val="29620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1772F2"/>
    <w:multiLevelType w:val="hybridMultilevel"/>
    <w:tmpl w:val="EB802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 w15:restartNumberingAfterBreak="0">
    <w:nsid w:val="3F586628"/>
    <w:multiLevelType w:val="multilevel"/>
    <w:tmpl w:val="C2689B8C"/>
    <w:lvl w:ilvl="0">
      <w:start w:val="1"/>
      <w:numFmt w:val="decimal"/>
      <w:lvlText w:val="%1."/>
      <w:lvlJc w:val="left"/>
      <w:pPr>
        <w:ind w:left="722" w:hanging="360"/>
        <w:jc w:val="left"/>
      </w:pPr>
      <w:rPr>
        <w:rFonts w:ascii="Calibri" w:eastAsia="Calibri" w:hAnsi="Calibri" w:cs="Calibri" w:hint="default"/>
        <w:b w:val="0"/>
        <w:bCs w:val="0"/>
        <w:i w:val="0"/>
        <w:iCs w:val="0"/>
        <w:color w:val="333333"/>
        <w:spacing w:val="0"/>
        <w:w w:val="100"/>
        <w:sz w:val="22"/>
        <w:szCs w:val="22"/>
        <w:lang w:val="nl-NL" w:eastAsia="en-US" w:bidi="ar-SA"/>
      </w:rPr>
    </w:lvl>
    <w:lvl w:ilvl="1">
      <w:start w:val="1"/>
      <w:numFmt w:val="decimal"/>
      <w:lvlText w:val="%1.%2"/>
      <w:lvlJc w:val="left"/>
      <w:pPr>
        <w:ind w:left="854" w:hanging="852"/>
        <w:jc w:val="left"/>
      </w:pPr>
      <w:rPr>
        <w:rFonts w:ascii="Calibri" w:eastAsia="Calibri" w:hAnsi="Calibri" w:cs="Calibri" w:hint="default"/>
        <w:b/>
        <w:bCs/>
        <w:i w:val="0"/>
        <w:iCs w:val="0"/>
        <w:spacing w:val="-1"/>
        <w:w w:val="100"/>
        <w:sz w:val="28"/>
        <w:szCs w:val="28"/>
        <w:lang w:val="nl-NL" w:eastAsia="en-US" w:bidi="ar-SA"/>
      </w:rPr>
    </w:lvl>
    <w:lvl w:ilvl="2">
      <w:numFmt w:val="bullet"/>
      <w:lvlText w:val=""/>
      <w:lvlJc w:val="left"/>
      <w:pPr>
        <w:ind w:left="722" w:hanging="360"/>
      </w:pPr>
      <w:rPr>
        <w:rFonts w:ascii="Symbol" w:eastAsia="Symbol" w:hAnsi="Symbol" w:cs="Symbol" w:hint="default"/>
        <w:b w:val="0"/>
        <w:bCs w:val="0"/>
        <w:i w:val="0"/>
        <w:iCs w:val="0"/>
        <w:spacing w:val="0"/>
        <w:w w:val="99"/>
        <w:sz w:val="20"/>
        <w:szCs w:val="20"/>
        <w:lang w:val="nl-NL" w:eastAsia="en-US" w:bidi="ar-SA"/>
      </w:rPr>
    </w:lvl>
    <w:lvl w:ilvl="3">
      <w:numFmt w:val="bullet"/>
      <w:lvlText w:val="•"/>
      <w:lvlJc w:val="left"/>
      <w:pPr>
        <w:ind w:left="2716" w:hanging="360"/>
      </w:pPr>
      <w:rPr>
        <w:rFonts w:hint="default"/>
        <w:lang w:val="nl-NL" w:eastAsia="en-US" w:bidi="ar-SA"/>
      </w:rPr>
    </w:lvl>
    <w:lvl w:ilvl="4">
      <w:numFmt w:val="bullet"/>
      <w:lvlText w:val="•"/>
      <w:lvlJc w:val="left"/>
      <w:pPr>
        <w:ind w:left="3644" w:hanging="360"/>
      </w:pPr>
      <w:rPr>
        <w:rFonts w:hint="default"/>
        <w:lang w:val="nl-NL" w:eastAsia="en-US" w:bidi="ar-SA"/>
      </w:rPr>
    </w:lvl>
    <w:lvl w:ilvl="5">
      <w:numFmt w:val="bullet"/>
      <w:lvlText w:val="•"/>
      <w:lvlJc w:val="left"/>
      <w:pPr>
        <w:ind w:left="4573" w:hanging="360"/>
      </w:pPr>
      <w:rPr>
        <w:rFonts w:hint="default"/>
        <w:lang w:val="nl-NL" w:eastAsia="en-US" w:bidi="ar-SA"/>
      </w:rPr>
    </w:lvl>
    <w:lvl w:ilvl="6">
      <w:numFmt w:val="bullet"/>
      <w:lvlText w:val="•"/>
      <w:lvlJc w:val="left"/>
      <w:pPr>
        <w:ind w:left="5501" w:hanging="360"/>
      </w:pPr>
      <w:rPr>
        <w:rFonts w:hint="default"/>
        <w:lang w:val="nl-NL" w:eastAsia="en-US" w:bidi="ar-SA"/>
      </w:rPr>
    </w:lvl>
    <w:lvl w:ilvl="7">
      <w:numFmt w:val="bullet"/>
      <w:lvlText w:val="•"/>
      <w:lvlJc w:val="left"/>
      <w:pPr>
        <w:ind w:left="6429" w:hanging="360"/>
      </w:pPr>
      <w:rPr>
        <w:rFonts w:hint="default"/>
        <w:lang w:val="nl-NL" w:eastAsia="en-US" w:bidi="ar-SA"/>
      </w:rPr>
    </w:lvl>
    <w:lvl w:ilvl="8">
      <w:numFmt w:val="bullet"/>
      <w:lvlText w:val="•"/>
      <w:lvlJc w:val="left"/>
      <w:pPr>
        <w:ind w:left="7357" w:hanging="360"/>
      </w:pPr>
      <w:rPr>
        <w:rFonts w:hint="default"/>
        <w:lang w:val="nl-NL" w:eastAsia="en-US" w:bidi="ar-SA"/>
      </w:rPr>
    </w:lvl>
  </w:abstractNum>
  <w:abstractNum w:abstractNumId="4" w15:restartNumberingAfterBreak="0">
    <w:nsid w:val="6BD52291"/>
    <w:multiLevelType w:val="hybridMultilevel"/>
    <w:tmpl w:val="8656F254"/>
    <w:lvl w:ilvl="0" w:tplc="45DA45E0">
      <w:start w:val="1"/>
      <w:numFmt w:val="decimal"/>
      <w:lvlText w:val="%1."/>
      <w:lvlJc w:val="left"/>
      <w:pPr>
        <w:ind w:left="362" w:hanging="360"/>
      </w:pPr>
      <w:rPr>
        <w:rFonts w:ascii="Calibri" w:eastAsia="Calibri" w:hAnsi="Calibri" w:cs="Calibri" w:hint="default"/>
        <w:b w:val="0"/>
        <w:bCs w:val="0"/>
        <w:i w:val="0"/>
        <w:iCs w:val="0"/>
        <w:spacing w:val="0"/>
        <w:w w:val="100"/>
        <w:sz w:val="22"/>
        <w:szCs w:val="22"/>
        <w:lang w:val="nl-NL" w:eastAsia="en-US" w:bidi="ar-SA"/>
      </w:rPr>
    </w:lvl>
    <w:lvl w:ilvl="1" w:tplc="0558695E">
      <w:numFmt w:val="bullet"/>
      <w:lvlText w:val="•"/>
      <w:lvlJc w:val="left"/>
      <w:pPr>
        <w:ind w:left="1245" w:hanging="360"/>
      </w:pPr>
      <w:rPr>
        <w:rFonts w:hint="default"/>
        <w:lang w:val="nl-NL" w:eastAsia="en-US" w:bidi="ar-SA"/>
      </w:rPr>
    </w:lvl>
    <w:lvl w:ilvl="2" w:tplc="94F05904">
      <w:numFmt w:val="bullet"/>
      <w:lvlText w:val="•"/>
      <w:lvlJc w:val="left"/>
      <w:pPr>
        <w:ind w:left="2130" w:hanging="360"/>
      </w:pPr>
      <w:rPr>
        <w:rFonts w:hint="default"/>
        <w:lang w:val="nl-NL" w:eastAsia="en-US" w:bidi="ar-SA"/>
      </w:rPr>
    </w:lvl>
    <w:lvl w:ilvl="3" w:tplc="7C9879E6">
      <w:numFmt w:val="bullet"/>
      <w:lvlText w:val="•"/>
      <w:lvlJc w:val="left"/>
      <w:pPr>
        <w:ind w:left="3016" w:hanging="360"/>
      </w:pPr>
      <w:rPr>
        <w:rFonts w:hint="default"/>
        <w:lang w:val="nl-NL" w:eastAsia="en-US" w:bidi="ar-SA"/>
      </w:rPr>
    </w:lvl>
    <w:lvl w:ilvl="4" w:tplc="E306EF20">
      <w:numFmt w:val="bullet"/>
      <w:lvlText w:val="•"/>
      <w:lvlJc w:val="left"/>
      <w:pPr>
        <w:ind w:left="3901" w:hanging="360"/>
      </w:pPr>
      <w:rPr>
        <w:rFonts w:hint="default"/>
        <w:lang w:val="nl-NL" w:eastAsia="en-US" w:bidi="ar-SA"/>
      </w:rPr>
    </w:lvl>
    <w:lvl w:ilvl="5" w:tplc="60727B98">
      <w:numFmt w:val="bullet"/>
      <w:lvlText w:val="•"/>
      <w:lvlJc w:val="left"/>
      <w:pPr>
        <w:ind w:left="4787" w:hanging="360"/>
      </w:pPr>
      <w:rPr>
        <w:rFonts w:hint="default"/>
        <w:lang w:val="nl-NL" w:eastAsia="en-US" w:bidi="ar-SA"/>
      </w:rPr>
    </w:lvl>
    <w:lvl w:ilvl="6" w:tplc="DB3ACAFC">
      <w:numFmt w:val="bullet"/>
      <w:lvlText w:val="•"/>
      <w:lvlJc w:val="left"/>
      <w:pPr>
        <w:ind w:left="5672" w:hanging="360"/>
      </w:pPr>
      <w:rPr>
        <w:rFonts w:hint="default"/>
        <w:lang w:val="nl-NL" w:eastAsia="en-US" w:bidi="ar-SA"/>
      </w:rPr>
    </w:lvl>
    <w:lvl w:ilvl="7" w:tplc="CB3095AE">
      <w:numFmt w:val="bullet"/>
      <w:lvlText w:val="•"/>
      <w:lvlJc w:val="left"/>
      <w:pPr>
        <w:ind w:left="6558" w:hanging="360"/>
      </w:pPr>
      <w:rPr>
        <w:rFonts w:hint="default"/>
        <w:lang w:val="nl-NL" w:eastAsia="en-US" w:bidi="ar-SA"/>
      </w:rPr>
    </w:lvl>
    <w:lvl w:ilvl="8" w:tplc="D026D302">
      <w:numFmt w:val="bullet"/>
      <w:lvlText w:val="•"/>
      <w:lvlJc w:val="left"/>
      <w:pPr>
        <w:ind w:left="7443" w:hanging="360"/>
      </w:pPr>
      <w:rPr>
        <w:rFonts w:hint="default"/>
        <w:lang w:val="nl-NL" w:eastAsia="en-US" w:bidi="ar-SA"/>
      </w:rPr>
    </w:lvl>
  </w:abstractNum>
  <w:abstractNum w:abstractNumId="5"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6" w15:restartNumberingAfterBreak="0">
    <w:nsid w:val="7FE78B6B"/>
    <w:multiLevelType w:val="hybridMultilevel"/>
    <w:tmpl w:val="3F1CA41C"/>
    <w:lvl w:ilvl="0" w:tplc="5436124E">
      <w:start w:val="1"/>
      <w:numFmt w:val="decimal"/>
      <w:lvlText w:val="%1."/>
      <w:lvlJc w:val="left"/>
      <w:pPr>
        <w:ind w:left="720" w:hanging="360"/>
      </w:pPr>
    </w:lvl>
    <w:lvl w:ilvl="1" w:tplc="956264F0">
      <w:start w:val="1"/>
      <w:numFmt w:val="lowerLetter"/>
      <w:lvlText w:val="%2."/>
      <w:lvlJc w:val="left"/>
      <w:pPr>
        <w:ind w:left="1440" w:hanging="360"/>
      </w:pPr>
    </w:lvl>
    <w:lvl w:ilvl="2" w:tplc="D870F8F4">
      <w:start w:val="1"/>
      <w:numFmt w:val="lowerRoman"/>
      <w:lvlText w:val="%3."/>
      <w:lvlJc w:val="right"/>
      <w:pPr>
        <w:ind w:left="2160" w:hanging="180"/>
      </w:pPr>
    </w:lvl>
    <w:lvl w:ilvl="3" w:tplc="6B46FD74">
      <w:start w:val="1"/>
      <w:numFmt w:val="decimal"/>
      <w:lvlText w:val="%4."/>
      <w:lvlJc w:val="left"/>
      <w:pPr>
        <w:ind w:left="2880" w:hanging="360"/>
      </w:pPr>
    </w:lvl>
    <w:lvl w:ilvl="4" w:tplc="E17266A0">
      <w:start w:val="1"/>
      <w:numFmt w:val="lowerLetter"/>
      <w:lvlText w:val="%5."/>
      <w:lvlJc w:val="left"/>
      <w:pPr>
        <w:ind w:left="3600" w:hanging="360"/>
      </w:pPr>
    </w:lvl>
    <w:lvl w:ilvl="5" w:tplc="88360AD0">
      <w:start w:val="1"/>
      <w:numFmt w:val="lowerRoman"/>
      <w:lvlText w:val="%6."/>
      <w:lvlJc w:val="right"/>
      <w:pPr>
        <w:ind w:left="4320" w:hanging="180"/>
      </w:pPr>
    </w:lvl>
    <w:lvl w:ilvl="6" w:tplc="2BC80AB2">
      <w:start w:val="1"/>
      <w:numFmt w:val="decimal"/>
      <w:lvlText w:val="%7."/>
      <w:lvlJc w:val="left"/>
      <w:pPr>
        <w:ind w:left="5040" w:hanging="360"/>
      </w:pPr>
    </w:lvl>
    <w:lvl w:ilvl="7" w:tplc="D1F08C76">
      <w:start w:val="1"/>
      <w:numFmt w:val="lowerLetter"/>
      <w:lvlText w:val="%8."/>
      <w:lvlJc w:val="left"/>
      <w:pPr>
        <w:ind w:left="5760" w:hanging="360"/>
      </w:pPr>
    </w:lvl>
    <w:lvl w:ilvl="8" w:tplc="1A2A42D2">
      <w:start w:val="1"/>
      <w:numFmt w:val="lowerRoman"/>
      <w:lvlText w:val="%9."/>
      <w:lvlJc w:val="right"/>
      <w:pPr>
        <w:ind w:left="6480" w:hanging="180"/>
      </w:pPr>
    </w:lvl>
  </w:abstractNum>
  <w:num w:numId="1" w16cid:durableId="83574895">
    <w:abstractNumId w:val="6"/>
  </w:num>
  <w:num w:numId="2" w16cid:durableId="284116828">
    <w:abstractNumId w:val="5"/>
  </w:num>
  <w:num w:numId="3" w16cid:durableId="240721132">
    <w:abstractNumId w:val="2"/>
  </w:num>
  <w:num w:numId="4" w16cid:durableId="228150414">
    <w:abstractNumId w:val="2"/>
  </w:num>
  <w:num w:numId="5" w16cid:durableId="277880878">
    <w:abstractNumId w:val="2"/>
  </w:num>
  <w:num w:numId="6" w16cid:durableId="2032024593">
    <w:abstractNumId w:val="2"/>
  </w:num>
  <w:num w:numId="7" w16cid:durableId="580218677">
    <w:abstractNumId w:val="1"/>
  </w:num>
  <w:num w:numId="8" w16cid:durableId="633296570">
    <w:abstractNumId w:val="4"/>
  </w:num>
  <w:num w:numId="9" w16cid:durableId="926841363">
    <w:abstractNumId w:val="0"/>
  </w:num>
  <w:num w:numId="10" w16cid:durableId="1315571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266DD"/>
    <w:rsid w:val="000779C7"/>
    <w:rsid w:val="00091861"/>
    <w:rsid w:val="00097CC8"/>
    <w:rsid w:val="000A07E2"/>
    <w:rsid w:val="000A6D73"/>
    <w:rsid w:val="000D38B8"/>
    <w:rsid w:val="00137256"/>
    <w:rsid w:val="001551E2"/>
    <w:rsid w:val="001817D5"/>
    <w:rsid w:val="0019118D"/>
    <w:rsid w:val="001B441F"/>
    <w:rsid w:val="001B6BAF"/>
    <w:rsid w:val="001C75AF"/>
    <w:rsid w:val="001E7CB1"/>
    <w:rsid w:val="001F1656"/>
    <w:rsid w:val="002128FD"/>
    <w:rsid w:val="00234F6D"/>
    <w:rsid w:val="00242E49"/>
    <w:rsid w:val="00272D24"/>
    <w:rsid w:val="002E48D8"/>
    <w:rsid w:val="002F406B"/>
    <w:rsid w:val="0030782B"/>
    <w:rsid w:val="003A5B19"/>
    <w:rsid w:val="003A7632"/>
    <w:rsid w:val="003B6760"/>
    <w:rsid w:val="003C4D3F"/>
    <w:rsid w:val="003E7D6C"/>
    <w:rsid w:val="003F1CA0"/>
    <w:rsid w:val="00403095"/>
    <w:rsid w:val="00492EB0"/>
    <w:rsid w:val="004E4C43"/>
    <w:rsid w:val="00506019"/>
    <w:rsid w:val="00517CF2"/>
    <w:rsid w:val="00542550"/>
    <w:rsid w:val="005432C5"/>
    <w:rsid w:val="005A0560"/>
    <w:rsid w:val="00632BE0"/>
    <w:rsid w:val="006509A5"/>
    <w:rsid w:val="00677929"/>
    <w:rsid w:val="00682CCE"/>
    <w:rsid w:val="006930FA"/>
    <w:rsid w:val="00696859"/>
    <w:rsid w:val="006A175B"/>
    <w:rsid w:val="007028A1"/>
    <w:rsid w:val="0072208E"/>
    <w:rsid w:val="00722470"/>
    <w:rsid w:val="00732578"/>
    <w:rsid w:val="007664DF"/>
    <w:rsid w:val="00771F4D"/>
    <w:rsid w:val="007B3958"/>
    <w:rsid w:val="007C3A33"/>
    <w:rsid w:val="007D72FF"/>
    <w:rsid w:val="007F74C9"/>
    <w:rsid w:val="008269F1"/>
    <w:rsid w:val="00850F3C"/>
    <w:rsid w:val="008A4871"/>
    <w:rsid w:val="008B4D6C"/>
    <w:rsid w:val="008D5E68"/>
    <w:rsid w:val="008E1D3A"/>
    <w:rsid w:val="008F3BB6"/>
    <w:rsid w:val="008F576F"/>
    <w:rsid w:val="00905E9D"/>
    <w:rsid w:val="00905F5D"/>
    <w:rsid w:val="00936F15"/>
    <w:rsid w:val="009638AB"/>
    <w:rsid w:val="00993662"/>
    <w:rsid w:val="0099781E"/>
    <w:rsid w:val="009A01D2"/>
    <w:rsid w:val="009B4F56"/>
    <w:rsid w:val="009B6E17"/>
    <w:rsid w:val="009C069A"/>
    <w:rsid w:val="009C3D2A"/>
    <w:rsid w:val="009E31AD"/>
    <w:rsid w:val="00A25A05"/>
    <w:rsid w:val="00A30455"/>
    <w:rsid w:val="00A53853"/>
    <w:rsid w:val="00A61557"/>
    <w:rsid w:val="00A61EB4"/>
    <w:rsid w:val="00AA1B3A"/>
    <w:rsid w:val="00AC345D"/>
    <w:rsid w:val="00B033AF"/>
    <w:rsid w:val="00B07920"/>
    <w:rsid w:val="00B3589B"/>
    <w:rsid w:val="00B71F3B"/>
    <w:rsid w:val="00B83FDC"/>
    <w:rsid w:val="00BC481E"/>
    <w:rsid w:val="00BC7E06"/>
    <w:rsid w:val="00BD6A06"/>
    <w:rsid w:val="00C03731"/>
    <w:rsid w:val="00C07707"/>
    <w:rsid w:val="00C140D0"/>
    <w:rsid w:val="00C177DD"/>
    <w:rsid w:val="00C31BA9"/>
    <w:rsid w:val="00C44F78"/>
    <w:rsid w:val="00C6078D"/>
    <w:rsid w:val="00C822FB"/>
    <w:rsid w:val="00C84626"/>
    <w:rsid w:val="00C92D3E"/>
    <w:rsid w:val="00CD6791"/>
    <w:rsid w:val="00CF5015"/>
    <w:rsid w:val="00D05C4F"/>
    <w:rsid w:val="00D122E4"/>
    <w:rsid w:val="00D2557A"/>
    <w:rsid w:val="00D32E58"/>
    <w:rsid w:val="00D36829"/>
    <w:rsid w:val="00D82860"/>
    <w:rsid w:val="00D8401F"/>
    <w:rsid w:val="00D87BF8"/>
    <w:rsid w:val="00D94AA9"/>
    <w:rsid w:val="00D96CC3"/>
    <w:rsid w:val="00DD1D0D"/>
    <w:rsid w:val="00E057B2"/>
    <w:rsid w:val="00E12773"/>
    <w:rsid w:val="00E1375F"/>
    <w:rsid w:val="00E406DF"/>
    <w:rsid w:val="00E56F6D"/>
    <w:rsid w:val="00E80C49"/>
    <w:rsid w:val="00EC6030"/>
    <w:rsid w:val="00EE7773"/>
    <w:rsid w:val="00F00435"/>
    <w:rsid w:val="00F45E2C"/>
    <w:rsid w:val="00F46480"/>
    <w:rsid w:val="00F653B5"/>
    <w:rsid w:val="00FD2354"/>
    <w:rsid w:val="00FE1B04"/>
    <w:rsid w:val="00FF1E6D"/>
    <w:rsid w:val="00FF55A4"/>
    <w:rsid w:val="082BC585"/>
    <w:rsid w:val="184F10EC"/>
    <w:rsid w:val="2BD20568"/>
    <w:rsid w:val="5DACD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3EB3"/>
  <w15:docId w15:val="{DD211D34-4E52-47DE-B97A-DF138869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6"/>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6"/>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6"/>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2"/>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aliases w:val="Reference List"/>
    <w:basedOn w:val="Standaard"/>
    <w:link w:val="LijstalineaChar"/>
    <w:uiPriority w:val="1"/>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uiPriority w:val="99"/>
    <w:rsid w:val="00E406DF"/>
    <w:pPr>
      <w:numPr>
        <w:numId w:val="3"/>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character" w:customStyle="1" w:styleId="LijstalineaChar">
    <w:name w:val="Lijstalinea Char"/>
    <w:aliases w:val="Reference List Char"/>
    <w:link w:val="Lijstalinea"/>
    <w:uiPriority w:val="34"/>
    <w:locked/>
    <w:rsid w:val="002E48D8"/>
    <w:rPr>
      <w:rFonts w:eastAsiaTheme="minorEastAsia"/>
      <w:lang w:val="nl-NL" w:eastAsia="nl-NL"/>
    </w:rPr>
  </w:style>
  <w:style w:type="paragraph" w:styleId="Plattetekst">
    <w:name w:val="Body Text"/>
    <w:basedOn w:val="Standaard"/>
    <w:link w:val="PlattetekstChar"/>
    <w:uiPriority w:val="1"/>
    <w:qFormat/>
    <w:rsid w:val="003E7D6C"/>
    <w:pPr>
      <w:widowControl w:val="0"/>
      <w:autoSpaceDE w:val="0"/>
      <w:autoSpaceDN w:val="0"/>
      <w:spacing w:line="240" w:lineRule="auto"/>
    </w:pPr>
    <w:rPr>
      <w:rFonts w:ascii="Calibri" w:eastAsia="Calibri" w:hAnsi="Calibri" w:cs="Calibri"/>
      <w:lang w:eastAsia="en-US"/>
    </w:rPr>
  </w:style>
  <w:style w:type="character" w:customStyle="1" w:styleId="PlattetekstChar">
    <w:name w:val="Platte tekst Char"/>
    <w:basedOn w:val="Standaardalinea-lettertype"/>
    <w:link w:val="Plattetekst"/>
    <w:uiPriority w:val="1"/>
    <w:rsid w:val="003E7D6C"/>
    <w:rPr>
      <w:rFonts w:ascii="Calibri" w:eastAsia="Calibri" w:hAnsi="Calibri" w:cs="Calibri"/>
      <w:lang w:val="nl-NL"/>
    </w:rPr>
  </w:style>
  <w:style w:type="character" w:styleId="Onopgelostemelding">
    <w:name w:val="Unresolved Mention"/>
    <w:basedOn w:val="Standaardalinea-lettertype"/>
    <w:uiPriority w:val="99"/>
    <w:semiHidden/>
    <w:unhideWhenUsed/>
    <w:rsid w:val="003A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552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84ACD08B44853BC231783FBE5BC57"/>
        <w:category>
          <w:name w:val="Algemeen"/>
          <w:gallery w:val="placeholder"/>
        </w:category>
        <w:types>
          <w:type w:val="bbPlcHdr"/>
        </w:types>
        <w:behaviors>
          <w:behavior w:val="content"/>
        </w:behaviors>
        <w:guid w:val="{898068A2-140D-4A5F-BF52-B89851573239}"/>
      </w:docPartPr>
      <w:docPartBody>
        <w:p w:rsidR="00E80C49" w:rsidRDefault="00291981">
          <w:r w:rsidRPr="00D94AA9">
            <w:rPr>
              <w:rStyle w:val="Tekstvantijdelijkeaanduiding"/>
            </w:rPr>
            <w:t>[Titel]</w:t>
          </w:r>
        </w:p>
      </w:docPartBody>
    </w:docPart>
    <w:docPart>
      <w:docPartPr>
        <w:name w:val="3B399FCF45A44F01928E4769777ACE60"/>
        <w:category>
          <w:name w:val="Algemeen"/>
          <w:gallery w:val="placeholder"/>
        </w:category>
        <w:types>
          <w:type w:val="bbPlcHdr"/>
        </w:types>
        <w:behaviors>
          <w:behavior w:val="content"/>
        </w:behaviors>
        <w:guid w:val="{F7F0318E-8079-44C2-AB90-DFD44AA57972}"/>
      </w:docPartPr>
      <w:docPartBody>
        <w:p w:rsidR="00BC7E06" w:rsidRDefault="00291981">
          <w:r w:rsidRPr="00936F15">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90"/>
    <w:rsid w:val="00291981"/>
    <w:rsid w:val="006E6679"/>
    <w:rsid w:val="00732578"/>
    <w:rsid w:val="007B3F27"/>
    <w:rsid w:val="008A4871"/>
    <w:rsid w:val="008E3370"/>
    <w:rsid w:val="00905F5D"/>
    <w:rsid w:val="00BC7E06"/>
    <w:rsid w:val="00D87BF8"/>
    <w:rsid w:val="00E80C49"/>
    <w:rsid w:val="00EA014C"/>
    <w:rsid w:val="00FB5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490"/>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C7E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505260</ZaakId>
    <IdentificatiekenmerkTMLO xmlns="c41d040b-1f23-46d8-95f8-73c4343eacb6">Waterschap Limburg</IdentificatiekenmerkTMLO>
    <Zaaknummer xmlns="c41d040b-1f23-46d8-95f8-73c4343eacb6">2025-Z10929</Zaaknummer>
    <Documentsortering1 xmlns="c41d040b-1f23-46d8-95f8-73c4343eacb6" xsi:nil="true"/>
    <Verzenddatum xmlns="c41d040b-1f23-46d8-95f8-73c4343eacb6" xsi:nil="true"/>
    <Zaakbehandelaar xmlns="c41d040b-1f23-46d8-95f8-73c4343eacb6" xsi:nil="true"/>
    <DocumentSetDescription xmlns="http://schemas.microsoft.com/sharepoint/v3">Marktconsultatie</DocumentSetDescription>
    <Documentsortering2 xmlns="c41d040b-1f23-46d8-95f8-73c4343eacb6" xsi:nil="true"/>
    <UwKenmerk xmlns="c41d040b-1f23-46d8-95f8-73c4343eacb6" xsi:nil="true"/>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BCC8FEEE89C64DAC84915457D3A29774|C2AE77B53E934F9985490965F93EAE09</DocumentcreatieXML>
    <VoorgeschrevenProcedure xmlns="9729beee-8231-416b-840d-ac6e112eeed3">Maak uw keuze</VoorgeschrevenProcedure>
    <Documentomschrijving xmlns="c41d040b-1f23-46d8-95f8-73c4343eacb6" xsi:nil="true"/>
    <KlantPostcode xmlns="c41d040b-1f23-46d8-95f8-73c4343eacb6" xsi:nil="true"/>
    <Documentnummer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lcf76f155ced4ddcb4097134ff3c332f xmlns="dfc62a55-fff3-4b8d-9937-2b197328c51d" xsi:nil="true"/>
    <_dlc_DocId xmlns="9729beee-8231-416b-840d-ac6e112eeed3">WLDOC-1187088822-505308</_dlc_DocId>
    <_dlc_DocIdUrl xmlns="9729beee-8231-416b-840d-ac6e112eeed3">
      <Url>https://waterschaplimburg.sharepoint.com/sites/Inkoop/_layouts/15/DocIdRedir.aspx?ID=WLDOC-1187088822-505308</Url>
      <Description>WLDOC-1187088822-505308</Description>
    </_dlc_DocIdUrl>
    <ObjectId xmlns="dfc62a55-fff3-4b8d-9937-2b197328c51d" xsi:nil="true"/>
    <Object xmlns="dfc62a55-fff3-4b8d-9937-2b197328c51d" xsi:nil="true"/>
  </documentManagement>
</p:properties>
</file>

<file path=customXml/item4.xml><?xml version="1.0" encoding="utf-8"?>
<?mso-contentType ?>
<SharedContentType xmlns="Microsoft.SharePoint.Taxonomy.ContentTypeSync" SourceId="9e1b9b6d-b887-446c-9dce-4968e9b06264" ContentTypeId="0x010100DCD422DC78816243BC06FDD53AB4B000" PreviousValue="false"/>
</file>

<file path=customXml/item5.xml><?xml version="1.0" encoding="utf-8"?>
<ct:contentTypeSchema xmlns:ct="http://schemas.microsoft.com/office/2006/metadata/contentType" xmlns:ma="http://schemas.microsoft.com/office/2006/metadata/properties/metaAttributes" ct:_="" ma:_="" ma:contentTypeName="memo" ma:contentTypeID="0x010100DCD422DC78816243BC06FDD53AB4B0000032FA6BDFF7C5FE47A345E67A36F3AA7000D54BDC1EA9523F46953A0755EE9F5DB6" ma:contentTypeVersion="507" ma:contentTypeDescription="memo" ma:contentTypeScope="" ma:versionID="1e751dd61440d8f568264f9a1f24a41f">
  <xsd:schema xmlns:xsd="http://www.w3.org/2001/XMLSchema" xmlns:xs="http://www.w3.org/2001/XMLSchema" xmlns:p="http://schemas.microsoft.com/office/2006/metadata/properties" xmlns:ns1="c41d040b-1f23-46d8-95f8-73c4343eacb6" xmlns:ns2="http://schemas.microsoft.com/sharepoint/v3" xmlns:ns4="9729beee-8231-416b-840d-ac6e112eeed3" xmlns:ns5="dfc62a55-fff3-4b8d-9937-2b197328c51d" targetNamespace="http://schemas.microsoft.com/office/2006/metadata/properties" ma:root="true" ma:fieldsID="1790cc55937d5e0e174a6446f13db146" ns1:_="" ns2:_="" ns4:_="" ns5:_="">
    <xsd:import namespace="c41d040b-1f23-46d8-95f8-73c4343eacb6"/>
    <xsd:import namespace="http://schemas.microsoft.com/sharepoint/v3"/>
    <xsd:import namespace="9729beee-8231-416b-840d-ac6e112eeed3"/>
    <xsd:import namespace="dfc62a55-fff3-4b8d-9937-2b197328c51d"/>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Zaakbehandelaar" minOccurs="0"/>
                <xsd:element ref="ns4:Bestandsgrootte" minOccurs="0"/>
                <xsd:element ref="ns4:Inkoopcategorie" minOccurs="0"/>
                <xsd:element ref="ns4:Gunningscriterium" minOccurs="0"/>
                <xsd:element ref="ns5:ObjectId" minOccurs="0"/>
                <xsd:element ref="ns5:Object" minOccurs="0"/>
                <xsd:element ref="ns4:AfgewekenVanInkoopbeleid" minOccurs="0"/>
                <xsd:element ref="ns4:DuurzaamheidscriteriumPianoo" minOccurs="0"/>
                <xsd:element ref="ns4:VoorgeschrevenProcedure" minOccurs="0"/>
                <xsd:element ref="ns4:SoortAanbesteding" minOccurs="0"/>
                <xsd:element ref="ns1:KlantVestigingsnummer" minOccurs="0"/>
                <xsd:element ref="ns1:KlantAdres" minOccurs="0"/>
                <xsd:element ref="ns1:KlantPostcode" minOccurs="0"/>
                <xsd:element ref="ns1:KlantPlaats" minOccurs="0"/>
                <xsd:element ref="ns1:KlantLand" minOccurs="0"/>
                <xsd:element ref="ns1:KlantNaam" minOccurs="0"/>
                <xsd:element ref="ns5:lcf76f155ced4ddcb4097134ff3c332f" minOccurs="0"/>
                <xsd:element ref="ns2:DocumentSetDescription" minOccurs="0"/>
                <xsd:element ref="ns1:Zaaknummer" minOccurs="0"/>
                <xsd:element ref="ns1:ZaakId" minOccurs="0"/>
                <xsd:element ref="ns1:IdentificatiekenmerkTMLO"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Zaakbehandelaar" ma:index="22" nillable="true" ma:displayName="Zaakbehandelaar" ma:indexed="true" ma:internalName="Zaakbehandelaar">
      <xsd:simpleType>
        <xsd:restriction base="dms:Text">
          <xsd:maxLength value="255"/>
        </xsd:restriction>
      </xsd:simpleType>
    </xsd:element>
    <xsd:element name="KlantVestigingsnummer" ma:index="32" nillable="true" ma:displayName="Klant vestigingsnummer" ma:internalName="KlantVestigingsnummer" ma:readOnly="false">
      <xsd:simpleType>
        <xsd:restriction base="dms:Text">
          <xsd:maxLength value="255"/>
        </xsd:restriction>
      </xsd:simpleType>
    </xsd:element>
    <xsd:element name="KlantAdres" ma:index="33" nillable="true" ma:displayName="Klant adres" ma:internalName="KlantAdres" ma:readOnly="false">
      <xsd:simpleType>
        <xsd:restriction base="dms:Text">
          <xsd:maxLength value="255"/>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Plaats" ma:index="35" nillable="true" ma:displayName="Klant plaats" ma:internalName="KlantPlaats" ma:readOnly="false">
      <xsd:simpleType>
        <xsd:restriction base="dms:Text">
          <xsd:maxLength value="255"/>
        </xsd:restriction>
      </xsd:simpleType>
    </xsd:element>
    <xsd:element name="KlantLand" ma:index="36"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Naam" ma:index="37" nillable="true" ma:displayName="Klant naam" ma:internalName="KlantNaam"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ZaakId" ma:index="41" nillable="true" ma:displayName="ZaakId" ma:indexed="true" ma:internalName="ZaakId">
      <xsd:simpleType>
        <xsd:restriction base="dms:Text">
          <xsd:maxLength value="255"/>
        </xsd:restriction>
      </xsd:simpleType>
    </xsd:element>
    <xsd:element name="IdentificatiekenmerkTMLO" ma:index="42" nillable="true" ma:displayName="Identificatiekenmerk TMLO" ma:default="Waterschap Limburg" ma:format="Dropdown" ma:internalName="IdentificatiekenmerkTMLO" ma:readOnly="false">
      <xsd:simpleType>
        <xsd:restriction base="dms:Choice">
          <xsd:enumeration value="Waterschap Limbur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9"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3" nillable="true" ma:displayName="Bestandsgrootte" ma:internalName="Bestandsgrootte" ma:readOnly="false">
      <xsd:simpleType>
        <xsd:restriction base="dms:Text">
          <xsd:maxLength value="255"/>
        </xsd:restriction>
      </xsd:simpleType>
    </xsd:element>
    <xsd:element name="Inkoopcategorie" ma:index="24"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Gunningscriterium" ma:index="25"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AfgewekenVanInkoopbeleid" ma:index="28"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29"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0"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1"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3" nillable="true" ma:displayName="Waarde van de document-id" ma:description="De waarde van de document-id die aan dit item is toegewezen." ma:internalName="_dlc_DocId" ma:readOnly="true">
      <xsd:simpleType>
        <xsd:restriction base="dms:Text"/>
      </xsd:simpleType>
    </xsd:element>
    <xsd:element name="_dlc_DocIdUrl" ma:index="4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6" nillable="true" ma:displayName="ObjectId" ma:internalName="ObjectId">
      <xsd:simpleType>
        <xsd:restriction base="dms:Text">
          <xsd:maxLength value="255"/>
        </xsd:restriction>
      </xsd:simpleType>
    </xsd:element>
    <xsd:element name="Object" ma:index="27" nillable="true" ma:displayName="Object" ma:internalName="Object">
      <xsd:simpleType>
        <xsd:restriction base="dms:Text">
          <xsd:maxLength value="255"/>
        </xsd:restriction>
      </xsd:simpleType>
    </xsd:element>
    <xsd:element name="lcf76f155ced4ddcb4097134ff3c332f" ma:index="38"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07D1B1-2464-4778-87B8-C27EE6359E4D}">
  <ds:schemaRefs>
    <ds:schemaRef ds:uri="http://schemas.microsoft.com/sharepoint/events"/>
  </ds:schemaRefs>
</ds:datastoreItem>
</file>

<file path=customXml/itemProps2.xml><?xml version="1.0" encoding="utf-8"?>
<ds:datastoreItem xmlns:ds="http://schemas.openxmlformats.org/officeDocument/2006/customXml" ds:itemID="{DB6B8AAB-EA7E-463D-A5A8-2586F285EF88}">
  <ds:schemaRefs>
    <ds:schemaRef ds:uri="http://schemas.microsoft.com/sharepoint/v3/contenttype/forms"/>
  </ds:schemaRefs>
</ds:datastoreItem>
</file>

<file path=customXml/itemProps3.xml><?xml version="1.0" encoding="utf-8"?>
<ds:datastoreItem xmlns:ds="http://schemas.openxmlformats.org/officeDocument/2006/customXml" ds:itemID="{39806F6B-B2C2-45C3-A2E8-A77C2CA79ED5}">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4.xml><?xml version="1.0" encoding="utf-8"?>
<ds:datastoreItem xmlns:ds="http://schemas.openxmlformats.org/officeDocument/2006/customXml" ds:itemID="{90048187-A88D-4164-AF5D-4A75A69B11A7}">
  <ds:schemaRefs>
    <ds:schemaRef ds:uri="Microsoft.SharePoint.Taxonomy.ContentTypeSync"/>
  </ds:schemaRefs>
</ds:datastoreItem>
</file>

<file path=customXml/itemProps5.xml><?xml version="1.0" encoding="utf-8"?>
<ds:datastoreItem xmlns:ds="http://schemas.openxmlformats.org/officeDocument/2006/customXml" ds:itemID="{6437C278-D53A-4885-AF39-29D7A3B59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1146</Words>
  <Characters>6306</Characters>
  <Application>Microsoft Office Word</Application>
  <DocSecurity>0</DocSecurity>
  <Lines>52</Lines>
  <Paragraphs>14</Paragraphs>
  <ScaleCrop>false</ScaleCrop>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WLDOC-1187088822-505263</dc:title>
  <dc:creator>Inge Wellinghoff</dc:creator>
  <cp:lastModifiedBy>Inge Wellinghoff</cp:lastModifiedBy>
  <cp:revision>39</cp:revision>
  <cp:lastPrinted>2025-07-22T13:43:00Z</cp:lastPrinted>
  <dcterms:created xsi:type="dcterms:W3CDTF">2025-07-22T06:49:00Z</dcterms:created>
  <dcterms:modified xsi:type="dcterms:W3CDTF">2025-07-22T13:43:00Z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i.wellinghoff@WaterschapLimburg.nl</vt:lpwstr>
  </property>
  <property fmtid="{D5CDD505-2E9C-101B-9397-08002B2CF9AE}" pid="3" name="ContentTypeId">
    <vt:lpwstr>0x010100DCD422DC78816243BC06FDD53AB4B0000032FA6BDFF7C5FE47A345E67A36F3AA7000D54BDC1EA9523F46953A0755EE9F5DB6</vt:lpwstr>
  </property>
  <property fmtid="{D5CDD505-2E9C-101B-9397-08002B2CF9AE}" pid="4" name="Header">
    <vt:lpwstr>Standaard kop/voet WL Logo</vt:lpwstr>
  </property>
  <property fmtid="{D5CDD505-2E9C-101B-9397-08002B2CF9AE}" pid="5" name="HeaderId">
    <vt:lpwstr>06B0C582729B417F8A396A5E805A7A80</vt:lpwstr>
  </property>
  <property fmtid="{D5CDD505-2E9C-101B-9397-08002B2CF9AE}" pid="6" name="Template">
    <vt:lpwstr>Memo</vt:lpwstr>
  </property>
  <property fmtid="{D5CDD505-2E9C-101B-9397-08002B2CF9AE}" pid="7" name="TemplateId">
    <vt:lpwstr>BCC8FEEE89C64DAC84915457D3A29774</vt:lpwstr>
  </property>
  <property fmtid="{D5CDD505-2E9C-101B-9397-08002B2CF9AE}" pid="8" name="Typist">
    <vt:lpwstr>i.wellinghoff@WaterschapLimburg.nl</vt:lpwstr>
  </property>
  <property fmtid="{D5CDD505-2E9C-101B-9397-08002B2CF9AE}" pid="9" name="_dlc_DocIdItemGuid">
    <vt:lpwstr>1f7c227a-ceb1-423b-a3bf-aa3db6cc0d2d</vt:lpwstr>
  </property>
  <property fmtid="{D5CDD505-2E9C-101B-9397-08002B2CF9AE}" pid="10" name="Cluster_x0020_of_x0020_Programma_x0020_of_x0020_Team">
    <vt:lpwstr/>
  </property>
  <property fmtid="{D5CDD505-2E9C-101B-9397-08002B2CF9AE}" pid="11" name="MediaServiceImageTags">
    <vt:lpwstr/>
  </property>
  <property fmtid="{D5CDD505-2E9C-101B-9397-08002B2CF9AE}" pid="12" name="Documenttype">
    <vt:lpwstr/>
  </property>
  <property fmtid="{D5CDD505-2E9C-101B-9397-08002B2CF9AE}" pid="13" name="ContactLand">
    <vt:lpwstr>Nederland</vt:lpwstr>
  </property>
  <property fmtid="{D5CDD505-2E9C-101B-9397-08002B2CF9AE}" pid="14" name="n89f3d5da045466ca6559a89df89a6be">
    <vt:lpwstr/>
  </property>
  <property fmtid="{D5CDD505-2E9C-101B-9397-08002B2CF9AE}" pid="15" name="Cluster of Programma of Team">
    <vt:lpwstr/>
  </property>
</Properties>
</file>