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E41F3" w14:textId="673A12AD" w:rsidR="004F3C8B" w:rsidRDefault="00232F26" w:rsidP="009D1277">
      <w:r>
        <w:rPr>
          <w:noProof/>
        </w:rPr>
        <w:drawing>
          <wp:anchor distT="0" distB="0" distL="114300" distR="114300" simplePos="0" relativeHeight="251660800" behindDoc="0" locked="0" layoutInCell="1" allowOverlap="1" wp14:anchorId="4C952E63" wp14:editId="68DFA7ED">
            <wp:simplePos x="0" y="0"/>
            <wp:positionH relativeFrom="column">
              <wp:posOffset>3697605</wp:posOffset>
            </wp:positionH>
            <wp:positionV relativeFrom="paragraph">
              <wp:posOffset>8553450</wp:posOffset>
            </wp:positionV>
            <wp:extent cx="2296795" cy="828040"/>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96795" cy="828040"/>
                    </a:xfrm>
                    <a:prstGeom prst="rect">
                      <a:avLst/>
                    </a:prstGeom>
                    <a:noFill/>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s">
            <w:drawing>
              <wp:anchor distT="0" distB="0" distL="114300" distR="114300" simplePos="0" relativeHeight="251658752" behindDoc="0" locked="0" layoutInCell="1" allowOverlap="1" wp14:anchorId="12217458" wp14:editId="1899072D">
                <wp:simplePos x="0" y="0"/>
                <wp:positionH relativeFrom="column">
                  <wp:posOffset>-457200</wp:posOffset>
                </wp:positionH>
                <wp:positionV relativeFrom="paragraph">
                  <wp:posOffset>2857500</wp:posOffset>
                </wp:positionV>
                <wp:extent cx="6629400" cy="1485900"/>
                <wp:effectExtent l="0" t="0" r="1905"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EF44B" w14:textId="77777777" w:rsidR="0093314D" w:rsidRDefault="0093314D" w:rsidP="00D84239">
                            <w:pPr>
                              <w:rPr>
                                <w:rFonts w:ascii="DIN-Regular" w:hAnsi="DIN-Regular"/>
                                <w:color w:val="FFFFFF"/>
                                <w:sz w:val="32"/>
                                <w:szCs w:val="32"/>
                                <w:lang w:val="nl-NL"/>
                              </w:rPr>
                            </w:pPr>
                            <w:r w:rsidRPr="00153675">
                              <w:rPr>
                                <w:rFonts w:ascii="DIN-Regular" w:hAnsi="DIN-Regular"/>
                                <w:color w:val="FFFFFF"/>
                                <w:sz w:val="32"/>
                                <w:szCs w:val="32"/>
                                <w:lang w:val="nl-NL"/>
                              </w:rPr>
                              <w:t>Marktconsultatiedocument</w:t>
                            </w:r>
                          </w:p>
                          <w:p w14:paraId="70FED502" w14:textId="46EED8B5" w:rsidR="00AF49B7" w:rsidRPr="00AF49B7" w:rsidRDefault="00226BCF" w:rsidP="00D84239">
                            <w:pPr>
                              <w:rPr>
                                <w:rFonts w:ascii="DIN-Regular" w:hAnsi="DIN-Regular"/>
                                <w:i/>
                                <w:color w:val="FFFFFF"/>
                                <w:sz w:val="32"/>
                                <w:szCs w:val="32"/>
                                <w:lang w:val="nl-NL"/>
                              </w:rPr>
                            </w:pPr>
                            <w:r>
                              <w:rPr>
                                <w:rFonts w:ascii="DIN-Regular" w:hAnsi="DIN-Regular"/>
                                <w:i/>
                                <w:color w:val="FFFFFF"/>
                                <w:sz w:val="32"/>
                                <w:szCs w:val="32"/>
                                <w:lang w:val="nl-NL"/>
                              </w:rPr>
                              <w:t>Wet educatie en beroepso</w:t>
                            </w:r>
                            <w:r w:rsidR="00080860">
                              <w:rPr>
                                <w:rFonts w:ascii="DIN-Regular" w:hAnsi="DIN-Regular"/>
                                <w:i/>
                                <w:color w:val="FFFFFF"/>
                                <w:sz w:val="32"/>
                                <w:szCs w:val="32"/>
                                <w:lang w:val="nl-NL"/>
                              </w:rPr>
                              <w:t>nderwijs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17458" id="_x0000_t202" coordsize="21600,21600" o:spt="202" path="m,l,21600r21600,l21600,xe">
                <v:stroke joinstyle="miter"/>
                <v:path gradientshapeok="t" o:connecttype="rect"/>
              </v:shapetype>
              <v:shape id="Text Box 9" o:spid="_x0000_s1026" type="#_x0000_t202" style="position:absolute;margin-left:-36pt;margin-top:225pt;width:522pt;height:11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" filled="f" stroked="f">
                <v:textbox>
                  <w:txbxContent>
                    <w:p w14:paraId="754EF44B" w14:textId="77777777" w:rsidR="0093314D" w:rsidRDefault="0093314D" w:rsidP="00D84239">
                      <w:pPr>
                        <w:rPr>
                          <w:rFonts w:ascii="DIN-Regular" w:hAnsi="DIN-Regular"/>
                          <w:color w:val="FFFFFF"/>
                          <w:sz w:val="32"/>
                          <w:szCs w:val="32"/>
                          <w:lang w:val="nl-NL"/>
                        </w:rPr>
                      </w:pPr>
                      <w:r w:rsidRPr="00153675">
                        <w:rPr>
                          <w:rFonts w:ascii="DIN-Regular" w:hAnsi="DIN-Regular"/>
                          <w:color w:val="FFFFFF"/>
                          <w:sz w:val="32"/>
                          <w:szCs w:val="32"/>
                          <w:lang w:val="nl-NL"/>
                        </w:rPr>
                        <w:t>Marktconsultatiedocument</w:t>
                      </w:r>
                    </w:p>
                    <w:p w14:paraId="70FED502" w14:textId="46EED8B5" w:rsidR="00AF49B7" w:rsidRPr="00AF49B7" w:rsidRDefault="00226BCF" w:rsidP="00D84239">
                      <w:pPr>
                        <w:rPr>
                          <w:rFonts w:ascii="DIN-Regular" w:hAnsi="DIN-Regular"/>
                          <w:i/>
                          <w:color w:val="FFFFFF"/>
                          <w:sz w:val="32"/>
                          <w:szCs w:val="32"/>
                          <w:lang w:val="nl-NL"/>
                        </w:rPr>
                      </w:pPr>
                      <w:r>
                        <w:rPr>
                          <w:rFonts w:ascii="DIN-Regular" w:hAnsi="DIN-Regular"/>
                          <w:i/>
                          <w:color w:val="FFFFFF"/>
                          <w:sz w:val="32"/>
                          <w:szCs w:val="32"/>
                          <w:lang w:val="nl-NL"/>
                        </w:rPr>
                        <w:t>Wet educatie en beroepso</w:t>
                      </w:r>
                      <w:r w:rsidR="00080860">
                        <w:rPr>
                          <w:rFonts w:ascii="DIN-Regular" w:hAnsi="DIN-Regular"/>
                          <w:i/>
                          <w:color w:val="FFFFFF"/>
                          <w:sz w:val="32"/>
                          <w:szCs w:val="32"/>
                          <w:lang w:val="nl-NL"/>
                        </w:rPr>
                        <w:t>nderwijs</w:t>
                      </w:r>
                    </w:p>
                  </w:txbxContent>
                </v:textbox>
              </v:shape>
            </w:pict>
          </mc:Fallback>
        </mc:AlternateContent>
      </w:r>
      <w:r>
        <w:rPr>
          <w:noProof/>
        </w:rPr>
        <w:drawing>
          <wp:anchor distT="0" distB="0" distL="114300" distR="114300" simplePos="0" relativeHeight="251662848" behindDoc="1" locked="0" layoutInCell="1" allowOverlap="1" wp14:anchorId="2879086C" wp14:editId="68692EB3">
            <wp:simplePos x="0" y="0"/>
            <wp:positionH relativeFrom="column">
              <wp:posOffset>-2400300</wp:posOffset>
            </wp:positionH>
            <wp:positionV relativeFrom="paragraph">
              <wp:posOffset>-1600200</wp:posOffset>
            </wp:positionV>
            <wp:extent cx="9144000" cy="3657600"/>
            <wp:effectExtent l="0" t="0" r="0" b="0"/>
            <wp:wrapNone/>
            <wp:docPr id="9"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t="28473" r="10112" b="23587"/>
                    <a:stretch>
                      <a:fillRect/>
                    </a:stretch>
                  </pic:blipFill>
                  <pic:spPr bwMode="auto">
                    <a:xfrm>
                      <a:off x="0" y="0"/>
                      <a:ext cx="9144000" cy="3657600"/>
                    </a:xfrm>
                    <a:prstGeom prst="rect">
                      <a:avLst/>
                    </a:prstGeom>
                    <a:noFill/>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s">
            <w:drawing>
              <wp:anchor distT="0" distB="0" distL="114300" distR="114300" simplePos="0" relativeHeight="251657728" behindDoc="0" locked="0" layoutInCell="1" allowOverlap="1" wp14:anchorId="4644D068" wp14:editId="6EF45F6A">
                <wp:simplePos x="0" y="0"/>
                <wp:positionH relativeFrom="column">
                  <wp:posOffset>-1143000</wp:posOffset>
                </wp:positionH>
                <wp:positionV relativeFrom="paragraph">
                  <wp:posOffset>2057400</wp:posOffset>
                </wp:positionV>
                <wp:extent cx="7658100" cy="7772400"/>
                <wp:effectExtent l="0" t="0" r="1905" b="0"/>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7772400"/>
                        </a:xfrm>
                        <a:prstGeom prst="rect">
                          <a:avLst/>
                        </a:prstGeom>
                        <a:solidFill>
                          <a:srgbClr val="6699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EC97D" id="Rectangle 7" o:spid="_x0000_s1026" style="position:absolute;margin-left:-90pt;margin-top:162pt;width:603pt;height:6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" fillcolor="#69c" stroked="f"/>
            </w:pict>
          </mc:Fallback>
        </mc:AlternateContent>
      </w:r>
      <w:r>
        <w:rPr>
          <w:noProof/>
          <w:lang w:val="nl-NL" w:eastAsia="nl-NL"/>
        </w:rPr>
        <mc:AlternateContent>
          <mc:Choice Requires="wps">
            <w:drawing>
              <wp:anchor distT="0" distB="0" distL="114300" distR="114300" simplePos="0" relativeHeight="251659776" behindDoc="0" locked="0" layoutInCell="1" allowOverlap="1" wp14:anchorId="58FBEFF6" wp14:editId="2A0EBD31">
                <wp:simplePos x="0" y="0"/>
                <wp:positionH relativeFrom="column">
                  <wp:posOffset>3771900</wp:posOffset>
                </wp:positionH>
                <wp:positionV relativeFrom="paragraph">
                  <wp:posOffset>8343900</wp:posOffset>
                </wp:positionV>
                <wp:extent cx="2286000" cy="0"/>
                <wp:effectExtent l="7620" t="9525" r="11430" b="9525"/>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9B8D0" id="Line 10"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657pt" to="477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" strokecolor="white"/>
            </w:pict>
          </mc:Fallback>
        </mc:AlternateContent>
      </w:r>
      <w:r w:rsidR="009D1277">
        <w:br w:type="page"/>
      </w:r>
    </w:p>
    <w:p w14:paraId="44F4F38C" w14:textId="77777777" w:rsidR="004F3C8B" w:rsidRDefault="004F3C8B" w:rsidP="009D1277"/>
    <w:p w14:paraId="04302DC3" w14:textId="77777777" w:rsidR="004F3C8B" w:rsidRDefault="004F3C8B" w:rsidP="009D1277"/>
    <w:p w14:paraId="47583488" w14:textId="77777777" w:rsidR="004F3C8B" w:rsidRDefault="004F3C8B" w:rsidP="009D1277"/>
    <w:p w14:paraId="1DE42312" w14:textId="77777777" w:rsidR="004F3C8B" w:rsidRDefault="004F3C8B" w:rsidP="009D1277"/>
    <w:p w14:paraId="54221EF6" w14:textId="77777777" w:rsidR="004F3C8B" w:rsidRDefault="004F3C8B" w:rsidP="009D1277"/>
    <w:p w14:paraId="3C0AB0C3" w14:textId="77777777" w:rsidR="00A05D9B" w:rsidRDefault="00A05D9B" w:rsidP="009D1277">
      <w:pPr>
        <w:rPr>
          <w:rFonts w:ascii="DIN-Regular" w:hAnsi="DIN-Regular"/>
          <w:color w:val="6B9DC7"/>
          <w:sz w:val="22"/>
          <w:szCs w:val="22"/>
          <w:lang w:val="nl-NL"/>
        </w:rPr>
      </w:pPr>
    </w:p>
    <w:p w14:paraId="012C0A2D" w14:textId="77777777" w:rsidR="00A05D9B" w:rsidRDefault="00A05D9B" w:rsidP="009D1277">
      <w:pPr>
        <w:rPr>
          <w:rFonts w:ascii="DIN-Regular" w:hAnsi="DIN-Regular"/>
          <w:color w:val="6B9DC7"/>
          <w:sz w:val="22"/>
          <w:szCs w:val="22"/>
          <w:lang w:val="nl-NL"/>
        </w:rPr>
      </w:pPr>
    </w:p>
    <w:p w14:paraId="118F11F4" w14:textId="77777777" w:rsidR="00A05D9B" w:rsidRDefault="00A05D9B" w:rsidP="009D1277">
      <w:pPr>
        <w:rPr>
          <w:rFonts w:ascii="DIN-Regular" w:hAnsi="DIN-Regular"/>
          <w:color w:val="6B9DC7"/>
          <w:sz w:val="22"/>
          <w:szCs w:val="22"/>
          <w:lang w:val="nl-NL"/>
        </w:rPr>
      </w:pPr>
    </w:p>
    <w:p w14:paraId="38B07A8F" w14:textId="77777777" w:rsidR="00A05D9B" w:rsidRDefault="00A05D9B" w:rsidP="009D1277">
      <w:pPr>
        <w:rPr>
          <w:rFonts w:ascii="DIN-Regular" w:hAnsi="DIN-Regular"/>
          <w:color w:val="6B9DC7"/>
          <w:sz w:val="22"/>
          <w:szCs w:val="22"/>
          <w:lang w:val="nl-NL"/>
        </w:rPr>
      </w:pPr>
    </w:p>
    <w:p w14:paraId="655A98C6" w14:textId="77777777" w:rsidR="00A05D9B" w:rsidRDefault="00A05D9B" w:rsidP="009D1277">
      <w:pPr>
        <w:rPr>
          <w:rFonts w:ascii="DIN-Regular" w:hAnsi="DIN-Regular"/>
          <w:color w:val="6B9DC7"/>
          <w:sz w:val="22"/>
          <w:szCs w:val="22"/>
          <w:lang w:val="nl-NL"/>
        </w:rPr>
      </w:pPr>
    </w:p>
    <w:p w14:paraId="5FA3DDC3" w14:textId="77777777" w:rsidR="00A05D9B" w:rsidRDefault="00A05D9B" w:rsidP="009D1277">
      <w:pPr>
        <w:rPr>
          <w:rFonts w:ascii="DIN-Regular" w:hAnsi="DIN-Regular"/>
          <w:color w:val="6B9DC7"/>
          <w:sz w:val="22"/>
          <w:szCs w:val="22"/>
          <w:lang w:val="nl-NL"/>
        </w:rPr>
      </w:pPr>
    </w:p>
    <w:p w14:paraId="2C7F6905" w14:textId="77777777" w:rsidR="0090556C" w:rsidRDefault="004F3C8B" w:rsidP="0090556C">
      <w:pPr>
        <w:outlineLvl w:val="0"/>
        <w:rPr>
          <w:rFonts w:ascii="DIN-Regular" w:hAnsi="DIN-Regular"/>
          <w:color w:val="6B9DC7"/>
          <w:sz w:val="22"/>
          <w:szCs w:val="22"/>
          <w:lang w:val="nl-NL"/>
        </w:rPr>
      </w:pPr>
      <w:r w:rsidRPr="00A05D9B">
        <w:rPr>
          <w:rFonts w:ascii="DIN-Regular" w:hAnsi="DIN-Regular"/>
          <w:color w:val="6B9DC7"/>
          <w:sz w:val="22"/>
          <w:szCs w:val="22"/>
          <w:lang w:val="nl-NL"/>
        </w:rPr>
        <w:t>Marktconsultatiedocument</w:t>
      </w:r>
    </w:p>
    <w:p w14:paraId="2EEC9CDD" w14:textId="0FD21FB0" w:rsidR="004F3C8B" w:rsidRPr="00475D70" w:rsidRDefault="00226BCF" w:rsidP="009D1277">
      <w:pPr>
        <w:rPr>
          <w:rFonts w:ascii="DIN-Regular" w:hAnsi="DIN-Regular"/>
          <w:i/>
          <w:lang w:val="nl-NL"/>
        </w:rPr>
      </w:pPr>
      <w:r>
        <w:rPr>
          <w:rFonts w:ascii="DIN-Regular" w:hAnsi="DIN-Regular"/>
          <w:i/>
          <w:lang w:val="nl-NL"/>
        </w:rPr>
        <w:t>WEB</w:t>
      </w:r>
    </w:p>
    <w:p w14:paraId="464A9F07" w14:textId="77777777" w:rsidR="004F3C8B" w:rsidRPr="00074744" w:rsidRDefault="004F3C8B" w:rsidP="009D1277">
      <w:pPr>
        <w:rPr>
          <w:lang w:val="nl-NL"/>
        </w:rPr>
      </w:pPr>
    </w:p>
    <w:p w14:paraId="37C3BA18" w14:textId="77777777" w:rsidR="004F3C8B" w:rsidRPr="00074744" w:rsidRDefault="004F3C8B" w:rsidP="009D1277">
      <w:pPr>
        <w:rPr>
          <w:lang w:val="nl-NL"/>
        </w:rPr>
      </w:pPr>
    </w:p>
    <w:p w14:paraId="6AC6E96E" w14:textId="77777777" w:rsidR="004F3C8B" w:rsidRPr="00074744" w:rsidRDefault="004F3C8B" w:rsidP="009D1277">
      <w:pPr>
        <w:rPr>
          <w:lang w:val="nl-NL"/>
        </w:rPr>
      </w:pPr>
    </w:p>
    <w:p w14:paraId="6BF6226F" w14:textId="77777777" w:rsidR="004F3C8B" w:rsidRPr="00074744" w:rsidRDefault="004F3C8B" w:rsidP="009D1277">
      <w:pPr>
        <w:rPr>
          <w:lang w:val="nl-NL"/>
        </w:rPr>
      </w:pPr>
    </w:p>
    <w:p w14:paraId="5C93F7BB" w14:textId="77777777" w:rsidR="004F3C8B" w:rsidRPr="00074744" w:rsidRDefault="004F3C8B" w:rsidP="009D1277">
      <w:pPr>
        <w:rPr>
          <w:lang w:val="nl-NL"/>
        </w:rPr>
      </w:pPr>
    </w:p>
    <w:p w14:paraId="3393A111" w14:textId="77777777" w:rsidR="004F3C8B" w:rsidRPr="00074744" w:rsidRDefault="004F3C8B" w:rsidP="009D1277">
      <w:pPr>
        <w:rPr>
          <w:lang w:val="nl-NL"/>
        </w:rPr>
      </w:pPr>
    </w:p>
    <w:p w14:paraId="4196E4BD" w14:textId="77777777" w:rsidR="004F3C8B" w:rsidRPr="00074744" w:rsidRDefault="004F3C8B" w:rsidP="009D1277">
      <w:pPr>
        <w:rPr>
          <w:lang w:val="nl-NL"/>
        </w:rPr>
      </w:pPr>
    </w:p>
    <w:p w14:paraId="54D1FF26" w14:textId="77777777" w:rsidR="004F3C8B" w:rsidRPr="00074744" w:rsidRDefault="004F3C8B" w:rsidP="009D1277">
      <w:pPr>
        <w:rPr>
          <w:lang w:val="nl-NL"/>
        </w:rPr>
      </w:pPr>
    </w:p>
    <w:p w14:paraId="17364281" w14:textId="77777777" w:rsidR="004F3C8B" w:rsidRPr="00074744" w:rsidRDefault="004F3C8B" w:rsidP="009D1277">
      <w:pPr>
        <w:rPr>
          <w:lang w:val="nl-NL"/>
        </w:rPr>
      </w:pPr>
    </w:p>
    <w:p w14:paraId="17A1FF58" w14:textId="77777777" w:rsidR="004F3C8B" w:rsidRPr="00074744" w:rsidRDefault="004F3C8B" w:rsidP="009D1277">
      <w:pPr>
        <w:rPr>
          <w:lang w:val="nl-NL"/>
        </w:rPr>
      </w:pPr>
    </w:p>
    <w:p w14:paraId="3CCD9A73" w14:textId="77777777" w:rsidR="004F3C8B" w:rsidRPr="00074744" w:rsidRDefault="004F3C8B" w:rsidP="009D1277">
      <w:pPr>
        <w:rPr>
          <w:lang w:val="nl-NL"/>
        </w:rPr>
      </w:pPr>
    </w:p>
    <w:p w14:paraId="36AB128F" w14:textId="77777777" w:rsidR="004F3C8B" w:rsidRPr="00074744" w:rsidRDefault="004F3C8B" w:rsidP="009D1277">
      <w:pPr>
        <w:rPr>
          <w:lang w:val="nl-NL"/>
        </w:rPr>
      </w:pPr>
    </w:p>
    <w:p w14:paraId="5BF3B730" w14:textId="77777777" w:rsidR="004F3C8B" w:rsidRPr="00074744" w:rsidRDefault="004F3C8B" w:rsidP="009D1277">
      <w:pPr>
        <w:rPr>
          <w:lang w:val="nl-NL"/>
        </w:rPr>
      </w:pPr>
    </w:p>
    <w:p w14:paraId="2FC791F7" w14:textId="77777777" w:rsidR="004F3C8B" w:rsidRPr="00074744" w:rsidRDefault="004F3C8B" w:rsidP="009D1277">
      <w:pPr>
        <w:rPr>
          <w:lang w:val="nl-NL"/>
        </w:rPr>
      </w:pPr>
    </w:p>
    <w:p w14:paraId="16378F4B" w14:textId="77777777" w:rsidR="004F3C8B" w:rsidRPr="00074744" w:rsidRDefault="004F3C8B" w:rsidP="009D1277">
      <w:pPr>
        <w:rPr>
          <w:lang w:val="nl-NL"/>
        </w:rPr>
      </w:pPr>
    </w:p>
    <w:p w14:paraId="6C80EC90" w14:textId="77777777" w:rsidR="004F3C8B" w:rsidRPr="00074744" w:rsidRDefault="004F3C8B" w:rsidP="009D1277">
      <w:pPr>
        <w:rPr>
          <w:lang w:val="nl-NL"/>
        </w:rPr>
      </w:pPr>
    </w:p>
    <w:p w14:paraId="2900329F" w14:textId="77777777" w:rsidR="004F3C8B" w:rsidRPr="00074744" w:rsidRDefault="004F3C8B" w:rsidP="009D1277">
      <w:pPr>
        <w:rPr>
          <w:lang w:val="nl-NL"/>
        </w:rPr>
      </w:pPr>
    </w:p>
    <w:p w14:paraId="07A2BD3B" w14:textId="77777777" w:rsidR="004F3C8B" w:rsidRPr="00074744" w:rsidRDefault="004F3C8B" w:rsidP="009D1277">
      <w:pPr>
        <w:rPr>
          <w:lang w:val="nl-NL"/>
        </w:rPr>
      </w:pPr>
    </w:p>
    <w:p w14:paraId="09422E25" w14:textId="77777777" w:rsidR="004F3C8B" w:rsidRPr="00A05D9B" w:rsidRDefault="004F3C8B" w:rsidP="0090556C">
      <w:pPr>
        <w:outlineLvl w:val="0"/>
        <w:rPr>
          <w:rFonts w:ascii="DIN-Regular" w:hAnsi="DIN-Regular"/>
          <w:color w:val="6B9DC7"/>
          <w:sz w:val="20"/>
          <w:szCs w:val="20"/>
          <w:lang w:val="nl-NL"/>
        </w:rPr>
      </w:pPr>
      <w:r w:rsidRPr="00A05D9B">
        <w:rPr>
          <w:rFonts w:ascii="DIN-Regular" w:hAnsi="DIN-Regular"/>
          <w:color w:val="6B9DC7"/>
          <w:sz w:val="20"/>
          <w:szCs w:val="20"/>
          <w:lang w:val="nl-NL"/>
        </w:rPr>
        <w:t>Colofon</w:t>
      </w:r>
    </w:p>
    <w:p w14:paraId="4AF0ED46" w14:textId="77777777" w:rsidR="007319CA" w:rsidRDefault="00074744" w:rsidP="009D1277">
      <w:pPr>
        <w:rPr>
          <w:rFonts w:ascii="DIN-Regular" w:hAnsi="DIN-Regular"/>
          <w:sz w:val="20"/>
          <w:szCs w:val="20"/>
          <w:lang w:val="nl-NL"/>
        </w:rPr>
      </w:pPr>
      <w:r w:rsidRPr="00074744">
        <w:rPr>
          <w:rFonts w:ascii="DIN-Regular" w:hAnsi="DIN-Regular"/>
          <w:sz w:val="20"/>
          <w:szCs w:val="20"/>
          <w:lang w:val="nl-NL"/>
        </w:rPr>
        <w:t>Versie</w:t>
      </w:r>
      <w:r>
        <w:rPr>
          <w:rFonts w:ascii="DIN-Regular" w:hAnsi="DIN-Regular"/>
          <w:sz w:val="20"/>
          <w:szCs w:val="20"/>
          <w:lang w:val="nl-NL"/>
        </w:rPr>
        <w:t>:</w:t>
      </w:r>
      <w:r>
        <w:rPr>
          <w:rFonts w:ascii="DIN-Regular" w:hAnsi="DIN-Regular"/>
          <w:sz w:val="20"/>
          <w:szCs w:val="20"/>
          <w:lang w:val="nl-NL"/>
        </w:rPr>
        <w:tab/>
      </w:r>
      <w:r>
        <w:rPr>
          <w:rFonts w:ascii="DIN-Regular" w:hAnsi="DIN-Regular"/>
          <w:sz w:val="20"/>
          <w:szCs w:val="20"/>
          <w:lang w:val="nl-NL"/>
        </w:rPr>
        <w:tab/>
      </w:r>
      <w:r>
        <w:rPr>
          <w:rFonts w:ascii="DIN-Regular" w:hAnsi="DIN-Regular"/>
          <w:sz w:val="20"/>
          <w:szCs w:val="20"/>
          <w:lang w:val="nl-NL"/>
        </w:rPr>
        <w:tab/>
      </w:r>
      <w:r w:rsidR="00897100">
        <w:rPr>
          <w:rFonts w:ascii="DIN-Regular" w:hAnsi="DIN-Regular"/>
          <w:sz w:val="20"/>
          <w:szCs w:val="20"/>
          <w:lang w:val="nl-NL"/>
        </w:rPr>
        <w:t>0.1</w:t>
      </w:r>
      <w:r w:rsidRPr="00074744">
        <w:rPr>
          <w:rFonts w:ascii="DIN-Regular" w:hAnsi="DIN-Regular"/>
          <w:sz w:val="20"/>
          <w:szCs w:val="20"/>
          <w:lang w:val="nl-NL"/>
        </w:rPr>
        <w:br/>
        <w:t>Status</w:t>
      </w:r>
      <w:r>
        <w:rPr>
          <w:rFonts w:ascii="DIN-Regular" w:hAnsi="DIN-Regular"/>
          <w:sz w:val="20"/>
          <w:szCs w:val="20"/>
          <w:lang w:val="nl-NL"/>
        </w:rPr>
        <w:t>:</w:t>
      </w:r>
      <w:r>
        <w:rPr>
          <w:rFonts w:ascii="DIN-Regular" w:hAnsi="DIN-Regular"/>
          <w:sz w:val="20"/>
          <w:szCs w:val="20"/>
          <w:lang w:val="nl-NL"/>
        </w:rPr>
        <w:tab/>
      </w:r>
      <w:r>
        <w:rPr>
          <w:rFonts w:ascii="DIN-Regular" w:hAnsi="DIN-Regular"/>
          <w:sz w:val="20"/>
          <w:szCs w:val="20"/>
          <w:lang w:val="nl-NL"/>
        </w:rPr>
        <w:tab/>
      </w:r>
      <w:r>
        <w:rPr>
          <w:rFonts w:ascii="DIN-Regular" w:hAnsi="DIN-Regular"/>
          <w:sz w:val="20"/>
          <w:szCs w:val="20"/>
          <w:lang w:val="nl-NL"/>
        </w:rPr>
        <w:tab/>
      </w:r>
    </w:p>
    <w:p w14:paraId="17CB7A3D" w14:textId="33D7E667" w:rsidR="004F3C8B" w:rsidRPr="00074744" w:rsidRDefault="00AA13F2" w:rsidP="009D1277">
      <w:pPr>
        <w:rPr>
          <w:rFonts w:ascii="DIN-Regular" w:hAnsi="DIN-Regular"/>
          <w:sz w:val="20"/>
          <w:szCs w:val="20"/>
          <w:lang w:val="nl-NL"/>
        </w:rPr>
      </w:pPr>
      <w:r>
        <w:rPr>
          <w:rFonts w:ascii="DIN-Regular" w:hAnsi="DIN-Regular"/>
          <w:sz w:val="20"/>
          <w:szCs w:val="20"/>
          <w:lang w:val="nl-NL"/>
        </w:rPr>
        <w:t>Kenmerk:</w:t>
      </w:r>
      <w:r>
        <w:rPr>
          <w:rFonts w:ascii="DIN-Regular" w:hAnsi="DIN-Regular"/>
          <w:sz w:val="20"/>
          <w:szCs w:val="20"/>
          <w:lang w:val="nl-NL"/>
        </w:rPr>
        <w:tab/>
      </w:r>
      <w:r>
        <w:rPr>
          <w:rFonts w:ascii="DIN-Regular" w:hAnsi="DIN-Regular"/>
          <w:sz w:val="20"/>
          <w:szCs w:val="20"/>
          <w:lang w:val="nl-NL"/>
        </w:rPr>
        <w:tab/>
      </w:r>
      <w:r w:rsidR="00107AC1">
        <w:rPr>
          <w:rFonts w:ascii="DIN-Regular" w:hAnsi="DIN-Regular"/>
          <w:sz w:val="20"/>
          <w:szCs w:val="20"/>
          <w:lang w:val="nl-NL"/>
        </w:rPr>
        <w:t>IA202</w:t>
      </w:r>
      <w:r w:rsidR="00226BCF">
        <w:rPr>
          <w:rFonts w:ascii="DIN-Regular" w:hAnsi="DIN-Regular"/>
          <w:sz w:val="20"/>
          <w:szCs w:val="20"/>
          <w:lang w:val="nl-NL"/>
        </w:rPr>
        <w:t>5.01.07</w:t>
      </w:r>
      <w:r w:rsidR="00074744">
        <w:rPr>
          <w:rFonts w:ascii="DIN-Regular" w:hAnsi="DIN-Regular"/>
          <w:sz w:val="20"/>
          <w:szCs w:val="20"/>
          <w:lang w:val="nl-NL"/>
        </w:rPr>
        <w:tab/>
      </w:r>
      <w:r w:rsidR="00074744" w:rsidRPr="00074744">
        <w:rPr>
          <w:rFonts w:ascii="DIN-Regular" w:hAnsi="DIN-Regular"/>
          <w:sz w:val="20"/>
          <w:szCs w:val="20"/>
          <w:lang w:val="nl-NL"/>
        </w:rPr>
        <w:br/>
      </w:r>
    </w:p>
    <w:p w14:paraId="741D2789" w14:textId="290A060D" w:rsidR="004F3C8B" w:rsidRDefault="004F3C8B" w:rsidP="009D1277">
      <w:pPr>
        <w:rPr>
          <w:rFonts w:ascii="DIN-Regular" w:hAnsi="DIN-Regular"/>
          <w:sz w:val="20"/>
          <w:szCs w:val="20"/>
          <w:lang w:val="nl-NL"/>
        </w:rPr>
      </w:pPr>
      <w:r w:rsidRPr="004F3C8B">
        <w:rPr>
          <w:rFonts w:ascii="DIN-Regular" w:hAnsi="DIN-Regular"/>
          <w:sz w:val="20"/>
          <w:szCs w:val="20"/>
          <w:lang w:val="nl-NL"/>
        </w:rPr>
        <w:t xml:space="preserve">Uitgegeven door: </w:t>
      </w:r>
      <w:r>
        <w:rPr>
          <w:rFonts w:ascii="DIN-Regular" w:hAnsi="DIN-Regular"/>
          <w:sz w:val="20"/>
          <w:szCs w:val="20"/>
          <w:lang w:val="nl-NL"/>
        </w:rPr>
        <w:tab/>
      </w:r>
      <w:r w:rsidR="00272D23">
        <w:rPr>
          <w:rFonts w:ascii="DIN-Regular" w:hAnsi="DIN-Regular"/>
          <w:sz w:val="20"/>
          <w:szCs w:val="20"/>
          <w:lang w:val="nl-NL"/>
        </w:rPr>
        <w:t>gemeente Almere</w:t>
      </w:r>
    </w:p>
    <w:p w14:paraId="1D82A783" w14:textId="6DC22879" w:rsidR="004F3C8B" w:rsidRPr="00475D70" w:rsidRDefault="004F3C8B" w:rsidP="009D1277">
      <w:pPr>
        <w:rPr>
          <w:rFonts w:ascii="DIN-Regular" w:hAnsi="DIN-Regular"/>
          <w:sz w:val="20"/>
          <w:szCs w:val="20"/>
          <w:lang w:val="nl-NL"/>
        </w:rPr>
      </w:pPr>
      <w:r>
        <w:rPr>
          <w:rFonts w:ascii="DIN-Regular" w:hAnsi="DIN-Regular"/>
          <w:sz w:val="20"/>
          <w:szCs w:val="20"/>
          <w:lang w:val="nl-NL"/>
        </w:rPr>
        <w:t>Contactpersoon:</w:t>
      </w:r>
      <w:r>
        <w:rPr>
          <w:rFonts w:ascii="DIN-Regular" w:hAnsi="DIN-Regular"/>
          <w:sz w:val="20"/>
          <w:szCs w:val="20"/>
          <w:lang w:val="nl-NL"/>
        </w:rPr>
        <w:tab/>
      </w:r>
      <w:r w:rsidR="00226BCF">
        <w:rPr>
          <w:rFonts w:ascii="DIN-Regular" w:hAnsi="DIN-Regular"/>
          <w:sz w:val="20"/>
          <w:szCs w:val="20"/>
          <w:lang w:val="nl-NL"/>
        </w:rPr>
        <w:t>Manon Junger</w:t>
      </w:r>
      <w:r>
        <w:rPr>
          <w:rFonts w:ascii="DIN-Regular" w:hAnsi="DIN-Regular"/>
          <w:sz w:val="20"/>
          <w:szCs w:val="20"/>
          <w:lang w:val="nl-NL"/>
        </w:rPr>
        <w:br/>
      </w:r>
      <w:r w:rsidR="0090556C">
        <w:rPr>
          <w:rFonts w:ascii="DIN-Regular" w:hAnsi="DIN-Regular"/>
          <w:sz w:val="20"/>
          <w:szCs w:val="20"/>
          <w:lang w:val="nl-NL"/>
        </w:rPr>
        <w:t>e-mailadres</w:t>
      </w:r>
      <w:r>
        <w:rPr>
          <w:rFonts w:ascii="DIN-Regular" w:hAnsi="DIN-Regular"/>
          <w:sz w:val="20"/>
          <w:szCs w:val="20"/>
          <w:lang w:val="nl-NL"/>
        </w:rPr>
        <w:t>:</w:t>
      </w:r>
      <w:r>
        <w:rPr>
          <w:rFonts w:ascii="DIN-Regular" w:hAnsi="DIN-Regular"/>
          <w:sz w:val="20"/>
          <w:szCs w:val="20"/>
          <w:lang w:val="nl-NL"/>
        </w:rPr>
        <w:tab/>
      </w:r>
      <w:r>
        <w:rPr>
          <w:rFonts w:ascii="DIN-Regular" w:hAnsi="DIN-Regular"/>
          <w:sz w:val="20"/>
          <w:szCs w:val="20"/>
          <w:lang w:val="nl-NL"/>
        </w:rPr>
        <w:tab/>
      </w:r>
      <w:r w:rsidR="00AF49B7">
        <w:rPr>
          <w:rFonts w:ascii="DIN-Regular" w:hAnsi="DIN-Regular"/>
          <w:sz w:val="20"/>
          <w:szCs w:val="20"/>
          <w:lang w:val="nl-NL"/>
        </w:rPr>
        <w:t>Inkoop</w:t>
      </w:r>
      <w:r w:rsidR="0090556C">
        <w:rPr>
          <w:rFonts w:ascii="DIN-Regular" w:hAnsi="DIN-Regular"/>
          <w:sz w:val="20"/>
          <w:szCs w:val="20"/>
          <w:lang w:val="nl-NL"/>
        </w:rPr>
        <w:t>@almere.nl</w:t>
      </w:r>
    </w:p>
    <w:p w14:paraId="38610011" w14:textId="5A0F8602" w:rsidR="00074744" w:rsidRPr="00DC0620" w:rsidRDefault="00107AC1" w:rsidP="009D1277">
      <w:pPr>
        <w:rPr>
          <w:rFonts w:ascii="DIN-Regular" w:hAnsi="DIN-Regular"/>
          <w:sz w:val="20"/>
          <w:szCs w:val="20"/>
          <w:lang w:val="nl-NL"/>
        </w:rPr>
      </w:pPr>
      <w:r>
        <w:rPr>
          <w:rFonts w:ascii="DIN-Regular" w:hAnsi="DIN-Regular"/>
          <w:sz w:val="20"/>
          <w:szCs w:val="20"/>
          <w:lang w:val="nl-NL"/>
        </w:rPr>
        <w:t>Datum:</w:t>
      </w:r>
      <w:r>
        <w:rPr>
          <w:rFonts w:ascii="DIN-Regular" w:hAnsi="DIN-Regular"/>
          <w:sz w:val="20"/>
          <w:szCs w:val="20"/>
          <w:lang w:val="nl-NL"/>
        </w:rPr>
        <w:tab/>
      </w:r>
      <w:r>
        <w:rPr>
          <w:rFonts w:ascii="DIN-Regular" w:hAnsi="DIN-Regular"/>
          <w:sz w:val="20"/>
          <w:szCs w:val="20"/>
          <w:lang w:val="nl-NL"/>
        </w:rPr>
        <w:tab/>
      </w:r>
      <w:r>
        <w:rPr>
          <w:rFonts w:ascii="DIN-Regular" w:hAnsi="DIN-Regular"/>
          <w:sz w:val="20"/>
          <w:szCs w:val="20"/>
          <w:lang w:val="nl-NL"/>
        </w:rPr>
        <w:tab/>
      </w:r>
      <w:r w:rsidR="00226BCF">
        <w:rPr>
          <w:rFonts w:ascii="DIN-Regular" w:hAnsi="DIN-Regular"/>
          <w:sz w:val="20"/>
          <w:szCs w:val="20"/>
          <w:lang w:val="nl-NL"/>
        </w:rPr>
        <w:t>18.07.2025</w:t>
      </w:r>
    </w:p>
    <w:p w14:paraId="7C4C5DD8" w14:textId="77777777" w:rsidR="00AF49B7" w:rsidRPr="00DC0620" w:rsidRDefault="00AF49B7" w:rsidP="009D1277">
      <w:pPr>
        <w:rPr>
          <w:rFonts w:ascii="DIN-Regular" w:hAnsi="DIN-Regular"/>
          <w:sz w:val="20"/>
          <w:szCs w:val="20"/>
          <w:lang w:val="nl-NL"/>
        </w:rPr>
      </w:pPr>
    </w:p>
    <w:p w14:paraId="18B92739" w14:textId="77777777" w:rsidR="00AF49B7" w:rsidRPr="00DC0620" w:rsidRDefault="00AF49B7" w:rsidP="009D1277">
      <w:pPr>
        <w:rPr>
          <w:rFonts w:ascii="DIN-Regular" w:hAnsi="DIN-Regular"/>
          <w:sz w:val="20"/>
          <w:szCs w:val="20"/>
          <w:lang w:val="nl-NL"/>
        </w:rPr>
      </w:pPr>
    </w:p>
    <w:p w14:paraId="12228403" w14:textId="77777777" w:rsidR="00AF49B7" w:rsidRPr="00DC0620" w:rsidRDefault="00AF49B7" w:rsidP="009D1277">
      <w:pPr>
        <w:rPr>
          <w:rFonts w:ascii="DIN-Regular" w:hAnsi="DIN-Regular"/>
          <w:sz w:val="20"/>
          <w:szCs w:val="20"/>
          <w:lang w:val="nl-NL"/>
        </w:rPr>
      </w:pPr>
    </w:p>
    <w:p w14:paraId="512F1372" w14:textId="77777777" w:rsidR="00AF49B7" w:rsidRPr="00DC0620" w:rsidRDefault="00AF49B7" w:rsidP="009D1277">
      <w:pPr>
        <w:rPr>
          <w:rFonts w:ascii="DIN-Regular" w:hAnsi="DIN-Regular"/>
          <w:sz w:val="20"/>
          <w:szCs w:val="20"/>
          <w:lang w:val="nl-NL"/>
        </w:rPr>
      </w:pPr>
    </w:p>
    <w:p w14:paraId="1609EAA3" w14:textId="77777777" w:rsidR="00AF49B7" w:rsidRPr="00DC0620" w:rsidRDefault="00AF49B7" w:rsidP="009D1277">
      <w:pPr>
        <w:rPr>
          <w:rFonts w:ascii="DIN-Regular" w:hAnsi="DIN-Regular"/>
          <w:sz w:val="20"/>
          <w:szCs w:val="20"/>
          <w:lang w:val="nl-NL"/>
        </w:rPr>
      </w:pPr>
    </w:p>
    <w:p w14:paraId="157B2A1D" w14:textId="77777777" w:rsidR="00AF49B7" w:rsidRPr="00DC0620" w:rsidRDefault="00AF49B7" w:rsidP="009D1277">
      <w:pPr>
        <w:rPr>
          <w:rFonts w:ascii="DIN-Regular" w:hAnsi="DIN-Regular"/>
          <w:sz w:val="20"/>
          <w:szCs w:val="20"/>
          <w:lang w:val="nl-NL"/>
        </w:rPr>
      </w:pPr>
    </w:p>
    <w:p w14:paraId="310B452C" w14:textId="77777777" w:rsidR="00AF49B7" w:rsidRPr="00DC0620" w:rsidRDefault="00AF49B7" w:rsidP="009D1277">
      <w:pPr>
        <w:rPr>
          <w:rFonts w:ascii="DIN-Regular" w:hAnsi="DIN-Regular"/>
          <w:sz w:val="20"/>
          <w:szCs w:val="20"/>
          <w:lang w:val="nl-NL"/>
        </w:rPr>
      </w:pPr>
    </w:p>
    <w:p w14:paraId="18696A06" w14:textId="77777777" w:rsidR="00107AC1" w:rsidRPr="00DC0620" w:rsidRDefault="00107AC1" w:rsidP="009D1277">
      <w:pPr>
        <w:rPr>
          <w:rFonts w:ascii="DIN-Regular" w:hAnsi="DIN-Regular"/>
          <w:sz w:val="20"/>
          <w:szCs w:val="20"/>
          <w:lang w:val="nl-NL"/>
        </w:rPr>
      </w:pPr>
    </w:p>
    <w:p w14:paraId="1F153522" w14:textId="77777777" w:rsidR="00107AC1" w:rsidRPr="00DC0620" w:rsidRDefault="00107AC1" w:rsidP="009D1277">
      <w:pPr>
        <w:rPr>
          <w:rFonts w:ascii="DIN-Regular" w:hAnsi="DIN-Regular"/>
          <w:sz w:val="20"/>
          <w:szCs w:val="20"/>
          <w:lang w:val="nl-NL"/>
        </w:rPr>
      </w:pPr>
    </w:p>
    <w:p w14:paraId="0BA421BC" w14:textId="77777777" w:rsidR="00074744" w:rsidRPr="00DC0620" w:rsidRDefault="00074744" w:rsidP="009D1277">
      <w:pPr>
        <w:rPr>
          <w:rFonts w:ascii="DIN-Regular" w:hAnsi="DIN-Regular"/>
          <w:sz w:val="20"/>
          <w:szCs w:val="20"/>
          <w:lang w:val="nl-NL"/>
        </w:rPr>
      </w:pPr>
    </w:p>
    <w:p w14:paraId="32AEEE9B" w14:textId="77777777" w:rsidR="002210F4" w:rsidRPr="00DC0620" w:rsidRDefault="00107AC1" w:rsidP="0090556C">
      <w:pPr>
        <w:outlineLvl w:val="0"/>
        <w:rPr>
          <w:rFonts w:ascii="DIN-Regular" w:hAnsi="DIN-Regular"/>
          <w:color w:val="6699CC"/>
          <w:sz w:val="36"/>
          <w:szCs w:val="36"/>
          <w:lang w:val="nl-NL"/>
        </w:rPr>
      </w:pPr>
      <w:r>
        <w:rPr>
          <w:rFonts w:ascii="DIN-Regular" w:hAnsi="DIN-Regular"/>
          <w:color w:val="6699CC"/>
          <w:sz w:val="36"/>
          <w:szCs w:val="36"/>
          <w:lang w:val="nl-NL"/>
        </w:rPr>
        <w:br w:type="page"/>
      </w:r>
      <w:r w:rsidR="007825C7" w:rsidRPr="00466622">
        <w:rPr>
          <w:rFonts w:ascii="DIN-Regular" w:hAnsi="DIN-Regular"/>
          <w:color w:val="6699CC"/>
          <w:sz w:val="36"/>
          <w:szCs w:val="36"/>
          <w:lang w:val="nl-NL"/>
        </w:rPr>
        <w:lastRenderedPageBreak/>
        <w:t>Inhoudsopgave</w:t>
      </w:r>
    </w:p>
    <w:p w14:paraId="7C048AD2" w14:textId="77777777" w:rsidR="002210F4" w:rsidRPr="00DC0620" w:rsidRDefault="002210F4" w:rsidP="009D1277">
      <w:pPr>
        <w:rPr>
          <w:rFonts w:ascii="DIN-Regular" w:hAnsi="DIN-Regular"/>
          <w:sz w:val="20"/>
          <w:szCs w:val="20"/>
          <w:lang w:val="nl-NL"/>
        </w:rPr>
      </w:pPr>
    </w:p>
    <w:p w14:paraId="554E8450" w14:textId="77777777" w:rsidR="007825C7" w:rsidRPr="00DC0620" w:rsidRDefault="007825C7" w:rsidP="009D1277">
      <w:pPr>
        <w:rPr>
          <w:rFonts w:ascii="DIN-Regular" w:hAnsi="DIN-Regular"/>
          <w:sz w:val="20"/>
          <w:szCs w:val="20"/>
          <w:lang w:val="nl-NL"/>
        </w:rPr>
      </w:pPr>
    </w:p>
    <w:p w14:paraId="4036CBCD" w14:textId="77777777" w:rsidR="007825C7" w:rsidRPr="00DC0620" w:rsidRDefault="007825C7" w:rsidP="009D1277">
      <w:pPr>
        <w:rPr>
          <w:rFonts w:ascii="DIN-Regular" w:hAnsi="DIN-Regular"/>
          <w:sz w:val="20"/>
          <w:szCs w:val="20"/>
          <w:lang w:val="nl-NL"/>
        </w:rPr>
      </w:pPr>
    </w:p>
    <w:p w14:paraId="1135500B" w14:textId="77777777" w:rsidR="00153675" w:rsidRPr="00DC0620" w:rsidRDefault="00153675" w:rsidP="009D1277">
      <w:pPr>
        <w:rPr>
          <w:rFonts w:ascii="DIN-Regular" w:hAnsi="DIN-Regular"/>
          <w:sz w:val="20"/>
          <w:szCs w:val="20"/>
          <w:lang w:val="nl-NL"/>
        </w:rPr>
      </w:pPr>
    </w:p>
    <w:p w14:paraId="454C5DEF" w14:textId="77777777" w:rsidR="00153675" w:rsidRPr="00DC0620" w:rsidRDefault="00153675" w:rsidP="009D1277">
      <w:pPr>
        <w:rPr>
          <w:rFonts w:ascii="DIN-Regular" w:hAnsi="DIN-Regular"/>
          <w:sz w:val="20"/>
          <w:szCs w:val="20"/>
          <w:lang w:val="nl-NL"/>
        </w:rPr>
      </w:pPr>
    </w:p>
    <w:p w14:paraId="1DBC6C8C" w14:textId="77777777" w:rsidR="00A05D9B" w:rsidRPr="00DC0620" w:rsidRDefault="00A05D9B" w:rsidP="009D1277">
      <w:pPr>
        <w:rPr>
          <w:rFonts w:ascii="DIN-Regular" w:hAnsi="DIN-Regular"/>
          <w:sz w:val="20"/>
          <w:szCs w:val="20"/>
          <w:lang w:val="nl-NL"/>
        </w:rPr>
      </w:pPr>
    </w:p>
    <w:p w14:paraId="609CFEB7" w14:textId="77777777" w:rsidR="00A05D9B" w:rsidRPr="00DC0620" w:rsidRDefault="00A05D9B" w:rsidP="009D1277">
      <w:pPr>
        <w:rPr>
          <w:rFonts w:ascii="DIN-Regular" w:hAnsi="DIN-Regular"/>
          <w:sz w:val="20"/>
          <w:szCs w:val="20"/>
          <w:lang w:val="nl-NL"/>
        </w:rPr>
      </w:pPr>
    </w:p>
    <w:p w14:paraId="01E493BE" w14:textId="77777777" w:rsidR="002210F4" w:rsidRPr="00DC0620" w:rsidRDefault="002210F4" w:rsidP="009D1277">
      <w:pPr>
        <w:rPr>
          <w:rFonts w:ascii="DIN-Regular" w:hAnsi="DIN-Regular"/>
          <w:sz w:val="20"/>
          <w:szCs w:val="20"/>
          <w:lang w:val="nl-NL"/>
        </w:rPr>
      </w:pPr>
    </w:p>
    <w:p w14:paraId="39048AA9" w14:textId="1938336E" w:rsidR="002210F4" w:rsidRPr="00DC0620" w:rsidRDefault="00232F26" w:rsidP="009D1277">
      <w:pPr>
        <w:rPr>
          <w:rFonts w:ascii="DIN-Regular" w:hAnsi="DIN-Regular"/>
          <w:sz w:val="20"/>
          <w:szCs w:val="20"/>
          <w:lang w:val="nl-NL"/>
        </w:rPr>
      </w:pPr>
      <w:r>
        <w:rPr>
          <w:rFonts w:ascii="DIN-Regular" w:hAnsi="DIN-Regular"/>
          <w:noProof/>
          <w:color w:val="339999"/>
          <w:sz w:val="20"/>
          <w:szCs w:val="20"/>
          <w:lang w:val="nl-NL" w:eastAsia="nl-NL"/>
        </w:rPr>
        <mc:AlternateContent>
          <mc:Choice Requires="wps">
            <w:drawing>
              <wp:anchor distT="0" distB="0" distL="114300" distR="114300" simplePos="0" relativeHeight="251652608" behindDoc="0" locked="0" layoutInCell="1" allowOverlap="1" wp14:anchorId="54318376" wp14:editId="7C8F1C28">
                <wp:simplePos x="0" y="0"/>
                <wp:positionH relativeFrom="column">
                  <wp:posOffset>-97790</wp:posOffset>
                </wp:positionH>
                <wp:positionV relativeFrom="paragraph">
                  <wp:posOffset>150495</wp:posOffset>
                </wp:positionV>
                <wp:extent cx="581025" cy="619125"/>
                <wp:effectExtent l="0" t="1270" r="444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CAD44" w14:textId="77777777" w:rsidR="0093314D" w:rsidRPr="007825C7" w:rsidRDefault="0093314D">
                            <w:pPr>
                              <w:rPr>
                                <w:rFonts w:ascii="DIN-Bold" w:hAnsi="DIN-Bold"/>
                                <w:color w:val="E3EDF5"/>
                                <w:sz w:val="72"/>
                                <w:szCs w:val="72"/>
                                <w:lang w:val="nl-NL"/>
                              </w:rPr>
                            </w:pPr>
                            <w:r w:rsidRPr="007825C7">
                              <w:rPr>
                                <w:rFonts w:ascii="DIN-Bold" w:hAnsi="DIN-Bold"/>
                                <w:color w:val="E3EDF5"/>
                                <w:sz w:val="72"/>
                                <w:szCs w:val="72"/>
                                <w:lang w:val="nl-N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18376" id="Text Box 2" o:spid="_x0000_s1027" type="#_x0000_t202" style="position:absolute;margin-left:-7.7pt;margin-top:11.85pt;width:45.75pt;height:48.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" filled="f" stroked="f">
                <v:textbox>
                  <w:txbxContent>
                    <w:p w14:paraId="2C8CAD44" w14:textId="77777777" w:rsidR="0093314D" w:rsidRPr="007825C7" w:rsidRDefault="0093314D">
                      <w:pPr>
                        <w:rPr>
                          <w:rFonts w:ascii="DIN-Bold" w:hAnsi="DIN-Bold"/>
                          <w:color w:val="E3EDF5"/>
                          <w:sz w:val="72"/>
                          <w:szCs w:val="72"/>
                          <w:lang w:val="nl-NL"/>
                        </w:rPr>
                      </w:pPr>
                      <w:r w:rsidRPr="007825C7">
                        <w:rPr>
                          <w:rFonts w:ascii="DIN-Bold" w:hAnsi="DIN-Bold"/>
                          <w:color w:val="E3EDF5"/>
                          <w:sz w:val="72"/>
                          <w:szCs w:val="72"/>
                          <w:lang w:val="nl-NL"/>
                        </w:rPr>
                        <w:t>1</w:t>
                      </w:r>
                    </w:p>
                  </w:txbxContent>
                </v:textbox>
              </v:shape>
            </w:pict>
          </mc:Fallback>
        </mc:AlternateContent>
      </w:r>
    </w:p>
    <w:p w14:paraId="7E48366E" w14:textId="77777777" w:rsidR="0010452A" w:rsidRPr="00466622" w:rsidRDefault="0010452A" w:rsidP="0010452A">
      <w:pPr>
        <w:tabs>
          <w:tab w:val="left" w:pos="900"/>
        </w:tabs>
        <w:rPr>
          <w:rFonts w:ascii="DIN-Regular" w:hAnsi="DIN-Regular"/>
          <w:sz w:val="20"/>
          <w:szCs w:val="20"/>
          <w:lang w:val="nl-NL"/>
        </w:rPr>
      </w:pPr>
    </w:p>
    <w:p w14:paraId="335D2448" w14:textId="77777777" w:rsidR="006F00F0" w:rsidRPr="00466622" w:rsidRDefault="0010452A" w:rsidP="0010452A">
      <w:pPr>
        <w:tabs>
          <w:tab w:val="left" w:pos="900"/>
          <w:tab w:val="right" w:pos="8100"/>
        </w:tabs>
        <w:rPr>
          <w:rFonts w:ascii="DIN-Regular" w:hAnsi="DIN-Regular"/>
          <w:color w:val="6699CC"/>
          <w:sz w:val="20"/>
          <w:szCs w:val="20"/>
          <w:lang w:val="nl-NL"/>
        </w:rPr>
      </w:pPr>
      <w:r w:rsidRPr="00466622">
        <w:rPr>
          <w:rFonts w:ascii="DIN-Regular" w:hAnsi="DIN-Regular"/>
          <w:sz w:val="20"/>
          <w:szCs w:val="20"/>
          <w:lang w:val="nl-NL"/>
        </w:rPr>
        <w:tab/>
      </w:r>
      <w:r w:rsidR="00C92B8D" w:rsidRPr="00466622">
        <w:rPr>
          <w:rFonts w:ascii="DIN-Regular" w:hAnsi="DIN-Regular"/>
          <w:color w:val="6699CC"/>
          <w:sz w:val="20"/>
          <w:szCs w:val="20"/>
          <w:lang w:val="nl-NL"/>
        </w:rPr>
        <w:t>Inleiding</w:t>
      </w:r>
      <w:r w:rsidRPr="00466622">
        <w:rPr>
          <w:rFonts w:ascii="DIN-Regular" w:hAnsi="DIN-Regular"/>
          <w:color w:val="6699CC"/>
          <w:sz w:val="20"/>
          <w:szCs w:val="20"/>
          <w:lang w:val="nl-NL"/>
        </w:rPr>
        <w:tab/>
        <w:t>4</w:t>
      </w:r>
    </w:p>
    <w:p w14:paraId="17459DA0" w14:textId="77777777" w:rsidR="0010452A" w:rsidRPr="00466622" w:rsidRDefault="0010452A" w:rsidP="0010452A">
      <w:pPr>
        <w:tabs>
          <w:tab w:val="left" w:pos="900"/>
          <w:tab w:val="right" w:pos="8100"/>
        </w:tabs>
        <w:rPr>
          <w:rFonts w:ascii="DIN-Regular" w:hAnsi="DIN-Regular"/>
          <w:sz w:val="20"/>
          <w:szCs w:val="20"/>
          <w:lang w:val="nl-NL"/>
        </w:rPr>
      </w:pPr>
    </w:p>
    <w:p w14:paraId="64BCB0D4" w14:textId="77777777" w:rsidR="00B8609B" w:rsidRPr="00466622" w:rsidRDefault="00B8609B" w:rsidP="0010452A">
      <w:pPr>
        <w:tabs>
          <w:tab w:val="left" w:pos="900"/>
          <w:tab w:val="right" w:pos="8100"/>
        </w:tabs>
        <w:rPr>
          <w:rFonts w:ascii="DIN-Regular" w:hAnsi="DIN-Regular"/>
          <w:sz w:val="20"/>
          <w:szCs w:val="20"/>
          <w:lang w:val="nl-NL"/>
        </w:rPr>
      </w:pPr>
    </w:p>
    <w:p w14:paraId="35D8AD94" w14:textId="78309E6B" w:rsidR="002210F4" w:rsidRPr="00466622" w:rsidRDefault="00232F26" w:rsidP="009D1277">
      <w:pPr>
        <w:rPr>
          <w:rFonts w:ascii="DIN-Regular" w:hAnsi="DIN-Regular"/>
          <w:sz w:val="20"/>
          <w:szCs w:val="20"/>
          <w:lang w:val="nl-NL"/>
        </w:rPr>
      </w:pPr>
      <w:r>
        <w:rPr>
          <w:rFonts w:ascii="DIN-Regular" w:hAnsi="DIN-Regular"/>
          <w:noProof/>
          <w:sz w:val="20"/>
          <w:szCs w:val="20"/>
          <w:lang w:val="nl-NL" w:eastAsia="nl-NL"/>
        </w:rPr>
        <mc:AlternateContent>
          <mc:Choice Requires="wps">
            <w:drawing>
              <wp:anchor distT="0" distB="0" distL="114300" distR="114300" simplePos="0" relativeHeight="251653632" behindDoc="0" locked="0" layoutInCell="1" allowOverlap="1" wp14:anchorId="0A8D3092" wp14:editId="0E97FF7A">
                <wp:simplePos x="0" y="0"/>
                <wp:positionH relativeFrom="column">
                  <wp:posOffset>-97790</wp:posOffset>
                </wp:positionH>
                <wp:positionV relativeFrom="paragraph">
                  <wp:posOffset>-3175</wp:posOffset>
                </wp:positionV>
                <wp:extent cx="581025" cy="619125"/>
                <wp:effectExtent l="0" t="3810" r="4445"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9954C" w14:textId="77777777" w:rsidR="0093314D" w:rsidRPr="007825C7" w:rsidRDefault="0093314D" w:rsidP="00205AEB">
                            <w:pPr>
                              <w:rPr>
                                <w:rFonts w:ascii="DIN-Bold" w:hAnsi="DIN-Bold"/>
                                <w:color w:val="E3EDF5"/>
                                <w:sz w:val="72"/>
                                <w:szCs w:val="72"/>
                                <w:lang w:val="nl-NL"/>
                              </w:rPr>
                            </w:pPr>
                            <w:r w:rsidRPr="007825C7">
                              <w:rPr>
                                <w:rFonts w:ascii="DIN-Bold" w:hAnsi="DIN-Bold"/>
                                <w:color w:val="E3EDF5"/>
                                <w:sz w:val="72"/>
                                <w:szCs w:val="72"/>
                                <w:lang w:val="nl-NL"/>
                              </w:rPr>
                              <w:t xml:space="preserve">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D3092" id="Text Box 3" o:spid="_x0000_s1028" type="#_x0000_t202" style="position:absolute;margin-left:-7.7pt;margin-top:-.25pt;width:45.75pt;height:48.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" filled="f" stroked="f">
                <v:textbox>
                  <w:txbxContent>
                    <w:p w14:paraId="4249954C" w14:textId="77777777" w:rsidR="0093314D" w:rsidRPr="007825C7" w:rsidRDefault="0093314D" w:rsidP="00205AEB">
                      <w:pPr>
                        <w:rPr>
                          <w:rFonts w:ascii="DIN-Bold" w:hAnsi="DIN-Bold"/>
                          <w:color w:val="E3EDF5"/>
                          <w:sz w:val="72"/>
                          <w:szCs w:val="72"/>
                          <w:lang w:val="nl-NL"/>
                        </w:rPr>
                      </w:pPr>
                      <w:r w:rsidRPr="007825C7">
                        <w:rPr>
                          <w:rFonts w:ascii="DIN-Bold" w:hAnsi="DIN-Bold"/>
                          <w:color w:val="E3EDF5"/>
                          <w:sz w:val="72"/>
                          <w:szCs w:val="72"/>
                          <w:lang w:val="nl-NL"/>
                        </w:rPr>
                        <w:t xml:space="preserve">2  </w:t>
                      </w:r>
                    </w:p>
                  </w:txbxContent>
                </v:textbox>
              </v:shape>
            </w:pict>
          </mc:Fallback>
        </mc:AlternateContent>
      </w:r>
    </w:p>
    <w:p w14:paraId="5487C435" w14:textId="77777777" w:rsidR="00205AEB" w:rsidRPr="00466622" w:rsidRDefault="0010452A" w:rsidP="0010452A">
      <w:pPr>
        <w:tabs>
          <w:tab w:val="left" w:pos="900"/>
          <w:tab w:val="right" w:pos="8100"/>
        </w:tabs>
        <w:rPr>
          <w:rFonts w:ascii="DIN-Regular" w:hAnsi="DIN-Regular"/>
          <w:color w:val="00B1C5"/>
          <w:sz w:val="20"/>
          <w:szCs w:val="20"/>
          <w:lang w:val="nl-NL"/>
        </w:rPr>
      </w:pPr>
      <w:r w:rsidRPr="00466622">
        <w:rPr>
          <w:rFonts w:ascii="DIN-Regular" w:hAnsi="DIN-Regular"/>
          <w:color w:val="6699CC"/>
          <w:sz w:val="20"/>
          <w:szCs w:val="20"/>
          <w:lang w:val="nl-NL"/>
        </w:rPr>
        <w:tab/>
      </w:r>
      <w:r w:rsidR="00E23D2A" w:rsidRPr="00466622">
        <w:rPr>
          <w:rFonts w:ascii="DIN-Regular" w:hAnsi="DIN-Regular"/>
          <w:color w:val="6699CC"/>
          <w:sz w:val="20"/>
          <w:szCs w:val="20"/>
          <w:lang w:val="nl-NL"/>
        </w:rPr>
        <w:t>Huidige situatie</w:t>
      </w:r>
      <w:r w:rsidRPr="00466622">
        <w:rPr>
          <w:rFonts w:ascii="DIN-Regular" w:hAnsi="DIN-Regular"/>
          <w:color w:val="6699CC"/>
          <w:sz w:val="20"/>
          <w:szCs w:val="20"/>
          <w:lang w:val="nl-NL"/>
        </w:rPr>
        <w:tab/>
      </w:r>
      <w:r w:rsidR="00E23299" w:rsidRPr="00466622">
        <w:rPr>
          <w:rFonts w:ascii="DIN-Regular" w:hAnsi="DIN-Regular"/>
          <w:color w:val="6B9DC7"/>
          <w:sz w:val="20"/>
          <w:szCs w:val="20"/>
          <w:lang w:val="nl-NL"/>
        </w:rPr>
        <w:t>5</w:t>
      </w:r>
    </w:p>
    <w:p w14:paraId="777EFCFE" w14:textId="77777777" w:rsidR="00E5050D" w:rsidRPr="00466622" w:rsidRDefault="0010452A" w:rsidP="00B8609B">
      <w:pPr>
        <w:tabs>
          <w:tab w:val="left" w:pos="900"/>
          <w:tab w:val="left" w:pos="1260"/>
          <w:tab w:val="right" w:pos="8100"/>
        </w:tabs>
        <w:spacing w:before="120"/>
        <w:rPr>
          <w:rFonts w:ascii="DIN-Regular" w:hAnsi="DIN-Regular"/>
          <w:sz w:val="20"/>
          <w:szCs w:val="20"/>
          <w:lang w:val="nl-NL"/>
        </w:rPr>
      </w:pPr>
      <w:r w:rsidRPr="00466622">
        <w:rPr>
          <w:rFonts w:ascii="DIN-Regular" w:hAnsi="DIN-Regular"/>
          <w:sz w:val="20"/>
          <w:szCs w:val="20"/>
          <w:lang w:val="nl-NL"/>
        </w:rPr>
        <w:tab/>
      </w:r>
    </w:p>
    <w:p w14:paraId="5DBC9103" w14:textId="2890A671" w:rsidR="00341505" w:rsidRPr="00466622" w:rsidRDefault="00232F26" w:rsidP="00341505">
      <w:pPr>
        <w:tabs>
          <w:tab w:val="left" w:pos="900"/>
          <w:tab w:val="right" w:pos="8100"/>
        </w:tabs>
        <w:rPr>
          <w:rFonts w:ascii="DIN-Regular" w:hAnsi="DIN-Regular"/>
          <w:sz w:val="20"/>
          <w:szCs w:val="20"/>
          <w:lang w:val="nl-NL"/>
        </w:rPr>
      </w:pPr>
      <w:r>
        <w:rPr>
          <w:rFonts w:ascii="DIN-Regular" w:hAnsi="DIN-Regular"/>
          <w:noProof/>
          <w:sz w:val="20"/>
          <w:szCs w:val="20"/>
          <w:lang w:val="nl-NL" w:eastAsia="nl-NL"/>
        </w:rPr>
        <mc:AlternateContent>
          <mc:Choice Requires="wps">
            <w:drawing>
              <wp:anchor distT="0" distB="0" distL="114300" distR="114300" simplePos="0" relativeHeight="251654656" behindDoc="0" locked="0" layoutInCell="1" allowOverlap="1" wp14:anchorId="658CF753" wp14:editId="671EEDAB">
                <wp:simplePos x="0" y="0"/>
                <wp:positionH relativeFrom="column">
                  <wp:posOffset>-97790</wp:posOffset>
                </wp:positionH>
                <wp:positionV relativeFrom="paragraph">
                  <wp:posOffset>146050</wp:posOffset>
                </wp:positionV>
                <wp:extent cx="581025" cy="619125"/>
                <wp:effectExtent l="0" t="4445"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24D51" w14:textId="77777777" w:rsidR="0093314D" w:rsidRPr="007825C7" w:rsidRDefault="0093314D" w:rsidP="00CB3CD5">
                            <w:pPr>
                              <w:rPr>
                                <w:rFonts w:ascii="DIN-Bold" w:hAnsi="DIN-Bold"/>
                                <w:color w:val="E3EDF5"/>
                                <w:sz w:val="72"/>
                                <w:szCs w:val="72"/>
                                <w:lang w:val="nl-NL"/>
                              </w:rPr>
                            </w:pPr>
                            <w:r w:rsidRPr="007825C7">
                              <w:rPr>
                                <w:rFonts w:ascii="DIN-Bold" w:hAnsi="DIN-Bold"/>
                                <w:color w:val="E3EDF5"/>
                                <w:sz w:val="72"/>
                                <w:szCs w:val="72"/>
                                <w:lang w:val="nl-NL"/>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CF753" id="Text Box 4" o:spid="_x0000_s1029" type="#_x0000_t202" style="position:absolute;margin-left:-7.7pt;margin-top:11.5pt;width:45.75pt;height:48.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" filled="f" stroked="f">
                <v:textbox>
                  <w:txbxContent>
                    <w:p w14:paraId="13824D51" w14:textId="77777777" w:rsidR="0093314D" w:rsidRPr="007825C7" w:rsidRDefault="0093314D" w:rsidP="00CB3CD5">
                      <w:pPr>
                        <w:rPr>
                          <w:rFonts w:ascii="DIN-Bold" w:hAnsi="DIN-Bold"/>
                          <w:color w:val="E3EDF5"/>
                          <w:sz w:val="72"/>
                          <w:szCs w:val="72"/>
                          <w:lang w:val="nl-NL"/>
                        </w:rPr>
                      </w:pPr>
                      <w:r w:rsidRPr="007825C7">
                        <w:rPr>
                          <w:rFonts w:ascii="DIN-Bold" w:hAnsi="DIN-Bold"/>
                          <w:color w:val="E3EDF5"/>
                          <w:sz w:val="72"/>
                          <w:szCs w:val="72"/>
                          <w:lang w:val="nl-NL"/>
                        </w:rPr>
                        <w:t>3</w:t>
                      </w:r>
                    </w:p>
                  </w:txbxContent>
                </v:textbox>
              </v:shape>
            </w:pict>
          </mc:Fallback>
        </mc:AlternateContent>
      </w:r>
      <w:r w:rsidR="00041FD1" w:rsidRPr="00466622">
        <w:rPr>
          <w:rFonts w:ascii="DIN-Regular" w:hAnsi="DIN-Regular"/>
          <w:sz w:val="20"/>
          <w:szCs w:val="20"/>
          <w:lang w:val="nl-NL"/>
        </w:rPr>
        <w:tab/>
      </w:r>
      <w:r w:rsidR="005D7DAF" w:rsidRPr="00466622">
        <w:rPr>
          <w:rFonts w:ascii="DIN-Regular" w:hAnsi="DIN-Regular"/>
          <w:sz w:val="20"/>
          <w:szCs w:val="20"/>
          <w:lang w:val="nl-NL"/>
        </w:rPr>
        <w:br/>
      </w:r>
    </w:p>
    <w:p w14:paraId="2613F9EE" w14:textId="77777777" w:rsidR="005D7DAF" w:rsidRPr="00466622" w:rsidRDefault="00341505" w:rsidP="00341505">
      <w:pPr>
        <w:tabs>
          <w:tab w:val="left" w:pos="900"/>
          <w:tab w:val="right" w:pos="8100"/>
        </w:tabs>
        <w:rPr>
          <w:rFonts w:ascii="DIN-Regular" w:hAnsi="DIN-Regular"/>
          <w:sz w:val="20"/>
          <w:szCs w:val="20"/>
          <w:lang w:val="nl-NL"/>
        </w:rPr>
      </w:pPr>
      <w:r w:rsidRPr="00466622">
        <w:rPr>
          <w:rFonts w:ascii="DIN-Regular" w:hAnsi="DIN-Regular"/>
          <w:sz w:val="20"/>
          <w:szCs w:val="20"/>
          <w:lang w:val="nl-NL"/>
        </w:rPr>
        <w:tab/>
      </w:r>
      <w:r w:rsidR="0010452A" w:rsidRPr="00466622">
        <w:rPr>
          <w:rFonts w:ascii="DIN-Regular" w:hAnsi="DIN-Regular"/>
          <w:color w:val="6B9DC7"/>
          <w:sz w:val="20"/>
          <w:szCs w:val="20"/>
          <w:lang w:val="nl-NL"/>
        </w:rPr>
        <w:t>Gewenste situatie</w:t>
      </w:r>
      <w:r w:rsidR="0010452A" w:rsidRPr="00466622">
        <w:rPr>
          <w:rFonts w:ascii="DIN-Regular" w:hAnsi="DIN-Regular"/>
          <w:color w:val="6B9DC7"/>
          <w:sz w:val="20"/>
          <w:szCs w:val="20"/>
          <w:lang w:val="nl-NL"/>
        </w:rPr>
        <w:tab/>
      </w:r>
      <w:r w:rsidR="00F934BE" w:rsidRPr="00466622">
        <w:rPr>
          <w:rFonts w:ascii="DIN-Regular" w:hAnsi="DIN-Regular"/>
          <w:color w:val="6B9DC7"/>
          <w:sz w:val="20"/>
          <w:szCs w:val="20"/>
          <w:lang w:val="nl-NL"/>
        </w:rPr>
        <w:t>6</w:t>
      </w:r>
    </w:p>
    <w:p w14:paraId="6767F121" w14:textId="77777777" w:rsidR="00205AEB" w:rsidRPr="00466622" w:rsidRDefault="00341505" w:rsidP="00B56411">
      <w:pPr>
        <w:tabs>
          <w:tab w:val="left" w:pos="900"/>
          <w:tab w:val="left" w:pos="1260"/>
          <w:tab w:val="right" w:pos="8100"/>
        </w:tabs>
        <w:rPr>
          <w:rFonts w:ascii="DIN-Regular" w:hAnsi="DIN-Regular"/>
          <w:sz w:val="20"/>
          <w:szCs w:val="20"/>
          <w:lang w:val="nl-NL"/>
        </w:rPr>
      </w:pPr>
      <w:r w:rsidRPr="00466622">
        <w:rPr>
          <w:rFonts w:ascii="DIN-Regular" w:hAnsi="DIN-Regular"/>
          <w:sz w:val="20"/>
          <w:szCs w:val="20"/>
          <w:lang w:val="nl-NL"/>
        </w:rPr>
        <w:tab/>
      </w:r>
    </w:p>
    <w:p w14:paraId="199A7EBE" w14:textId="77777777" w:rsidR="00B8609B" w:rsidRPr="00466622" w:rsidRDefault="00B8609B" w:rsidP="009D1277">
      <w:pPr>
        <w:rPr>
          <w:rFonts w:ascii="DIN-Regular" w:hAnsi="DIN-Regular"/>
          <w:sz w:val="20"/>
          <w:szCs w:val="20"/>
          <w:lang w:val="nl-NL"/>
        </w:rPr>
      </w:pPr>
    </w:p>
    <w:p w14:paraId="56FD0D3F" w14:textId="195E478A" w:rsidR="00205AEB" w:rsidRPr="00466622" w:rsidRDefault="00232F26" w:rsidP="009D1277">
      <w:pPr>
        <w:rPr>
          <w:rFonts w:ascii="DIN-Regular" w:hAnsi="DIN-Regular"/>
          <w:sz w:val="20"/>
          <w:szCs w:val="20"/>
          <w:lang w:val="nl-NL"/>
        </w:rPr>
      </w:pPr>
      <w:r>
        <w:rPr>
          <w:rFonts w:ascii="DIN-Regular" w:hAnsi="DIN-Regular"/>
          <w:noProof/>
          <w:sz w:val="20"/>
          <w:szCs w:val="20"/>
          <w:lang w:val="nl-NL" w:eastAsia="nl-NL"/>
        </w:rPr>
        <mc:AlternateContent>
          <mc:Choice Requires="wps">
            <w:drawing>
              <wp:anchor distT="0" distB="0" distL="114300" distR="114300" simplePos="0" relativeHeight="251655680" behindDoc="0" locked="0" layoutInCell="1" allowOverlap="1" wp14:anchorId="6BF92462" wp14:editId="7D71FF5B">
                <wp:simplePos x="0" y="0"/>
                <wp:positionH relativeFrom="column">
                  <wp:posOffset>-97790</wp:posOffset>
                </wp:positionH>
                <wp:positionV relativeFrom="paragraph">
                  <wp:posOffset>9525</wp:posOffset>
                </wp:positionV>
                <wp:extent cx="581025" cy="619125"/>
                <wp:effectExtent l="0" t="0" r="4445" b="444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8434C" w14:textId="77777777" w:rsidR="0093314D" w:rsidRPr="007825C7" w:rsidRDefault="0093314D" w:rsidP="002210F4">
                            <w:pPr>
                              <w:rPr>
                                <w:rFonts w:ascii="DIN-Bold" w:hAnsi="DIN-Bold"/>
                                <w:color w:val="E3EDF5"/>
                                <w:sz w:val="72"/>
                                <w:szCs w:val="72"/>
                                <w:lang w:val="nl-NL"/>
                              </w:rPr>
                            </w:pPr>
                            <w:r w:rsidRPr="007825C7">
                              <w:rPr>
                                <w:rFonts w:ascii="DIN-Bold" w:hAnsi="DIN-Bold"/>
                                <w:color w:val="E3EDF5"/>
                                <w:sz w:val="72"/>
                                <w:szCs w:val="72"/>
                                <w:lang w:val="nl-NL"/>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92462" id="Text Box 5" o:spid="_x0000_s1030" type="#_x0000_t202" style="position:absolute;margin-left:-7.7pt;margin-top:.75pt;width:45.75pt;height:48.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" filled="f" stroked="f">
                <v:textbox>
                  <w:txbxContent>
                    <w:p w14:paraId="1CD8434C" w14:textId="77777777" w:rsidR="0093314D" w:rsidRPr="007825C7" w:rsidRDefault="0093314D" w:rsidP="002210F4">
                      <w:pPr>
                        <w:rPr>
                          <w:rFonts w:ascii="DIN-Bold" w:hAnsi="DIN-Bold"/>
                          <w:color w:val="E3EDF5"/>
                          <w:sz w:val="72"/>
                          <w:szCs w:val="72"/>
                          <w:lang w:val="nl-NL"/>
                        </w:rPr>
                      </w:pPr>
                      <w:r w:rsidRPr="007825C7">
                        <w:rPr>
                          <w:rFonts w:ascii="DIN-Bold" w:hAnsi="DIN-Bold"/>
                          <w:color w:val="E3EDF5"/>
                          <w:sz w:val="72"/>
                          <w:szCs w:val="72"/>
                          <w:lang w:val="nl-NL"/>
                        </w:rPr>
                        <w:t>4</w:t>
                      </w:r>
                    </w:p>
                  </w:txbxContent>
                </v:textbox>
              </v:shape>
            </w:pict>
          </mc:Fallback>
        </mc:AlternateContent>
      </w:r>
    </w:p>
    <w:p w14:paraId="44F21C01" w14:textId="77777777" w:rsidR="00205AEB" w:rsidRPr="00466622" w:rsidRDefault="007825C7" w:rsidP="00B56411">
      <w:pPr>
        <w:tabs>
          <w:tab w:val="left" w:pos="900"/>
          <w:tab w:val="right" w:pos="8100"/>
        </w:tabs>
        <w:ind w:firstLine="720"/>
        <w:rPr>
          <w:rFonts w:ascii="DIN-Regular" w:hAnsi="DIN-Regular"/>
          <w:color w:val="6699CC"/>
          <w:sz w:val="20"/>
          <w:szCs w:val="20"/>
          <w:lang w:val="nl-NL"/>
        </w:rPr>
      </w:pPr>
      <w:r w:rsidRPr="00466622">
        <w:rPr>
          <w:rFonts w:ascii="DIN-Regular" w:hAnsi="DIN-Regular"/>
          <w:color w:val="6B9DC7"/>
          <w:sz w:val="20"/>
          <w:szCs w:val="20"/>
          <w:lang w:val="nl-NL"/>
        </w:rPr>
        <w:t xml:space="preserve">   </w:t>
      </w:r>
      <w:r w:rsidR="00341505" w:rsidRPr="00466622">
        <w:rPr>
          <w:rFonts w:ascii="DIN-Regular" w:hAnsi="DIN-Regular"/>
          <w:color w:val="6699CC"/>
          <w:sz w:val="20"/>
          <w:szCs w:val="20"/>
          <w:lang w:val="nl-NL"/>
        </w:rPr>
        <w:t>Werkwijze en vragen</w:t>
      </w:r>
      <w:r w:rsidR="00341505" w:rsidRPr="00466622">
        <w:rPr>
          <w:rFonts w:ascii="DIN-Regular" w:hAnsi="DIN-Regular"/>
          <w:color w:val="6699CC"/>
          <w:sz w:val="20"/>
          <w:szCs w:val="20"/>
          <w:lang w:val="nl-NL"/>
        </w:rPr>
        <w:tab/>
      </w:r>
      <w:r w:rsidR="00F934BE" w:rsidRPr="00466622">
        <w:rPr>
          <w:rFonts w:ascii="DIN-Regular" w:hAnsi="DIN-Regular"/>
          <w:color w:val="6699CC"/>
          <w:sz w:val="20"/>
          <w:szCs w:val="20"/>
          <w:lang w:val="nl-NL"/>
        </w:rPr>
        <w:t>7</w:t>
      </w:r>
    </w:p>
    <w:p w14:paraId="17291E58" w14:textId="77777777" w:rsidR="00B56411" w:rsidRPr="00466622" w:rsidRDefault="00B56411" w:rsidP="00B56411">
      <w:pPr>
        <w:tabs>
          <w:tab w:val="left" w:pos="900"/>
          <w:tab w:val="right" w:pos="8100"/>
        </w:tabs>
        <w:ind w:firstLine="720"/>
        <w:rPr>
          <w:rFonts w:ascii="DIN-Regular" w:hAnsi="DIN-Regular"/>
          <w:color w:val="6699CC"/>
          <w:sz w:val="20"/>
          <w:szCs w:val="20"/>
          <w:lang w:val="nl-NL"/>
        </w:rPr>
      </w:pPr>
    </w:p>
    <w:p w14:paraId="1F7DD07D" w14:textId="77777777" w:rsidR="00B8609B" w:rsidRPr="00466622" w:rsidRDefault="00B8609B" w:rsidP="00B56411">
      <w:pPr>
        <w:tabs>
          <w:tab w:val="left" w:pos="900"/>
          <w:tab w:val="right" w:pos="8100"/>
        </w:tabs>
        <w:ind w:firstLine="720"/>
        <w:rPr>
          <w:rFonts w:ascii="DIN-Regular" w:hAnsi="DIN-Regular"/>
          <w:color w:val="6699CC"/>
          <w:sz w:val="20"/>
          <w:szCs w:val="20"/>
          <w:lang w:val="nl-NL"/>
        </w:rPr>
      </w:pPr>
    </w:p>
    <w:p w14:paraId="38B41FEE" w14:textId="6CCBA772" w:rsidR="00B56411" w:rsidRPr="00466622" w:rsidRDefault="00232F26" w:rsidP="00B56411">
      <w:pPr>
        <w:rPr>
          <w:rFonts w:ascii="DIN-Regular" w:hAnsi="DIN-Regular"/>
          <w:sz w:val="20"/>
          <w:szCs w:val="20"/>
          <w:lang w:val="nl-NL"/>
        </w:rPr>
      </w:pPr>
      <w:r>
        <w:rPr>
          <w:rFonts w:ascii="DIN-Regular" w:hAnsi="DIN-Regular"/>
          <w:noProof/>
          <w:sz w:val="20"/>
          <w:szCs w:val="20"/>
          <w:lang w:val="nl-NL" w:eastAsia="nl-NL"/>
        </w:rPr>
        <mc:AlternateContent>
          <mc:Choice Requires="wps">
            <w:drawing>
              <wp:anchor distT="0" distB="0" distL="114300" distR="114300" simplePos="0" relativeHeight="251661824" behindDoc="0" locked="0" layoutInCell="1" allowOverlap="1" wp14:anchorId="4FF5BFC2" wp14:editId="7FA80B6F">
                <wp:simplePos x="0" y="0"/>
                <wp:positionH relativeFrom="column">
                  <wp:posOffset>-97790</wp:posOffset>
                </wp:positionH>
                <wp:positionV relativeFrom="paragraph">
                  <wp:posOffset>9525</wp:posOffset>
                </wp:positionV>
                <wp:extent cx="581025" cy="619125"/>
                <wp:effectExtent l="0" t="4445" r="4445"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2942E" w14:textId="77777777" w:rsidR="00B56411" w:rsidRPr="007825C7" w:rsidRDefault="00B56411" w:rsidP="00B56411">
                            <w:pPr>
                              <w:rPr>
                                <w:rFonts w:ascii="DIN-Bold" w:hAnsi="DIN-Bold"/>
                                <w:color w:val="E3EDF5"/>
                                <w:sz w:val="72"/>
                                <w:szCs w:val="72"/>
                                <w:lang w:val="nl-NL"/>
                              </w:rPr>
                            </w:pPr>
                            <w:r>
                              <w:rPr>
                                <w:rFonts w:ascii="DIN-Bold" w:hAnsi="DIN-Bold"/>
                                <w:color w:val="E3EDF5"/>
                                <w:sz w:val="72"/>
                                <w:szCs w:val="72"/>
                                <w:lang w:val="nl-NL"/>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5BFC2" id="Text Box 12" o:spid="_x0000_s1031" type="#_x0000_t202" style="position:absolute;margin-left:-7.7pt;margin-top:.75pt;width:45.75pt;height:48.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" filled="f" stroked="f">
                <v:textbox>
                  <w:txbxContent>
                    <w:p w14:paraId="5272942E" w14:textId="77777777" w:rsidR="00B56411" w:rsidRPr="007825C7" w:rsidRDefault="00B56411" w:rsidP="00B56411">
                      <w:pPr>
                        <w:rPr>
                          <w:rFonts w:ascii="DIN-Bold" w:hAnsi="DIN-Bold"/>
                          <w:color w:val="E3EDF5"/>
                          <w:sz w:val="72"/>
                          <w:szCs w:val="72"/>
                          <w:lang w:val="nl-NL"/>
                        </w:rPr>
                      </w:pPr>
                      <w:r>
                        <w:rPr>
                          <w:rFonts w:ascii="DIN-Bold" w:hAnsi="DIN-Bold"/>
                          <w:color w:val="E3EDF5"/>
                          <w:sz w:val="72"/>
                          <w:szCs w:val="72"/>
                          <w:lang w:val="nl-NL"/>
                        </w:rPr>
                        <w:t>5</w:t>
                      </w:r>
                    </w:p>
                  </w:txbxContent>
                </v:textbox>
              </v:shape>
            </w:pict>
          </mc:Fallback>
        </mc:AlternateContent>
      </w:r>
    </w:p>
    <w:p w14:paraId="7139C31A" w14:textId="77777777" w:rsidR="00B56411" w:rsidRPr="00466622" w:rsidRDefault="00B56411" w:rsidP="00B56411">
      <w:pPr>
        <w:tabs>
          <w:tab w:val="left" w:pos="900"/>
          <w:tab w:val="right" w:pos="8100"/>
        </w:tabs>
        <w:ind w:firstLine="720"/>
        <w:rPr>
          <w:rFonts w:ascii="DIN-Regular" w:hAnsi="DIN-Regular"/>
          <w:color w:val="6699CC"/>
          <w:sz w:val="20"/>
          <w:szCs w:val="20"/>
          <w:lang w:val="nl-NL"/>
        </w:rPr>
      </w:pPr>
      <w:r w:rsidRPr="00466622">
        <w:rPr>
          <w:rFonts w:ascii="DIN-Regular" w:hAnsi="DIN-Regular"/>
          <w:color w:val="6B9DC7"/>
          <w:sz w:val="20"/>
          <w:szCs w:val="20"/>
          <w:lang w:val="nl-NL"/>
        </w:rPr>
        <w:t xml:space="preserve">   </w:t>
      </w:r>
      <w:r w:rsidRPr="00466622">
        <w:rPr>
          <w:rFonts w:ascii="DIN-Regular" w:hAnsi="DIN-Regular"/>
          <w:color w:val="6699CC"/>
          <w:sz w:val="20"/>
          <w:szCs w:val="20"/>
          <w:lang w:val="nl-NL"/>
        </w:rPr>
        <w:t>Procedure</w:t>
      </w:r>
      <w:r w:rsidRPr="00466622">
        <w:rPr>
          <w:rFonts w:ascii="DIN-Regular" w:hAnsi="DIN-Regular"/>
          <w:color w:val="6699CC"/>
          <w:sz w:val="20"/>
          <w:szCs w:val="20"/>
          <w:lang w:val="nl-NL"/>
        </w:rPr>
        <w:tab/>
      </w:r>
      <w:r w:rsidR="00F934BE" w:rsidRPr="00466622">
        <w:rPr>
          <w:rFonts w:ascii="DIN-Regular" w:hAnsi="DIN-Regular"/>
          <w:color w:val="6699CC"/>
          <w:sz w:val="20"/>
          <w:szCs w:val="20"/>
          <w:lang w:val="nl-NL"/>
        </w:rPr>
        <w:t>8</w:t>
      </w:r>
    </w:p>
    <w:p w14:paraId="4FFEADE3" w14:textId="77777777" w:rsidR="00B56411" w:rsidRPr="00466622" w:rsidRDefault="00B56411" w:rsidP="00B56411">
      <w:pPr>
        <w:tabs>
          <w:tab w:val="left" w:pos="900"/>
          <w:tab w:val="right" w:pos="8100"/>
        </w:tabs>
        <w:ind w:firstLine="720"/>
        <w:rPr>
          <w:rFonts w:ascii="DIN-Regular" w:hAnsi="DIN-Regular"/>
          <w:color w:val="6699CC"/>
          <w:sz w:val="20"/>
          <w:szCs w:val="20"/>
          <w:lang w:val="nl-NL"/>
        </w:rPr>
      </w:pPr>
    </w:p>
    <w:p w14:paraId="7861B79A" w14:textId="77777777" w:rsidR="00B56411" w:rsidRPr="00466622" w:rsidRDefault="00B56411" w:rsidP="00B56411">
      <w:pPr>
        <w:tabs>
          <w:tab w:val="left" w:pos="900"/>
          <w:tab w:val="right" w:pos="8100"/>
        </w:tabs>
        <w:ind w:firstLine="720"/>
        <w:rPr>
          <w:rFonts w:ascii="DIN-Regular" w:hAnsi="DIN-Regular"/>
          <w:color w:val="6699CC"/>
          <w:sz w:val="20"/>
          <w:szCs w:val="20"/>
          <w:lang w:val="nl-NL"/>
        </w:rPr>
      </w:pPr>
    </w:p>
    <w:p w14:paraId="57CD7C7D" w14:textId="77777777" w:rsidR="00B56411" w:rsidRPr="00466622" w:rsidRDefault="00B56411" w:rsidP="00B56411">
      <w:pPr>
        <w:tabs>
          <w:tab w:val="left" w:pos="900"/>
          <w:tab w:val="right" w:pos="8100"/>
        </w:tabs>
        <w:ind w:firstLine="720"/>
        <w:rPr>
          <w:rFonts w:ascii="DIN-Regular" w:hAnsi="DIN-Regular"/>
          <w:color w:val="6699CC"/>
          <w:sz w:val="20"/>
          <w:szCs w:val="20"/>
          <w:lang w:val="nl-NL"/>
        </w:rPr>
      </w:pPr>
    </w:p>
    <w:p w14:paraId="012DB6D5" w14:textId="77777777" w:rsidR="00B56411" w:rsidRPr="00466622" w:rsidRDefault="00B56411" w:rsidP="00B56411">
      <w:pPr>
        <w:tabs>
          <w:tab w:val="left" w:pos="900"/>
          <w:tab w:val="right" w:pos="8100"/>
        </w:tabs>
        <w:ind w:firstLine="720"/>
        <w:rPr>
          <w:rFonts w:ascii="DIN-Regular" w:hAnsi="DIN-Regular"/>
          <w:color w:val="6699CC"/>
          <w:sz w:val="20"/>
          <w:szCs w:val="20"/>
          <w:lang w:val="nl-NL"/>
        </w:rPr>
      </w:pPr>
    </w:p>
    <w:p w14:paraId="51CBC0AD" w14:textId="77777777" w:rsidR="005D7DAF" w:rsidRPr="00466622" w:rsidRDefault="005D7DAF" w:rsidP="009D1277">
      <w:pPr>
        <w:rPr>
          <w:rFonts w:ascii="DIN-Regular" w:hAnsi="DIN-Regular"/>
          <w:sz w:val="20"/>
          <w:szCs w:val="20"/>
          <w:lang w:val="nl-NL"/>
        </w:rPr>
      </w:pPr>
    </w:p>
    <w:p w14:paraId="10AB88A4" w14:textId="77777777" w:rsidR="005D7DAF" w:rsidRPr="00466622" w:rsidRDefault="005D7DAF" w:rsidP="009D1277">
      <w:pPr>
        <w:rPr>
          <w:rFonts w:ascii="DIN-Regular" w:hAnsi="DIN-Regular"/>
          <w:sz w:val="20"/>
          <w:szCs w:val="20"/>
          <w:lang w:val="nl-NL"/>
        </w:rPr>
      </w:pPr>
    </w:p>
    <w:p w14:paraId="1FA5A7B7" w14:textId="77777777" w:rsidR="005D7DAF" w:rsidRPr="00466622" w:rsidRDefault="005D7DAF" w:rsidP="009D1277">
      <w:pPr>
        <w:rPr>
          <w:rFonts w:ascii="DIN-Regular" w:hAnsi="DIN-Regular"/>
          <w:sz w:val="20"/>
          <w:szCs w:val="20"/>
          <w:lang w:val="nl-NL"/>
        </w:rPr>
      </w:pPr>
    </w:p>
    <w:p w14:paraId="311FCA6F" w14:textId="77777777" w:rsidR="00074744" w:rsidRPr="00466622" w:rsidRDefault="00074744" w:rsidP="009D1277">
      <w:pPr>
        <w:rPr>
          <w:rFonts w:ascii="DIN-Regular" w:hAnsi="DIN-Regular"/>
          <w:sz w:val="20"/>
          <w:szCs w:val="20"/>
          <w:lang w:val="nl-NL"/>
        </w:rPr>
      </w:pPr>
    </w:p>
    <w:p w14:paraId="2BA5CB95" w14:textId="77777777" w:rsidR="00A05D9B" w:rsidRPr="00466622" w:rsidRDefault="00205AEB" w:rsidP="00221AE1">
      <w:pPr>
        <w:tabs>
          <w:tab w:val="left" w:pos="540"/>
        </w:tabs>
        <w:rPr>
          <w:rFonts w:ascii="DIN-Regular" w:hAnsi="DIN-Regular"/>
          <w:color w:val="6699CC"/>
          <w:sz w:val="32"/>
          <w:szCs w:val="32"/>
          <w:lang w:val="nl-NL"/>
        </w:rPr>
      </w:pPr>
      <w:r w:rsidRPr="00466622">
        <w:rPr>
          <w:rFonts w:ascii="DIN-Regular" w:hAnsi="DIN-Regular"/>
          <w:sz w:val="20"/>
          <w:szCs w:val="20"/>
          <w:lang w:val="nl-NL"/>
        </w:rPr>
        <w:br w:type="page"/>
      </w:r>
      <w:r w:rsidR="00221AE1" w:rsidRPr="00466622">
        <w:rPr>
          <w:rFonts w:ascii="DIN-Regular" w:hAnsi="DIN-Regular"/>
          <w:color w:val="6699CC"/>
          <w:sz w:val="32"/>
          <w:szCs w:val="32"/>
          <w:lang w:val="nl-NL"/>
        </w:rPr>
        <w:lastRenderedPageBreak/>
        <w:t>1.</w:t>
      </w:r>
      <w:r w:rsidR="00221AE1" w:rsidRPr="00466622">
        <w:rPr>
          <w:rFonts w:ascii="DIN-Regular" w:hAnsi="DIN-Regular"/>
          <w:color w:val="6699CC"/>
          <w:sz w:val="32"/>
          <w:szCs w:val="32"/>
          <w:lang w:val="nl-NL"/>
        </w:rPr>
        <w:tab/>
      </w:r>
      <w:r w:rsidR="00310915" w:rsidRPr="00466622">
        <w:rPr>
          <w:rFonts w:ascii="DIN-Regular" w:hAnsi="DIN-Regular"/>
          <w:color w:val="6699CC"/>
          <w:sz w:val="32"/>
          <w:szCs w:val="32"/>
          <w:lang w:val="nl-NL"/>
        </w:rPr>
        <w:t>Inleiding</w:t>
      </w:r>
    </w:p>
    <w:p w14:paraId="127FE301" w14:textId="77777777" w:rsidR="00A05D9B" w:rsidRPr="00466622" w:rsidRDefault="00A05D9B" w:rsidP="009D1277">
      <w:pPr>
        <w:rPr>
          <w:rFonts w:ascii="DIN-Regular" w:hAnsi="DIN-Regular"/>
          <w:color w:val="00B1C5"/>
          <w:sz w:val="28"/>
          <w:szCs w:val="28"/>
          <w:lang w:val="nl-NL"/>
        </w:rPr>
      </w:pPr>
    </w:p>
    <w:p w14:paraId="4F3468F7" w14:textId="77777777" w:rsidR="00AF49B7" w:rsidRPr="00466622" w:rsidRDefault="00AF49B7" w:rsidP="009D1277">
      <w:pPr>
        <w:rPr>
          <w:rFonts w:ascii="DIN-Regular" w:hAnsi="DIN-Regular"/>
          <w:color w:val="00B1C5"/>
          <w:sz w:val="28"/>
          <w:szCs w:val="28"/>
          <w:lang w:val="nl-NL"/>
        </w:rPr>
      </w:pPr>
    </w:p>
    <w:p w14:paraId="022DB332"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normaltextrun"/>
          <w:rFonts w:ascii="DIN-Regular" w:hAnsi="DIN-Regular" w:cs="Segoe UI"/>
          <w:b/>
          <w:bCs/>
          <w:sz w:val="20"/>
          <w:szCs w:val="20"/>
          <w:lang w:val="en-US"/>
        </w:rPr>
        <w:t>Marktconsultatie WEB-aanbesteding 2025 – Vragenlijst voor taalaanbieders</w:t>
      </w:r>
      <w:r>
        <w:rPr>
          <w:rStyle w:val="normaltextrun"/>
          <w:rFonts w:ascii="Arial" w:hAnsi="Arial" w:cs="Arial"/>
          <w:sz w:val="20"/>
          <w:szCs w:val="20"/>
          <w:lang w:val="en-US"/>
        </w:rPr>
        <w:t> </w:t>
      </w:r>
      <w:r>
        <w:rPr>
          <w:rStyle w:val="eop"/>
          <w:rFonts w:ascii="DIN-Regular" w:hAnsi="DIN-Regular" w:cs="Segoe UI"/>
          <w:sz w:val="20"/>
          <w:szCs w:val="20"/>
        </w:rPr>
        <w:t> </w:t>
      </w:r>
    </w:p>
    <w:p w14:paraId="2E402D1A"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scxw75853704"/>
          <w:sz w:val="20"/>
          <w:szCs w:val="20"/>
        </w:rPr>
        <w:t> </w:t>
      </w:r>
      <w:r>
        <w:rPr>
          <w:sz w:val="20"/>
          <w:szCs w:val="20"/>
        </w:rPr>
        <w:br/>
      </w:r>
      <w:r>
        <w:rPr>
          <w:rStyle w:val="normaltextrun"/>
          <w:rFonts w:ascii="DIN-Regular" w:hAnsi="DIN-Regular" w:cs="Segoe UI"/>
          <w:sz w:val="20"/>
          <w:szCs w:val="20"/>
        </w:rPr>
        <w:t>De informatie die uit deze marktconsultatie wordt verkregen, dient als input voor de uiteindelijke besluitvorming ten aanzien van een mogelijke (Europese) aanbesteding.</w:t>
      </w:r>
      <w:r>
        <w:rPr>
          <w:rStyle w:val="eop"/>
          <w:rFonts w:ascii="DIN-Regular" w:hAnsi="DIN-Regular" w:cs="Segoe UI"/>
          <w:sz w:val="20"/>
          <w:szCs w:val="20"/>
        </w:rPr>
        <w:t> </w:t>
      </w:r>
    </w:p>
    <w:p w14:paraId="6F0F112A" w14:textId="77777777" w:rsidR="00287BFC" w:rsidRDefault="00287BFC" w:rsidP="00287BFC">
      <w:pPr>
        <w:pStyle w:val="paragraph"/>
        <w:spacing w:before="0" w:after="0"/>
        <w:textAlignment w:val="baseline"/>
        <w:rPr>
          <w:rFonts w:ascii="Segoe UI" w:hAnsi="Segoe UI" w:cs="Segoe UI"/>
          <w:sz w:val="18"/>
          <w:szCs w:val="18"/>
        </w:rPr>
      </w:pPr>
      <w:r>
        <w:rPr>
          <w:rStyle w:val="normaltextrun"/>
          <w:rFonts w:ascii="DIN-Regular" w:hAnsi="DIN-Regular" w:cs="Segoe UI"/>
          <w:sz w:val="20"/>
          <w:szCs w:val="20"/>
        </w:rPr>
        <w:t>Deze marktconsultatie is bedoeld om inzicht te krijgen in de mogelijkheden, ervaringen en wensen van taalaanbieders voor de toekomstige aanbesteding van educatie-aanbod op grond van de Wet Educatie en Beroepsonderwijs (WEB) in Flevoland. Uw antwoorden helpen ons om het bestek en de gunningscriteria goed af te stemmen op de praktijk.</w:t>
      </w:r>
      <w:r>
        <w:rPr>
          <w:rStyle w:val="normaltextrun"/>
          <w:rFonts w:ascii="Arial" w:hAnsi="Arial" w:cs="Arial"/>
          <w:sz w:val="20"/>
          <w:szCs w:val="20"/>
        </w:rPr>
        <w:t> </w:t>
      </w:r>
      <w:r>
        <w:rPr>
          <w:rStyle w:val="eop"/>
          <w:rFonts w:ascii="DIN-Regular" w:hAnsi="DIN-Regular" w:cs="Segoe UI"/>
          <w:sz w:val="20"/>
          <w:szCs w:val="20"/>
        </w:rPr>
        <w:t> </w:t>
      </w:r>
    </w:p>
    <w:p w14:paraId="30127D7B"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normaltextrun"/>
          <w:rFonts w:ascii="DIN-Regular" w:hAnsi="DIN-Regular" w:cs="Segoe UI"/>
          <w:sz w:val="20"/>
          <w:szCs w:val="20"/>
        </w:rPr>
        <w:t>Door deel te nemen aan de marktconsultatie kunt u in een vroeg stadium uw visie geven op de kaders en wensen die de gemeente Almere schetst in dit document. </w:t>
      </w:r>
      <w:r>
        <w:rPr>
          <w:rStyle w:val="eop"/>
          <w:rFonts w:ascii="DIN-Regular" w:hAnsi="DIN-Regular" w:cs="Segoe UI"/>
          <w:sz w:val="20"/>
          <w:szCs w:val="20"/>
        </w:rPr>
        <w:t> </w:t>
      </w:r>
    </w:p>
    <w:p w14:paraId="5064B006"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normaltextrun"/>
          <w:rFonts w:ascii="DIN-Regular" w:hAnsi="DIN-Regular" w:cs="Segoe UI"/>
          <w:sz w:val="20"/>
          <w:szCs w:val="20"/>
        </w:rPr>
        <w:t>We verzoeken u vriendelijk deze vragenlijst volledig en zo concreet mogelijk in te vullen. .</w:t>
      </w:r>
      <w:r>
        <w:rPr>
          <w:rStyle w:val="eop"/>
          <w:rFonts w:ascii="DIN-Regular" w:hAnsi="DIN-Regular" w:cs="Segoe UI"/>
          <w:sz w:val="20"/>
          <w:szCs w:val="20"/>
        </w:rPr>
        <w:t> </w:t>
      </w:r>
    </w:p>
    <w:p w14:paraId="41C1B5F0"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p w14:paraId="3F6D9746"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p w14:paraId="6A511F29"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p w14:paraId="452553B7"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normaltextrun"/>
          <w:rFonts w:ascii="DIN-Regular" w:hAnsi="DIN-Regular" w:cs="Segoe UI"/>
          <w:color w:val="6699CC"/>
          <w:sz w:val="20"/>
          <w:szCs w:val="20"/>
        </w:rPr>
        <w:t>Leeswijzer</w:t>
      </w:r>
      <w:r>
        <w:rPr>
          <w:rStyle w:val="scxw75853704"/>
          <w:rFonts w:ascii="DIN-Regular" w:hAnsi="DIN-Regular" w:cs="Segoe UI"/>
          <w:color w:val="6699CC"/>
          <w:sz w:val="20"/>
          <w:szCs w:val="20"/>
        </w:rPr>
        <w:t> </w:t>
      </w:r>
      <w:r>
        <w:rPr>
          <w:rFonts w:ascii="DIN-Regular" w:hAnsi="DIN-Regular" w:cs="Segoe UI"/>
          <w:color w:val="6699CC"/>
          <w:sz w:val="20"/>
          <w:szCs w:val="20"/>
        </w:rPr>
        <w:br/>
      </w:r>
      <w:r>
        <w:rPr>
          <w:rStyle w:val="normaltextrun"/>
          <w:rFonts w:ascii="DIN-Regular" w:hAnsi="DIN-Regular" w:cs="Segoe UI"/>
          <w:sz w:val="20"/>
          <w:szCs w:val="20"/>
        </w:rPr>
        <w:t>In hoofdstuk 2 en 3 leest u achtereenvolgens de huidige en gewenste situatie.</w:t>
      </w:r>
      <w:r>
        <w:rPr>
          <w:rStyle w:val="eop"/>
          <w:rFonts w:ascii="DIN-Regular" w:hAnsi="DIN-Regular" w:cs="Segoe UI"/>
          <w:sz w:val="20"/>
          <w:szCs w:val="20"/>
        </w:rPr>
        <w:t> </w:t>
      </w:r>
    </w:p>
    <w:p w14:paraId="44097BEE"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normaltextrun"/>
          <w:rFonts w:ascii="DIN-Regular" w:hAnsi="DIN-Regular" w:cs="Segoe UI"/>
          <w:sz w:val="20"/>
          <w:szCs w:val="20"/>
        </w:rPr>
        <w:t>In hoofdstuk 4 vindt u de werkwijze en de vragen waar de gemeente Almere via deze markconsultatie antwoord op wil krijgen.</w:t>
      </w:r>
      <w:r>
        <w:rPr>
          <w:rStyle w:val="eop"/>
          <w:rFonts w:ascii="DIN-Regular" w:hAnsi="DIN-Regular" w:cs="Segoe UI"/>
          <w:sz w:val="20"/>
          <w:szCs w:val="20"/>
        </w:rPr>
        <w:t> </w:t>
      </w:r>
    </w:p>
    <w:p w14:paraId="3AE43B3E" w14:textId="77777777" w:rsidR="00287BFC" w:rsidRDefault="00287BFC" w:rsidP="00287BFC">
      <w:pPr>
        <w:pStyle w:val="paragraph"/>
        <w:spacing w:before="0" w:beforeAutospacing="0" w:after="0" w:afterAutospacing="0"/>
        <w:textAlignment w:val="baseline"/>
        <w:rPr>
          <w:rStyle w:val="eop"/>
          <w:rFonts w:ascii="DIN-Regular" w:hAnsi="DIN-Regular" w:cs="Segoe UI"/>
          <w:sz w:val="20"/>
          <w:szCs w:val="20"/>
        </w:rPr>
      </w:pPr>
      <w:r>
        <w:rPr>
          <w:rStyle w:val="normaltextrun"/>
          <w:rFonts w:ascii="DIN-Regular" w:hAnsi="DIN-Regular" w:cs="Segoe UI"/>
          <w:sz w:val="20"/>
          <w:szCs w:val="20"/>
        </w:rPr>
        <w:t>In hoofdstuk 5 staan vervolgens de procedure van deze marktconsultatie en een overzicht van de planning.</w:t>
      </w:r>
      <w:r>
        <w:rPr>
          <w:rStyle w:val="eop"/>
          <w:rFonts w:ascii="DIN-Regular" w:hAnsi="DIN-Regular" w:cs="Segoe UI"/>
          <w:sz w:val="20"/>
          <w:szCs w:val="20"/>
        </w:rPr>
        <w:t> </w:t>
      </w:r>
    </w:p>
    <w:p w14:paraId="1783FAD8" w14:textId="77777777" w:rsidR="007F277F" w:rsidRDefault="007F277F" w:rsidP="00287BFC">
      <w:pPr>
        <w:pStyle w:val="paragraph"/>
        <w:spacing w:before="0" w:beforeAutospacing="0" w:after="0" w:afterAutospacing="0"/>
        <w:textAlignment w:val="baseline"/>
        <w:rPr>
          <w:rFonts w:ascii="Segoe UI" w:hAnsi="Segoe UI" w:cs="Segoe UI"/>
          <w:sz w:val="18"/>
          <w:szCs w:val="18"/>
        </w:rPr>
      </w:pPr>
    </w:p>
    <w:p w14:paraId="60C194EF"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normaltextrun"/>
          <w:rFonts w:ascii="DIN-Regular" w:hAnsi="DIN-Regular" w:cs="Segoe UI"/>
          <w:b/>
          <w:bCs/>
          <w:sz w:val="20"/>
          <w:szCs w:val="20"/>
        </w:rPr>
        <w:t>De gemeente Almere wil u bij voorbaat danken voor uw inzet om de vragen uit deze marktconsultatie te beantwoorden. Wij stellen uw reactie op prijs en zullen uw gegevens zorgvuldig en vertrouwelijk behandelen. </w:t>
      </w:r>
      <w:r>
        <w:rPr>
          <w:rStyle w:val="eop"/>
          <w:rFonts w:ascii="DIN-Regular" w:hAnsi="DIN-Regular" w:cs="Segoe UI"/>
          <w:sz w:val="20"/>
          <w:szCs w:val="20"/>
        </w:rPr>
        <w:t> </w:t>
      </w:r>
    </w:p>
    <w:p w14:paraId="3D2BCFA9" w14:textId="77777777" w:rsidR="00184F31" w:rsidRPr="00466622" w:rsidRDefault="006F00F0" w:rsidP="00221AE1">
      <w:pPr>
        <w:tabs>
          <w:tab w:val="left" w:pos="540"/>
        </w:tabs>
        <w:rPr>
          <w:rFonts w:ascii="DIN-Regular" w:hAnsi="DIN-Regular"/>
          <w:color w:val="6699CC"/>
          <w:sz w:val="32"/>
          <w:szCs w:val="32"/>
          <w:lang w:val="nl-NL"/>
        </w:rPr>
      </w:pPr>
      <w:r>
        <w:rPr>
          <w:rFonts w:ascii="DIN-Bold" w:hAnsi="DIN-Bold"/>
          <w:sz w:val="28"/>
          <w:szCs w:val="28"/>
          <w:lang w:val="nl-NL"/>
        </w:rPr>
        <w:br w:type="page"/>
      </w:r>
      <w:r w:rsidR="00221AE1" w:rsidRPr="00466622">
        <w:rPr>
          <w:rFonts w:ascii="DIN-Regular" w:hAnsi="DIN-Regular"/>
          <w:color w:val="6699CC"/>
          <w:sz w:val="32"/>
          <w:szCs w:val="32"/>
          <w:lang w:val="nl-NL"/>
        </w:rPr>
        <w:lastRenderedPageBreak/>
        <w:t>2.</w:t>
      </w:r>
      <w:r w:rsidR="00221AE1" w:rsidRPr="00466622">
        <w:rPr>
          <w:rFonts w:ascii="DIN-Regular" w:hAnsi="DIN-Regular"/>
          <w:color w:val="6699CC"/>
          <w:sz w:val="32"/>
          <w:szCs w:val="32"/>
          <w:lang w:val="nl-NL"/>
        </w:rPr>
        <w:tab/>
      </w:r>
      <w:r w:rsidR="00745031" w:rsidRPr="00466622">
        <w:rPr>
          <w:rFonts w:ascii="DIN-Regular" w:hAnsi="DIN-Regular"/>
          <w:color w:val="6699CC"/>
          <w:sz w:val="32"/>
          <w:szCs w:val="32"/>
          <w:lang w:val="nl-NL"/>
        </w:rPr>
        <w:t>Huidige situatie</w:t>
      </w:r>
    </w:p>
    <w:p w14:paraId="54CA610F" w14:textId="77777777" w:rsidR="00184F31" w:rsidRPr="0057095C" w:rsidRDefault="00184F31" w:rsidP="00184F31">
      <w:pPr>
        <w:rPr>
          <w:rFonts w:ascii="DIN-Bold" w:hAnsi="DIN-Bold"/>
          <w:b/>
          <w:color w:val="00B1C5"/>
          <w:sz w:val="32"/>
          <w:szCs w:val="32"/>
          <w:lang w:val="nl-NL"/>
        </w:rPr>
        <w:sectPr w:rsidR="00184F31" w:rsidRPr="0057095C" w:rsidSect="00184F31">
          <w:footerReference w:type="even" r:id="rId12"/>
          <w:footerReference w:type="default" r:id="rId13"/>
          <w:type w:val="continuous"/>
          <w:pgSz w:w="11907" w:h="16840" w:code="9"/>
          <w:pgMar w:top="1440" w:right="1797" w:bottom="1440" w:left="1797" w:header="709" w:footer="709" w:gutter="0"/>
          <w:cols w:space="708"/>
          <w:titlePg/>
          <w:docGrid w:linePitch="360"/>
        </w:sectPr>
      </w:pPr>
    </w:p>
    <w:p w14:paraId="4720B859" w14:textId="63F6E809" w:rsidR="00D94CF5" w:rsidRPr="00287BFC" w:rsidRDefault="00AF49B7" w:rsidP="00D94CF5">
      <w:pPr>
        <w:spacing w:before="120" w:after="60"/>
        <w:rPr>
          <w:rFonts w:ascii="DIN-Regular" w:hAnsi="DIN-Regular"/>
          <w:i/>
          <w:sz w:val="20"/>
          <w:szCs w:val="20"/>
          <w:lang w:val="nl-NL"/>
        </w:rPr>
      </w:pPr>
      <w:r w:rsidRPr="00475D70">
        <w:rPr>
          <w:rFonts w:ascii="DIN-Regular" w:hAnsi="DIN-Regular"/>
          <w:i/>
          <w:sz w:val="20"/>
          <w:szCs w:val="20"/>
          <w:lang w:val="nl-NL"/>
        </w:rPr>
        <w:t>Algemene ontwikkelinge</w:t>
      </w:r>
      <w:r w:rsidR="00107AC1">
        <w:rPr>
          <w:rFonts w:ascii="DIN-Regular" w:hAnsi="DIN-Regular"/>
          <w:i/>
          <w:sz w:val="20"/>
          <w:szCs w:val="20"/>
          <w:lang w:val="nl-NL"/>
        </w:rPr>
        <w:t xml:space="preserve">n </w:t>
      </w:r>
    </w:p>
    <w:p w14:paraId="4D4D13A2" w14:textId="77777777" w:rsidR="00066AB3" w:rsidRPr="00287A1A" w:rsidRDefault="00066AB3" w:rsidP="009B1C35">
      <w:pPr>
        <w:rPr>
          <w:rFonts w:ascii="Plantin" w:hAnsi="Plantin"/>
          <w:sz w:val="20"/>
          <w:szCs w:val="20"/>
          <w:lang w:val="nl-NL"/>
        </w:rPr>
      </w:pPr>
    </w:p>
    <w:p w14:paraId="13E5F685"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normaltextrun"/>
          <w:rFonts w:ascii="DIN-Regular" w:hAnsi="DIN-Regular" w:cs="Segoe UI"/>
          <w:color w:val="6699CC"/>
          <w:sz w:val="20"/>
          <w:szCs w:val="20"/>
          <w:u w:val="single"/>
        </w:rPr>
        <w:t>Gemeentelijke organisatie in ontwikkeling</w:t>
      </w:r>
      <w:r>
        <w:rPr>
          <w:rStyle w:val="eop"/>
          <w:rFonts w:ascii="DIN-Regular" w:hAnsi="DIN-Regular" w:cs="Segoe UI"/>
          <w:color w:val="6699CC"/>
          <w:sz w:val="20"/>
          <w:szCs w:val="20"/>
        </w:rPr>
        <w:t> </w:t>
      </w:r>
    </w:p>
    <w:p w14:paraId="782F143F"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normaltextrun"/>
          <w:rFonts w:ascii="DIN-Regular" w:hAnsi="DIN-Regular" w:cs="Segoe UI"/>
          <w:sz w:val="20"/>
          <w:szCs w:val="20"/>
        </w:rPr>
        <w:t>Niet alleen de stad Almere is in ontwikkeling, ook de gemeentelijke organisatie richt haar blik de komende jaren op de toekomst. De arbeidsmarktregio Almere bouwt aan een organisatie die kan voldoen aan de eisen die inwoners, ondernemers, maatschappelijke partners, medewerkers en de politiek aan haar stellen. Een organisatie die toekomstbestendig is, doordat zij flexibel kan inspelen op veranderingen in de omgeving.</w:t>
      </w:r>
      <w:r>
        <w:rPr>
          <w:rStyle w:val="eop"/>
          <w:rFonts w:ascii="DIN-Regular" w:hAnsi="DIN-Regular" w:cs="Segoe UI"/>
          <w:sz w:val="20"/>
          <w:szCs w:val="20"/>
        </w:rPr>
        <w:t> </w:t>
      </w:r>
    </w:p>
    <w:p w14:paraId="41289D1D"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Plantin" w:hAnsi="Plantin" w:cs="Segoe UI"/>
          <w:sz w:val="20"/>
          <w:szCs w:val="20"/>
        </w:rPr>
        <w:t> </w:t>
      </w:r>
    </w:p>
    <w:p w14:paraId="4E202E7C"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normaltextrun"/>
          <w:rFonts w:ascii="DIN-Regular" w:hAnsi="DIN-Regular" w:cs="Segoe UI"/>
          <w:sz w:val="20"/>
          <w:szCs w:val="20"/>
        </w:rPr>
        <w:t>Sinds de wetswijziging in 2014 ontvangen contactgemeenten een specifieke uitkering voor volwasseneneducatie op basis van de Wet participatiebudget en de Wet educatie en beroepsonderwijs (WEB). Gemeenten zetten deze middelen in om laaggeletterde inwoners taalcursussen, rekenlessen en digitale vaardigheden aan te bieden, veelal via regionale samenwerking. </w:t>
      </w:r>
      <w:r>
        <w:rPr>
          <w:rStyle w:val="eop"/>
          <w:rFonts w:ascii="DIN-Regular" w:hAnsi="DIN-Regular" w:cs="Segoe UI"/>
          <w:sz w:val="20"/>
          <w:szCs w:val="20"/>
        </w:rPr>
        <w:t> </w:t>
      </w:r>
    </w:p>
    <w:p w14:paraId="43A439CA"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p w14:paraId="0E49E60F"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normaltextrun"/>
          <w:rFonts w:ascii="DIN-Regular" w:hAnsi="DIN-Regular" w:cs="Segoe UI"/>
          <w:sz w:val="20"/>
          <w:szCs w:val="20"/>
        </w:rPr>
        <w:t>Elke arbeidsmarktregio heeft een aangewezen contactgemeente die verantwoordelijk is voor coördinatie, beleidsvorming en de financiële verantwoording van de middelen. Almere vervult deze rol voor de regio Flevoland. </w:t>
      </w:r>
      <w:r>
        <w:rPr>
          <w:rStyle w:val="eop"/>
          <w:rFonts w:ascii="DIN-Regular" w:hAnsi="DIN-Regular" w:cs="Segoe UI"/>
          <w:sz w:val="20"/>
          <w:szCs w:val="20"/>
        </w:rPr>
        <w:t> </w:t>
      </w:r>
    </w:p>
    <w:p w14:paraId="440B8199" w14:textId="77777777" w:rsidR="00287BFC" w:rsidRDefault="00287BFC" w:rsidP="00287BFC">
      <w:pPr>
        <w:pStyle w:val="paragraph"/>
        <w:spacing w:before="0" w:beforeAutospacing="0" w:after="0" w:afterAutospacing="0"/>
        <w:textAlignment w:val="baseline"/>
        <w:rPr>
          <w:rFonts w:ascii="Segoe UI" w:hAnsi="Segoe UI" w:cs="Segoe UI"/>
          <w:b/>
          <w:bCs/>
          <w:sz w:val="18"/>
          <w:szCs w:val="18"/>
        </w:rPr>
      </w:pPr>
      <w:r>
        <w:rPr>
          <w:rStyle w:val="eop"/>
          <w:rFonts w:ascii="Plantin" w:hAnsi="Plantin" w:cs="Segoe UI"/>
          <w:b/>
          <w:bCs/>
          <w:sz w:val="20"/>
          <w:szCs w:val="20"/>
        </w:rPr>
        <w:t> </w:t>
      </w:r>
    </w:p>
    <w:p w14:paraId="0877B49C" w14:textId="77777777" w:rsidR="00287BFC" w:rsidRDefault="00287BFC" w:rsidP="00287BFC">
      <w:pPr>
        <w:pStyle w:val="paragraph"/>
        <w:spacing w:before="0" w:beforeAutospacing="0" w:after="0" w:afterAutospacing="0"/>
        <w:textAlignment w:val="baseline"/>
        <w:rPr>
          <w:rFonts w:ascii="Segoe UI" w:hAnsi="Segoe UI" w:cs="Segoe UI"/>
          <w:b/>
          <w:bCs/>
          <w:color w:val="345A8A"/>
          <w:sz w:val="18"/>
          <w:szCs w:val="18"/>
        </w:rPr>
      </w:pPr>
      <w:r>
        <w:rPr>
          <w:rStyle w:val="eop"/>
          <w:rFonts w:ascii="Plantin" w:hAnsi="Plantin" w:cs="Segoe UI"/>
          <w:b/>
          <w:bCs/>
          <w:color w:val="345A8A"/>
          <w:sz w:val="20"/>
          <w:szCs w:val="20"/>
        </w:rPr>
        <w:t> </w:t>
      </w:r>
    </w:p>
    <w:p w14:paraId="735878F8" w14:textId="77777777" w:rsidR="00287BFC" w:rsidRDefault="00287BFC" w:rsidP="00287BFC">
      <w:pPr>
        <w:pStyle w:val="paragraph"/>
        <w:spacing w:before="0" w:beforeAutospacing="0" w:after="0" w:afterAutospacing="0"/>
        <w:textAlignment w:val="baseline"/>
        <w:rPr>
          <w:rFonts w:ascii="Segoe UI" w:hAnsi="Segoe UI" w:cs="Segoe UI"/>
          <w:b/>
          <w:bCs/>
          <w:sz w:val="18"/>
          <w:szCs w:val="18"/>
        </w:rPr>
      </w:pPr>
      <w:r>
        <w:rPr>
          <w:rStyle w:val="normaltextrun"/>
          <w:rFonts w:ascii="DIN-Regular" w:hAnsi="DIN-Regular" w:cs="Segoe UI"/>
          <w:color w:val="6699CC"/>
          <w:sz w:val="20"/>
          <w:szCs w:val="20"/>
        </w:rPr>
        <w:t>2.1  Financiën</w:t>
      </w:r>
      <w:r>
        <w:rPr>
          <w:rStyle w:val="eop"/>
          <w:rFonts w:ascii="DIN-Regular" w:hAnsi="DIN-Regular" w:cs="Segoe UI"/>
          <w:b/>
          <w:bCs/>
          <w:color w:val="6699CC"/>
          <w:sz w:val="20"/>
          <w:szCs w:val="20"/>
        </w:rPr>
        <w:t> </w:t>
      </w:r>
    </w:p>
    <w:p w14:paraId="2425BA0E" w14:textId="77777777" w:rsidR="00287BFC" w:rsidRPr="007F277F" w:rsidRDefault="00287BFC" w:rsidP="00287BFC">
      <w:pPr>
        <w:pStyle w:val="paragraph"/>
        <w:spacing w:before="0" w:beforeAutospacing="0" w:after="0" w:afterAutospacing="0"/>
        <w:textAlignment w:val="baseline"/>
        <w:rPr>
          <w:rFonts w:ascii="DIN" w:hAnsi="DIN" w:cs="Segoe UI"/>
          <w:sz w:val="20"/>
          <w:szCs w:val="20"/>
        </w:rPr>
      </w:pPr>
      <w:r w:rsidRPr="007F277F">
        <w:rPr>
          <w:rStyle w:val="normaltextrun"/>
          <w:rFonts w:ascii="DIN" w:hAnsi="DIN" w:cs="Segoe UI"/>
          <w:color w:val="000000"/>
          <w:sz w:val="20"/>
          <w:szCs w:val="20"/>
        </w:rPr>
        <w:t>Het WEB-budget voor 2026 is op dit moment nog niet vastgesteld. Ter referentie vindt u hieronder het budget voor 2025 en de verdeling per gemeente. Verwacht wordt dat het budget voor 2026 vergelijkbaar zal zijn.</w:t>
      </w:r>
      <w:r w:rsidRPr="007F277F">
        <w:rPr>
          <w:rStyle w:val="eop"/>
          <w:rFonts w:ascii="DIN" w:hAnsi="DIN" w:cs="Segoe UI"/>
          <w:color w:val="000000"/>
          <w:sz w:val="20"/>
          <w:szCs w:val="20"/>
        </w:rPr>
        <w:t> </w:t>
      </w:r>
    </w:p>
    <w:p w14:paraId="565F7D95" w14:textId="77777777" w:rsidR="00287BFC" w:rsidRPr="007F277F" w:rsidRDefault="00287BFC" w:rsidP="00287BFC">
      <w:pPr>
        <w:pStyle w:val="paragraph"/>
        <w:spacing w:before="0" w:beforeAutospacing="0" w:after="0" w:afterAutospacing="0"/>
        <w:textAlignment w:val="baseline"/>
        <w:rPr>
          <w:rFonts w:ascii="DIN" w:hAnsi="DIN" w:cs="Segoe UI"/>
          <w:sz w:val="20"/>
          <w:szCs w:val="20"/>
        </w:rPr>
      </w:pPr>
      <w:r w:rsidRPr="007F277F">
        <w:rPr>
          <w:rStyle w:val="normaltextrun"/>
          <w:color w:val="000000"/>
          <w:sz w:val="20"/>
          <w:szCs w:val="20"/>
        </w:rPr>
        <w:t> </w:t>
      </w:r>
      <w:r w:rsidRPr="007F277F">
        <w:rPr>
          <w:rStyle w:val="eop"/>
          <w:rFonts w:ascii="DIN" w:hAnsi="DIN" w:cs="Segoe UI"/>
          <w:color w:val="000000"/>
          <w:sz w:val="20"/>
          <w:szCs w:val="20"/>
        </w:rPr>
        <w:t> </w:t>
      </w:r>
    </w:p>
    <w:p w14:paraId="28619672"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 </w:t>
      </w:r>
      <w:r>
        <w:rPr>
          <w:rStyle w:val="eop"/>
          <w:rFonts w:ascii="Aptos Narrow" w:hAnsi="Aptos Narrow" w:cs="Segoe UI"/>
          <w:color w:val="000000"/>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1170"/>
      </w:tblGrid>
      <w:tr w:rsidR="00287BFC" w14:paraId="5558BD06" w14:textId="77777777" w:rsidTr="00287BFC">
        <w:trPr>
          <w:trHeight w:val="285"/>
        </w:trPr>
        <w:tc>
          <w:tcPr>
            <w:tcW w:w="1410" w:type="dxa"/>
            <w:tcBorders>
              <w:top w:val="single" w:sz="6" w:space="0" w:color="000000"/>
              <w:left w:val="single" w:sz="6" w:space="0" w:color="000000"/>
              <w:bottom w:val="nil"/>
              <w:right w:val="nil"/>
            </w:tcBorders>
            <w:shd w:val="clear" w:color="auto" w:fill="D86DCD"/>
            <w:vAlign w:val="bottom"/>
            <w:hideMark/>
          </w:tcPr>
          <w:p w14:paraId="42D55AAC" w14:textId="77777777" w:rsidR="00287BFC" w:rsidRDefault="00287BFC" w:rsidP="00287BFC">
            <w:pPr>
              <w:pStyle w:val="paragraph"/>
              <w:spacing w:before="0" w:beforeAutospacing="0" w:after="0" w:afterAutospacing="0"/>
              <w:textAlignment w:val="baseline"/>
            </w:pPr>
            <w:r>
              <w:rPr>
                <w:rStyle w:val="normaltextrun"/>
                <w:rFonts w:ascii="Aptos Narrow" w:hAnsi="Aptos Narrow"/>
                <w:b/>
                <w:bCs/>
                <w:color w:val="000000"/>
                <w:sz w:val="22"/>
                <w:szCs w:val="22"/>
              </w:rPr>
              <w:t>Verdeelsleutel WEB budget</w:t>
            </w:r>
            <w:r>
              <w:rPr>
                <w:rStyle w:val="normaltextrun"/>
                <w:rFonts w:ascii="Arial" w:hAnsi="Arial" w:cs="Arial"/>
                <w:color w:val="000000"/>
                <w:sz w:val="22"/>
                <w:szCs w:val="22"/>
              </w:rPr>
              <w:t> </w:t>
            </w:r>
            <w:r>
              <w:rPr>
                <w:rStyle w:val="eop"/>
                <w:rFonts w:ascii="Aptos Narrow" w:hAnsi="Aptos Narrow"/>
                <w:color w:val="000000"/>
                <w:sz w:val="22"/>
                <w:szCs w:val="22"/>
              </w:rPr>
              <w:t> </w:t>
            </w:r>
          </w:p>
        </w:tc>
        <w:tc>
          <w:tcPr>
            <w:tcW w:w="1170" w:type="dxa"/>
            <w:tcBorders>
              <w:top w:val="single" w:sz="6" w:space="0" w:color="000000"/>
              <w:left w:val="nil"/>
              <w:bottom w:val="nil"/>
              <w:right w:val="nil"/>
            </w:tcBorders>
            <w:shd w:val="clear" w:color="auto" w:fill="D86DCD"/>
            <w:vAlign w:val="bottom"/>
            <w:hideMark/>
          </w:tcPr>
          <w:p w14:paraId="0E04485C" w14:textId="77777777" w:rsidR="00287BFC" w:rsidRDefault="00287BFC" w:rsidP="00287BFC">
            <w:pPr>
              <w:pStyle w:val="paragraph"/>
              <w:spacing w:before="0" w:beforeAutospacing="0" w:after="0" w:afterAutospacing="0"/>
              <w:textAlignment w:val="baseline"/>
            </w:pPr>
            <w:r>
              <w:rPr>
                <w:rStyle w:val="normaltextrun"/>
                <w:rFonts w:ascii="Aptos Narrow" w:hAnsi="Aptos Narrow"/>
                <w:b/>
                <w:bCs/>
                <w:color w:val="000000"/>
                <w:sz w:val="22"/>
                <w:szCs w:val="22"/>
              </w:rPr>
              <w:t>€ Formeel</w:t>
            </w:r>
            <w:r>
              <w:rPr>
                <w:rStyle w:val="normaltextrun"/>
                <w:rFonts w:ascii="Arial" w:hAnsi="Arial" w:cs="Arial"/>
                <w:color w:val="000000"/>
                <w:sz w:val="22"/>
                <w:szCs w:val="22"/>
              </w:rPr>
              <w:t> </w:t>
            </w:r>
            <w:r>
              <w:rPr>
                <w:rStyle w:val="eop"/>
                <w:rFonts w:ascii="Aptos Narrow" w:hAnsi="Aptos Narrow"/>
                <w:color w:val="000000"/>
                <w:sz w:val="22"/>
                <w:szCs w:val="22"/>
              </w:rPr>
              <w:t> </w:t>
            </w:r>
          </w:p>
        </w:tc>
      </w:tr>
      <w:tr w:rsidR="00287BFC" w14:paraId="194B0563" w14:textId="77777777" w:rsidTr="00287BFC">
        <w:trPr>
          <w:trHeight w:val="285"/>
        </w:trPr>
        <w:tc>
          <w:tcPr>
            <w:tcW w:w="1410" w:type="dxa"/>
            <w:tcBorders>
              <w:top w:val="nil"/>
              <w:left w:val="single" w:sz="6" w:space="0" w:color="000000"/>
              <w:bottom w:val="nil"/>
              <w:right w:val="nil"/>
            </w:tcBorders>
            <w:shd w:val="clear" w:color="auto" w:fill="F2CEEF"/>
            <w:vAlign w:val="bottom"/>
            <w:hideMark/>
          </w:tcPr>
          <w:p w14:paraId="48587395" w14:textId="77777777" w:rsidR="00287BFC" w:rsidRDefault="00287BFC" w:rsidP="00287BFC">
            <w:pPr>
              <w:pStyle w:val="paragraph"/>
              <w:spacing w:before="0" w:beforeAutospacing="0" w:after="0" w:afterAutospacing="0"/>
              <w:textAlignment w:val="baseline"/>
            </w:pPr>
            <w:r>
              <w:rPr>
                <w:rStyle w:val="normaltextrun"/>
                <w:rFonts w:ascii="Aptos Narrow" w:hAnsi="Aptos Narrow"/>
                <w:color w:val="000000"/>
                <w:sz w:val="22"/>
                <w:szCs w:val="22"/>
              </w:rPr>
              <w:t>Almere</w:t>
            </w:r>
            <w:r>
              <w:rPr>
                <w:rStyle w:val="normaltextrun"/>
                <w:rFonts w:ascii="Arial" w:hAnsi="Arial" w:cs="Arial"/>
                <w:color w:val="000000"/>
                <w:sz w:val="22"/>
                <w:szCs w:val="22"/>
              </w:rPr>
              <w:t> </w:t>
            </w:r>
            <w:r>
              <w:rPr>
                <w:rStyle w:val="eop"/>
                <w:rFonts w:ascii="Aptos Narrow" w:hAnsi="Aptos Narrow"/>
                <w:color w:val="000000"/>
                <w:sz w:val="22"/>
                <w:szCs w:val="22"/>
              </w:rPr>
              <w:t> </w:t>
            </w:r>
          </w:p>
        </w:tc>
        <w:tc>
          <w:tcPr>
            <w:tcW w:w="1170" w:type="dxa"/>
            <w:tcBorders>
              <w:top w:val="nil"/>
              <w:left w:val="nil"/>
              <w:bottom w:val="nil"/>
              <w:right w:val="nil"/>
            </w:tcBorders>
            <w:shd w:val="clear" w:color="auto" w:fill="auto"/>
            <w:vAlign w:val="bottom"/>
            <w:hideMark/>
          </w:tcPr>
          <w:p w14:paraId="04570442" w14:textId="77777777" w:rsidR="00287BFC" w:rsidRDefault="00287BFC" w:rsidP="00287BFC">
            <w:pPr>
              <w:pStyle w:val="paragraph"/>
              <w:spacing w:before="0" w:beforeAutospacing="0" w:after="0" w:afterAutospacing="0"/>
              <w:textAlignment w:val="baseline"/>
            </w:pPr>
            <w:r>
              <w:rPr>
                <w:rStyle w:val="normaltextrun"/>
                <w:rFonts w:ascii="Aptos Narrow" w:hAnsi="Aptos Narrow"/>
                <w:color w:val="000000"/>
                <w:sz w:val="22"/>
                <w:szCs w:val="22"/>
              </w:rPr>
              <w:t>€ 1.356.563</w:t>
            </w:r>
            <w:r>
              <w:rPr>
                <w:rStyle w:val="normaltextrun"/>
                <w:rFonts w:ascii="Arial" w:hAnsi="Arial" w:cs="Arial"/>
                <w:color w:val="000000"/>
                <w:sz w:val="22"/>
                <w:szCs w:val="22"/>
              </w:rPr>
              <w:t> </w:t>
            </w:r>
            <w:r>
              <w:rPr>
                <w:rStyle w:val="eop"/>
                <w:rFonts w:ascii="Aptos Narrow" w:hAnsi="Aptos Narrow"/>
                <w:color w:val="000000"/>
                <w:sz w:val="22"/>
                <w:szCs w:val="22"/>
              </w:rPr>
              <w:t> </w:t>
            </w:r>
          </w:p>
        </w:tc>
      </w:tr>
      <w:tr w:rsidR="00287BFC" w14:paraId="4B0DB471" w14:textId="77777777" w:rsidTr="00287BFC">
        <w:trPr>
          <w:trHeight w:val="285"/>
        </w:trPr>
        <w:tc>
          <w:tcPr>
            <w:tcW w:w="1410" w:type="dxa"/>
            <w:tcBorders>
              <w:top w:val="nil"/>
              <w:left w:val="single" w:sz="6" w:space="0" w:color="000000"/>
              <w:bottom w:val="nil"/>
              <w:right w:val="nil"/>
            </w:tcBorders>
            <w:shd w:val="clear" w:color="auto" w:fill="F2CEEF"/>
            <w:vAlign w:val="bottom"/>
            <w:hideMark/>
          </w:tcPr>
          <w:p w14:paraId="6E1A5D49" w14:textId="77777777" w:rsidR="00287BFC" w:rsidRDefault="00287BFC" w:rsidP="00287BFC">
            <w:pPr>
              <w:pStyle w:val="paragraph"/>
              <w:spacing w:before="0" w:beforeAutospacing="0" w:after="0" w:afterAutospacing="0"/>
              <w:textAlignment w:val="baseline"/>
            </w:pPr>
            <w:r>
              <w:rPr>
                <w:rStyle w:val="normaltextrun"/>
                <w:rFonts w:ascii="Aptos Narrow" w:hAnsi="Aptos Narrow"/>
                <w:color w:val="000000"/>
                <w:sz w:val="22"/>
                <w:szCs w:val="22"/>
              </w:rPr>
              <w:t>Dronten</w:t>
            </w:r>
            <w:r>
              <w:rPr>
                <w:rStyle w:val="normaltextrun"/>
                <w:rFonts w:ascii="Arial" w:hAnsi="Arial" w:cs="Arial"/>
                <w:color w:val="000000"/>
                <w:sz w:val="22"/>
                <w:szCs w:val="22"/>
              </w:rPr>
              <w:t> </w:t>
            </w:r>
            <w:r>
              <w:rPr>
                <w:rStyle w:val="eop"/>
                <w:rFonts w:ascii="Aptos Narrow" w:hAnsi="Aptos Narrow"/>
                <w:color w:val="000000"/>
                <w:sz w:val="22"/>
                <w:szCs w:val="22"/>
              </w:rPr>
              <w:t> </w:t>
            </w:r>
          </w:p>
        </w:tc>
        <w:tc>
          <w:tcPr>
            <w:tcW w:w="1170" w:type="dxa"/>
            <w:tcBorders>
              <w:top w:val="nil"/>
              <w:left w:val="nil"/>
              <w:bottom w:val="nil"/>
              <w:right w:val="nil"/>
            </w:tcBorders>
            <w:shd w:val="clear" w:color="auto" w:fill="auto"/>
            <w:vAlign w:val="bottom"/>
            <w:hideMark/>
          </w:tcPr>
          <w:p w14:paraId="0479ADD0" w14:textId="77777777" w:rsidR="00287BFC" w:rsidRDefault="00287BFC" w:rsidP="00287BFC">
            <w:pPr>
              <w:pStyle w:val="paragraph"/>
              <w:spacing w:before="0" w:beforeAutospacing="0" w:after="0" w:afterAutospacing="0"/>
              <w:textAlignment w:val="baseline"/>
            </w:pPr>
            <w:r>
              <w:rPr>
                <w:rStyle w:val="normaltextrun"/>
                <w:rFonts w:ascii="Aptos Narrow" w:hAnsi="Aptos Narrow"/>
                <w:color w:val="000000"/>
                <w:sz w:val="22"/>
                <w:szCs w:val="22"/>
              </w:rPr>
              <w:t>€ 76.867</w:t>
            </w:r>
            <w:r>
              <w:rPr>
                <w:rStyle w:val="normaltextrun"/>
                <w:rFonts w:ascii="Arial" w:hAnsi="Arial" w:cs="Arial"/>
                <w:color w:val="000000"/>
                <w:sz w:val="22"/>
                <w:szCs w:val="22"/>
              </w:rPr>
              <w:t> </w:t>
            </w:r>
            <w:r>
              <w:rPr>
                <w:rStyle w:val="eop"/>
                <w:rFonts w:ascii="Aptos Narrow" w:hAnsi="Aptos Narrow"/>
                <w:color w:val="000000"/>
                <w:sz w:val="22"/>
                <w:szCs w:val="22"/>
              </w:rPr>
              <w:t> </w:t>
            </w:r>
          </w:p>
        </w:tc>
      </w:tr>
      <w:tr w:rsidR="00287BFC" w14:paraId="0F289A11" w14:textId="77777777" w:rsidTr="00287BFC">
        <w:trPr>
          <w:trHeight w:val="285"/>
        </w:trPr>
        <w:tc>
          <w:tcPr>
            <w:tcW w:w="1410" w:type="dxa"/>
            <w:tcBorders>
              <w:top w:val="nil"/>
              <w:left w:val="single" w:sz="6" w:space="0" w:color="000000"/>
              <w:bottom w:val="nil"/>
              <w:right w:val="nil"/>
            </w:tcBorders>
            <w:shd w:val="clear" w:color="auto" w:fill="F2CEEF"/>
            <w:vAlign w:val="bottom"/>
            <w:hideMark/>
          </w:tcPr>
          <w:p w14:paraId="67D02F83" w14:textId="77777777" w:rsidR="00287BFC" w:rsidRDefault="00287BFC" w:rsidP="00287BFC">
            <w:pPr>
              <w:pStyle w:val="paragraph"/>
              <w:spacing w:before="0" w:beforeAutospacing="0" w:after="0" w:afterAutospacing="0"/>
              <w:textAlignment w:val="baseline"/>
            </w:pPr>
            <w:r>
              <w:rPr>
                <w:rStyle w:val="normaltextrun"/>
                <w:rFonts w:ascii="Aptos Narrow" w:hAnsi="Aptos Narrow"/>
                <w:color w:val="000000"/>
                <w:sz w:val="22"/>
                <w:szCs w:val="22"/>
              </w:rPr>
              <w:t>Lelystad</w:t>
            </w:r>
            <w:r>
              <w:rPr>
                <w:rStyle w:val="normaltextrun"/>
                <w:rFonts w:ascii="Arial" w:hAnsi="Arial" w:cs="Arial"/>
                <w:color w:val="000000"/>
                <w:sz w:val="22"/>
                <w:szCs w:val="22"/>
              </w:rPr>
              <w:t> </w:t>
            </w:r>
            <w:r>
              <w:rPr>
                <w:rStyle w:val="eop"/>
                <w:rFonts w:ascii="Aptos Narrow" w:hAnsi="Aptos Narrow"/>
                <w:color w:val="000000"/>
                <w:sz w:val="22"/>
                <w:szCs w:val="22"/>
              </w:rPr>
              <w:t> </w:t>
            </w:r>
          </w:p>
        </w:tc>
        <w:tc>
          <w:tcPr>
            <w:tcW w:w="1170" w:type="dxa"/>
            <w:tcBorders>
              <w:top w:val="nil"/>
              <w:left w:val="nil"/>
              <w:bottom w:val="nil"/>
              <w:right w:val="nil"/>
            </w:tcBorders>
            <w:shd w:val="clear" w:color="auto" w:fill="auto"/>
            <w:vAlign w:val="bottom"/>
            <w:hideMark/>
          </w:tcPr>
          <w:p w14:paraId="38BB93F9" w14:textId="77777777" w:rsidR="00287BFC" w:rsidRDefault="00287BFC" w:rsidP="00287BFC">
            <w:pPr>
              <w:pStyle w:val="paragraph"/>
              <w:spacing w:before="0" w:beforeAutospacing="0" w:after="0" w:afterAutospacing="0"/>
              <w:textAlignment w:val="baseline"/>
            </w:pPr>
            <w:r>
              <w:rPr>
                <w:rStyle w:val="normaltextrun"/>
                <w:rFonts w:ascii="Aptos Narrow" w:hAnsi="Aptos Narrow"/>
                <w:color w:val="000000"/>
                <w:sz w:val="22"/>
                <w:szCs w:val="22"/>
              </w:rPr>
              <w:t>€ 418.261</w:t>
            </w:r>
            <w:r>
              <w:rPr>
                <w:rStyle w:val="normaltextrun"/>
                <w:rFonts w:ascii="Arial" w:hAnsi="Arial" w:cs="Arial"/>
                <w:color w:val="000000"/>
                <w:sz w:val="22"/>
                <w:szCs w:val="22"/>
              </w:rPr>
              <w:t> </w:t>
            </w:r>
            <w:r>
              <w:rPr>
                <w:rStyle w:val="eop"/>
                <w:rFonts w:ascii="Aptos Narrow" w:hAnsi="Aptos Narrow"/>
                <w:color w:val="000000"/>
                <w:sz w:val="22"/>
                <w:szCs w:val="22"/>
              </w:rPr>
              <w:t> </w:t>
            </w:r>
          </w:p>
        </w:tc>
      </w:tr>
      <w:tr w:rsidR="00287BFC" w14:paraId="270019CF" w14:textId="77777777" w:rsidTr="00287BFC">
        <w:trPr>
          <w:trHeight w:val="285"/>
        </w:trPr>
        <w:tc>
          <w:tcPr>
            <w:tcW w:w="1410" w:type="dxa"/>
            <w:tcBorders>
              <w:top w:val="nil"/>
              <w:left w:val="single" w:sz="6" w:space="0" w:color="000000"/>
              <w:bottom w:val="nil"/>
              <w:right w:val="nil"/>
            </w:tcBorders>
            <w:shd w:val="clear" w:color="auto" w:fill="F2CEEF"/>
            <w:vAlign w:val="bottom"/>
            <w:hideMark/>
          </w:tcPr>
          <w:p w14:paraId="23AB3327" w14:textId="77777777" w:rsidR="00287BFC" w:rsidRDefault="00287BFC" w:rsidP="00287BFC">
            <w:pPr>
              <w:pStyle w:val="paragraph"/>
              <w:spacing w:before="0" w:beforeAutospacing="0" w:after="0" w:afterAutospacing="0"/>
              <w:textAlignment w:val="baseline"/>
            </w:pPr>
            <w:r>
              <w:rPr>
                <w:rStyle w:val="normaltextrun"/>
                <w:rFonts w:ascii="Aptos Narrow" w:hAnsi="Aptos Narrow"/>
                <w:color w:val="000000"/>
                <w:sz w:val="22"/>
                <w:szCs w:val="22"/>
              </w:rPr>
              <w:t>NOP</w:t>
            </w:r>
            <w:r>
              <w:rPr>
                <w:rStyle w:val="normaltextrun"/>
                <w:rFonts w:ascii="Arial" w:hAnsi="Arial" w:cs="Arial"/>
                <w:color w:val="000000"/>
                <w:sz w:val="22"/>
                <w:szCs w:val="22"/>
              </w:rPr>
              <w:t> </w:t>
            </w:r>
            <w:r>
              <w:rPr>
                <w:rStyle w:val="eop"/>
                <w:rFonts w:ascii="Aptos Narrow" w:hAnsi="Aptos Narrow"/>
                <w:color w:val="000000"/>
                <w:sz w:val="22"/>
                <w:szCs w:val="22"/>
              </w:rPr>
              <w:t> </w:t>
            </w:r>
          </w:p>
        </w:tc>
        <w:tc>
          <w:tcPr>
            <w:tcW w:w="1170" w:type="dxa"/>
            <w:tcBorders>
              <w:top w:val="nil"/>
              <w:left w:val="nil"/>
              <w:bottom w:val="nil"/>
              <w:right w:val="nil"/>
            </w:tcBorders>
            <w:shd w:val="clear" w:color="auto" w:fill="auto"/>
            <w:vAlign w:val="bottom"/>
            <w:hideMark/>
          </w:tcPr>
          <w:p w14:paraId="79D622C0" w14:textId="77777777" w:rsidR="00287BFC" w:rsidRDefault="00287BFC" w:rsidP="00287BFC">
            <w:pPr>
              <w:pStyle w:val="paragraph"/>
              <w:spacing w:before="0" w:beforeAutospacing="0" w:after="0" w:afterAutospacing="0"/>
              <w:textAlignment w:val="baseline"/>
            </w:pPr>
            <w:r>
              <w:rPr>
                <w:rStyle w:val="normaltextrun"/>
                <w:rFonts w:ascii="Aptos Narrow" w:hAnsi="Aptos Narrow"/>
                <w:color w:val="000000"/>
                <w:sz w:val="22"/>
                <w:szCs w:val="22"/>
              </w:rPr>
              <w:t>€ 64.139</w:t>
            </w:r>
            <w:r>
              <w:rPr>
                <w:rStyle w:val="normaltextrun"/>
                <w:rFonts w:ascii="Arial" w:hAnsi="Arial" w:cs="Arial"/>
                <w:color w:val="000000"/>
                <w:sz w:val="22"/>
                <w:szCs w:val="22"/>
              </w:rPr>
              <w:t> </w:t>
            </w:r>
            <w:r>
              <w:rPr>
                <w:rStyle w:val="eop"/>
                <w:rFonts w:ascii="Aptos Narrow" w:hAnsi="Aptos Narrow"/>
                <w:color w:val="000000"/>
                <w:sz w:val="22"/>
                <w:szCs w:val="22"/>
              </w:rPr>
              <w:t> </w:t>
            </w:r>
          </w:p>
        </w:tc>
      </w:tr>
      <w:tr w:rsidR="00287BFC" w14:paraId="581534A1" w14:textId="77777777" w:rsidTr="00287BFC">
        <w:trPr>
          <w:trHeight w:val="285"/>
        </w:trPr>
        <w:tc>
          <w:tcPr>
            <w:tcW w:w="1410" w:type="dxa"/>
            <w:tcBorders>
              <w:top w:val="nil"/>
              <w:left w:val="single" w:sz="6" w:space="0" w:color="000000"/>
              <w:bottom w:val="nil"/>
              <w:right w:val="nil"/>
            </w:tcBorders>
            <w:shd w:val="clear" w:color="auto" w:fill="F2CEEF"/>
            <w:vAlign w:val="bottom"/>
            <w:hideMark/>
          </w:tcPr>
          <w:p w14:paraId="49EAEFFE" w14:textId="77777777" w:rsidR="00287BFC" w:rsidRDefault="00287BFC" w:rsidP="00287BFC">
            <w:pPr>
              <w:pStyle w:val="paragraph"/>
              <w:spacing w:before="0" w:beforeAutospacing="0" w:after="0" w:afterAutospacing="0"/>
              <w:textAlignment w:val="baseline"/>
            </w:pPr>
            <w:r>
              <w:rPr>
                <w:rStyle w:val="normaltextrun"/>
                <w:rFonts w:ascii="Aptos Narrow" w:hAnsi="Aptos Narrow"/>
                <w:color w:val="000000"/>
                <w:sz w:val="22"/>
                <w:szCs w:val="22"/>
              </w:rPr>
              <w:t>Urk</w:t>
            </w:r>
            <w:r>
              <w:rPr>
                <w:rStyle w:val="normaltextrun"/>
                <w:rFonts w:ascii="Arial" w:hAnsi="Arial" w:cs="Arial"/>
                <w:color w:val="000000"/>
                <w:sz w:val="22"/>
                <w:szCs w:val="22"/>
              </w:rPr>
              <w:t> </w:t>
            </w:r>
            <w:r>
              <w:rPr>
                <w:rStyle w:val="eop"/>
                <w:rFonts w:ascii="Aptos Narrow" w:hAnsi="Aptos Narrow"/>
                <w:color w:val="000000"/>
                <w:sz w:val="22"/>
                <w:szCs w:val="22"/>
              </w:rPr>
              <w:t> </w:t>
            </w:r>
          </w:p>
        </w:tc>
        <w:tc>
          <w:tcPr>
            <w:tcW w:w="1170" w:type="dxa"/>
            <w:tcBorders>
              <w:top w:val="nil"/>
              <w:left w:val="nil"/>
              <w:bottom w:val="nil"/>
              <w:right w:val="nil"/>
            </w:tcBorders>
            <w:shd w:val="clear" w:color="auto" w:fill="auto"/>
            <w:vAlign w:val="bottom"/>
            <w:hideMark/>
          </w:tcPr>
          <w:p w14:paraId="5505BC4A" w14:textId="77777777" w:rsidR="00287BFC" w:rsidRDefault="00287BFC" w:rsidP="00287BFC">
            <w:pPr>
              <w:pStyle w:val="paragraph"/>
              <w:spacing w:before="0" w:beforeAutospacing="0" w:after="0" w:afterAutospacing="0"/>
              <w:textAlignment w:val="baseline"/>
            </w:pPr>
            <w:r>
              <w:rPr>
                <w:rStyle w:val="normaltextrun"/>
                <w:rFonts w:ascii="Aptos Narrow" w:hAnsi="Aptos Narrow"/>
                <w:color w:val="000000"/>
                <w:sz w:val="22"/>
                <w:szCs w:val="22"/>
              </w:rPr>
              <w:t>€ 24.396</w:t>
            </w:r>
            <w:r>
              <w:rPr>
                <w:rStyle w:val="normaltextrun"/>
                <w:rFonts w:ascii="Arial" w:hAnsi="Arial" w:cs="Arial"/>
                <w:color w:val="000000"/>
                <w:sz w:val="22"/>
                <w:szCs w:val="22"/>
              </w:rPr>
              <w:t> </w:t>
            </w:r>
            <w:r>
              <w:rPr>
                <w:rStyle w:val="eop"/>
                <w:rFonts w:ascii="Aptos Narrow" w:hAnsi="Aptos Narrow"/>
                <w:color w:val="000000"/>
                <w:sz w:val="22"/>
                <w:szCs w:val="22"/>
              </w:rPr>
              <w:t> </w:t>
            </w:r>
          </w:p>
        </w:tc>
      </w:tr>
      <w:tr w:rsidR="00287BFC" w14:paraId="7A511D50" w14:textId="77777777" w:rsidTr="00287BFC">
        <w:trPr>
          <w:trHeight w:val="285"/>
        </w:trPr>
        <w:tc>
          <w:tcPr>
            <w:tcW w:w="1410" w:type="dxa"/>
            <w:tcBorders>
              <w:top w:val="nil"/>
              <w:left w:val="single" w:sz="6" w:space="0" w:color="000000"/>
              <w:bottom w:val="single" w:sz="6" w:space="0" w:color="000000"/>
              <w:right w:val="nil"/>
            </w:tcBorders>
            <w:shd w:val="clear" w:color="auto" w:fill="D86DCD"/>
            <w:vAlign w:val="bottom"/>
            <w:hideMark/>
          </w:tcPr>
          <w:p w14:paraId="4090E4D9" w14:textId="77777777" w:rsidR="00287BFC" w:rsidRDefault="00287BFC" w:rsidP="00287BFC">
            <w:pPr>
              <w:pStyle w:val="paragraph"/>
              <w:spacing w:before="0" w:beforeAutospacing="0" w:after="0" w:afterAutospacing="0"/>
              <w:textAlignment w:val="baseline"/>
            </w:pPr>
            <w:r>
              <w:rPr>
                <w:rStyle w:val="normaltextrun"/>
                <w:rFonts w:ascii="Aptos Narrow" w:hAnsi="Aptos Narrow"/>
                <w:b/>
                <w:bCs/>
                <w:color w:val="000000"/>
                <w:sz w:val="22"/>
                <w:szCs w:val="22"/>
              </w:rPr>
              <w:t>Totaal</w:t>
            </w:r>
            <w:r>
              <w:rPr>
                <w:rStyle w:val="normaltextrun"/>
                <w:rFonts w:ascii="Arial" w:hAnsi="Arial" w:cs="Arial"/>
                <w:color w:val="000000"/>
                <w:sz w:val="22"/>
                <w:szCs w:val="22"/>
              </w:rPr>
              <w:t> </w:t>
            </w:r>
            <w:r>
              <w:rPr>
                <w:rStyle w:val="eop"/>
                <w:rFonts w:ascii="Aptos Narrow" w:hAnsi="Aptos Narrow"/>
                <w:color w:val="000000"/>
                <w:sz w:val="22"/>
                <w:szCs w:val="22"/>
              </w:rPr>
              <w:t> </w:t>
            </w:r>
          </w:p>
        </w:tc>
        <w:tc>
          <w:tcPr>
            <w:tcW w:w="1170" w:type="dxa"/>
            <w:tcBorders>
              <w:top w:val="nil"/>
              <w:left w:val="nil"/>
              <w:bottom w:val="single" w:sz="6" w:space="0" w:color="000000"/>
              <w:right w:val="nil"/>
            </w:tcBorders>
            <w:shd w:val="clear" w:color="auto" w:fill="D86DCD"/>
            <w:vAlign w:val="bottom"/>
            <w:hideMark/>
          </w:tcPr>
          <w:p w14:paraId="11A822F0" w14:textId="77777777" w:rsidR="00287BFC" w:rsidRDefault="00287BFC" w:rsidP="00287BFC">
            <w:pPr>
              <w:pStyle w:val="paragraph"/>
              <w:spacing w:before="0" w:beforeAutospacing="0" w:after="0" w:afterAutospacing="0"/>
              <w:textAlignment w:val="baseline"/>
            </w:pPr>
            <w:r>
              <w:rPr>
                <w:rStyle w:val="normaltextrun"/>
                <w:rFonts w:ascii="Aptos Narrow" w:hAnsi="Aptos Narrow"/>
                <w:b/>
                <w:bCs/>
                <w:sz w:val="22"/>
                <w:szCs w:val="22"/>
              </w:rPr>
              <w:t>€ 1.940.226</w:t>
            </w:r>
            <w:r>
              <w:rPr>
                <w:rStyle w:val="normaltextrun"/>
                <w:rFonts w:ascii="Arial" w:hAnsi="Arial" w:cs="Arial"/>
                <w:sz w:val="22"/>
                <w:szCs w:val="22"/>
              </w:rPr>
              <w:t> </w:t>
            </w:r>
            <w:r>
              <w:rPr>
                <w:rStyle w:val="eop"/>
                <w:rFonts w:ascii="Aptos Narrow" w:hAnsi="Aptos Narrow"/>
                <w:sz w:val="22"/>
                <w:szCs w:val="22"/>
              </w:rPr>
              <w:t> </w:t>
            </w:r>
          </w:p>
        </w:tc>
      </w:tr>
    </w:tbl>
    <w:p w14:paraId="6C226613" w14:textId="45457E60" w:rsidR="00F920F3" w:rsidRPr="00475D70" w:rsidRDefault="00F920F3" w:rsidP="006D10AE">
      <w:pPr>
        <w:tabs>
          <w:tab w:val="left" w:pos="540"/>
        </w:tabs>
        <w:rPr>
          <w:rFonts w:ascii="DIN-Regular" w:hAnsi="DIN-Regular"/>
          <w:sz w:val="20"/>
          <w:szCs w:val="20"/>
          <w:lang w:val="nl-NL"/>
        </w:rPr>
      </w:pPr>
    </w:p>
    <w:p w14:paraId="7EB2D26C" w14:textId="77777777" w:rsidR="0050194F" w:rsidRDefault="0050194F" w:rsidP="006D10AE">
      <w:pPr>
        <w:tabs>
          <w:tab w:val="left" w:pos="540"/>
        </w:tabs>
        <w:rPr>
          <w:rFonts w:ascii="Plantin" w:hAnsi="Plantin"/>
          <w:sz w:val="20"/>
          <w:szCs w:val="20"/>
          <w:lang w:val="nl-NL"/>
        </w:rPr>
      </w:pPr>
    </w:p>
    <w:p w14:paraId="2D3F6C40" w14:textId="77777777" w:rsidR="007F7617" w:rsidRDefault="007F7617" w:rsidP="006D10AE">
      <w:pPr>
        <w:tabs>
          <w:tab w:val="left" w:pos="540"/>
        </w:tabs>
        <w:rPr>
          <w:rFonts w:ascii="Plantin" w:hAnsi="Plantin"/>
          <w:sz w:val="20"/>
          <w:szCs w:val="20"/>
          <w:lang w:val="nl-NL"/>
        </w:rPr>
      </w:pPr>
    </w:p>
    <w:p w14:paraId="7528A631" w14:textId="77777777" w:rsidR="00745031" w:rsidRDefault="00C445E4" w:rsidP="006D10AE">
      <w:pPr>
        <w:tabs>
          <w:tab w:val="left" w:pos="540"/>
        </w:tabs>
        <w:rPr>
          <w:rFonts w:ascii="DIN-Regular" w:hAnsi="DIN-Regular"/>
          <w:color w:val="6699CC"/>
          <w:sz w:val="32"/>
          <w:szCs w:val="32"/>
          <w:lang w:val="nl-NL"/>
        </w:rPr>
      </w:pPr>
      <w:r>
        <w:rPr>
          <w:rFonts w:ascii="DIN-Light" w:hAnsi="DIN-Light"/>
          <w:color w:val="6699CC"/>
          <w:sz w:val="32"/>
          <w:szCs w:val="32"/>
          <w:lang w:val="nl-NL"/>
        </w:rPr>
        <w:br w:type="page"/>
      </w:r>
      <w:r w:rsidR="00745031" w:rsidRPr="00466622">
        <w:rPr>
          <w:rFonts w:ascii="DIN-Regular" w:hAnsi="DIN-Regular"/>
          <w:color w:val="6699CC"/>
          <w:sz w:val="32"/>
          <w:szCs w:val="32"/>
          <w:lang w:val="nl-NL"/>
        </w:rPr>
        <w:lastRenderedPageBreak/>
        <w:t>3.</w:t>
      </w:r>
      <w:r w:rsidR="006D10AE" w:rsidRPr="00466622">
        <w:rPr>
          <w:rFonts w:ascii="DIN-Regular" w:hAnsi="DIN-Regular"/>
          <w:color w:val="6699CC"/>
          <w:sz w:val="32"/>
          <w:szCs w:val="32"/>
          <w:lang w:val="nl-NL"/>
        </w:rPr>
        <w:tab/>
      </w:r>
      <w:r w:rsidR="00745031" w:rsidRPr="00466622">
        <w:rPr>
          <w:rFonts w:ascii="DIN-Regular" w:hAnsi="DIN-Regular"/>
          <w:color w:val="6699CC"/>
          <w:sz w:val="32"/>
          <w:szCs w:val="32"/>
          <w:lang w:val="nl-NL"/>
        </w:rPr>
        <w:t>Gewenste situatie</w:t>
      </w:r>
    </w:p>
    <w:p w14:paraId="6DD7DA53" w14:textId="77777777" w:rsidR="00287BFC" w:rsidRDefault="00287BFC" w:rsidP="006D10AE">
      <w:pPr>
        <w:tabs>
          <w:tab w:val="left" w:pos="540"/>
        </w:tabs>
        <w:rPr>
          <w:rFonts w:ascii="DIN-Regular" w:hAnsi="DIN-Regular"/>
          <w:color w:val="6699CC"/>
          <w:sz w:val="32"/>
          <w:szCs w:val="32"/>
          <w:lang w:val="nl-NL"/>
        </w:rPr>
      </w:pPr>
    </w:p>
    <w:p w14:paraId="7AA66BE7" w14:textId="77777777" w:rsidR="00287BFC" w:rsidRPr="00466622" w:rsidRDefault="00287BFC" w:rsidP="006D10AE">
      <w:pPr>
        <w:tabs>
          <w:tab w:val="left" w:pos="540"/>
        </w:tabs>
        <w:rPr>
          <w:rFonts w:ascii="DIN-Regular" w:hAnsi="DIN-Regular"/>
          <w:color w:val="6699CC"/>
          <w:sz w:val="32"/>
          <w:szCs w:val="32"/>
          <w:lang w:val="nl-NL"/>
        </w:rPr>
      </w:pPr>
    </w:p>
    <w:p w14:paraId="5B985236" w14:textId="77777777" w:rsidR="00287BFC" w:rsidRPr="0045643D" w:rsidRDefault="00287BFC" w:rsidP="0045643D">
      <w:pPr>
        <w:pStyle w:val="paragraph"/>
        <w:spacing w:before="0" w:beforeAutospacing="0" w:after="0" w:afterAutospacing="0"/>
        <w:textAlignment w:val="baseline"/>
        <w:rPr>
          <w:rStyle w:val="normaltextrun"/>
          <w:rFonts w:ascii="DIN-Regular" w:hAnsi="DIN-Regular" w:cs="Segoe UI"/>
          <w:sz w:val="20"/>
          <w:szCs w:val="20"/>
        </w:rPr>
      </w:pPr>
      <w:bookmarkStart w:id="0" w:name="_Toc349210945"/>
      <w:r w:rsidRPr="0045643D">
        <w:rPr>
          <w:rStyle w:val="normaltextrun"/>
          <w:rFonts w:ascii="DIN-Regular" w:hAnsi="DIN-Regular" w:cs="Segoe UI"/>
          <w:sz w:val="20"/>
          <w:szCs w:val="20"/>
        </w:rPr>
        <w:t>De opdrachtnemer(s) dienen aan laaggeletterden (mensen met Nederlands als moedertaal, niet (meer) inburgeringsplichtige anderstaligen en analfabeten) die door onvoldoende beheersing van taal, rekenen of digitale vaardigheden worden belemmerd in een volwaardige deelname aan de maatschappij, een passend aanbod te bieden aan cursussen en opleidingen op het gebied van taal, rekenen en digitale vaardigheden. Het gaat om inwoners van de arbeidsmarktregio Flevoland die 18 jaar of ouder zijn. Het is de bedoeling dat de doelgroep in lijn met de eigen mogelijkheden deelneemt aan de maatschappij. Formeel aanbod leidt tot meetbare niveauverhoging op gebied van taal, rekenen of digitale vaardigheden.</w:t>
      </w:r>
      <w:r w:rsidRPr="0045643D">
        <w:rPr>
          <w:rStyle w:val="normaltextrun"/>
          <w:rFonts w:ascii="Arial" w:hAnsi="Arial" w:cs="Arial"/>
          <w:sz w:val="20"/>
          <w:szCs w:val="20"/>
        </w:rPr>
        <w:t> </w:t>
      </w:r>
      <w:r w:rsidRPr="0045643D">
        <w:rPr>
          <w:rStyle w:val="normaltextrun"/>
          <w:rFonts w:ascii="DIN-Regular" w:hAnsi="DIN-Regular" w:cs="Segoe UI"/>
          <w:sz w:val="20"/>
          <w:szCs w:val="20"/>
        </w:rPr>
        <w:t> </w:t>
      </w:r>
    </w:p>
    <w:p w14:paraId="7D96B6A8" w14:textId="77777777" w:rsidR="00287BFC" w:rsidRPr="00287BFC" w:rsidRDefault="00287BFC" w:rsidP="00287BFC">
      <w:pPr>
        <w:textAlignment w:val="baseline"/>
        <w:rPr>
          <w:lang w:val="nl-NL" w:eastAsia="nl-NL"/>
        </w:rPr>
      </w:pPr>
      <w:r w:rsidRPr="00287BFC">
        <w:rPr>
          <w:color w:val="000000"/>
          <w:sz w:val="22"/>
          <w:szCs w:val="22"/>
          <w:lang w:eastAsia="nl-NL"/>
        </w:rPr>
        <w:t> </w:t>
      </w:r>
      <w:r w:rsidRPr="00287BFC">
        <w:rPr>
          <w:rFonts w:ascii="DIN" w:hAnsi="DIN"/>
          <w:color w:val="000000"/>
          <w:sz w:val="22"/>
          <w:szCs w:val="22"/>
          <w:lang w:val="nl-NL" w:eastAsia="nl-NL"/>
        </w:rPr>
        <w:t> </w:t>
      </w:r>
    </w:p>
    <w:p w14:paraId="19EA5175" w14:textId="77777777" w:rsidR="00287BFC" w:rsidRPr="00287BFC" w:rsidRDefault="00287BFC" w:rsidP="00287BFC">
      <w:pPr>
        <w:textAlignment w:val="baseline"/>
        <w:rPr>
          <w:lang w:val="nl-NL" w:eastAsia="nl-NL"/>
        </w:rPr>
      </w:pPr>
      <w:r w:rsidRPr="00287BFC">
        <w:rPr>
          <w:rFonts w:ascii="DIN" w:hAnsi="DIN"/>
          <w:color w:val="000000"/>
          <w:sz w:val="22"/>
          <w:szCs w:val="22"/>
          <w:lang w:eastAsia="nl-NL"/>
        </w:rPr>
        <w:t>De belangrijkste doelstellingen van de aanbesteding zijn als volgt:</w:t>
      </w:r>
      <w:r w:rsidRPr="00287BFC">
        <w:rPr>
          <w:color w:val="000000"/>
          <w:sz w:val="22"/>
          <w:szCs w:val="22"/>
          <w:lang w:eastAsia="nl-NL"/>
        </w:rPr>
        <w:t> </w:t>
      </w:r>
      <w:r w:rsidRPr="00287BFC">
        <w:rPr>
          <w:rFonts w:ascii="DIN" w:hAnsi="DIN"/>
          <w:color w:val="000000"/>
          <w:sz w:val="22"/>
          <w:szCs w:val="22"/>
          <w:lang w:val="nl-NL" w:eastAsia="nl-NL"/>
        </w:rPr>
        <w:t> </w:t>
      </w:r>
    </w:p>
    <w:p w14:paraId="4D43A3E2" w14:textId="77777777" w:rsidR="00287BFC" w:rsidRPr="00287BFC" w:rsidRDefault="00287BFC" w:rsidP="00287BFC">
      <w:pPr>
        <w:textAlignment w:val="baseline"/>
        <w:rPr>
          <w:lang w:val="nl-NL" w:eastAsia="nl-NL"/>
        </w:rPr>
      </w:pPr>
      <w:r w:rsidRPr="00287BFC">
        <w:rPr>
          <w:rFonts w:ascii="DIN-Regular" w:hAnsi="DIN-Regular"/>
          <w:color w:val="6699CC"/>
          <w:sz w:val="32"/>
          <w:szCs w:val="32"/>
          <w:lang w:val="nl-NL" w:eastAsia="nl-NL"/>
        </w:rPr>
        <w:t> </w:t>
      </w:r>
    </w:p>
    <w:p w14:paraId="36F2FFA7" w14:textId="77777777" w:rsidR="00287BFC" w:rsidRPr="00287BFC" w:rsidRDefault="00287BFC" w:rsidP="00287BFC">
      <w:pPr>
        <w:pBdr>
          <w:top w:val="single" w:sz="4" w:space="1" w:color="000000"/>
          <w:left w:val="single" w:sz="4" w:space="4" w:color="000000"/>
          <w:right w:val="single" w:sz="4" w:space="4" w:color="000000"/>
        </w:pBdr>
        <w:ind w:left="360"/>
        <w:textAlignment w:val="baseline"/>
        <w:rPr>
          <w:lang w:val="nl-NL" w:eastAsia="nl-NL"/>
        </w:rPr>
      </w:pPr>
      <w:r w:rsidRPr="00287BFC">
        <w:rPr>
          <w:rFonts w:ascii="Aptos Narrow" w:hAnsi="Aptos Narrow"/>
          <w:color w:val="000000"/>
          <w:sz w:val="22"/>
          <w:szCs w:val="22"/>
          <w:lang w:val="nl-NL" w:eastAsia="nl-NL"/>
        </w:rPr>
        <w:t>1. Toename van het bereik van de in het Regioplan laaggeletterdheid genoemde doelgroepen.</w:t>
      </w:r>
      <w:r w:rsidRPr="00287BFC">
        <w:rPr>
          <w:rFonts w:ascii="Arial" w:hAnsi="Arial" w:cs="Arial"/>
          <w:color w:val="000000"/>
          <w:sz w:val="22"/>
          <w:szCs w:val="22"/>
          <w:lang w:val="nl-NL" w:eastAsia="nl-NL"/>
        </w:rPr>
        <w:t> </w:t>
      </w:r>
      <w:r w:rsidRPr="00287BFC">
        <w:rPr>
          <w:rFonts w:ascii="Aptos Narrow" w:hAnsi="Aptos Narrow"/>
          <w:color w:val="000000"/>
          <w:sz w:val="22"/>
          <w:szCs w:val="22"/>
          <w:lang w:val="nl-NL" w:eastAsia="nl-NL"/>
        </w:rPr>
        <w:t> </w:t>
      </w:r>
    </w:p>
    <w:p w14:paraId="23466863" w14:textId="77777777" w:rsidR="00287BFC" w:rsidRPr="00287BFC" w:rsidRDefault="00287BFC" w:rsidP="00287BFC">
      <w:pPr>
        <w:pBdr>
          <w:left w:val="single" w:sz="4" w:space="4" w:color="000000"/>
          <w:right w:val="single" w:sz="4" w:space="4" w:color="000000"/>
        </w:pBdr>
        <w:ind w:left="360"/>
        <w:textAlignment w:val="baseline"/>
        <w:rPr>
          <w:lang w:val="nl-NL" w:eastAsia="nl-NL"/>
        </w:rPr>
      </w:pPr>
      <w:r w:rsidRPr="00287BFC">
        <w:rPr>
          <w:rFonts w:ascii="Aptos Narrow" w:hAnsi="Aptos Narrow"/>
          <w:color w:val="000000"/>
          <w:sz w:val="22"/>
          <w:szCs w:val="22"/>
          <w:lang w:val="nl-NL" w:eastAsia="nl-NL"/>
        </w:rPr>
        <w:t>2. De samenwerking tussen gemeenten onderling en de aanbieders, alsmede met lokale netwerkpartners van het non-formele aanbod versterken, zodat er een sterk netwerk ontstaat.</w:t>
      </w:r>
      <w:r w:rsidRPr="00287BFC">
        <w:rPr>
          <w:rFonts w:ascii="Arial" w:hAnsi="Arial" w:cs="Arial"/>
          <w:color w:val="000000"/>
          <w:sz w:val="22"/>
          <w:szCs w:val="22"/>
          <w:lang w:val="nl-NL" w:eastAsia="nl-NL"/>
        </w:rPr>
        <w:t> </w:t>
      </w:r>
      <w:r w:rsidRPr="00287BFC">
        <w:rPr>
          <w:rFonts w:ascii="Aptos Narrow" w:hAnsi="Aptos Narrow"/>
          <w:color w:val="000000"/>
          <w:sz w:val="22"/>
          <w:szCs w:val="22"/>
          <w:lang w:val="nl-NL" w:eastAsia="nl-NL"/>
        </w:rPr>
        <w:t> </w:t>
      </w:r>
    </w:p>
    <w:p w14:paraId="5F1F52B6" w14:textId="77777777" w:rsidR="00287BFC" w:rsidRPr="00287BFC" w:rsidRDefault="00287BFC" w:rsidP="00287BFC">
      <w:pPr>
        <w:pBdr>
          <w:left w:val="single" w:sz="4" w:space="4" w:color="000000"/>
          <w:right w:val="single" w:sz="4" w:space="4" w:color="000000"/>
        </w:pBdr>
        <w:ind w:left="360"/>
        <w:textAlignment w:val="baseline"/>
        <w:rPr>
          <w:lang w:val="nl-NL" w:eastAsia="nl-NL"/>
        </w:rPr>
      </w:pPr>
      <w:r w:rsidRPr="00287BFC">
        <w:rPr>
          <w:rFonts w:ascii="Aptos Narrow" w:hAnsi="Aptos Narrow"/>
          <w:color w:val="000000"/>
          <w:sz w:val="22"/>
          <w:szCs w:val="22"/>
          <w:lang w:val="nl-NL" w:eastAsia="nl-NL"/>
        </w:rPr>
        <w:t>3. Binnen de opdracht wordt een verdeling gemaakt in percelen. In de aanbesteding wordt een passend aanbod per gemeente (Noordoostpolder en Urk vormen 1 perceel) gevraagd waarbij het incidenteel wel mogelijk moet zijn voor elke gemeente om gebruik te maken van het aanbod van andere gemeenten.</w:t>
      </w:r>
      <w:r w:rsidRPr="00287BFC">
        <w:rPr>
          <w:rFonts w:ascii="Arial" w:hAnsi="Arial" w:cs="Arial"/>
          <w:color w:val="000000"/>
          <w:sz w:val="22"/>
          <w:szCs w:val="22"/>
          <w:lang w:val="nl-NL" w:eastAsia="nl-NL"/>
        </w:rPr>
        <w:t> </w:t>
      </w:r>
      <w:r w:rsidRPr="00287BFC">
        <w:rPr>
          <w:rFonts w:ascii="Aptos Narrow" w:hAnsi="Aptos Narrow"/>
          <w:color w:val="000000"/>
          <w:sz w:val="22"/>
          <w:szCs w:val="22"/>
          <w:lang w:val="nl-NL" w:eastAsia="nl-NL"/>
        </w:rPr>
        <w:t> </w:t>
      </w:r>
    </w:p>
    <w:p w14:paraId="4FB50B86" w14:textId="77777777" w:rsidR="00287BFC" w:rsidRPr="00287BFC" w:rsidRDefault="00287BFC" w:rsidP="00287BFC">
      <w:pPr>
        <w:pBdr>
          <w:left w:val="single" w:sz="4" w:space="4" w:color="000000"/>
          <w:right w:val="single" w:sz="4" w:space="4" w:color="000000"/>
        </w:pBdr>
        <w:ind w:left="360"/>
        <w:textAlignment w:val="baseline"/>
        <w:rPr>
          <w:lang w:val="nl-NL" w:eastAsia="nl-NL"/>
        </w:rPr>
      </w:pPr>
      <w:r w:rsidRPr="00287BFC">
        <w:rPr>
          <w:rFonts w:ascii="Aptos Narrow" w:hAnsi="Aptos Narrow"/>
          <w:color w:val="000000"/>
          <w:sz w:val="22"/>
          <w:szCs w:val="22"/>
          <w:lang w:val="nl-NL" w:eastAsia="nl-NL"/>
        </w:rPr>
        <w:t>4. Zicht en grip op de effectiviteit en kwaliteit van het lesaanbod en de maatschappelijke effecten ervan.</w:t>
      </w:r>
      <w:r w:rsidRPr="00287BFC">
        <w:rPr>
          <w:rFonts w:ascii="Arial" w:hAnsi="Arial" w:cs="Arial"/>
          <w:color w:val="000000"/>
          <w:sz w:val="22"/>
          <w:szCs w:val="22"/>
          <w:lang w:val="nl-NL" w:eastAsia="nl-NL"/>
        </w:rPr>
        <w:t> </w:t>
      </w:r>
      <w:r w:rsidRPr="00287BFC">
        <w:rPr>
          <w:rFonts w:ascii="Aptos Narrow" w:hAnsi="Aptos Narrow"/>
          <w:color w:val="000000"/>
          <w:sz w:val="22"/>
          <w:szCs w:val="22"/>
          <w:lang w:val="nl-NL" w:eastAsia="nl-NL"/>
        </w:rPr>
        <w:t> </w:t>
      </w:r>
    </w:p>
    <w:p w14:paraId="6F87F3BC" w14:textId="77777777" w:rsidR="00287BFC" w:rsidRPr="00287BFC" w:rsidRDefault="00287BFC" w:rsidP="00287BFC">
      <w:pPr>
        <w:pBdr>
          <w:left w:val="single" w:sz="4" w:space="4" w:color="000000"/>
          <w:bottom w:val="single" w:sz="4" w:space="10" w:color="000000"/>
          <w:right w:val="single" w:sz="4" w:space="4" w:color="000000"/>
        </w:pBdr>
        <w:ind w:left="360"/>
        <w:textAlignment w:val="baseline"/>
        <w:rPr>
          <w:lang w:val="nl-NL" w:eastAsia="nl-NL"/>
        </w:rPr>
      </w:pPr>
      <w:r w:rsidRPr="00287BFC">
        <w:rPr>
          <w:rFonts w:ascii="Aptos Narrow" w:hAnsi="Aptos Narrow"/>
          <w:color w:val="000000"/>
          <w:sz w:val="22"/>
          <w:szCs w:val="22"/>
          <w:lang w:val="nl-NL" w:eastAsia="nl-NL"/>
        </w:rPr>
        <w:t>5. Samenhang tussen andere beleidsterreinen binnen het sociaal domein versterken en het formele aanbod laten aansluiten op en afstemmen met het onderwijsaanbod voor inburgeringsplichtigen conform de Wet inburgering 2021.</w:t>
      </w:r>
      <w:r w:rsidRPr="00287BFC">
        <w:rPr>
          <w:rFonts w:ascii="Arial" w:hAnsi="Arial" w:cs="Arial"/>
          <w:color w:val="000000"/>
          <w:sz w:val="22"/>
          <w:szCs w:val="22"/>
          <w:lang w:val="nl-NL" w:eastAsia="nl-NL"/>
        </w:rPr>
        <w:t> </w:t>
      </w:r>
      <w:r w:rsidRPr="00287BFC">
        <w:rPr>
          <w:rFonts w:ascii="Aptos Narrow" w:hAnsi="Aptos Narrow"/>
          <w:color w:val="000000"/>
          <w:sz w:val="22"/>
          <w:szCs w:val="22"/>
          <w:lang w:val="nl-NL" w:eastAsia="nl-NL"/>
        </w:rPr>
        <w:t> </w:t>
      </w:r>
    </w:p>
    <w:p w14:paraId="337CA8ED" w14:textId="4D9E6E41" w:rsidR="00745031" w:rsidRPr="00F93168" w:rsidRDefault="00287BFC" w:rsidP="00287BFC">
      <w:pPr>
        <w:pStyle w:val="Kop1"/>
        <w:spacing w:before="0"/>
        <w:rPr>
          <w:rFonts w:ascii="Plantin" w:eastAsia="Times New Roman" w:hAnsi="Plantin"/>
          <w:b w:val="0"/>
          <w:bCs w:val="0"/>
          <w:color w:val="auto"/>
          <w:sz w:val="20"/>
          <w:szCs w:val="20"/>
          <w:lang w:eastAsia="en-US"/>
        </w:rPr>
      </w:pPr>
      <w:r w:rsidRPr="00287BFC">
        <w:rPr>
          <w:rFonts w:ascii="Plantin" w:eastAsia="Times New Roman" w:hAnsi="Plantin"/>
          <w:b w:val="0"/>
          <w:bCs w:val="0"/>
          <w:color w:val="auto"/>
          <w:sz w:val="20"/>
          <w:szCs w:val="20"/>
          <w:shd w:val="clear" w:color="auto" w:fill="FFFFFF"/>
        </w:rPr>
        <w:br/>
      </w:r>
      <w:r w:rsidR="00AF18F2" w:rsidRPr="00F93168">
        <w:rPr>
          <w:rFonts w:ascii="Plantin" w:eastAsia="Times New Roman" w:hAnsi="Plantin"/>
          <w:b w:val="0"/>
          <w:bCs w:val="0"/>
          <w:color w:val="auto"/>
          <w:sz w:val="20"/>
          <w:szCs w:val="20"/>
          <w:lang w:eastAsia="en-US"/>
        </w:rPr>
        <w:br w:type="page"/>
      </w:r>
    </w:p>
    <w:p w14:paraId="50696124" w14:textId="77777777" w:rsidR="00745031" w:rsidRPr="00466622" w:rsidRDefault="00745031" w:rsidP="00745031">
      <w:pPr>
        <w:rPr>
          <w:rFonts w:ascii="DIN-Regular" w:hAnsi="DIN-Regular"/>
          <w:color w:val="6699CC"/>
          <w:sz w:val="36"/>
          <w:szCs w:val="36"/>
          <w:lang w:val="nl-NL"/>
        </w:rPr>
      </w:pPr>
      <w:r w:rsidRPr="00466622">
        <w:rPr>
          <w:rFonts w:ascii="DIN-Regular" w:hAnsi="DIN-Regular"/>
          <w:color w:val="6699CC"/>
          <w:sz w:val="36"/>
          <w:szCs w:val="36"/>
          <w:lang w:val="nl-NL"/>
        </w:rPr>
        <w:lastRenderedPageBreak/>
        <w:t>4. Werkwijzen en vragen</w:t>
      </w:r>
    </w:p>
    <w:p w14:paraId="75C08222" w14:textId="77777777" w:rsidR="00745031" w:rsidRDefault="00745031" w:rsidP="0093314D">
      <w:pPr>
        <w:pStyle w:val="Kop1"/>
        <w:spacing w:before="0"/>
        <w:rPr>
          <w:rFonts w:ascii="Plantin" w:hAnsi="Plantin"/>
          <w:sz w:val="20"/>
          <w:szCs w:val="20"/>
        </w:rPr>
      </w:pPr>
    </w:p>
    <w:bookmarkEnd w:id="0"/>
    <w:p w14:paraId="21100F24" w14:textId="77777777" w:rsidR="00287BFC" w:rsidRDefault="00287BFC" w:rsidP="00287BFC">
      <w:pPr>
        <w:pStyle w:val="paragraph"/>
        <w:numPr>
          <w:ilvl w:val="0"/>
          <w:numId w:val="37"/>
        </w:numPr>
        <w:pBdr>
          <w:top w:val="single" w:sz="4" w:space="1" w:color="000000"/>
          <w:left w:val="single" w:sz="4" w:space="4" w:color="000000"/>
          <w:bottom w:val="single" w:sz="4" w:space="1" w:color="000000"/>
          <w:right w:val="single" w:sz="4" w:space="4" w:color="000000"/>
        </w:pBdr>
        <w:spacing w:before="0" w:beforeAutospacing="0" w:after="0" w:afterAutospacing="0"/>
        <w:ind w:left="1080" w:firstLine="0"/>
        <w:textAlignment w:val="baseline"/>
        <w:rPr>
          <w:rFonts w:ascii="DIN-Regular" w:hAnsi="DIN-Regular" w:cs="Segoe UI"/>
          <w:sz w:val="20"/>
          <w:szCs w:val="20"/>
        </w:rPr>
      </w:pPr>
      <w:r>
        <w:rPr>
          <w:rStyle w:val="normaltextrun"/>
          <w:rFonts w:ascii="DIN-Regular" w:hAnsi="DIN-Regular" w:cs="Segoe UI"/>
          <w:b/>
          <w:bCs/>
          <w:sz w:val="20"/>
          <w:szCs w:val="20"/>
        </w:rPr>
        <w:t>doelgroep</w:t>
      </w:r>
      <w:r>
        <w:rPr>
          <w:rStyle w:val="eop"/>
          <w:rFonts w:ascii="DIN-Regular" w:hAnsi="DIN-Regular" w:cs="Segoe UI"/>
          <w:sz w:val="20"/>
          <w:szCs w:val="20"/>
        </w:rPr>
        <w:t> </w:t>
      </w:r>
    </w:p>
    <w:p w14:paraId="00219094"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5"/>
      </w:tblGrid>
      <w:tr w:rsidR="00287BFC" w14:paraId="6603ABAF"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22B42F98" w14:textId="77777777" w:rsidR="00287BFC" w:rsidRDefault="00287BFC" w:rsidP="00287BFC">
            <w:pPr>
              <w:pStyle w:val="paragraph"/>
              <w:spacing w:before="0" w:beforeAutospacing="0" w:after="0" w:afterAutospacing="0"/>
              <w:textAlignment w:val="baseline"/>
            </w:pPr>
            <w:r>
              <w:rPr>
                <w:rStyle w:val="normaltextrun"/>
                <w:rFonts w:ascii="DIN-Regular" w:hAnsi="DIN-Regular"/>
                <w:b/>
                <w:bCs/>
                <w:sz w:val="20"/>
                <w:szCs w:val="20"/>
              </w:rPr>
              <w:t>Vraag 1.1</w:t>
            </w:r>
            <w:r>
              <w:rPr>
                <w:rStyle w:val="normaltextrun"/>
                <w:rFonts w:ascii="DIN-Regular" w:hAnsi="DIN-Regular"/>
                <w:sz w:val="20"/>
                <w:szCs w:val="20"/>
              </w:rPr>
              <w:t xml:space="preserve"> Welke doelgroep(en) bedient uw organisatie (of wil bedienen) op dit moment in het kader van volwasseneneducatie?</w:t>
            </w:r>
            <w:r>
              <w:rPr>
                <w:rStyle w:val="normaltextrun"/>
                <w:rFonts w:ascii="Arial" w:hAnsi="Arial" w:cs="Arial"/>
                <w:sz w:val="20"/>
                <w:szCs w:val="20"/>
              </w:rPr>
              <w:t> </w:t>
            </w:r>
            <w:r>
              <w:rPr>
                <w:rStyle w:val="scxw23313709"/>
                <w:rFonts w:ascii="DIN-Regular" w:hAnsi="DIN-Regular"/>
                <w:sz w:val="20"/>
                <w:szCs w:val="20"/>
              </w:rPr>
              <w:t> </w:t>
            </w:r>
            <w:r>
              <w:rPr>
                <w:rFonts w:ascii="DIN-Regular" w:hAnsi="DIN-Regular"/>
                <w:sz w:val="20"/>
                <w:szCs w:val="20"/>
              </w:rPr>
              <w:br/>
            </w:r>
            <w:r>
              <w:rPr>
                <w:rStyle w:val="normaltextrun"/>
                <w:rFonts w:ascii="DIN-Regular" w:hAnsi="DIN-Regular"/>
                <w:sz w:val="20"/>
                <w:szCs w:val="20"/>
              </w:rPr>
              <w:t>Vink aan of vul aan waar nodig.</w:t>
            </w:r>
            <w:r>
              <w:rPr>
                <w:rStyle w:val="normaltextrun"/>
                <w:rFonts w:ascii="Arial" w:hAnsi="Arial" w:cs="Arial"/>
                <w:sz w:val="20"/>
                <w:szCs w:val="20"/>
              </w:rPr>
              <w:t> </w:t>
            </w:r>
            <w:r>
              <w:rPr>
                <w:rStyle w:val="eop"/>
                <w:rFonts w:ascii="DIN-Regular" w:hAnsi="DIN-Regular"/>
                <w:sz w:val="20"/>
                <w:szCs w:val="20"/>
              </w:rPr>
              <w:t> </w:t>
            </w:r>
          </w:p>
          <w:p w14:paraId="7592AC0A" w14:textId="77777777" w:rsidR="00287BFC" w:rsidRDefault="00287BFC" w:rsidP="00287BFC">
            <w:pPr>
              <w:pStyle w:val="paragraph"/>
              <w:numPr>
                <w:ilvl w:val="0"/>
                <w:numId w:val="38"/>
              </w:numPr>
              <w:spacing w:before="0" w:beforeAutospacing="0" w:after="0" w:afterAutospacing="0"/>
              <w:ind w:left="1080" w:firstLine="0"/>
              <w:textAlignment w:val="baseline"/>
              <w:rPr>
                <w:rFonts w:ascii="DIN-Regular" w:hAnsi="DIN-Regular"/>
                <w:sz w:val="20"/>
                <w:szCs w:val="20"/>
              </w:rPr>
            </w:pPr>
            <w:r>
              <w:rPr>
                <w:rStyle w:val="normaltextrun"/>
                <w:rFonts w:ascii="DIN-Regular" w:hAnsi="DIN-Regular"/>
                <w:sz w:val="20"/>
                <w:szCs w:val="20"/>
              </w:rPr>
              <w:t>NT1</w:t>
            </w:r>
            <w:r>
              <w:rPr>
                <w:rStyle w:val="normaltextrun"/>
                <w:rFonts w:ascii="Arial" w:hAnsi="Arial" w:cs="Arial"/>
                <w:sz w:val="20"/>
                <w:szCs w:val="20"/>
              </w:rPr>
              <w:t> </w:t>
            </w:r>
            <w:r>
              <w:rPr>
                <w:rStyle w:val="eop"/>
                <w:rFonts w:ascii="DIN-Regular" w:hAnsi="DIN-Regular"/>
                <w:sz w:val="20"/>
                <w:szCs w:val="20"/>
              </w:rPr>
              <w:t> </w:t>
            </w:r>
          </w:p>
          <w:p w14:paraId="16DEF159" w14:textId="77777777" w:rsidR="00287BFC" w:rsidRDefault="00287BFC" w:rsidP="00287BFC">
            <w:pPr>
              <w:pStyle w:val="paragraph"/>
              <w:numPr>
                <w:ilvl w:val="0"/>
                <w:numId w:val="39"/>
              </w:numPr>
              <w:spacing w:before="0" w:beforeAutospacing="0" w:after="0" w:afterAutospacing="0"/>
              <w:ind w:left="1080" w:firstLine="0"/>
              <w:textAlignment w:val="baseline"/>
              <w:rPr>
                <w:rFonts w:ascii="DIN-Regular" w:hAnsi="DIN-Regular"/>
                <w:sz w:val="20"/>
                <w:szCs w:val="20"/>
              </w:rPr>
            </w:pPr>
            <w:r>
              <w:rPr>
                <w:rStyle w:val="normaltextrun"/>
                <w:rFonts w:ascii="DIN-Regular" w:hAnsi="DIN-Regular"/>
                <w:sz w:val="20"/>
                <w:szCs w:val="20"/>
              </w:rPr>
              <w:t>NT2</w:t>
            </w:r>
            <w:r>
              <w:rPr>
                <w:rStyle w:val="normaltextrun"/>
                <w:rFonts w:ascii="Arial" w:hAnsi="Arial" w:cs="Arial"/>
                <w:sz w:val="20"/>
                <w:szCs w:val="20"/>
              </w:rPr>
              <w:t> </w:t>
            </w:r>
            <w:r>
              <w:rPr>
                <w:rStyle w:val="eop"/>
                <w:rFonts w:ascii="DIN-Regular" w:hAnsi="DIN-Regular"/>
                <w:sz w:val="20"/>
                <w:szCs w:val="20"/>
              </w:rPr>
              <w:t> </w:t>
            </w:r>
          </w:p>
          <w:p w14:paraId="01DDA499" w14:textId="77777777" w:rsidR="00287BFC" w:rsidRDefault="00287BFC" w:rsidP="00287BFC">
            <w:pPr>
              <w:pStyle w:val="paragraph"/>
              <w:numPr>
                <w:ilvl w:val="0"/>
                <w:numId w:val="40"/>
              </w:numPr>
              <w:spacing w:before="0" w:beforeAutospacing="0" w:after="0" w:afterAutospacing="0"/>
              <w:ind w:left="1080" w:firstLine="0"/>
              <w:textAlignment w:val="baseline"/>
              <w:rPr>
                <w:rFonts w:ascii="DIN-Regular" w:hAnsi="DIN-Regular"/>
                <w:sz w:val="20"/>
                <w:szCs w:val="20"/>
              </w:rPr>
            </w:pPr>
            <w:r>
              <w:rPr>
                <w:rStyle w:val="normaltextrun"/>
                <w:rFonts w:ascii="DIN-Regular" w:hAnsi="DIN-Regular"/>
                <w:sz w:val="20"/>
                <w:szCs w:val="20"/>
              </w:rPr>
              <w:t>Uitkeringsgerechtigden</w:t>
            </w:r>
            <w:r>
              <w:rPr>
                <w:rStyle w:val="normaltextrun"/>
                <w:rFonts w:ascii="Arial" w:hAnsi="Arial" w:cs="Arial"/>
                <w:sz w:val="20"/>
                <w:szCs w:val="20"/>
              </w:rPr>
              <w:t> </w:t>
            </w:r>
            <w:r>
              <w:rPr>
                <w:rStyle w:val="eop"/>
                <w:rFonts w:ascii="DIN-Regular" w:hAnsi="DIN-Regular"/>
                <w:sz w:val="20"/>
                <w:szCs w:val="20"/>
              </w:rPr>
              <w:t> </w:t>
            </w:r>
          </w:p>
          <w:p w14:paraId="2F003D14" w14:textId="77777777" w:rsidR="00287BFC" w:rsidRDefault="00287BFC" w:rsidP="00287BFC">
            <w:pPr>
              <w:pStyle w:val="paragraph"/>
              <w:numPr>
                <w:ilvl w:val="0"/>
                <w:numId w:val="41"/>
              </w:numPr>
              <w:spacing w:before="0" w:beforeAutospacing="0" w:after="0" w:afterAutospacing="0"/>
              <w:ind w:left="1080" w:firstLine="0"/>
              <w:textAlignment w:val="baseline"/>
              <w:rPr>
                <w:rFonts w:ascii="DIN-Regular" w:hAnsi="DIN-Regular"/>
                <w:sz w:val="20"/>
                <w:szCs w:val="20"/>
              </w:rPr>
            </w:pPr>
            <w:r>
              <w:rPr>
                <w:rStyle w:val="normaltextrun"/>
                <w:rFonts w:ascii="DIN-Regular" w:hAnsi="DIN-Regular"/>
                <w:sz w:val="20"/>
                <w:szCs w:val="20"/>
              </w:rPr>
              <w:t>Werkenden</w:t>
            </w:r>
            <w:r>
              <w:rPr>
                <w:rStyle w:val="normaltextrun"/>
                <w:rFonts w:ascii="Arial" w:hAnsi="Arial" w:cs="Arial"/>
                <w:sz w:val="20"/>
                <w:szCs w:val="20"/>
              </w:rPr>
              <w:t> </w:t>
            </w:r>
            <w:r>
              <w:rPr>
                <w:rStyle w:val="eop"/>
                <w:rFonts w:ascii="DIN-Regular" w:hAnsi="DIN-Regular"/>
                <w:sz w:val="20"/>
                <w:szCs w:val="20"/>
              </w:rPr>
              <w:t> </w:t>
            </w:r>
          </w:p>
          <w:p w14:paraId="3733E449" w14:textId="77777777" w:rsidR="00287BFC" w:rsidRDefault="00287BFC" w:rsidP="00287BFC">
            <w:pPr>
              <w:pStyle w:val="paragraph"/>
              <w:numPr>
                <w:ilvl w:val="0"/>
                <w:numId w:val="42"/>
              </w:numPr>
              <w:spacing w:before="0" w:beforeAutospacing="0" w:after="0" w:afterAutospacing="0"/>
              <w:ind w:left="1080" w:firstLine="0"/>
              <w:textAlignment w:val="baseline"/>
              <w:rPr>
                <w:rFonts w:ascii="DIN-Regular" w:hAnsi="DIN-Regular"/>
                <w:sz w:val="20"/>
                <w:szCs w:val="20"/>
              </w:rPr>
            </w:pPr>
            <w:r>
              <w:rPr>
                <w:rStyle w:val="normaltextrun"/>
                <w:rFonts w:ascii="DIN-Regular" w:hAnsi="DIN-Regular"/>
                <w:sz w:val="20"/>
                <w:szCs w:val="20"/>
              </w:rPr>
              <w:t>Oekraïners</w:t>
            </w:r>
            <w:r>
              <w:rPr>
                <w:rStyle w:val="normaltextrun"/>
                <w:rFonts w:ascii="Arial" w:hAnsi="Arial" w:cs="Arial"/>
                <w:sz w:val="20"/>
                <w:szCs w:val="20"/>
              </w:rPr>
              <w:t> </w:t>
            </w:r>
            <w:r>
              <w:rPr>
                <w:rStyle w:val="eop"/>
                <w:rFonts w:ascii="DIN-Regular" w:hAnsi="DIN-Regular"/>
                <w:sz w:val="20"/>
                <w:szCs w:val="20"/>
              </w:rPr>
              <w:t> </w:t>
            </w:r>
          </w:p>
          <w:p w14:paraId="5CC9A1F4" w14:textId="77777777" w:rsidR="00287BFC" w:rsidRDefault="00287BFC" w:rsidP="00287BFC">
            <w:pPr>
              <w:pStyle w:val="paragraph"/>
              <w:numPr>
                <w:ilvl w:val="0"/>
                <w:numId w:val="43"/>
              </w:numPr>
              <w:spacing w:before="0" w:beforeAutospacing="0" w:after="0" w:afterAutospacing="0"/>
              <w:ind w:left="1080" w:firstLine="0"/>
              <w:textAlignment w:val="baseline"/>
              <w:rPr>
                <w:rFonts w:ascii="DIN-Regular" w:hAnsi="DIN-Regular"/>
                <w:sz w:val="20"/>
                <w:szCs w:val="20"/>
              </w:rPr>
            </w:pPr>
            <w:r>
              <w:rPr>
                <w:rStyle w:val="normaltextrun"/>
                <w:rFonts w:ascii="DIN-Regular" w:hAnsi="DIN-Regular"/>
                <w:sz w:val="20"/>
                <w:szCs w:val="20"/>
              </w:rPr>
              <w:t>Expats</w:t>
            </w:r>
            <w:r>
              <w:rPr>
                <w:rStyle w:val="normaltextrun"/>
                <w:rFonts w:ascii="Arial" w:hAnsi="Arial" w:cs="Arial"/>
                <w:sz w:val="20"/>
                <w:szCs w:val="20"/>
              </w:rPr>
              <w:t> </w:t>
            </w:r>
            <w:r>
              <w:rPr>
                <w:rStyle w:val="eop"/>
                <w:rFonts w:ascii="DIN-Regular" w:hAnsi="DIN-Regular"/>
                <w:sz w:val="20"/>
                <w:szCs w:val="20"/>
              </w:rPr>
              <w:t> </w:t>
            </w:r>
          </w:p>
          <w:p w14:paraId="3E56FAE3" w14:textId="77777777" w:rsidR="00287BFC" w:rsidRDefault="00287BFC" w:rsidP="00287BFC">
            <w:pPr>
              <w:pStyle w:val="paragraph"/>
              <w:numPr>
                <w:ilvl w:val="0"/>
                <w:numId w:val="44"/>
              </w:numPr>
              <w:spacing w:before="0" w:beforeAutospacing="0" w:after="0" w:afterAutospacing="0"/>
              <w:ind w:left="1080" w:firstLine="0"/>
              <w:textAlignment w:val="baseline"/>
              <w:rPr>
                <w:rFonts w:ascii="DIN-Regular" w:hAnsi="DIN-Regular"/>
                <w:sz w:val="20"/>
                <w:szCs w:val="20"/>
              </w:rPr>
            </w:pPr>
            <w:r>
              <w:rPr>
                <w:rStyle w:val="normaltextrun"/>
                <w:rFonts w:ascii="DIN-Regular" w:hAnsi="DIN-Regular"/>
                <w:sz w:val="20"/>
                <w:szCs w:val="20"/>
              </w:rPr>
              <w:t>Ouders / mantelzorgers</w:t>
            </w:r>
            <w:r>
              <w:rPr>
                <w:rStyle w:val="normaltextrun"/>
                <w:rFonts w:ascii="Arial" w:hAnsi="Arial" w:cs="Arial"/>
                <w:sz w:val="20"/>
                <w:szCs w:val="20"/>
              </w:rPr>
              <w:t> </w:t>
            </w:r>
            <w:r>
              <w:rPr>
                <w:rStyle w:val="eop"/>
                <w:rFonts w:ascii="DIN-Regular" w:hAnsi="DIN-Regular"/>
                <w:sz w:val="20"/>
                <w:szCs w:val="20"/>
              </w:rPr>
              <w:t> </w:t>
            </w:r>
          </w:p>
          <w:p w14:paraId="29E3A9DD" w14:textId="77777777" w:rsidR="00287BFC" w:rsidRDefault="00287BFC" w:rsidP="00287BFC">
            <w:pPr>
              <w:pStyle w:val="paragraph"/>
              <w:numPr>
                <w:ilvl w:val="0"/>
                <w:numId w:val="45"/>
              </w:numPr>
              <w:spacing w:before="0" w:beforeAutospacing="0" w:after="0" w:afterAutospacing="0"/>
              <w:ind w:left="1080" w:firstLine="0"/>
              <w:textAlignment w:val="baseline"/>
              <w:rPr>
                <w:rFonts w:ascii="DIN-Regular" w:hAnsi="DIN-Regular"/>
                <w:sz w:val="20"/>
                <w:szCs w:val="20"/>
              </w:rPr>
            </w:pPr>
            <w:r>
              <w:rPr>
                <w:rStyle w:val="normaltextrun"/>
                <w:rFonts w:ascii="DIN-Regular" w:hAnsi="DIN-Regular"/>
                <w:sz w:val="20"/>
                <w:szCs w:val="20"/>
              </w:rPr>
              <w:t>Arbeidsmigranten</w:t>
            </w:r>
            <w:r>
              <w:rPr>
                <w:rStyle w:val="normaltextrun"/>
                <w:rFonts w:ascii="Arial" w:hAnsi="Arial" w:cs="Arial"/>
                <w:sz w:val="20"/>
                <w:szCs w:val="20"/>
              </w:rPr>
              <w:t> </w:t>
            </w:r>
            <w:r>
              <w:rPr>
                <w:rStyle w:val="eop"/>
                <w:rFonts w:ascii="DIN-Regular" w:hAnsi="DIN-Regular"/>
                <w:sz w:val="20"/>
                <w:szCs w:val="20"/>
              </w:rPr>
              <w:t> </w:t>
            </w:r>
          </w:p>
          <w:p w14:paraId="1DF83D22" w14:textId="77777777" w:rsidR="00287BFC" w:rsidRDefault="00287BFC" w:rsidP="00287BFC">
            <w:pPr>
              <w:pStyle w:val="paragraph"/>
              <w:numPr>
                <w:ilvl w:val="0"/>
                <w:numId w:val="46"/>
              </w:numPr>
              <w:spacing w:before="0" w:beforeAutospacing="0" w:after="0" w:afterAutospacing="0"/>
              <w:ind w:left="1080" w:firstLine="0"/>
              <w:textAlignment w:val="baseline"/>
              <w:rPr>
                <w:rFonts w:ascii="DIN-Regular" w:hAnsi="DIN-Regular"/>
                <w:sz w:val="20"/>
                <w:szCs w:val="20"/>
              </w:rPr>
            </w:pPr>
            <w:r>
              <w:rPr>
                <w:rStyle w:val="normaltextrun"/>
                <w:rFonts w:ascii="DIN-Regular" w:hAnsi="DIN-Regular"/>
                <w:sz w:val="20"/>
                <w:szCs w:val="20"/>
              </w:rPr>
              <w:t>Anders, namelijk: .................................................</w:t>
            </w:r>
            <w:r>
              <w:rPr>
                <w:rStyle w:val="normaltextrun"/>
                <w:rFonts w:ascii="Arial" w:hAnsi="Arial" w:cs="Arial"/>
                <w:sz w:val="20"/>
                <w:szCs w:val="20"/>
              </w:rPr>
              <w:t> </w:t>
            </w:r>
            <w:r>
              <w:rPr>
                <w:rStyle w:val="eop"/>
                <w:rFonts w:ascii="DIN-Regular" w:hAnsi="DIN-Regular"/>
                <w:sz w:val="20"/>
                <w:szCs w:val="20"/>
              </w:rPr>
              <w:t> </w:t>
            </w:r>
          </w:p>
          <w:p w14:paraId="574DFD85" w14:textId="77777777" w:rsidR="00287BFC" w:rsidRDefault="00287BFC" w:rsidP="00287BFC">
            <w:pPr>
              <w:pStyle w:val="paragraph"/>
              <w:spacing w:before="0" w:beforeAutospacing="0" w:after="0" w:afterAutospacing="0"/>
              <w:textAlignment w:val="baseline"/>
            </w:pPr>
            <w:r>
              <w:rPr>
                <w:rStyle w:val="eop"/>
                <w:rFonts w:ascii="DIN-Regular" w:hAnsi="DIN-Regular"/>
                <w:sz w:val="20"/>
                <w:szCs w:val="20"/>
              </w:rPr>
              <w:t> </w:t>
            </w:r>
          </w:p>
        </w:tc>
      </w:tr>
      <w:tr w:rsidR="00287BFC" w14:paraId="2B48FB43"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35DE46A5" w14:textId="77777777" w:rsidR="00287BFC" w:rsidRDefault="00287BFC" w:rsidP="00287BFC">
            <w:pPr>
              <w:pStyle w:val="paragraph"/>
              <w:spacing w:before="0" w:beforeAutospacing="0" w:after="0" w:afterAutospacing="0"/>
              <w:textAlignment w:val="baseline"/>
            </w:pPr>
            <w:r>
              <w:rPr>
                <w:rStyle w:val="normaltextrun"/>
                <w:rFonts w:ascii="DIN-Regular" w:hAnsi="DIN-Regular"/>
                <w:b/>
                <w:bCs/>
                <w:sz w:val="20"/>
                <w:szCs w:val="20"/>
              </w:rPr>
              <w:t>Vraag: 1.2</w:t>
            </w:r>
            <w:r>
              <w:rPr>
                <w:rStyle w:val="normaltextrun"/>
                <w:rFonts w:ascii="DIN-Regular" w:hAnsi="DIN-Regular"/>
                <w:sz w:val="20"/>
                <w:szCs w:val="20"/>
              </w:rPr>
              <w:t xml:space="preserve"> </w:t>
            </w:r>
            <w:r>
              <w:rPr>
                <w:rStyle w:val="normaltextrun"/>
                <w:rFonts w:ascii="DIN" w:hAnsi="DIN"/>
                <w:sz w:val="20"/>
                <w:szCs w:val="20"/>
              </w:rPr>
              <w:t xml:space="preserve">Hoe kijkt u aan tegen het prioriteren van doelgroepen binnen deze opdracht? </w:t>
            </w:r>
            <w:r>
              <w:rPr>
                <w:rStyle w:val="normaltextrun"/>
                <w:rFonts w:ascii="DIN" w:hAnsi="DIN"/>
                <w:color w:val="000000"/>
                <w:sz w:val="20"/>
                <w:szCs w:val="20"/>
                <w:shd w:val="clear" w:color="auto" w:fill="FFFFFF"/>
                <w:lang w:val="en-US"/>
              </w:rPr>
              <w:t>En wat is uw visie m.b.t. het bereiken en vinden van deze doelgroepen voor deze opdracht?</w:t>
            </w:r>
            <w:r>
              <w:rPr>
                <w:rStyle w:val="normaltextrun"/>
                <w:color w:val="000000"/>
                <w:shd w:val="clear" w:color="auto" w:fill="FFFFFF"/>
                <w:lang w:val="en-US"/>
              </w:rPr>
              <w:t> </w:t>
            </w:r>
            <w:r>
              <w:rPr>
                <w:rStyle w:val="eop"/>
                <w:color w:val="000000"/>
              </w:rPr>
              <w:t> </w:t>
            </w:r>
          </w:p>
        </w:tc>
      </w:tr>
      <w:tr w:rsidR="00287BFC" w14:paraId="7AC19E6A"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29DC1295" w14:textId="77777777" w:rsidR="00287BFC" w:rsidRDefault="00287BFC" w:rsidP="00287BFC">
            <w:pPr>
              <w:pStyle w:val="paragraph"/>
              <w:spacing w:before="0" w:beforeAutospacing="0" w:after="0" w:afterAutospacing="0"/>
              <w:textAlignment w:val="baseline"/>
            </w:pPr>
            <w:r>
              <w:rPr>
                <w:rStyle w:val="normaltextrun"/>
                <w:rFonts w:ascii="DIN-Regular" w:hAnsi="DIN-Regular"/>
                <w:sz w:val="20"/>
                <w:szCs w:val="20"/>
              </w:rPr>
              <w:t>Antwoord: </w:t>
            </w:r>
            <w:r>
              <w:rPr>
                <w:rStyle w:val="eop"/>
                <w:rFonts w:ascii="DIN-Regular" w:hAnsi="DIN-Regular"/>
                <w:sz w:val="20"/>
                <w:szCs w:val="20"/>
              </w:rPr>
              <w:t> </w:t>
            </w:r>
          </w:p>
        </w:tc>
      </w:tr>
    </w:tbl>
    <w:p w14:paraId="70E742DD"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05"/>
      </w:tblGrid>
      <w:tr w:rsidR="00287BFC" w14:paraId="70739E3E" w14:textId="77777777" w:rsidTr="00287BFC">
        <w:trPr>
          <w:trHeight w:val="300"/>
        </w:trPr>
        <w:tc>
          <w:tcPr>
            <w:tcW w:w="8205" w:type="dxa"/>
            <w:tcBorders>
              <w:top w:val="single" w:sz="6" w:space="0" w:color="auto"/>
              <w:left w:val="single" w:sz="6" w:space="0" w:color="auto"/>
              <w:bottom w:val="single" w:sz="6" w:space="0" w:color="auto"/>
              <w:right w:val="single" w:sz="6" w:space="0" w:color="auto"/>
            </w:tcBorders>
            <w:shd w:val="clear" w:color="auto" w:fill="auto"/>
            <w:hideMark/>
          </w:tcPr>
          <w:p w14:paraId="72FD09F3" w14:textId="77777777" w:rsidR="00287BFC" w:rsidRDefault="00287BFC">
            <w:pPr>
              <w:pStyle w:val="paragraph"/>
              <w:spacing w:before="0" w:beforeAutospacing="0" w:after="0" w:afterAutospacing="0"/>
              <w:textAlignment w:val="baseline"/>
              <w:divId w:val="1726753348"/>
            </w:pPr>
            <w:r>
              <w:rPr>
                <w:rStyle w:val="normaltextrun"/>
                <w:rFonts w:ascii="DIN-Regular" w:hAnsi="DIN-Regular"/>
                <w:b/>
                <w:bCs/>
                <w:sz w:val="20"/>
                <w:szCs w:val="20"/>
              </w:rPr>
              <w:t>Vraag 1.3</w:t>
            </w:r>
            <w:r>
              <w:rPr>
                <w:rStyle w:val="normaltextrun"/>
                <w:rFonts w:ascii="DIN-Regular" w:hAnsi="DIN-Regular"/>
                <w:sz w:val="20"/>
                <w:szCs w:val="20"/>
              </w:rPr>
              <w:t xml:space="preserve"> </w:t>
            </w:r>
            <w:r>
              <w:rPr>
                <w:rStyle w:val="normaltextrun"/>
                <w:rFonts w:ascii="DIN" w:hAnsi="DIN"/>
                <w:sz w:val="20"/>
                <w:szCs w:val="20"/>
                <w:lang w:val="en-US"/>
              </w:rPr>
              <w:t>Wat is volgens u van belang tijdens de uitvoering van de opdracht om ervoor te zorgen dat de ondersteuning terechtkomt bij de doelgroep die hier het meest bij gebaat is?</w:t>
            </w:r>
            <w:r>
              <w:rPr>
                <w:rStyle w:val="eop"/>
                <w:rFonts w:ascii="DIN" w:hAnsi="DIN"/>
                <w:sz w:val="20"/>
                <w:szCs w:val="20"/>
              </w:rPr>
              <w:t> </w:t>
            </w:r>
          </w:p>
        </w:tc>
      </w:tr>
      <w:tr w:rsidR="00287BFC" w14:paraId="49BBE08A" w14:textId="77777777" w:rsidTr="00287BFC">
        <w:trPr>
          <w:trHeight w:val="300"/>
        </w:trPr>
        <w:tc>
          <w:tcPr>
            <w:tcW w:w="8205" w:type="dxa"/>
            <w:tcBorders>
              <w:top w:val="single" w:sz="6" w:space="0" w:color="auto"/>
              <w:left w:val="single" w:sz="6" w:space="0" w:color="auto"/>
              <w:bottom w:val="single" w:sz="6" w:space="0" w:color="auto"/>
              <w:right w:val="single" w:sz="6" w:space="0" w:color="auto"/>
            </w:tcBorders>
            <w:shd w:val="clear" w:color="auto" w:fill="auto"/>
            <w:hideMark/>
          </w:tcPr>
          <w:p w14:paraId="1E8AB12D" w14:textId="77777777" w:rsidR="00287BFC" w:rsidRDefault="00287BFC" w:rsidP="00287BFC">
            <w:pPr>
              <w:pStyle w:val="paragraph"/>
              <w:spacing w:before="0" w:beforeAutospacing="0" w:after="0" w:afterAutospacing="0"/>
              <w:textAlignment w:val="baseline"/>
            </w:pPr>
            <w:r>
              <w:rPr>
                <w:rStyle w:val="normaltextrun"/>
                <w:rFonts w:ascii="DIN-Regular" w:hAnsi="DIN-Regular"/>
                <w:sz w:val="20"/>
                <w:szCs w:val="20"/>
              </w:rPr>
              <w:t>Antwoord:</w:t>
            </w:r>
            <w:r>
              <w:rPr>
                <w:rStyle w:val="eop"/>
                <w:rFonts w:ascii="DIN-Regular" w:hAnsi="DIN-Regular"/>
                <w:sz w:val="20"/>
                <w:szCs w:val="20"/>
              </w:rPr>
              <w:t> </w:t>
            </w:r>
          </w:p>
        </w:tc>
      </w:tr>
    </w:tbl>
    <w:p w14:paraId="47A1FC21"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05"/>
      </w:tblGrid>
      <w:tr w:rsidR="00287BFC" w14:paraId="5420F1A4" w14:textId="77777777" w:rsidTr="00287BFC">
        <w:trPr>
          <w:trHeight w:val="300"/>
        </w:trPr>
        <w:tc>
          <w:tcPr>
            <w:tcW w:w="8205" w:type="dxa"/>
            <w:tcBorders>
              <w:top w:val="single" w:sz="6" w:space="0" w:color="auto"/>
              <w:left w:val="single" w:sz="6" w:space="0" w:color="auto"/>
              <w:bottom w:val="single" w:sz="6" w:space="0" w:color="auto"/>
              <w:right w:val="single" w:sz="6" w:space="0" w:color="auto"/>
            </w:tcBorders>
            <w:shd w:val="clear" w:color="auto" w:fill="auto"/>
            <w:hideMark/>
          </w:tcPr>
          <w:p w14:paraId="2C524A57" w14:textId="77777777" w:rsidR="00287BFC" w:rsidRDefault="00287BFC" w:rsidP="00287BFC">
            <w:pPr>
              <w:pStyle w:val="paragraph"/>
              <w:spacing w:before="0" w:beforeAutospacing="0" w:after="0" w:afterAutospacing="0"/>
              <w:textAlignment w:val="baseline"/>
            </w:pPr>
            <w:r>
              <w:rPr>
                <w:rStyle w:val="normaltextrun"/>
                <w:rFonts w:ascii="DIN" w:hAnsi="DIN"/>
                <w:b/>
                <w:bCs/>
                <w:sz w:val="20"/>
                <w:szCs w:val="20"/>
              </w:rPr>
              <w:t>2. Percelen</w:t>
            </w:r>
            <w:r>
              <w:rPr>
                <w:rStyle w:val="normaltextrun"/>
                <w:sz w:val="20"/>
                <w:szCs w:val="20"/>
              </w:rPr>
              <w:t> </w:t>
            </w:r>
            <w:r>
              <w:rPr>
                <w:rStyle w:val="eop"/>
                <w:rFonts w:ascii="DIN" w:hAnsi="DIN"/>
                <w:sz w:val="20"/>
                <w:szCs w:val="20"/>
              </w:rPr>
              <w:t> </w:t>
            </w:r>
          </w:p>
          <w:p w14:paraId="6BFAC8F7" w14:textId="77777777" w:rsidR="00287BFC" w:rsidRDefault="00287BFC" w:rsidP="00287BFC">
            <w:pPr>
              <w:pStyle w:val="paragraph"/>
              <w:spacing w:before="0" w:beforeAutospacing="0" w:after="0" w:afterAutospacing="0"/>
              <w:textAlignment w:val="baseline"/>
            </w:pPr>
            <w:r>
              <w:rPr>
                <w:rStyle w:val="normaltextrun"/>
                <w:rFonts w:ascii="DIN" w:hAnsi="DIN"/>
                <w:sz w:val="20"/>
                <w:szCs w:val="20"/>
              </w:rPr>
              <w:t>Binnen de arbeidsmarktregio Almere wordt overwogen om de percelen op de volgende wijze te verdelen:</w:t>
            </w:r>
            <w:r>
              <w:rPr>
                <w:rStyle w:val="normaltextrun"/>
                <w:sz w:val="20"/>
                <w:szCs w:val="20"/>
              </w:rPr>
              <w:t> </w:t>
            </w:r>
            <w:r>
              <w:rPr>
                <w:rStyle w:val="eop"/>
                <w:rFonts w:ascii="DIN" w:hAnsi="DIN"/>
                <w:sz w:val="20"/>
                <w:szCs w:val="20"/>
              </w:rPr>
              <w:t> </w:t>
            </w:r>
          </w:p>
          <w:p w14:paraId="0EFC9203" w14:textId="77777777" w:rsidR="00287BFC" w:rsidRDefault="00287BFC" w:rsidP="00287BFC">
            <w:pPr>
              <w:pStyle w:val="paragraph"/>
              <w:numPr>
                <w:ilvl w:val="0"/>
                <w:numId w:val="47"/>
              </w:numPr>
              <w:spacing w:before="0" w:beforeAutospacing="0" w:after="0" w:afterAutospacing="0"/>
              <w:ind w:left="1080" w:firstLine="0"/>
              <w:textAlignment w:val="baseline"/>
              <w:rPr>
                <w:rFonts w:ascii="DIN" w:hAnsi="DIN"/>
                <w:sz w:val="20"/>
                <w:szCs w:val="20"/>
              </w:rPr>
            </w:pPr>
            <w:r>
              <w:rPr>
                <w:rStyle w:val="normaltextrun"/>
                <w:rFonts w:ascii="DIN" w:hAnsi="DIN"/>
                <w:sz w:val="20"/>
                <w:szCs w:val="20"/>
              </w:rPr>
              <w:t>- Almere ½</w:t>
            </w:r>
            <w:r>
              <w:rPr>
                <w:rStyle w:val="normaltextrun"/>
                <w:sz w:val="20"/>
                <w:szCs w:val="20"/>
              </w:rPr>
              <w:t> </w:t>
            </w:r>
            <w:r>
              <w:rPr>
                <w:rStyle w:val="eop"/>
                <w:rFonts w:ascii="DIN" w:hAnsi="DIN"/>
                <w:sz w:val="20"/>
                <w:szCs w:val="20"/>
              </w:rPr>
              <w:t> </w:t>
            </w:r>
          </w:p>
          <w:p w14:paraId="0A7A2E52" w14:textId="77777777" w:rsidR="00287BFC" w:rsidRDefault="00287BFC" w:rsidP="00287BFC">
            <w:pPr>
              <w:pStyle w:val="paragraph"/>
              <w:numPr>
                <w:ilvl w:val="0"/>
                <w:numId w:val="48"/>
              </w:numPr>
              <w:spacing w:before="0" w:beforeAutospacing="0" w:after="0" w:afterAutospacing="0"/>
              <w:ind w:left="1080" w:firstLine="0"/>
              <w:textAlignment w:val="baseline"/>
              <w:rPr>
                <w:rFonts w:ascii="DIN" w:hAnsi="DIN"/>
                <w:sz w:val="20"/>
                <w:szCs w:val="20"/>
              </w:rPr>
            </w:pPr>
            <w:r>
              <w:rPr>
                <w:rStyle w:val="normaltextrun"/>
                <w:rFonts w:ascii="DIN" w:hAnsi="DIN"/>
                <w:sz w:val="20"/>
                <w:szCs w:val="20"/>
              </w:rPr>
              <w:t>- Almere ½</w:t>
            </w:r>
            <w:r>
              <w:rPr>
                <w:rStyle w:val="normaltextrun"/>
                <w:sz w:val="20"/>
                <w:szCs w:val="20"/>
              </w:rPr>
              <w:t> </w:t>
            </w:r>
            <w:r>
              <w:rPr>
                <w:rStyle w:val="eop"/>
                <w:rFonts w:ascii="DIN" w:hAnsi="DIN"/>
                <w:sz w:val="20"/>
                <w:szCs w:val="20"/>
              </w:rPr>
              <w:t> </w:t>
            </w:r>
          </w:p>
          <w:p w14:paraId="0C4FC03B" w14:textId="77777777" w:rsidR="00287BFC" w:rsidRDefault="00287BFC" w:rsidP="00287BFC">
            <w:pPr>
              <w:pStyle w:val="paragraph"/>
              <w:numPr>
                <w:ilvl w:val="0"/>
                <w:numId w:val="49"/>
              </w:numPr>
              <w:spacing w:before="0" w:beforeAutospacing="0" w:after="0" w:afterAutospacing="0"/>
              <w:ind w:left="1080" w:firstLine="0"/>
              <w:textAlignment w:val="baseline"/>
              <w:rPr>
                <w:rFonts w:ascii="DIN" w:hAnsi="DIN"/>
                <w:sz w:val="20"/>
                <w:szCs w:val="20"/>
              </w:rPr>
            </w:pPr>
            <w:r>
              <w:rPr>
                <w:rStyle w:val="normaltextrun"/>
                <w:rFonts w:ascii="DIN" w:hAnsi="DIN"/>
                <w:sz w:val="20"/>
                <w:szCs w:val="20"/>
              </w:rPr>
              <w:t>- Noordoostpolder en Urk</w:t>
            </w:r>
            <w:r>
              <w:rPr>
                <w:rStyle w:val="normaltextrun"/>
                <w:sz w:val="20"/>
                <w:szCs w:val="20"/>
              </w:rPr>
              <w:t> </w:t>
            </w:r>
            <w:r>
              <w:rPr>
                <w:rStyle w:val="eop"/>
                <w:rFonts w:ascii="DIN" w:hAnsi="DIN"/>
                <w:sz w:val="20"/>
                <w:szCs w:val="20"/>
              </w:rPr>
              <w:t> </w:t>
            </w:r>
          </w:p>
          <w:p w14:paraId="6A8E5300" w14:textId="77777777" w:rsidR="00287BFC" w:rsidRDefault="00287BFC" w:rsidP="00287BFC">
            <w:pPr>
              <w:pStyle w:val="paragraph"/>
              <w:numPr>
                <w:ilvl w:val="0"/>
                <w:numId w:val="50"/>
              </w:numPr>
              <w:spacing w:before="0" w:beforeAutospacing="0" w:after="0" w:afterAutospacing="0"/>
              <w:ind w:left="1080" w:firstLine="0"/>
              <w:textAlignment w:val="baseline"/>
              <w:rPr>
                <w:rFonts w:ascii="DIN" w:hAnsi="DIN"/>
                <w:sz w:val="20"/>
                <w:szCs w:val="20"/>
              </w:rPr>
            </w:pPr>
            <w:r>
              <w:rPr>
                <w:rStyle w:val="normaltextrun"/>
                <w:rFonts w:ascii="DIN" w:hAnsi="DIN"/>
                <w:sz w:val="20"/>
                <w:szCs w:val="20"/>
              </w:rPr>
              <w:t>- Lelystad</w:t>
            </w:r>
            <w:r>
              <w:rPr>
                <w:rStyle w:val="normaltextrun"/>
                <w:sz w:val="20"/>
                <w:szCs w:val="20"/>
              </w:rPr>
              <w:t> </w:t>
            </w:r>
            <w:r>
              <w:rPr>
                <w:rStyle w:val="eop"/>
                <w:rFonts w:ascii="DIN" w:hAnsi="DIN"/>
                <w:sz w:val="20"/>
                <w:szCs w:val="20"/>
              </w:rPr>
              <w:t> </w:t>
            </w:r>
          </w:p>
          <w:p w14:paraId="71131059" w14:textId="77777777" w:rsidR="00287BFC" w:rsidRDefault="00287BFC" w:rsidP="00287BFC">
            <w:pPr>
              <w:pStyle w:val="paragraph"/>
              <w:numPr>
                <w:ilvl w:val="0"/>
                <w:numId w:val="51"/>
              </w:numPr>
              <w:spacing w:before="0" w:beforeAutospacing="0" w:after="0" w:afterAutospacing="0"/>
              <w:ind w:left="1080" w:firstLine="0"/>
              <w:textAlignment w:val="baseline"/>
              <w:rPr>
                <w:rFonts w:ascii="DIN" w:hAnsi="DIN"/>
                <w:sz w:val="20"/>
                <w:szCs w:val="20"/>
              </w:rPr>
            </w:pPr>
            <w:r>
              <w:rPr>
                <w:rStyle w:val="normaltextrun"/>
                <w:rFonts w:ascii="DIN" w:hAnsi="DIN"/>
                <w:sz w:val="20"/>
                <w:szCs w:val="20"/>
              </w:rPr>
              <w:t>- Dronten</w:t>
            </w:r>
            <w:r>
              <w:rPr>
                <w:rStyle w:val="normaltextrun"/>
                <w:sz w:val="20"/>
                <w:szCs w:val="20"/>
              </w:rPr>
              <w:t> </w:t>
            </w:r>
            <w:r>
              <w:rPr>
                <w:rStyle w:val="eop"/>
                <w:rFonts w:ascii="DIN" w:hAnsi="DIN"/>
                <w:sz w:val="20"/>
                <w:szCs w:val="20"/>
              </w:rPr>
              <w:t> </w:t>
            </w:r>
          </w:p>
          <w:p w14:paraId="03670F03" w14:textId="77777777" w:rsidR="00287BFC" w:rsidRDefault="00287BFC" w:rsidP="00287BFC">
            <w:pPr>
              <w:pStyle w:val="paragraph"/>
              <w:spacing w:before="0" w:beforeAutospacing="0" w:after="0" w:afterAutospacing="0"/>
              <w:textAlignment w:val="baseline"/>
            </w:pPr>
            <w:r>
              <w:rPr>
                <w:rStyle w:val="eop"/>
                <w:rFonts w:ascii="DIN" w:hAnsi="DIN"/>
                <w:sz w:val="20"/>
                <w:szCs w:val="20"/>
              </w:rPr>
              <w:t> </w:t>
            </w:r>
          </w:p>
          <w:p w14:paraId="23B79020" w14:textId="77777777" w:rsidR="00287BFC" w:rsidRDefault="00287BFC" w:rsidP="00287BFC">
            <w:pPr>
              <w:pStyle w:val="paragraph"/>
              <w:spacing w:before="0" w:beforeAutospacing="0" w:after="0" w:afterAutospacing="0"/>
              <w:textAlignment w:val="baseline"/>
            </w:pPr>
            <w:r>
              <w:rPr>
                <w:rStyle w:val="normaltextrun"/>
                <w:rFonts w:ascii="DIN-Regular" w:hAnsi="DIN-Regular"/>
                <w:sz w:val="20"/>
                <w:szCs w:val="20"/>
                <w:lang w:val="en-US"/>
              </w:rPr>
              <w:t>Vraag 2.1 Wat is uw visie op het opdelen van Almere in één perceel met twee opdrachtnemers? Voor het perceel Almere is het verwachte totale budget €1.356.000 per jaar. Opdrachtever heeft er tot op heden voor dit perceel altijd voor gekozen om twee opdrachtnemers te contracteren. Is het ook mogelijk om dit ook door één partij te laten uitvoeren. Graag toelichting.</w:t>
            </w:r>
            <w:r>
              <w:rPr>
                <w:rStyle w:val="normaltextrun"/>
                <w:rFonts w:ascii="Arial" w:hAnsi="Arial" w:cs="Arial"/>
                <w:sz w:val="20"/>
                <w:szCs w:val="20"/>
                <w:lang w:val="en-US"/>
              </w:rPr>
              <w:t> </w:t>
            </w:r>
            <w:r>
              <w:rPr>
                <w:rStyle w:val="eop"/>
                <w:rFonts w:ascii="DIN-Regular" w:hAnsi="DIN-Regular"/>
                <w:sz w:val="20"/>
                <w:szCs w:val="20"/>
              </w:rPr>
              <w:t> </w:t>
            </w:r>
          </w:p>
        </w:tc>
      </w:tr>
      <w:tr w:rsidR="00287BFC" w14:paraId="37B009E2" w14:textId="77777777" w:rsidTr="00287BFC">
        <w:trPr>
          <w:trHeight w:val="300"/>
        </w:trPr>
        <w:tc>
          <w:tcPr>
            <w:tcW w:w="8205" w:type="dxa"/>
            <w:tcBorders>
              <w:top w:val="single" w:sz="6" w:space="0" w:color="auto"/>
              <w:left w:val="single" w:sz="6" w:space="0" w:color="auto"/>
              <w:bottom w:val="single" w:sz="6" w:space="0" w:color="auto"/>
              <w:right w:val="single" w:sz="6" w:space="0" w:color="auto"/>
            </w:tcBorders>
            <w:shd w:val="clear" w:color="auto" w:fill="auto"/>
            <w:hideMark/>
          </w:tcPr>
          <w:p w14:paraId="0EE30E80" w14:textId="77777777" w:rsidR="00287BFC" w:rsidRDefault="00287BFC" w:rsidP="00287BFC">
            <w:pPr>
              <w:pStyle w:val="paragraph"/>
              <w:spacing w:before="0" w:beforeAutospacing="0" w:after="0" w:afterAutospacing="0"/>
              <w:textAlignment w:val="baseline"/>
            </w:pPr>
            <w:r>
              <w:rPr>
                <w:rStyle w:val="normaltextrun"/>
                <w:rFonts w:ascii="DIN" w:hAnsi="DIN"/>
                <w:sz w:val="20"/>
                <w:szCs w:val="20"/>
                <w:lang w:val="en-US"/>
              </w:rPr>
              <w:t>Antwoord:</w:t>
            </w:r>
            <w:r>
              <w:rPr>
                <w:rStyle w:val="eop"/>
                <w:rFonts w:ascii="DIN" w:hAnsi="DIN"/>
                <w:sz w:val="20"/>
                <w:szCs w:val="20"/>
              </w:rPr>
              <w:t> </w:t>
            </w:r>
          </w:p>
        </w:tc>
      </w:tr>
    </w:tbl>
    <w:p w14:paraId="17F37F80" w14:textId="77777777" w:rsidR="00B13A66" w:rsidRDefault="00B13A66" w:rsidP="0093314D">
      <w:pPr>
        <w:pStyle w:val="Lijstalinea1"/>
        <w:ind w:left="0"/>
        <w:rPr>
          <w:rFonts w:ascii="DIN-Regular" w:hAnsi="DIN-Regular"/>
          <w:sz w:val="20"/>
          <w:szCs w:val="20"/>
        </w:rPr>
      </w:pPr>
    </w:p>
    <w:p w14:paraId="2BF51FA1" w14:textId="77777777" w:rsidR="00287BFC" w:rsidRDefault="00287BFC" w:rsidP="0093314D">
      <w:pPr>
        <w:pStyle w:val="Lijstalinea1"/>
        <w:ind w:left="0"/>
        <w:rPr>
          <w:rFonts w:ascii="DIN-Regular" w:hAnsi="DIN-Regular"/>
          <w:sz w:val="20"/>
          <w:szCs w:val="20"/>
        </w:rPr>
      </w:pPr>
    </w:p>
    <w:p w14:paraId="0F252666" w14:textId="77777777" w:rsidR="00287BFC" w:rsidRDefault="00287BFC" w:rsidP="0093314D">
      <w:pPr>
        <w:pStyle w:val="Lijstalinea1"/>
        <w:ind w:left="0"/>
        <w:rPr>
          <w:rFonts w:ascii="DIN-Regular" w:hAnsi="DIN-Regular"/>
          <w:sz w:val="20"/>
          <w:szCs w:val="20"/>
        </w:rPr>
      </w:pPr>
    </w:p>
    <w:p w14:paraId="4A6D6CBA" w14:textId="77777777" w:rsidR="00287BFC" w:rsidRDefault="00287BFC" w:rsidP="0093314D">
      <w:pPr>
        <w:pStyle w:val="Lijstalinea1"/>
        <w:ind w:left="0"/>
        <w:rPr>
          <w:rFonts w:ascii="DIN-Regular" w:hAnsi="DIN-Regular"/>
          <w:sz w:val="20"/>
          <w:szCs w:val="20"/>
        </w:rPr>
      </w:pPr>
    </w:p>
    <w:p w14:paraId="53BB2F85" w14:textId="77777777" w:rsidR="00287BFC" w:rsidRDefault="00287BFC" w:rsidP="0093314D">
      <w:pPr>
        <w:pStyle w:val="Lijstalinea1"/>
        <w:ind w:left="0"/>
        <w:rPr>
          <w:rFonts w:ascii="DIN-Regular" w:hAnsi="DIN-Regular"/>
          <w:sz w:val="20"/>
          <w:szCs w:val="20"/>
        </w:rPr>
      </w:pPr>
    </w:p>
    <w:p w14:paraId="544ADFB8" w14:textId="77777777" w:rsidR="00287BFC" w:rsidRDefault="00287BFC" w:rsidP="0093314D">
      <w:pPr>
        <w:pStyle w:val="Lijstalinea1"/>
        <w:ind w:left="0"/>
        <w:rPr>
          <w:rFonts w:ascii="DIN-Regular" w:hAnsi="DIN-Regular"/>
          <w:sz w:val="20"/>
          <w:szCs w:val="20"/>
        </w:rPr>
      </w:pPr>
    </w:p>
    <w:p w14:paraId="51B18292" w14:textId="77777777" w:rsidR="00287BFC" w:rsidRDefault="00287BFC" w:rsidP="0093314D">
      <w:pPr>
        <w:pStyle w:val="Lijstalinea1"/>
        <w:ind w:left="0"/>
        <w:rPr>
          <w:rFonts w:ascii="DIN-Regular" w:hAnsi="DIN-Regular"/>
          <w:sz w:val="20"/>
          <w:szCs w:val="20"/>
        </w:rPr>
      </w:pPr>
    </w:p>
    <w:p w14:paraId="4DC12D69" w14:textId="77777777" w:rsidR="00287BFC" w:rsidRDefault="00287BFC" w:rsidP="0093314D">
      <w:pPr>
        <w:pStyle w:val="Lijstalinea1"/>
        <w:ind w:left="0"/>
        <w:rPr>
          <w:rFonts w:ascii="DIN-Regular" w:hAnsi="DIN-Regular"/>
          <w:sz w:val="20"/>
          <w:szCs w:val="20"/>
        </w:rPr>
      </w:pPr>
    </w:p>
    <w:p w14:paraId="7086CBFE" w14:textId="77777777" w:rsidR="00287BFC" w:rsidRDefault="00287BFC" w:rsidP="0093314D">
      <w:pPr>
        <w:pStyle w:val="Lijstalinea1"/>
        <w:ind w:left="0"/>
        <w:rPr>
          <w:rFonts w:ascii="DIN-Regular" w:hAnsi="DIN-Regular"/>
          <w:sz w:val="20"/>
          <w:szCs w:val="20"/>
        </w:rPr>
      </w:pPr>
    </w:p>
    <w:p w14:paraId="61A3E561" w14:textId="77777777" w:rsidR="00287BFC" w:rsidRDefault="00287BFC" w:rsidP="0093314D">
      <w:pPr>
        <w:pStyle w:val="Lijstalinea1"/>
        <w:ind w:left="0"/>
        <w:rPr>
          <w:rFonts w:ascii="DIN-Regular" w:hAnsi="DIN-Regular"/>
          <w:sz w:val="20"/>
          <w:szCs w:val="20"/>
        </w:rPr>
      </w:pPr>
    </w:p>
    <w:p w14:paraId="0B90FCA1" w14:textId="77777777" w:rsidR="00287BFC" w:rsidRDefault="00287BFC" w:rsidP="0093314D">
      <w:pPr>
        <w:pStyle w:val="Lijstalinea1"/>
        <w:ind w:left="0"/>
        <w:rPr>
          <w:rFonts w:ascii="DIN-Regular" w:hAnsi="DIN-Regular"/>
          <w:sz w:val="20"/>
          <w:szCs w:val="20"/>
        </w:rPr>
      </w:pPr>
    </w:p>
    <w:p w14:paraId="1095A61D" w14:textId="77777777" w:rsidR="00287BFC" w:rsidRDefault="00287BFC" w:rsidP="0093314D">
      <w:pPr>
        <w:pStyle w:val="Lijstalinea1"/>
        <w:ind w:left="0"/>
        <w:rPr>
          <w:rFonts w:ascii="DIN-Regular" w:hAnsi="DIN-Regular"/>
          <w:sz w:val="20"/>
          <w:szCs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5"/>
      </w:tblGrid>
      <w:tr w:rsidR="00287BFC" w14:paraId="59758833"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0F5C0D43" w14:textId="77777777" w:rsidR="00287BFC" w:rsidRDefault="00287BFC" w:rsidP="00287BFC">
            <w:pPr>
              <w:pStyle w:val="paragraph"/>
              <w:spacing w:before="0" w:after="0"/>
              <w:textAlignment w:val="baseline"/>
            </w:pPr>
            <w:r>
              <w:rPr>
                <w:rStyle w:val="normaltextrun"/>
                <w:rFonts w:ascii="DIN-Regular" w:hAnsi="DIN-Regular"/>
                <w:b/>
                <w:bCs/>
                <w:sz w:val="20"/>
                <w:szCs w:val="20"/>
              </w:rPr>
              <w:t>Vraag 2.2</w:t>
            </w:r>
            <w:r>
              <w:rPr>
                <w:rStyle w:val="normaltextrun"/>
                <w:rFonts w:ascii="DIN-Regular" w:hAnsi="DIN-Regular"/>
                <w:sz w:val="20"/>
                <w:szCs w:val="20"/>
              </w:rPr>
              <w:t xml:space="preserve"> In Almere overwegen we een extra perceel op te zetten voor Oekraïense vluchtelingen. Is dit perceel interessant om apart op te nemen, of wordt geadviseerd het toe te voegen aan een van de twee bestaande percelen in Almere?</w:t>
            </w:r>
            <w:r>
              <w:rPr>
                <w:rStyle w:val="normaltextrun"/>
                <w:rFonts w:ascii="Arial" w:hAnsi="Arial" w:cs="Arial"/>
                <w:sz w:val="20"/>
                <w:szCs w:val="20"/>
              </w:rPr>
              <w:t> </w:t>
            </w:r>
            <w:r>
              <w:rPr>
                <w:rStyle w:val="eop"/>
                <w:rFonts w:ascii="DIN-Regular" w:hAnsi="DIN-Regular"/>
                <w:sz w:val="20"/>
                <w:szCs w:val="20"/>
              </w:rPr>
              <w:t> </w:t>
            </w:r>
          </w:p>
        </w:tc>
      </w:tr>
      <w:tr w:rsidR="00287BFC" w14:paraId="76861A9A"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0CF6E399" w14:textId="77777777" w:rsidR="00287BFC" w:rsidRDefault="00287BFC" w:rsidP="00287BFC">
            <w:pPr>
              <w:pStyle w:val="paragraph"/>
              <w:spacing w:before="0" w:beforeAutospacing="0" w:after="0" w:afterAutospacing="0"/>
              <w:textAlignment w:val="baseline"/>
            </w:pPr>
            <w:r>
              <w:rPr>
                <w:rStyle w:val="normaltextrun"/>
                <w:rFonts w:ascii="DIN-Regular" w:hAnsi="DIN-Regular"/>
                <w:sz w:val="20"/>
                <w:szCs w:val="20"/>
              </w:rPr>
              <w:t>Antwoord:</w:t>
            </w:r>
            <w:r>
              <w:rPr>
                <w:rStyle w:val="eop"/>
                <w:rFonts w:ascii="DIN-Regular" w:hAnsi="DIN-Regular"/>
                <w:sz w:val="20"/>
                <w:szCs w:val="20"/>
              </w:rPr>
              <w:t> </w:t>
            </w:r>
          </w:p>
        </w:tc>
      </w:tr>
    </w:tbl>
    <w:p w14:paraId="11B784BA"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Aptos" w:hAnsi="Aptos" w:cs="Segoe U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5"/>
      </w:tblGrid>
      <w:tr w:rsidR="00287BFC" w14:paraId="2A38967E"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486B93EF" w14:textId="77777777" w:rsidR="00287BFC" w:rsidRDefault="00287BFC" w:rsidP="00287BFC">
            <w:pPr>
              <w:pStyle w:val="paragraph"/>
              <w:spacing w:before="0" w:beforeAutospacing="0" w:after="0" w:afterAutospacing="0"/>
              <w:textAlignment w:val="baseline"/>
            </w:pPr>
            <w:r>
              <w:rPr>
                <w:rStyle w:val="normaltextrun"/>
                <w:rFonts w:ascii="DIN-Regular" w:hAnsi="DIN-Regular"/>
                <w:b/>
                <w:bCs/>
                <w:sz w:val="20"/>
                <w:szCs w:val="20"/>
              </w:rPr>
              <w:t>3. Samenwerking en netwerk</w:t>
            </w:r>
            <w:r>
              <w:rPr>
                <w:rStyle w:val="normaltextrun"/>
                <w:rFonts w:ascii="Arial" w:hAnsi="Arial" w:cs="Arial"/>
                <w:b/>
                <w:bCs/>
                <w:sz w:val="20"/>
                <w:szCs w:val="20"/>
              </w:rPr>
              <w:t> </w:t>
            </w:r>
            <w:r>
              <w:rPr>
                <w:rStyle w:val="eop"/>
                <w:rFonts w:ascii="DIN-Regular" w:hAnsi="DIN-Regular"/>
                <w:sz w:val="20"/>
                <w:szCs w:val="20"/>
              </w:rPr>
              <w:t> </w:t>
            </w:r>
          </w:p>
          <w:p w14:paraId="621712C9" w14:textId="77777777" w:rsidR="00287BFC" w:rsidRDefault="00287BFC" w:rsidP="00287BFC">
            <w:pPr>
              <w:pStyle w:val="paragraph"/>
              <w:spacing w:before="0" w:beforeAutospacing="0" w:after="0" w:afterAutospacing="0"/>
              <w:textAlignment w:val="baseline"/>
            </w:pPr>
            <w:r>
              <w:rPr>
                <w:rStyle w:val="normaltextrun"/>
                <w:rFonts w:ascii="DIN-Regular" w:hAnsi="DIN-Regular"/>
                <w:sz w:val="20"/>
                <w:szCs w:val="20"/>
              </w:rPr>
              <w:t>Vraag 3.1 Binnen de aanpak laaggeletterdheid is een sterke netwerksamenwerking essentieel. Wat zijn voor u belangrijke randvoorwaarden om tot een goede netwerksamenwerking te komen binnen deze opdracht? </w:t>
            </w:r>
            <w:r>
              <w:rPr>
                <w:rStyle w:val="eop"/>
                <w:rFonts w:ascii="DIN-Regular" w:hAnsi="DIN-Regular"/>
                <w:sz w:val="20"/>
                <w:szCs w:val="20"/>
              </w:rPr>
              <w:t> </w:t>
            </w:r>
          </w:p>
        </w:tc>
      </w:tr>
      <w:tr w:rsidR="00287BFC" w14:paraId="7F0416F5"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57F221B6" w14:textId="77777777" w:rsidR="00287BFC" w:rsidRDefault="00287BFC" w:rsidP="00287BFC">
            <w:pPr>
              <w:pStyle w:val="paragraph"/>
              <w:spacing w:before="0" w:beforeAutospacing="0" w:after="0" w:afterAutospacing="0"/>
              <w:textAlignment w:val="baseline"/>
            </w:pPr>
            <w:r>
              <w:rPr>
                <w:rStyle w:val="normaltextrun"/>
                <w:rFonts w:ascii="DIN-Regular" w:hAnsi="DIN-Regular"/>
                <w:sz w:val="20"/>
                <w:szCs w:val="20"/>
              </w:rPr>
              <w:t>Antwoord: </w:t>
            </w:r>
            <w:r>
              <w:rPr>
                <w:rStyle w:val="eop"/>
                <w:rFonts w:ascii="DIN-Regular" w:hAnsi="DIN-Regular"/>
                <w:sz w:val="20"/>
                <w:szCs w:val="20"/>
              </w:rPr>
              <w:t> </w:t>
            </w:r>
          </w:p>
        </w:tc>
      </w:tr>
    </w:tbl>
    <w:p w14:paraId="5AF1BF05"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p w14:paraId="073A1323"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5"/>
      </w:tblGrid>
      <w:tr w:rsidR="00287BFC" w14:paraId="55C00BFA"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59FCE3E7" w14:textId="77777777" w:rsidR="00287BFC" w:rsidRDefault="00287BFC">
            <w:pPr>
              <w:pStyle w:val="paragraph"/>
              <w:spacing w:before="0" w:beforeAutospacing="0" w:after="0" w:afterAutospacing="0"/>
              <w:textAlignment w:val="baseline"/>
              <w:divId w:val="276103870"/>
            </w:pPr>
            <w:r>
              <w:rPr>
                <w:rStyle w:val="normaltextrun"/>
                <w:rFonts w:ascii="DIN-Regular" w:hAnsi="DIN-Regular"/>
                <w:b/>
                <w:bCs/>
                <w:sz w:val="20"/>
                <w:szCs w:val="20"/>
              </w:rPr>
              <w:t>Vraag 3.2</w:t>
            </w:r>
            <w:r>
              <w:rPr>
                <w:rStyle w:val="normaltextrun"/>
                <w:rFonts w:ascii="DIN-Regular" w:hAnsi="DIN-Regular"/>
                <w:sz w:val="20"/>
                <w:szCs w:val="20"/>
              </w:rPr>
              <w:t xml:space="preserve"> Wat zijn voor u belangrijke randvoorwaarden om deelnemers die niet passen binnen het aanbod van deze opdracht naar het juiste aanbod te begeleiden? </w:t>
            </w:r>
            <w:r>
              <w:rPr>
                <w:rStyle w:val="eop"/>
                <w:rFonts w:ascii="DIN-Regular" w:hAnsi="DIN-Regular"/>
                <w:sz w:val="20"/>
                <w:szCs w:val="20"/>
              </w:rPr>
              <w:t> </w:t>
            </w:r>
          </w:p>
        </w:tc>
      </w:tr>
      <w:tr w:rsidR="00287BFC" w14:paraId="48CF8E8D"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439867B6" w14:textId="77777777" w:rsidR="00287BFC" w:rsidRDefault="00287BFC" w:rsidP="00287BFC">
            <w:pPr>
              <w:pStyle w:val="paragraph"/>
              <w:spacing w:before="0" w:beforeAutospacing="0" w:after="0" w:afterAutospacing="0"/>
              <w:textAlignment w:val="baseline"/>
            </w:pPr>
            <w:r>
              <w:rPr>
                <w:rStyle w:val="normaltextrun"/>
                <w:rFonts w:ascii="DIN-Regular" w:hAnsi="DIN-Regular"/>
                <w:sz w:val="20"/>
                <w:szCs w:val="20"/>
              </w:rPr>
              <w:t>Antwoord: </w:t>
            </w:r>
            <w:r>
              <w:rPr>
                <w:rStyle w:val="eop"/>
                <w:rFonts w:ascii="DIN-Regular" w:hAnsi="DIN-Regular"/>
                <w:sz w:val="20"/>
                <w:szCs w:val="20"/>
              </w:rPr>
              <w:t> </w:t>
            </w:r>
          </w:p>
        </w:tc>
      </w:tr>
    </w:tbl>
    <w:p w14:paraId="5D9CA477"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p w14:paraId="5D5E62FD"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Aptos" w:hAnsi="Aptos" w:cs="Segoe U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5"/>
      </w:tblGrid>
      <w:tr w:rsidR="00287BFC" w14:paraId="6A3E1154"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0908641F" w14:textId="77777777" w:rsidR="00287BFC" w:rsidRDefault="00287BFC" w:rsidP="00287BFC">
            <w:pPr>
              <w:pStyle w:val="paragraph"/>
              <w:spacing w:before="0" w:beforeAutospacing="0" w:after="0" w:afterAutospacing="0"/>
              <w:textAlignment w:val="baseline"/>
            </w:pPr>
            <w:r>
              <w:rPr>
                <w:rStyle w:val="normaltextrun"/>
                <w:rFonts w:ascii="DIN-Regular" w:hAnsi="DIN-Regular"/>
                <w:b/>
                <w:bCs/>
                <w:sz w:val="20"/>
                <w:szCs w:val="20"/>
              </w:rPr>
              <w:t>4. Doorlooptijd en groepsgrootte</w:t>
            </w:r>
            <w:r>
              <w:rPr>
                <w:rStyle w:val="normaltextrun"/>
                <w:rFonts w:ascii="Arial" w:hAnsi="Arial" w:cs="Arial"/>
                <w:b/>
                <w:bCs/>
                <w:sz w:val="20"/>
                <w:szCs w:val="20"/>
              </w:rPr>
              <w:t> </w:t>
            </w:r>
            <w:r>
              <w:rPr>
                <w:rStyle w:val="eop"/>
                <w:rFonts w:ascii="DIN-Regular" w:hAnsi="DIN-Regular"/>
                <w:sz w:val="20"/>
                <w:szCs w:val="20"/>
              </w:rPr>
              <w:t> </w:t>
            </w:r>
          </w:p>
          <w:p w14:paraId="21F5B56E" w14:textId="77777777" w:rsidR="00287BFC" w:rsidRDefault="00287BFC" w:rsidP="00287BFC">
            <w:pPr>
              <w:pStyle w:val="paragraph"/>
              <w:spacing w:before="0" w:beforeAutospacing="0" w:after="0" w:afterAutospacing="0"/>
              <w:textAlignment w:val="baseline"/>
            </w:pPr>
            <w:r>
              <w:rPr>
                <w:rStyle w:val="normaltextrun"/>
                <w:rFonts w:ascii="DIN-Regular" w:hAnsi="DIN-Regular"/>
                <w:sz w:val="20"/>
                <w:szCs w:val="20"/>
              </w:rPr>
              <w:t>Vraag 4.1 Wat is wat u betreft de minimale en maximale groepsgrote per lesgroep? </w:t>
            </w:r>
            <w:r>
              <w:rPr>
                <w:rStyle w:val="eop"/>
                <w:rFonts w:ascii="DIN-Regular" w:hAnsi="DIN-Regular"/>
                <w:sz w:val="20"/>
                <w:szCs w:val="20"/>
              </w:rPr>
              <w:t> </w:t>
            </w:r>
          </w:p>
        </w:tc>
      </w:tr>
      <w:tr w:rsidR="00287BFC" w14:paraId="29489AD0"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6A2BB195" w14:textId="77777777" w:rsidR="00287BFC" w:rsidRDefault="00287BFC" w:rsidP="00287BFC">
            <w:pPr>
              <w:pStyle w:val="paragraph"/>
              <w:spacing w:before="0" w:beforeAutospacing="0" w:after="0" w:afterAutospacing="0"/>
              <w:textAlignment w:val="baseline"/>
            </w:pPr>
            <w:r>
              <w:rPr>
                <w:rStyle w:val="normaltextrun"/>
                <w:rFonts w:ascii="DIN-Regular" w:hAnsi="DIN-Regular"/>
                <w:sz w:val="20"/>
                <w:szCs w:val="20"/>
              </w:rPr>
              <w:t>Antwoord: </w:t>
            </w:r>
            <w:r>
              <w:rPr>
                <w:rStyle w:val="eop"/>
                <w:rFonts w:ascii="DIN-Regular" w:hAnsi="DIN-Regular"/>
                <w:sz w:val="20"/>
                <w:szCs w:val="20"/>
              </w:rPr>
              <w:t> </w:t>
            </w:r>
          </w:p>
        </w:tc>
      </w:tr>
    </w:tbl>
    <w:p w14:paraId="6167F6CD"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p w14:paraId="6C73FD1F"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5"/>
      </w:tblGrid>
      <w:tr w:rsidR="00287BFC" w14:paraId="1A000711"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38C2889F" w14:textId="77777777" w:rsidR="00287BFC" w:rsidRDefault="00287BFC">
            <w:pPr>
              <w:pStyle w:val="paragraph"/>
              <w:spacing w:before="0" w:beforeAutospacing="0" w:after="0" w:afterAutospacing="0"/>
              <w:textAlignment w:val="baseline"/>
              <w:divId w:val="1089084819"/>
            </w:pPr>
            <w:r>
              <w:rPr>
                <w:rStyle w:val="normaltextrun"/>
                <w:rFonts w:ascii="DIN-Regular" w:hAnsi="DIN-Regular"/>
                <w:b/>
                <w:bCs/>
                <w:sz w:val="20"/>
                <w:szCs w:val="20"/>
              </w:rPr>
              <w:t>Vraag 4.2</w:t>
            </w:r>
            <w:r>
              <w:rPr>
                <w:rStyle w:val="normaltextrun"/>
                <w:rFonts w:ascii="DIN-Regular" w:hAnsi="DIN-Regular"/>
                <w:sz w:val="20"/>
                <w:szCs w:val="20"/>
              </w:rPr>
              <w:t xml:space="preserve"> Wat zijn voor u belangrijke randvoorwaarden op wachtlijsten en wachttijden zo kort als mogelijk te houden? </w:t>
            </w:r>
            <w:r>
              <w:rPr>
                <w:rStyle w:val="eop"/>
                <w:rFonts w:ascii="DIN-Regular" w:hAnsi="DIN-Regular"/>
                <w:sz w:val="20"/>
                <w:szCs w:val="20"/>
              </w:rPr>
              <w:t> </w:t>
            </w:r>
          </w:p>
        </w:tc>
      </w:tr>
      <w:tr w:rsidR="00287BFC" w14:paraId="5E61F5FF"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0E1BDFB6" w14:textId="77777777" w:rsidR="00287BFC" w:rsidRDefault="00287BFC" w:rsidP="00287BFC">
            <w:pPr>
              <w:pStyle w:val="paragraph"/>
              <w:spacing w:before="0" w:beforeAutospacing="0" w:after="0" w:afterAutospacing="0"/>
              <w:textAlignment w:val="baseline"/>
            </w:pPr>
            <w:r>
              <w:rPr>
                <w:rStyle w:val="normaltextrun"/>
                <w:rFonts w:ascii="DIN-Regular" w:hAnsi="DIN-Regular"/>
                <w:sz w:val="20"/>
                <w:szCs w:val="20"/>
              </w:rPr>
              <w:t>Antwoord:</w:t>
            </w:r>
            <w:r>
              <w:rPr>
                <w:rStyle w:val="eop"/>
                <w:rFonts w:ascii="DIN-Regular" w:hAnsi="DIN-Regular"/>
                <w:sz w:val="20"/>
                <w:szCs w:val="20"/>
              </w:rPr>
              <w:t> </w:t>
            </w:r>
          </w:p>
        </w:tc>
      </w:tr>
    </w:tbl>
    <w:p w14:paraId="6F273045"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5"/>
      </w:tblGrid>
      <w:tr w:rsidR="00287BFC" w14:paraId="6A7A58CC"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4D73B1D7" w14:textId="77777777" w:rsidR="00287BFC" w:rsidRDefault="00287BFC">
            <w:pPr>
              <w:pStyle w:val="paragraph"/>
              <w:spacing w:before="0" w:beforeAutospacing="0" w:after="0" w:afterAutospacing="0"/>
              <w:textAlignment w:val="baseline"/>
              <w:divId w:val="1637445116"/>
            </w:pPr>
            <w:r>
              <w:rPr>
                <w:rStyle w:val="normaltextrun"/>
                <w:rFonts w:ascii="DIN-Regular" w:hAnsi="DIN-Regular"/>
                <w:b/>
                <w:bCs/>
                <w:sz w:val="20"/>
                <w:szCs w:val="20"/>
              </w:rPr>
              <w:t>Vraag 4.3</w:t>
            </w:r>
            <w:r>
              <w:rPr>
                <w:rStyle w:val="normaltextrun"/>
                <w:rFonts w:ascii="DIN-Regular" w:hAnsi="DIN-Regular"/>
                <w:sz w:val="20"/>
                <w:szCs w:val="20"/>
              </w:rPr>
              <w:t xml:space="preserve"> Hoe gaat u om met gemeenten waar maar weinig deelnemers zijn?</w:t>
            </w:r>
            <w:r>
              <w:rPr>
                <w:rStyle w:val="eop"/>
                <w:rFonts w:ascii="DIN-Regular" w:hAnsi="DIN-Regular"/>
                <w:sz w:val="20"/>
                <w:szCs w:val="20"/>
              </w:rPr>
              <w:t> </w:t>
            </w:r>
          </w:p>
        </w:tc>
      </w:tr>
      <w:tr w:rsidR="00287BFC" w14:paraId="0601D7DA"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72AD8630" w14:textId="77777777" w:rsidR="00287BFC" w:rsidRDefault="00287BFC" w:rsidP="00287BFC">
            <w:pPr>
              <w:pStyle w:val="paragraph"/>
              <w:spacing w:before="0" w:beforeAutospacing="0" w:after="0" w:afterAutospacing="0"/>
              <w:textAlignment w:val="baseline"/>
            </w:pPr>
            <w:r>
              <w:rPr>
                <w:rStyle w:val="normaltextrun"/>
                <w:rFonts w:ascii="DIN-Regular" w:hAnsi="DIN-Regular"/>
                <w:sz w:val="20"/>
                <w:szCs w:val="20"/>
              </w:rPr>
              <w:t>Antwoord: </w:t>
            </w:r>
            <w:r>
              <w:rPr>
                <w:rStyle w:val="eop"/>
                <w:rFonts w:ascii="DIN-Regular" w:hAnsi="DIN-Regular"/>
                <w:sz w:val="20"/>
                <w:szCs w:val="20"/>
              </w:rPr>
              <w:t> </w:t>
            </w:r>
          </w:p>
        </w:tc>
      </w:tr>
    </w:tbl>
    <w:p w14:paraId="0FC275C7"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5"/>
      </w:tblGrid>
      <w:tr w:rsidR="00287BFC" w14:paraId="06608E9C"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322D13E2" w14:textId="77777777" w:rsidR="00287BFC" w:rsidRDefault="00287BFC">
            <w:pPr>
              <w:pStyle w:val="paragraph"/>
              <w:spacing w:before="0" w:beforeAutospacing="0" w:after="0" w:afterAutospacing="0"/>
              <w:textAlignment w:val="baseline"/>
              <w:divId w:val="643852750"/>
            </w:pPr>
            <w:r>
              <w:rPr>
                <w:rStyle w:val="normaltextrun"/>
                <w:rFonts w:ascii="DIN-Regular" w:hAnsi="DIN-Regular"/>
                <w:b/>
                <w:bCs/>
                <w:sz w:val="20"/>
                <w:szCs w:val="20"/>
              </w:rPr>
              <w:t>Vraag 4.4</w:t>
            </w:r>
            <w:r>
              <w:rPr>
                <w:rStyle w:val="normaltextrun"/>
                <w:rFonts w:ascii="DIN-Regular" w:hAnsi="DIN-Regular"/>
                <w:sz w:val="20"/>
                <w:szCs w:val="20"/>
              </w:rPr>
              <w:t xml:space="preserve"> Wat acht u een realistische wachttijd per perceel voor NT2-deelnemers tussen aanmelding en de start van het traject?</w:t>
            </w:r>
            <w:r>
              <w:rPr>
                <w:rStyle w:val="normaltextrun"/>
                <w:rFonts w:ascii="Arial" w:hAnsi="Arial" w:cs="Arial"/>
                <w:sz w:val="20"/>
                <w:szCs w:val="20"/>
              </w:rPr>
              <w:t> </w:t>
            </w:r>
            <w:r>
              <w:rPr>
                <w:rStyle w:val="eop"/>
                <w:rFonts w:ascii="DIN-Regular" w:hAnsi="DIN-Regular"/>
                <w:sz w:val="20"/>
                <w:szCs w:val="20"/>
              </w:rPr>
              <w:t> </w:t>
            </w:r>
          </w:p>
        </w:tc>
      </w:tr>
      <w:tr w:rsidR="00287BFC" w14:paraId="0FE218EF"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414BB16A" w14:textId="77777777" w:rsidR="00287BFC" w:rsidRDefault="00287BFC" w:rsidP="00287BFC">
            <w:pPr>
              <w:pStyle w:val="paragraph"/>
              <w:spacing w:before="0" w:beforeAutospacing="0" w:after="0" w:afterAutospacing="0"/>
              <w:textAlignment w:val="baseline"/>
            </w:pPr>
            <w:r>
              <w:rPr>
                <w:rStyle w:val="normaltextrun"/>
                <w:rFonts w:ascii="DIN-Regular" w:hAnsi="DIN-Regular"/>
                <w:sz w:val="20"/>
                <w:szCs w:val="20"/>
              </w:rPr>
              <w:t>Antwoord: </w:t>
            </w:r>
            <w:r>
              <w:rPr>
                <w:rStyle w:val="eop"/>
                <w:rFonts w:ascii="DIN-Regular" w:hAnsi="DIN-Regular"/>
                <w:sz w:val="20"/>
                <w:szCs w:val="20"/>
              </w:rPr>
              <w:t> </w:t>
            </w:r>
          </w:p>
        </w:tc>
      </w:tr>
    </w:tbl>
    <w:p w14:paraId="6FE3521A"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p w14:paraId="7ED1A202"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p w14:paraId="4B411C97"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normaltextrun"/>
          <w:rFonts w:ascii="DIN-Regular" w:hAnsi="DIN-Regular" w:cs="Segoe UI"/>
          <w:b/>
          <w:bCs/>
          <w:sz w:val="20"/>
          <w:szCs w:val="20"/>
        </w:rPr>
        <w:t>5. Continuïteit bij wisseling van aanbieder</w:t>
      </w:r>
      <w:r>
        <w:rPr>
          <w:rStyle w:val="normaltextrun"/>
          <w:rFonts w:ascii="Arial" w:hAnsi="Arial" w:cs="Arial"/>
          <w:b/>
          <w:bCs/>
          <w:sz w:val="20"/>
          <w:szCs w:val="20"/>
        </w:rPr>
        <w:t> </w:t>
      </w:r>
      <w:r>
        <w:rPr>
          <w:rStyle w:val="eop"/>
          <w:rFonts w:ascii="DIN-Regular" w:hAnsi="DIN-Regular" w:cs="Segoe UI"/>
          <w:sz w:val="20"/>
          <w:szCs w:val="20"/>
        </w:rPr>
        <w:t> </w:t>
      </w:r>
    </w:p>
    <w:p w14:paraId="1BF29C0F"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5"/>
      </w:tblGrid>
      <w:tr w:rsidR="00287BFC" w14:paraId="1A2A1C29"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45599EB3" w14:textId="77777777" w:rsidR="00287BFC" w:rsidRDefault="00287BFC">
            <w:pPr>
              <w:pStyle w:val="paragraph"/>
              <w:spacing w:before="0" w:beforeAutospacing="0" w:after="0" w:afterAutospacing="0"/>
              <w:textAlignment w:val="baseline"/>
              <w:divId w:val="433593116"/>
            </w:pPr>
            <w:r>
              <w:rPr>
                <w:rStyle w:val="normaltextrun"/>
                <w:rFonts w:ascii="DIN-Regular" w:hAnsi="DIN-Regular"/>
                <w:b/>
                <w:bCs/>
                <w:sz w:val="20"/>
                <w:szCs w:val="20"/>
              </w:rPr>
              <w:t>Vraag 5.1</w:t>
            </w:r>
            <w:r>
              <w:rPr>
                <w:rStyle w:val="normaltextrun"/>
                <w:rFonts w:ascii="DIN-Regular" w:hAnsi="DIN-Regular"/>
                <w:sz w:val="20"/>
                <w:szCs w:val="20"/>
              </w:rPr>
              <w:t xml:space="preserve"> Wat zijn voor u belangrijke randvoorwaarden m.b.t. overdracht van deelnemers tussen wisselende aanbieders binnen deze opdracht? </w:t>
            </w:r>
            <w:r>
              <w:rPr>
                <w:rStyle w:val="eop"/>
                <w:rFonts w:ascii="DIN-Regular" w:hAnsi="DIN-Regular"/>
                <w:sz w:val="20"/>
                <w:szCs w:val="20"/>
              </w:rPr>
              <w:t> </w:t>
            </w:r>
          </w:p>
        </w:tc>
      </w:tr>
      <w:tr w:rsidR="00287BFC" w14:paraId="44888D9F"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5C871048" w14:textId="77777777" w:rsidR="00287BFC" w:rsidRDefault="00287BFC" w:rsidP="00287BFC">
            <w:pPr>
              <w:pStyle w:val="paragraph"/>
              <w:spacing w:before="0" w:beforeAutospacing="0" w:after="0" w:afterAutospacing="0"/>
              <w:textAlignment w:val="baseline"/>
            </w:pPr>
            <w:r>
              <w:rPr>
                <w:rStyle w:val="normaltextrun"/>
                <w:rFonts w:ascii="DIN-Regular" w:hAnsi="DIN-Regular"/>
                <w:sz w:val="20"/>
                <w:szCs w:val="20"/>
              </w:rPr>
              <w:t>Antwoord: </w:t>
            </w:r>
            <w:r>
              <w:rPr>
                <w:rStyle w:val="eop"/>
                <w:rFonts w:ascii="DIN-Regular" w:hAnsi="DIN-Regular"/>
                <w:sz w:val="20"/>
                <w:szCs w:val="20"/>
              </w:rPr>
              <w:t> </w:t>
            </w:r>
          </w:p>
        </w:tc>
      </w:tr>
    </w:tbl>
    <w:p w14:paraId="45ADE314"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5"/>
      </w:tblGrid>
      <w:tr w:rsidR="00287BFC" w14:paraId="747668A9"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641EB0FE"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normaltextrun"/>
                <w:rFonts w:ascii="DIN-Regular" w:hAnsi="DIN-Regular" w:cs="Segoe UI"/>
                <w:b/>
                <w:bCs/>
                <w:sz w:val="20"/>
                <w:szCs w:val="20"/>
              </w:rPr>
              <w:t>6. Lesaanpak en inhoud</w:t>
            </w:r>
            <w:r>
              <w:rPr>
                <w:rStyle w:val="normaltextrun"/>
                <w:rFonts w:ascii="Arial" w:hAnsi="Arial" w:cs="Arial"/>
                <w:b/>
                <w:bCs/>
                <w:sz w:val="20"/>
                <w:szCs w:val="20"/>
              </w:rPr>
              <w:t> </w:t>
            </w:r>
            <w:r>
              <w:rPr>
                <w:rStyle w:val="eop"/>
                <w:rFonts w:ascii="DIN-Regular" w:hAnsi="DIN-Regular" w:cs="Segoe UI"/>
                <w:sz w:val="20"/>
                <w:szCs w:val="20"/>
              </w:rPr>
              <w:t> </w:t>
            </w:r>
          </w:p>
          <w:p w14:paraId="0878DF96"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p w14:paraId="202632C5"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normaltextrun"/>
                <w:rFonts w:ascii="DIN-Regular" w:hAnsi="DIN-Regular" w:cs="Segoe UI"/>
                <w:b/>
                <w:bCs/>
                <w:sz w:val="20"/>
                <w:szCs w:val="20"/>
              </w:rPr>
              <w:t>Vraag 6.1</w:t>
            </w:r>
            <w:r>
              <w:rPr>
                <w:rStyle w:val="normaltextrun"/>
                <w:rFonts w:ascii="Arial" w:hAnsi="Arial" w:cs="Arial"/>
                <w:sz w:val="20"/>
                <w:szCs w:val="20"/>
              </w:rPr>
              <w:t> </w:t>
            </w:r>
            <w:r>
              <w:rPr>
                <w:rStyle w:val="normaltextrun"/>
                <w:rFonts w:ascii="DIN-Regular" w:hAnsi="DIN-Regular" w:cs="Segoe UI"/>
                <w:sz w:val="20"/>
                <w:szCs w:val="20"/>
              </w:rPr>
              <w:t xml:space="preserve"> De aanbestedende dienst onderzoekt momenteel welke vorm(en) van educatie zullen worden ingekocht, zowel qua vorm als thematische invulling. Wat is uw visie hierop?</w:t>
            </w:r>
            <w:r>
              <w:rPr>
                <w:rStyle w:val="normaltextrun"/>
                <w:rFonts w:ascii="Arial" w:hAnsi="Arial" w:cs="Arial"/>
                <w:sz w:val="20"/>
                <w:szCs w:val="20"/>
              </w:rPr>
              <w:t> </w:t>
            </w:r>
            <w:r>
              <w:rPr>
                <w:rStyle w:val="eop"/>
                <w:rFonts w:ascii="DIN-Regular" w:hAnsi="DIN-Regular" w:cs="Segoe UI"/>
                <w:sz w:val="20"/>
                <w:szCs w:val="20"/>
              </w:rPr>
              <w:t> </w:t>
            </w:r>
          </w:p>
        </w:tc>
      </w:tr>
      <w:tr w:rsidR="00287BFC" w14:paraId="18BD7563"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7D9A04F7"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normaltextrun"/>
                <w:rFonts w:ascii="DIN-Regular" w:hAnsi="DIN-Regular" w:cs="Segoe UI"/>
                <w:sz w:val="20"/>
                <w:szCs w:val="20"/>
              </w:rPr>
              <w:t>Antwoord: </w:t>
            </w:r>
            <w:r>
              <w:rPr>
                <w:rStyle w:val="eop"/>
                <w:rFonts w:ascii="DIN-Regular" w:hAnsi="DIN-Regular" w:cs="Segoe UI"/>
                <w:sz w:val="20"/>
                <w:szCs w:val="20"/>
              </w:rPr>
              <w:t> </w:t>
            </w:r>
          </w:p>
        </w:tc>
      </w:tr>
    </w:tbl>
    <w:p w14:paraId="553BDDEE" w14:textId="77777777" w:rsidR="00287BFC" w:rsidRDefault="00287BFC" w:rsidP="0093314D">
      <w:pPr>
        <w:pStyle w:val="Lijstalinea1"/>
        <w:ind w:left="0"/>
        <w:rPr>
          <w:rFonts w:ascii="DIN-Regular" w:hAnsi="DIN-Regular"/>
          <w:sz w:val="20"/>
          <w:szCs w:val="20"/>
        </w:rPr>
      </w:pPr>
    </w:p>
    <w:p w14:paraId="6616B2F2" w14:textId="77777777" w:rsidR="00287BFC" w:rsidRDefault="00287BFC" w:rsidP="0093314D">
      <w:pPr>
        <w:pStyle w:val="Lijstalinea1"/>
        <w:ind w:left="0"/>
        <w:rPr>
          <w:rFonts w:ascii="DIN-Regular" w:hAnsi="DIN-Regular"/>
          <w:sz w:val="20"/>
          <w:szCs w:val="20"/>
        </w:rPr>
      </w:pPr>
    </w:p>
    <w:p w14:paraId="00B88431" w14:textId="77777777" w:rsidR="00287BFC" w:rsidRDefault="00287BFC" w:rsidP="0093314D">
      <w:pPr>
        <w:pStyle w:val="Lijstalinea1"/>
        <w:ind w:left="0"/>
        <w:rPr>
          <w:rFonts w:ascii="DIN-Regular" w:hAnsi="DIN-Regular"/>
          <w:sz w:val="20"/>
          <w:szCs w:val="20"/>
        </w:rPr>
      </w:pPr>
    </w:p>
    <w:p w14:paraId="2EF693C1" w14:textId="77777777" w:rsidR="00287BFC" w:rsidRDefault="00287BFC" w:rsidP="0093314D">
      <w:pPr>
        <w:pStyle w:val="Lijstalinea1"/>
        <w:ind w:left="0"/>
        <w:rPr>
          <w:rFonts w:ascii="DIN-Regular" w:hAnsi="DIN-Regular"/>
          <w:sz w:val="20"/>
          <w:szCs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5"/>
      </w:tblGrid>
      <w:tr w:rsidR="00287BFC" w14:paraId="5C10C596"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5130E6BD" w14:textId="77777777" w:rsidR="00287BFC" w:rsidRDefault="00287BFC" w:rsidP="00287BFC">
            <w:pPr>
              <w:pStyle w:val="paragraph"/>
              <w:spacing w:before="0" w:beforeAutospacing="0" w:after="0" w:afterAutospacing="0"/>
              <w:textAlignment w:val="baseline"/>
            </w:pPr>
            <w:r>
              <w:rPr>
                <w:rStyle w:val="normaltextrun"/>
                <w:rFonts w:ascii="DIN-Regular" w:hAnsi="DIN-Regular"/>
                <w:b/>
                <w:bCs/>
                <w:sz w:val="20"/>
                <w:szCs w:val="20"/>
              </w:rPr>
              <w:lastRenderedPageBreak/>
              <w:t>Vraag 6.2</w:t>
            </w:r>
            <w:r>
              <w:rPr>
                <w:rStyle w:val="normaltextrun"/>
                <w:rFonts w:ascii="DIN-Regular" w:hAnsi="DIN-Regular"/>
                <w:sz w:val="20"/>
                <w:szCs w:val="20"/>
              </w:rPr>
              <w:t xml:space="preserve"> Wat is uw visie op het combineren van taallessen met arbeidstoeleiding of participatieactiviteiten?</w:t>
            </w:r>
            <w:r>
              <w:rPr>
                <w:rStyle w:val="eop"/>
                <w:rFonts w:ascii="DIN-Regular" w:hAnsi="DIN-Regular"/>
                <w:sz w:val="20"/>
                <w:szCs w:val="20"/>
              </w:rPr>
              <w:t> </w:t>
            </w:r>
          </w:p>
        </w:tc>
      </w:tr>
      <w:tr w:rsidR="00287BFC" w14:paraId="5EDCB331"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0A78FF09" w14:textId="77777777" w:rsidR="00287BFC" w:rsidRDefault="00287BFC" w:rsidP="00287BFC">
            <w:pPr>
              <w:pStyle w:val="paragraph"/>
              <w:spacing w:before="0" w:beforeAutospacing="0" w:after="0" w:afterAutospacing="0"/>
              <w:textAlignment w:val="baseline"/>
            </w:pPr>
            <w:r>
              <w:rPr>
                <w:rStyle w:val="normaltextrun"/>
                <w:rFonts w:ascii="DIN-Regular" w:hAnsi="DIN-Regular"/>
                <w:sz w:val="20"/>
                <w:szCs w:val="20"/>
              </w:rPr>
              <w:t>Antwoord: </w:t>
            </w:r>
            <w:r>
              <w:rPr>
                <w:rStyle w:val="eop"/>
                <w:rFonts w:ascii="DIN-Regular" w:hAnsi="DIN-Regular"/>
                <w:sz w:val="20"/>
                <w:szCs w:val="20"/>
              </w:rPr>
              <w:t> </w:t>
            </w:r>
          </w:p>
        </w:tc>
      </w:tr>
    </w:tbl>
    <w:p w14:paraId="53D33E1C"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5"/>
      </w:tblGrid>
      <w:tr w:rsidR="00287BFC" w14:paraId="7FED4BA7"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6A0293CF" w14:textId="77777777" w:rsidR="00287BFC" w:rsidRDefault="00287BFC">
            <w:pPr>
              <w:pStyle w:val="paragraph"/>
              <w:spacing w:before="0" w:beforeAutospacing="0" w:after="0" w:afterAutospacing="0"/>
              <w:textAlignment w:val="baseline"/>
              <w:divId w:val="33431556"/>
            </w:pPr>
            <w:r>
              <w:rPr>
                <w:rStyle w:val="normaltextrun"/>
                <w:rFonts w:ascii="DIN-Regular" w:hAnsi="DIN-Regular"/>
                <w:b/>
                <w:bCs/>
                <w:sz w:val="20"/>
                <w:szCs w:val="20"/>
              </w:rPr>
              <w:t>Vraag 6.3</w:t>
            </w:r>
            <w:r>
              <w:rPr>
                <w:rStyle w:val="normaltextrun"/>
                <w:rFonts w:ascii="DIN-Regular" w:hAnsi="DIN-Regular"/>
                <w:sz w:val="20"/>
                <w:szCs w:val="20"/>
              </w:rPr>
              <w:t xml:space="preserve"> De aanbestedende dienst onderzoekt momenteel wat een realistische gemiddelde trajectduur is. Wat acht u een haalbare duur voor een kort, gemiddeld en lang traject?</w:t>
            </w:r>
            <w:r>
              <w:rPr>
                <w:rStyle w:val="eop"/>
                <w:rFonts w:ascii="DIN-Regular" w:hAnsi="DIN-Regular"/>
                <w:sz w:val="20"/>
                <w:szCs w:val="20"/>
              </w:rPr>
              <w:t> </w:t>
            </w:r>
          </w:p>
        </w:tc>
      </w:tr>
      <w:tr w:rsidR="00287BFC" w14:paraId="35ECF29A"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4D7C559B" w14:textId="77777777" w:rsidR="00287BFC" w:rsidRDefault="00287BFC" w:rsidP="00287BFC">
            <w:pPr>
              <w:pStyle w:val="paragraph"/>
              <w:spacing w:before="0" w:beforeAutospacing="0" w:after="0" w:afterAutospacing="0"/>
              <w:textAlignment w:val="baseline"/>
            </w:pPr>
            <w:r>
              <w:rPr>
                <w:rStyle w:val="normaltextrun"/>
                <w:rFonts w:ascii="DIN-Regular" w:hAnsi="DIN-Regular"/>
                <w:sz w:val="20"/>
                <w:szCs w:val="20"/>
              </w:rPr>
              <w:t>Antwoord: </w:t>
            </w:r>
            <w:r>
              <w:rPr>
                <w:rStyle w:val="eop"/>
                <w:rFonts w:ascii="DIN-Regular" w:hAnsi="DIN-Regular"/>
                <w:sz w:val="20"/>
                <w:szCs w:val="20"/>
              </w:rPr>
              <w:t> </w:t>
            </w:r>
          </w:p>
        </w:tc>
      </w:tr>
    </w:tbl>
    <w:p w14:paraId="5E23C8DF"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5"/>
      </w:tblGrid>
      <w:tr w:rsidR="00287BFC" w14:paraId="69830E72"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1DDE056E" w14:textId="77777777" w:rsidR="00287BFC" w:rsidRDefault="00287BFC">
            <w:pPr>
              <w:pStyle w:val="paragraph"/>
              <w:spacing w:before="0" w:beforeAutospacing="0" w:after="0" w:afterAutospacing="0"/>
              <w:textAlignment w:val="baseline"/>
              <w:divId w:val="435364753"/>
            </w:pPr>
            <w:r>
              <w:rPr>
                <w:rStyle w:val="normaltextrun"/>
                <w:rFonts w:ascii="DIN-Regular" w:hAnsi="DIN-Regular"/>
                <w:b/>
                <w:bCs/>
                <w:sz w:val="20"/>
                <w:szCs w:val="20"/>
              </w:rPr>
              <w:t>Vraag 6.4</w:t>
            </w:r>
            <w:r>
              <w:rPr>
                <w:rStyle w:val="normaltextrun"/>
                <w:rFonts w:ascii="DIN-Regular" w:hAnsi="DIN-Regular"/>
                <w:sz w:val="20"/>
                <w:szCs w:val="20"/>
              </w:rPr>
              <w:t xml:space="preserve"> Wat vindt u een passend aantal contactmomenten per week (in dagdelen) om een duurzame niveauverhoging bij deelnemers te realiseren?</w:t>
            </w:r>
            <w:r>
              <w:rPr>
                <w:rStyle w:val="eop"/>
                <w:rFonts w:ascii="DIN-Regular" w:hAnsi="DIN-Regular"/>
                <w:sz w:val="20"/>
                <w:szCs w:val="20"/>
              </w:rPr>
              <w:t> </w:t>
            </w:r>
          </w:p>
        </w:tc>
      </w:tr>
      <w:tr w:rsidR="00287BFC" w14:paraId="7601EE5D"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63CE222C" w14:textId="77777777" w:rsidR="00287BFC" w:rsidRDefault="00287BFC" w:rsidP="00287BFC">
            <w:pPr>
              <w:pStyle w:val="paragraph"/>
              <w:spacing w:before="0" w:beforeAutospacing="0" w:after="0" w:afterAutospacing="0"/>
              <w:textAlignment w:val="baseline"/>
            </w:pPr>
            <w:r>
              <w:rPr>
                <w:rStyle w:val="normaltextrun"/>
                <w:rFonts w:ascii="DIN-Regular" w:hAnsi="DIN-Regular"/>
                <w:sz w:val="20"/>
                <w:szCs w:val="20"/>
              </w:rPr>
              <w:t>Antwoord: </w:t>
            </w:r>
            <w:r>
              <w:rPr>
                <w:rStyle w:val="eop"/>
                <w:rFonts w:ascii="DIN-Regular" w:hAnsi="DIN-Regular"/>
                <w:sz w:val="20"/>
                <w:szCs w:val="20"/>
              </w:rPr>
              <w:t> </w:t>
            </w:r>
          </w:p>
        </w:tc>
      </w:tr>
    </w:tbl>
    <w:p w14:paraId="432253B5"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Bold" w:hAnsi="DIN-Bold" w:cs="Segoe UI"/>
          <w:sz w:val="28"/>
          <w:szCs w:val="2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5"/>
      </w:tblGrid>
      <w:tr w:rsidR="00287BFC" w14:paraId="5ECB5C11"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16F20C37" w14:textId="77777777" w:rsidR="00287BFC" w:rsidRDefault="00287BFC">
            <w:pPr>
              <w:pStyle w:val="paragraph"/>
              <w:spacing w:before="0" w:beforeAutospacing="0" w:after="0" w:afterAutospacing="0"/>
              <w:textAlignment w:val="baseline"/>
              <w:divId w:val="1641500693"/>
            </w:pPr>
            <w:r>
              <w:rPr>
                <w:rStyle w:val="normaltextrun"/>
                <w:rFonts w:ascii="DIN-Regular" w:hAnsi="DIN-Regular"/>
                <w:b/>
                <w:bCs/>
                <w:sz w:val="20"/>
                <w:szCs w:val="20"/>
              </w:rPr>
              <w:t>6. Examinering en toetsing</w:t>
            </w:r>
            <w:r>
              <w:rPr>
                <w:rStyle w:val="normaltextrun"/>
                <w:rFonts w:ascii="Arial" w:hAnsi="Arial" w:cs="Arial"/>
                <w:b/>
                <w:bCs/>
                <w:sz w:val="20"/>
                <w:szCs w:val="20"/>
              </w:rPr>
              <w:t> </w:t>
            </w:r>
            <w:r>
              <w:rPr>
                <w:rStyle w:val="eop"/>
                <w:rFonts w:ascii="DIN-Regular" w:hAnsi="DIN-Regular"/>
                <w:sz w:val="20"/>
                <w:szCs w:val="20"/>
              </w:rPr>
              <w:t> </w:t>
            </w:r>
          </w:p>
        </w:tc>
      </w:tr>
      <w:tr w:rsidR="00287BFC" w14:paraId="5B393E6C"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3A97D9F5" w14:textId="77777777" w:rsidR="00287BFC" w:rsidRDefault="00287BFC" w:rsidP="00287BFC">
            <w:pPr>
              <w:pStyle w:val="paragraph"/>
              <w:spacing w:before="0" w:beforeAutospacing="0" w:after="0" w:afterAutospacing="0"/>
              <w:textAlignment w:val="baseline"/>
            </w:pPr>
            <w:r>
              <w:rPr>
                <w:rStyle w:val="eop"/>
                <w:rFonts w:ascii="DIN-Regular" w:hAnsi="DIN-Regular"/>
                <w:sz w:val="20"/>
                <w:szCs w:val="20"/>
              </w:rPr>
              <w:t> </w:t>
            </w:r>
          </w:p>
          <w:p w14:paraId="6E91676A" w14:textId="77777777" w:rsidR="00287BFC" w:rsidRDefault="00287BFC" w:rsidP="00287BFC">
            <w:pPr>
              <w:pStyle w:val="paragraph"/>
              <w:spacing w:before="0" w:beforeAutospacing="0" w:after="0" w:afterAutospacing="0"/>
              <w:textAlignment w:val="baseline"/>
            </w:pPr>
            <w:r>
              <w:rPr>
                <w:rStyle w:val="normaltextrun"/>
                <w:rFonts w:ascii="DIN-Regular" w:hAnsi="DIN-Regular"/>
                <w:b/>
                <w:bCs/>
                <w:sz w:val="20"/>
                <w:szCs w:val="20"/>
              </w:rPr>
              <w:t>Vraag 6.1</w:t>
            </w:r>
            <w:r>
              <w:rPr>
                <w:rStyle w:val="normaltextrun"/>
                <w:rFonts w:ascii="DIN-Regular" w:hAnsi="DIN-Regular"/>
                <w:sz w:val="20"/>
                <w:szCs w:val="20"/>
              </w:rPr>
              <w:t xml:space="preserve"> In hoeverre acht u het noodzakelijk dat een taalaanbieder zelf beschikt over een CREBO-licentie om erkende diploma’s te kunnen uitreiken? Of acht u het voldoende en/of werkbaar wanneer de toetsing en diplomering plaatsvinden via DUO-examens of in samenwerking met een andere erkende (CREBO-gelicentieerde) aanbieder?</w:t>
            </w:r>
            <w:r>
              <w:rPr>
                <w:rStyle w:val="normaltextrun"/>
                <w:rFonts w:ascii="Arial" w:hAnsi="Arial" w:cs="Arial"/>
                <w:sz w:val="20"/>
                <w:szCs w:val="20"/>
              </w:rPr>
              <w:t> </w:t>
            </w:r>
            <w:r>
              <w:rPr>
                <w:rStyle w:val="normaltextrun"/>
                <w:rFonts w:ascii="DIN-Regular" w:hAnsi="DIN-Regular"/>
                <w:sz w:val="20"/>
                <w:szCs w:val="20"/>
              </w:rPr>
              <w:t>Of heeft u een andere optie m.b.t. examinering? </w:t>
            </w:r>
            <w:r>
              <w:rPr>
                <w:rStyle w:val="eop"/>
                <w:rFonts w:ascii="DIN-Regular" w:hAnsi="DIN-Regular"/>
                <w:sz w:val="20"/>
                <w:szCs w:val="20"/>
              </w:rPr>
              <w:t> </w:t>
            </w:r>
          </w:p>
        </w:tc>
      </w:tr>
      <w:tr w:rsidR="00287BFC" w14:paraId="6CE26CF2"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3E1CAB3F" w14:textId="77777777" w:rsidR="00287BFC" w:rsidRDefault="00287BFC" w:rsidP="00287BFC">
            <w:pPr>
              <w:pStyle w:val="paragraph"/>
              <w:spacing w:before="0" w:beforeAutospacing="0" w:after="0" w:afterAutospacing="0"/>
              <w:textAlignment w:val="baseline"/>
            </w:pPr>
            <w:r>
              <w:rPr>
                <w:rStyle w:val="normaltextrun"/>
                <w:rFonts w:ascii="DIN-Regular" w:hAnsi="DIN-Regular"/>
                <w:sz w:val="20"/>
                <w:szCs w:val="20"/>
              </w:rPr>
              <w:t>Antwoord: </w:t>
            </w:r>
            <w:r>
              <w:rPr>
                <w:rStyle w:val="eop"/>
                <w:rFonts w:ascii="DIN-Regular" w:hAnsi="DIN-Regular"/>
                <w:sz w:val="20"/>
                <w:szCs w:val="20"/>
              </w:rPr>
              <w:t> </w:t>
            </w:r>
          </w:p>
        </w:tc>
      </w:tr>
    </w:tbl>
    <w:p w14:paraId="457A70AE"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p w14:paraId="0541AB4A"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p w14:paraId="4354F4D3"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Bold" w:hAnsi="DIN-Bold" w:cs="Segoe UI"/>
          <w:sz w:val="28"/>
          <w:szCs w:val="2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5"/>
      </w:tblGrid>
      <w:tr w:rsidR="00287BFC" w14:paraId="322B8E44"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2D410C4F" w14:textId="77777777" w:rsidR="00287BFC" w:rsidRDefault="00287BFC" w:rsidP="00287BFC">
            <w:pPr>
              <w:pStyle w:val="paragraph"/>
              <w:spacing w:before="0" w:beforeAutospacing="0" w:after="0" w:afterAutospacing="0"/>
              <w:textAlignment w:val="baseline"/>
            </w:pPr>
            <w:r>
              <w:rPr>
                <w:rStyle w:val="normaltextrun"/>
                <w:rFonts w:ascii="DIN-Regular" w:hAnsi="DIN-Regular"/>
                <w:b/>
                <w:bCs/>
                <w:sz w:val="20"/>
                <w:szCs w:val="20"/>
              </w:rPr>
              <w:t>7. Monitoring, evaluatie en nazorg</w:t>
            </w:r>
            <w:r>
              <w:rPr>
                <w:rStyle w:val="normaltextrun"/>
                <w:rFonts w:ascii="Arial" w:hAnsi="Arial" w:cs="Arial"/>
                <w:b/>
                <w:bCs/>
                <w:sz w:val="20"/>
                <w:szCs w:val="20"/>
              </w:rPr>
              <w:t> </w:t>
            </w:r>
            <w:r>
              <w:rPr>
                <w:rStyle w:val="eop"/>
                <w:rFonts w:ascii="DIN-Regular" w:hAnsi="DIN-Regular"/>
                <w:sz w:val="20"/>
                <w:szCs w:val="20"/>
              </w:rPr>
              <w:t> </w:t>
            </w:r>
          </w:p>
          <w:p w14:paraId="3381FB61" w14:textId="77777777" w:rsidR="00287BFC" w:rsidRDefault="00287BFC" w:rsidP="00287BFC">
            <w:pPr>
              <w:pStyle w:val="paragraph"/>
              <w:spacing w:before="0" w:beforeAutospacing="0" w:after="0" w:afterAutospacing="0"/>
              <w:textAlignment w:val="baseline"/>
            </w:pPr>
            <w:r>
              <w:rPr>
                <w:rStyle w:val="eop"/>
                <w:rFonts w:ascii="DIN-Regular" w:hAnsi="DIN-Regular"/>
                <w:sz w:val="20"/>
                <w:szCs w:val="20"/>
              </w:rPr>
              <w:t> </w:t>
            </w:r>
          </w:p>
          <w:p w14:paraId="1C95996C" w14:textId="77777777" w:rsidR="00287BFC" w:rsidRDefault="00287BFC" w:rsidP="00287BFC">
            <w:pPr>
              <w:pStyle w:val="paragraph"/>
              <w:spacing w:before="0" w:beforeAutospacing="0" w:after="0" w:afterAutospacing="0"/>
              <w:textAlignment w:val="baseline"/>
            </w:pPr>
            <w:r>
              <w:rPr>
                <w:rStyle w:val="normaltextrun"/>
                <w:rFonts w:ascii="DIN-Regular" w:hAnsi="DIN-Regular"/>
                <w:b/>
                <w:bCs/>
                <w:sz w:val="20"/>
                <w:szCs w:val="20"/>
              </w:rPr>
              <w:t>Vraag 7.1</w:t>
            </w:r>
            <w:r>
              <w:rPr>
                <w:rStyle w:val="normaltextrun"/>
                <w:rFonts w:ascii="DIN-Regular" w:hAnsi="DIN-Regular"/>
                <w:sz w:val="20"/>
                <w:szCs w:val="20"/>
              </w:rPr>
              <w:t xml:space="preserve"> Wat is volgens u een realistische prestatieafspraak met betrekking tot uitstroom en/of slagingspercentage, waarbij uitstroom wordt gedefinieerd als een verhoging van het taalniveau?  </w:t>
            </w:r>
            <w:r>
              <w:rPr>
                <w:rStyle w:val="eop"/>
                <w:rFonts w:ascii="DIN-Regular" w:hAnsi="DIN-Regular"/>
                <w:sz w:val="20"/>
                <w:szCs w:val="20"/>
              </w:rPr>
              <w:t> </w:t>
            </w:r>
          </w:p>
        </w:tc>
      </w:tr>
      <w:tr w:rsidR="00287BFC" w14:paraId="58EB69DC"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4BFD8BDD" w14:textId="77777777" w:rsidR="00287BFC" w:rsidRDefault="00287BFC" w:rsidP="00287BFC">
            <w:pPr>
              <w:pStyle w:val="paragraph"/>
              <w:spacing w:before="0" w:beforeAutospacing="0" w:after="0" w:afterAutospacing="0"/>
              <w:textAlignment w:val="baseline"/>
            </w:pPr>
            <w:r>
              <w:rPr>
                <w:rStyle w:val="normaltextrun"/>
                <w:rFonts w:ascii="DIN-Regular" w:hAnsi="DIN-Regular"/>
                <w:sz w:val="20"/>
                <w:szCs w:val="20"/>
              </w:rPr>
              <w:t>Antwoord: </w:t>
            </w:r>
            <w:r>
              <w:rPr>
                <w:rStyle w:val="eop"/>
                <w:rFonts w:ascii="DIN-Regular" w:hAnsi="DIN-Regular"/>
                <w:sz w:val="20"/>
                <w:szCs w:val="20"/>
              </w:rPr>
              <w:t> </w:t>
            </w:r>
          </w:p>
        </w:tc>
      </w:tr>
    </w:tbl>
    <w:p w14:paraId="5A490F30"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p w14:paraId="3FD87E5A"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5"/>
      </w:tblGrid>
      <w:tr w:rsidR="00287BFC" w14:paraId="54498782"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6F741B55" w14:textId="77777777" w:rsidR="00287BFC" w:rsidRDefault="00287BFC">
            <w:pPr>
              <w:pStyle w:val="paragraph"/>
              <w:spacing w:before="0" w:beforeAutospacing="0" w:after="0" w:afterAutospacing="0"/>
              <w:textAlignment w:val="baseline"/>
              <w:divId w:val="2018581853"/>
            </w:pPr>
            <w:r>
              <w:rPr>
                <w:rStyle w:val="normaltextrun"/>
                <w:rFonts w:ascii="DIN-Regular" w:hAnsi="DIN-Regular"/>
                <w:b/>
                <w:bCs/>
                <w:sz w:val="20"/>
                <w:szCs w:val="20"/>
              </w:rPr>
              <w:t>Vraag 7.2</w:t>
            </w:r>
            <w:r>
              <w:rPr>
                <w:rStyle w:val="normaltextrun"/>
                <w:rFonts w:ascii="DIN-Regular" w:hAnsi="DIN-Regular"/>
                <w:sz w:val="20"/>
                <w:szCs w:val="20"/>
              </w:rPr>
              <w:t xml:space="preserve"> Wat zijn voor u belangrijke randvoorwaarden m.b.t. monitoring en evaluatie van de uitvoering van de opdracht? </w:t>
            </w:r>
            <w:r>
              <w:rPr>
                <w:rStyle w:val="eop"/>
                <w:rFonts w:ascii="DIN-Regular" w:hAnsi="DIN-Regular"/>
                <w:sz w:val="20"/>
                <w:szCs w:val="20"/>
              </w:rPr>
              <w:t> </w:t>
            </w:r>
          </w:p>
        </w:tc>
      </w:tr>
      <w:tr w:rsidR="00287BFC" w14:paraId="75E88EC5"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23E07B57" w14:textId="77777777" w:rsidR="00287BFC" w:rsidRDefault="00287BFC" w:rsidP="00287BFC">
            <w:pPr>
              <w:pStyle w:val="paragraph"/>
              <w:spacing w:before="0" w:beforeAutospacing="0" w:after="0" w:afterAutospacing="0"/>
              <w:textAlignment w:val="baseline"/>
            </w:pPr>
            <w:r>
              <w:rPr>
                <w:rStyle w:val="normaltextrun"/>
                <w:rFonts w:ascii="DIN-Regular" w:hAnsi="DIN-Regular"/>
                <w:sz w:val="20"/>
                <w:szCs w:val="20"/>
              </w:rPr>
              <w:t>Antwoord: </w:t>
            </w:r>
            <w:r>
              <w:rPr>
                <w:rStyle w:val="eop"/>
                <w:rFonts w:ascii="DIN-Regular" w:hAnsi="DIN-Regular"/>
                <w:sz w:val="20"/>
                <w:szCs w:val="20"/>
              </w:rPr>
              <w:t> </w:t>
            </w:r>
          </w:p>
        </w:tc>
      </w:tr>
    </w:tbl>
    <w:p w14:paraId="75BA176C" w14:textId="77777777" w:rsidR="00287BFC" w:rsidRDefault="00287BFC" w:rsidP="00287BFC">
      <w:pPr>
        <w:pStyle w:val="paragraph"/>
        <w:spacing w:before="0" w:beforeAutospacing="0" w:after="0" w:afterAutospacing="0"/>
        <w:textAlignment w:val="baseline"/>
        <w:rPr>
          <w:rFonts w:ascii="Segoe UI" w:hAnsi="Segoe UI" w:cs="Segoe UI"/>
          <w:sz w:val="18"/>
          <w:szCs w:val="18"/>
        </w:rPr>
      </w:pPr>
      <w:r>
        <w:rPr>
          <w:rStyle w:val="eop"/>
          <w:rFonts w:ascii="DIN-Regular" w:hAnsi="DIN-Regular" w:cs="Segoe U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5"/>
      </w:tblGrid>
      <w:tr w:rsidR="00287BFC" w14:paraId="407EADD6"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7F216DD0" w14:textId="77777777" w:rsidR="00287BFC" w:rsidRDefault="00287BFC">
            <w:pPr>
              <w:pStyle w:val="paragraph"/>
              <w:spacing w:before="0" w:beforeAutospacing="0" w:after="0" w:afterAutospacing="0"/>
              <w:textAlignment w:val="baseline"/>
              <w:divId w:val="1014918751"/>
            </w:pPr>
            <w:r>
              <w:rPr>
                <w:rStyle w:val="normaltextrun"/>
                <w:rFonts w:ascii="DIN-Regular" w:hAnsi="DIN-Regular"/>
                <w:b/>
                <w:bCs/>
                <w:sz w:val="20"/>
                <w:szCs w:val="20"/>
              </w:rPr>
              <w:t>Vraag 7.3</w:t>
            </w:r>
            <w:r>
              <w:rPr>
                <w:rStyle w:val="normaltextrun"/>
                <w:rFonts w:ascii="DIN-Regular" w:hAnsi="DIN-Regular"/>
                <w:sz w:val="20"/>
                <w:szCs w:val="20"/>
              </w:rPr>
              <w:t xml:space="preserve"> Wat is realistisch van de opdrachtgever om aan u te vragen m.b.t. nazorg aan deelnemers na afloop van een leertraject?</w:t>
            </w:r>
            <w:r>
              <w:rPr>
                <w:rStyle w:val="eop"/>
                <w:rFonts w:ascii="DIN-Regular" w:hAnsi="DIN-Regular"/>
                <w:sz w:val="20"/>
                <w:szCs w:val="20"/>
              </w:rPr>
              <w:t> </w:t>
            </w:r>
          </w:p>
        </w:tc>
      </w:tr>
      <w:tr w:rsidR="00287BFC" w14:paraId="62B60C17" w14:textId="77777777" w:rsidTr="00287BFC">
        <w:trPr>
          <w:trHeight w:val="300"/>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56DFCC86" w14:textId="77777777" w:rsidR="00287BFC" w:rsidRDefault="00287BFC" w:rsidP="00287BFC">
            <w:pPr>
              <w:pStyle w:val="paragraph"/>
              <w:spacing w:before="0" w:beforeAutospacing="0" w:after="0" w:afterAutospacing="0"/>
              <w:textAlignment w:val="baseline"/>
            </w:pPr>
            <w:r>
              <w:rPr>
                <w:rStyle w:val="normaltextrun"/>
                <w:rFonts w:ascii="DIN-Regular" w:hAnsi="DIN-Regular"/>
                <w:sz w:val="20"/>
                <w:szCs w:val="20"/>
              </w:rPr>
              <w:t>Antwoord: </w:t>
            </w:r>
            <w:r>
              <w:rPr>
                <w:rStyle w:val="eop"/>
                <w:rFonts w:ascii="DIN-Regular" w:hAnsi="DIN-Regular"/>
                <w:sz w:val="20"/>
                <w:szCs w:val="20"/>
              </w:rPr>
              <w:t> </w:t>
            </w:r>
          </w:p>
        </w:tc>
      </w:tr>
    </w:tbl>
    <w:p w14:paraId="7CFABF45" w14:textId="77777777" w:rsidR="00287BFC" w:rsidRDefault="00287BFC" w:rsidP="00287BFC">
      <w:pPr>
        <w:pStyle w:val="paragraph"/>
        <w:spacing w:before="0" w:beforeAutospacing="0" w:after="0" w:afterAutospacing="0"/>
        <w:ind w:left="720"/>
        <w:textAlignment w:val="baseline"/>
        <w:rPr>
          <w:rFonts w:ascii="Segoe UI" w:hAnsi="Segoe UI" w:cs="Segoe UI"/>
          <w:sz w:val="18"/>
          <w:szCs w:val="18"/>
        </w:rPr>
      </w:pPr>
      <w:r>
        <w:rPr>
          <w:rStyle w:val="eop"/>
          <w:rFonts w:ascii="DIN-LightItalic" w:hAnsi="DIN-LightItalic" w:cs="Segoe UI"/>
          <w:sz w:val="36"/>
          <w:szCs w:val="36"/>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5"/>
      </w:tblGrid>
      <w:tr w:rsidR="00287BFC" w14:paraId="28D4EC9C" w14:textId="77777777" w:rsidTr="00287BFC">
        <w:trPr>
          <w:trHeight w:val="285"/>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3A88B001" w14:textId="77777777" w:rsidR="00287BFC" w:rsidRDefault="00287BFC">
            <w:pPr>
              <w:pStyle w:val="paragraph"/>
              <w:spacing w:before="0" w:beforeAutospacing="0" w:after="0" w:afterAutospacing="0"/>
              <w:textAlignment w:val="baseline"/>
              <w:divId w:val="899483619"/>
            </w:pPr>
            <w:r>
              <w:rPr>
                <w:rStyle w:val="normaltextrun"/>
                <w:rFonts w:ascii="DIN-Regular" w:hAnsi="DIN-Regular"/>
                <w:b/>
                <w:bCs/>
                <w:sz w:val="20"/>
                <w:szCs w:val="20"/>
              </w:rPr>
              <w:t>Vraag 7.3</w:t>
            </w:r>
            <w:r>
              <w:rPr>
                <w:rStyle w:val="normaltextrun"/>
                <w:rFonts w:ascii="DIN-Regular" w:hAnsi="DIN-Regular"/>
                <w:sz w:val="20"/>
                <w:szCs w:val="20"/>
              </w:rPr>
              <w:t xml:space="preserve"> Hoe kijkt u aan tegen vervolgtrajecten voor deelnemers? Wat is uw voorkeur bij het toewijzen van plekken op de wachtlijst: geeft u voorrang aan deelnemers die een eerder traject succesvol hebben afgerond, of aan nieuwe instromers die nog moeten starten?</w:t>
            </w:r>
            <w:r>
              <w:rPr>
                <w:rStyle w:val="eop"/>
                <w:rFonts w:ascii="DIN-Regular" w:hAnsi="DIN-Regular"/>
                <w:sz w:val="20"/>
                <w:szCs w:val="20"/>
              </w:rPr>
              <w:t> </w:t>
            </w:r>
          </w:p>
        </w:tc>
      </w:tr>
      <w:tr w:rsidR="00287BFC" w14:paraId="27F3AEF4" w14:textId="77777777" w:rsidTr="00287BFC">
        <w:trPr>
          <w:trHeight w:val="285"/>
        </w:trPr>
        <w:tc>
          <w:tcPr>
            <w:tcW w:w="8295" w:type="dxa"/>
            <w:tcBorders>
              <w:top w:val="single" w:sz="6" w:space="0" w:color="auto"/>
              <w:left w:val="single" w:sz="6" w:space="0" w:color="auto"/>
              <w:bottom w:val="single" w:sz="6" w:space="0" w:color="auto"/>
              <w:right w:val="single" w:sz="6" w:space="0" w:color="auto"/>
            </w:tcBorders>
            <w:shd w:val="clear" w:color="auto" w:fill="auto"/>
            <w:hideMark/>
          </w:tcPr>
          <w:p w14:paraId="0B85D2C6" w14:textId="77777777" w:rsidR="00287BFC" w:rsidRDefault="00287BFC" w:rsidP="00287BFC">
            <w:pPr>
              <w:pStyle w:val="paragraph"/>
              <w:spacing w:before="0" w:beforeAutospacing="0" w:after="0" w:afterAutospacing="0"/>
              <w:textAlignment w:val="baseline"/>
            </w:pPr>
            <w:r>
              <w:rPr>
                <w:rStyle w:val="normaltextrun"/>
                <w:rFonts w:ascii="DIN-Regular" w:hAnsi="DIN-Regular"/>
                <w:sz w:val="20"/>
                <w:szCs w:val="20"/>
              </w:rPr>
              <w:t>Antwoord: </w:t>
            </w:r>
            <w:r>
              <w:rPr>
                <w:rStyle w:val="eop"/>
                <w:rFonts w:ascii="DIN-Regular" w:hAnsi="DIN-Regular"/>
                <w:sz w:val="20"/>
                <w:szCs w:val="20"/>
              </w:rPr>
              <w:t> </w:t>
            </w:r>
          </w:p>
        </w:tc>
      </w:tr>
    </w:tbl>
    <w:p w14:paraId="4377616B" w14:textId="77777777" w:rsidR="00287BFC" w:rsidRDefault="00287BFC" w:rsidP="0093314D">
      <w:pPr>
        <w:pStyle w:val="Lijstalinea1"/>
        <w:ind w:left="0"/>
        <w:rPr>
          <w:rFonts w:ascii="DIN-Regular" w:hAnsi="DIN-Regular"/>
          <w:sz w:val="20"/>
          <w:szCs w:val="20"/>
        </w:rPr>
      </w:pPr>
    </w:p>
    <w:p w14:paraId="360C3780" w14:textId="77777777" w:rsidR="00287BFC" w:rsidRPr="00475D70" w:rsidRDefault="00287BFC" w:rsidP="0093314D">
      <w:pPr>
        <w:pStyle w:val="Lijstalinea1"/>
        <w:ind w:left="0"/>
        <w:rPr>
          <w:rFonts w:ascii="DIN-Regular" w:hAnsi="DIN-Regular"/>
          <w:sz w:val="20"/>
          <w:szCs w:val="20"/>
        </w:rPr>
      </w:pPr>
    </w:p>
    <w:p w14:paraId="07D09D75" w14:textId="77777777" w:rsidR="00AF18F2" w:rsidRPr="00CE2DB7" w:rsidRDefault="00AF18F2" w:rsidP="00AF18F2">
      <w:pPr>
        <w:rPr>
          <w:rFonts w:ascii="Plantin" w:hAnsi="Plantin"/>
          <w:sz w:val="20"/>
          <w:szCs w:val="20"/>
          <w:lang w:val="nl-NL"/>
        </w:rPr>
      </w:pPr>
    </w:p>
    <w:p w14:paraId="69354D12" w14:textId="77777777" w:rsidR="00E74E2A" w:rsidRPr="00466622" w:rsidRDefault="006F00F0" w:rsidP="00B43B7B">
      <w:pPr>
        <w:rPr>
          <w:rFonts w:ascii="DIN-Regular" w:hAnsi="DIN-Regular"/>
          <w:color w:val="6B9DC7"/>
          <w:sz w:val="36"/>
          <w:szCs w:val="36"/>
          <w:lang w:val="nl-NL"/>
        </w:rPr>
      </w:pPr>
      <w:r>
        <w:rPr>
          <w:rFonts w:ascii="DIN-Bold" w:hAnsi="DIN-Bold"/>
          <w:sz w:val="28"/>
          <w:szCs w:val="28"/>
          <w:lang w:val="nl-NL"/>
        </w:rPr>
        <w:br w:type="page"/>
      </w:r>
      <w:r w:rsidR="00745031" w:rsidRPr="00466622">
        <w:rPr>
          <w:rFonts w:ascii="DIN-Regular" w:hAnsi="DIN-Regular"/>
          <w:color w:val="6B9DC7"/>
          <w:sz w:val="36"/>
          <w:szCs w:val="36"/>
          <w:lang w:val="nl-NL"/>
        </w:rPr>
        <w:lastRenderedPageBreak/>
        <w:t>5</w:t>
      </w:r>
      <w:r w:rsidR="00E74E2A" w:rsidRPr="00466622">
        <w:rPr>
          <w:rFonts w:ascii="DIN-Regular" w:hAnsi="DIN-Regular"/>
          <w:color w:val="6B9DC7"/>
          <w:sz w:val="36"/>
          <w:szCs w:val="36"/>
          <w:lang w:val="nl-NL"/>
        </w:rPr>
        <w:t xml:space="preserve">. </w:t>
      </w:r>
      <w:r w:rsidR="00E74E2A" w:rsidRPr="00466622">
        <w:rPr>
          <w:rFonts w:ascii="DIN-Regular" w:hAnsi="DIN-Regular"/>
          <w:color w:val="6B9DC7"/>
          <w:sz w:val="36"/>
          <w:szCs w:val="36"/>
          <w:lang w:val="nl-NL"/>
        </w:rPr>
        <w:tab/>
        <w:t>Procedure</w:t>
      </w:r>
    </w:p>
    <w:p w14:paraId="3CDA94E4" w14:textId="7251B21A" w:rsidR="00E74E2A" w:rsidRPr="00E74E2A" w:rsidRDefault="00232F26" w:rsidP="00E74E2A">
      <w:pPr>
        <w:rPr>
          <w:rFonts w:ascii="DIN-LightItalic" w:hAnsi="DIN-LightItalic"/>
          <w:sz w:val="36"/>
          <w:szCs w:val="36"/>
          <w:lang w:val="nl-NL"/>
        </w:rPr>
      </w:pPr>
      <w:r>
        <w:rPr>
          <w:rFonts w:ascii="DIN-LightItalic" w:hAnsi="DIN-LightItalic"/>
          <w:noProof/>
          <w:sz w:val="36"/>
          <w:szCs w:val="36"/>
          <w:lang w:val="nl-NL" w:eastAsia="nl-NL"/>
        </w:rPr>
        <mc:AlternateContent>
          <mc:Choice Requires="wps">
            <w:drawing>
              <wp:anchor distT="0" distB="0" distL="114300" distR="114300" simplePos="0" relativeHeight="251656704" behindDoc="0" locked="0" layoutInCell="1" allowOverlap="1" wp14:anchorId="21CA4E92" wp14:editId="79BFCF20">
                <wp:simplePos x="0" y="0"/>
                <wp:positionH relativeFrom="column">
                  <wp:posOffset>11430</wp:posOffset>
                </wp:positionH>
                <wp:positionV relativeFrom="paragraph">
                  <wp:posOffset>376555</wp:posOffset>
                </wp:positionV>
                <wp:extent cx="5238750" cy="1457325"/>
                <wp:effectExtent l="0" t="0" r="0" b="9525"/>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1457325"/>
                        </a:xfrm>
                        <a:prstGeom prst="rect">
                          <a:avLst/>
                        </a:prstGeom>
                        <a:solidFill>
                          <a:srgbClr val="D8E5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35139" w14:textId="77777777" w:rsidR="0093314D" w:rsidRPr="00475D70" w:rsidRDefault="0093314D">
                            <w:pPr>
                              <w:rPr>
                                <w:rFonts w:ascii="DIN-Regular" w:hAnsi="DIN-Regular"/>
                                <w:b/>
                                <w:sz w:val="20"/>
                                <w:szCs w:val="20"/>
                                <w:lang w:val="nl-NL"/>
                              </w:rPr>
                            </w:pPr>
                            <w:r w:rsidRPr="00475D70">
                              <w:rPr>
                                <w:rFonts w:ascii="DIN-Regular" w:hAnsi="DIN-Regular"/>
                                <w:b/>
                                <w:sz w:val="20"/>
                                <w:szCs w:val="20"/>
                                <w:lang w:val="nl-NL"/>
                              </w:rPr>
                              <w:t>Planning marktconsultatie</w:t>
                            </w:r>
                            <w:r w:rsidR="007319CA" w:rsidRPr="00475D70">
                              <w:rPr>
                                <w:rFonts w:ascii="DIN-Regular" w:hAnsi="DIN-Regular"/>
                                <w:b/>
                                <w:sz w:val="20"/>
                                <w:szCs w:val="20"/>
                                <w:lang w:val="nl-NL"/>
                              </w:rPr>
                              <w:t xml:space="preserve"> </w:t>
                            </w:r>
                            <w:r w:rsidRPr="00475D70">
                              <w:rPr>
                                <w:rFonts w:ascii="DIN-Regular" w:hAnsi="DIN-Regular"/>
                                <w:b/>
                                <w:sz w:val="20"/>
                                <w:szCs w:val="20"/>
                                <w:lang w:val="nl-NL"/>
                              </w:rPr>
                              <w:br/>
                            </w:r>
                          </w:p>
                          <w:p w14:paraId="62EFAB2E" w14:textId="25A637E9" w:rsidR="00107AC1" w:rsidRPr="00272D23" w:rsidRDefault="0093314D">
                            <w:pPr>
                              <w:rPr>
                                <w:rFonts w:ascii="DIN-Regular" w:hAnsi="DIN-Regular"/>
                                <w:b/>
                                <w:bCs/>
                                <w:lang w:val="nl-NL"/>
                              </w:rPr>
                            </w:pPr>
                            <w:r w:rsidRPr="00272D23">
                              <w:rPr>
                                <w:rFonts w:ascii="DIN-Regular" w:hAnsi="DIN-Regular"/>
                                <w:b/>
                                <w:bCs/>
                                <w:lang w:val="nl-NL"/>
                              </w:rPr>
                              <w:t>Publicatie marktconsultatie</w:t>
                            </w:r>
                            <w:r w:rsidR="00107AC1" w:rsidRPr="00272D23">
                              <w:rPr>
                                <w:rFonts w:ascii="DIN-Regular" w:hAnsi="DIN-Regular"/>
                                <w:b/>
                                <w:bCs/>
                                <w:lang w:val="nl-NL"/>
                              </w:rPr>
                              <w:tab/>
                            </w:r>
                            <w:r w:rsidR="00107AC1" w:rsidRPr="00272D23">
                              <w:rPr>
                                <w:rFonts w:ascii="DIN-Regular" w:hAnsi="DIN-Regular"/>
                                <w:b/>
                                <w:bCs/>
                                <w:lang w:val="nl-NL"/>
                              </w:rPr>
                              <w:tab/>
                            </w:r>
                            <w:r w:rsidR="00107AC1" w:rsidRPr="00272D23">
                              <w:rPr>
                                <w:rFonts w:ascii="DIN-Regular" w:hAnsi="DIN-Regular"/>
                                <w:b/>
                                <w:bCs/>
                                <w:lang w:val="nl-NL"/>
                              </w:rPr>
                              <w:tab/>
                            </w:r>
                            <w:r w:rsidR="00107AC1" w:rsidRPr="00272D23">
                              <w:rPr>
                                <w:rFonts w:ascii="DIN-Regular" w:hAnsi="DIN-Regular"/>
                                <w:b/>
                                <w:bCs/>
                                <w:lang w:val="nl-NL"/>
                              </w:rPr>
                              <w:tab/>
                            </w:r>
                            <w:r w:rsidR="00107AC1" w:rsidRPr="00272D23">
                              <w:rPr>
                                <w:rFonts w:ascii="DIN-Regular" w:hAnsi="DIN-Regular"/>
                                <w:b/>
                                <w:bCs/>
                                <w:lang w:val="nl-NL"/>
                              </w:rPr>
                              <w:tab/>
                            </w:r>
                            <w:r w:rsidR="00287BFC" w:rsidRPr="00272D23">
                              <w:rPr>
                                <w:rFonts w:ascii="DIN-Regular" w:hAnsi="DIN-Regular"/>
                                <w:b/>
                                <w:bCs/>
                                <w:lang w:val="nl-NL"/>
                              </w:rPr>
                              <w:t>18</w:t>
                            </w:r>
                            <w:r w:rsidR="00272D23" w:rsidRPr="00272D23">
                              <w:rPr>
                                <w:rFonts w:ascii="DIN-Regular" w:hAnsi="DIN-Regular"/>
                                <w:b/>
                                <w:bCs/>
                                <w:lang w:val="nl-NL"/>
                              </w:rPr>
                              <w:t xml:space="preserve"> </w:t>
                            </w:r>
                            <w:r w:rsidR="00287BFC" w:rsidRPr="00272D23">
                              <w:rPr>
                                <w:rFonts w:ascii="DIN-Regular" w:hAnsi="DIN-Regular"/>
                                <w:b/>
                                <w:bCs/>
                                <w:lang w:val="nl-NL"/>
                              </w:rPr>
                              <w:t>jul</w:t>
                            </w:r>
                            <w:r w:rsidR="00272D23" w:rsidRPr="00272D23">
                              <w:rPr>
                                <w:rFonts w:ascii="DIN-Regular" w:hAnsi="DIN-Regular"/>
                                <w:b/>
                                <w:bCs/>
                                <w:lang w:val="nl-NL"/>
                              </w:rPr>
                              <w:t xml:space="preserve">i </w:t>
                            </w:r>
                            <w:r w:rsidR="00287BFC" w:rsidRPr="00272D23">
                              <w:rPr>
                                <w:rFonts w:ascii="DIN-Regular" w:hAnsi="DIN-Regular"/>
                                <w:b/>
                                <w:bCs/>
                                <w:lang w:val="nl-NL"/>
                              </w:rPr>
                              <w:t>25</w:t>
                            </w:r>
                          </w:p>
                          <w:p w14:paraId="1F86FBC0" w14:textId="2D5ED938" w:rsidR="00107AC1" w:rsidRPr="00272D23" w:rsidRDefault="00107AC1">
                            <w:pPr>
                              <w:rPr>
                                <w:rFonts w:ascii="DIN-Regular" w:hAnsi="DIN-Regular"/>
                                <w:b/>
                                <w:bCs/>
                                <w:i/>
                                <w:iCs/>
                                <w:lang w:val="nl-NL"/>
                              </w:rPr>
                            </w:pPr>
                          </w:p>
                          <w:p w14:paraId="1874A7C7" w14:textId="2AC9F9D3" w:rsidR="0093314D" w:rsidRPr="00272D23" w:rsidRDefault="0093314D">
                            <w:pPr>
                              <w:rPr>
                                <w:rFonts w:ascii="DIN-Regular" w:hAnsi="DIN-Regular"/>
                                <w:b/>
                                <w:bCs/>
                                <w:lang w:val="nl-NL"/>
                              </w:rPr>
                            </w:pPr>
                            <w:r w:rsidRPr="00272D23">
                              <w:rPr>
                                <w:rFonts w:ascii="DIN-Regular" w:hAnsi="DIN-Regular"/>
                                <w:b/>
                                <w:bCs/>
                                <w:i/>
                                <w:iCs/>
                                <w:lang w:val="nl-NL"/>
                              </w:rPr>
                              <w:tab/>
                            </w:r>
                            <w:r w:rsidR="00107AC1" w:rsidRPr="00272D23">
                              <w:rPr>
                                <w:rFonts w:ascii="DIN-Regular" w:hAnsi="DIN-Regular"/>
                                <w:b/>
                                <w:bCs/>
                                <w:i/>
                                <w:iCs/>
                                <w:lang w:val="nl-NL"/>
                              </w:rPr>
                              <w:tab/>
                            </w:r>
                            <w:r w:rsidR="00107AC1" w:rsidRPr="00272D23">
                              <w:rPr>
                                <w:rFonts w:ascii="DIN-Regular" w:hAnsi="DIN-Regular"/>
                                <w:b/>
                                <w:bCs/>
                                <w:i/>
                                <w:iCs/>
                                <w:lang w:val="nl-NL"/>
                              </w:rPr>
                              <w:tab/>
                            </w:r>
                            <w:r w:rsidR="00107AC1" w:rsidRPr="00272D23">
                              <w:rPr>
                                <w:rFonts w:ascii="DIN-Regular" w:hAnsi="DIN-Regular"/>
                                <w:b/>
                                <w:bCs/>
                                <w:i/>
                                <w:iCs/>
                                <w:lang w:val="nl-NL"/>
                              </w:rPr>
                              <w:tab/>
                            </w:r>
                            <w:r w:rsidR="00107AC1" w:rsidRPr="00272D23">
                              <w:rPr>
                                <w:rFonts w:ascii="DIN-Regular" w:hAnsi="DIN-Regular"/>
                                <w:b/>
                                <w:bCs/>
                                <w:i/>
                                <w:iCs/>
                                <w:lang w:val="nl-NL"/>
                              </w:rPr>
                              <w:tab/>
                            </w:r>
                            <w:r w:rsidRPr="00272D23">
                              <w:rPr>
                                <w:rFonts w:ascii="DIN-Regular" w:hAnsi="DIN-Regular"/>
                                <w:b/>
                                <w:bCs/>
                                <w:lang w:val="nl-NL"/>
                              </w:rPr>
                              <w:tab/>
                            </w:r>
                          </w:p>
                          <w:p w14:paraId="4E554B84" w14:textId="47EEAA3D" w:rsidR="0093314D" w:rsidRPr="00475D70" w:rsidRDefault="0093314D">
                            <w:pPr>
                              <w:rPr>
                                <w:rFonts w:ascii="DIN-Regular" w:hAnsi="DIN-Regular"/>
                                <w:sz w:val="20"/>
                                <w:szCs w:val="20"/>
                                <w:lang w:val="nl-NL"/>
                              </w:rPr>
                            </w:pPr>
                            <w:r w:rsidRPr="00272D23">
                              <w:rPr>
                                <w:rFonts w:ascii="DIN-Regular" w:hAnsi="DIN-Regular"/>
                                <w:b/>
                                <w:bCs/>
                                <w:lang w:val="nl-NL"/>
                              </w:rPr>
                              <w:t>Sluitingstermijn reacties marktpartijen</w:t>
                            </w:r>
                            <w:r w:rsidR="00107AC1" w:rsidRPr="00272D23">
                              <w:rPr>
                                <w:rFonts w:ascii="DIN-Regular" w:hAnsi="DIN-Regular"/>
                                <w:b/>
                                <w:bCs/>
                                <w:lang w:val="nl-NL"/>
                              </w:rPr>
                              <w:tab/>
                            </w:r>
                            <w:r w:rsidR="00107AC1" w:rsidRPr="00272D23">
                              <w:rPr>
                                <w:rFonts w:ascii="DIN-Regular" w:hAnsi="DIN-Regular"/>
                                <w:b/>
                                <w:bCs/>
                                <w:lang w:val="nl-NL"/>
                              </w:rPr>
                              <w:tab/>
                            </w:r>
                            <w:r w:rsidR="00107AC1" w:rsidRPr="00272D23">
                              <w:rPr>
                                <w:rFonts w:ascii="DIN-Regular" w:hAnsi="DIN-Regular"/>
                                <w:b/>
                                <w:bCs/>
                                <w:lang w:val="nl-NL"/>
                              </w:rPr>
                              <w:tab/>
                            </w:r>
                            <w:r w:rsidR="00107AC1" w:rsidRPr="00272D23">
                              <w:rPr>
                                <w:rFonts w:ascii="DIN-Regular" w:hAnsi="DIN-Regular"/>
                                <w:b/>
                                <w:bCs/>
                                <w:lang w:val="nl-NL"/>
                              </w:rPr>
                              <w:tab/>
                            </w:r>
                            <w:r w:rsidR="00C33AC0" w:rsidRPr="00272D23">
                              <w:rPr>
                                <w:rFonts w:ascii="DIN-Regular" w:hAnsi="DIN-Regular"/>
                                <w:b/>
                                <w:bCs/>
                                <w:lang w:val="nl-NL"/>
                              </w:rPr>
                              <w:t>5 augustus</w:t>
                            </w:r>
                            <w:r w:rsidR="00272D23" w:rsidRPr="00272D23">
                              <w:rPr>
                                <w:rFonts w:ascii="DIN-Regular" w:hAnsi="DIN-Regular"/>
                                <w:b/>
                                <w:bCs/>
                                <w:lang w:val="nl-NL"/>
                              </w:rPr>
                              <w:t xml:space="preserve"> 25</w:t>
                            </w:r>
                            <w:r w:rsidRPr="00475D70">
                              <w:rPr>
                                <w:rFonts w:ascii="DIN-Regular" w:hAnsi="DIN-Regular"/>
                                <w:sz w:val="20"/>
                                <w:szCs w:val="20"/>
                                <w:lang w:val="nl-NL"/>
                              </w:rPr>
                              <w:tab/>
                            </w:r>
                            <w:r w:rsidRPr="00475D70">
                              <w:rPr>
                                <w:rFonts w:ascii="DIN-Regular" w:hAnsi="DIN-Regular"/>
                                <w:sz w:val="20"/>
                                <w:szCs w:val="20"/>
                                <w:lang w:val="nl-NL"/>
                              </w:rPr>
                              <w:tab/>
                            </w:r>
                          </w:p>
                          <w:p w14:paraId="393EF912" w14:textId="04D34C4A" w:rsidR="0093314D" w:rsidRDefault="0093314D">
                            <w:pPr>
                              <w:rPr>
                                <w:rFonts w:ascii="Plantin" w:hAnsi="Plantin"/>
                                <w:sz w:val="20"/>
                                <w:szCs w:val="20"/>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A4E92" id="Text Box 6" o:spid="_x0000_s1032" type="#_x0000_t202" style="position:absolute;margin-left:.9pt;margin-top:29.65pt;width:412.5pt;height:11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" fillcolor="#d8e5f2" stroked="f">
                <v:textbox>
                  <w:txbxContent>
                    <w:p w14:paraId="21235139" w14:textId="77777777" w:rsidR="0093314D" w:rsidRPr="00475D70" w:rsidRDefault="0093314D">
                      <w:pPr>
                        <w:rPr>
                          <w:rFonts w:ascii="DIN-Regular" w:hAnsi="DIN-Regular"/>
                          <w:b/>
                          <w:sz w:val="20"/>
                          <w:szCs w:val="20"/>
                          <w:lang w:val="nl-NL"/>
                        </w:rPr>
                      </w:pPr>
                      <w:r w:rsidRPr="00475D70">
                        <w:rPr>
                          <w:rFonts w:ascii="DIN-Regular" w:hAnsi="DIN-Regular"/>
                          <w:b/>
                          <w:sz w:val="20"/>
                          <w:szCs w:val="20"/>
                          <w:lang w:val="nl-NL"/>
                        </w:rPr>
                        <w:t>Planning marktconsultatie</w:t>
                      </w:r>
                      <w:r w:rsidR="007319CA" w:rsidRPr="00475D70">
                        <w:rPr>
                          <w:rFonts w:ascii="DIN-Regular" w:hAnsi="DIN-Regular"/>
                          <w:b/>
                          <w:sz w:val="20"/>
                          <w:szCs w:val="20"/>
                          <w:lang w:val="nl-NL"/>
                        </w:rPr>
                        <w:t xml:space="preserve"> </w:t>
                      </w:r>
                      <w:r w:rsidRPr="00475D70">
                        <w:rPr>
                          <w:rFonts w:ascii="DIN-Regular" w:hAnsi="DIN-Regular"/>
                          <w:b/>
                          <w:sz w:val="20"/>
                          <w:szCs w:val="20"/>
                          <w:lang w:val="nl-NL"/>
                        </w:rPr>
                        <w:br/>
                      </w:r>
                    </w:p>
                    <w:p w14:paraId="62EFAB2E" w14:textId="25A637E9" w:rsidR="00107AC1" w:rsidRPr="00272D23" w:rsidRDefault="0093314D">
                      <w:pPr>
                        <w:rPr>
                          <w:rFonts w:ascii="DIN-Regular" w:hAnsi="DIN-Regular"/>
                          <w:b/>
                          <w:bCs/>
                          <w:lang w:val="nl-NL"/>
                        </w:rPr>
                      </w:pPr>
                      <w:r w:rsidRPr="00272D23">
                        <w:rPr>
                          <w:rFonts w:ascii="DIN-Regular" w:hAnsi="DIN-Regular"/>
                          <w:b/>
                          <w:bCs/>
                          <w:lang w:val="nl-NL"/>
                        </w:rPr>
                        <w:t>Publicatie marktconsultatie</w:t>
                      </w:r>
                      <w:r w:rsidR="00107AC1" w:rsidRPr="00272D23">
                        <w:rPr>
                          <w:rFonts w:ascii="DIN-Regular" w:hAnsi="DIN-Regular"/>
                          <w:b/>
                          <w:bCs/>
                          <w:lang w:val="nl-NL"/>
                        </w:rPr>
                        <w:tab/>
                      </w:r>
                      <w:r w:rsidR="00107AC1" w:rsidRPr="00272D23">
                        <w:rPr>
                          <w:rFonts w:ascii="DIN-Regular" w:hAnsi="DIN-Regular"/>
                          <w:b/>
                          <w:bCs/>
                          <w:lang w:val="nl-NL"/>
                        </w:rPr>
                        <w:tab/>
                      </w:r>
                      <w:r w:rsidR="00107AC1" w:rsidRPr="00272D23">
                        <w:rPr>
                          <w:rFonts w:ascii="DIN-Regular" w:hAnsi="DIN-Regular"/>
                          <w:b/>
                          <w:bCs/>
                          <w:lang w:val="nl-NL"/>
                        </w:rPr>
                        <w:tab/>
                      </w:r>
                      <w:r w:rsidR="00107AC1" w:rsidRPr="00272D23">
                        <w:rPr>
                          <w:rFonts w:ascii="DIN-Regular" w:hAnsi="DIN-Regular"/>
                          <w:b/>
                          <w:bCs/>
                          <w:lang w:val="nl-NL"/>
                        </w:rPr>
                        <w:tab/>
                      </w:r>
                      <w:r w:rsidR="00107AC1" w:rsidRPr="00272D23">
                        <w:rPr>
                          <w:rFonts w:ascii="DIN-Regular" w:hAnsi="DIN-Regular"/>
                          <w:b/>
                          <w:bCs/>
                          <w:lang w:val="nl-NL"/>
                        </w:rPr>
                        <w:tab/>
                      </w:r>
                      <w:r w:rsidR="00287BFC" w:rsidRPr="00272D23">
                        <w:rPr>
                          <w:rFonts w:ascii="DIN-Regular" w:hAnsi="DIN-Regular"/>
                          <w:b/>
                          <w:bCs/>
                          <w:lang w:val="nl-NL"/>
                        </w:rPr>
                        <w:t>18</w:t>
                      </w:r>
                      <w:r w:rsidR="00272D23" w:rsidRPr="00272D23">
                        <w:rPr>
                          <w:rFonts w:ascii="DIN-Regular" w:hAnsi="DIN-Regular"/>
                          <w:b/>
                          <w:bCs/>
                          <w:lang w:val="nl-NL"/>
                        </w:rPr>
                        <w:t xml:space="preserve"> </w:t>
                      </w:r>
                      <w:r w:rsidR="00287BFC" w:rsidRPr="00272D23">
                        <w:rPr>
                          <w:rFonts w:ascii="DIN-Regular" w:hAnsi="DIN-Regular"/>
                          <w:b/>
                          <w:bCs/>
                          <w:lang w:val="nl-NL"/>
                        </w:rPr>
                        <w:t>jul</w:t>
                      </w:r>
                      <w:r w:rsidR="00272D23" w:rsidRPr="00272D23">
                        <w:rPr>
                          <w:rFonts w:ascii="DIN-Regular" w:hAnsi="DIN-Regular"/>
                          <w:b/>
                          <w:bCs/>
                          <w:lang w:val="nl-NL"/>
                        </w:rPr>
                        <w:t xml:space="preserve">i </w:t>
                      </w:r>
                      <w:r w:rsidR="00287BFC" w:rsidRPr="00272D23">
                        <w:rPr>
                          <w:rFonts w:ascii="DIN-Regular" w:hAnsi="DIN-Regular"/>
                          <w:b/>
                          <w:bCs/>
                          <w:lang w:val="nl-NL"/>
                        </w:rPr>
                        <w:t>25</w:t>
                      </w:r>
                    </w:p>
                    <w:p w14:paraId="1F86FBC0" w14:textId="2D5ED938" w:rsidR="00107AC1" w:rsidRPr="00272D23" w:rsidRDefault="00107AC1">
                      <w:pPr>
                        <w:rPr>
                          <w:rFonts w:ascii="DIN-Regular" w:hAnsi="DIN-Regular"/>
                          <w:b/>
                          <w:bCs/>
                          <w:i/>
                          <w:iCs/>
                          <w:lang w:val="nl-NL"/>
                        </w:rPr>
                      </w:pPr>
                    </w:p>
                    <w:p w14:paraId="1874A7C7" w14:textId="2AC9F9D3" w:rsidR="0093314D" w:rsidRPr="00272D23" w:rsidRDefault="0093314D">
                      <w:pPr>
                        <w:rPr>
                          <w:rFonts w:ascii="DIN-Regular" w:hAnsi="DIN-Regular"/>
                          <w:b/>
                          <w:bCs/>
                          <w:lang w:val="nl-NL"/>
                        </w:rPr>
                      </w:pPr>
                      <w:r w:rsidRPr="00272D23">
                        <w:rPr>
                          <w:rFonts w:ascii="DIN-Regular" w:hAnsi="DIN-Regular"/>
                          <w:b/>
                          <w:bCs/>
                          <w:i/>
                          <w:iCs/>
                          <w:lang w:val="nl-NL"/>
                        </w:rPr>
                        <w:tab/>
                      </w:r>
                      <w:r w:rsidR="00107AC1" w:rsidRPr="00272D23">
                        <w:rPr>
                          <w:rFonts w:ascii="DIN-Regular" w:hAnsi="DIN-Regular"/>
                          <w:b/>
                          <w:bCs/>
                          <w:i/>
                          <w:iCs/>
                          <w:lang w:val="nl-NL"/>
                        </w:rPr>
                        <w:tab/>
                      </w:r>
                      <w:r w:rsidR="00107AC1" w:rsidRPr="00272D23">
                        <w:rPr>
                          <w:rFonts w:ascii="DIN-Regular" w:hAnsi="DIN-Regular"/>
                          <w:b/>
                          <w:bCs/>
                          <w:i/>
                          <w:iCs/>
                          <w:lang w:val="nl-NL"/>
                        </w:rPr>
                        <w:tab/>
                      </w:r>
                      <w:r w:rsidR="00107AC1" w:rsidRPr="00272D23">
                        <w:rPr>
                          <w:rFonts w:ascii="DIN-Regular" w:hAnsi="DIN-Regular"/>
                          <w:b/>
                          <w:bCs/>
                          <w:i/>
                          <w:iCs/>
                          <w:lang w:val="nl-NL"/>
                        </w:rPr>
                        <w:tab/>
                      </w:r>
                      <w:r w:rsidR="00107AC1" w:rsidRPr="00272D23">
                        <w:rPr>
                          <w:rFonts w:ascii="DIN-Regular" w:hAnsi="DIN-Regular"/>
                          <w:b/>
                          <w:bCs/>
                          <w:i/>
                          <w:iCs/>
                          <w:lang w:val="nl-NL"/>
                        </w:rPr>
                        <w:tab/>
                      </w:r>
                      <w:r w:rsidRPr="00272D23">
                        <w:rPr>
                          <w:rFonts w:ascii="DIN-Regular" w:hAnsi="DIN-Regular"/>
                          <w:b/>
                          <w:bCs/>
                          <w:lang w:val="nl-NL"/>
                        </w:rPr>
                        <w:tab/>
                      </w:r>
                    </w:p>
                    <w:p w14:paraId="4E554B84" w14:textId="47EEAA3D" w:rsidR="0093314D" w:rsidRPr="00475D70" w:rsidRDefault="0093314D">
                      <w:pPr>
                        <w:rPr>
                          <w:rFonts w:ascii="DIN-Regular" w:hAnsi="DIN-Regular"/>
                          <w:sz w:val="20"/>
                          <w:szCs w:val="20"/>
                          <w:lang w:val="nl-NL"/>
                        </w:rPr>
                      </w:pPr>
                      <w:r w:rsidRPr="00272D23">
                        <w:rPr>
                          <w:rFonts w:ascii="DIN-Regular" w:hAnsi="DIN-Regular"/>
                          <w:b/>
                          <w:bCs/>
                          <w:lang w:val="nl-NL"/>
                        </w:rPr>
                        <w:t>Sluitingstermijn reacties marktpartijen</w:t>
                      </w:r>
                      <w:r w:rsidR="00107AC1" w:rsidRPr="00272D23">
                        <w:rPr>
                          <w:rFonts w:ascii="DIN-Regular" w:hAnsi="DIN-Regular"/>
                          <w:b/>
                          <w:bCs/>
                          <w:lang w:val="nl-NL"/>
                        </w:rPr>
                        <w:tab/>
                      </w:r>
                      <w:r w:rsidR="00107AC1" w:rsidRPr="00272D23">
                        <w:rPr>
                          <w:rFonts w:ascii="DIN-Regular" w:hAnsi="DIN-Regular"/>
                          <w:b/>
                          <w:bCs/>
                          <w:lang w:val="nl-NL"/>
                        </w:rPr>
                        <w:tab/>
                      </w:r>
                      <w:r w:rsidR="00107AC1" w:rsidRPr="00272D23">
                        <w:rPr>
                          <w:rFonts w:ascii="DIN-Regular" w:hAnsi="DIN-Regular"/>
                          <w:b/>
                          <w:bCs/>
                          <w:lang w:val="nl-NL"/>
                        </w:rPr>
                        <w:tab/>
                      </w:r>
                      <w:r w:rsidR="00107AC1" w:rsidRPr="00272D23">
                        <w:rPr>
                          <w:rFonts w:ascii="DIN-Regular" w:hAnsi="DIN-Regular"/>
                          <w:b/>
                          <w:bCs/>
                          <w:lang w:val="nl-NL"/>
                        </w:rPr>
                        <w:tab/>
                      </w:r>
                      <w:r w:rsidR="00C33AC0" w:rsidRPr="00272D23">
                        <w:rPr>
                          <w:rFonts w:ascii="DIN-Regular" w:hAnsi="DIN-Regular"/>
                          <w:b/>
                          <w:bCs/>
                          <w:lang w:val="nl-NL"/>
                        </w:rPr>
                        <w:t>5 augustus</w:t>
                      </w:r>
                      <w:r w:rsidR="00272D23" w:rsidRPr="00272D23">
                        <w:rPr>
                          <w:rFonts w:ascii="DIN-Regular" w:hAnsi="DIN-Regular"/>
                          <w:b/>
                          <w:bCs/>
                          <w:lang w:val="nl-NL"/>
                        </w:rPr>
                        <w:t xml:space="preserve"> 25</w:t>
                      </w:r>
                      <w:r w:rsidRPr="00475D70">
                        <w:rPr>
                          <w:rFonts w:ascii="DIN-Regular" w:hAnsi="DIN-Regular"/>
                          <w:sz w:val="20"/>
                          <w:szCs w:val="20"/>
                          <w:lang w:val="nl-NL"/>
                        </w:rPr>
                        <w:tab/>
                      </w:r>
                      <w:r w:rsidRPr="00475D70">
                        <w:rPr>
                          <w:rFonts w:ascii="DIN-Regular" w:hAnsi="DIN-Regular"/>
                          <w:sz w:val="20"/>
                          <w:szCs w:val="20"/>
                          <w:lang w:val="nl-NL"/>
                        </w:rPr>
                        <w:tab/>
                      </w:r>
                    </w:p>
                    <w:p w14:paraId="393EF912" w14:textId="04D34C4A" w:rsidR="0093314D" w:rsidRDefault="0093314D">
                      <w:pPr>
                        <w:rPr>
                          <w:rFonts w:ascii="Plantin" w:hAnsi="Plantin"/>
                          <w:sz w:val="20"/>
                          <w:szCs w:val="20"/>
                          <w:lang w:val="nl-NL"/>
                        </w:rPr>
                      </w:pPr>
                    </w:p>
                  </w:txbxContent>
                </v:textbox>
                <w10:wrap type="square"/>
              </v:shape>
            </w:pict>
          </mc:Fallback>
        </mc:AlternateContent>
      </w:r>
    </w:p>
    <w:p w14:paraId="288EB124" w14:textId="77777777" w:rsidR="00B939DD" w:rsidRDefault="00B939DD" w:rsidP="0066036C">
      <w:pPr>
        <w:rPr>
          <w:rFonts w:ascii="Plantin" w:hAnsi="Plantin"/>
          <w:sz w:val="20"/>
          <w:szCs w:val="20"/>
          <w:lang w:val="nl-NL"/>
        </w:rPr>
      </w:pPr>
    </w:p>
    <w:p w14:paraId="052E8268" w14:textId="77777777" w:rsidR="00F45472" w:rsidRPr="00475D70" w:rsidRDefault="00E74E2A" w:rsidP="00C570DE">
      <w:pPr>
        <w:rPr>
          <w:rFonts w:ascii="DIN-Regular" w:hAnsi="DIN-Regular"/>
          <w:sz w:val="20"/>
          <w:szCs w:val="20"/>
          <w:lang w:val="nl-NL"/>
        </w:rPr>
      </w:pPr>
      <w:r w:rsidRPr="00475D70">
        <w:rPr>
          <w:rFonts w:ascii="DIN-Regular" w:hAnsi="DIN-Regular"/>
          <w:sz w:val="20"/>
          <w:szCs w:val="20"/>
          <w:lang w:val="nl-NL"/>
        </w:rPr>
        <w:t xml:space="preserve">U kunt uw antwoorden op de vragen </w:t>
      </w:r>
      <w:r w:rsidR="0066036C" w:rsidRPr="00475D70">
        <w:rPr>
          <w:rFonts w:ascii="DIN-Regular" w:hAnsi="DIN-Regular"/>
          <w:sz w:val="20"/>
          <w:szCs w:val="20"/>
          <w:lang w:val="nl-NL"/>
        </w:rPr>
        <w:t xml:space="preserve">indienen via </w:t>
      </w:r>
      <w:r w:rsidR="00FE590A" w:rsidRPr="00475D70">
        <w:rPr>
          <w:rFonts w:ascii="DIN-Regular" w:hAnsi="DIN-Regular"/>
          <w:sz w:val="20"/>
          <w:szCs w:val="20"/>
          <w:lang w:val="nl-NL"/>
        </w:rPr>
        <w:t>inkoop@almere.nl</w:t>
      </w:r>
      <w:r w:rsidR="0066036C" w:rsidRPr="00475D70">
        <w:rPr>
          <w:rFonts w:ascii="DIN-Regular" w:hAnsi="DIN-Regular"/>
          <w:sz w:val="20"/>
          <w:szCs w:val="20"/>
          <w:lang w:val="nl-NL"/>
        </w:rPr>
        <w:t xml:space="preserve">. </w:t>
      </w:r>
    </w:p>
    <w:p w14:paraId="644D7877" w14:textId="77777777" w:rsidR="002A28BB" w:rsidRPr="00475D70" w:rsidRDefault="00F45472" w:rsidP="00C570DE">
      <w:pPr>
        <w:rPr>
          <w:rFonts w:ascii="DIN-Regular" w:hAnsi="DIN-Regular"/>
          <w:sz w:val="20"/>
          <w:szCs w:val="20"/>
          <w:lang w:val="nl-NL"/>
        </w:rPr>
      </w:pPr>
      <w:r w:rsidRPr="00475D70">
        <w:rPr>
          <w:rFonts w:ascii="DIN-Regular" w:hAnsi="DIN-Regular"/>
          <w:sz w:val="20"/>
          <w:szCs w:val="20"/>
          <w:lang w:val="nl-NL"/>
        </w:rPr>
        <w:br/>
      </w:r>
      <w:r w:rsidR="0066036C" w:rsidRPr="00475D70">
        <w:rPr>
          <w:rFonts w:ascii="DIN-Regular" w:hAnsi="DIN-Regular"/>
          <w:sz w:val="20"/>
          <w:szCs w:val="20"/>
          <w:lang w:val="nl-NL"/>
        </w:rPr>
        <w:t xml:space="preserve">Wij verzoeken u om de deadline aan te houden die is opgenomen in bovenstaande planning. </w:t>
      </w:r>
      <w:r w:rsidR="0066036C" w:rsidRPr="00475D70">
        <w:rPr>
          <w:rFonts w:ascii="DIN-Regular" w:hAnsi="DIN-Regular"/>
          <w:sz w:val="20"/>
          <w:szCs w:val="20"/>
          <w:lang w:val="nl-NL"/>
        </w:rPr>
        <w:br/>
      </w:r>
      <w:r w:rsidR="0066036C" w:rsidRPr="00475D70">
        <w:rPr>
          <w:rFonts w:ascii="DIN-Regular" w:hAnsi="DIN-Regular"/>
          <w:sz w:val="20"/>
          <w:szCs w:val="20"/>
          <w:lang w:val="nl-NL"/>
        </w:rPr>
        <w:br/>
      </w:r>
      <w:r w:rsidR="0066036C" w:rsidRPr="0066036C">
        <w:rPr>
          <w:rFonts w:ascii="DIN-Regular" w:hAnsi="DIN-Regular"/>
          <w:color w:val="6B9DC7"/>
          <w:sz w:val="20"/>
          <w:szCs w:val="20"/>
          <w:lang w:val="nl-NL"/>
        </w:rPr>
        <w:t>Verwerking antwoorden</w:t>
      </w:r>
      <w:r w:rsidR="0066036C">
        <w:rPr>
          <w:rFonts w:ascii="Plantin" w:hAnsi="Plantin"/>
          <w:sz w:val="20"/>
          <w:szCs w:val="20"/>
          <w:lang w:val="nl-NL"/>
        </w:rPr>
        <w:br/>
      </w:r>
      <w:r w:rsidR="0066036C" w:rsidRPr="00475D70">
        <w:rPr>
          <w:rFonts w:ascii="DIN-Regular" w:hAnsi="DIN-Regular"/>
          <w:sz w:val="20"/>
          <w:szCs w:val="20"/>
          <w:lang w:val="nl-NL"/>
        </w:rPr>
        <w:t>Uw antwoorden op de vragen in dit document worden doorgenomen door de project</w:t>
      </w:r>
      <w:r w:rsidR="00DC64CD" w:rsidRPr="00475D70">
        <w:rPr>
          <w:rFonts w:ascii="DIN-Regular" w:hAnsi="DIN-Regular"/>
          <w:sz w:val="20"/>
          <w:szCs w:val="20"/>
          <w:lang w:val="nl-NL"/>
        </w:rPr>
        <w:t>team</w:t>
      </w:r>
      <w:r w:rsidR="0066036C" w:rsidRPr="00475D70">
        <w:rPr>
          <w:rFonts w:ascii="DIN-Regular" w:hAnsi="DIN-Regular"/>
          <w:sz w:val="20"/>
          <w:szCs w:val="20"/>
          <w:lang w:val="nl-NL"/>
        </w:rPr>
        <w:t xml:space="preserve"> die </w:t>
      </w:r>
      <w:r w:rsidR="001B62EA" w:rsidRPr="00475D70">
        <w:rPr>
          <w:rFonts w:ascii="DIN-Regular" w:hAnsi="DIN-Regular"/>
          <w:sz w:val="20"/>
          <w:szCs w:val="20"/>
          <w:lang w:val="nl-NL"/>
        </w:rPr>
        <w:t xml:space="preserve">het onderzoek </w:t>
      </w:r>
      <w:r w:rsidR="0066036C" w:rsidRPr="00475D70">
        <w:rPr>
          <w:rFonts w:ascii="DIN-Regular" w:hAnsi="DIN-Regular"/>
          <w:sz w:val="20"/>
          <w:szCs w:val="20"/>
          <w:lang w:val="nl-NL"/>
        </w:rPr>
        <w:t>namens de gemeente Almere begeleidt.</w:t>
      </w:r>
      <w:r w:rsidR="00BE34CA" w:rsidRPr="00475D70">
        <w:rPr>
          <w:rFonts w:ascii="DIN-Regular" w:hAnsi="DIN-Regular"/>
          <w:sz w:val="20"/>
          <w:szCs w:val="20"/>
          <w:lang w:val="nl-NL"/>
        </w:rPr>
        <w:t xml:space="preserve"> </w:t>
      </w:r>
    </w:p>
    <w:p w14:paraId="0B135F46" w14:textId="77777777" w:rsidR="002A28BB" w:rsidRPr="00475D70" w:rsidRDefault="0066036C" w:rsidP="0066036C">
      <w:pPr>
        <w:rPr>
          <w:rFonts w:ascii="DIN-Regular" w:hAnsi="DIN-Regular"/>
          <w:sz w:val="20"/>
          <w:szCs w:val="20"/>
          <w:lang w:val="nl-NL"/>
        </w:rPr>
      </w:pPr>
      <w:r w:rsidRPr="00475D70">
        <w:rPr>
          <w:rFonts w:ascii="DIN-Regular" w:hAnsi="DIN-Regular"/>
          <w:sz w:val="20"/>
          <w:szCs w:val="20"/>
          <w:lang w:val="nl-NL"/>
        </w:rPr>
        <w:br/>
        <w:t xml:space="preserve">Alle reacties die wij ontvangen, </w:t>
      </w:r>
      <w:r w:rsidR="00B939DD" w:rsidRPr="00475D70">
        <w:rPr>
          <w:rFonts w:ascii="DIN-Regular" w:hAnsi="DIN-Regular"/>
          <w:sz w:val="20"/>
          <w:szCs w:val="20"/>
          <w:lang w:val="nl-NL"/>
        </w:rPr>
        <w:t xml:space="preserve">behandelen wij met </w:t>
      </w:r>
      <w:r w:rsidR="003A1CC0" w:rsidRPr="00475D70">
        <w:rPr>
          <w:rFonts w:ascii="DIN-Regular" w:hAnsi="DIN-Regular"/>
          <w:sz w:val="20"/>
          <w:szCs w:val="20"/>
          <w:lang w:val="nl-NL"/>
        </w:rPr>
        <w:t xml:space="preserve">de grootst mogelijke </w:t>
      </w:r>
      <w:r w:rsidR="00B939DD" w:rsidRPr="00475D70">
        <w:rPr>
          <w:rFonts w:ascii="DIN-Regular" w:hAnsi="DIN-Regular"/>
          <w:sz w:val="20"/>
          <w:szCs w:val="20"/>
          <w:lang w:val="nl-NL"/>
        </w:rPr>
        <w:t xml:space="preserve">zorgvuldigheid. </w:t>
      </w:r>
    </w:p>
    <w:p w14:paraId="013AC571" w14:textId="77777777" w:rsidR="00FE590A" w:rsidRPr="00475D70" w:rsidRDefault="00FE590A" w:rsidP="0066036C">
      <w:pPr>
        <w:rPr>
          <w:rFonts w:ascii="DIN-Regular" w:hAnsi="DIN-Regular"/>
          <w:sz w:val="20"/>
          <w:szCs w:val="20"/>
          <w:lang w:val="nl-NL"/>
        </w:rPr>
      </w:pPr>
    </w:p>
    <w:p w14:paraId="46B53EB1" w14:textId="77777777" w:rsidR="002A28BB" w:rsidRPr="00475D70" w:rsidRDefault="002A28BB" w:rsidP="0066036C">
      <w:pPr>
        <w:rPr>
          <w:rFonts w:ascii="DIN-Regular" w:hAnsi="DIN-Regular"/>
          <w:sz w:val="20"/>
          <w:szCs w:val="20"/>
          <w:lang w:val="nl-NL"/>
        </w:rPr>
      </w:pPr>
      <w:r w:rsidRPr="00475D70">
        <w:rPr>
          <w:rFonts w:ascii="DIN-Regular" w:hAnsi="DIN-Regular"/>
          <w:sz w:val="20"/>
          <w:szCs w:val="20"/>
          <w:lang w:val="nl-NL"/>
        </w:rPr>
        <w:t xml:space="preserve">Wanneer u nadrukkelijk bezwaar heeft </w:t>
      </w:r>
      <w:r w:rsidR="00780903" w:rsidRPr="00475D70">
        <w:rPr>
          <w:rFonts w:ascii="DIN-Regular" w:hAnsi="DIN-Regular"/>
          <w:sz w:val="20"/>
          <w:szCs w:val="20"/>
          <w:lang w:val="nl-NL"/>
        </w:rPr>
        <w:t>tegen</w:t>
      </w:r>
      <w:r w:rsidRPr="00475D70">
        <w:rPr>
          <w:rFonts w:ascii="DIN-Regular" w:hAnsi="DIN-Regular"/>
          <w:sz w:val="20"/>
          <w:szCs w:val="20"/>
          <w:lang w:val="nl-NL"/>
        </w:rPr>
        <w:t xml:space="preserve"> de openbaarmaking van (een gedeelte van) uw gegevens, dan kunt u dit kenbaar maken in uw reactie. </w:t>
      </w:r>
    </w:p>
    <w:p w14:paraId="3232E073" w14:textId="77777777" w:rsidR="002A28BB" w:rsidRPr="00475D70" w:rsidRDefault="002A28BB" w:rsidP="0066036C">
      <w:pPr>
        <w:rPr>
          <w:rFonts w:ascii="DIN-Regular" w:hAnsi="DIN-Regular"/>
          <w:sz w:val="20"/>
          <w:szCs w:val="20"/>
          <w:lang w:val="nl-NL"/>
        </w:rPr>
      </w:pPr>
    </w:p>
    <w:p w14:paraId="64D95A0A" w14:textId="77777777" w:rsidR="006D5CD3" w:rsidRPr="00475D70" w:rsidRDefault="003A1CC0" w:rsidP="006D5CD3">
      <w:pPr>
        <w:rPr>
          <w:rFonts w:ascii="DIN-Regular" w:hAnsi="DIN-Regular"/>
          <w:sz w:val="20"/>
          <w:szCs w:val="20"/>
          <w:lang w:val="nl-NL"/>
        </w:rPr>
      </w:pPr>
      <w:r w:rsidRPr="00475D70">
        <w:rPr>
          <w:rFonts w:ascii="DIN-Regular" w:hAnsi="DIN-Regular"/>
          <w:sz w:val="20"/>
          <w:szCs w:val="20"/>
          <w:lang w:val="nl-NL"/>
        </w:rPr>
        <w:t xml:space="preserve">Op basis van de reacties op de marktconsultatie kan de gemeente Almere besluiten om </w:t>
      </w:r>
      <w:r w:rsidR="006D5CD3" w:rsidRPr="00475D70">
        <w:rPr>
          <w:rFonts w:ascii="DIN-Regular" w:hAnsi="DIN-Regular"/>
          <w:sz w:val="20"/>
          <w:szCs w:val="20"/>
          <w:lang w:val="nl-NL"/>
        </w:rPr>
        <w:t>enige of</w:t>
      </w:r>
    </w:p>
    <w:p w14:paraId="01602FAB" w14:textId="77777777" w:rsidR="003A1CC0" w:rsidRPr="00475D70" w:rsidRDefault="006D5CD3" w:rsidP="006D5CD3">
      <w:pPr>
        <w:rPr>
          <w:rFonts w:ascii="DIN-Regular" w:hAnsi="DIN-Regular"/>
          <w:sz w:val="20"/>
          <w:szCs w:val="20"/>
          <w:lang w:val="nl-NL"/>
        </w:rPr>
      </w:pPr>
      <w:r w:rsidRPr="00475D70">
        <w:rPr>
          <w:rFonts w:ascii="DIN-Regular" w:hAnsi="DIN-Regular"/>
          <w:sz w:val="20"/>
          <w:szCs w:val="20"/>
          <w:lang w:val="nl-NL"/>
        </w:rPr>
        <w:t>alle partijen uit te nodigen om mondeling een aanvullende toelichting te geven op hun antwoorden. Het initiatief hiertoe ligt uitsluitend bij het projectteam.</w:t>
      </w:r>
      <w:r w:rsidR="003A1CC0" w:rsidRPr="00475D70">
        <w:rPr>
          <w:rFonts w:ascii="DIN-Regular" w:hAnsi="DIN-Regular"/>
          <w:sz w:val="20"/>
          <w:szCs w:val="20"/>
          <w:lang w:val="nl-NL"/>
        </w:rPr>
        <w:t xml:space="preserve"> </w:t>
      </w:r>
    </w:p>
    <w:p w14:paraId="6211542A" w14:textId="77777777" w:rsidR="003A1CC0" w:rsidRDefault="003A1CC0" w:rsidP="003A1CC0">
      <w:pPr>
        <w:rPr>
          <w:rFonts w:ascii="Plantin" w:hAnsi="Plantin"/>
          <w:sz w:val="20"/>
          <w:szCs w:val="20"/>
          <w:lang w:val="nl-NL"/>
        </w:rPr>
      </w:pPr>
    </w:p>
    <w:p w14:paraId="4DD6AD12" w14:textId="77777777" w:rsidR="0066036C" w:rsidRPr="002A28BB" w:rsidRDefault="002A28BB" w:rsidP="0090556C">
      <w:pPr>
        <w:outlineLvl w:val="0"/>
        <w:rPr>
          <w:rFonts w:ascii="DIN-Regular" w:hAnsi="DIN-Regular"/>
          <w:color w:val="6B9DC7"/>
          <w:sz w:val="20"/>
          <w:szCs w:val="20"/>
          <w:lang w:val="nl-NL"/>
        </w:rPr>
      </w:pPr>
      <w:r w:rsidRPr="002A28BB">
        <w:rPr>
          <w:rFonts w:ascii="DIN-Regular" w:hAnsi="DIN-Regular"/>
          <w:color w:val="6B9DC7"/>
          <w:sz w:val="20"/>
          <w:szCs w:val="20"/>
          <w:lang w:val="nl-NL"/>
        </w:rPr>
        <w:t>Overig</w:t>
      </w:r>
    </w:p>
    <w:p w14:paraId="3FBA5A5D" w14:textId="77777777" w:rsidR="006D5CD3" w:rsidRPr="00475D70" w:rsidRDefault="006D5CD3" w:rsidP="006D5CD3">
      <w:pPr>
        <w:rPr>
          <w:rFonts w:ascii="DIN-Regular" w:hAnsi="DIN-Regular"/>
          <w:sz w:val="20"/>
          <w:szCs w:val="20"/>
          <w:lang w:val="nl-NL"/>
        </w:rPr>
      </w:pPr>
      <w:r w:rsidRPr="00475D70">
        <w:rPr>
          <w:rFonts w:ascii="DIN-Regular" w:hAnsi="DIN-Regular"/>
          <w:sz w:val="20"/>
          <w:szCs w:val="20"/>
          <w:lang w:val="nl-NL"/>
        </w:rPr>
        <w:t>Deelname aan de marktconsultatie is geheel vrijwillig en vrijblijvend en heeft op</w:t>
      </w:r>
    </w:p>
    <w:p w14:paraId="6B297EEB" w14:textId="77777777" w:rsidR="003A1CC0" w:rsidRPr="00475D70" w:rsidRDefault="006D5CD3" w:rsidP="006D5CD3">
      <w:pPr>
        <w:rPr>
          <w:rFonts w:ascii="DIN-Regular" w:hAnsi="DIN-Regular"/>
          <w:sz w:val="20"/>
          <w:szCs w:val="20"/>
          <w:lang w:val="nl-NL"/>
        </w:rPr>
      </w:pPr>
      <w:r w:rsidRPr="00475D70">
        <w:rPr>
          <w:rFonts w:ascii="DIN-Regular" w:hAnsi="DIN-Regular"/>
          <w:sz w:val="20"/>
          <w:szCs w:val="20"/>
          <w:lang w:val="nl-NL"/>
        </w:rPr>
        <w:t xml:space="preserve">geen enkele wijze gevolgen voor een deelname aan de </w:t>
      </w:r>
      <w:r w:rsidR="001B62EA" w:rsidRPr="00475D70">
        <w:rPr>
          <w:rFonts w:ascii="DIN-Regular" w:hAnsi="DIN-Regular"/>
          <w:sz w:val="20"/>
          <w:szCs w:val="20"/>
          <w:lang w:val="nl-NL"/>
        </w:rPr>
        <w:t>eventue</w:t>
      </w:r>
      <w:r w:rsidR="00780903" w:rsidRPr="00475D70">
        <w:rPr>
          <w:rFonts w:ascii="DIN-Regular" w:hAnsi="DIN-Regular"/>
          <w:sz w:val="20"/>
          <w:szCs w:val="20"/>
          <w:lang w:val="nl-NL"/>
        </w:rPr>
        <w:t>e</w:t>
      </w:r>
      <w:r w:rsidR="001B62EA" w:rsidRPr="00475D70">
        <w:rPr>
          <w:rFonts w:ascii="DIN-Regular" w:hAnsi="DIN-Regular"/>
          <w:sz w:val="20"/>
          <w:szCs w:val="20"/>
          <w:lang w:val="nl-NL"/>
        </w:rPr>
        <w:t>l nadien te houden t</w:t>
      </w:r>
      <w:r w:rsidR="00FE590A" w:rsidRPr="00475D70">
        <w:rPr>
          <w:rFonts w:ascii="DIN-Regular" w:hAnsi="DIN-Regular"/>
          <w:sz w:val="20"/>
          <w:szCs w:val="20"/>
          <w:lang w:val="nl-NL"/>
        </w:rPr>
        <w:t>ender</w:t>
      </w:r>
      <w:r w:rsidRPr="00475D70">
        <w:rPr>
          <w:rFonts w:ascii="DIN-Regular" w:hAnsi="DIN-Regular"/>
          <w:sz w:val="20"/>
          <w:szCs w:val="20"/>
          <w:lang w:val="nl-NL"/>
        </w:rPr>
        <w:t>. Partijen kunnen geen aanspraak maken op vergoedingen van eventueel gemaakte kosten in het kader van de marktconsultatie.</w:t>
      </w:r>
      <w:r w:rsidR="005F4683" w:rsidRPr="00475D70">
        <w:rPr>
          <w:rFonts w:ascii="DIN-Regular" w:hAnsi="DIN-Regular"/>
          <w:sz w:val="20"/>
          <w:szCs w:val="20"/>
          <w:lang w:val="nl-NL"/>
        </w:rPr>
        <w:br/>
      </w:r>
      <w:r w:rsidR="005F4683" w:rsidRPr="00475D70">
        <w:rPr>
          <w:rFonts w:ascii="DIN-Regular" w:hAnsi="DIN-Regular"/>
          <w:sz w:val="20"/>
          <w:szCs w:val="20"/>
          <w:lang w:val="nl-NL"/>
        </w:rPr>
        <w:br/>
        <w:t xml:space="preserve">De gemeente Almere </w:t>
      </w:r>
      <w:r w:rsidR="0066036C" w:rsidRPr="00475D70">
        <w:rPr>
          <w:rFonts w:ascii="DIN-Regular" w:hAnsi="DIN-Regular"/>
          <w:sz w:val="20"/>
          <w:szCs w:val="20"/>
          <w:lang w:val="nl-NL"/>
        </w:rPr>
        <w:t>is niet gebonden aan d</w:t>
      </w:r>
      <w:r w:rsidR="005F4683" w:rsidRPr="00475D70">
        <w:rPr>
          <w:rFonts w:ascii="DIN-Regular" w:hAnsi="DIN-Regular"/>
          <w:sz w:val="20"/>
          <w:szCs w:val="20"/>
          <w:lang w:val="nl-NL"/>
        </w:rPr>
        <w:t xml:space="preserve">e uitkomsten van de marktconsultatie. </w:t>
      </w:r>
      <w:r w:rsidR="003A1CC0" w:rsidRPr="00475D70">
        <w:rPr>
          <w:rFonts w:ascii="DIN-Regular" w:hAnsi="DIN-Regular"/>
          <w:sz w:val="20"/>
          <w:szCs w:val="20"/>
          <w:lang w:val="nl-NL"/>
        </w:rPr>
        <w:t xml:space="preserve">Informatie in deze marktconsultatie kan afwijken van informatie die later (in het kader van </w:t>
      </w:r>
      <w:r w:rsidR="00FE590A" w:rsidRPr="00475D70">
        <w:rPr>
          <w:rFonts w:ascii="DIN-Regular" w:hAnsi="DIN-Regular"/>
          <w:sz w:val="20"/>
          <w:szCs w:val="20"/>
          <w:lang w:val="nl-NL"/>
        </w:rPr>
        <w:t xml:space="preserve">de </w:t>
      </w:r>
      <w:r w:rsidR="001B62EA" w:rsidRPr="00475D70">
        <w:rPr>
          <w:rFonts w:ascii="DIN-Regular" w:hAnsi="DIN-Regular"/>
          <w:sz w:val="20"/>
          <w:szCs w:val="20"/>
          <w:lang w:val="nl-NL"/>
        </w:rPr>
        <w:t xml:space="preserve">eventuele </w:t>
      </w:r>
      <w:r w:rsidR="0050194F" w:rsidRPr="00475D70">
        <w:rPr>
          <w:rFonts w:ascii="DIN-Regular" w:hAnsi="DIN-Regular"/>
          <w:sz w:val="20"/>
          <w:szCs w:val="20"/>
          <w:lang w:val="nl-NL"/>
        </w:rPr>
        <w:t>aanbesteding</w:t>
      </w:r>
      <w:r w:rsidR="003A1CC0" w:rsidRPr="00475D70">
        <w:rPr>
          <w:rFonts w:ascii="DIN-Regular" w:hAnsi="DIN-Regular"/>
          <w:sz w:val="20"/>
          <w:szCs w:val="20"/>
          <w:lang w:val="nl-NL"/>
        </w:rPr>
        <w:t xml:space="preserve">) wordt verstrekt. Aan de informatie in deze marktconsultatie kunnen geen rechten worden ontleend. </w:t>
      </w:r>
    </w:p>
    <w:p w14:paraId="31F6F51C" w14:textId="77777777" w:rsidR="00E74E2A" w:rsidRPr="0066036C" w:rsidRDefault="00E74E2A" w:rsidP="0066036C">
      <w:pPr>
        <w:rPr>
          <w:rFonts w:ascii="Plantin" w:hAnsi="Plantin"/>
          <w:sz w:val="20"/>
          <w:szCs w:val="20"/>
          <w:lang w:val="nl-NL"/>
        </w:rPr>
      </w:pPr>
    </w:p>
    <w:p w14:paraId="6A25F0D6" w14:textId="77777777" w:rsidR="00CB3CD5" w:rsidRPr="00716E6A" w:rsidRDefault="00CB3CD5" w:rsidP="0090556C">
      <w:pPr>
        <w:outlineLvl w:val="0"/>
        <w:rPr>
          <w:rFonts w:ascii="DIN-Bold" w:hAnsi="DIN-Bold"/>
          <w:sz w:val="28"/>
          <w:szCs w:val="28"/>
          <w:lang w:val="nl-NL"/>
        </w:rPr>
      </w:pPr>
    </w:p>
    <w:sectPr w:rsidR="00CB3CD5" w:rsidRPr="00716E6A" w:rsidSect="001D0E1E">
      <w:footerReference w:type="even" r:id="rId14"/>
      <w:footerReference w:type="default" r:id="rId15"/>
      <w:type w:val="continuous"/>
      <w:pgSz w:w="11907" w:h="16840" w:code="9"/>
      <w:pgMar w:top="1440" w:right="1797" w:bottom="1440" w:left="1797"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DDE9B" w14:textId="77777777" w:rsidR="00B51196" w:rsidRDefault="00B51196">
      <w:r>
        <w:separator/>
      </w:r>
    </w:p>
  </w:endnote>
  <w:endnote w:type="continuationSeparator" w:id="0">
    <w:p w14:paraId="2B1E92F3" w14:textId="77777777" w:rsidR="00B51196" w:rsidRDefault="00B51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lantin">
    <w:altName w:val="Calibri"/>
    <w:panose1 w:val="02000000000000000000"/>
    <w:charset w:val="00"/>
    <w:family w:val="auto"/>
    <w:pitch w:val="variable"/>
    <w:sig w:usb0="8000002F" w:usb1="4000000A" w:usb2="00000000" w:usb3="00000000" w:csb0="00000093" w:csb1="00000000"/>
  </w:font>
  <w:font w:name="MS ????">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N-Regular">
    <w:altName w:val="Calibri"/>
    <w:panose1 w:val="020B0500000000000000"/>
    <w:charset w:val="00"/>
    <w:family w:val="swiss"/>
    <w:pitch w:val="variable"/>
    <w:sig w:usb0="80000027" w:usb1="00000000" w:usb2="00000000" w:usb3="00000000" w:csb0="00000001" w:csb1="00000000"/>
  </w:font>
  <w:font w:name="DIN-Bold">
    <w:altName w:val="Calibri"/>
    <w:panose1 w:val="020B0500000000000000"/>
    <w:charset w:val="00"/>
    <w:family w:val="swiss"/>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IN">
    <w:altName w:val="Calibri"/>
    <w:panose1 w:val="00000400000000000000"/>
    <w:charset w:val="00"/>
    <w:family w:val="auto"/>
    <w:pitch w:val="variable"/>
    <w:sig w:usb0="00000083" w:usb1="00000000" w:usb2="00000000" w:usb3="00000000" w:csb0="00000009" w:csb1="00000000"/>
  </w:font>
  <w:font w:name="Aptos Narrow">
    <w:altName w:val="Calibri"/>
    <w:charset w:val="00"/>
    <w:family w:val="swiss"/>
    <w:pitch w:val="variable"/>
    <w:sig w:usb0="20000287" w:usb1="00000003" w:usb2="00000000" w:usb3="00000000" w:csb0="0000019F" w:csb1="00000000"/>
  </w:font>
  <w:font w:name="DIN-Light">
    <w:altName w:val="Calibri"/>
    <w:panose1 w:val="02000504020000020003"/>
    <w:charset w:val="00"/>
    <w:family w:val="auto"/>
    <w:pitch w:val="variable"/>
    <w:sig w:usb0="8000002F" w:usb1="0000004A" w:usb2="00000000" w:usb3="00000000" w:csb0="00000001" w:csb1="00000000"/>
  </w:font>
  <w:font w:name="Aptos">
    <w:charset w:val="00"/>
    <w:family w:val="swiss"/>
    <w:pitch w:val="variable"/>
    <w:sig w:usb0="20000287" w:usb1="00000003" w:usb2="00000000" w:usb3="00000000" w:csb0="0000019F" w:csb1="00000000"/>
  </w:font>
  <w:font w:name="DIN-LightItalic">
    <w:altName w:val="Calibri"/>
    <w:panose1 w:val="02000606040000090004"/>
    <w:charset w:val="00"/>
    <w:family w:val="auto"/>
    <w:pitch w:val="variable"/>
    <w:sig w:usb0="80000027" w:usb1="00000000" w:usb2="00000000" w:usb3="00000000" w:csb0="00000001" w:csb1="00000000"/>
  </w:font>
  <w:font w:name="DIN-Medium">
    <w:altName w:val="Calibri"/>
    <w:panose1 w:val="02000503030000020004"/>
    <w:charset w:val="00"/>
    <w:family w:val="auto"/>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EB51C" w14:textId="775B0FD0" w:rsidR="0093314D" w:rsidRDefault="0093314D" w:rsidP="00BC60B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87BFC">
      <w:rPr>
        <w:rStyle w:val="Paginanummer"/>
        <w:noProof/>
      </w:rPr>
      <w:t>4</w:t>
    </w:r>
    <w:r>
      <w:rPr>
        <w:rStyle w:val="Paginanummer"/>
      </w:rPr>
      <w:fldChar w:fldCharType="end"/>
    </w:r>
  </w:p>
  <w:p w14:paraId="6FE6CD75" w14:textId="77777777" w:rsidR="0093314D" w:rsidRDefault="0093314D" w:rsidP="001F4A8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A3693" w14:textId="77777777" w:rsidR="0093314D" w:rsidRPr="00205AEB" w:rsidRDefault="0093314D" w:rsidP="00BC60B5">
    <w:pPr>
      <w:pStyle w:val="Voettekst"/>
      <w:framePr w:wrap="around" w:vAnchor="text" w:hAnchor="margin" w:xAlign="right" w:y="1"/>
      <w:rPr>
        <w:rStyle w:val="Paginanummer"/>
        <w:rFonts w:ascii="DIN-Regular" w:hAnsi="DIN-Regular"/>
        <w:sz w:val="18"/>
        <w:szCs w:val="18"/>
      </w:rPr>
    </w:pPr>
    <w:r w:rsidRPr="00205AEB">
      <w:rPr>
        <w:rStyle w:val="Paginanummer"/>
        <w:rFonts w:ascii="DIN-Regular" w:hAnsi="DIN-Regular"/>
        <w:sz w:val="18"/>
        <w:szCs w:val="18"/>
      </w:rPr>
      <w:fldChar w:fldCharType="begin"/>
    </w:r>
    <w:r w:rsidRPr="00205AEB">
      <w:rPr>
        <w:rStyle w:val="Paginanummer"/>
        <w:rFonts w:ascii="DIN-Regular" w:hAnsi="DIN-Regular"/>
        <w:sz w:val="18"/>
        <w:szCs w:val="18"/>
      </w:rPr>
      <w:instrText xml:space="preserve">PAGE  </w:instrText>
    </w:r>
    <w:r w:rsidRPr="00205AEB">
      <w:rPr>
        <w:rStyle w:val="Paginanummer"/>
        <w:rFonts w:ascii="DIN-Regular" w:hAnsi="DIN-Regular"/>
        <w:sz w:val="18"/>
        <w:szCs w:val="18"/>
      </w:rPr>
      <w:fldChar w:fldCharType="separate"/>
    </w:r>
    <w:r w:rsidR="00AF49B7">
      <w:rPr>
        <w:rStyle w:val="Paginanummer"/>
        <w:rFonts w:ascii="DIN-Regular" w:hAnsi="DIN-Regular"/>
        <w:noProof/>
        <w:sz w:val="18"/>
        <w:szCs w:val="18"/>
      </w:rPr>
      <w:t>5</w:t>
    </w:r>
    <w:r w:rsidRPr="00205AEB">
      <w:rPr>
        <w:rStyle w:val="Paginanummer"/>
        <w:rFonts w:ascii="DIN-Regular" w:hAnsi="DIN-Regular"/>
        <w:sz w:val="18"/>
        <w:szCs w:val="18"/>
      </w:rPr>
      <w:fldChar w:fldCharType="end"/>
    </w:r>
  </w:p>
  <w:p w14:paraId="071C75E1" w14:textId="77777777" w:rsidR="0093314D" w:rsidRPr="0093314D" w:rsidRDefault="0093314D" w:rsidP="0093314D">
    <w:pPr>
      <w:pStyle w:val="Voettekst"/>
      <w:ind w:right="360"/>
      <w:jc w:val="right"/>
      <w:rPr>
        <w:lang w:val="nl-NL"/>
      </w:rPr>
    </w:pPr>
    <w:r w:rsidRPr="0090556C">
      <w:rPr>
        <w:rFonts w:ascii="DIN-Regular" w:hAnsi="DIN-Regular"/>
        <w:sz w:val="18"/>
        <w:szCs w:val="18"/>
        <w:lang w:val="nl-NL"/>
      </w:rPr>
      <w:t xml:space="preserve">Marktconsultatiedocument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8639" w14:textId="77777777" w:rsidR="0093314D" w:rsidRDefault="0093314D" w:rsidP="00BC60B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8FAFE77" w14:textId="77777777" w:rsidR="0093314D" w:rsidRDefault="0093314D" w:rsidP="001F4A8C">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49E19" w14:textId="77777777" w:rsidR="0093314D" w:rsidRPr="00205AEB" w:rsidRDefault="0093314D" w:rsidP="00BC60B5">
    <w:pPr>
      <w:pStyle w:val="Voettekst"/>
      <w:framePr w:wrap="around" w:vAnchor="text" w:hAnchor="margin" w:xAlign="right" w:y="1"/>
      <w:rPr>
        <w:rStyle w:val="Paginanummer"/>
        <w:rFonts w:ascii="DIN-Regular" w:hAnsi="DIN-Regular"/>
        <w:sz w:val="18"/>
        <w:szCs w:val="18"/>
      </w:rPr>
    </w:pPr>
    <w:r w:rsidRPr="00205AEB">
      <w:rPr>
        <w:rStyle w:val="Paginanummer"/>
        <w:rFonts w:ascii="DIN-Regular" w:hAnsi="DIN-Regular"/>
        <w:sz w:val="18"/>
        <w:szCs w:val="18"/>
      </w:rPr>
      <w:fldChar w:fldCharType="begin"/>
    </w:r>
    <w:r w:rsidRPr="00205AEB">
      <w:rPr>
        <w:rStyle w:val="Paginanummer"/>
        <w:rFonts w:ascii="DIN-Regular" w:hAnsi="DIN-Regular"/>
        <w:sz w:val="18"/>
        <w:szCs w:val="18"/>
      </w:rPr>
      <w:instrText xml:space="preserve">PAGE  </w:instrText>
    </w:r>
    <w:r w:rsidRPr="00205AEB">
      <w:rPr>
        <w:rStyle w:val="Paginanummer"/>
        <w:rFonts w:ascii="DIN-Regular" w:hAnsi="DIN-Regular"/>
        <w:sz w:val="18"/>
        <w:szCs w:val="18"/>
      </w:rPr>
      <w:fldChar w:fldCharType="separate"/>
    </w:r>
    <w:r w:rsidR="00AF49B7">
      <w:rPr>
        <w:rStyle w:val="Paginanummer"/>
        <w:rFonts w:ascii="DIN-Regular" w:hAnsi="DIN-Regular"/>
        <w:noProof/>
        <w:sz w:val="18"/>
        <w:szCs w:val="18"/>
      </w:rPr>
      <w:t>8</w:t>
    </w:r>
    <w:r w:rsidRPr="00205AEB">
      <w:rPr>
        <w:rStyle w:val="Paginanummer"/>
        <w:rFonts w:ascii="DIN-Regular" w:hAnsi="DIN-Regular"/>
        <w:sz w:val="18"/>
        <w:szCs w:val="18"/>
      </w:rPr>
      <w:fldChar w:fldCharType="end"/>
    </w:r>
  </w:p>
  <w:p w14:paraId="6F1201FE" w14:textId="77777777" w:rsidR="0093314D" w:rsidRPr="00205AEB" w:rsidRDefault="0093314D" w:rsidP="001F4A8C">
    <w:pPr>
      <w:pStyle w:val="Voettekst"/>
      <w:ind w:right="360"/>
      <w:jc w:val="right"/>
      <w:rPr>
        <w:rFonts w:ascii="DIN-Medium" w:hAnsi="DIN-Medium"/>
        <w:sz w:val="18"/>
        <w:szCs w:val="18"/>
      </w:rPr>
    </w:pPr>
    <w:proofErr w:type="spellStart"/>
    <w:r w:rsidRPr="00A05D9B">
      <w:rPr>
        <w:rFonts w:ascii="DIN-Regular" w:hAnsi="DIN-Regular"/>
        <w:sz w:val="18"/>
        <w:szCs w:val="18"/>
      </w:rPr>
      <w:t>Marktconsultatiedocument</w:t>
    </w:r>
    <w:proofErr w:type="spellEnd"/>
    <w:r w:rsidRPr="00A05D9B">
      <w:rPr>
        <w:rFonts w:ascii="DIN-Regular" w:hAnsi="DIN-Regular"/>
        <w:sz w:val="18"/>
        <w:szCs w:val="18"/>
      </w:rPr>
      <w:t xml:space="preserve"> </w:t>
    </w:r>
    <w:r>
      <w:rPr>
        <w:rFonts w:ascii="DIN-Medium" w:hAnsi="DIN-Medium"/>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BC033" w14:textId="77777777" w:rsidR="00B51196" w:rsidRDefault="00B51196">
      <w:r>
        <w:separator/>
      </w:r>
    </w:p>
  </w:footnote>
  <w:footnote w:type="continuationSeparator" w:id="0">
    <w:p w14:paraId="6C8F455B" w14:textId="77777777" w:rsidR="00B51196" w:rsidRDefault="00B511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518E"/>
    <w:multiLevelType w:val="hybridMultilevel"/>
    <w:tmpl w:val="FE1C28C0"/>
    <w:lvl w:ilvl="0" w:tplc="0413000B">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EC2B22"/>
    <w:multiLevelType w:val="multilevel"/>
    <w:tmpl w:val="D69CD4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023FF"/>
    <w:multiLevelType w:val="hybridMultilevel"/>
    <w:tmpl w:val="CD446300"/>
    <w:lvl w:ilvl="0" w:tplc="BD200128">
      <w:start w:val="5"/>
      <w:numFmt w:val="bullet"/>
      <w:lvlText w:val="-"/>
      <w:lvlJc w:val="left"/>
      <w:pPr>
        <w:tabs>
          <w:tab w:val="num" w:pos="720"/>
        </w:tabs>
        <w:ind w:left="720" w:hanging="360"/>
      </w:pPr>
      <w:rPr>
        <w:rFonts w:ascii="Plantin" w:eastAsia="Times New Roman" w:hAnsi="Planti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1F6792"/>
    <w:multiLevelType w:val="multilevel"/>
    <w:tmpl w:val="38907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69711A"/>
    <w:multiLevelType w:val="hybridMultilevel"/>
    <w:tmpl w:val="686C4CEA"/>
    <w:lvl w:ilvl="0" w:tplc="92AA1A1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08449EA"/>
    <w:multiLevelType w:val="multilevel"/>
    <w:tmpl w:val="A67C51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FC5311"/>
    <w:multiLevelType w:val="hybridMultilevel"/>
    <w:tmpl w:val="18724DAC"/>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EA1BD5"/>
    <w:multiLevelType w:val="hybridMultilevel"/>
    <w:tmpl w:val="CE2E427E"/>
    <w:lvl w:ilvl="0" w:tplc="04090003">
      <w:start w:val="1"/>
      <w:numFmt w:val="bullet"/>
      <w:lvlText w:val="o"/>
      <w:lvlJc w:val="left"/>
      <w:pPr>
        <w:ind w:left="420" w:hanging="360"/>
      </w:pPr>
      <w:rPr>
        <w:rFonts w:ascii="Courier New" w:hAnsi="Courier New"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16450C6C"/>
    <w:multiLevelType w:val="hybridMultilevel"/>
    <w:tmpl w:val="AF32C6B4"/>
    <w:lvl w:ilvl="0" w:tplc="1D023C38">
      <w:start w:val="1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92B3662"/>
    <w:multiLevelType w:val="multilevel"/>
    <w:tmpl w:val="3D321D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9510BA"/>
    <w:multiLevelType w:val="hybridMultilevel"/>
    <w:tmpl w:val="C6B0FF0C"/>
    <w:lvl w:ilvl="0" w:tplc="0413000B">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A80142"/>
    <w:multiLevelType w:val="multilevel"/>
    <w:tmpl w:val="DE2605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567510"/>
    <w:multiLevelType w:val="hybridMultilevel"/>
    <w:tmpl w:val="92D4415E"/>
    <w:lvl w:ilvl="0" w:tplc="EE48CB20">
      <w:start w:val="1"/>
      <w:numFmt w:val="bullet"/>
      <w:lvlText w:val=""/>
      <w:lvlJc w:val="left"/>
      <w:pPr>
        <w:tabs>
          <w:tab w:val="num" w:pos="0"/>
        </w:tabs>
        <w:ind w:left="142" w:hanging="142"/>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0A5E1C"/>
    <w:multiLevelType w:val="hybridMultilevel"/>
    <w:tmpl w:val="229654B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270858"/>
    <w:multiLevelType w:val="multilevel"/>
    <w:tmpl w:val="A164EB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D4F277C"/>
    <w:multiLevelType w:val="hybridMultilevel"/>
    <w:tmpl w:val="4B0200F4"/>
    <w:lvl w:ilvl="0" w:tplc="5476B0FC">
      <w:start w:val="19"/>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1F82773F"/>
    <w:multiLevelType w:val="multilevel"/>
    <w:tmpl w:val="14C4FF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5C7C2D"/>
    <w:multiLevelType w:val="multilevel"/>
    <w:tmpl w:val="45320E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4B908F3"/>
    <w:multiLevelType w:val="multilevel"/>
    <w:tmpl w:val="ED7EB4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6D27520"/>
    <w:multiLevelType w:val="multilevel"/>
    <w:tmpl w:val="2F5EAE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E521C7"/>
    <w:multiLevelType w:val="multilevel"/>
    <w:tmpl w:val="F906E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A1C3A16"/>
    <w:multiLevelType w:val="multilevel"/>
    <w:tmpl w:val="3D6603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C556341"/>
    <w:multiLevelType w:val="hybridMultilevel"/>
    <w:tmpl w:val="F2041D24"/>
    <w:lvl w:ilvl="0" w:tplc="0413000B">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CC95A1B"/>
    <w:multiLevelType w:val="multilevel"/>
    <w:tmpl w:val="273ED4D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3796874"/>
    <w:multiLevelType w:val="multilevel"/>
    <w:tmpl w:val="1548EA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48B7A6B"/>
    <w:multiLevelType w:val="hybridMultilevel"/>
    <w:tmpl w:val="5A62E42A"/>
    <w:lvl w:ilvl="0" w:tplc="FBA0F0B0">
      <w:start w:val="1"/>
      <w:numFmt w:val="bullet"/>
      <w:lvlText w:val=""/>
      <w:lvlJc w:val="left"/>
      <w:pPr>
        <w:tabs>
          <w:tab w:val="num" w:pos="0"/>
        </w:tabs>
        <w:ind w:left="0" w:firstLine="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4A00DB"/>
    <w:multiLevelType w:val="multilevel"/>
    <w:tmpl w:val="EEB8B3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C3F7552"/>
    <w:multiLevelType w:val="multilevel"/>
    <w:tmpl w:val="23DC1A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3A0D08"/>
    <w:multiLevelType w:val="multilevel"/>
    <w:tmpl w:val="301C0A3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3D15D14"/>
    <w:multiLevelType w:val="multilevel"/>
    <w:tmpl w:val="34089C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3F01FB5"/>
    <w:multiLevelType w:val="hybridMultilevel"/>
    <w:tmpl w:val="43F8F6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48C7085"/>
    <w:multiLevelType w:val="hybridMultilevel"/>
    <w:tmpl w:val="FC504A64"/>
    <w:lvl w:ilvl="0" w:tplc="0A84C43E">
      <w:start w:val="15"/>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49A21032"/>
    <w:multiLevelType w:val="multilevel"/>
    <w:tmpl w:val="F1C601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E624D9C"/>
    <w:multiLevelType w:val="multilevel"/>
    <w:tmpl w:val="43F8F6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8E4F8F"/>
    <w:multiLevelType w:val="multilevel"/>
    <w:tmpl w:val="F2E250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6B53775"/>
    <w:multiLevelType w:val="multilevel"/>
    <w:tmpl w:val="9FE80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9392066"/>
    <w:multiLevelType w:val="multilevel"/>
    <w:tmpl w:val="461852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A1342FB"/>
    <w:multiLevelType w:val="multilevel"/>
    <w:tmpl w:val="98FA2C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AC04CC7"/>
    <w:multiLevelType w:val="multilevel"/>
    <w:tmpl w:val="73D658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D5D06A7"/>
    <w:multiLevelType w:val="hybridMultilevel"/>
    <w:tmpl w:val="C0D67BF2"/>
    <w:lvl w:ilvl="0" w:tplc="0413000B">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2615E1A"/>
    <w:multiLevelType w:val="hybridMultilevel"/>
    <w:tmpl w:val="CC30ECAE"/>
    <w:lvl w:ilvl="0" w:tplc="FBA0F0B0">
      <w:start w:val="1"/>
      <w:numFmt w:val="bullet"/>
      <w:lvlText w:val=""/>
      <w:lvlJc w:val="left"/>
      <w:pPr>
        <w:tabs>
          <w:tab w:val="num" w:pos="0"/>
        </w:tabs>
        <w:ind w:left="0" w:firstLine="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5DF7B84"/>
    <w:multiLevelType w:val="hybridMultilevel"/>
    <w:tmpl w:val="AA18E778"/>
    <w:lvl w:ilvl="0" w:tplc="FBA0F0B0">
      <w:start w:val="1"/>
      <w:numFmt w:val="bullet"/>
      <w:lvlText w:val=""/>
      <w:lvlJc w:val="left"/>
      <w:pPr>
        <w:tabs>
          <w:tab w:val="num" w:pos="0"/>
        </w:tabs>
        <w:ind w:left="0" w:firstLine="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7F84FFD"/>
    <w:multiLevelType w:val="hybridMultilevel"/>
    <w:tmpl w:val="C7046E28"/>
    <w:lvl w:ilvl="0" w:tplc="04090003">
      <w:start w:val="1"/>
      <w:numFmt w:val="bullet"/>
      <w:lvlText w:val="o"/>
      <w:lvlJc w:val="left"/>
      <w:pPr>
        <w:ind w:left="420" w:hanging="360"/>
      </w:pPr>
      <w:rPr>
        <w:rFonts w:ascii="Courier New" w:hAnsi="Courier New"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3" w15:restartNumberingAfterBreak="0">
    <w:nsid w:val="69CC7DE9"/>
    <w:multiLevelType w:val="multilevel"/>
    <w:tmpl w:val="45F666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A5A50AC"/>
    <w:multiLevelType w:val="hybridMultilevel"/>
    <w:tmpl w:val="3320DC7A"/>
    <w:lvl w:ilvl="0" w:tplc="FBA0F0B0">
      <w:start w:val="1"/>
      <w:numFmt w:val="bullet"/>
      <w:lvlText w:val=""/>
      <w:lvlJc w:val="left"/>
      <w:pPr>
        <w:tabs>
          <w:tab w:val="num" w:pos="0"/>
        </w:tabs>
        <w:ind w:left="0" w:firstLine="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04D0971"/>
    <w:multiLevelType w:val="multilevel"/>
    <w:tmpl w:val="DF2296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5016D9D"/>
    <w:multiLevelType w:val="multilevel"/>
    <w:tmpl w:val="C408EF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AD0266"/>
    <w:multiLevelType w:val="multilevel"/>
    <w:tmpl w:val="720A89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7B237A2"/>
    <w:multiLevelType w:val="hybridMultilevel"/>
    <w:tmpl w:val="FFCE4FD2"/>
    <w:lvl w:ilvl="0" w:tplc="0413000B">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D8410A7"/>
    <w:multiLevelType w:val="multilevel"/>
    <w:tmpl w:val="F7B68E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FCC0063"/>
    <w:multiLevelType w:val="multilevel"/>
    <w:tmpl w:val="FE4AF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1972585">
    <w:abstractNumId w:val="12"/>
  </w:num>
  <w:num w:numId="2" w16cid:durableId="931284834">
    <w:abstractNumId w:val="25"/>
  </w:num>
  <w:num w:numId="3" w16cid:durableId="1988171295">
    <w:abstractNumId w:val="44"/>
  </w:num>
  <w:num w:numId="4" w16cid:durableId="1900557190">
    <w:abstractNumId w:val="40"/>
  </w:num>
  <w:num w:numId="5" w16cid:durableId="990716697">
    <w:abstractNumId w:val="41"/>
  </w:num>
  <w:num w:numId="6" w16cid:durableId="442380433">
    <w:abstractNumId w:val="7"/>
  </w:num>
  <w:num w:numId="7" w16cid:durableId="1318849402">
    <w:abstractNumId w:val="42"/>
  </w:num>
  <w:num w:numId="8" w16cid:durableId="764422782">
    <w:abstractNumId w:val="13"/>
  </w:num>
  <w:num w:numId="9" w16cid:durableId="283731680">
    <w:abstractNumId w:val="2"/>
  </w:num>
  <w:num w:numId="10" w16cid:durableId="563415000">
    <w:abstractNumId w:val="30"/>
  </w:num>
  <w:num w:numId="11" w16cid:durableId="346835970">
    <w:abstractNumId w:val="4"/>
  </w:num>
  <w:num w:numId="12" w16cid:durableId="579171193">
    <w:abstractNumId w:val="8"/>
  </w:num>
  <w:num w:numId="13" w16cid:durableId="1740784086">
    <w:abstractNumId w:val="31"/>
  </w:num>
  <w:num w:numId="14" w16cid:durableId="207835632">
    <w:abstractNumId w:val="15"/>
  </w:num>
  <w:num w:numId="15" w16cid:durableId="1889489036">
    <w:abstractNumId w:val="33"/>
  </w:num>
  <w:num w:numId="16" w16cid:durableId="1506702471">
    <w:abstractNumId w:val="6"/>
  </w:num>
  <w:num w:numId="17" w16cid:durableId="624508249">
    <w:abstractNumId w:val="48"/>
  </w:num>
  <w:num w:numId="18" w16cid:durableId="1468933757">
    <w:abstractNumId w:val="0"/>
  </w:num>
  <w:num w:numId="19" w16cid:durableId="1529484256">
    <w:abstractNumId w:val="39"/>
  </w:num>
  <w:num w:numId="20" w16cid:durableId="1085686594">
    <w:abstractNumId w:val="22"/>
  </w:num>
  <w:num w:numId="21" w16cid:durableId="1637251011">
    <w:abstractNumId w:val="10"/>
  </w:num>
  <w:num w:numId="22" w16cid:durableId="1699622111">
    <w:abstractNumId w:val="3"/>
  </w:num>
  <w:num w:numId="23" w16cid:durableId="2032099788">
    <w:abstractNumId w:val="34"/>
  </w:num>
  <w:num w:numId="24" w16cid:durableId="1279095353">
    <w:abstractNumId w:val="37"/>
  </w:num>
  <w:num w:numId="25" w16cid:durableId="583149143">
    <w:abstractNumId w:val="27"/>
  </w:num>
  <w:num w:numId="26" w16cid:durableId="542443725">
    <w:abstractNumId w:val="38"/>
  </w:num>
  <w:num w:numId="27" w16cid:durableId="662664037">
    <w:abstractNumId w:val="19"/>
  </w:num>
  <w:num w:numId="28" w16cid:durableId="1881210902">
    <w:abstractNumId w:val="16"/>
  </w:num>
  <w:num w:numId="29" w16cid:durableId="787159814">
    <w:abstractNumId w:val="26"/>
  </w:num>
  <w:num w:numId="30" w16cid:durableId="412437225">
    <w:abstractNumId w:val="9"/>
  </w:num>
  <w:num w:numId="31" w16cid:durableId="1626111368">
    <w:abstractNumId w:val="23"/>
  </w:num>
  <w:num w:numId="32" w16cid:durableId="1405566404">
    <w:abstractNumId w:val="50"/>
  </w:num>
  <w:num w:numId="33" w16cid:durableId="769392732">
    <w:abstractNumId w:val="36"/>
  </w:num>
  <w:num w:numId="34" w16cid:durableId="931401219">
    <w:abstractNumId w:val="1"/>
  </w:num>
  <w:num w:numId="35" w16cid:durableId="1655335600">
    <w:abstractNumId w:val="29"/>
  </w:num>
  <w:num w:numId="36" w16cid:durableId="5980640">
    <w:abstractNumId w:val="17"/>
  </w:num>
  <w:num w:numId="37" w16cid:durableId="1646088350">
    <w:abstractNumId w:val="35"/>
  </w:num>
  <w:num w:numId="38" w16cid:durableId="1800028606">
    <w:abstractNumId w:val="18"/>
  </w:num>
  <w:num w:numId="39" w16cid:durableId="627201217">
    <w:abstractNumId w:val="45"/>
  </w:num>
  <w:num w:numId="40" w16cid:durableId="591621316">
    <w:abstractNumId w:val="21"/>
  </w:num>
  <w:num w:numId="41" w16cid:durableId="121777686">
    <w:abstractNumId w:val="43"/>
  </w:num>
  <w:num w:numId="42" w16cid:durableId="1495029715">
    <w:abstractNumId w:val="47"/>
  </w:num>
  <w:num w:numId="43" w16cid:durableId="103422830">
    <w:abstractNumId w:val="11"/>
  </w:num>
  <w:num w:numId="44" w16cid:durableId="391579664">
    <w:abstractNumId w:val="5"/>
  </w:num>
  <w:num w:numId="45" w16cid:durableId="5595875">
    <w:abstractNumId w:val="28"/>
  </w:num>
  <w:num w:numId="46" w16cid:durableId="1560020427">
    <w:abstractNumId w:val="49"/>
  </w:num>
  <w:num w:numId="47" w16cid:durableId="458575077">
    <w:abstractNumId w:val="20"/>
  </w:num>
  <w:num w:numId="48" w16cid:durableId="1448424811">
    <w:abstractNumId w:val="32"/>
  </w:num>
  <w:num w:numId="49" w16cid:durableId="742526951">
    <w:abstractNumId w:val="24"/>
  </w:num>
  <w:num w:numId="50" w16cid:durableId="1073087856">
    <w:abstractNumId w:val="46"/>
  </w:num>
  <w:num w:numId="51" w16cid:durableId="4222601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o:colormru v:ext="edit" colors="#00b1c5,#c7daed,#d6e4f2,#d8e5f2,#69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277"/>
    <w:rsid w:val="000108D2"/>
    <w:rsid w:val="00020980"/>
    <w:rsid w:val="00024ABB"/>
    <w:rsid w:val="000338AE"/>
    <w:rsid w:val="00041FD1"/>
    <w:rsid w:val="00056B4E"/>
    <w:rsid w:val="00066AB3"/>
    <w:rsid w:val="00071780"/>
    <w:rsid w:val="00074744"/>
    <w:rsid w:val="00080860"/>
    <w:rsid w:val="000816A7"/>
    <w:rsid w:val="00081C11"/>
    <w:rsid w:val="000A19F7"/>
    <w:rsid w:val="000A1CFC"/>
    <w:rsid w:val="000B1C52"/>
    <w:rsid w:val="000C2FC1"/>
    <w:rsid w:val="000E6823"/>
    <w:rsid w:val="0010452A"/>
    <w:rsid w:val="00107AC1"/>
    <w:rsid w:val="00110AFA"/>
    <w:rsid w:val="001378CF"/>
    <w:rsid w:val="00153675"/>
    <w:rsid w:val="00156421"/>
    <w:rsid w:val="0016504F"/>
    <w:rsid w:val="00180D13"/>
    <w:rsid w:val="00184F31"/>
    <w:rsid w:val="001B476F"/>
    <w:rsid w:val="001B47FC"/>
    <w:rsid w:val="001B62EA"/>
    <w:rsid w:val="001D0E1E"/>
    <w:rsid w:val="001D47FD"/>
    <w:rsid w:val="001D51DF"/>
    <w:rsid w:val="001D77CF"/>
    <w:rsid w:val="001F4A8C"/>
    <w:rsid w:val="00205AEB"/>
    <w:rsid w:val="002210F4"/>
    <w:rsid w:val="00221AE1"/>
    <w:rsid w:val="00226BCF"/>
    <w:rsid w:val="00232F26"/>
    <w:rsid w:val="002402F9"/>
    <w:rsid w:val="00241FE0"/>
    <w:rsid w:val="00272D23"/>
    <w:rsid w:val="00287A1A"/>
    <w:rsid w:val="00287BFC"/>
    <w:rsid w:val="002A28BB"/>
    <w:rsid w:val="002A519C"/>
    <w:rsid w:val="002C3C6A"/>
    <w:rsid w:val="002C60D2"/>
    <w:rsid w:val="002D2C22"/>
    <w:rsid w:val="002E0BA6"/>
    <w:rsid w:val="002E7CD1"/>
    <w:rsid w:val="003075BF"/>
    <w:rsid w:val="003104D9"/>
    <w:rsid w:val="00310915"/>
    <w:rsid w:val="00314151"/>
    <w:rsid w:val="003278E1"/>
    <w:rsid w:val="00341505"/>
    <w:rsid w:val="00347F8A"/>
    <w:rsid w:val="0035367C"/>
    <w:rsid w:val="00385AEA"/>
    <w:rsid w:val="003A1CC0"/>
    <w:rsid w:val="004051C7"/>
    <w:rsid w:val="00430A19"/>
    <w:rsid w:val="00433624"/>
    <w:rsid w:val="00443044"/>
    <w:rsid w:val="00447D93"/>
    <w:rsid w:val="0045643D"/>
    <w:rsid w:val="00466622"/>
    <w:rsid w:val="00472731"/>
    <w:rsid w:val="00474DBA"/>
    <w:rsid w:val="00475D70"/>
    <w:rsid w:val="0048144C"/>
    <w:rsid w:val="00492127"/>
    <w:rsid w:val="004B6E41"/>
    <w:rsid w:val="004C3245"/>
    <w:rsid w:val="004C7140"/>
    <w:rsid w:val="004D340D"/>
    <w:rsid w:val="004D4BE7"/>
    <w:rsid w:val="004D4E48"/>
    <w:rsid w:val="004E54E8"/>
    <w:rsid w:val="004E587A"/>
    <w:rsid w:val="004F3C8B"/>
    <w:rsid w:val="00500DB2"/>
    <w:rsid w:val="0050194F"/>
    <w:rsid w:val="0051448E"/>
    <w:rsid w:val="00537D0C"/>
    <w:rsid w:val="0057095C"/>
    <w:rsid w:val="00583551"/>
    <w:rsid w:val="00595728"/>
    <w:rsid w:val="005A2C57"/>
    <w:rsid w:val="005B43E4"/>
    <w:rsid w:val="005C211F"/>
    <w:rsid w:val="005D7DAF"/>
    <w:rsid w:val="005E20DB"/>
    <w:rsid w:val="005E38CB"/>
    <w:rsid w:val="005F4683"/>
    <w:rsid w:val="005F6C3C"/>
    <w:rsid w:val="0066036C"/>
    <w:rsid w:val="00663F5B"/>
    <w:rsid w:val="00673D93"/>
    <w:rsid w:val="006A5521"/>
    <w:rsid w:val="006B1A6A"/>
    <w:rsid w:val="006B200C"/>
    <w:rsid w:val="006D10AE"/>
    <w:rsid w:val="006D5CD3"/>
    <w:rsid w:val="006F00F0"/>
    <w:rsid w:val="00716E6A"/>
    <w:rsid w:val="007319CA"/>
    <w:rsid w:val="00745031"/>
    <w:rsid w:val="0077372E"/>
    <w:rsid w:val="00780903"/>
    <w:rsid w:val="007825C7"/>
    <w:rsid w:val="007C7E4E"/>
    <w:rsid w:val="007D4BD6"/>
    <w:rsid w:val="007D4E1C"/>
    <w:rsid w:val="007E062D"/>
    <w:rsid w:val="007F277F"/>
    <w:rsid w:val="007F7617"/>
    <w:rsid w:val="008237BB"/>
    <w:rsid w:val="00841EDA"/>
    <w:rsid w:val="00847CA0"/>
    <w:rsid w:val="0086085F"/>
    <w:rsid w:val="008775DD"/>
    <w:rsid w:val="00885E47"/>
    <w:rsid w:val="008939B8"/>
    <w:rsid w:val="00897100"/>
    <w:rsid w:val="008E08C4"/>
    <w:rsid w:val="008F4485"/>
    <w:rsid w:val="008F6845"/>
    <w:rsid w:val="0090556C"/>
    <w:rsid w:val="0093314D"/>
    <w:rsid w:val="009672C6"/>
    <w:rsid w:val="009726E1"/>
    <w:rsid w:val="0098339B"/>
    <w:rsid w:val="0099616C"/>
    <w:rsid w:val="009968AF"/>
    <w:rsid w:val="009A2930"/>
    <w:rsid w:val="009A4E5E"/>
    <w:rsid w:val="009B1C35"/>
    <w:rsid w:val="009C7233"/>
    <w:rsid w:val="009D0638"/>
    <w:rsid w:val="009D1277"/>
    <w:rsid w:val="009E6716"/>
    <w:rsid w:val="00A05D9B"/>
    <w:rsid w:val="00A43AB2"/>
    <w:rsid w:val="00A527B2"/>
    <w:rsid w:val="00A53E0A"/>
    <w:rsid w:val="00A54AE6"/>
    <w:rsid w:val="00A628C8"/>
    <w:rsid w:val="00AA13F2"/>
    <w:rsid w:val="00AB19D8"/>
    <w:rsid w:val="00AC1658"/>
    <w:rsid w:val="00AD4BD5"/>
    <w:rsid w:val="00AF18F2"/>
    <w:rsid w:val="00AF40C5"/>
    <w:rsid w:val="00AF49B7"/>
    <w:rsid w:val="00AF7CCF"/>
    <w:rsid w:val="00B13A66"/>
    <w:rsid w:val="00B35BA3"/>
    <w:rsid w:val="00B43B7B"/>
    <w:rsid w:val="00B51196"/>
    <w:rsid w:val="00B514C7"/>
    <w:rsid w:val="00B535ED"/>
    <w:rsid w:val="00B56411"/>
    <w:rsid w:val="00B62E0C"/>
    <w:rsid w:val="00B6727C"/>
    <w:rsid w:val="00B8609B"/>
    <w:rsid w:val="00B939DD"/>
    <w:rsid w:val="00BC60B5"/>
    <w:rsid w:val="00BE066E"/>
    <w:rsid w:val="00BE2E13"/>
    <w:rsid w:val="00BE316C"/>
    <w:rsid w:val="00BE34CA"/>
    <w:rsid w:val="00BF4DD6"/>
    <w:rsid w:val="00C22AE0"/>
    <w:rsid w:val="00C33AC0"/>
    <w:rsid w:val="00C445E4"/>
    <w:rsid w:val="00C570DE"/>
    <w:rsid w:val="00C63C8B"/>
    <w:rsid w:val="00C6762B"/>
    <w:rsid w:val="00C82485"/>
    <w:rsid w:val="00C91A27"/>
    <w:rsid w:val="00C92B8D"/>
    <w:rsid w:val="00CB3507"/>
    <w:rsid w:val="00CB3CD5"/>
    <w:rsid w:val="00CB6D08"/>
    <w:rsid w:val="00CE2DB7"/>
    <w:rsid w:val="00CF5A35"/>
    <w:rsid w:val="00D02F27"/>
    <w:rsid w:val="00D04AF8"/>
    <w:rsid w:val="00D327EA"/>
    <w:rsid w:val="00D33EE3"/>
    <w:rsid w:val="00D36E94"/>
    <w:rsid w:val="00D421C8"/>
    <w:rsid w:val="00D61198"/>
    <w:rsid w:val="00D84239"/>
    <w:rsid w:val="00D934C4"/>
    <w:rsid w:val="00D94CD8"/>
    <w:rsid w:val="00D94CF5"/>
    <w:rsid w:val="00DB01B8"/>
    <w:rsid w:val="00DB5D0D"/>
    <w:rsid w:val="00DC0620"/>
    <w:rsid w:val="00DC64CD"/>
    <w:rsid w:val="00DE2FE2"/>
    <w:rsid w:val="00DF1944"/>
    <w:rsid w:val="00E005A3"/>
    <w:rsid w:val="00E10FFF"/>
    <w:rsid w:val="00E2051B"/>
    <w:rsid w:val="00E23299"/>
    <w:rsid w:val="00E23D2A"/>
    <w:rsid w:val="00E30FDB"/>
    <w:rsid w:val="00E32954"/>
    <w:rsid w:val="00E5050D"/>
    <w:rsid w:val="00E60AB7"/>
    <w:rsid w:val="00E74E2A"/>
    <w:rsid w:val="00E8489B"/>
    <w:rsid w:val="00E90E62"/>
    <w:rsid w:val="00E92D71"/>
    <w:rsid w:val="00EA3505"/>
    <w:rsid w:val="00EA6409"/>
    <w:rsid w:val="00EA7F25"/>
    <w:rsid w:val="00EB02F1"/>
    <w:rsid w:val="00EC0C4E"/>
    <w:rsid w:val="00EC505E"/>
    <w:rsid w:val="00ED43D9"/>
    <w:rsid w:val="00ED6B48"/>
    <w:rsid w:val="00EE2A72"/>
    <w:rsid w:val="00EF15AF"/>
    <w:rsid w:val="00F051F7"/>
    <w:rsid w:val="00F067D1"/>
    <w:rsid w:val="00F079E9"/>
    <w:rsid w:val="00F23A48"/>
    <w:rsid w:val="00F45472"/>
    <w:rsid w:val="00F45E2F"/>
    <w:rsid w:val="00F51E34"/>
    <w:rsid w:val="00F61E47"/>
    <w:rsid w:val="00F80119"/>
    <w:rsid w:val="00F83585"/>
    <w:rsid w:val="00F8581B"/>
    <w:rsid w:val="00F904C8"/>
    <w:rsid w:val="00F920F3"/>
    <w:rsid w:val="00F93168"/>
    <w:rsid w:val="00F934BE"/>
    <w:rsid w:val="00FD0FC4"/>
    <w:rsid w:val="00FE590A"/>
    <w:rsid w:val="00FF07A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b1c5,#c7daed,#d6e4f2,#d8e5f2,#69c"/>
    </o:shapedefaults>
    <o:shapelayout v:ext="edit">
      <o:idmap v:ext="edit" data="2"/>
    </o:shapelayout>
  </w:shapeDefaults>
  <w:decimalSymbol w:val=","/>
  <w:listSeparator w:val=";"/>
  <w14:docId w14:val="138C14FC"/>
  <w15:chartTrackingRefBased/>
  <w15:docId w15:val="{0E1CF55B-39A7-440B-A352-25674D634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val="en-US" w:eastAsia="en-US"/>
    </w:rPr>
  </w:style>
  <w:style w:type="paragraph" w:styleId="Kop1">
    <w:name w:val="heading 1"/>
    <w:basedOn w:val="Standaard"/>
    <w:next w:val="Standaard"/>
    <w:link w:val="Kop1Char"/>
    <w:qFormat/>
    <w:rsid w:val="00CE2DB7"/>
    <w:pPr>
      <w:keepNext/>
      <w:keepLines/>
      <w:spacing w:before="480"/>
      <w:outlineLvl w:val="0"/>
    </w:pPr>
    <w:rPr>
      <w:rFonts w:eastAsia="MS ????"/>
      <w:b/>
      <w:bCs/>
      <w:color w:val="345A8A"/>
      <w:sz w:val="28"/>
      <w:szCs w:val="32"/>
      <w:lang w:val="nl-NL" w:eastAsia="nl-NL"/>
    </w:rPr>
  </w:style>
  <w:style w:type="paragraph" w:styleId="Kop2">
    <w:name w:val="heading 2"/>
    <w:basedOn w:val="Standaard"/>
    <w:next w:val="Standaard"/>
    <w:link w:val="Kop2Char"/>
    <w:qFormat/>
    <w:rsid w:val="00CE2DB7"/>
    <w:pPr>
      <w:keepNext/>
      <w:spacing w:before="240" w:after="60"/>
      <w:outlineLvl w:val="1"/>
    </w:pPr>
    <w:rPr>
      <w:rFonts w:cs="Arial"/>
      <w:b/>
      <w:bCs/>
      <w:iCs/>
      <w:szCs w:val="28"/>
      <w:lang w:val="nl-NL" w:eastAsia="nl-NL"/>
    </w:rPr>
  </w:style>
  <w:style w:type="paragraph" w:styleId="Kop3">
    <w:name w:val="heading 3"/>
    <w:basedOn w:val="Standaard"/>
    <w:next w:val="Standaard"/>
    <w:qFormat/>
    <w:rsid w:val="0093314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qFormat/>
    <w:rsid w:val="009D1277"/>
    <w:rPr>
      <w:b/>
      <w:bCs/>
    </w:rPr>
  </w:style>
  <w:style w:type="character" w:styleId="Hyperlink">
    <w:name w:val="Hyperlink"/>
    <w:rsid w:val="00074744"/>
    <w:rPr>
      <w:color w:val="0000FF"/>
      <w:u w:val="single"/>
    </w:rPr>
  </w:style>
  <w:style w:type="paragraph" w:styleId="Voettekst">
    <w:name w:val="footer"/>
    <w:basedOn w:val="Standaard"/>
    <w:rsid w:val="001F4A8C"/>
    <w:pPr>
      <w:tabs>
        <w:tab w:val="center" w:pos="4536"/>
        <w:tab w:val="right" w:pos="9072"/>
      </w:tabs>
    </w:pPr>
  </w:style>
  <w:style w:type="character" w:styleId="Paginanummer">
    <w:name w:val="page number"/>
    <w:basedOn w:val="Standaardalinea-lettertype"/>
    <w:rsid w:val="001F4A8C"/>
  </w:style>
  <w:style w:type="paragraph" w:styleId="Koptekst">
    <w:name w:val="header"/>
    <w:basedOn w:val="Standaard"/>
    <w:rsid w:val="001F4A8C"/>
    <w:pPr>
      <w:tabs>
        <w:tab w:val="center" w:pos="4536"/>
        <w:tab w:val="right" w:pos="9072"/>
      </w:tabs>
    </w:pPr>
  </w:style>
  <w:style w:type="table" w:styleId="Tabelraster">
    <w:name w:val="Table Grid"/>
    <w:basedOn w:val="Standaardtabel"/>
    <w:rsid w:val="00716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semiHidden/>
    <w:rsid w:val="0090556C"/>
    <w:pPr>
      <w:shd w:val="clear" w:color="auto" w:fill="000080"/>
    </w:pPr>
    <w:rPr>
      <w:rFonts w:ascii="Tahoma" w:hAnsi="Tahoma" w:cs="Tahoma"/>
      <w:sz w:val="20"/>
      <w:szCs w:val="20"/>
    </w:rPr>
  </w:style>
  <w:style w:type="paragraph" w:styleId="Bijschrift">
    <w:name w:val="caption"/>
    <w:basedOn w:val="Standaard"/>
    <w:next w:val="Standaard"/>
    <w:qFormat/>
    <w:rsid w:val="00CE2DB7"/>
    <w:rPr>
      <w:b/>
      <w:bCs/>
      <w:sz w:val="20"/>
      <w:szCs w:val="20"/>
      <w:lang w:val="nl-NL" w:eastAsia="nl-NL"/>
    </w:rPr>
  </w:style>
  <w:style w:type="character" w:customStyle="1" w:styleId="Kop1Char">
    <w:name w:val="Kop 1 Char"/>
    <w:link w:val="Kop1"/>
    <w:locked/>
    <w:rsid w:val="00CE2DB7"/>
    <w:rPr>
      <w:rFonts w:eastAsia="MS ????"/>
      <w:b/>
      <w:bCs/>
      <w:color w:val="345A8A"/>
      <w:sz w:val="28"/>
      <w:szCs w:val="32"/>
      <w:lang w:val="nl-NL" w:eastAsia="nl-NL" w:bidi="ar-SA"/>
    </w:rPr>
  </w:style>
  <w:style w:type="paragraph" w:customStyle="1" w:styleId="standaard0">
    <w:name w:val="standaard"/>
    <w:basedOn w:val="Standaard"/>
    <w:rsid w:val="00CE2DB7"/>
    <w:pPr>
      <w:spacing w:before="100" w:beforeAutospacing="1" w:after="140" w:line="336" w:lineRule="atLeast"/>
    </w:pPr>
    <w:rPr>
      <w:sz w:val="17"/>
      <w:szCs w:val="17"/>
      <w:lang w:val="nl-NL" w:eastAsia="nl-NL"/>
    </w:rPr>
  </w:style>
  <w:style w:type="character" w:customStyle="1" w:styleId="standaard--char">
    <w:name w:val="standaard--char"/>
    <w:basedOn w:val="Standaardalinea-lettertype"/>
    <w:rsid w:val="00CE2DB7"/>
  </w:style>
  <w:style w:type="character" w:customStyle="1" w:styleId="Kop2Char">
    <w:name w:val="Kop 2 Char"/>
    <w:link w:val="Kop2"/>
    <w:rsid w:val="00CE2DB7"/>
    <w:rPr>
      <w:rFonts w:cs="Arial"/>
      <w:b/>
      <w:bCs/>
      <w:iCs/>
      <w:sz w:val="24"/>
      <w:szCs w:val="28"/>
      <w:lang w:val="nl-NL" w:eastAsia="nl-NL" w:bidi="ar-SA"/>
    </w:rPr>
  </w:style>
  <w:style w:type="paragraph" w:customStyle="1" w:styleId="Lijstalinea1">
    <w:name w:val="Lijstalinea1"/>
    <w:basedOn w:val="Standaard"/>
    <w:rsid w:val="0093314D"/>
    <w:pPr>
      <w:ind w:left="720"/>
      <w:contextualSpacing/>
    </w:pPr>
    <w:rPr>
      <w:lang w:val="nl-NL" w:eastAsia="nl-NL"/>
    </w:rPr>
  </w:style>
  <w:style w:type="character" w:styleId="Nadruk">
    <w:name w:val="Emphasis"/>
    <w:qFormat/>
    <w:rsid w:val="0093314D"/>
    <w:rPr>
      <w:i/>
      <w:iCs/>
    </w:rPr>
  </w:style>
  <w:style w:type="paragraph" w:styleId="Ballontekst">
    <w:name w:val="Balloon Text"/>
    <w:basedOn w:val="Standaard"/>
    <w:semiHidden/>
    <w:rsid w:val="00AF18F2"/>
    <w:rPr>
      <w:rFonts w:ascii="Tahoma" w:hAnsi="Tahoma" w:cs="Tahoma"/>
      <w:sz w:val="16"/>
      <w:szCs w:val="16"/>
    </w:rPr>
  </w:style>
  <w:style w:type="paragraph" w:styleId="Normaalweb">
    <w:name w:val="Normal (Web)"/>
    <w:basedOn w:val="Standaard"/>
    <w:rsid w:val="00DB5D0D"/>
    <w:pPr>
      <w:spacing w:before="100" w:beforeAutospacing="1" w:after="100" w:afterAutospacing="1"/>
    </w:pPr>
    <w:rPr>
      <w:lang w:val="nl-NL" w:eastAsia="nl-NL"/>
    </w:rPr>
  </w:style>
  <w:style w:type="paragraph" w:customStyle="1" w:styleId="paragraph">
    <w:name w:val="paragraph"/>
    <w:basedOn w:val="Standaard"/>
    <w:rsid w:val="00287BFC"/>
    <w:pPr>
      <w:spacing w:before="100" w:beforeAutospacing="1" w:after="100" w:afterAutospacing="1"/>
    </w:pPr>
    <w:rPr>
      <w:lang w:val="nl-NL" w:eastAsia="nl-NL"/>
    </w:rPr>
  </w:style>
  <w:style w:type="character" w:customStyle="1" w:styleId="normaltextrun">
    <w:name w:val="normaltextrun"/>
    <w:basedOn w:val="Standaardalinea-lettertype"/>
    <w:rsid w:val="00287BFC"/>
  </w:style>
  <w:style w:type="character" w:customStyle="1" w:styleId="eop">
    <w:name w:val="eop"/>
    <w:basedOn w:val="Standaardalinea-lettertype"/>
    <w:rsid w:val="00287BFC"/>
  </w:style>
  <w:style w:type="character" w:customStyle="1" w:styleId="scxw75853704">
    <w:name w:val="scxw75853704"/>
    <w:basedOn w:val="Standaardalinea-lettertype"/>
    <w:rsid w:val="00287BFC"/>
  </w:style>
  <w:style w:type="character" w:customStyle="1" w:styleId="scxw141484059">
    <w:name w:val="scxw141484059"/>
    <w:basedOn w:val="Standaardalinea-lettertype"/>
    <w:rsid w:val="00287BFC"/>
  </w:style>
  <w:style w:type="character" w:customStyle="1" w:styleId="scxw23313709">
    <w:name w:val="scxw23313709"/>
    <w:basedOn w:val="Standaardalinea-lettertype"/>
    <w:rsid w:val="00287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27565">
      <w:bodyDiv w:val="1"/>
      <w:marLeft w:val="0"/>
      <w:marRight w:val="0"/>
      <w:marTop w:val="0"/>
      <w:marBottom w:val="0"/>
      <w:divBdr>
        <w:top w:val="none" w:sz="0" w:space="0" w:color="auto"/>
        <w:left w:val="none" w:sz="0" w:space="0" w:color="auto"/>
        <w:bottom w:val="none" w:sz="0" w:space="0" w:color="auto"/>
        <w:right w:val="none" w:sz="0" w:space="0" w:color="auto"/>
      </w:divBdr>
      <w:divsChild>
        <w:div w:id="347023870">
          <w:marLeft w:val="0"/>
          <w:marRight w:val="0"/>
          <w:marTop w:val="0"/>
          <w:marBottom w:val="0"/>
          <w:divBdr>
            <w:top w:val="none" w:sz="0" w:space="0" w:color="auto"/>
            <w:left w:val="none" w:sz="0" w:space="0" w:color="auto"/>
            <w:bottom w:val="none" w:sz="0" w:space="0" w:color="auto"/>
            <w:right w:val="none" w:sz="0" w:space="0" w:color="auto"/>
          </w:divBdr>
          <w:divsChild>
            <w:div w:id="113064014">
              <w:marLeft w:val="0"/>
              <w:marRight w:val="0"/>
              <w:marTop w:val="0"/>
              <w:marBottom w:val="0"/>
              <w:divBdr>
                <w:top w:val="none" w:sz="0" w:space="0" w:color="auto"/>
                <w:left w:val="none" w:sz="0" w:space="0" w:color="auto"/>
                <w:bottom w:val="none" w:sz="0" w:space="0" w:color="auto"/>
                <w:right w:val="none" w:sz="0" w:space="0" w:color="auto"/>
              </w:divBdr>
            </w:div>
            <w:div w:id="614213772">
              <w:marLeft w:val="0"/>
              <w:marRight w:val="0"/>
              <w:marTop w:val="0"/>
              <w:marBottom w:val="0"/>
              <w:divBdr>
                <w:top w:val="none" w:sz="0" w:space="0" w:color="auto"/>
                <w:left w:val="none" w:sz="0" w:space="0" w:color="auto"/>
                <w:bottom w:val="none" w:sz="0" w:space="0" w:color="auto"/>
                <w:right w:val="none" w:sz="0" w:space="0" w:color="auto"/>
              </w:divBdr>
            </w:div>
          </w:divsChild>
        </w:div>
        <w:div w:id="841555243">
          <w:marLeft w:val="0"/>
          <w:marRight w:val="0"/>
          <w:marTop w:val="0"/>
          <w:marBottom w:val="0"/>
          <w:divBdr>
            <w:top w:val="none" w:sz="0" w:space="0" w:color="auto"/>
            <w:left w:val="none" w:sz="0" w:space="0" w:color="auto"/>
            <w:bottom w:val="none" w:sz="0" w:space="0" w:color="auto"/>
            <w:right w:val="none" w:sz="0" w:space="0" w:color="auto"/>
          </w:divBdr>
          <w:divsChild>
            <w:div w:id="550845535">
              <w:marLeft w:val="0"/>
              <w:marRight w:val="0"/>
              <w:marTop w:val="30"/>
              <w:marBottom w:val="30"/>
              <w:divBdr>
                <w:top w:val="none" w:sz="0" w:space="0" w:color="auto"/>
                <w:left w:val="none" w:sz="0" w:space="0" w:color="auto"/>
                <w:bottom w:val="none" w:sz="0" w:space="0" w:color="auto"/>
                <w:right w:val="none" w:sz="0" w:space="0" w:color="auto"/>
              </w:divBdr>
              <w:divsChild>
                <w:div w:id="593129223">
                  <w:marLeft w:val="0"/>
                  <w:marRight w:val="0"/>
                  <w:marTop w:val="0"/>
                  <w:marBottom w:val="0"/>
                  <w:divBdr>
                    <w:top w:val="none" w:sz="0" w:space="0" w:color="auto"/>
                    <w:left w:val="none" w:sz="0" w:space="0" w:color="auto"/>
                    <w:bottom w:val="none" w:sz="0" w:space="0" w:color="auto"/>
                    <w:right w:val="none" w:sz="0" w:space="0" w:color="auto"/>
                  </w:divBdr>
                  <w:divsChild>
                    <w:div w:id="198207676">
                      <w:marLeft w:val="0"/>
                      <w:marRight w:val="0"/>
                      <w:marTop w:val="0"/>
                      <w:marBottom w:val="0"/>
                      <w:divBdr>
                        <w:top w:val="none" w:sz="0" w:space="0" w:color="auto"/>
                        <w:left w:val="none" w:sz="0" w:space="0" w:color="auto"/>
                        <w:bottom w:val="none" w:sz="0" w:space="0" w:color="auto"/>
                        <w:right w:val="none" w:sz="0" w:space="0" w:color="auto"/>
                      </w:divBdr>
                    </w:div>
                    <w:div w:id="1780296136">
                      <w:marLeft w:val="0"/>
                      <w:marRight w:val="0"/>
                      <w:marTop w:val="0"/>
                      <w:marBottom w:val="0"/>
                      <w:divBdr>
                        <w:top w:val="none" w:sz="0" w:space="0" w:color="auto"/>
                        <w:left w:val="none" w:sz="0" w:space="0" w:color="auto"/>
                        <w:bottom w:val="none" w:sz="0" w:space="0" w:color="auto"/>
                        <w:right w:val="none" w:sz="0" w:space="0" w:color="auto"/>
                      </w:divBdr>
                    </w:div>
                    <w:div w:id="999506906">
                      <w:marLeft w:val="0"/>
                      <w:marRight w:val="0"/>
                      <w:marTop w:val="0"/>
                      <w:marBottom w:val="0"/>
                      <w:divBdr>
                        <w:top w:val="none" w:sz="0" w:space="0" w:color="auto"/>
                        <w:left w:val="none" w:sz="0" w:space="0" w:color="auto"/>
                        <w:bottom w:val="none" w:sz="0" w:space="0" w:color="auto"/>
                        <w:right w:val="none" w:sz="0" w:space="0" w:color="auto"/>
                      </w:divBdr>
                    </w:div>
                    <w:div w:id="1497377047">
                      <w:marLeft w:val="0"/>
                      <w:marRight w:val="0"/>
                      <w:marTop w:val="0"/>
                      <w:marBottom w:val="0"/>
                      <w:divBdr>
                        <w:top w:val="none" w:sz="0" w:space="0" w:color="auto"/>
                        <w:left w:val="none" w:sz="0" w:space="0" w:color="auto"/>
                        <w:bottom w:val="none" w:sz="0" w:space="0" w:color="auto"/>
                        <w:right w:val="none" w:sz="0" w:space="0" w:color="auto"/>
                      </w:divBdr>
                    </w:div>
                    <w:div w:id="1092118258">
                      <w:marLeft w:val="0"/>
                      <w:marRight w:val="0"/>
                      <w:marTop w:val="0"/>
                      <w:marBottom w:val="0"/>
                      <w:divBdr>
                        <w:top w:val="none" w:sz="0" w:space="0" w:color="auto"/>
                        <w:left w:val="none" w:sz="0" w:space="0" w:color="auto"/>
                        <w:bottom w:val="none" w:sz="0" w:space="0" w:color="auto"/>
                        <w:right w:val="none" w:sz="0" w:space="0" w:color="auto"/>
                      </w:divBdr>
                    </w:div>
                    <w:div w:id="60056940">
                      <w:marLeft w:val="0"/>
                      <w:marRight w:val="0"/>
                      <w:marTop w:val="0"/>
                      <w:marBottom w:val="0"/>
                      <w:divBdr>
                        <w:top w:val="none" w:sz="0" w:space="0" w:color="auto"/>
                        <w:left w:val="none" w:sz="0" w:space="0" w:color="auto"/>
                        <w:bottom w:val="none" w:sz="0" w:space="0" w:color="auto"/>
                        <w:right w:val="none" w:sz="0" w:space="0" w:color="auto"/>
                      </w:divBdr>
                    </w:div>
                    <w:div w:id="2089182459">
                      <w:marLeft w:val="0"/>
                      <w:marRight w:val="0"/>
                      <w:marTop w:val="0"/>
                      <w:marBottom w:val="0"/>
                      <w:divBdr>
                        <w:top w:val="none" w:sz="0" w:space="0" w:color="auto"/>
                        <w:left w:val="none" w:sz="0" w:space="0" w:color="auto"/>
                        <w:bottom w:val="none" w:sz="0" w:space="0" w:color="auto"/>
                        <w:right w:val="none" w:sz="0" w:space="0" w:color="auto"/>
                      </w:divBdr>
                    </w:div>
                    <w:div w:id="197594111">
                      <w:marLeft w:val="0"/>
                      <w:marRight w:val="0"/>
                      <w:marTop w:val="0"/>
                      <w:marBottom w:val="0"/>
                      <w:divBdr>
                        <w:top w:val="none" w:sz="0" w:space="0" w:color="auto"/>
                        <w:left w:val="none" w:sz="0" w:space="0" w:color="auto"/>
                        <w:bottom w:val="none" w:sz="0" w:space="0" w:color="auto"/>
                        <w:right w:val="none" w:sz="0" w:space="0" w:color="auto"/>
                      </w:divBdr>
                    </w:div>
                    <w:div w:id="1943997978">
                      <w:marLeft w:val="0"/>
                      <w:marRight w:val="0"/>
                      <w:marTop w:val="0"/>
                      <w:marBottom w:val="0"/>
                      <w:divBdr>
                        <w:top w:val="none" w:sz="0" w:space="0" w:color="auto"/>
                        <w:left w:val="none" w:sz="0" w:space="0" w:color="auto"/>
                        <w:bottom w:val="none" w:sz="0" w:space="0" w:color="auto"/>
                        <w:right w:val="none" w:sz="0" w:space="0" w:color="auto"/>
                      </w:divBdr>
                    </w:div>
                    <w:div w:id="1716343735">
                      <w:marLeft w:val="0"/>
                      <w:marRight w:val="0"/>
                      <w:marTop w:val="0"/>
                      <w:marBottom w:val="0"/>
                      <w:divBdr>
                        <w:top w:val="none" w:sz="0" w:space="0" w:color="auto"/>
                        <w:left w:val="none" w:sz="0" w:space="0" w:color="auto"/>
                        <w:bottom w:val="none" w:sz="0" w:space="0" w:color="auto"/>
                        <w:right w:val="none" w:sz="0" w:space="0" w:color="auto"/>
                      </w:divBdr>
                    </w:div>
                    <w:div w:id="955329049">
                      <w:marLeft w:val="0"/>
                      <w:marRight w:val="0"/>
                      <w:marTop w:val="0"/>
                      <w:marBottom w:val="0"/>
                      <w:divBdr>
                        <w:top w:val="none" w:sz="0" w:space="0" w:color="auto"/>
                        <w:left w:val="none" w:sz="0" w:space="0" w:color="auto"/>
                        <w:bottom w:val="none" w:sz="0" w:space="0" w:color="auto"/>
                        <w:right w:val="none" w:sz="0" w:space="0" w:color="auto"/>
                      </w:divBdr>
                    </w:div>
                  </w:divsChild>
                </w:div>
                <w:div w:id="1912153478">
                  <w:marLeft w:val="0"/>
                  <w:marRight w:val="0"/>
                  <w:marTop w:val="0"/>
                  <w:marBottom w:val="0"/>
                  <w:divBdr>
                    <w:top w:val="none" w:sz="0" w:space="0" w:color="auto"/>
                    <w:left w:val="none" w:sz="0" w:space="0" w:color="auto"/>
                    <w:bottom w:val="none" w:sz="0" w:space="0" w:color="auto"/>
                    <w:right w:val="none" w:sz="0" w:space="0" w:color="auto"/>
                  </w:divBdr>
                  <w:divsChild>
                    <w:div w:id="405569391">
                      <w:marLeft w:val="0"/>
                      <w:marRight w:val="0"/>
                      <w:marTop w:val="0"/>
                      <w:marBottom w:val="0"/>
                      <w:divBdr>
                        <w:top w:val="none" w:sz="0" w:space="0" w:color="auto"/>
                        <w:left w:val="none" w:sz="0" w:space="0" w:color="auto"/>
                        <w:bottom w:val="none" w:sz="0" w:space="0" w:color="auto"/>
                        <w:right w:val="none" w:sz="0" w:space="0" w:color="auto"/>
                      </w:divBdr>
                    </w:div>
                  </w:divsChild>
                </w:div>
                <w:div w:id="1111625855">
                  <w:marLeft w:val="0"/>
                  <w:marRight w:val="0"/>
                  <w:marTop w:val="0"/>
                  <w:marBottom w:val="0"/>
                  <w:divBdr>
                    <w:top w:val="none" w:sz="0" w:space="0" w:color="auto"/>
                    <w:left w:val="none" w:sz="0" w:space="0" w:color="auto"/>
                    <w:bottom w:val="none" w:sz="0" w:space="0" w:color="auto"/>
                    <w:right w:val="none" w:sz="0" w:space="0" w:color="auto"/>
                  </w:divBdr>
                  <w:divsChild>
                    <w:div w:id="61618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0638">
          <w:marLeft w:val="0"/>
          <w:marRight w:val="0"/>
          <w:marTop w:val="0"/>
          <w:marBottom w:val="0"/>
          <w:divBdr>
            <w:top w:val="none" w:sz="0" w:space="0" w:color="auto"/>
            <w:left w:val="none" w:sz="0" w:space="0" w:color="auto"/>
            <w:bottom w:val="none" w:sz="0" w:space="0" w:color="auto"/>
            <w:right w:val="none" w:sz="0" w:space="0" w:color="auto"/>
          </w:divBdr>
        </w:div>
        <w:div w:id="41834546">
          <w:marLeft w:val="0"/>
          <w:marRight w:val="0"/>
          <w:marTop w:val="0"/>
          <w:marBottom w:val="0"/>
          <w:divBdr>
            <w:top w:val="none" w:sz="0" w:space="0" w:color="auto"/>
            <w:left w:val="none" w:sz="0" w:space="0" w:color="auto"/>
            <w:bottom w:val="none" w:sz="0" w:space="0" w:color="auto"/>
            <w:right w:val="none" w:sz="0" w:space="0" w:color="auto"/>
          </w:divBdr>
          <w:divsChild>
            <w:div w:id="2102409250">
              <w:marLeft w:val="0"/>
              <w:marRight w:val="0"/>
              <w:marTop w:val="30"/>
              <w:marBottom w:val="30"/>
              <w:divBdr>
                <w:top w:val="none" w:sz="0" w:space="0" w:color="auto"/>
                <w:left w:val="none" w:sz="0" w:space="0" w:color="auto"/>
                <w:bottom w:val="none" w:sz="0" w:space="0" w:color="auto"/>
                <w:right w:val="none" w:sz="0" w:space="0" w:color="auto"/>
              </w:divBdr>
              <w:divsChild>
                <w:div w:id="363290905">
                  <w:marLeft w:val="0"/>
                  <w:marRight w:val="0"/>
                  <w:marTop w:val="0"/>
                  <w:marBottom w:val="0"/>
                  <w:divBdr>
                    <w:top w:val="none" w:sz="0" w:space="0" w:color="auto"/>
                    <w:left w:val="none" w:sz="0" w:space="0" w:color="auto"/>
                    <w:bottom w:val="none" w:sz="0" w:space="0" w:color="auto"/>
                    <w:right w:val="none" w:sz="0" w:space="0" w:color="auto"/>
                  </w:divBdr>
                  <w:divsChild>
                    <w:div w:id="1726753348">
                      <w:marLeft w:val="0"/>
                      <w:marRight w:val="0"/>
                      <w:marTop w:val="0"/>
                      <w:marBottom w:val="0"/>
                      <w:divBdr>
                        <w:top w:val="none" w:sz="0" w:space="0" w:color="auto"/>
                        <w:left w:val="none" w:sz="0" w:space="0" w:color="auto"/>
                        <w:bottom w:val="none" w:sz="0" w:space="0" w:color="auto"/>
                        <w:right w:val="none" w:sz="0" w:space="0" w:color="auto"/>
                      </w:divBdr>
                    </w:div>
                  </w:divsChild>
                </w:div>
                <w:div w:id="574439724">
                  <w:marLeft w:val="0"/>
                  <w:marRight w:val="0"/>
                  <w:marTop w:val="0"/>
                  <w:marBottom w:val="0"/>
                  <w:divBdr>
                    <w:top w:val="none" w:sz="0" w:space="0" w:color="auto"/>
                    <w:left w:val="none" w:sz="0" w:space="0" w:color="auto"/>
                    <w:bottom w:val="none" w:sz="0" w:space="0" w:color="auto"/>
                    <w:right w:val="none" w:sz="0" w:space="0" w:color="auto"/>
                  </w:divBdr>
                  <w:divsChild>
                    <w:div w:id="81187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512279">
          <w:marLeft w:val="0"/>
          <w:marRight w:val="0"/>
          <w:marTop w:val="0"/>
          <w:marBottom w:val="0"/>
          <w:divBdr>
            <w:top w:val="none" w:sz="0" w:space="0" w:color="auto"/>
            <w:left w:val="none" w:sz="0" w:space="0" w:color="auto"/>
            <w:bottom w:val="none" w:sz="0" w:space="0" w:color="auto"/>
            <w:right w:val="none" w:sz="0" w:space="0" w:color="auto"/>
          </w:divBdr>
        </w:div>
        <w:div w:id="1659770048">
          <w:marLeft w:val="0"/>
          <w:marRight w:val="0"/>
          <w:marTop w:val="0"/>
          <w:marBottom w:val="0"/>
          <w:divBdr>
            <w:top w:val="none" w:sz="0" w:space="0" w:color="auto"/>
            <w:left w:val="none" w:sz="0" w:space="0" w:color="auto"/>
            <w:bottom w:val="none" w:sz="0" w:space="0" w:color="auto"/>
            <w:right w:val="none" w:sz="0" w:space="0" w:color="auto"/>
          </w:divBdr>
          <w:divsChild>
            <w:div w:id="1698311791">
              <w:marLeft w:val="0"/>
              <w:marRight w:val="0"/>
              <w:marTop w:val="30"/>
              <w:marBottom w:val="30"/>
              <w:divBdr>
                <w:top w:val="none" w:sz="0" w:space="0" w:color="auto"/>
                <w:left w:val="none" w:sz="0" w:space="0" w:color="auto"/>
                <w:bottom w:val="none" w:sz="0" w:space="0" w:color="auto"/>
                <w:right w:val="none" w:sz="0" w:space="0" w:color="auto"/>
              </w:divBdr>
              <w:divsChild>
                <w:div w:id="1749375454">
                  <w:marLeft w:val="0"/>
                  <w:marRight w:val="0"/>
                  <w:marTop w:val="0"/>
                  <w:marBottom w:val="0"/>
                  <w:divBdr>
                    <w:top w:val="none" w:sz="0" w:space="0" w:color="auto"/>
                    <w:left w:val="none" w:sz="0" w:space="0" w:color="auto"/>
                    <w:bottom w:val="none" w:sz="0" w:space="0" w:color="auto"/>
                    <w:right w:val="none" w:sz="0" w:space="0" w:color="auto"/>
                  </w:divBdr>
                  <w:divsChild>
                    <w:div w:id="208538211">
                      <w:marLeft w:val="0"/>
                      <w:marRight w:val="0"/>
                      <w:marTop w:val="0"/>
                      <w:marBottom w:val="0"/>
                      <w:divBdr>
                        <w:top w:val="none" w:sz="0" w:space="0" w:color="auto"/>
                        <w:left w:val="none" w:sz="0" w:space="0" w:color="auto"/>
                        <w:bottom w:val="none" w:sz="0" w:space="0" w:color="auto"/>
                        <w:right w:val="none" w:sz="0" w:space="0" w:color="auto"/>
                      </w:divBdr>
                    </w:div>
                    <w:div w:id="238440761">
                      <w:marLeft w:val="0"/>
                      <w:marRight w:val="0"/>
                      <w:marTop w:val="0"/>
                      <w:marBottom w:val="0"/>
                      <w:divBdr>
                        <w:top w:val="none" w:sz="0" w:space="0" w:color="auto"/>
                        <w:left w:val="none" w:sz="0" w:space="0" w:color="auto"/>
                        <w:bottom w:val="none" w:sz="0" w:space="0" w:color="auto"/>
                        <w:right w:val="none" w:sz="0" w:space="0" w:color="auto"/>
                      </w:divBdr>
                    </w:div>
                    <w:div w:id="671689639">
                      <w:marLeft w:val="0"/>
                      <w:marRight w:val="0"/>
                      <w:marTop w:val="0"/>
                      <w:marBottom w:val="0"/>
                      <w:divBdr>
                        <w:top w:val="none" w:sz="0" w:space="0" w:color="auto"/>
                        <w:left w:val="none" w:sz="0" w:space="0" w:color="auto"/>
                        <w:bottom w:val="none" w:sz="0" w:space="0" w:color="auto"/>
                        <w:right w:val="none" w:sz="0" w:space="0" w:color="auto"/>
                      </w:divBdr>
                    </w:div>
                    <w:div w:id="270630215">
                      <w:marLeft w:val="0"/>
                      <w:marRight w:val="0"/>
                      <w:marTop w:val="0"/>
                      <w:marBottom w:val="0"/>
                      <w:divBdr>
                        <w:top w:val="none" w:sz="0" w:space="0" w:color="auto"/>
                        <w:left w:val="none" w:sz="0" w:space="0" w:color="auto"/>
                        <w:bottom w:val="none" w:sz="0" w:space="0" w:color="auto"/>
                        <w:right w:val="none" w:sz="0" w:space="0" w:color="auto"/>
                      </w:divBdr>
                    </w:div>
                    <w:div w:id="952860193">
                      <w:marLeft w:val="0"/>
                      <w:marRight w:val="0"/>
                      <w:marTop w:val="0"/>
                      <w:marBottom w:val="0"/>
                      <w:divBdr>
                        <w:top w:val="none" w:sz="0" w:space="0" w:color="auto"/>
                        <w:left w:val="none" w:sz="0" w:space="0" w:color="auto"/>
                        <w:bottom w:val="none" w:sz="0" w:space="0" w:color="auto"/>
                        <w:right w:val="none" w:sz="0" w:space="0" w:color="auto"/>
                      </w:divBdr>
                    </w:div>
                    <w:div w:id="1422141951">
                      <w:marLeft w:val="0"/>
                      <w:marRight w:val="0"/>
                      <w:marTop w:val="0"/>
                      <w:marBottom w:val="0"/>
                      <w:divBdr>
                        <w:top w:val="none" w:sz="0" w:space="0" w:color="auto"/>
                        <w:left w:val="none" w:sz="0" w:space="0" w:color="auto"/>
                        <w:bottom w:val="none" w:sz="0" w:space="0" w:color="auto"/>
                        <w:right w:val="none" w:sz="0" w:space="0" w:color="auto"/>
                      </w:divBdr>
                    </w:div>
                    <w:div w:id="1188567756">
                      <w:marLeft w:val="0"/>
                      <w:marRight w:val="0"/>
                      <w:marTop w:val="0"/>
                      <w:marBottom w:val="0"/>
                      <w:divBdr>
                        <w:top w:val="none" w:sz="0" w:space="0" w:color="auto"/>
                        <w:left w:val="none" w:sz="0" w:space="0" w:color="auto"/>
                        <w:bottom w:val="none" w:sz="0" w:space="0" w:color="auto"/>
                        <w:right w:val="none" w:sz="0" w:space="0" w:color="auto"/>
                      </w:divBdr>
                    </w:div>
                    <w:div w:id="186678682">
                      <w:marLeft w:val="0"/>
                      <w:marRight w:val="0"/>
                      <w:marTop w:val="0"/>
                      <w:marBottom w:val="0"/>
                      <w:divBdr>
                        <w:top w:val="none" w:sz="0" w:space="0" w:color="auto"/>
                        <w:left w:val="none" w:sz="0" w:space="0" w:color="auto"/>
                        <w:bottom w:val="none" w:sz="0" w:space="0" w:color="auto"/>
                        <w:right w:val="none" w:sz="0" w:space="0" w:color="auto"/>
                      </w:divBdr>
                    </w:div>
                    <w:div w:id="429204388">
                      <w:marLeft w:val="0"/>
                      <w:marRight w:val="0"/>
                      <w:marTop w:val="0"/>
                      <w:marBottom w:val="0"/>
                      <w:divBdr>
                        <w:top w:val="none" w:sz="0" w:space="0" w:color="auto"/>
                        <w:left w:val="none" w:sz="0" w:space="0" w:color="auto"/>
                        <w:bottom w:val="none" w:sz="0" w:space="0" w:color="auto"/>
                        <w:right w:val="none" w:sz="0" w:space="0" w:color="auto"/>
                      </w:divBdr>
                    </w:div>
                  </w:divsChild>
                </w:div>
                <w:div w:id="688721231">
                  <w:marLeft w:val="0"/>
                  <w:marRight w:val="0"/>
                  <w:marTop w:val="0"/>
                  <w:marBottom w:val="0"/>
                  <w:divBdr>
                    <w:top w:val="none" w:sz="0" w:space="0" w:color="auto"/>
                    <w:left w:val="none" w:sz="0" w:space="0" w:color="auto"/>
                    <w:bottom w:val="none" w:sz="0" w:space="0" w:color="auto"/>
                    <w:right w:val="none" w:sz="0" w:space="0" w:color="auto"/>
                  </w:divBdr>
                  <w:divsChild>
                    <w:div w:id="122941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802058">
      <w:bodyDiv w:val="1"/>
      <w:marLeft w:val="0"/>
      <w:marRight w:val="0"/>
      <w:marTop w:val="0"/>
      <w:marBottom w:val="0"/>
      <w:divBdr>
        <w:top w:val="none" w:sz="0" w:space="0" w:color="auto"/>
        <w:left w:val="none" w:sz="0" w:space="0" w:color="auto"/>
        <w:bottom w:val="none" w:sz="0" w:space="0" w:color="auto"/>
        <w:right w:val="none" w:sz="0" w:space="0" w:color="auto"/>
      </w:divBdr>
    </w:div>
    <w:div w:id="304353540">
      <w:bodyDiv w:val="1"/>
      <w:marLeft w:val="0"/>
      <w:marRight w:val="0"/>
      <w:marTop w:val="0"/>
      <w:marBottom w:val="0"/>
      <w:divBdr>
        <w:top w:val="none" w:sz="0" w:space="0" w:color="auto"/>
        <w:left w:val="none" w:sz="0" w:space="0" w:color="auto"/>
        <w:bottom w:val="none" w:sz="0" w:space="0" w:color="auto"/>
        <w:right w:val="none" w:sz="0" w:space="0" w:color="auto"/>
      </w:divBdr>
      <w:divsChild>
        <w:div w:id="651258479">
          <w:marLeft w:val="0"/>
          <w:marRight w:val="0"/>
          <w:marTop w:val="0"/>
          <w:marBottom w:val="0"/>
          <w:divBdr>
            <w:top w:val="none" w:sz="0" w:space="0" w:color="auto"/>
            <w:left w:val="none" w:sz="0" w:space="0" w:color="auto"/>
            <w:bottom w:val="none" w:sz="0" w:space="0" w:color="auto"/>
            <w:right w:val="none" w:sz="0" w:space="0" w:color="auto"/>
          </w:divBdr>
          <w:divsChild>
            <w:div w:id="2094929872">
              <w:marLeft w:val="0"/>
              <w:marRight w:val="0"/>
              <w:marTop w:val="0"/>
              <w:marBottom w:val="0"/>
              <w:divBdr>
                <w:top w:val="none" w:sz="0" w:space="0" w:color="auto"/>
                <w:left w:val="none" w:sz="0" w:space="0" w:color="auto"/>
                <w:bottom w:val="none" w:sz="0" w:space="0" w:color="auto"/>
                <w:right w:val="none" w:sz="0" w:space="0" w:color="auto"/>
              </w:divBdr>
            </w:div>
            <w:div w:id="319162626">
              <w:marLeft w:val="0"/>
              <w:marRight w:val="0"/>
              <w:marTop w:val="0"/>
              <w:marBottom w:val="0"/>
              <w:divBdr>
                <w:top w:val="none" w:sz="0" w:space="0" w:color="auto"/>
                <w:left w:val="none" w:sz="0" w:space="0" w:color="auto"/>
                <w:bottom w:val="none" w:sz="0" w:space="0" w:color="auto"/>
                <w:right w:val="none" w:sz="0" w:space="0" w:color="auto"/>
              </w:divBdr>
            </w:div>
            <w:div w:id="417025324">
              <w:marLeft w:val="0"/>
              <w:marRight w:val="0"/>
              <w:marTop w:val="0"/>
              <w:marBottom w:val="0"/>
              <w:divBdr>
                <w:top w:val="none" w:sz="0" w:space="0" w:color="auto"/>
                <w:left w:val="none" w:sz="0" w:space="0" w:color="auto"/>
                <w:bottom w:val="none" w:sz="0" w:space="0" w:color="auto"/>
                <w:right w:val="none" w:sz="0" w:space="0" w:color="auto"/>
              </w:divBdr>
            </w:div>
          </w:divsChild>
        </w:div>
        <w:div w:id="796073324">
          <w:marLeft w:val="0"/>
          <w:marRight w:val="0"/>
          <w:marTop w:val="0"/>
          <w:marBottom w:val="0"/>
          <w:divBdr>
            <w:top w:val="none" w:sz="0" w:space="0" w:color="auto"/>
            <w:left w:val="none" w:sz="0" w:space="0" w:color="auto"/>
            <w:bottom w:val="none" w:sz="0" w:space="0" w:color="auto"/>
            <w:right w:val="none" w:sz="0" w:space="0" w:color="auto"/>
          </w:divBdr>
          <w:divsChild>
            <w:div w:id="14863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423407">
      <w:bodyDiv w:val="1"/>
      <w:marLeft w:val="0"/>
      <w:marRight w:val="0"/>
      <w:marTop w:val="0"/>
      <w:marBottom w:val="0"/>
      <w:divBdr>
        <w:top w:val="none" w:sz="0" w:space="0" w:color="auto"/>
        <w:left w:val="none" w:sz="0" w:space="0" w:color="auto"/>
        <w:bottom w:val="none" w:sz="0" w:space="0" w:color="auto"/>
        <w:right w:val="none" w:sz="0" w:space="0" w:color="auto"/>
      </w:divBdr>
      <w:divsChild>
        <w:div w:id="789591436">
          <w:marLeft w:val="0"/>
          <w:marRight w:val="0"/>
          <w:marTop w:val="0"/>
          <w:marBottom w:val="0"/>
          <w:divBdr>
            <w:top w:val="none" w:sz="0" w:space="0" w:color="auto"/>
            <w:left w:val="none" w:sz="0" w:space="0" w:color="auto"/>
            <w:bottom w:val="none" w:sz="0" w:space="0" w:color="auto"/>
            <w:right w:val="none" w:sz="0" w:space="0" w:color="auto"/>
          </w:divBdr>
        </w:div>
        <w:div w:id="1462729070">
          <w:marLeft w:val="0"/>
          <w:marRight w:val="0"/>
          <w:marTop w:val="0"/>
          <w:marBottom w:val="0"/>
          <w:divBdr>
            <w:top w:val="none" w:sz="0" w:space="0" w:color="auto"/>
            <w:left w:val="none" w:sz="0" w:space="0" w:color="auto"/>
            <w:bottom w:val="none" w:sz="0" w:space="0" w:color="auto"/>
            <w:right w:val="none" w:sz="0" w:space="0" w:color="auto"/>
          </w:divBdr>
        </w:div>
        <w:div w:id="529689016">
          <w:marLeft w:val="0"/>
          <w:marRight w:val="0"/>
          <w:marTop w:val="0"/>
          <w:marBottom w:val="0"/>
          <w:divBdr>
            <w:top w:val="none" w:sz="0" w:space="0" w:color="auto"/>
            <w:left w:val="none" w:sz="0" w:space="0" w:color="auto"/>
            <w:bottom w:val="none" w:sz="0" w:space="0" w:color="auto"/>
            <w:right w:val="none" w:sz="0" w:space="0" w:color="auto"/>
          </w:divBdr>
        </w:div>
        <w:div w:id="1800414770">
          <w:marLeft w:val="0"/>
          <w:marRight w:val="0"/>
          <w:marTop w:val="0"/>
          <w:marBottom w:val="0"/>
          <w:divBdr>
            <w:top w:val="none" w:sz="0" w:space="0" w:color="auto"/>
            <w:left w:val="none" w:sz="0" w:space="0" w:color="auto"/>
            <w:bottom w:val="none" w:sz="0" w:space="0" w:color="auto"/>
            <w:right w:val="none" w:sz="0" w:space="0" w:color="auto"/>
          </w:divBdr>
        </w:div>
        <w:div w:id="1360205850">
          <w:marLeft w:val="0"/>
          <w:marRight w:val="0"/>
          <w:marTop w:val="0"/>
          <w:marBottom w:val="0"/>
          <w:divBdr>
            <w:top w:val="none" w:sz="0" w:space="0" w:color="auto"/>
            <w:left w:val="none" w:sz="0" w:space="0" w:color="auto"/>
            <w:bottom w:val="none" w:sz="0" w:space="0" w:color="auto"/>
            <w:right w:val="none" w:sz="0" w:space="0" w:color="auto"/>
          </w:divBdr>
        </w:div>
        <w:div w:id="834029743">
          <w:marLeft w:val="0"/>
          <w:marRight w:val="0"/>
          <w:marTop w:val="0"/>
          <w:marBottom w:val="0"/>
          <w:divBdr>
            <w:top w:val="none" w:sz="0" w:space="0" w:color="auto"/>
            <w:left w:val="none" w:sz="0" w:space="0" w:color="auto"/>
            <w:bottom w:val="none" w:sz="0" w:space="0" w:color="auto"/>
            <w:right w:val="none" w:sz="0" w:space="0" w:color="auto"/>
          </w:divBdr>
        </w:div>
        <w:div w:id="2073891670">
          <w:marLeft w:val="0"/>
          <w:marRight w:val="0"/>
          <w:marTop w:val="0"/>
          <w:marBottom w:val="0"/>
          <w:divBdr>
            <w:top w:val="none" w:sz="0" w:space="0" w:color="auto"/>
            <w:left w:val="none" w:sz="0" w:space="0" w:color="auto"/>
            <w:bottom w:val="none" w:sz="0" w:space="0" w:color="auto"/>
            <w:right w:val="none" w:sz="0" w:space="0" w:color="auto"/>
          </w:divBdr>
        </w:div>
        <w:div w:id="1644627170">
          <w:marLeft w:val="0"/>
          <w:marRight w:val="0"/>
          <w:marTop w:val="0"/>
          <w:marBottom w:val="0"/>
          <w:divBdr>
            <w:top w:val="none" w:sz="0" w:space="0" w:color="auto"/>
            <w:left w:val="none" w:sz="0" w:space="0" w:color="auto"/>
            <w:bottom w:val="none" w:sz="0" w:space="0" w:color="auto"/>
            <w:right w:val="none" w:sz="0" w:space="0" w:color="auto"/>
          </w:divBdr>
        </w:div>
        <w:div w:id="1520775228">
          <w:marLeft w:val="0"/>
          <w:marRight w:val="0"/>
          <w:marTop w:val="0"/>
          <w:marBottom w:val="0"/>
          <w:divBdr>
            <w:top w:val="none" w:sz="0" w:space="0" w:color="auto"/>
            <w:left w:val="none" w:sz="0" w:space="0" w:color="auto"/>
            <w:bottom w:val="none" w:sz="0" w:space="0" w:color="auto"/>
            <w:right w:val="none" w:sz="0" w:space="0" w:color="auto"/>
          </w:divBdr>
        </w:div>
        <w:div w:id="324207558">
          <w:marLeft w:val="0"/>
          <w:marRight w:val="0"/>
          <w:marTop w:val="0"/>
          <w:marBottom w:val="0"/>
          <w:divBdr>
            <w:top w:val="none" w:sz="0" w:space="0" w:color="auto"/>
            <w:left w:val="none" w:sz="0" w:space="0" w:color="auto"/>
            <w:bottom w:val="none" w:sz="0" w:space="0" w:color="auto"/>
            <w:right w:val="none" w:sz="0" w:space="0" w:color="auto"/>
          </w:divBdr>
        </w:div>
        <w:div w:id="1063791188">
          <w:marLeft w:val="0"/>
          <w:marRight w:val="0"/>
          <w:marTop w:val="0"/>
          <w:marBottom w:val="0"/>
          <w:divBdr>
            <w:top w:val="none" w:sz="0" w:space="0" w:color="auto"/>
            <w:left w:val="none" w:sz="0" w:space="0" w:color="auto"/>
            <w:bottom w:val="none" w:sz="0" w:space="0" w:color="auto"/>
            <w:right w:val="none" w:sz="0" w:space="0" w:color="auto"/>
          </w:divBdr>
        </w:div>
        <w:div w:id="2077892544">
          <w:marLeft w:val="0"/>
          <w:marRight w:val="0"/>
          <w:marTop w:val="0"/>
          <w:marBottom w:val="0"/>
          <w:divBdr>
            <w:top w:val="none" w:sz="0" w:space="0" w:color="auto"/>
            <w:left w:val="none" w:sz="0" w:space="0" w:color="auto"/>
            <w:bottom w:val="none" w:sz="0" w:space="0" w:color="auto"/>
            <w:right w:val="none" w:sz="0" w:space="0" w:color="auto"/>
          </w:divBdr>
        </w:div>
      </w:divsChild>
    </w:div>
    <w:div w:id="539512735">
      <w:bodyDiv w:val="1"/>
      <w:marLeft w:val="0"/>
      <w:marRight w:val="0"/>
      <w:marTop w:val="0"/>
      <w:marBottom w:val="0"/>
      <w:divBdr>
        <w:top w:val="none" w:sz="0" w:space="0" w:color="auto"/>
        <w:left w:val="none" w:sz="0" w:space="0" w:color="auto"/>
        <w:bottom w:val="none" w:sz="0" w:space="0" w:color="auto"/>
        <w:right w:val="none" w:sz="0" w:space="0" w:color="auto"/>
      </w:divBdr>
      <w:divsChild>
        <w:div w:id="1996489559">
          <w:marLeft w:val="0"/>
          <w:marRight w:val="0"/>
          <w:marTop w:val="0"/>
          <w:marBottom w:val="0"/>
          <w:divBdr>
            <w:top w:val="none" w:sz="0" w:space="0" w:color="auto"/>
            <w:left w:val="none" w:sz="0" w:space="0" w:color="auto"/>
            <w:bottom w:val="none" w:sz="0" w:space="0" w:color="auto"/>
            <w:right w:val="none" w:sz="0" w:space="0" w:color="auto"/>
          </w:divBdr>
        </w:div>
        <w:div w:id="629749519">
          <w:marLeft w:val="0"/>
          <w:marRight w:val="0"/>
          <w:marTop w:val="0"/>
          <w:marBottom w:val="0"/>
          <w:divBdr>
            <w:top w:val="none" w:sz="0" w:space="0" w:color="auto"/>
            <w:left w:val="none" w:sz="0" w:space="0" w:color="auto"/>
            <w:bottom w:val="none" w:sz="0" w:space="0" w:color="auto"/>
            <w:right w:val="none" w:sz="0" w:space="0" w:color="auto"/>
          </w:divBdr>
        </w:div>
        <w:div w:id="1652520136">
          <w:marLeft w:val="0"/>
          <w:marRight w:val="0"/>
          <w:marTop w:val="0"/>
          <w:marBottom w:val="0"/>
          <w:divBdr>
            <w:top w:val="none" w:sz="0" w:space="0" w:color="auto"/>
            <w:left w:val="none" w:sz="0" w:space="0" w:color="auto"/>
            <w:bottom w:val="none" w:sz="0" w:space="0" w:color="auto"/>
            <w:right w:val="none" w:sz="0" w:space="0" w:color="auto"/>
          </w:divBdr>
        </w:div>
        <w:div w:id="1240403881">
          <w:marLeft w:val="0"/>
          <w:marRight w:val="0"/>
          <w:marTop w:val="0"/>
          <w:marBottom w:val="0"/>
          <w:divBdr>
            <w:top w:val="none" w:sz="0" w:space="0" w:color="auto"/>
            <w:left w:val="none" w:sz="0" w:space="0" w:color="auto"/>
            <w:bottom w:val="none" w:sz="0" w:space="0" w:color="auto"/>
            <w:right w:val="none" w:sz="0" w:space="0" w:color="auto"/>
          </w:divBdr>
        </w:div>
        <w:div w:id="1141850853">
          <w:marLeft w:val="0"/>
          <w:marRight w:val="0"/>
          <w:marTop w:val="0"/>
          <w:marBottom w:val="0"/>
          <w:divBdr>
            <w:top w:val="none" w:sz="0" w:space="0" w:color="auto"/>
            <w:left w:val="none" w:sz="0" w:space="0" w:color="auto"/>
            <w:bottom w:val="none" w:sz="0" w:space="0" w:color="auto"/>
            <w:right w:val="none" w:sz="0" w:space="0" w:color="auto"/>
          </w:divBdr>
        </w:div>
        <w:div w:id="1421413641">
          <w:marLeft w:val="0"/>
          <w:marRight w:val="0"/>
          <w:marTop w:val="0"/>
          <w:marBottom w:val="0"/>
          <w:divBdr>
            <w:top w:val="none" w:sz="0" w:space="0" w:color="auto"/>
            <w:left w:val="none" w:sz="0" w:space="0" w:color="auto"/>
            <w:bottom w:val="none" w:sz="0" w:space="0" w:color="auto"/>
            <w:right w:val="none" w:sz="0" w:space="0" w:color="auto"/>
          </w:divBdr>
        </w:div>
        <w:div w:id="568807671">
          <w:marLeft w:val="0"/>
          <w:marRight w:val="0"/>
          <w:marTop w:val="0"/>
          <w:marBottom w:val="0"/>
          <w:divBdr>
            <w:top w:val="none" w:sz="0" w:space="0" w:color="auto"/>
            <w:left w:val="none" w:sz="0" w:space="0" w:color="auto"/>
            <w:bottom w:val="none" w:sz="0" w:space="0" w:color="auto"/>
            <w:right w:val="none" w:sz="0" w:space="0" w:color="auto"/>
          </w:divBdr>
        </w:div>
        <w:div w:id="1175807671">
          <w:marLeft w:val="0"/>
          <w:marRight w:val="0"/>
          <w:marTop w:val="0"/>
          <w:marBottom w:val="0"/>
          <w:divBdr>
            <w:top w:val="none" w:sz="0" w:space="0" w:color="auto"/>
            <w:left w:val="none" w:sz="0" w:space="0" w:color="auto"/>
            <w:bottom w:val="none" w:sz="0" w:space="0" w:color="auto"/>
            <w:right w:val="none" w:sz="0" w:space="0" w:color="auto"/>
          </w:divBdr>
        </w:div>
        <w:div w:id="621689027">
          <w:marLeft w:val="0"/>
          <w:marRight w:val="0"/>
          <w:marTop w:val="0"/>
          <w:marBottom w:val="0"/>
          <w:divBdr>
            <w:top w:val="none" w:sz="0" w:space="0" w:color="auto"/>
            <w:left w:val="none" w:sz="0" w:space="0" w:color="auto"/>
            <w:bottom w:val="none" w:sz="0" w:space="0" w:color="auto"/>
            <w:right w:val="none" w:sz="0" w:space="0" w:color="auto"/>
          </w:divBdr>
        </w:div>
        <w:div w:id="896933714">
          <w:marLeft w:val="0"/>
          <w:marRight w:val="0"/>
          <w:marTop w:val="0"/>
          <w:marBottom w:val="0"/>
          <w:divBdr>
            <w:top w:val="none" w:sz="0" w:space="0" w:color="auto"/>
            <w:left w:val="none" w:sz="0" w:space="0" w:color="auto"/>
            <w:bottom w:val="none" w:sz="0" w:space="0" w:color="auto"/>
            <w:right w:val="none" w:sz="0" w:space="0" w:color="auto"/>
          </w:divBdr>
        </w:div>
        <w:div w:id="270356315">
          <w:marLeft w:val="0"/>
          <w:marRight w:val="0"/>
          <w:marTop w:val="0"/>
          <w:marBottom w:val="0"/>
          <w:divBdr>
            <w:top w:val="none" w:sz="0" w:space="0" w:color="auto"/>
            <w:left w:val="none" w:sz="0" w:space="0" w:color="auto"/>
            <w:bottom w:val="none" w:sz="0" w:space="0" w:color="auto"/>
            <w:right w:val="none" w:sz="0" w:space="0" w:color="auto"/>
          </w:divBdr>
        </w:div>
        <w:div w:id="1835760252">
          <w:marLeft w:val="0"/>
          <w:marRight w:val="0"/>
          <w:marTop w:val="0"/>
          <w:marBottom w:val="0"/>
          <w:divBdr>
            <w:top w:val="none" w:sz="0" w:space="0" w:color="auto"/>
            <w:left w:val="none" w:sz="0" w:space="0" w:color="auto"/>
            <w:bottom w:val="none" w:sz="0" w:space="0" w:color="auto"/>
            <w:right w:val="none" w:sz="0" w:space="0" w:color="auto"/>
          </w:divBdr>
        </w:div>
      </w:divsChild>
    </w:div>
    <w:div w:id="650983020">
      <w:bodyDiv w:val="1"/>
      <w:marLeft w:val="0"/>
      <w:marRight w:val="0"/>
      <w:marTop w:val="0"/>
      <w:marBottom w:val="0"/>
      <w:divBdr>
        <w:top w:val="none" w:sz="0" w:space="0" w:color="auto"/>
        <w:left w:val="none" w:sz="0" w:space="0" w:color="auto"/>
        <w:bottom w:val="none" w:sz="0" w:space="0" w:color="auto"/>
        <w:right w:val="none" w:sz="0" w:space="0" w:color="auto"/>
      </w:divBdr>
      <w:divsChild>
        <w:div w:id="1275866061">
          <w:marLeft w:val="0"/>
          <w:marRight w:val="0"/>
          <w:marTop w:val="0"/>
          <w:marBottom w:val="0"/>
          <w:divBdr>
            <w:top w:val="none" w:sz="0" w:space="0" w:color="auto"/>
            <w:left w:val="none" w:sz="0" w:space="0" w:color="auto"/>
            <w:bottom w:val="none" w:sz="0" w:space="0" w:color="auto"/>
            <w:right w:val="none" w:sz="0" w:space="0" w:color="auto"/>
          </w:divBdr>
        </w:div>
        <w:div w:id="1936941591">
          <w:marLeft w:val="0"/>
          <w:marRight w:val="0"/>
          <w:marTop w:val="0"/>
          <w:marBottom w:val="0"/>
          <w:divBdr>
            <w:top w:val="none" w:sz="0" w:space="0" w:color="auto"/>
            <w:left w:val="none" w:sz="0" w:space="0" w:color="auto"/>
            <w:bottom w:val="none" w:sz="0" w:space="0" w:color="auto"/>
            <w:right w:val="none" w:sz="0" w:space="0" w:color="auto"/>
          </w:divBdr>
        </w:div>
        <w:div w:id="729227034">
          <w:marLeft w:val="0"/>
          <w:marRight w:val="0"/>
          <w:marTop w:val="0"/>
          <w:marBottom w:val="0"/>
          <w:divBdr>
            <w:top w:val="none" w:sz="0" w:space="0" w:color="auto"/>
            <w:left w:val="none" w:sz="0" w:space="0" w:color="auto"/>
            <w:bottom w:val="none" w:sz="0" w:space="0" w:color="auto"/>
            <w:right w:val="none" w:sz="0" w:space="0" w:color="auto"/>
          </w:divBdr>
        </w:div>
        <w:div w:id="1030650053">
          <w:marLeft w:val="0"/>
          <w:marRight w:val="0"/>
          <w:marTop w:val="0"/>
          <w:marBottom w:val="0"/>
          <w:divBdr>
            <w:top w:val="none" w:sz="0" w:space="0" w:color="auto"/>
            <w:left w:val="none" w:sz="0" w:space="0" w:color="auto"/>
            <w:bottom w:val="none" w:sz="0" w:space="0" w:color="auto"/>
            <w:right w:val="none" w:sz="0" w:space="0" w:color="auto"/>
          </w:divBdr>
        </w:div>
        <w:div w:id="1290932843">
          <w:marLeft w:val="0"/>
          <w:marRight w:val="0"/>
          <w:marTop w:val="0"/>
          <w:marBottom w:val="0"/>
          <w:divBdr>
            <w:top w:val="none" w:sz="0" w:space="0" w:color="auto"/>
            <w:left w:val="none" w:sz="0" w:space="0" w:color="auto"/>
            <w:bottom w:val="none" w:sz="0" w:space="0" w:color="auto"/>
            <w:right w:val="none" w:sz="0" w:space="0" w:color="auto"/>
          </w:divBdr>
        </w:div>
        <w:div w:id="273901420">
          <w:marLeft w:val="0"/>
          <w:marRight w:val="0"/>
          <w:marTop w:val="0"/>
          <w:marBottom w:val="0"/>
          <w:divBdr>
            <w:top w:val="none" w:sz="0" w:space="0" w:color="auto"/>
            <w:left w:val="none" w:sz="0" w:space="0" w:color="auto"/>
            <w:bottom w:val="none" w:sz="0" w:space="0" w:color="auto"/>
            <w:right w:val="none" w:sz="0" w:space="0" w:color="auto"/>
          </w:divBdr>
        </w:div>
        <w:div w:id="1411734728">
          <w:marLeft w:val="0"/>
          <w:marRight w:val="0"/>
          <w:marTop w:val="0"/>
          <w:marBottom w:val="0"/>
          <w:divBdr>
            <w:top w:val="none" w:sz="0" w:space="0" w:color="auto"/>
            <w:left w:val="none" w:sz="0" w:space="0" w:color="auto"/>
            <w:bottom w:val="none" w:sz="0" w:space="0" w:color="auto"/>
            <w:right w:val="none" w:sz="0" w:space="0" w:color="auto"/>
          </w:divBdr>
        </w:div>
        <w:div w:id="389115435">
          <w:marLeft w:val="0"/>
          <w:marRight w:val="0"/>
          <w:marTop w:val="0"/>
          <w:marBottom w:val="0"/>
          <w:divBdr>
            <w:top w:val="none" w:sz="0" w:space="0" w:color="auto"/>
            <w:left w:val="none" w:sz="0" w:space="0" w:color="auto"/>
            <w:bottom w:val="none" w:sz="0" w:space="0" w:color="auto"/>
            <w:right w:val="none" w:sz="0" w:space="0" w:color="auto"/>
          </w:divBdr>
        </w:div>
        <w:div w:id="591857795">
          <w:marLeft w:val="0"/>
          <w:marRight w:val="0"/>
          <w:marTop w:val="0"/>
          <w:marBottom w:val="0"/>
          <w:divBdr>
            <w:top w:val="none" w:sz="0" w:space="0" w:color="auto"/>
            <w:left w:val="none" w:sz="0" w:space="0" w:color="auto"/>
            <w:bottom w:val="none" w:sz="0" w:space="0" w:color="auto"/>
            <w:right w:val="none" w:sz="0" w:space="0" w:color="auto"/>
          </w:divBdr>
        </w:div>
      </w:divsChild>
    </w:div>
    <w:div w:id="794637068">
      <w:bodyDiv w:val="1"/>
      <w:marLeft w:val="0"/>
      <w:marRight w:val="0"/>
      <w:marTop w:val="0"/>
      <w:marBottom w:val="0"/>
      <w:divBdr>
        <w:top w:val="none" w:sz="0" w:space="0" w:color="auto"/>
        <w:left w:val="none" w:sz="0" w:space="0" w:color="auto"/>
        <w:bottom w:val="none" w:sz="0" w:space="0" w:color="auto"/>
        <w:right w:val="none" w:sz="0" w:space="0" w:color="auto"/>
      </w:divBdr>
      <w:divsChild>
        <w:div w:id="1307467837">
          <w:marLeft w:val="0"/>
          <w:marRight w:val="0"/>
          <w:marTop w:val="0"/>
          <w:marBottom w:val="0"/>
          <w:divBdr>
            <w:top w:val="none" w:sz="0" w:space="0" w:color="auto"/>
            <w:left w:val="none" w:sz="0" w:space="0" w:color="auto"/>
            <w:bottom w:val="none" w:sz="0" w:space="0" w:color="auto"/>
            <w:right w:val="none" w:sz="0" w:space="0" w:color="auto"/>
          </w:divBdr>
        </w:div>
        <w:div w:id="582032252">
          <w:marLeft w:val="0"/>
          <w:marRight w:val="0"/>
          <w:marTop w:val="0"/>
          <w:marBottom w:val="0"/>
          <w:divBdr>
            <w:top w:val="none" w:sz="0" w:space="0" w:color="auto"/>
            <w:left w:val="none" w:sz="0" w:space="0" w:color="auto"/>
            <w:bottom w:val="none" w:sz="0" w:space="0" w:color="auto"/>
            <w:right w:val="none" w:sz="0" w:space="0" w:color="auto"/>
          </w:divBdr>
        </w:div>
        <w:div w:id="20479280">
          <w:marLeft w:val="0"/>
          <w:marRight w:val="0"/>
          <w:marTop w:val="0"/>
          <w:marBottom w:val="0"/>
          <w:divBdr>
            <w:top w:val="none" w:sz="0" w:space="0" w:color="auto"/>
            <w:left w:val="none" w:sz="0" w:space="0" w:color="auto"/>
            <w:bottom w:val="none" w:sz="0" w:space="0" w:color="auto"/>
            <w:right w:val="none" w:sz="0" w:space="0" w:color="auto"/>
          </w:divBdr>
        </w:div>
        <w:div w:id="1168909209">
          <w:marLeft w:val="0"/>
          <w:marRight w:val="0"/>
          <w:marTop w:val="0"/>
          <w:marBottom w:val="0"/>
          <w:divBdr>
            <w:top w:val="none" w:sz="0" w:space="0" w:color="auto"/>
            <w:left w:val="none" w:sz="0" w:space="0" w:color="auto"/>
            <w:bottom w:val="none" w:sz="0" w:space="0" w:color="auto"/>
            <w:right w:val="none" w:sz="0" w:space="0" w:color="auto"/>
          </w:divBdr>
        </w:div>
        <w:div w:id="1004668439">
          <w:marLeft w:val="0"/>
          <w:marRight w:val="0"/>
          <w:marTop w:val="0"/>
          <w:marBottom w:val="0"/>
          <w:divBdr>
            <w:top w:val="none" w:sz="0" w:space="0" w:color="auto"/>
            <w:left w:val="none" w:sz="0" w:space="0" w:color="auto"/>
            <w:bottom w:val="none" w:sz="0" w:space="0" w:color="auto"/>
            <w:right w:val="none" w:sz="0" w:space="0" w:color="auto"/>
          </w:divBdr>
        </w:div>
        <w:div w:id="576093496">
          <w:marLeft w:val="0"/>
          <w:marRight w:val="0"/>
          <w:marTop w:val="0"/>
          <w:marBottom w:val="0"/>
          <w:divBdr>
            <w:top w:val="none" w:sz="0" w:space="0" w:color="auto"/>
            <w:left w:val="none" w:sz="0" w:space="0" w:color="auto"/>
            <w:bottom w:val="none" w:sz="0" w:space="0" w:color="auto"/>
            <w:right w:val="none" w:sz="0" w:space="0" w:color="auto"/>
          </w:divBdr>
        </w:div>
        <w:div w:id="1921597328">
          <w:marLeft w:val="0"/>
          <w:marRight w:val="0"/>
          <w:marTop w:val="0"/>
          <w:marBottom w:val="0"/>
          <w:divBdr>
            <w:top w:val="none" w:sz="0" w:space="0" w:color="auto"/>
            <w:left w:val="none" w:sz="0" w:space="0" w:color="auto"/>
            <w:bottom w:val="none" w:sz="0" w:space="0" w:color="auto"/>
            <w:right w:val="none" w:sz="0" w:space="0" w:color="auto"/>
          </w:divBdr>
        </w:div>
        <w:div w:id="482895035">
          <w:marLeft w:val="0"/>
          <w:marRight w:val="0"/>
          <w:marTop w:val="0"/>
          <w:marBottom w:val="0"/>
          <w:divBdr>
            <w:top w:val="none" w:sz="0" w:space="0" w:color="auto"/>
            <w:left w:val="none" w:sz="0" w:space="0" w:color="auto"/>
            <w:bottom w:val="none" w:sz="0" w:space="0" w:color="auto"/>
            <w:right w:val="none" w:sz="0" w:space="0" w:color="auto"/>
          </w:divBdr>
        </w:div>
        <w:div w:id="276958528">
          <w:marLeft w:val="0"/>
          <w:marRight w:val="0"/>
          <w:marTop w:val="0"/>
          <w:marBottom w:val="0"/>
          <w:divBdr>
            <w:top w:val="none" w:sz="0" w:space="0" w:color="auto"/>
            <w:left w:val="none" w:sz="0" w:space="0" w:color="auto"/>
            <w:bottom w:val="none" w:sz="0" w:space="0" w:color="auto"/>
            <w:right w:val="none" w:sz="0" w:space="0" w:color="auto"/>
          </w:divBdr>
        </w:div>
        <w:div w:id="1315257183">
          <w:marLeft w:val="0"/>
          <w:marRight w:val="0"/>
          <w:marTop w:val="0"/>
          <w:marBottom w:val="0"/>
          <w:divBdr>
            <w:top w:val="none" w:sz="0" w:space="0" w:color="auto"/>
            <w:left w:val="none" w:sz="0" w:space="0" w:color="auto"/>
            <w:bottom w:val="none" w:sz="0" w:space="0" w:color="auto"/>
            <w:right w:val="none" w:sz="0" w:space="0" w:color="auto"/>
          </w:divBdr>
        </w:div>
        <w:div w:id="987709442">
          <w:marLeft w:val="0"/>
          <w:marRight w:val="0"/>
          <w:marTop w:val="0"/>
          <w:marBottom w:val="0"/>
          <w:divBdr>
            <w:top w:val="none" w:sz="0" w:space="0" w:color="auto"/>
            <w:left w:val="none" w:sz="0" w:space="0" w:color="auto"/>
            <w:bottom w:val="none" w:sz="0" w:space="0" w:color="auto"/>
            <w:right w:val="none" w:sz="0" w:space="0" w:color="auto"/>
          </w:divBdr>
        </w:div>
        <w:div w:id="647824316">
          <w:marLeft w:val="0"/>
          <w:marRight w:val="0"/>
          <w:marTop w:val="0"/>
          <w:marBottom w:val="0"/>
          <w:divBdr>
            <w:top w:val="none" w:sz="0" w:space="0" w:color="auto"/>
            <w:left w:val="none" w:sz="0" w:space="0" w:color="auto"/>
            <w:bottom w:val="none" w:sz="0" w:space="0" w:color="auto"/>
            <w:right w:val="none" w:sz="0" w:space="0" w:color="auto"/>
          </w:divBdr>
        </w:div>
        <w:div w:id="497774171">
          <w:marLeft w:val="0"/>
          <w:marRight w:val="0"/>
          <w:marTop w:val="0"/>
          <w:marBottom w:val="0"/>
          <w:divBdr>
            <w:top w:val="none" w:sz="0" w:space="0" w:color="auto"/>
            <w:left w:val="none" w:sz="0" w:space="0" w:color="auto"/>
            <w:bottom w:val="none" w:sz="0" w:space="0" w:color="auto"/>
            <w:right w:val="none" w:sz="0" w:space="0" w:color="auto"/>
          </w:divBdr>
          <w:divsChild>
            <w:div w:id="176120933">
              <w:marLeft w:val="0"/>
              <w:marRight w:val="0"/>
              <w:marTop w:val="30"/>
              <w:marBottom w:val="30"/>
              <w:divBdr>
                <w:top w:val="none" w:sz="0" w:space="0" w:color="auto"/>
                <w:left w:val="none" w:sz="0" w:space="0" w:color="auto"/>
                <w:bottom w:val="none" w:sz="0" w:space="0" w:color="auto"/>
                <w:right w:val="none" w:sz="0" w:space="0" w:color="auto"/>
              </w:divBdr>
              <w:divsChild>
                <w:div w:id="1295331982">
                  <w:marLeft w:val="0"/>
                  <w:marRight w:val="0"/>
                  <w:marTop w:val="0"/>
                  <w:marBottom w:val="0"/>
                  <w:divBdr>
                    <w:top w:val="none" w:sz="0" w:space="0" w:color="auto"/>
                    <w:left w:val="none" w:sz="0" w:space="0" w:color="auto"/>
                    <w:bottom w:val="none" w:sz="0" w:space="0" w:color="auto"/>
                    <w:right w:val="none" w:sz="0" w:space="0" w:color="auto"/>
                  </w:divBdr>
                  <w:divsChild>
                    <w:div w:id="987903095">
                      <w:marLeft w:val="0"/>
                      <w:marRight w:val="0"/>
                      <w:marTop w:val="0"/>
                      <w:marBottom w:val="0"/>
                      <w:divBdr>
                        <w:top w:val="none" w:sz="0" w:space="0" w:color="auto"/>
                        <w:left w:val="none" w:sz="0" w:space="0" w:color="auto"/>
                        <w:bottom w:val="none" w:sz="0" w:space="0" w:color="auto"/>
                        <w:right w:val="none" w:sz="0" w:space="0" w:color="auto"/>
                      </w:divBdr>
                    </w:div>
                  </w:divsChild>
                </w:div>
                <w:div w:id="2009018877">
                  <w:marLeft w:val="0"/>
                  <w:marRight w:val="0"/>
                  <w:marTop w:val="0"/>
                  <w:marBottom w:val="0"/>
                  <w:divBdr>
                    <w:top w:val="none" w:sz="0" w:space="0" w:color="auto"/>
                    <w:left w:val="none" w:sz="0" w:space="0" w:color="auto"/>
                    <w:bottom w:val="none" w:sz="0" w:space="0" w:color="auto"/>
                    <w:right w:val="none" w:sz="0" w:space="0" w:color="auto"/>
                  </w:divBdr>
                  <w:divsChild>
                    <w:div w:id="118450116">
                      <w:marLeft w:val="0"/>
                      <w:marRight w:val="0"/>
                      <w:marTop w:val="0"/>
                      <w:marBottom w:val="0"/>
                      <w:divBdr>
                        <w:top w:val="none" w:sz="0" w:space="0" w:color="auto"/>
                        <w:left w:val="none" w:sz="0" w:space="0" w:color="auto"/>
                        <w:bottom w:val="none" w:sz="0" w:space="0" w:color="auto"/>
                        <w:right w:val="none" w:sz="0" w:space="0" w:color="auto"/>
                      </w:divBdr>
                    </w:div>
                  </w:divsChild>
                </w:div>
                <w:div w:id="1006325849">
                  <w:marLeft w:val="0"/>
                  <w:marRight w:val="0"/>
                  <w:marTop w:val="0"/>
                  <w:marBottom w:val="0"/>
                  <w:divBdr>
                    <w:top w:val="none" w:sz="0" w:space="0" w:color="auto"/>
                    <w:left w:val="none" w:sz="0" w:space="0" w:color="auto"/>
                    <w:bottom w:val="none" w:sz="0" w:space="0" w:color="auto"/>
                    <w:right w:val="none" w:sz="0" w:space="0" w:color="auto"/>
                  </w:divBdr>
                  <w:divsChild>
                    <w:div w:id="1392272289">
                      <w:marLeft w:val="0"/>
                      <w:marRight w:val="0"/>
                      <w:marTop w:val="0"/>
                      <w:marBottom w:val="0"/>
                      <w:divBdr>
                        <w:top w:val="none" w:sz="0" w:space="0" w:color="auto"/>
                        <w:left w:val="none" w:sz="0" w:space="0" w:color="auto"/>
                        <w:bottom w:val="none" w:sz="0" w:space="0" w:color="auto"/>
                        <w:right w:val="none" w:sz="0" w:space="0" w:color="auto"/>
                      </w:divBdr>
                    </w:div>
                  </w:divsChild>
                </w:div>
                <w:div w:id="740099336">
                  <w:marLeft w:val="0"/>
                  <w:marRight w:val="0"/>
                  <w:marTop w:val="0"/>
                  <w:marBottom w:val="0"/>
                  <w:divBdr>
                    <w:top w:val="none" w:sz="0" w:space="0" w:color="auto"/>
                    <w:left w:val="none" w:sz="0" w:space="0" w:color="auto"/>
                    <w:bottom w:val="none" w:sz="0" w:space="0" w:color="auto"/>
                    <w:right w:val="none" w:sz="0" w:space="0" w:color="auto"/>
                  </w:divBdr>
                  <w:divsChild>
                    <w:div w:id="204953484">
                      <w:marLeft w:val="0"/>
                      <w:marRight w:val="0"/>
                      <w:marTop w:val="0"/>
                      <w:marBottom w:val="0"/>
                      <w:divBdr>
                        <w:top w:val="none" w:sz="0" w:space="0" w:color="auto"/>
                        <w:left w:val="none" w:sz="0" w:space="0" w:color="auto"/>
                        <w:bottom w:val="none" w:sz="0" w:space="0" w:color="auto"/>
                        <w:right w:val="none" w:sz="0" w:space="0" w:color="auto"/>
                      </w:divBdr>
                    </w:div>
                  </w:divsChild>
                </w:div>
                <w:div w:id="735275163">
                  <w:marLeft w:val="0"/>
                  <w:marRight w:val="0"/>
                  <w:marTop w:val="0"/>
                  <w:marBottom w:val="0"/>
                  <w:divBdr>
                    <w:top w:val="none" w:sz="0" w:space="0" w:color="auto"/>
                    <w:left w:val="none" w:sz="0" w:space="0" w:color="auto"/>
                    <w:bottom w:val="none" w:sz="0" w:space="0" w:color="auto"/>
                    <w:right w:val="none" w:sz="0" w:space="0" w:color="auto"/>
                  </w:divBdr>
                  <w:divsChild>
                    <w:div w:id="468087136">
                      <w:marLeft w:val="0"/>
                      <w:marRight w:val="0"/>
                      <w:marTop w:val="0"/>
                      <w:marBottom w:val="0"/>
                      <w:divBdr>
                        <w:top w:val="none" w:sz="0" w:space="0" w:color="auto"/>
                        <w:left w:val="none" w:sz="0" w:space="0" w:color="auto"/>
                        <w:bottom w:val="none" w:sz="0" w:space="0" w:color="auto"/>
                        <w:right w:val="none" w:sz="0" w:space="0" w:color="auto"/>
                      </w:divBdr>
                    </w:div>
                  </w:divsChild>
                </w:div>
                <w:div w:id="1245265132">
                  <w:marLeft w:val="0"/>
                  <w:marRight w:val="0"/>
                  <w:marTop w:val="0"/>
                  <w:marBottom w:val="0"/>
                  <w:divBdr>
                    <w:top w:val="none" w:sz="0" w:space="0" w:color="auto"/>
                    <w:left w:val="none" w:sz="0" w:space="0" w:color="auto"/>
                    <w:bottom w:val="none" w:sz="0" w:space="0" w:color="auto"/>
                    <w:right w:val="none" w:sz="0" w:space="0" w:color="auto"/>
                  </w:divBdr>
                  <w:divsChild>
                    <w:div w:id="1017082276">
                      <w:marLeft w:val="0"/>
                      <w:marRight w:val="0"/>
                      <w:marTop w:val="0"/>
                      <w:marBottom w:val="0"/>
                      <w:divBdr>
                        <w:top w:val="none" w:sz="0" w:space="0" w:color="auto"/>
                        <w:left w:val="none" w:sz="0" w:space="0" w:color="auto"/>
                        <w:bottom w:val="none" w:sz="0" w:space="0" w:color="auto"/>
                        <w:right w:val="none" w:sz="0" w:space="0" w:color="auto"/>
                      </w:divBdr>
                    </w:div>
                  </w:divsChild>
                </w:div>
                <w:div w:id="825438959">
                  <w:marLeft w:val="0"/>
                  <w:marRight w:val="0"/>
                  <w:marTop w:val="0"/>
                  <w:marBottom w:val="0"/>
                  <w:divBdr>
                    <w:top w:val="none" w:sz="0" w:space="0" w:color="auto"/>
                    <w:left w:val="none" w:sz="0" w:space="0" w:color="auto"/>
                    <w:bottom w:val="none" w:sz="0" w:space="0" w:color="auto"/>
                    <w:right w:val="none" w:sz="0" w:space="0" w:color="auto"/>
                  </w:divBdr>
                  <w:divsChild>
                    <w:div w:id="1172062577">
                      <w:marLeft w:val="0"/>
                      <w:marRight w:val="0"/>
                      <w:marTop w:val="0"/>
                      <w:marBottom w:val="0"/>
                      <w:divBdr>
                        <w:top w:val="none" w:sz="0" w:space="0" w:color="auto"/>
                        <w:left w:val="none" w:sz="0" w:space="0" w:color="auto"/>
                        <w:bottom w:val="none" w:sz="0" w:space="0" w:color="auto"/>
                        <w:right w:val="none" w:sz="0" w:space="0" w:color="auto"/>
                      </w:divBdr>
                    </w:div>
                  </w:divsChild>
                </w:div>
                <w:div w:id="2055612624">
                  <w:marLeft w:val="0"/>
                  <w:marRight w:val="0"/>
                  <w:marTop w:val="0"/>
                  <w:marBottom w:val="0"/>
                  <w:divBdr>
                    <w:top w:val="none" w:sz="0" w:space="0" w:color="auto"/>
                    <w:left w:val="none" w:sz="0" w:space="0" w:color="auto"/>
                    <w:bottom w:val="none" w:sz="0" w:space="0" w:color="auto"/>
                    <w:right w:val="none" w:sz="0" w:space="0" w:color="auto"/>
                  </w:divBdr>
                  <w:divsChild>
                    <w:div w:id="86655861">
                      <w:marLeft w:val="0"/>
                      <w:marRight w:val="0"/>
                      <w:marTop w:val="0"/>
                      <w:marBottom w:val="0"/>
                      <w:divBdr>
                        <w:top w:val="none" w:sz="0" w:space="0" w:color="auto"/>
                        <w:left w:val="none" w:sz="0" w:space="0" w:color="auto"/>
                        <w:bottom w:val="none" w:sz="0" w:space="0" w:color="auto"/>
                        <w:right w:val="none" w:sz="0" w:space="0" w:color="auto"/>
                      </w:divBdr>
                    </w:div>
                  </w:divsChild>
                </w:div>
                <w:div w:id="425198729">
                  <w:marLeft w:val="0"/>
                  <w:marRight w:val="0"/>
                  <w:marTop w:val="0"/>
                  <w:marBottom w:val="0"/>
                  <w:divBdr>
                    <w:top w:val="none" w:sz="0" w:space="0" w:color="auto"/>
                    <w:left w:val="none" w:sz="0" w:space="0" w:color="auto"/>
                    <w:bottom w:val="none" w:sz="0" w:space="0" w:color="auto"/>
                    <w:right w:val="none" w:sz="0" w:space="0" w:color="auto"/>
                  </w:divBdr>
                  <w:divsChild>
                    <w:div w:id="1021276629">
                      <w:marLeft w:val="0"/>
                      <w:marRight w:val="0"/>
                      <w:marTop w:val="0"/>
                      <w:marBottom w:val="0"/>
                      <w:divBdr>
                        <w:top w:val="none" w:sz="0" w:space="0" w:color="auto"/>
                        <w:left w:val="none" w:sz="0" w:space="0" w:color="auto"/>
                        <w:bottom w:val="none" w:sz="0" w:space="0" w:color="auto"/>
                        <w:right w:val="none" w:sz="0" w:space="0" w:color="auto"/>
                      </w:divBdr>
                    </w:div>
                  </w:divsChild>
                </w:div>
                <w:div w:id="1970238944">
                  <w:marLeft w:val="0"/>
                  <w:marRight w:val="0"/>
                  <w:marTop w:val="0"/>
                  <w:marBottom w:val="0"/>
                  <w:divBdr>
                    <w:top w:val="none" w:sz="0" w:space="0" w:color="auto"/>
                    <w:left w:val="none" w:sz="0" w:space="0" w:color="auto"/>
                    <w:bottom w:val="none" w:sz="0" w:space="0" w:color="auto"/>
                    <w:right w:val="none" w:sz="0" w:space="0" w:color="auto"/>
                  </w:divBdr>
                  <w:divsChild>
                    <w:div w:id="1927570592">
                      <w:marLeft w:val="0"/>
                      <w:marRight w:val="0"/>
                      <w:marTop w:val="0"/>
                      <w:marBottom w:val="0"/>
                      <w:divBdr>
                        <w:top w:val="none" w:sz="0" w:space="0" w:color="auto"/>
                        <w:left w:val="none" w:sz="0" w:space="0" w:color="auto"/>
                        <w:bottom w:val="none" w:sz="0" w:space="0" w:color="auto"/>
                        <w:right w:val="none" w:sz="0" w:space="0" w:color="auto"/>
                      </w:divBdr>
                    </w:div>
                  </w:divsChild>
                </w:div>
                <w:div w:id="1317101562">
                  <w:marLeft w:val="0"/>
                  <w:marRight w:val="0"/>
                  <w:marTop w:val="0"/>
                  <w:marBottom w:val="0"/>
                  <w:divBdr>
                    <w:top w:val="none" w:sz="0" w:space="0" w:color="auto"/>
                    <w:left w:val="none" w:sz="0" w:space="0" w:color="auto"/>
                    <w:bottom w:val="none" w:sz="0" w:space="0" w:color="auto"/>
                    <w:right w:val="none" w:sz="0" w:space="0" w:color="auto"/>
                  </w:divBdr>
                  <w:divsChild>
                    <w:div w:id="725177332">
                      <w:marLeft w:val="0"/>
                      <w:marRight w:val="0"/>
                      <w:marTop w:val="0"/>
                      <w:marBottom w:val="0"/>
                      <w:divBdr>
                        <w:top w:val="none" w:sz="0" w:space="0" w:color="auto"/>
                        <w:left w:val="none" w:sz="0" w:space="0" w:color="auto"/>
                        <w:bottom w:val="none" w:sz="0" w:space="0" w:color="auto"/>
                        <w:right w:val="none" w:sz="0" w:space="0" w:color="auto"/>
                      </w:divBdr>
                    </w:div>
                  </w:divsChild>
                </w:div>
                <w:div w:id="1721787976">
                  <w:marLeft w:val="0"/>
                  <w:marRight w:val="0"/>
                  <w:marTop w:val="0"/>
                  <w:marBottom w:val="0"/>
                  <w:divBdr>
                    <w:top w:val="none" w:sz="0" w:space="0" w:color="auto"/>
                    <w:left w:val="none" w:sz="0" w:space="0" w:color="auto"/>
                    <w:bottom w:val="none" w:sz="0" w:space="0" w:color="auto"/>
                    <w:right w:val="none" w:sz="0" w:space="0" w:color="auto"/>
                  </w:divBdr>
                  <w:divsChild>
                    <w:div w:id="563954555">
                      <w:marLeft w:val="0"/>
                      <w:marRight w:val="0"/>
                      <w:marTop w:val="0"/>
                      <w:marBottom w:val="0"/>
                      <w:divBdr>
                        <w:top w:val="none" w:sz="0" w:space="0" w:color="auto"/>
                        <w:left w:val="none" w:sz="0" w:space="0" w:color="auto"/>
                        <w:bottom w:val="none" w:sz="0" w:space="0" w:color="auto"/>
                        <w:right w:val="none" w:sz="0" w:space="0" w:color="auto"/>
                      </w:divBdr>
                    </w:div>
                  </w:divsChild>
                </w:div>
                <w:div w:id="923227157">
                  <w:marLeft w:val="0"/>
                  <w:marRight w:val="0"/>
                  <w:marTop w:val="0"/>
                  <w:marBottom w:val="0"/>
                  <w:divBdr>
                    <w:top w:val="none" w:sz="0" w:space="0" w:color="auto"/>
                    <w:left w:val="none" w:sz="0" w:space="0" w:color="auto"/>
                    <w:bottom w:val="none" w:sz="0" w:space="0" w:color="auto"/>
                    <w:right w:val="none" w:sz="0" w:space="0" w:color="auto"/>
                  </w:divBdr>
                  <w:divsChild>
                    <w:div w:id="1879927083">
                      <w:marLeft w:val="0"/>
                      <w:marRight w:val="0"/>
                      <w:marTop w:val="0"/>
                      <w:marBottom w:val="0"/>
                      <w:divBdr>
                        <w:top w:val="none" w:sz="0" w:space="0" w:color="auto"/>
                        <w:left w:val="none" w:sz="0" w:space="0" w:color="auto"/>
                        <w:bottom w:val="none" w:sz="0" w:space="0" w:color="auto"/>
                        <w:right w:val="none" w:sz="0" w:space="0" w:color="auto"/>
                      </w:divBdr>
                    </w:div>
                  </w:divsChild>
                </w:div>
                <w:div w:id="2058819434">
                  <w:marLeft w:val="0"/>
                  <w:marRight w:val="0"/>
                  <w:marTop w:val="0"/>
                  <w:marBottom w:val="0"/>
                  <w:divBdr>
                    <w:top w:val="none" w:sz="0" w:space="0" w:color="auto"/>
                    <w:left w:val="none" w:sz="0" w:space="0" w:color="auto"/>
                    <w:bottom w:val="none" w:sz="0" w:space="0" w:color="auto"/>
                    <w:right w:val="none" w:sz="0" w:space="0" w:color="auto"/>
                  </w:divBdr>
                  <w:divsChild>
                    <w:div w:id="150408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597841">
      <w:bodyDiv w:val="1"/>
      <w:marLeft w:val="0"/>
      <w:marRight w:val="0"/>
      <w:marTop w:val="0"/>
      <w:marBottom w:val="0"/>
      <w:divBdr>
        <w:top w:val="none" w:sz="0" w:space="0" w:color="auto"/>
        <w:left w:val="none" w:sz="0" w:space="0" w:color="auto"/>
        <w:bottom w:val="none" w:sz="0" w:space="0" w:color="auto"/>
        <w:right w:val="none" w:sz="0" w:space="0" w:color="auto"/>
      </w:divBdr>
      <w:divsChild>
        <w:div w:id="1091044085">
          <w:marLeft w:val="0"/>
          <w:marRight w:val="0"/>
          <w:marTop w:val="0"/>
          <w:marBottom w:val="0"/>
          <w:divBdr>
            <w:top w:val="none" w:sz="0" w:space="0" w:color="auto"/>
            <w:left w:val="none" w:sz="0" w:space="0" w:color="auto"/>
            <w:bottom w:val="none" w:sz="0" w:space="0" w:color="auto"/>
            <w:right w:val="none" w:sz="0" w:space="0" w:color="auto"/>
          </w:divBdr>
          <w:divsChild>
            <w:div w:id="592590392">
              <w:marLeft w:val="0"/>
              <w:marRight w:val="0"/>
              <w:marTop w:val="0"/>
              <w:marBottom w:val="0"/>
              <w:divBdr>
                <w:top w:val="none" w:sz="0" w:space="0" w:color="auto"/>
                <w:left w:val="none" w:sz="0" w:space="0" w:color="auto"/>
                <w:bottom w:val="none" w:sz="0" w:space="0" w:color="auto"/>
                <w:right w:val="none" w:sz="0" w:space="0" w:color="auto"/>
              </w:divBdr>
            </w:div>
            <w:div w:id="526597549">
              <w:marLeft w:val="0"/>
              <w:marRight w:val="0"/>
              <w:marTop w:val="0"/>
              <w:marBottom w:val="0"/>
              <w:divBdr>
                <w:top w:val="none" w:sz="0" w:space="0" w:color="auto"/>
                <w:left w:val="none" w:sz="0" w:space="0" w:color="auto"/>
                <w:bottom w:val="none" w:sz="0" w:space="0" w:color="auto"/>
                <w:right w:val="none" w:sz="0" w:space="0" w:color="auto"/>
              </w:divBdr>
            </w:div>
          </w:divsChild>
        </w:div>
        <w:div w:id="231157920">
          <w:marLeft w:val="0"/>
          <w:marRight w:val="0"/>
          <w:marTop w:val="0"/>
          <w:marBottom w:val="0"/>
          <w:divBdr>
            <w:top w:val="none" w:sz="0" w:space="0" w:color="auto"/>
            <w:left w:val="none" w:sz="0" w:space="0" w:color="auto"/>
            <w:bottom w:val="none" w:sz="0" w:space="0" w:color="auto"/>
            <w:right w:val="none" w:sz="0" w:space="0" w:color="auto"/>
          </w:divBdr>
          <w:divsChild>
            <w:div w:id="950015431">
              <w:marLeft w:val="0"/>
              <w:marRight w:val="0"/>
              <w:marTop w:val="30"/>
              <w:marBottom w:val="30"/>
              <w:divBdr>
                <w:top w:val="none" w:sz="0" w:space="0" w:color="auto"/>
                <w:left w:val="none" w:sz="0" w:space="0" w:color="auto"/>
                <w:bottom w:val="none" w:sz="0" w:space="0" w:color="auto"/>
                <w:right w:val="none" w:sz="0" w:space="0" w:color="auto"/>
              </w:divBdr>
              <w:divsChild>
                <w:div w:id="738745239">
                  <w:marLeft w:val="0"/>
                  <w:marRight w:val="0"/>
                  <w:marTop w:val="0"/>
                  <w:marBottom w:val="0"/>
                  <w:divBdr>
                    <w:top w:val="none" w:sz="0" w:space="0" w:color="auto"/>
                    <w:left w:val="none" w:sz="0" w:space="0" w:color="auto"/>
                    <w:bottom w:val="none" w:sz="0" w:space="0" w:color="auto"/>
                    <w:right w:val="none" w:sz="0" w:space="0" w:color="auto"/>
                  </w:divBdr>
                  <w:divsChild>
                    <w:div w:id="1978022091">
                      <w:marLeft w:val="0"/>
                      <w:marRight w:val="0"/>
                      <w:marTop w:val="0"/>
                      <w:marBottom w:val="0"/>
                      <w:divBdr>
                        <w:top w:val="none" w:sz="0" w:space="0" w:color="auto"/>
                        <w:left w:val="none" w:sz="0" w:space="0" w:color="auto"/>
                        <w:bottom w:val="none" w:sz="0" w:space="0" w:color="auto"/>
                        <w:right w:val="none" w:sz="0" w:space="0" w:color="auto"/>
                      </w:divBdr>
                    </w:div>
                    <w:div w:id="195121530">
                      <w:marLeft w:val="0"/>
                      <w:marRight w:val="0"/>
                      <w:marTop w:val="0"/>
                      <w:marBottom w:val="0"/>
                      <w:divBdr>
                        <w:top w:val="none" w:sz="0" w:space="0" w:color="auto"/>
                        <w:left w:val="none" w:sz="0" w:space="0" w:color="auto"/>
                        <w:bottom w:val="none" w:sz="0" w:space="0" w:color="auto"/>
                        <w:right w:val="none" w:sz="0" w:space="0" w:color="auto"/>
                      </w:divBdr>
                    </w:div>
                    <w:div w:id="1298756040">
                      <w:marLeft w:val="0"/>
                      <w:marRight w:val="0"/>
                      <w:marTop w:val="0"/>
                      <w:marBottom w:val="0"/>
                      <w:divBdr>
                        <w:top w:val="none" w:sz="0" w:space="0" w:color="auto"/>
                        <w:left w:val="none" w:sz="0" w:space="0" w:color="auto"/>
                        <w:bottom w:val="none" w:sz="0" w:space="0" w:color="auto"/>
                        <w:right w:val="none" w:sz="0" w:space="0" w:color="auto"/>
                      </w:divBdr>
                    </w:div>
                    <w:div w:id="547886054">
                      <w:marLeft w:val="0"/>
                      <w:marRight w:val="0"/>
                      <w:marTop w:val="0"/>
                      <w:marBottom w:val="0"/>
                      <w:divBdr>
                        <w:top w:val="none" w:sz="0" w:space="0" w:color="auto"/>
                        <w:left w:val="none" w:sz="0" w:space="0" w:color="auto"/>
                        <w:bottom w:val="none" w:sz="0" w:space="0" w:color="auto"/>
                        <w:right w:val="none" w:sz="0" w:space="0" w:color="auto"/>
                      </w:divBdr>
                    </w:div>
                    <w:div w:id="1227641326">
                      <w:marLeft w:val="0"/>
                      <w:marRight w:val="0"/>
                      <w:marTop w:val="0"/>
                      <w:marBottom w:val="0"/>
                      <w:divBdr>
                        <w:top w:val="none" w:sz="0" w:space="0" w:color="auto"/>
                        <w:left w:val="none" w:sz="0" w:space="0" w:color="auto"/>
                        <w:bottom w:val="none" w:sz="0" w:space="0" w:color="auto"/>
                        <w:right w:val="none" w:sz="0" w:space="0" w:color="auto"/>
                      </w:divBdr>
                    </w:div>
                    <w:div w:id="1165048723">
                      <w:marLeft w:val="0"/>
                      <w:marRight w:val="0"/>
                      <w:marTop w:val="0"/>
                      <w:marBottom w:val="0"/>
                      <w:divBdr>
                        <w:top w:val="none" w:sz="0" w:space="0" w:color="auto"/>
                        <w:left w:val="none" w:sz="0" w:space="0" w:color="auto"/>
                        <w:bottom w:val="none" w:sz="0" w:space="0" w:color="auto"/>
                        <w:right w:val="none" w:sz="0" w:space="0" w:color="auto"/>
                      </w:divBdr>
                    </w:div>
                    <w:div w:id="2029023288">
                      <w:marLeft w:val="0"/>
                      <w:marRight w:val="0"/>
                      <w:marTop w:val="0"/>
                      <w:marBottom w:val="0"/>
                      <w:divBdr>
                        <w:top w:val="none" w:sz="0" w:space="0" w:color="auto"/>
                        <w:left w:val="none" w:sz="0" w:space="0" w:color="auto"/>
                        <w:bottom w:val="none" w:sz="0" w:space="0" w:color="auto"/>
                        <w:right w:val="none" w:sz="0" w:space="0" w:color="auto"/>
                      </w:divBdr>
                    </w:div>
                    <w:div w:id="1578976922">
                      <w:marLeft w:val="0"/>
                      <w:marRight w:val="0"/>
                      <w:marTop w:val="0"/>
                      <w:marBottom w:val="0"/>
                      <w:divBdr>
                        <w:top w:val="none" w:sz="0" w:space="0" w:color="auto"/>
                        <w:left w:val="none" w:sz="0" w:space="0" w:color="auto"/>
                        <w:bottom w:val="none" w:sz="0" w:space="0" w:color="auto"/>
                        <w:right w:val="none" w:sz="0" w:space="0" w:color="auto"/>
                      </w:divBdr>
                    </w:div>
                    <w:div w:id="176238183">
                      <w:marLeft w:val="0"/>
                      <w:marRight w:val="0"/>
                      <w:marTop w:val="0"/>
                      <w:marBottom w:val="0"/>
                      <w:divBdr>
                        <w:top w:val="none" w:sz="0" w:space="0" w:color="auto"/>
                        <w:left w:val="none" w:sz="0" w:space="0" w:color="auto"/>
                        <w:bottom w:val="none" w:sz="0" w:space="0" w:color="auto"/>
                        <w:right w:val="none" w:sz="0" w:space="0" w:color="auto"/>
                      </w:divBdr>
                    </w:div>
                    <w:div w:id="376047842">
                      <w:marLeft w:val="0"/>
                      <w:marRight w:val="0"/>
                      <w:marTop w:val="0"/>
                      <w:marBottom w:val="0"/>
                      <w:divBdr>
                        <w:top w:val="none" w:sz="0" w:space="0" w:color="auto"/>
                        <w:left w:val="none" w:sz="0" w:space="0" w:color="auto"/>
                        <w:bottom w:val="none" w:sz="0" w:space="0" w:color="auto"/>
                        <w:right w:val="none" w:sz="0" w:space="0" w:color="auto"/>
                      </w:divBdr>
                    </w:div>
                    <w:div w:id="1381781841">
                      <w:marLeft w:val="0"/>
                      <w:marRight w:val="0"/>
                      <w:marTop w:val="0"/>
                      <w:marBottom w:val="0"/>
                      <w:divBdr>
                        <w:top w:val="none" w:sz="0" w:space="0" w:color="auto"/>
                        <w:left w:val="none" w:sz="0" w:space="0" w:color="auto"/>
                        <w:bottom w:val="none" w:sz="0" w:space="0" w:color="auto"/>
                        <w:right w:val="none" w:sz="0" w:space="0" w:color="auto"/>
                      </w:divBdr>
                    </w:div>
                  </w:divsChild>
                </w:div>
                <w:div w:id="1579511601">
                  <w:marLeft w:val="0"/>
                  <w:marRight w:val="0"/>
                  <w:marTop w:val="0"/>
                  <w:marBottom w:val="0"/>
                  <w:divBdr>
                    <w:top w:val="none" w:sz="0" w:space="0" w:color="auto"/>
                    <w:left w:val="none" w:sz="0" w:space="0" w:color="auto"/>
                    <w:bottom w:val="none" w:sz="0" w:space="0" w:color="auto"/>
                    <w:right w:val="none" w:sz="0" w:space="0" w:color="auto"/>
                  </w:divBdr>
                  <w:divsChild>
                    <w:div w:id="1323118007">
                      <w:marLeft w:val="0"/>
                      <w:marRight w:val="0"/>
                      <w:marTop w:val="0"/>
                      <w:marBottom w:val="0"/>
                      <w:divBdr>
                        <w:top w:val="none" w:sz="0" w:space="0" w:color="auto"/>
                        <w:left w:val="none" w:sz="0" w:space="0" w:color="auto"/>
                        <w:bottom w:val="none" w:sz="0" w:space="0" w:color="auto"/>
                        <w:right w:val="none" w:sz="0" w:space="0" w:color="auto"/>
                      </w:divBdr>
                    </w:div>
                  </w:divsChild>
                </w:div>
                <w:div w:id="2072070714">
                  <w:marLeft w:val="0"/>
                  <w:marRight w:val="0"/>
                  <w:marTop w:val="0"/>
                  <w:marBottom w:val="0"/>
                  <w:divBdr>
                    <w:top w:val="none" w:sz="0" w:space="0" w:color="auto"/>
                    <w:left w:val="none" w:sz="0" w:space="0" w:color="auto"/>
                    <w:bottom w:val="none" w:sz="0" w:space="0" w:color="auto"/>
                    <w:right w:val="none" w:sz="0" w:space="0" w:color="auto"/>
                  </w:divBdr>
                  <w:divsChild>
                    <w:div w:id="149999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72825">
          <w:marLeft w:val="0"/>
          <w:marRight w:val="0"/>
          <w:marTop w:val="0"/>
          <w:marBottom w:val="0"/>
          <w:divBdr>
            <w:top w:val="none" w:sz="0" w:space="0" w:color="auto"/>
            <w:left w:val="none" w:sz="0" w:space="0" w:color="auto"/>
            <w:bottom w:val="none" w:sz="0" w:space="0" w:color="auto"/>
            <w:right w:val="none" w:sz="0" w:space="0" w:color="auto"/>
          </w:divBdr>
        </w:div>
        <w:div w:id="1158036936">
          <w:marLeft w:val="0"/>
          <w:marRight w:val="0"/>
          <w:marTop w:val="0"/>
          <w:marBottom w:val="0"/>
          <w:divBdr>
            <w:top w:val="none" w:sz="0" w:space="0" w:color="auto"/>
            <w:left w:val="none" w:sz="0" w:space="0" w:color="auto"/>
            <w:bottom w:val="none" w:sz="0" w:space="0" w:color="auto"/>
            <w:right w:val="none" w:sz="0" w:space="0" w:color="auto"/>
          </w:divBdr>
          <w:divsChild>
            <w:div w:id="911353203">
              <w:marLeft w:val="0"/>
              <w:marRight w:val="0"/>
              <w:marTop w:val="30"/>
              <w:marBottom w:val="30"/>
              <w:divBdr>
                <w:top w:val="none" w:sz="0" w:space="0" w:color="auto"/>
                <w:left w:val="none" w:sz="0" w:space="0" w:color="auto"/>
                <w:bottom w:val="none" w:sz="0" w:space="0" w:color="auto"/>
                <w:right w:val="none" w:sz="0" w:space="0" w:color="auto"/>
              </w:divBdr>
              <w:divsChild>
                <w:div w:id="559942705">
                  <w:marLeft w:val="0"/>
                  <w:marRight w:val="0"/>
                  <w:marTop w:val="0"/>
                  <w:marBottom w:val="0"/>
                  <w:divBdr>
                    <w:top w:val="none" w:sz="0" w:space="0" w:color="auto"/>
                    <w:left w:val="none" w:sz="0" w:space="0" w:color="auto"/>
                    <w:bottom w:val="none" w:sz="0" w:space="0" w:color="auto"/>
                    <w:right w:val="none" w:sz="0" w:space="0" w:color="auto"/>
                  </w:divBdr>
                  <w:divsChild>
                    <w:div w:id="1861620361">
                      <w:marLeft w:val="0"/>
                      <w:marRight w:val="0"/>
                      <w:marTop w:val="0"/>
                      <w:marBottom w:val="0"/>
                      <w:divBdr>
                        <w:top w:val="none" w:sz="0" w:space="0" w:color="auto"/>
                        <w:left w:val="none" w:sz="0" w:space="0" w:color="auto"/>
                        <w:bottom w:val="none" w:sz="0" w:space="0" w:color="auto"/>
                        <w:right w:val="none" w:sz="0" w:space="0" w:color="auto"/>
                      </w:divBdr>
                    </w:div>
                  </w:divsChild>
                </w:div>
                <w:div w:id="264003196">
                  <w:marLeft w:val="0"/>
                  <w:marRight w:val="0"/>
                  <w:marTop w:val="0"/>
                  <w:marBottom w:val="0"/>
                  <w:divBdr>
                    <w:top w:val="none" w:sz="0" w:space="0" w:color="auto"/>
                    <w:left w:val="none" w:sz="0" w:space="0" w:color="auto"/>
                    <w:bottom w:val="none" w:sz="0" w:space="0" w:color="auto"/>
                    <w:right w:val="none" w:sz="0" w:space="0" w:color="auto"/>
                  </w:divBdr>
                  <w:divsChild>
                    <w:div w:id="132435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067377">
          <w:marLeft w:val="0"/>
          <w:marRight w:val="0"/>
          <w:marTop w:val="0"/>
          <w:marBottom w:val="0"/>
          <w:divBdr>
            <w:top w:val="none" w:sz="0" w:space="0" w:color="auto"/>
            <w:left w:val="none" w:sz="0" w:space="0" w:color="auto"/>
            <w:bottom w:val="none" w:sz="0" w:space="0" w:color="auto"/>
            <w:right w:val="none" w:sz="0" w:space="0" w:color="auto"/>
          </w:divBdr>
        </w:div>
        <w:div w:id="1966351984">
          <w:marLeft w:val="0"/>
          <w:marRight w:val="0"/>
          <w:marTop w:val="0"/>
          <w:marBottom w:val="0"/>
          <w:divBdr>
            <w:top w:val="none" w:sz="0" w:space="0" w:color="auto"/>
            <w:left w:val="none" w:sz="0" w:space="0" w:color="auto"/>
            <w:bottom w:val="none" w:sz="0" w:space="0" w:color="auto"/>
            <w:right w:val="none" w:sz="0" w:space="0" w:color="auto"/>
          </w:divBdr>
          <w:divsChild>
            <w:div w:id="1698433383">
              <w:marLeft w:val="0"/>
              <w:marRight w:val="0"/>
              <w:marTop w:val="0"/>
              <w:marBottom w:val="0"/>
              <w:divBdr>
                <w:top w:val="none" w:sz="0" w:space="0" w:color="auto"/>
                <w:left w:val="none" w:sz="0" w:space="0" w:color="auto"/>
                <w:bottom w:val="none" w:sz="0" w:space="0" w:color="auto"/>
                <w:right w:val="none" w:sz="0" w:space="0" w:color="auto"/>
              </w:divBdr>
            </w:div>
            <w:div w:id="1095637631">
              <w:marLeft w:val="0"/>
              <w:marRight w:val="0"/>
              <w:marTop w:val="0"/>
              <w:marBottom w:val="0"/>
              <w:divBdr>
                <w:top w:val="none" w:sz="0" w:space="0" w:color="auto"/>
                <w:left w:val="none" w:sz="0" w:space="0" w:color="auto"/>
                <w:bottom w:val="none" w:sz="0" w:space="0" w:color="auto"/>
                <w:right w:val="none" w:sz="0" w:space="0" w:color="auto"/>
              </w:divBdr>
            </w:div>
            <w:div w:id="909921311">
              <w:marLeft w:val="0"/>
              <w:marRight w:val="0"/>
              <w:marTop w:val="0"/>
              <w:marBottom w:val="0"/>
              <w:divBdr>
                <w:top w:val="none" w:sz="0" w:space="0" w:color="auto"/>
                <w:left w:val="none" w:sz="0" w:space="0" w:color="auto"/>
                <w:bottom w:val="none" w:sz="0" w:space="0" w:color="auto"/>
                <w:right w:val="none" w:sz="0" w:space="0" w:color="auto"/>
              </w:divBdr>
            </w:div>
            <w:div w:id="2016296544">
              <w:marLeft w:val="0"/>
              <w:marRight w:val="0"/>
              <w:marTop w:val="0"/>
              <w:marBottom w:val="0"/>
              <w:divBdr>
                <w:top w:val="none" w:sz="0" w:space="0" w:color="auto"/>
                <w:left w:val="none" w:sz="0" w:space="0" w:color="auto"/>
                <w:bottom w:val="none" w:sz="0" w:space="0" w:color="auto"/>
                <w:right w:val="none" w:sz="0" w:space="0" w:color="auto"/>
              </w:divBdr>
            </w:div>
            <w:div w:id="1176578580">
              <w:marLeft w:val="0"/>
              <w:marRight w:val="0"/>
              <w:marTop w:val="0"/>
              <w:marBottom w:val="0"/>
              <w:divBdr>
                <w:top w:val="none" w:sz="0" w:space="0" w:color="auto"/>
                <w:left w:val="none" w:sz="0" w:space="0" w:color="auto"/>
                <w:bottom w:val="none" w:sz="0" w:space="0" w:color="auto"/>
                <w:right w:val="none" w:sz="0" w:space="0" w:color="auto"/>
              </w:divBdr>
            </w:div>
            <w:div w:id="658341758">
              <w:marLeft w:val="0"/>
              <w:marRight w:val="0"/>
              <w:marTop w:val="0"/>
              <w:marBottom w:val="0"/>
              <w:divBdr>
                <w:top w:val="none" w:sz="0" w:space="0" w:color="auto"/>
                <w:left w:val="none" w:sz="0" w:space="0" w:color="auto"/>
                <w:bottom w:val="none" w:sz="0" w:space="0" w:color="auto"/>
                <w:right w:val="none" w:sz="0" w:space="0" w:color="auto"/>
              </w:divBdr>
            </w:div>
            <w:div w:id="2070808903">
              <w:marLeft w:val="0"/>
              <w:marRight w:val="0"/>
              <w:marTop w:val="0"/>
              <w:marBottom w:val="0"/>
              <w:divBdr>
                <w:top w:val="none" w:sz="0" w:space="0" w:color="auto"/>
                <w:left w:val="none" w:sz="0" w:space="0" w:color="auto"/>
                <w:bottom w:val="none" w:sz="0" w:space="0" w:color="auto"/>
                <w:right w:val="none" w:sz="0" w:space="0" w:color="auto"/>
              </w:divBdr>
            </w:div>
            <w:div w:id="97725604">
              <w:marLeft w:val="0"/>
              <w:marRight w:val="0"/>
              <w:marTop w:val="0"/>
              <w:marBottom w:val="0"/>
              <w:divBdr>
                <w:top w:val="none" w:sz="0" w:space="0" w:color="auto"/>
                <w:left w:val="none" w:sz="0" w:space="0" w:color="auto"/>
                <w:bottom w:val="none" w:sz="0" w:space="0" w:color="auto"/>
                <w:right w:val="none" w:sz="0" w:space="0" w:color="auto"/>
              </w:divBdr>
            </w:div>
            <w:div w:id="39748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14372">
      <w:bodyDiv w:val="1"/>
      <w:marLeft w:val="0"/>
      <w:marRight w:val="0"/>
      <w:marTop w:val="0"/>
      <w:marBottom w:val="0"/>
      <w:divBdr>
        <w:top w:val="none" w:sz="0" w:space="0" w:color="auto"/>
        <w:left w:val="none" w:sz="0" w:space="0" w:color="auto"/>
        <w:bottom w:val="none" w:sz="0" w:space="0" w:color="auto"/>
        <w:right w:val="none" w:sz="0" w:space="0" w:color="auto"/>
      </w:divBdr>
      <w:divsChild>
        <w:div w:id="1013414083">
          <w:marLeft w:val="0"/>
          <w:marRight w:val="0"/>
          <w:marTop w:val="0"/>
          <w:marBottom w:val="0"/>
          <w:divBdr>
            <w:top w:val="none" w:sz="0" w:space="0" w:color="auto"/>
            <w:left w:val="none" w:sz="0" w:space="0" w:color="auto"/>
            <w:bottom w:val="none" w:sz="0" w:space="0" w:color="auto"/>
            <w:right w:val="none" w:sz="0" w:space="0" w:color="auto"/>
          </w:divBdr>
          <w:divsChild>
            <w:div w:id="534388636">
              <w:marLeft w:val="0"/>
              <w:marRight w:val="0"/>
              <w:marTop w:val="30"/>
              <w:marBottom w:val="30"/>
              <w:divBdr>
                <w:top w:val="none" w:sz="0" w:space="0" w:color="auto"/>
                <w:left w:val="none" w:sz="0" w:space="0" w:color="auto"/>
                <w:bottom w:val="none" w:sz="0" w:space="0" w:color="auto"/>
                <w:right w:val="none" w:sz="0" w:space="0" w:color="auto"/>
              </w:divBdr>
              <w:divsChild>
                <w:div w:id="1716538551">
                  <w:marLeft w:val="0"/>
                  <w:marRight w:val="0"/>
                  <w:marTop w:val="0"/>
                  <w:marBottom w:val="0"/>
                  <w:divBdr>
                    <w:top w:val="none" w:sz="0" w:space="0" w:color="auto"/>
                    <w:left w:val="none" w:sz="0" w:space="0" w:color="auto"/>
                    <w:bottom w:val="none" w:sz="0" w:space="0" w:color="auto"/>
                    <w:right w:val="none" w:sz="0" w:space="0" w:color="auto"/>
                  </w:divBdr>
                  <w:divsChild>
                    <w:div w:id="1939865836">
                      <w:marLeft w:val="0"/>
                      <w:marRight w:val="0"/>
                      <w:marTop w:val="0"/>
                      <w:marBottom w:val="0"/>
                      <w:divBdr>
                        <w:top w:val="none" w:sz="0" w:space="0" w:color="auto"/>
                        <w:left w:val="none" w:sz="0" w:space="0" w:color="auto"/>
                        <w:bottom w:val="none" w:sz="0" w:space="0" w:color="auto"/>
                        <w:right w:val="none" w:sz="0" w:space="0" w:color="auto"/>
                      </w:divBdr>
                    </w:div>
                  </w:divsChild>
                </w:div>
                <w:div w:id="1682312445">
                  <w:marLeft w:val="0"/>
                  <w:marRight w:val="0"/>
                  <w:marTop w:val="0"/>
                  <w:marBottom w:val="0"/>
                  <w:divBdr>
                    <w:top w:val="none" w:sz="0" w:space="0" w:color="auto"/>
                    <w:left w:val="none" w:sz="0" w:space="0" w:color="auto"/>
                    <w:bottom w:val="none" w:sz="0" w:space="0" w:color="auto"/>
                    <w:right w:val="none" w:sz="0" w:space="0" w:color="auto"/>
                  </w:divBdr>
                  <w:divsChild>
                    <w:div w:id="34389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734009">
          <w:marLeft w:val="0"/>
          <w:marRight w:val="0"/>
          <w:marTop w:val="0"/>
          <w:marBottom w:val="0"/>
          <w:divBdr>
            <w:top w:val="none" w:sz="0" w:space="0" w:color="auto"/>
            <w:left w:val="none" w:sz="0" w:space="0" w:color="auto"/>
            <w:bottom w:val="none" w:sz="0" w:space="0" w:color="auto"/>
            <w:right w:val="none" w:sz="0" w:space="0" w:color="auto"/>
          </w:divBdr>
        </w:div>
        <w:div w:id="1453284677">
          <w:marLeft w:val="0"/>
          <w:marRight w:val="0"/>
          <w:marTop w:val="0"/>
          <w:marBottom w:val="0"/>
          <w:divBdr>
            <w:top w:val="none" w:sz="0" w:space="0" w:color="auto"/>
            <w:left w:val="none" w:sz="0" w:space="0" w:color="auto"/>
            <w:bottom w:val="none" w:sz="0" w:space="0" w:color="auto"/>
            <w:right w:val="none" w:sz="0" w:space="0" w:color="auto"/>
          </w:divBdr>
          <w:divsChild>
            <w:div w:id="1093866092">
              <w:marLeft w:val="0"/>
              <w:marRight w:val="0"/>
              <w:marTop w:val="30"/>
              <w:marBottom w:val="30"/>
              <w:divBdr>
                <w:top w:val="none" w:sz="0" w:space="0" w:color="auto"/>
                <w:left w:val="none" w:sz="0" w:space="0" w:color="auto"/>
                <w:bottom w:val="none" w:sz="0" w:space="0" w:color="auto"/>
                <w:right w:val="none" w:sz="0" w:space="0" w:color="auto"/>
              </w:divBdr>
              <w:divsChild>
                <w:div w:id="1134449330">
                  <w:marLeft w:val="0"/>
                  <w:marRight w:val="0"/>
                  <w:marTop w:val="0"/>
                  <w:marBottom w:val="0"/>
                  <w:divBdr>
                    <w:top w:val="none" w:sz="0" w:space="0" w:color="auto"/>
                    <w:left w:val="none" w:sz="0" w:space="0" w:color="auto"/>
                    <w:bottom w:val="none" w:sz="0" w:space="0" w:color="auto"/>
                    <w:right w:val="none" w:sz="0" w:space="0" w:color="auto"/>
                  </w:divBdr>
                  <w:divsChild>
                    <w:div w:id="33431556">
                      <w:marLeft w:val="0"/>
                      <w:marRight w:val="0"/>
                      <w:marTop w:val="0"/>
                      <w:marBottom w:val="0"/>
                      <w:divBdr>
                        <w:top w:val="none" w:sz="0" w:space="0" w:color="auto"/>
                        <w:left w:val="none" w:sz="0" w:space="0" w:color="auto"/>
                        <w:bottom w:val="none" w:sz="0" w:space="0" w:color="auto"/>
                        <w:right w:val="none" w:sz="0" w:space="0" w:color="auto"/>
                      </w:divBdr>
                    </w:div>
                  </w:divsChild>
                </w:div>
                <w:div w:id="2053380900">
                  <w:marLeft w:val="0"/>
                  <w:marRight w:val="0"/>
                  <w:marTop w:val="0"/>
                  <w:marBottom w:val="0"/>
                  <w:divBdr>
                    <w:top w:val="none" w:sz="0" w:space="0" w:color="auto"/>
                    <w:left w:val="none" w:sz="0" w:space="0" w:color="auto"/>
                    <w:bottom w:val="none" w:sz="0" w:space="0" w:color="auto"/>
                    <w:right w:val="none" w:sz="0" w:space="0" w:color="auto"/>
                  </w:divBdr>
                  <w:divsChild>
                    <w:div w:id="37755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842758">
          <w:marLeft w:val="0"/>
          <w:marRight w:val="0"/>
          <w:marTop w:val="0"/>
          <w:marBottom w:val="0"/>
          <w:divBdr>
            <w:top w:val="none" w:sz="0" w:space="0" w:color="auto"/>
            <w:left w:val="none" w:sz="0" w:space="0" w:color="auto"/>
            <w:bottom w:val="none" w:sz="0" w:space="0" w:color="auto"/>
            <w:right w:val="none" w:sz="0" w:space="0" w:color="auto"/>
          </w:divBdr>
        </w:div>
        <w:div w:id="1350256864">
          <w:marLeft w:val="0"/>
          <w:marRight w:val="0"/>
          <w:marTop w:val="0"/>
          <w:marBottom w:val="0"/>
          <w:divBdr>
            <w:top w:val="none" w:sz="0" w:space="0" w:color="auto"/>
            <w:left w:val="none" w:sz="0" w:space="0" w:color="auto"/>
            <w:bottom w:val="none" w:sz="0" w:space="0" w:color="auto"/>
            <w:right w:val="none" w:sz="0" w:space="0" w:color="auto"/>
          </w:divBdr>
          <w:divsChild>
            <w:div w:id="1692337071">
              <w:marLeft w:val="0"/>
              <w:marRight w:val="0"/>
              <w:marTop w:val="30"/>
              <w:marBottom w:val="30"/>
              <w:divBdr>
                <w:top w:val="none" w:sz="0" w:space="0" w:color="auto"/>
                <w:left w:val="none" w:sz="0" w:space="0" w:color="auto"/>
                <w:bottom w:val="none" w:sz="0" w:space="0" w:color="auto"/>
                <w:right w:val="none" w:sz="0" w:space="0" w:color="auto"/>
              </w:divBdr>
              <w:divsChild>
                <w:div w:id="2039505548">
                  <w:marLeft w:val="0"/>
                  <w:marRight w:val="0"/>
                  <w:marTop w:val="0"/>
                  <w:marBottom w:val="0"/>
                  <w:divBdr>
                    <w:top w:val="none" w:sz="0" w:space="0" w:color="auto"/>
                    <w:left w:val="none" w:sz="0" w:space="0" w:color="auto"/>
                    <w:bottom w:val="none" w:sz="0" w:space="0" w:color="auto"/>
                    <w:right w:val="none" w:sz="0" w:space="0" w:color="auto"/>
                  </w:divBdr>
                  <w:divsChild>
                    <w:div w:id="435364753">
                      <w:marLeft w:val="0"/>
                      <w:marRight w:val="0"/>
                      <w:marTop w:val="0"/>
                      <w:marBottom w:val="0"/>
                      <w:divBdr>
                        <w:top w:val="none" w:sz="0" w:space="0" w:color="auto"/>
                        <w:left w:val="none" w:sz="0" w:space="0" w:color="auto"/>
                        <w:bottom w:val="none" w:sz="0" w:space="0" w:color="auto"/>
                        <w:right w:val="none" w:sz="0" w:space="0" w:color="auto"/>
                      </w:divBdr>
                    </w:div>
                  </w:divsChild>
                </w:div>
                <w:div w:id="1640185261">
                  <w:marLeft w:val="0"/>
                  <w:marRight w:val="0"/>
                  <w:marTop w:val="0"/>
                  <w:marBottom w:val="0"/>
                  <w:divBdr>
                    <w:top w:val="none" w:sz="0" w:space="0" w:color="auto"/>
                    <w:left w:val="none" w:sz="0" w:space="0" w:color="auto"/>
                    <w:bottom w:val="none" w:sz="0" w:space="0" w:color="auto"/>
                    <w:right w:val="none" w:sz="0" w:space="0" w:color="auto"/>
                  </w:divBdr>
                  <w:divsChild>
                    <w:div w:id="673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303070">
          <w:marLeft w:val="0"/>
          <w:marRight w:val="0"/>
          <w:marTop w:val="0"/>
          <w:marBottom w:val="0"/>
          <w:divBdr>
            <w:top w:val="none" w:sz="0" w:space="0" w:color="auto"/>
            <w:left w:val="none" w:sz="0" w:space="0" w:color="auto"/>
            <w:bottom w:val="none" w:sz="0" w:space="0" w:color="auto"/>
            <w:right w:val="none" w:sz="0" w:space="0" w:color="auto"/>
          </w:divBdr>
        </w:div>
        <w:div w:id="838958973">
          <w:marLeft w:val="0"/>
          <w:marRight w:val="0"/>
          <w:marTop w:val="0"/>
          <w:marBottom w:val="0"/>
          <w:divBdr>
            <w:top w:val="none" w:sz="0" w:space="0" w:color="auto"/>
            <w:left w:val="none" w:sz="0" w:space="0" w:color="auto"/>
            <w:bottom w:val="none" w:sz="0" w:space="0" w:color="auto"/>
            <w:right w:val="none" w:sz="0" w:space="0" w:color="auto"/>
          </w:divBdr>
          <w:divsChild>
            <w:div w:id="1670593354">
              <w:marLeft w:val="0"/>
              <w:marRight w:val="0"/>
              <w:marTop w:val="30"/>
              <w:marBottom w:val="30"/>
              <w:divBdr>
                <w:top w:val="none" w:sz="0" w:space="0" w:color="auto"/>
                <w:left w:val="none" w:sz="0" w:space="0" w:color="auto"/>
                <w:bottom w:val="none" w:sz="0" w:space="0" w:color="auto"/>
                <w:right w:val="none" w:sz="0" w:space="0" w:color="auto"/>
              </w:divBdr>
              <w:divsChild>
                <w:div w:id="1224101213">
                  <w:marLeft w:val="0"/>
                  <w:marRight w:val="0"/>
                  <w:marTop w:val="0"/>
                  <w:marBottom w:val="0"/>
                  <w:divBdr>
                    <w:top w:val="none" w:sz="0" w:space="0" w:color="auto"/>
                    <w:left w:val="none" w:sz="0" w:space="0" w:color="auto"/>
                    <w:bottom w:val="none" w:sz="0" w:space="0" w:color="auto"/>
                    <w:right w:val="none" w:sz="0" w:space="0" w:color="auto"/>
                  </w:divBdr>
                  <w:divsChild>
                    <w:div w:id="1641500693">
                      <w:marLeft w:val="0"/>
                      <w:marRight w:val="0"/>
                      <w:marTop w:val="0"/>
                      <w:marBottom w:val="0"/>
                      <w:divBdr>
                        <w:top w:val="none" w:sz="0" w:space="0" w:color="auto"/>
                        <w:left w:val="none" w:sz="0" w:space="0" w:color="auto"/>
                        <w:bottom w:val="none" w:sz="0" w:space="0" w:color="auto"/>
                        <w:right w:val="none" w:sz="0" w:space="0" w:color="auto"/>
                      </w:divBdr>
                    </w:div>
                  </w:divsChild>
                </w:div>
                <w:div w:id="1706977090">
                  <w:marLeft w:val="0"/>
                  <w:marRight w:val="0"/>
                  <w:marTop w:val="0"/>
                  <w:marBottom w:val="0"/>
                  <w:divBdr>
                    <w:top w:val="none" w:sz="0" w:space="0" w:color="auto"/>
                    <w:left w:val="none" w:sz="0" w:space="0" w:color="auto"/>
                    <w:bottom w:val="none" w:sz="0" w:space="0" w:color="auto"/>
                    <w:right w:val="none" w:sz="0" w:space="0" w:color="auto"/>
                  </w:divBdr>
                  <w:divsChild>
                    <w:div w:id="326592971">
                      <w:marLeft w:val="0"/>
                      <w:marRight w:val="0"/>
                      <w:marTop w:val="0"/>
                      <w:marBottom w:val="0"/>
                      <w:divBdr>
                        <w:top w:val="none" w:sz="0" w:space="0" w:color="auto"/>
                        <w:left w:val="none" w:sz="0" w:space="0" w:color="auto"/>
                        <w:bottom w:val="none" w:sz="0" w:space="0" w:color="auto"/>
                        <w:right w:val="none" w:sz="0" w:space="0" w:color="auto"/>
                      </w:divBdr>
                    </w:div>
                    <w:div w:id="781607769">
                      <w:marLeft w:val="0"/>
                      <w:marRight w:val="0"/>
                      <w:marTop w:val="0"/>
                      <w:marBottom w:val="0"/>
                      <w:divBdr>
                        <w:top w:val="none" w:sz="0" w:space="0" w:color="auto"/>
                        <w:left w:val="none" w:sz="0" w:space="0" w:color="auto"/>
                        <w:bottom w:val="none" w:sz="0" w:space="0" w:color="auto"/>
                        <w:right w:val="none" w:sz="0" w:space="0" w:color="auto"/>
                      </w:divBdr>
                    </w:div>
                  </w:divsChild>
                </w:div>
                <w:div w:id="1717504205">
                  <w:marLeft w:val="0"/>
                  <w:marRight w:val="0"/>
                  <w:marTop w:val="0"/>
                  <w:marBottom w:val="0"/>
                  <w:divBdr>
                    <w:top w:val="none" w:sz="0" w:space="0" w:color="auto"/>
                    <w:left w:val="none" w:sz="0" w:space="0" w:color="auto"/>
                    <w:bottom w:val="none" w:sz="0" w:space="0" w:color="auto"/>
                    <w:right w:val="none" w:sz="0" w:space="0" w:color="auto"/>
                  </w:divBdr>
                  <w:divsChild>
                    <w:div w:id="200261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252716">
          <w:marLeft w:val="0"/>
          <w:marRight w:val="0"/>
          <w:marTop w:val="0"/>
          <w:marBottom w:val="0"/>
          <w:divBdr>
            <w:top w:val="none" w:sz="0" w:space="0" w:color="auto"/>
            <w:left w:val="none" w:sz="0" w:space="0" w:color="auto"/>
            <w:bottom w:val="none" w:sz="0" w:space="0" w:color="auto"/>
            <w:right w:val="none" w:sz="0" w:space="0" w:color="auto"/>
          </w:divBdr>
        </w:div>
        <w:div w:id="878200597">
          <w:marLeft w:val="0"/>
          <w:marRight w:val="0"/>
          <w:marTop w:val="0"/>
          <w:marBottom w:val="0"/>
          <w:divBdr>
            <w:top w:val="none" w:sz="0" w:space="0" w:color="auto"/>
            <w:left w:val="none" w:sz="0" w:space="0" w:color="auto"/>
            <w:bottom w:val="none" w:sz="0" w:space="0" w:color="auto"/>
            <w:right w:val="none" w:sz="0" w:space="0" w:color="auto"/>
          </w:divBdr>
        </w:div>
        <w:div w:id="443158264">
          <w:marLeft w:val="0"/>
          <w:marRight w:val="0"/>
          <w:marTop w:val="0"/>
          <w:marBottom w:val="0"/>
          <w:divBdr>
            <w:top w:val="none" w:sz="0" w:space="0" w:color="auto"/>
            <w:left w:val="none" w:sz="0" w:space="0" w:color="auto"/>
            <w:bottom w:val="none" w:sz="0" w:space="0" w:color="auto"/>
            <w:right w:val="none" w:sz="0" w:space="0" w:color="auto"/>
          </w:divBdr>
        </w:div>
        <w:div w:id="525559264">
          <w:marLeft w:val="0"/>
          <w:marRight w:val="0"/>
          <w:marTop w:val="0"/>
          <w:marBottom w:val="0"/>
          <w:divBdr>
            <w:top w:val="none" w:sz="0" w:space="0" w:color="auto"/>
            <w:left w:val="none" w:sz="0" w:space="0" w:color="auto"/>
            <w:bottom w:val="none" w:sz="0" w:space="0" w:color="auto"/>
            <w:right w:val="none" w:sz="0" w:space="0" w:color="auto"/>
          </w:divBdr>
          <w:divsChild>
            <w:div w:id="156000547">
              <w:marLeft w:val="0"/>
              <w:marRight w:val="0"/>
              <w:marTop w:val="30"/>
              <w:marBottom w:val="30"/>
              <w:divBdr>
                <w:top w:val="none" w:sz="0" w:space="0" w:color="auto"/>
                <w:left w:val="none" w:sz="0" w:space="0" w:color="auto"/>
                <w:bottom w:val="none" w:sz="0" w:space="0" w:color="auto"/>
                <w:right w:val="none" w:sz="0" w:space="0" w:color="auto"/>
              </w:divBdr>
              <w:divsChild>
                <w:div w:id="788625201">
                  <w:marLeft w:val="0"/>
                  <w:marRight w:val="0"/>
                  <w:marTop w:val="0"/>
                  <w:marBottom w:val="0"/>
                  <w:divBdr>
                    <w:top w:val="none" w:sz="0" w:space="0" w:color="auto"/>
                    <w:left w:val="none" w:sz="0" w:space="0" w:color="auto"/>
                    <w:bottom w:val="none" w:sz="0" w:space="0" w:color="auto"/>
                    <w:right w:val="none" w:sz="0" w:space="0" w:color="auto"/>
                  </w:divBdr>
                  <w:divsChild>
                    <w:div w:id="1123959037">
                      <w:marLeft w:val="0"/>
                      <w:marRight w:val="0"/>
                      <w:marTop w:val="0"/>
                      <w:marBottom w:val="0"/>
                      <w:divBdr>
                        <w:top w:val="none" w:sz="0" w:space="0" w:color="auto"/>
                        <w:left w:val="none" w:sz="0" w:space="0" w:color="auto"/>
                        <w:bottom w:val="none" w:sz="0" w:space="0" w:color="auto"/>
                        <w:right w:val="none" w:sz="0" w:space="0" w:color="auto"/>
                      </w:divBdr>
                    </w:div>
                    <w:div w:id="881677349">
                      <w:marLeft w:val="0"/>
                      <w:marRight w:val="0"/>
                      <w:marTop w:val="0"/>
                      <w:marBottom w:val="0"/>
                      <w:divBdr>
                        <w:top w:val="none" w:sz="0" w:space="0" w:color="auto"/>
                        <w:left w:val="none" w:sz="0" w:space="0" w:color="auto"/>
                        <w:bottom w:val="none" w:sz="0" w:space="0" w:color="auto"/>
                        <w:right w:val="none" w:sz="0" w:space="0" w:color="auto"/>
                      </w:divBdr>
                    </w:div>
                    <w:div w:id="912663078">
                      <w:marLeft w:val="0"/>
                      <w:marRight w:val="0"/>
                      <w:marTop w:val="0"/>
                      <w:marBottom w:val="0"/>
                      <w:divBdr>
                        <w:top w:val="none" w:sz="0" w:space="0" w:color="auto"/>
                        <w:left w:val="none" w:sz="0" w:space="0" w:color="auto"/>
                        <w:bottom w:val="none" w:sz="0" w:space="0" w:color="auto"/>
                        <w:right w:val="none" w:sz="0" w:space="0" w:color="auto"/>
                      </w:divBdr>
                    </w:div>
                  </w:divsChild>
                </w:div>
                <w:div w:id="1192645940">
                  <w:marLeft w:val="0"/>
                  <w:marRight w:val="0"/>
                  <w:marTop w:val="0"/>
                  <w:marBottom w:val="0"/>
                  <w:divBdr>
                    <w:top w:val="none" w:sz="0" w:space="0" w:color="auto"/>
                    <w:left w:val="none" w:sz="0" w:space="0" w:color="auto"/>
                    <w:bottom w:val="none" w:sz="0" w:space="0" w:color="auto"/>
                    <w:right w:val="none" w:sz="0" w:space="0" w:color="auto"/>
                  </w:divBdr>
                  <w:divsChild>
                    <w:div w:id="92812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280678">
          <w:marLeft w:val="0"/>
          <w:marRight w:val="0"/>
          <w:marTop w:val="0"/>
          <w:marBottom w:val="0"/>
          <w:divBdr>
            <w:top w:val="none" w:sz="0" w:space="0" w:color="auto"/>
            <w:left w:val="none" w:sz="0" w:space="0" w:color="auto"/>
            <w:bottom w:val="none" w:sz="0" w:space="0" w:color="auto"/>
            <w:right w:val="none" w:sz="0" w:space="0" w:color="auto"/>
          </w:divBdr>
        </w:div>
        <w:div w:id="1128011714">
          <w:marLeft w:val="0"/>
          <w:marRight w:val="0"/>
          <w:marTop w:val="0"/>
          <w:marBottom w:val="0"/>
          <w:divBdr>
            <w:top w:val="none" w:sz="0" w:space="0" w:color="auto"/>
            <w:left w:val="none" w:sz="0" w:space="0" w:color="auto"/>
            <w:bottom w:val="none" w:sz="0" w:space="0" w:color="auto"/>
            <w:right w:val="none" w:sz="0" w:space="0" w:color="auto"/>
          </w:divBdr>
        </w:div>
        <w:div w:id="593830926">
          <w:marLeft w:val="0"/>
          <w:marRight w:val="0"/>
          <w:marTop w:val="0"/>
          <w:marBottom w:val="0"/>
          <w:divBdr>
            <w:top w:val="none" w:sz="0" w:space="0" w:color="auto"/>
            <w:left w:val="none" w:sz="0" w:space="0" w:color="auto"/>
            <w:bottom w:val="none" w:sz="0" w:space="0" w:color="auto"/>
            <w:right w:val="none" w:sz="0" w:space="0" w:color="auto"/>
          </w:divBdr>
          <w:divsChild>
            <w:div w:id="1911425449">
              <w:marLeft w:val="0"/>
              <w:marRight w:val="0"/>
              <w:marTop w:val="30"/>
              <w:marBottom w:val="30"/>
              <w:divBdr>
                <w:top w:val="none" w:sz="0" w:space="0" w:color="auto"/>
                <w:left w:val="none" w:sz="0" w:space="0" w:color="auto"/>
                <w:bottom w:val="none" w:sz="0" w:space="0" w:color="auto"/>
                <w:right w:val="none" w:sz="0" w:space="0" w:color="auto"/>
              </w:divBdr>
              <w:divsChild>
                <w:div w:id="287205246">
                  <w:marLeft w:val="0"/>
                  <w:marRight w:val="0"/>
                  <w:marTop w:val="0"/>
                  <w:marBottom w:val="0"/>
                  <w:divBdr>
                    <w:top w:val="none" w:sz="0" w:space="0" w:color="auto"/>
                    <w:left w:val="none" w:sz="0" w:space="0" w:color="auto"/>
                    <w:bottom w:val="none" w:sz="0" w:space="0" w:color="auto"/>
                    <w:right w:val="none" w:sz="0" w:space="0" w:color="auto"/>
                  </w:divBdr>
                  <w:divsChild>
                    <w:div w:id="2018581853">
                      <w:marLeft w:val="0"/>
                      <w:marRight w:val="0"/>
                      <w:marTop w:val="0"/>
                      <w:marBottom w:val="0"/>
                      <w:divBdr>
                        <w:top w:val="none" w:sz="0" w:space="0" w:color="auto"/>
                        <w:left w:val="none" w:sz="0" w:space="0" w:color="auto"/>
                        <w:bottom w:val="none" w:sz="0" w:space="0" w:color="auto"/>
                        <w:right w:val="none" w:sz="0" w:space="0" w:color="auto"/>
                      </w:divBdr>
                    </w:div>
                  </w:divsChild>
                </w:div>
                <w:div w:id="139077907">
                  <w:marLeft w:val="0"/>
                  <w:marRight w:val="0"/>
                  <w:marTop w:val="0"/>
                  <w:marBottom w:val="0"/>
                  <w:divBdr>
                    <w:top w:val="none" w:sz="0" w:space="0" w:color="auto"/>
                    <w:left w:val="none" w:sz="0" w:space="0" w:color="auto"/>
                    <w:bottom w:val="none" w:sz="0" w:space="0" w:color="auto"/>
                    <w:right w:val="none" w:sz="0" w:space="0" w:color="auto"/>
                  </w:divBdr>
                  <w:divsChild>
                    <w:div w:id="39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3531">
          <w:marLeft w:val="0"/>
          <w:marRight w:val="0"/>
          <w:marTop w:val="0"/>
          <w:marBottom w:val="0"/>
          <w:divBdr>
            <w:top w:val="none" w:sz="0" w:space="0" w:color="auto"/>
            <w:left w:val="none" w:sz="0" w:space="0" w:color="auto"/>
            <w:bottom w:val="none" w:sz="0" w:space="0" w:color="auto"/>
            <w:right w:val="none" w:sz="0" w:space="0" w:color="auto"/>
          </w:divBdr>
        </w:div>
        <w:div w:id="1307126907">
          <w:marLeft w:val="0"/>
          <w:marRight w:val="0"/>
          <w:marTop w:val="0"/>
          <w:marBottom w:val="0"/>
          <w:divBdr>
            <w:top w:val="none" w:sz="0" w:space="0" w:color="auto"/>
            <w:left w:val="none" w:sz="0" w:space="0" w:color="auto"/>
            <w:bottom w:val="none" w:sz="0" w:space="0" w:color="auto"/>
            <w:right w:val="none" w:sz="0" w:space="0" w:color="auto"/>
          </w:divBdr>
          <w:divsChild>
            <w:div w:id="1416590233">
              <w:marLeft w:val="0"/>
              <w:marRight w:val="0"/>
              <w:marTop w:val="30"/>
              <w:marBottom w:val="30"/>
              <w:divBdr>
                <w:top w:val="none" w:sz="0" w:space="0" w:color="auto"/>
                <w:left w:val="none" w:sz="0" w:space="0" w:color="auto"/>
                <w:bottom w:val="none" w:sz="0" w:space="0" w:color="auto"/>
                <w:right w:val="none" w:sz="0" w:space="0" w:color="auto"/>
              </w:divBdr>
              <w:divsChild>
                <w:div w:id="1643346208">
                  <w:marLeft w:val="0"/>
                  <w:marRight w:val="0"/>
                  <w:marTop w:val="0"/>
                  <w:marBottom w:val="0"/>
                  <w:divBdr>
                    <w:top w:val="none" w:sz="0" w:space="0" w:color="auto"/>
                    <w:left w:val="none" w:sz="0" w:space="0" w:color="auto"/>
                    <w:bottom w:val="none" w:sz="0" w:space="0" w:color="auto"/>
                    <w:right w:val="none" w:sz="0" w:space="0" w:color="auto"/>
                  </w:divBdr>
                  <w:divsChild>
                    <w:div w:id="1014918751">
                      <w:marLeft w:val="0"/>
                      <w:marRight w:val="0"/>
                      <w:marTop w:val="0"/>
                      <w:marBottom w:val="0"/>
                      <w:divBdr>
                        <w:top w:val="none" w:sz="0" w:space="0" w:color="auto"/>
                        <w:left w:val="none" w:sz="0" w:space="0" w:color="auto"/>
                        <w:bottom w:val="none" w:sz="0" w:space="0" w:color="auto"/>
                        <w:right w:val="none" w:sz="0" w:space="0" w:color="auto"/>
                      </w:divBdr>
                    </w:div>
                  </w:divsChild>
                </w:div>
                <w:div w:id="105002789">
                  <w:marLeft w:val="0"/>
                  <w:marRight w:val="0"/>
                  <w:marTop w:val="0"/>
                  <w:marBottom w:val="0"/>
                  <w:divBdr>
                    <w:top w:val="none" w:sz="0" w:space="0" w:color="auto"/>
                    <w:left w:val="none" w:sz="0" w:space="0" w:color="auto"/>
                    <w:bottom w:val="none" w:sz="0" w:space="0" w:color="auto"/>
                    <w:right w:val="none" w:sz="0" w:space="0" w:color="auto"/>
                  </w:divBdr>
                  <w:divsChild>
                    <w:div w:id="205507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47436">
          <w:marLeft w:val="0"/>
          <w:marRight w:val="0"/>
          <w:marTop w:val="0"/>
          <w:marBottom w:val="0"/>
          <w:divBdr>
            <w:top w:val="none" w:sz="0" w:space="0" w:color="auto"/>
            <w:left w:val="none" w:sz="0" w:space="0" w:color="auto"/>
            <w:bottom w:val="none" w:sz="0" w:space="0" w:color="auto"/>
            <w:right w:val="none" w:sz="0" w:space="0" w:color="auto"/>
          </w:divBdr>
        </w:div>
        <w:div w:id="351808166">
          <w:marLeft w:val="0"/>
          <w:marRight w:val="0"/>
          <w:marTop w:val="0"/>
          <w:marBottom w:val="0"/>
          <w:divBdr>
            <w:top w:val="none" w:sz="0" w:space="0" w:color="auto"/>
            <w:left w:val="none" w:sz="0" w:space="0" w:color="auto"/>
            <w:bottom w:val="none" w:sz="0" w:space="0" w:color="auto"/>
            <w:right w:val="none" w:sz="0" w:space="0" w:color="auto"/>
          </w:divBdr>
          <w:divsChild>
            <w:div w:id="1098477072">
              <w:marLeft w:val="0"/>
              <w:marRight w:val="0"/>
              <w:marTop w:val="30"/>
              <w:marBottom w:val="30"/>
              <w:divBdr>
                <w:top w:val="none" w:sz="0" w:space="0" w:color="auto"/>
                <w:left w:val="none" w:sz="0" w:space="0" w:color="auto"/>
                <w:bottom w:val="none" w:sz="0" w:space="0" w:color="auto"/>
                <w:right w:val="none" w:sz="0" w:space="0" w:color="auto"/>
              </w:divBdr>
              <w:divsChild>
                <w:div w:id="443813921">
                  <w:marLeft w:val="0"/>
                  <w:marRight w:val="0"/>
                  <w:marTop w:val="0"/>
                  <w:marBottom w:val="0"/>
                  <w:divBdr>
                    <w:top w:val="none" w:sz="0" w:space="0" w:color="auto"/>
                    <w:left w:val="none" w:sz="0" w:space="0" w:color="auto"/>
                    <w:bottom w:val="none" w:sz="0" w:space="0" w:color="auto"/>
                    <w:right w:val="none" w:sz="0" w:space="0" w:color="auto"/>
                  </w:divBdr>
                  <w:divsChild>
                    <w:div w:id="899483619">
                      <w:marLeft w:val="0"/>
                      <w:marRight w:val="0"/>
                      <w:marTop w:val="0"/>
                      <w:marBottom w:val="0"/>
                      <w:divBdr>
                        <w:top w:val="none" w:sz="0" w:space="0" w:color="auto"/>
                        <w:left w:val="none" w:sz="0" w:space="0" w:color="auto"/>
                        <w:bottom w:val="none" w:sz="0" w:space="0" w:color="auto"/>
                        <w:right w:val="none" w:sz="0" w:space="0" w:color="auto"/>
                      </w:divBdr>
                    </w:div>
                  </w:divsChild>
                </w:div>
                <w:div w:id="671880264">
                  <w:marLeft w:val="0"/>
                  <w:marRight w:val="0"/>
                  <w:marTop w:val="0"/>
                  <w:marBottom w:val="0"/>
                  <w:divBdr>
                    <w:top w:val="none" w:sz="0" w:space="0" w:color="auto"/>
                    <w:left w:val="none" w:sz="0" w:space="0" w:color="auto"/>
                    <w:bottom w:val="none" w:sz="0" w:space="0" w:color="auto"/>
                    <w:right w:val="none" w:sz="0" w:space="0" w:color="auto"/>
                  </w:divBdr>
                  <w:divsChild>
                    <w:div w:id="135091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138517">
      <w:bodyDiv w:val="1"/>
      <w:marLeft w:val="0"/>
      <w:marRight w:val="0"/>
      <w:marTop w:val="0"/>
      <w:marBottom w:val="0"/>
      <w:divBdr>
        <w:top w:val="none" w:sz="0" w:space="0" w:color="auto"/>
        <w:left w:val="none" w:sz="0" w:space="0" w:color="auto"/>
        <w:bottom w:val="none" w:sz="0" w:space="0" w:color="auto"/>
        <w:right w:val="none" w:sz="0" w:space="0" w:color="auto"/>
      </w:divBdr>
      <w:divsChild>
        <w:div w:id="357973072">
          <w:marLeft w:val="0"/>
          <w:marRight w:val="0"/>
          <w:marTop w:val="0"/>
          <w:marBottom w:val="0"/>
          <w:divBdr>
            <w:top w:val="none" w:sz="0" w:space="0" w:color="auto"/>
            <w:left w:val="none" w:sz="0" w:space="0" w:color="auto"/>
            <w:bottom w:val="none" w:sz="0" w:space="0" w:color="auto"/>
            <w:right w:val="none" w:sz="0" w:space="0" w:color="auto"/>
          </w:divBdr>
          <w:divsChild>
            <w:div w:id="65223578">
              <w:marLeft w:val="0"/>
              <w:marRight w:val="0"/>
              <w:marTop w:val="30"/>
              <w:marBottom w:val="30"/>
              <w:divBdr>
                <w:top w:val="none" w:sz="0" w:space="0" w:color="auto"/>
                <w:left w:val="none" w:sz="0" w:space="0" w:color="auto"/>
                <w:bottom w:val="none" w:sz="0" w:space="0" w:color="auto"/>
                <w:right w:val="none" w:sz="0" w:space="0" w:color="auto"/>
              </w:divBdr>
              <w:divsChild>
                <w:div w:id="399182681">
                  <w:marLeft w:val="0"/>
                  <w:marRight w:val="0"/>
                  <w:marTop w:val="0"/>
                  <w:marBottom w:val="0"/>
                  <w:divBdr>
                    <w:top w:val="none" w:sz="0" w:space="0" w:color="auto"/>
                    <w:left w:val="none" w:sz="0" w:space="0" w:color="auto"/>
                    <w:bottom w:val="none" w:sz="0" w:space="0" w:color="auto"/>
                    <w:right w:val="none" w:sz="0" w:space="0" w:color="auto"/>
                  </w:divBdr>
                  <w:divsChild>
                    <w:div w:id="635372928">
                      <w:marLeft w:val="0"/>
                      <w:marRight w:val="0"/>
                      <w:marTop w:val="0"/>
                      <w:marBottom w:val="0"/>
                      <w:divBdr>
                        <w:top w:val="none" w:sz="0" w:space="0" w:color="auto"/>
                        <w:left w:val="none" w:sz="0" w:space="0" w:color="auto"/>
                        <w:bottom w:val="none" w:sz="0" w:space="0" w:color="auto"/>
                        <w:right w:val="none" w:sz="0" w:space="0" w:color="auto"/>
                      </w:divBdr>
                    </w:div>
                  </w:divsChild>
                </w:div>
                <w:div w:id="1250694396">
                  <w:marLeft w:val="0"/>
                  <w:marRight w:val="0"/>
                  <w:marTop w:val="0"/>
                  <w:marBottom w:val="0"/>
                  <w:divBdr>
                    <w:top w:val="none" w:sz="0" w:space="0" w:color="auto"/>
                    <w:left w:val="none" w:sz="0" w:space="0" w:color="auto"/>
                    <w:bottom w:val="none" w:sz="0" w:space="0" w:color="auto"/>
                    <w:right w:val="none" w:sz="0" w:space="0" w:color="auto"/>
                  </w:divBdr>
                  <w:divsChild>
                    <w:div w:id="191512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99155">
          <w:marLeft w:val="0"/>
          <w:marRight w:val="0"/>
          <w:marTop w:val="0"/>
          <w:marBottom w:val="0"/>
          <w:divBdr>
            <w:top w:val="none" w:sz="0" w:space="0" w:color="auto"/>
            <w:left w:val="none" w:sz="0" w:space="0" w:color="auto"/>
            <w:bottom w:val="none" w:sz="0" w:space="0" w:color="auto"/>
            <w:right w:val="none" w:sz="0" w:space="0" w:color="auto"/>
          </w:divBdr>
        </w:div>
        <w:div w:id="1530952637">
          <w:marLeft w:val="0"/>
          <w:marRight w:val="0"/>
          <w:marTop w:val="0"/>
          <w:marBottom w:val="0"/>
          <w:divBdr>
            <w:top w:val="none" w:sz="0" w:space="0" w:color="auto"/>
            <w:left w:val="none" w:sz="0" w:space="0" w:color="auto"/>
            <w:bottom w:val="none" w:sz="0" w:space="0" w:color="auto"/>
            <w:right w:val="none" w:sz="0" w:space="0" w:color="auto"/>
          </w:divBdr>
          <w:divsChild>
            <w:div w:id="431555680">
              <w:marLeft w:val="0"/>
              <w:marRight w:val="0"/>
              <w:marTop w:val="30"/>
              <w:marBottom w:val="30"/>
              <w:divBdr>
                <w:top w:val="none" w:sz="0" w:space="0" w:color="auto"/>
                <w:left w:val="none" w:sz="0" w:space="0" w:color="auto"/>
                <w:bottom w:val="none" w:sz="0" w:space="0" w:color="auto"/>
                <w:right w:val="none" w:sz="0" w:space="0" w:color="auto"/>
              </w:divBdr>
              <w:divsChild>
                <w:div w:id="2121104891">
                  <w:marLeft w:val="0"/>
                  <w:marRight w:val="0"/>
                  <w:marTop w:val="0"/>
                  <w:marBottom w:val="0"/>
                  <w:divBdr>
                    <w:top w:val="none" w:sz="0" w:space="0" w:color="auto"/>
                    <w:left w:val="none" w:sz="0" w:space="0" w:color="auto"/>
                    <w:bottom w:val="none" w:sz="0" w:space="0" w:color="auto"/>
                    <w:right w:val="none" w:sz="0" w:space="0" w:color="auto"/>
                  </w:divBdr>
                  <w:divsChild>
                    <w:div w:id="1682051702">
                      <w:marLeft w:val="0"/>
                      <w:marRight w:val="0"/>
                      <w:marTop w:val="0"/>
                      <w:marBottom w:val="0"/>
                      <w:divBdr>
                        <w:top w:val="none" w:sz="0" w:space="0" w:color="auto"/>
                        <w:left w:val="none" w:sz="0" w:space="0" w:color="auto"/>
                        <w:bottom w:val="none" w:sz="0" w:space="0" w:color="auto"/>
                        <w:right w:val="none" w:sz="0" w:space="0" w:color="auto"/>
                      </w:divBdr>
                    </w:div>
                    <w:div w:id="1183401625">
                      <w:marLeft w:val="0"/>
                      <w:marRight w:val="0"/>
                      <w:marTop w:val="0"/>
                      <w:marBottom w:val="0"/>
                      <w:divBdr>
                        <w:top w:val="none" w:sz="0" w:space="0" w:color="auto"/>
                        <w:left w:val="none" w:sz="0" w:space="0" w:color="auto"/>
                        <w:bottom w:val="none" w:sz="0" w:space="0" w:color="auto"/>
                        <w:right w:val="none" w:sz="0" w:space="0" w:color="auto"/>
                      </w:divBdr>
                    </w:div>
                  </w:divsChild>
                </w:div>
                <w:div w:id="481509870">
                  <w:marLeft w:val="0"/>
                  <w:marRight w:val="0"/>
                  <w:marTop w:val="0"/>
                  <w:marBottom w:val="0"/>
                  <w:divBdr>
                    <w:top w:val="none" w:sz="0" w:space="0" w:color="auto"/>
                    <w:left w:val="none" w:sz="0" w:space="0" w:color="auto"/>
                    <w:bottom w:val="none" w:sz="0" w:space="0" w:color="auto"/>
                    <w:right w:val="none" w:sz="0" w:space="0" w:color="auto"/>
                  </w:divBdr>
                  <w:divsChild>
                    <w:div w:id="90688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713097">
          <w:marLeft w:val="0"/>
          <w:marRight w:val="0"/>
          <w:marTop w:val="0"/>
          <w:marBottom w:val="0"/>
          <w:divBdr>
            <w:top w:val="none" w:sz="0" w:space="0" w:color="auto"/>
            <w:left w:val="none" w:sz="0" w:space="0" w:color="auto"/>
            <w:bottom w:val="none" w:sz="0" w:space="0" w:color="auto"/>
            <w:right w:val="none" w:sz="0" w:space="0" w:color="auto"/>
          </w:divBdr>
        </w:div>
        <w:div w:id="1238904659">
          <w:marLeft w:val="0"/>
          <w:marRight w:val="0"/>
          <w:marTop w:val="0"/>
          <w:marBottom w:val="0"/>
          <w:divBdr>
            <w:top w:val="none" w:sz="0" w:space="0" w:color="auto"/>
            <w:left w:val="none" w:sz="0" w:space="0" w:color="auto"/>
            <w:bottom w:val="none" w:sz="0" w:space="0" w:color="auto"/>
            <w:right w:val="none" w:sz="0" w:space="0" w:color="auto"/>
          </w:divBdr>
        </w:div>
        <w:div w:id="1223714855">
          <w:marLeft w:val="0"/>
          <w:marRight w:val="0"/>
          <w:marTop w:val="0"/>
          <w:marBottom w:val="0"/>
          <w:divBdr>
            <w:top w:val="none" w:sz="0" w:space="0" w:color="auto"/>
            <w:left w:val="none" w:sz="0" w:space="0" w:color="auto"/>
            <w:bottom w:val="none" w:sz="0" w:space="0" w:color="auto"/>
            <w:right w:val="none" w:sz="0" w:space="0" w:color="auto"/>
          </w:divBdr>
          <w:divsChild>
            <w:div w:id="662783183">
              <w:marLeft w:val="0"/>
              <w:marRight w:val="0"/>
              <w:marTop w:val="30"/>
              <w:marBottom w:val="30"/>
              <w:divBdr>
                <w:top w:val="none" w:sz="0" w:space="0" w:color="auto"/>
                <w:left w:val="none" w:sz="0" w:space="0" w:color="auto"/>
                <w:bottom w:val="none" w:sz="0" w:space="0" w:color="auto"/>
                <w:right w:val="none" w:sz="0" w:space="0" w:color="auto"/>
              </w:divBdr>
              <w:divsChild>
                <w:div w:id="719135421">
                  <w:marLeft w:val="0"/>
                  <w:marRight w:val="0"/>
                  <w:marTop w:val="0"/>
                  <w:marBottom w:val="0"/>
                  <w:divBdr>
                    <w:top w:val="none" w:sz="0" w:space="0" w:color="auto"/>
                    <w:left w:val="none" w:sz="0" w:space="0" w:color="auto"/>
                    <w:bottom w:val="none" w:sz="0" w:space="0" w:color="auto"/>
                    <w:right w:val="none" w:sz="0" w:space="0" w:color="auto"/>
                  </w:divBdr>
                  <w:divsChild>
                    <w:div w:id="276103870">
                      <w:marLeft w:val="0"/>
                      <w:marRight w:val="0"/>
                      <w:marTop w:val="0"/>
                      <w:marBottom w:val="0"/>
                      <w:divBdr>
                        <w:top w:val="none" w:sz="0" w:space="0" w:color="auto"/>
                        <w:left w:val="none" w:sz="0" w:space="0" w:color="auto"/>
                        <w:bottom w:val="none" w:sz="0" w:space="0" w:color="auto"/>
                        <w:right w:val="none" w:sz="0" w:space="0" w:color="auto"/>
                      </w:divBdr>
                    </w:div>
                  </w:divsChild>
                </w:div>
                <w:div w:id="1857621734">
                  <w:marLeft w:val="0"/>
                  <w:marRight w:val="0"/>
                  <w:marTop w:val="0"/>
                  <w:marBottom w:val="0"/>
                  <w:divBdr>
                    <w:top w:val="none" w:sz="0" w:space="0" w:color="auto"/>
                    <w:left w:val="none" w:sz="0" w:space="0" w:color="auto"/>
                    <w:bottom w:val="none" w:sz="0" w:space="0" w:color="auto"/>
                    <w:right w:val="none" w:sz="0" w:space="0" w:color="auto"/>
                  </w:divBdr>
                  <w:divsChild>
                    <w:div w:id="125901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264238">
          <w:marLeft w:val="0"/>
          <w:marRight w:val="0"/>
          <w:marTop w:val="0"/>
          <w:marBottom w:val="0"/>
          <w:divBdr>
            <w:top w:val="none" w:sz="0" w:space="0" w:color="auto"/>
            <w:left w:val="none" w:sz="0" w:space="0" w:color="auto"/>
            <w:bottom w:val="none" w:sz="0" w:space="0" w:color="auto"/>
            <w:right w:val="none" w:sz="0" w:space="0" w:color="auto"/>
          </w:divBdr>
        </w:div>
        <w:div w:id="1177306477">
          <w:marLeft w:val="0"/>
          <w:marRight w:val="0"/>
          <w:marTop w:val="0"/>
          <w:marBottom w:val="0"/>
          <w:divBdr>
            <w:top w:val="none" w:sz="0" w:space="0" w:color="auto"/>
            <w:left w:val="none" w:sz="0" w:space="0" w:color="auto"/>
            <w:bottom w:val="none" w:sz="0" w:space="0" w:color="auto"/>
            <w:right w:val="none" w:sz="0" w:space="0" w:color="auto"/>
          </w:divBdr>
        </w:div>
        <w:div w:id="450901212">
          <w:marLeft w:val="0"/>
          <w:marRight w:val="0"/>
          <w:marTop w:val="0"/>
          <w:marBottom w:val="0"/>
          <w:divBdr>
            <w:top w:val="none" w:sz="0" w:space="0" w:color="auto"/>
            <w:left w:val="none" w:sz="0" w:space="0" w:color="auto"/>
            <w:bottom w:val="none" w:sz="0" w:space="0" w:color="auto"/>
            <w:right w:val="none" w:sz="0" w:space="0" w:color="auto"/>
          </w:divBdr>
          <w:divsChild>
            <w:div w:id="1828016885">
              <w:marLeft w:val="0"/>
              <w:marRight w:val="0"/>
              <w:marTop w:val="30"/>
              <w:marBottom w:val="30"/>
              <w:divBdr>
                <w:top w:val="none" w:sz="0" w:space="0" w:color="auto"/>
                <w:left w:val="none" w:sz="0" w:space="0" w:color="auto"/>
                <w:bottom w:val="none" w:sz="0" w:space="0" w:color="auto"/>
                <w:right w:val="none" w:sz="0" w:space="0" w:color="auto"/>
              </w:divBdr>
              <w:divsChild>
                <w:div w:id="47457221">
                  <w:marLeft w:val="0"/>
                  <w:marRight w:val="0"/>
                  <w:marTop w:val="0"/>
                  <w:marBottom w:val="0"/>
                  <w:divBdr>
                    <w:top w:val="none" w:sz="0" w:space="0" w:color="auto"/>
                    <w:left w:val="none" w:sz="0" w:space="0" w:color="auto"/>
                    <w:bottom w:val="none" w:sz="0" w:space="0" w:color="auto"/>
                    <w:right w:val="none" w:sz="0" w:space="0" w:color="auto"/>
                  </w:divBdr>
                  <w:divsChild>
                    <w:div w:id="2141268373">
                      <w:marLeft w:val="0"/>
                      <w:marRight w:val="0"/>
                      <w:marTop w:val="0"/>
                      <w:marBottom w:val="0"/>
                      <w:divBdr>
                        <w:top w:val="none" w:sz="0" w:space="0" w:color="auto"/>
                        <w:left w:val="none" w:sz="0" w:space="0" w:color="auto"/>
                        <w:bottom w:val="none" w:sz="0" w:space="0" w:color="auto"/>
                        <w:right w:val="none" w:sz="0" w:space="0" w:color="auto"/>
                      </w:divBdr>
                    </w:div>
                    <w:div w:id="978653796">
                      <w:marLeft w:val="0"/>
                      <w:marRight w:val="0"/>
                      <w:marTop w:val="0"/>
                      <w:marBottom w:val="0"/>
                      <w:divBdr>
                        <w:top w:val="none" w:sz="0" w:space="0" w:color="auto"/>
                        <w:left w:val="none" w:sz="0" w:space="0" w:color="auto"/>
                        <w:bottom w:val="none" w:sz="0" w:space="0" w:color="auto"/>
                        <w:right w:val="none" w:sz="0" w:space="0" w:color="auto"/>
                      </w:divBdr>
                    </w:div>
                  </w:divsChild>
                </w:div>
                <w:div w:id="1978759563">
                  <w:marLeft w:val="0"/>
                  <w:marRight w:val="0"/>
                  <w:marTop w:val="0"/>
                  <w:marBottom w:val="0"/>
                  <w:divBdr>
                    <w:top w:val="none" w:sz="0" w:space="0" w:color="auto"/>
                    <w:left w:val="none" w:sz="0" w:space="0" w:color="auto"/>
                    <w:bottom w:val="none" w:sz="0" w:space="0" w:color="auto"/>
                    <w:right w:val="none" w:sz="0" w:space="0" w:color="auto"/>
                  </w:divBdr>
                  <w:divsChild>
                    <w:div w:id="110677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947318">
          <w:marLeft w:val="0"/>
          <w:marRight w:val="0"/>
          <w:marTop w:val="0"/>
          <w:marBottom w:val="0"/>
          <w:divBdr>
            <w:top w:val="none" w:sz="0" w:space="0" w:color="auto"/>
            <w:left w:val="none" w:sz="0" w:space="0" w:color="auto"/>
            <w:bottom w:val="none" w:sz="0" w:space="0" w:color="auto"/>
            <w:right w:val="none" w:sz="0" w:space="0" w:color="auto"/>
          </w:divBdr>
        </w:div>
        <w:div w:id="1641299040">
          <w:marLeft w:val="0"/>
          <w:marRight w:val="0"/>
          <w:marTop w:val="0"/>
          <w:marBottom w:val="0"/>
          <w:divBdr>
            <w:top w:val="none" w:sz="0" w:space="0" w:color="auto"/>
            <w:left w:val="none" w:sz="0" w:space="0" w:color="auto"/>
            <w:bottom w:val="none" w:sz="0" w:space="0" w:color="auto"/>
            <w:right w:val="none" w:sz="0" w:space="0" w:color="auto"/>
          </w:divBdr>
        </w:div>
        <w:div w:id="502009620">
          <w:marLeft w:val="0"/>
          <w:marRight w:val="0"/>
          <w:marTop w:val="0"/>
          <w:marBottom w:val="0"/>
          <w:divBdr>
            <w:top w:val="none" w:sz="0" w:space="0" w:color="auto"/>
            <w:left w:val="none" w:sz="0" w:space="0" w:color="auto"/>
            <w:bottom w:val="none" w:sz="0" w:space="0" w:color="auto"/>
            <w:right w:val="none" w:sz="0" w:space="0" w:color="auto"/>
          </w:divBdr>
          <w:divsChild>
            <w:div w:id="1752508443">
              <w:marLeft w:val="0"/>
              <w:marRight w:val="0"/>
              <w:marTop w:val="30"/>
              <w:marBottom w:val="30"/>
              <w:divBdr>
                <w:top w:val="none" w:sz="0" w:space="0" w:color="auto"/>
                <w:left w:val="none" w:sz="0" w:space="0" w:color="auto"/>
                <w:bottom w:val="none" w:sz="0" w:space="0" w:color="auto"/>
                <w:right w:val="none" w:sz="0" w:space="0" w:color="auto"/>
              </w:divBdr>
              <w:divsChild>
                <w:div w:id="411316969">
                  <w:marLeft w:val="0"/>
                  <w:marRight w:val="0"/>
                  <w:marTop w:val="0"/>
                  <w:marBottom w:val="0"/>
                  <w:divBdr>
                    <w:top w:val="none" w:sz="0" w:space="0" w:color="auto"/>
                    <w:left w:val="none" w:sz="0" w:space="0" w:color="auto"/>
                    <w:bottom w:val="none" w:sz="0" w:space="0" w:color="auto"/>
                    <w:right w:val="none" w:sz="0" w:space="0" w:color="auto"/>
                  </w:divBdr>
                  <w:divsChild>
                    <w:div w:id="1089084819">
                      <w:marLeft w:val="0"/>
                      <w:marRight w:val="0"/>
                      <w:marTop w:val="0"/>
                      <w:marBottom w:val="0"/>
                      <w:divBdr>
                        <w:top w:val="none" w:sz="0" w:space="0" w:color="auto"/>
                        <w:left w:val="none" w:sz="0" w:space="0" w:color="auto"/>
                        <w:bottom w:val="none" w:sz="0" w:space="0" w:color="auto"/>
                        <w:right w:val="none" w:sz="0" w:space="0" w:color="auto"/>
                      </w:divBdr>
                    </w:div>
                  </w:divsChild>
                </w:div>
                <w:div w:id="1390492670">
                  <w:marLeft w:val="0"/>
                  <w:marRight w:val="0"/>
                  <w:marTop w:val="0"/>
                  <w:marBottom w:val="0"/>
                  <w:divBdr>
                    <w:top w:val="none" w:sz="0" w:space="0" w:color="auto"/>
                    <w:left w:val="none" w:sz="0" w:space="0" w:color="auto"/>
                    <w:bottom w:val="none" w:sz="0" w:space="0" w:color="auto"/>
                    <w:right w:val="none" w:sz="0" w:space="0" w:color="auto"/>
                  </w:divBdr>
                  <w:divsChild>
                    <w:div w:id="90480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60">
          <w:marLeft w:val="0"/>
          <w:marRight w:val="0"/>
          <w:marTop w:val="0"/>
          <w:marBottom w:val="0"/>
          <w:divBdr>
            <w:top w:val="none" w:sz="0" w:space="0" w:color="auto"/>
            <w:left w:val="none" w:sz="0" w:space="0" w:color="auto"/>
            <w:bottom w:val="none" w:sz="0" w:space="0" w:color="auto"/>
            <w:right w:val="none" w:sz="0" w:space="0" w:color="auto"/>
          </w:divBdr>
        </w:div>
        <w:div w:id="108553047">
          <w:marLeft w:val="0"/>
          <w:marRight w:val="0"/>
          <w:marTop w:val="0"/>
          <w:marBottom w:val="0"/>
          <w:divBdr>
            <w:top w:val="none" w:sz="0" w:space="0" w:color="auto"/>
            <w:left w:val="none" w:sz="0" w:space="0" w:color="auto"/>
            <w:bottom w:val="none" w:sz="0" w:space="0" w:color="auto"/>
            <w:right w:val="none" w:sz="0" w:space="0" w:color="auto"/>
          </w:divBdr>
          <w:divsChild>
            <w:div w:id="95565648">
              <w:marLeft w:val="0"/>
              <w:marRight w:val="0"/>
              <w:marTop w:val="30"/>
              <w:marBottom w:val="30"/>
              <w:divBdr>
                <w:top w:val="none" w:sz="0" w:space="0" w:color="auto"/>
                <w:left w:val="none" w:sz="0" w:space="0" w:color="auto"/>
                <w:bottom w:val="none" w:sz="0" w:space="0" w:color="auto"/>
                <w:right w:val="none" w:sz="0" w:space="0" w:color="auto"/>
              </w:divBdr>
              <w:divsChild>
                <w:div w:id="136915776">
                  <w:marLeft w:val="0"/>
                  <w:marRight w:val="0"/>
                  <w:marTop w:val="0"/>
                  <w:marBottom w:val="0"/>
                  <w:divBdr>
                    <w:top w:val="none" w:sz="0" w:space="0" w:color="auto"/>
                    <w:left w:val="none" w:sz="0" w:space="0" w:color="auto"/>
                    <w:bottom w:val="none" w:sz="0" w:space="0" w:color="auto"/>
                    <w:right w:val="none" w:sz="0" w:space="0" w:color="auto"/>
                  </w:divBdr>
                  <w:divsChild>
                    <w:div w:id="1637445116">
                      <w:marLeft w:val="0"/>
                      <w:marRight w:val="0"/>
                      <w:marTop w:val="0"/>
                      <w:marBottom w:val="0"/>
                      <w:divBdr>
                        <w:top w:val="none" w:sz="0" w:space="0" w:color="auto"/>
                        <w:left w:val="none" w:sz="0" w:space="0" w:color="auto"/>
                        <w:bottom w:val="none" w:sz="0" w:space="0" w:color="auto"/>
                        <w:right w:val="none" w:sz="0" w:space="0" w:color="auto"/>
                      </w:divBdr>
                    </w:div>
                  </w:divsChild>
                </w:div>
                <w:div w:id="638876281">
                  <w:marLeft w:val="0"/>
                  <w:marRight w:val="0"/>
                  <w:marTop w:val="0"/>
                  <w:marBottom w:val="0"/>
                  <w:divBdr>
                    <w:top w:val="none" w:sz="0" w:space="0" w:color="auto"/>
                    <w:left w:val="none" w:sz="0" w:space="0" w:color="auto"/>
                    <w:bottom w:val="none" w:sz="0" w:space="0" w:color="auto"/>
                    <w:right w:val="none" w:sz="0" w:space="0" w:color="auto"/>
                  </w:divBdr>
                  <w:divsChild>
                    <w:div w:id="111883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773574">
          <w:marLeft w:val="0"/>
          <w:marRight w:val="0"/>
          <w:marTop w:val="0"/>
          <w:marBottom w:val="0"/>
          <w:divBdr>
            <w:top w:val="none" w:sz="0" w:space="0" w:color="auto"/>
            <w:left w:val="none" w:sz="0" w:space="0" w:color="auto"/>
            <w:bottom w:val="none" w:sz="0" w:space="0" w:color="auto"/>
            <w:right w:val="none" w:sz="0" w:space="0" w:color="auto"/>
          </w:divBdr>
        </w:div>
        <w:div w:id="257567256">
          <w:marLeft w:val="0"/>
          <w:marRight w:val="0"/>
          <w:marTop w:val="0"/>
          <w:marBottom w:val="0"/>
          <w:divBdr>
            <w:top w:val="none" w:sz="0" w:space="0" w:color="auto"/>
            <w:left w:val="none" w:sz="0" w:space="0" w:color="auto"/>
            <w:bottom w:val="none" w:sz="0" w:space="0" w:color="auto"/>
            <w:right w:val="none" w:sz="0" w:space="0" w:color="auto"/>
          </w:divBdr>
          <w:divsChild>
            <w:div w:id="448815291">
              <w:marLeft w:val="0"/>
              <w:marRight w:val="0"/>
              <w:marTop w:val="30"/>
              <w:marBottom w:val="30"/>
              <w:divBdr>
                <w:top w:val="none" w:sz="0" w:space="0" w:color="auto"/>
                <w:left w:val="none" w:sz="0" w:space="0" w:color="auto"/>
                <w:bottom w:val="none" w:sz="0" w:space="0" w:color="auto"/>
                <w:right w:val="none" w:sz="0" w:space="0" w:color="auto"/>
              </w:divBdr>
              <w:divsChild>
                <w:div w:id="645209359">
                  <w:marLeft w:val="0"/>
                  <w:marRight w:val="0"/>
                  <w:marTop w:val="0"/>
                  <w:marBottom w:val="0"/>
                  <w:divBdr>
                    <w:top w:val="none" w:sz="0" w:space="0" w:color="auto"/>
                    <w:left w:val="none" w:sz="0" w:space="0" w:color="auto"/>
                    <w:bottom w:val="none" w:sz="0" w:space="0" w:color="auto"/>
                    <w:right w:val="none" w:sz="0" w:space="0" w:color="auto"/>
                  </w:divBdr>
                  <w:divsChild>
                    <w:div w:id="643852750">
                      <w:marLeft w:val="0"/>
                      <w:marRight w:val="0"/>
                      <w:marTop w:val="0"/>
                      <w:marBottom w:val="0"/>
                      <w:divBdr>
                        <w:top w:val="none" w:sz="0" w:space="0" w:color="auto"/>
                        <w:left w:val="none" w:sz="0" w:space="0" w:color="auto"/>
                        <w:bottom w:val="none" w:sz="0" w:space="0" w:color="auto"/>
                        <w:right w:val="none" w:sz="0" w:space="0" w:color="auto"/>
                      </w:divBdr>
                    </w:div>
                  </w:divsChild>
                </w:div>
                <w:div w:id="1148323341">
                  <w:marLeft w:val="0"/>
                  <w:marRight w:val="0"/>
                  <w:marTop w:val="0"/>
                  <w:marBottom w:val="0"/>
                  <w:divBdr>
                    <w:top w:val="none" w:sz="0" w:space="0" w:color="auto"/>
                    <w:left w:val="none" w:sz="0" w:space="0" w:color="auto"/>
                    <w:bottom w:val="none" w:sz="0" w:space="0" w:color="auto"/>
                    <w:right w:val="none" w:sz="0" w:space="0" w:color="auto"/>
                  </w:divBdr>
                  <w:divsChild>
                    <w:div w:id="121990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98576">
          <w:marLeft w:val="0"/>
          <w:marRight w:val="0"/>
          <w:marTop w:val="0"/>
          <w:marBottom w:val="0"/>
          <w:divBdr>
            <w:top w:val="none" w:sz="0" w:space="0" w:color="auto"/>
            <w:left w:val="none" w:sz="0" w:space="0" w:color="auto"/>
            <w:bottom w:val="none" w:sz="0" w:space="0" w:color="auto"/>
            <w:right w:val="none" w:sz="0" w:space="0" w:color="auto"/>
          </w:divBdr>
        </w:div>
        <w:div w:id="1326129382">
          <w:marLeft w:val="0"/>
          <w:marRight w:val="0"/>
          <w:marTop w:val="0"/>
          <w:marBottom w:val="0"/>
          <w:divBdr>
            <w:top w:val="none" w:sz="0" w:space="0" w:color="auto"/>
            <w:left w:val="none" w:sz="0" w:space="0" w:color="auto"/>
            <w:bottom w:val="none" w:sz="0" w:space="0" w:color="auto"/>
            <w:right w:val="none" w:sz="0" w:space="0" w:color="auto"/>
          </w:divBdr>
        </w:div>
        <w:div w:id="541091788">
          <w:marLeft w:val="0"/>
          <w:marRight w:val="0"/>
          <w:marTop w:val="0"/>
          <w:marBottom w:val="0"/>
          <w:divBdr>
            <w:top w:val="none" w:sz="0" w:space="0" w:color="auto"/>
            <w:left w:val="none" w:sz="0" w:space="0" w:color="auto"/>
            <w:bottom w:val="none" w:sz="0" w:space="0" w:color="auto"/>
            <w:right w:val="none" w:sz="0" w:space="0" w:color="auto"/>
          </w:divBdr>
        </w:div>
        <w:div w:id="870416063">
          <w:marLeft w:val="0"/>
          <w:marRight w:val="0"/>
          <w:marTop w:val="0"/>
          <w:marBottom w:val="0"/>
          <w:divBdr>
            <w:top w:val="none" w:sz="0" w:space="0" w:color="auto"/>
            <w:left w:val="none" w:sz="0" w:space="0" w:color="auto"/>
            <w:bottom w:val="none" w:sz="0" w:space="0" w:color="auto"/>
            <w:right w:val="none" w:sz="0" w:space="0" w:color="auto"/>
          </w:divBdr>
        </w:div>
        <w:div w:id="1114710938">
          <w:marLeft w:val="0"/>
          <w:marRight w:val="0"/>
          <w:marTop w:val="0"/>
          <w:marBottom w:val="0"/>
          <w:divBdr>
            <w:top w:val="none" w:sz="0" w:space="0" w:color="auto"/>
            <w:left w:val="none" w:sz="0" w:space="0" w:color="auto"/>
            <w:bottom w:val="none" w:sz="0" w:space="0" w:color="auto"/>
            <w:right w:val="none" w:sz="0" w:space="0" w:color="auto"/>
          </w:divBdr>
          <w:divsChild>
            <w:div w:id="334652838">
              <w:marLeft w:val="0"/>
              <w:marRight w:val="0"/>
              <w:marTop w:val="30"/>
              <w:marBottom w:val="30"/>
              <w:divBdr>
                <w:top w:val="none" w:sz="0" w:space="0" w:color="auto"/>
                <w:left w:val="none" w:sz="0" w:space="0" w:color="auto"/>
                <w:bottom w:val="none" w:sz="0" w:space="0" w:color="auto"/>
                <w:right w:val="none" w:sz="0" w:space="0" w:color="auto"/>
              </w:divBdr>
              <w:divsChild>
                <w:div w:id="22026546">
                  <w:marLeft w:val="0"/>
                  <w:marRight w:val="0"/>
                  <w:marTop w:val="0"/>
                  <w:marBottom w:val="0"/>
                  <w:divBdr>
                    <w:top w:val="none" w:sz="0" w:space="0" w:color="auto"/>
                    <w:left w:val="none" w:sz="0" w:space="0" w:color="auto"/>
                    <w:bottom w:val="none" w:sz="0" w:space="0" w:color="auto"/>
                    <w:right w:val="none" w:sz="0" w:space="0" w:color="auto"/>
                  </w:divBdr>
                  <w:divsChild>
                    <w:div w:id="433593116">
                      <w:marLeft w:val="0"/>
                      <w:marRight w:val="0"/>
                      <w:marTop w:val="0"/>
                      <w:marBottom w:val="0"/>
                      <w:divBdr>
                        <w:top w:val="none" w:sz="0" w:space="0" w:color="auto"/>
                        <w:left w:val="none" w:sz="0" w:space="0" w:color="auto"/>
                        <w:bottom w:val="none" w:sz="0" w:space="0" w:color="auto"/>
                        <w:right w:val="none" w:sz="0" w:space="0" w:color="auto"/>
                      </w:divBdr>
                    </w:div>
                  </w:divsChild>
                </w:div>
                <w:div w:id="1388918491">
                  <w:marLeft w:val="0"/>
                  <w:marRight w:val="0"/>
                  <w:marTop w:val="0"/>
                  <w:marBottom w:val="0"/>
                  <w:divBdr>
                    <w:top w:val="none" w:sz="0" w:space="0" w:color="auto"/>
                    <w:left w:val="none" w:sz="0" w:space="0" w:color="auto"/>
                    <w:bottom w:val="none" w:sz="0" w:space="0" w:color="auto"/>
                    <w:right w:val="none" w:sz="0" w:space="0" w:color="auto"/>
                  </w:divBdr>
                  <w:divsChild>
                    <w:div w:id="77287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051721">
          <w:marLeft w:val="0"/>
          <w:marRight w:val="0"/>
          <w:marTop w:val="0"/>
          <w:marBottom w:val="0"/>
          <w:divBdr>
            <w:top w:val="none" w:sz="0" w:space="0" w:color="auto"/>
            <w:left w:val="none" w:sz="0" w:space="0" w:color="auto"/>
            <w:bottom w:val="none" w:sz="0" w:space="0" w:color="auto"/>
            <w:right w:val="none" w:sz="0" w:space="0" w:color="auto"/>
          </w:divBdr>
        </w:div>
        <w:div w:id="820775389">
          <w:marLeft w:val="0"/>
          <w:marRight w:val="0"/>
          <w:marTop w:val="0"/>
          <w:marBottom w:val="0"/>
          <w:divBdr>
            <w:top w:val="none" w:sz="0" w:space="0" w:color="auto"/>
            <w:left w:val="none" w:sz="0" w:space="0" w:color="auto"/>
            <w:bottom w:val="none" w:sz="0" w:space="0" w:color="auto"/>
            <w:right w:val="none" w:sz="0" w:space="0" w:color="auto"/>
          </w:divBdr>
        </w:div>
        <w:div w:id="2116249701">
          <w:marLeft w:val="0"/>
          <w:marRight w:val="0"/>
          <w:marTop w:val="0"/>
          <w:marBottom w:val="0"/>
          <w:divBdr>
            <w:top w:val="none" w:sz="0" w:space="0" w:color="auto"/>
            <w:left w:val="none" w:sz="0" w:space="0" w:color="auto"/>
            <w:bottom w:val="none" w:sz="0" w:space="0" w:color="auto"/>
            <w:right w:val="none" w:sz="0" w:space="0" w:color="auto"/>
          </w:divBdr>
        </w:div>
        <w:div w:id="93719187">
          <w:marLeft w:val="0"/>
          <w:marRight w:val="0"/>
          <w:marTop w:val="0"/>
          <w:marBottom w:val="0"/>
          <w:divBdr>
            <w:top w:val="none" w:sz="0" w:space="0" w:color="auto"/>
            <w:left w:val="none" w:sz="0" w:space="0" w:color="auto"/>
            <w:bottom w:val="none" w:sz="0" w:space="0" w:color="auto"/>
            <w:right w:val="none" w:sz="0" w:space="0" w:color="auto"/>
          </w:divBdr>
        </w:div>
        <w:div w:id="686104637">
          <w:marLeft w:val="0"/>
          <w:marRight w:val="0"/>
          <w:marTop w:val="0"/>
          <w:marBottom w:val="0"/>
          <w:divBdr>
            <w:top w:val="none" w:sz="0" w:space="0" w:color="auto"/>
            <w:left w:val="none" w:sz="0" w:space="0" w:color="auto"/>
            <w:bottom w:val="none" w:sz="0" w:space="0" w:color="auto"/>
            <w:right w:val="none" w:sz="0" w:space="0" w:color="auto"/>
          </w:divBdr>
        </w:div>
      </w:divsChild>
    </w:div>
    <w:div w:id="1502768989">
      <w:bodyDiv w:val="1"/>
      <w:marLeft w:val="0"/>
      <w:marRight w:val="0"/>
      <w:marTop w:val="0"/>
      <w:marBottom w:val="0"/>
      <w:divBdr>
        <w:top w:val="none" w:sz="0" w:space="0" w:color="auto"/>
        <w:left w:val="none" w:sz="0" w:space="0" w:color="auto"/>
        <w:bottom w:val="none" w:sz="0" w:space="0" w:color="auto"/>
        <w:right w:val="none" w:sz="0" w:space="0" w:color="auto"/>
      </w:divBdr>
      <w:divsChild>
        <w:div w:id="97875585">
          <w:marLeft w:val="0"/>
          <w:marRight w:val="0"/>
          <w:marTop w:val="0"/>
          <w:marBottom w:val="0"/>
          <w:divBdr>
            <w:top w:val="none" w:sz="0" w:space="0" w:color="auto"/>
            <w:left w:val="none" w:sz="0" w:space="0" w:color="auto"/>
            <w:bottom w:val="none" w:sz="0" w:space="0" w:color="auto"/>
            <w:right w:val="none" w:sz="0" w:space="0" w:color="auto"/>
          </w:divBdr>
        </w:div>
        <w:div w:id="1442533665">
          <w:marLeft w:val="0"/>
          <w:marRight w:val="0"/>
          <w:marTop w:val="0"/>
          <w:marBottom w:val="0"/>
          <w:divBdr>
            <w:top w:val="none" w:sz="0" w:space="0" w:color="auto"/>
            <w:left w:val="none" w:sz="0" w:space="0" w:color="auto"/>
            <w:bottom w:val="none" w:sz="0" w:space="0" w:color="auto"/>
            <w:right w:val="none" w:sz="0" w:space="0" w:color="auto"/>
          </w:divBdr>
        </w:div>
        <w:div w:id="2075348438">
          <w:marLeft w:val="0"/>
          <w:marRight w:val="0"/>
          <w:marTop w:val="0"/>
          <w:marBottom w:val="0"/>
          <w:divBdr>
            <w:top w:val="none" w:sz="0" w:space="0" w:color="auto"/>
            <w:left w:val="none" w:sz="0" w:space="0" w:color="auto"/>
            <w:bottom w:val="none" w:sz="0" w:space="0" w:color="auto"/>
            <w:right w:val="none" w:sz="0" w:space="0" w:color="auto"/>
          </w:divBdr>
        </w:div>
        <w:div w:id="953362944">
          <w:marLeft w:val="0"/>
          <w:marRight w:val="0"/>
          <w:marTop w:val="0"/>
          <w:marBottom w:val="0"/>
          <w:divBdr>
            <w:top w:val="none" w:sz="0" w:space="0" w:color="auto"/>
            <w:left w:val="none" w:sz="0" w:space="0" w:color="auto"/>
            <w:bottom w:val="none" w:sz="0" w:space="0" w:color="auto"/>
            <w:right w:val="none" w:sz="0" w:space="0" w:color="auto"/>
          </w:divBdr>
        </w:div>
        <w:div w:id="1381248164">
          <w:marLeft w:val="0"/>
          <w:marRight w:val="0"/>
          <w:marTop w:val="0"/>
          <w:marBottom w:val="0"/>
          <w:divBdr>
            <w:top w:val="none" w:sz="0" w:space="0" w:color="auto"/>
            <w:left w:val="none" w:sz="0" w:space="0" w:color="auto"/>
            <w:bottom w:val="none" w:sz="0" w:space="0" w:color="auto"/>
            <w:right w:val="none" w:sz="0" w:space="0" w:color="auto"/>
          </w:divBdr>
        </w:div>
        <w:div w:id="883834036">
          <w:marLeft w:val="0"/>
          <w:marRight w:val="0"/>
          <w:marTop w:val="0"/>
          <w:marBottom w:val="0"/>
          <w:divBdr>
            <w:top w:val="none" w:sz="0" w:space="0" w:color="auto"/>
            <w:left w:val="none" w:sz="0" w:space="0" w:color="auto"/>
            <w:bottom w:val="none" w:sz="0" w:space="0" w:color="auto"/>
            <w:right w:val="none" w:sz="0" w:space="0" w:color="auto"/>
          </w:divBdr>
        </w:div>
        <w:div w:id="1918782169">
          <w:marLeft w:val="0"/>
          <w:marRight w:val="0"/>
          <w:marTop w:val="0"/>
          <w:marBottom w:val="0"/>
          <w:divBdr>
            <w:top w:val="none" w:sz="0" w:space="0" w:color="auto"/>
            <w:left w:val="none" w:sz="0" w:space="0" w:color="auto"/>
            <w:bottom w:val="none" w:sz="0" w:space="0" w:color="auto"/>
            <w:right w:val="none" w:sz="0" w:space="0" w:color="auto"/>
          </w:divBdr>
        </w:div>
        <w:div w:id="273944787">
          <w:marLeft w:val="0"/>
          <w:marRight w:val="0"/>
          <w:marTop w:val="0"/>
          <w:marBottom w:val="0"/>
          <w:divBdr>
            <w:top w:val="none" w:sz="0" w:space="0" w:color="auto"/>
            <w:left w:val="none" w:sz="0" w:space="0" w:color="auto"/>
            <w:bottom w:val="none" w:sz="0" w:space="0" w:color="auto"/>
            <w:right w:val="none" w:sz="0" w:space="0" w:color="auto"/>
          </w:divBdr>
        </w:div>
        <w:div w:id="1792698960">
          <w:marLeft w:val="0"/>
          <w:marRight w:val="0"/>
          <w:marTop w:val="0"/>
          <w:marBottom w:val="0"/>
          <w:divBdr>
            <w:top w:val="none" w:sz="0" w:space="0" w:color="auto"/>
            <w:left w:val="none" w:sz="0" w:space="0" w:color="auto"/>
            <w:bottom w:val="none" w:sz="0" w:space="0" w:color="auto"/>
            <w:right w:val="none" w:sz="0" w:space="0" w:color="auto"/>
          </w:divBdr>
        </w:div>
        <w:div w:id="915020082">
          <w:marLeft w:val="0"/>
          <w:marRight w:val="0"/>
          <w:marTop w:val="0"/>
          <w:marBottom w:val="0"/>
          <w:divBdr>
            <w:top w:val="none" w:sz="0" w:space="0" w:color="auto"/>
            <w:left w:val="none" w:sz="0" w:space="0" w:color="auto"/>
            <w:bottom w:val="none" w:sz="0" w:space="0" w:color="auto"/>
            <w:right w:val="none" w:sz="0" w:space="0" w:color="auto"/>
          </w:divBdr>
        </w:div>
        <w:div w:id="643319309">
          <w:marLeft w:val="0"/>
          <w:marRight w:val="0"/>
          <w:marTop w:val="0"/>
          <w:marBottom w:val="0"/>
          <w:divBdr>
            <w:top w:val="none" w:sz="0" w:space="0" w:color="auto"/>
            <w:left w:val="none" w:sz="0" w:space="0" w:color="auto"/>
            <w:bottom w:val="none" w:sz="0" w:space="0" w:color="auto"/>
            <w:right w:val="none" w:sz="0" w:space="0" w:color="auto"/>
          </w:divBdr>
        </w:div>
        <w:div w:id="1894659785">
          <w:marLeft w:val="0"/>
          <w:marRight w:val="0"/>
          <w:marTop w:val="0"/>
          <w:marBottom w:val="0"/>
          <w:divBdr>
            <w:top w:val="none" w:sz="0" w:space="0" w:color="auto"/>
            <w:left w:val="none" w:sz="0" w:space="0" w:color="auto"/>
            <w:bottom w:val="none" w:sz="0" w:space="0" w:color="auto"/>
            <w:right w:val="none" w:sz="0" w:space="0" w:color="auto"/>
          </w:divBdr>
        </w:div>
      </w:divsChild>
    </w:div>
    <w:div w:id="1771045522">
      <w:bodyDiv w:val="1"/>
      <w:marLeft w:val="0"/>
      <w:marRight w:val="0"/>
      <w:marTop w:val="0"/>
      <w:marBottom w:val="0"/>
      <w:divBdr>
        <w:top w:val="none" w:sz="0" w:space="0" w:color="auto"/>
        <w:left w:val="none" w:sz="0" w:space="0" w:color="auto"/>
        <w:bottom w:val="none" w:sz="0" w:space="0" w:color="auto"/>
        <w:right w:val="none" w:sz="0" w:space="0" w:color="auto"/>
      </w:divBdr>
      <w:divsChild>
        <w:div w:id="160194553">
          <w:marLeft w:val="0"/>
          <w:marRight w:val="0"/>
          <w:marTop w:val="0"/>
          <w:marBottom w:val="0"/>
          <w:divBdr>
            <w:top w:val="none" w:sz="0" w:space="0" w:color="auto"/>
            <w:left w:val="none" w:sz="0" w:space="0" w:color="auto"/>
            <w:bottom w:val="none" w:sz="0" w:space="0" w:color="auto"/>
            <w:right w:val="none" w:sz="0" w:space="0" w:color="auto"/>
          </w:divBdr>
        </w:div>
        <w:div w:id="1849170743">
          <w:marLeft w:val="0"/>
          <w:marRight w:val="0"/>
          <w:marTop w:val="0"/>
          <w:marBottom w:val="0"/>
          <w:divBdr>
            <w:top w:val="none" w:sz="0" w:space="0" w:color="auto"/>
            <w:left w:val="none" w:sz="0" w:space="0" w:color="auto"/>
            <w:bottom w:val="none" w:sz="0" w:space="0" w:color="auto"/>
            <w:right w:val="none" w:sz="0" w:space="0" w:color="auto"/>
          </w:divBdr>
        </w:div>
        <w:div w:id="356272160">
          <w:marLeft w:val="0"/>
          <w:marRight w:val="0"/>
          <w:marTop w:val="0"/>
          <w:marBottom w:val="0"/>
          <w:divBdr>
            <w:top w:val="none" w:sz="0" w:space="0" w:color="auto"/>
            <w:left w:val="none" w:sz="0" w:space="0" w:color="auto"/>
            <w:bottom w:val="none" w:sz="0" w:space="0" w:color="auto"/>
            <w:right w:val="none" w:sz="0" w:space="0" w:color="auto"/>
          </w:divBdr>
        </w:div>
        <w:div w:id="220480617">
          <w:marLeft w:val="0"/>
          <w:marRight w:val="0"/>
          <w:marTop w:val="0"/>
          <w:marBottom w:val="0"/>
          <w:divBdr>
            <w:top w:val="none" w:sz="0" w:space="0" w:color="auto"/>
            <w:left w:val="none" w:sz="0" w:space="0" w:color="auto"/>
            <w:bottom w:val="none" w:sz="0" w:space="0" w:color="auto"/>
            <w:right w:val="none" w:sz="0" w:space="0" w:color="auto"/>
          </w:divBdr>
        </w:div>
        <w:div w:id="2123839196">
          <w:marLeft w:val="0"/>
          <w:marRight w:val="0"/>
          <w:marTop w:val="0"/>
          <w:marBottom w:val="0"/>
          <w:divBdr>
            <w:top w:val="none" w:sz="0" w:space="0" w:color="auto"/>
            <w:left w:val="none" w:sz="0" w:space="0" w:color="auto"/>
            <w:bottom w:val="none" w:sz="0" w:space="0" w:color="auto"/>
            <w:right w:val="none" w:sz="0" w:space="0" w:color="auto"/>
          </w:divBdr>
        </w:div>
        <w:div w:id="832793829">
          <w:marLeft w:val="0"/>
          <w:marRight w:val="0"/>
          <w:marTop w:val="0"/>
          <w:marBottom w:val="0"/>
          <w:divBdr>
            <w:top w:val="none" w:sz="0" w:space="0" w:color="auto"/>
            <w:left w:val="none" w:sz="0" w:space="0" w:color="auto"/>
            <w:bottom w:val="none" w:sz="0" w:space="0" w:color="auto"/>
            <w:right w:val="none" w:sz="0" w:space="0" w:color="auto"/>
          </w:divBdr>
        </w:div>
        <w:div w:id="1080908544">
          <w:marLeft w:val="0"/>
          <w:marRight w:val="0"/>
          <w:marTop w:val="0"/>
          <w:marBottom w:val="0"/>
          <w:divBdr>
            <w:top w:val="none" w:sz="0" w:space="0" w:color="auto"/>
            <w:left w:val="none" w:sz="0" w:space="0" w:color="auto"/>
            <w:bottom w:val="none" w:sz="0" w:space="0" w:color="auto"/>
            <w:right w:val="none" w:sz="0" w:space="0" w:color="auto"/>
          </w:divBdr>
        </w:div>
        <w:div w:id="911887243">
          <w:marLeft w:val="0"/>
          <w:marRight w:val="0"/>
          <w:marTop w:val="0"/>
          <w:marBottom w:val="0"/>
          <w:divBdr>
            <w:top w:val="none" w:sz="0" w:space="0" w:color="auto"/>
            <w:left w:val="none" w:sz="0" w:space="0" w:color="auto"/>
            <w:bottom w:val="none" w:sz="0" w:space="0" w:color="auto"/>
            <w:right w:val="none" w:sz="0" w:space="0" w:color="auto"/>
          </w:divBdr>
        </w:div>
        <w:div w:id="683088860">
          <w:marLeft w:val="0"/>
          <w:marRight w:val="0"/>
          <w:marTop w:val="0"/>
          <w:marBottom w:val="0"/>
          <w:divBdr>
            <w:top w:val="none" w:sz="0" w:space="0" w:color="auto"/>
            <w:left w:val="none" w:sz="0" w:space="0" w:color="auto"/>
            <w:bottom w:val="none" w:sz="0" w:space="0" w:color="auto"/>
            <w:right w:val="none" w:sz="0" w:space="0" w:color="auto"/>
          </w:divBdr>
        </w:div>
        <w:div w:id="1704286247">
          <w:marLeft w:val="0"/>
          <w:marRight w:val="0"/>
          <w:marTop w:val="0"/>
          <w:marBottom w:val="0"/>
          <w:divBdr>
            <w:top w:val="none" w:sz="0" w:space="0" w:color="auto"/>
            <w:left w:val="none" w:sz="0" w:space="0" w:color="auto"/>
            <w:bottom w:val="none" w:sz="0" w:space="0" w:color="auto"/>
            <w:right w:val="none" w:sz="0" w:space="0" w:color="auto"/>
          </w:divBdr>
        </w:div>
        <w:div w:id="1895238376">
          <w:marLeft w:val="0"/>
          <w:marRight w:val="0"/>
          <w:marTop w:val="0"/>
          <w:marBottom w:val="0"/>
          <w:divBdr>
            <w:top w:val="none" w:sz="0" w:space="0" w:color="auto"/>
            <w:left w:val="none" w:sz="0" w:space="0" w:color="auto"/>
            <w:bottom w:val="none" w:sz="0" w:space="0" w:color="auto"/>
            <w:right w:val="none" w:sz="0" w:space="0" w:color="auto"/>
          </w:divBdr>
        </w:div>
        <w:div w:id="1908300882">
          <w:marLeft w:val="0"/>
          <w:marRight w:val="0"/>
          <w:marTop w:val="0"/>
          <w:marBottom w:val="0"/>
          <w:divBdr>
            <w:top w:val="none" w:sz="0" w:space="0" w:color="auto"/>
            <w:left w:val="none" w:sz="0" w:space="0" w:color="auto"/>
            <w:bottom w:val="none" w:sz="0" w:space="0" w:color="auto"/>
            <w:right w:val="none" w:sz="0" w:space="0" w:color="auto"/>
          </w:divBdr>
        </w:div>
      </w:divsChild>
    </w:div>
    <w:div w:id="1830056499">
      <w:bodyDiv w:val="1"/>
      <w:marLeft w:val="0"/>
      <w:marRight w:val="0"/>
      <w:marTop w:val="0"/>
      <w:marBottom w:val="0"/>
      <w:divBdr>
        <w:top w:val="none" w:sz="0" w:space="0" w:color="auto"/>
        <w:left w:val="none" w:sz="0" w:space="0" w:color="auto"/>
        <w:bottom w:val="none" w:sz="0" w:space="0" w:color="auto"/>
        <w:right w:val="none" w:sz="0" w:space="0" w:color="auto"/>
      </w:divBdr>
      <w:divsChild>
        <w:div w:id="2012877400">
          <w:marLeft w:val="0"/>
          <w:marRight w:val="0"/>
          <w:marTop w:val="0"/>
          <w:marBottom w:val="0"/>
          <w:divBdr>
            <w:top w:val="none" w:sz="0" w:space="0" w:color="auto"/>
            <w:left w:val="none" w:sz="0" w:space="0" w:color="auto"/>
            <w:bottom w:val="none" w:sz="0" w:space="0" w:color="auto"/>
            <w:right w:val="none" w:sz="0" w:space="0" w:color="auto"/>
          </w:divBdr>
        </w:div>
        <w:div w:id="1147211358">
          <w:marLeft w:val="0"/>
          <w:marRight w:val="0"/>
          <w:marTop w:val="0"/>
          <w:marBottom w:val="0"/>
          <w:divBdr>
            <w:top w:val="none" w:sz="0" w:space="0" w:color="auto"/>
            <w:left w:val="none" w:sz="0" w:space="0" w:color="auto"/>
            <w:bottom w:val="none" w:sz="0" w:space="0" w:color="auto"/>
            <w:right w:val="none" w:sz="0" w:space="0" w:color="auto"/>
          </w:divBdr>
        </w:div>
        <w:div w:id="1142961514">
          <w:marLeft w:val="0"/>
          <w:marRight w:val="0"/>
          <w:marTop w:val="0"/>
          <w:marBottom w:val="0"/>
          <w:divBdr>
            <w:top w:val="none" w:sz="0" w:space="0" w:color="auto"/>
            <w:left w:val="none" w:sz="0" w:space="0" w:color="auto"/>
            <w:bottom w:val="none" w:sz="0" w:space="0" w:color="auto"/>
            <w:right w:val="none" w:sz="0" w:space="0" w:color="auto"/>
          </w:divBdr>
        </w:div>
        <w:div w:id="739517682">
          <w:marLeft w:val="0"/>
          <w:marRight w:val="0"/>
          <w:marTop w:val="0"/>
          <w:marBottom w:val="0"/>
          <w:divBdr>
            <w:top w:val="none" w:sz="0" w:space="0" w:color="auto"/>
            <w:left w:val="none" w:sz="0" w:space="0" w:color="auto"/>
            <w:bottom w:val="none" w:sz="0" w:space="0" w:color="auto"/>
            <w:right w:val="none" w:sz="0" w:space="0" w:color="auto"/>
          </w:divBdr>
        </w:div>
        <w:div w:id="2017882019">
          <w:marLeft w:val="0"/>
          <w:marRight w:val="0"/>
          <w:marTop w:val="0"/>
          <w:marBottom w:val="0"/>
          <w:divBdr>
            <w:top w:val="none" w:sz="0" w:space="0" w:color="auto"/>
            <w:left w:val="none" w:sz="0" w:space="0" w:color="auto"/>
            <w:bottom w:val="none" w:sz="0" w:space="0" w:color="auto"/>
            <w:right w:val="none" w:sz="0" w:space="0" w:color="auto"/>
          </w:divBdr>
        </w:div>
        <w:div w:id="1784567383">
          <w:marLeft w:val="0"/>
          <w:marRight w:val="0"/>
          <w:marTop w:val="0"/>
          <w:marBottom w:val="0"/>
          <w:divBdr>
            <w:top w:val="none" w:sz="0" w:space="0" w:color="auto"/>
            <w:left w:val="none" w:sz="0" w:space="0" w:color="auto"/>
            <w:bottom w:val="none" w:sz="0" w:space="0" w:color="auto"/>
            <w:right w:val="none" w:sz="0" w:space="0" w:color="auto"/>
          </w:divBdr>
        </w:div>
        <w:div w:id="1870219486">
          <w:marLeft w:val="0"/>
          <w:marRight w:val="0"/>
          <w:marTop w:val="0"/>
          <w:marBottom w:val="0"/>
          <w:divBdr>
            <w:top w:val="none" w:sz="0" w:space="0" w:color="auto"/>
            <w:left w:val="none" w:sz="0" w:space="0" w:color="auto"/>
            <w:bottom w:val="none" w:sz="0" w:space="0" w:color="auto"/>
            <w:right w:val="none" w:sz="0" w:space="0" w:color="auto"/>
          </w:divBdr>
        </w:div>
        <w:div w:id="250822588">
          <w:marLeft w:val="0"/>
          <w:marRight w:val="0"/>
          <w:marTop w:val="0"/>
          <w:marBottom w:val="0"/>
          <w:divBdr>
            <w:top w:val="none" w:sz="0" w:space="0" w:color="auto"/>
            <w:left w:val="none" w:sz="0" w:space="0" w:color="auto"/>
            <w:bottom w:val="none" w:sz="0" w:space="0" w:color="auto"/>
            <w:right w:val="none" w:sz="0" w:space="0" w:color="auto"/>
          </w:divBdr>
        </w:div>
        <w:div w:id="889077403">
          <w:marLeft w:val="0"/>
          <w:marRight w:val="0"/>
          <w:marTop w:val="0"/>
          <w:marBottom w:val="0"/>
          <w:divBdr>
            <w:top w:val="none" w:sz="0" w:space="0" w:color="auto"/>
            <w:left w:val="none" w:sz="0" w:space="0" w:color="auto"/>
            <w:bottom w:val="none" w:sz="0" w:space="0" w:color="auto"/>
            <w:right w:val="none" w:sz="0" w:space="0" w:color="auto"/>
          </w:divBdr>
        </w:div>
        <w:div w:id="1306468732">
          <w:marLeft w:val="0"/>
          <w:marRight w:val="0"/>
          <w:marTop w:val="0"/>
          <w:marBottom w:val="0"/>
          <w:divBdr>
            <w:top w:val="none" w:sz="0" w:space="0" w:color="auto"/>
            <w:left w:val="none" w:sz="0" w:space="0" w:color="auto"/>
            <w:bottom w:val="none" w:sz="0" w:space="0" w:color="auto"/>
            <w:right w:val="none" w:sz="0" w:space="0" w:color="auto"/>
          </w:divBdr>
        </w:div>
        <w:div w:id="869876288">
          <w:marLeft w:val="0"/>
          <w:marRight w:val="0"/>
          <w:marTop w:val="0"/>
          <w:marBottom w:val="0"/>
          <w:divBdr>
            <w:top w:val="none" w:sz="0" w:space="0" w:color="auto"/>
            <w:left w:val="none" w:sz="0" w:space="0" w:color="auto"/>
            <w:bottom w:val="none" w:sz="0" w:space="0" w:color="auto"/>
            <w:right w:val="none" w:sz="0" w:space="0" w:color="auto"/>
          </w:divBdr>
        </w:div>
        <w:div w:id="6541899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d29c3b-b602-483f-80d8-3845115a5447">
      <Terms xmlns="http://schemas.microsoft.com/office/infopath/2007/PartnerControls"/>
    </lcf76f155ced4ddcb4097134ff3c332f>
    <TaxCatchAll xmlns="4dfa4202-2b9f-4bdb-a898-fa1541ba88c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59D1CD8A95AB4B8AC410186D4E003B" ma:contentTypeVersion="13" ma:contentTypeDescription="Een nieuw document maken." ma:contentTypeScope="" ma:versionID="87fe84c15ce6a069d5cc4c504f93b6f5">
  <xsd:schema xmlns:xsd="http://www.w3.org/2001/XMLSchema" xmlns:xs="http://www.w3.org/2001/XMLSchema" xmlns:p="http://schemas.microsoft.com/office/2006/metadata/properties" xmlns:ns2="1dd29c3b-b602-483f-80d8-3845115a5447" xmlns:ns3="4dfa4202-2b9f-4bdb-a898-fa1541ba88c0" targetNamespace="http://schemas.microsoft.com/office/2006/metadata/properties" ma:root="true" ma:fieldsID="b825ed13a5b6196f94ec7ba3b739b2a1" ns2:_="" ns3:_="">
    <xsd:import namespace="1dd29c3b-b602-483f-80d8-3845115a5447"/>
    <xsd:import namespace="4dfa4202-2b9f-4bdb-a898-fa1541ba88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d29c3b-b602-483f-80d8-3845115a54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64fed88-3460-4323-80f9-15b2a3d3d26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fa4202-2b9f-4bdb-a898-fa1541ba88c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ee6447f-837e-465c-be00-82133823f106}" ma:internalName="TaxCatchAll" ma:showField="CatchAllData" ma:web="4dfa4202-2b9f-4bdb-a898-fa1541ba88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D06A9B-0971-4632-8FAA-2BD2F024C1B1}">
  <ds:schemaRefs>
    <ds:schemaRef ds:uri="http://schemas.microsoft.com/sharepoint/v3/contenttype/forms"/>
  </ds:schemaRefs>
</ds:datastoreItem>
</file>

<file path=customXml/itemProps2.xml><?xml version="1.0" encoding="utf-8"?>
<ds:datastoreItem xmlns:ds="http://schemas.openxmlformats.org/officeDocument/2006/customXml" ds:itemID="{ACFBAB77-20CA-4026-B2D0-827F433EC8CF}">
  <ds:schemaRefs>
    <ds:schemaRef ds:uri="http://schemas.microsoft.com/office/2006/metadata/properties"/>
    <ds:schemaRef ds:uri="http://schemas.microsoft.com/office/infopath/2007/PartnerControls"/>
    <ds:schemaRef ds:uri="1dd29c3b-b602-483f-80d8-3845115a5447"/>
    <ds:schemaRef ds:uri="4dfa4202-2b9f-4bdb-a898-fa1541ba88c0"/>
  </ds:schemaRefs>
</ds:datastoreItem>
</file>

<file path=customXml/itemProps3.xml><?xml version="1.0" encoding="utf-8"?>
<ds:datastoreItem xmlns:ds="http://schemas.openxmlformats.org/officeDocument/2006/customXml" ds:itemID="{20C5DBFF-C6C5-4878-A08E-F51DCE5C5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d29c3b-b602-483f-80d8-3845115a5447"/>
    <ds:schemaRef ds:uri="4dfa4202-2b9f-4bdb-a898-fa1541ba88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Pages>
  <Words>1709</Words>
  <Characters>9400</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Junger M (Manon)</dc:creator>
  <cp:lastModifiedBy>Junger M (Manon)</cp:lastModifiedBy>
  <cp:revision>10</cp:revision>
  <cp:lastPrinted>2013-11-08T08:41:00Z</cp:lastPrinted>
  <dcterms:created xsi:type="dcterms:W3CDTF">2025-07-18T08:13:00Z</dcterms:created>
  <dcterms:modified xsi:type="dcterms:W3CDTF">2025-07-18T11:30:00Z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0x0101004159D1CD8A95AB4B8AC410186D4E003B</vt:lpwstr>
  </property>
</Properties>
</file>