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B2D0C" w14:textId="5BCDF8DA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7C13DC">
        <w:rPr>
          <w:rFonts w:asciiTheme="minorHAnsi" w:hAnsiTheme="minorHAnsi" w:cstheme="minorHAnsi"/>
          <w:sz w:val="22"/>
          <w:szCs w:val="22"/>
        </w:rPr>
        <w:t>BIJLAGE</w:t>
      </w:r>
      <w:bookmarkEnd w:id="0"/>
      <w:r w:rsidR="00B12016">
        <w:rPr>
          <w:rFonts w:asciiTheme="minorHAnsi" w:hAnsiTheme="minorHAnsi" w:cstheme="minorHAnsi"/>
          <w:sz w:val="22"/>
          <w:szCs w:val="22"/>
        </w:rPr>
        <w:t xml:space="preserve"> 15</w:t>
      </w:r>
      <w:r w:rsidR="00E034E0">
        <w:rPr>
          <w:rFonts w:asciiTheme="minorHAnsi" w:hAnsiTheme="minorHAnsi" w:cstheme="minorHAnsi"/>
          <w:sz w:val="22"/>
          <w:szCs w:val="22"/>
        </w:rPr>
        <w:t xml:space="preserve"> Aanmelden schouw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5BCB86FE" w14:textId="32D7F552" w:rsidR="00F113A0" w:rsidRDefault="00F113A0" w:rsidP="00F113A0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 xml:space="preserve">Om een completer beeld te krijgen van de locaties wordt er op </w:t>
      </w:r>
      <w:r w:rsidR="00560AF7">
        <w:rPr>
          <w:rFonts w:cstheme="minorHAnsi"/>
        </w:rPr>
        <w:t>7 april</w:t>
      </w:r>
      <w:r w:rsidRPr="00B12016">
        <w:rPr>
          <w:rFonts w:cstheme="minorHAnsi"/>
        </w:rPr>
        <w:t xml:space="preserve"> 2025</w:t>
      </w:r>
      <w:r>
        <w:rPr>
          <w:rFonts w:cstheme="minorHAnsi"/>
        </w:rPr>
        <w:t xml:space="preserve"> de mogelijkheid geboden om de locaties </w:t>
      </w:r>
      <w:proofErr w:type="spellStart"/>
      <w:r>
        <w:rPr>
          <w:rFonts w:cstheme="minorHAnsi"/>
        </w:rPr>
        <w:t>Aquarena</w:t>
      </w:r>
      <w:proofErr w:type="spellEnd"/>
      <w:r>
        <w:rPr>
          <w:rFonts w:cstheme="minorHAnsi"/>
        </w:rPr>
        <w:t xml:space="preserve"> en </w:t>
      </w:r>
      <w:r w:rsidR="00842BAD">
        <w:rPr>
          <w:rFonts w:cstheme="minorHAnsi"/>
        </w:rPr>
        <w:t xml:space="preserve">het </w:t>
      </w:r>
      <w:proofErr w:type="spellStart"/>
      <w:r w:rsidR="00842BAD">
        <w:rPr>
          <w:rFonts w:cstheme="minorHAnsi"/>
        </w:rPr>
        <w:t>Neptunusbad</w:t>
      </w:r>
      <w:proofErr w:type="spellEnd"/>
      <w:r w:rsidR="00842BAD">
        <w:rPr>
          <w:rFonts w:cstheme="minorHAnsi"/>
        </w:rPr>
        <w:t xml:space="preserve"> </w:t>
      </w:r>
      <w:r>
        <w:rPr>
          <w:rFonts w:cstheme="minorHAnsi"/>
        </w:rPr>
        <w:t>te bezoeken.</w:t>
      </w:r>
      <w:r w:rsidR="00ED223A">
        <w:rPr>
          <w:rFonts w:cstheme="minorHAnsi"/>
        </w:rPr>
        <w:t xml:space="preserve"> </w:t>
      </w:r>
      <w:r w:rsidR="00CE2FF0" w:rsidRPr="00CE2FF0">
        <w:rPr>
          <w:rFonts w:cstheme="minorHAnsi"/>
        </w:rPr>
        <w:t>Voor het zwembad De Slagen</w:t>
      </w:r>
      <w:r w:rsidR="00CE2FF0">
        <w:rPr>
          <w:rFonts w:cstheme="minorHAnsi"/>
        </w:rPr>
        <w:t xml:space="preserve"> </w:t>
      </w:r>
      <w:r w:rsidR="00A512CF">
        <w:rPr>
          <w:rFonts w:cstheme="minorHAnsi"/>
        </w:rPr>
        <w:t xml:space="preserve">wordt geen schouw georganiseerd omdat </w:t>
      </w:r>
      <w:r w:rsidR="00ED223A">
        <w:rPr>
          <w:rFonts w:cstheme="minorHAnsi"/>
        </w:rPr>
        <w:t xml:space="preserve">voor dit zwembad </w:t>
      </w:r>
      <w:r w:rsidR="00ED223A" w:rsidRPr="00ED223A">
        <w:rPr>
          <w:rFonts w:cstheme="minorHAnsi"/>
        </w:rPr>
        <w:t>vooralsnog uitsluitend de integrale softwareoplossing die de processen ondersteunt</w:t>
      </w:r>
      <w:r w:rsidR="006361D6">
        <w:rPr>
          <w:rFonts w:cstheme="minorHAnsi"/>
        </w:rPr>
        <w:t>,</w:t>
      </w:r>
      <w:r w:rsidR="00ED223A" w:rsidRPr="00ED223A">
        <w:rPr>
          <w:rFonts w:cstheme="minorHAnsi"/>
        </w:rPr>
        <w:t xml:space="preserve"> binnen de scope van de opdracht</w:t>
      </w:r>
      <w:r w:rsidR="00ED223A">
        <w:rPr>
          <w:rFonts w:cstheme="minorHAnsi"/>
        </w:rPr>
        <w:t xml:space="preserve"> valt. </w:t>
      </w:r>
    </w:p>
    <w:p w14:paraId="2A069B7C" w14:textId="77777777" w:rsidR="00F113A0" w:rsidRDefault="00F113A0" w:rsidP="00F113A0">
      <w:pPr>
        <w:pStyle w:val="Geenafstand"/>
        <w:spacing w:line="276" w:lineRule="auto"/>
        <w:rPr>
          <w:rFonts w:cstheme="minorHAnsi"/>
        </w:rPr>
      </w:pPr>
    </w:p>
    <w:p w14:paraId="5CF01257" w14:textId="2A936905" w:rsidR="00F113A0" w:rsidRDefault="00F113A0" w:rsidP="00F113A0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 xml:space="preserve">De schouw zal op </w:t>
      </w:r>
      <w:r w:rsidR="00560AF7">
        <w:rPr>
          <w:rFonts w:cstheme="minorHAnsi"/>
        </w:rPr>
        <w:t>7 april</w:t>
      </w:r>
      <w:r>
        <w:rPr>
          <w:rFonts w:cstheme="minorHAnsi"/>
        </w:rPr>
        <w:t xml:space="preserve"> om 1</w:t>
      </w:r>
      <w:r w:rsidR="008C1E2D">
        <w:rPr>
          <w:rFonts w:cstheme="minorHAnsi"/>
        </w:rPr>
        <w:t>3</w:t>
      </w:r>
      <w:r>
        <w:rPr>
          <w:rFonts w:cstheme="minorHAnsi"/>
        </w:rPr>
        <w:t xml:space="preserve">.00 uur starten in </w:t>
      </w:r>
      <w:proofErr w:type="spellStart"/>
      <w:r>
        <w:rPr>
          <w:rFonts w:cstheme="minorHAnsi"/>
        </w:rPr>
        <w:t>Aquarena</w:t>
      </w:r>
      <w:proofErr w:type="spellEnd"/>
      <w:r>
        <w:rPr>
          <w:rFonts w:cstheme="minorHAnsi"/>
        </w:rPr>
        <w:t xml:space="preserve">. Hier zullen geïnteresseerden gezamenlijk en gelijktijdig worden rondgeleid langs relevante gedeeltes van het zwembad. </w:t>
      </w:r>
      <w:r w:rsidR="008C1E2D">
        <w:rPr>
          <w:rFonts w:cstheme="minorHAnsi"/>
        </w:rPr>
        <w:t xml:space="preserve">Rond </w:t>
      </w:r>
      <w:r>
        <w:rPr>
          <w:rFonts w:cstheme="minorHAnsi"/>
        </w:rPr>
        <w:t>1</w:t>
      </w:r>
      <w:r w:rsidR="008C1E2D">
        <w:rPr>
          <w:rFonts w:cstheme="minorHAnsi"/>
        </w:rPr>
        <w:t>4</w:t>
      </w:r>
      <w:r>
        <w:rPr>
          <w:rFonts w:cstheme="minorHAnsi"/>
        </w:rPr>
        <w:t xml:space="preserve">.00 uur zullen wij ons verplaatsen richting </w:t>
      </w:r>
      <w:r w:rsidR="006361D6">
        <w:rPr>
          <w:rFonts w:cstheme="minorHAnsi"/>
        </w:rPr>
        <w:t xml:space="preserve">het </w:t>
      </w:r>
      <w:proofErr w:type="spellStart"/>
      <w:r w:rsidR="006361D6">
        <w:rPr>
          <w:rFonts w:cstheme="minorHAnsi"/>
        </w:rPr>
        <w:t>Neptunusbad</w:t>
      </w:r>
      <w:proofErr w:type="spellEnd"/>
      <w:r w:rsidR="006361D6">
        <w:rPr>
          <w:rFonts w:cstheme="minorHAnsi"/>
        </w:rPr>
        <w:t xml:space="preserve"> </w:t>
      </w:r>
      <w:r>
        <w:rPr>
          <w:rFonts w:cstheme="minorHAnsi"/>
        </w:rPr>
        <w:t>in</w:t>
      </w:r>
      <w:r w:rsidR="00FF6354">
        <w:rPr>
          <w:rFonts w:cstheme="minorHAnsi"/>
        </w:rPr>
        <w:t xml:space="preserve"> Klazienaveen</w:t>
      </w:r>
      <w:r>
        <w:rPr>
          <w:rFonts w:cstheme="minorHAnsi"/>
        </w:rPr>
        <w:t xml:space="preserve">. </w:t>
      </w:r>
      <w:r w:rsidR="00901ED6">
        <w:rPr>
          <w:rFonts w:cstheme="minorHAnsi"/>
        </w:rPr>
        <w:t>Hier vindt eveneens een gezamenlijke en gelijktijdige rondleiding langs relevante gedeeltes plaats.</w:t>
      </w:r>
    </w:p>
    <w:p w14:paraId="347F68F6" w14:textId="77777777" w:rsidR="001420B2" w:rsidRDefault="001420B2" w:rsidP="00901ED6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159FE90" w14:textId="20068094" w:rsidR="00901ED6" w:rsidRPr="00901ED6" w:rsidRDefault="00901ED6" w:rsidP="00901ED6">
      <w:pPr>
        <w:rPr>
          <w:rFonts w:asciiTheme="minorHAnsi" w:hAnsiTheme="minorHAnsi" w:cstheme="minorHAnsi"/>
          <w:sz w:val="22"/>
          <w:szCs w:val="22"/>
          <w:u w:val="single"/>
        </w:rPr>
      </w:pPr>
      <w:r w:rsidRPr="00901ED6">
        <w:rPr>
          <w:rFonts w:asciiTheme="minorHAnsi" w:hAnsiTheme="minorHAnsi" w:cstheme="minorHAnsi"/>
          <w:sz w:val="22"/>
          <w:szCs w:val="22"/>
          <w:u w:val="single"/>
        </w:rPr>
        <w:t>Locaties:</w:t>
      </w:r>
    </w:p>
    <w:p w14:paraId="3487C2FD" w14:textId="77777777" w:rsidR="00901ED6" w:rsidRDefault="00901ED6" w:rsidP="00901ED6">
      <w:pPr>
        <w:rPr>
          <w:rFonts w:asciiTheme="minorHAnsi" w:hAnsiTheme="minorHAnsi" w:cstheme="minorHAnsi"/>
          <w:sz w:val="22"/>
          <w:szCs w:val="22"/>
        </w:rPr>
      </w:pPr>
    </w:p>
    <w:p w14:paraId="5750343B" w14:textId="0A0611A8" w:rsidR="00901ED6" w:rsidRDefault="00901ED6" w:rsidP="00901ED6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Aquarena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66C0">
        <w:rPr>
          <w:rFonts w:asciiTheme="minorHAnsi" w:hAnsiTheme="minorHAnsi" w:cstheme="minorHAnsi"/>
          <w:sz w:val="22"/>
          <w:szCs w:val="22"/>
        </w:rPr>
        <w:t xml:space="preserve">Het </w:t>
      </w:r>
      <w:proofErr w:type="spellStart"/>
      <w:r w:rsidR="009266C0">
        <w:rPr>
          <w:rFonts w:asciiTheme="minorHAnsi" w:hAnsiTheme="minorHAnsi" w:cstheme="minorHAnsi"/>
          <w:sz w:val="22"/>
          <w:szCs w:val="22"/>
        </w:rPr>
        <w:t>Neptunusbad</w:t>
      </w:r>
      <w:proofErr w:type="spellEnd"/>
    </w:p>
    <w:p w14:paraId="3AF0B0D9" w14:textId="25E008A3" w:rsidR="00901ED6" w:rsidRDefault="00901ED6" w:rsidP="00901E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Stadionplein 23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66C0" w:rsidRPr="009266C0">
        <w:rPr>
          <w:rFonts w:asciiTheme="minorHAnsi" w:hAnsiTheme="minorHAnsi" w:cstheme="minorHAnsi"/>
          <w:sz w:val="22"/>
          <w:szCs w:val="22"/>
        </w:rPr>
        <w:t>Boogschutter 23</w:t>
      </w:r>
    </w:p>
    <w:p w14:paraId="3EBD4083" w14:textId="1EB82E4F" w:rsidR="00901ED6" w:rsidRPr="007C13DC" w:rsidRDefault="00901ED6" w:rsidP="00901E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7825 SG Emmen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8311F1" w:rsidRPr="008311F1">
        <w:rPr>
          <w:rFonts w:asciiTheme="minorHAnsi" w:hAnsiTheme="minorHAnsi" w:cstheme="minorHAnsi"/>
          <w:sz w:val="22"/>
          <w:szCs w:val="22"/>
        </w:rPr>
        <w:t>7891 TT Klazienaveen</w:t>
      </w:r>
    </w:p>
    <w:p w14:paraId="61A00C5C" w14:textId="77777777" w:rsidR="00901ED6" w:rsidRDefault="00901ED6" w:rsidP="00F113A0">
      <w:pPr>
        <w:pStyle w:val="Geenafstand"/>
        <w:spacing w:line="276" w:lineRule="auto"/>
        <w:rPr>
          <w:rFonts w:cstheme="minorHAnsi"/>
        </w:rPr>
      </w:pPr>
    </w:p>
    <w:p w14:paraId="2FC9AA60" w14:textId="0D501957" w:rsidR="00F113A0" w:rsidRDefault="00F113A0" w:rsidP="00F113A0">
      <w:pPr>
        <w:pStyle w:val="Geenafstand"/>
        <w:spacing w:line="276" w:lineRule="auto"/>
        <w:rPr>
          <w:rFonts w:cstheme="minorHAnsi"/>
        </w:rPr>
      </w:pPr>
      <w:bookmarkStart w:id="1" w:name="_Hlk190345782"/>
      <w:r>
        <w:rPr>
          <w:rFonts w:cstheme="minorHAnsi"/>
        </w:rPr>
        <w:t xml:space="preserve">Vragen anders dan over de locatie of onderdelen die u aanschouwt, worden nadrukkelijk niet beantwoord. Deze vragen dienen tijdens de Nota van Inlichtingen gesteld te worden. </w:t>
      </w:r>
    </w:p>
    <w:bookmarkEnd w:id="1"/>
    <w:p w14:paraId="7DE94B51" w14:textId="77777777" w:rsidR="001420B2" w:rsidRDefault="001420B2" w:rsidP="00F113A0">
      <w:pPr>
        <w:pStyle w:val="Geenafstand"/>
        <w:spacing w:line="276" w:lineRule="auto"/>
        <w:rPr>
          <w:rFonts w:cstheme="minorHAnsi"/>
        </w:rPr>
      </w:pPr>
    </w:p>
    <w:p w14:paraId="1F75F54B" w14:textId="7A98C5B3" w:rsidR="00F113A0" w:rsidRDefault="00F113A0" w:rsidP="00F113A0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 xml:space="preserve">Om gebruik te maken van de gelegenheid tot schouw dient u zich aan te melden. Dit doet u door deze bijlage in te vullen en uiterlijk op </w:t>
      </w:r>
      <w:r w:rsidR="00560AF7">
        <w:rPr>
          <w:rFonts w:cstheme="minorHAnsi"/>
        </w:rPr>
        <w:t>donderdag 3 april om 13.00 uur in te dienen via de berichtenmodule</w:t>
      </w:r>
      <w:r>
        <w:rPr>
          <w:rFonts w:cstheme="minorHAnsi"/>
        </w:rPr>
        <w:t xml:space="preserve"> van </w:t>
      </w:r>
      <w:proofErr w:type="spellStart"/>
      <w:r>
        <w:rPr>
          <w:rFonts w:cstheme="minorHAnsi"/>
        </w:rPr>
        <w:t>TenderNed</w:t>
      </w:r>
      <w:proofErr w:type="spellEnd"/>
      <w:r>
        <w:rPr>
          <w:rFonts w:cstheme="minorHAnsi"/>
        </w:rPr>
        <w:t xml:space="preserve">. </w:t>
      </w:r>
      <w:bookmarkStart w:id="2" w:name="_Hlk190345849"/>
      <w:r>
        <w:rPr>
          <w:rFonts w:cstheme="minorHAnsi"/>
        </w:rPr>
        <w:t>U ontvangt uiterlijk dezelfde dag een bevestiging van uw aanmelding.</w:t>
      </w:r>
      <w:bookmarkEnd w:id="2"/>
    </w:p>
    <w:p w14:paraId="752B9768" w14:textId="77777777" w:rsidR="00F113A0" w:rsidRDefault="00F113A0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19222F6" w14:textId="661291F1" w:rsidR="00E034E0" w:rsidRDefault="00E034E0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Geïnteresseerden kunnen zich via onderstaand formulier aanmelden voor de schouw. Het is toegestaan om maximaal 2 personen op te geven.</w:t>
      </w:r>
    </w:p>
    <w:p w14:paraId="75709A30" w14:textId="77777777" w:rsidR="00FB65B8" w:rsidRDefault="00FB65B8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E42095" w14:textId="77777777" w:rsidR="00901ED6" w:rsidRPr="00E034E0" w:rsidRDefault="00901ED6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6732"/>
      </w:tblGrid>
      <w:tr w:rsidR="003E726E" w:rsidRPr="007C13DC" w14:paraId="7E482083" w14:textId="77777777" w:rsidTr="00CB7EC9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2582CC49" w14:textId="36025DD1" w:rsidR="003E726E" w:rsidRPr="007C13DC" w:rsidRDefault="00E034E0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Naam persoon 1:</w:t>
            </w:r>
          </w:p>
        </w:tc>
        <w:tc>
          <w:tcPr>
            <w:tcW w:w="6732" w:type="dxa"/>
            <w:shd w:val="clear" w:color="auto" w:fill="auto"/>
          </w:tcPr>
          <w:p w14:paraId="55D0D617" w14:textId="77777777" w:rsidR="00E034E0" w:rsidRDefault="00E034E0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Functie:</w:t>
            </w:r>
          </w:p>
          <w:p w14:paraId="178DEBB0" w14:textId="77777777" w:rsidR="00E034E0" w:rsidRDefault="00E034E0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13FEDC" w14:textId="77777777" w:rsidR="00E034E0" w:rsidRDefault="00E034E0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93FC70" w14:textId="4EA30AD6" w:rsidR="00901ED6" w:rsidRPr="007C13DC" w:rsidRDefault="00901ED6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E034E0" w14:paraId="1723B3CE" w14:textId="77777777" w:rsidTr="00CB7EC9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30143AE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shd w:val="clear" w:color="auto" w:fill="auto"/>
          </w:tcPr>
          <w:p w14:paraId="60C4EA64" w14:textId="77777777" w:rsidR="003E726E" w:rsidRDefault="00E034E0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34E0">
              <w:rPr>
                <w:rFonts w:asciiTheme="minorHAnsi" w:hAnsiTheme="minorHAnsi" w:cstheme="minorHAnsi"/>
                <w:sz w:val="22"/>
                <w:szCs w:val="22"/>
              </w:rPr>
              <w:t>Contactgegevens:</w:t>
            </w:r>
          </w:p>
          <w:p w14:paraId="0A7F36B3" w14:textId="77777777" w:rsidR="00E034E0" w:rsidRDefault="00E034E0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FA1FF7" w14:textId="77777777" w:rsidR="00901ED6" w:rsidRDefault="00901ED6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78E630" w14:textId="2FFE59E6" w:rsidR="00E034E0" w:rsidRPr="00E034E0" w:rsidRDefault="00E034E0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D79D5E" w14:textId="77777777" w:rsidR="006A185B" w:rsidRPr="00E034E0" w:rsidRDefault="006A185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6732"/>
      </w:tblGrid>
      <w:tr w:rsidR="00E034E0" w:rsidRPr="00E034E0" w14:paraId="657CA368" w14:textId="77777777" w:rsidTr="00702BF9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728812A6" w14:textId="4413A847" w:rsidR="00E034E0" w:rsidRPr="00E034E0" w:rsidRDefault="00E034E0" w:rsidP="00702B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Naam p</w:t>
            </w:r>
            <w:r w:rsidRPr="00E034E0">
              <w:rPr>
                <w:rFonts w:asciiTheme="minorHAnsi" w:hAnsiTheme="minorHAnsi" w:cstheme="minorHAnsi"/>
                <w:b/>
                <w:sz w:val="22"/>
                <w:szCs w:val="22"/>
              </w:rPr>
              <w:t>ersoon 2:</w:t>
            </w:r>
          </w:p>
        </w:tc>
        <w:tc>
          <w:tcPr>
            <w:tcW w:w="6732" w:type="dxa"/>
            <w:shd w:val="clear" w:color="auto" w:fill="auto"/>
          </w:tcPr>
          <w:p w14:paraId="1809E3D9" w14:textId="77777777" w:rsidR="00E034E0" w:rsidRDefault="00E034E0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34E0">
              <w:rPr>
                <w:rFonts w:asciiTheme="minorHAnsi" w:hAnsiTheme="minorHAnsi" w:cstheme="minorHAnsi"/>
                <w:sz w:val="22"/>
                <w:szCs w:val="22"/>
              </w:rPr>
              <w:t>Functie:</w:t>
            </w:r>
          </w:p>
          <w:p w14:paraId="3D5AD6E7" w14:textId="77777777" w:rsidR="00E034E0" w:rsidRDefault="00E034E0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726EC1" w14:textId="77777777" w:rsidR="00901ED6" w:rsidRDefault="00901ED6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405EAB" w14:textId="4E633EAF" w:rsidR="00E034E0" w:rsidRPr="00E034E0" w:rsidRDefault="00E034E0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34E0" w:rsidRPr="007C13DC" w14:paraId="260CF4CF" w14:textId="77777777" w:rsidTr="00702BF9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7995AC16" w14:textId="77777777" w:rsidR="00E034E0" w:rsidRPr="00E034E0" w:rsidRDefault="00E034E0" w:rsidP="00702BF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shd w:val="clear" w:color="auto" w:fill="auto"/>
          </w:tcPr>
          <w:p w14:paraId="6BA1B952" w14:textId="77777777" w:rsidR="00E034E0" w:rsidRDefault="00E034E0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34E0">
              <w:rPr>
                <w:rFonts w:asciiTheme="minorHAnsi" w:hAnsiTheme="minorHAnsi" w:cstheme="minorHAnsi"/>
                <w:sz w:val="22"/>
                <w:szCs w:val="22"/>
              </w:rPr>
              <w:t>Contactgegevens:</w:t>
            </w:r>
          </w:p>
          <w:p w14:paraId="2151F8D6" w14:textId="77777777" w:rsidR="00E034E0" w:rsidRDefault="00E034E0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2206E6" w14:textId="77777777" w:rsidR="00E034E0" w:rsidRDefault="00E034E0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F7C9FD" w14:textId="3683360D" w:rsidR="00901ED6" w:rsidRPr="00E034E0" w:rsidRDefault="00901ED6" w:rsidP="00702B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838760" w14:textId="34D6673C" w:rsidR="00901ED6" w:rsidRDefault="00901ED6" w:rsidP="001420B2">
      <w:pPr>
        <w:rPr>
          <w:rFonts w:asciiTheme="minorHAnsi" w:hAnsiTheme="minorHAnsi" w:cstheme="minorHAnsi"/>
          <w:sz w:val="22"/>
          <w:szCs w:val="22"/>
          <w:u w:val="single"/>
        </w:rPr>
      </w:pPr>
    </w:p>
    <w:sectPr w:rsidR="00901ED6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37D8" w14:textId="77777777" w:rsidR="00523A2B" w:rsidRDefault="00523A2B" w:rsidP="00901ED6">
      <w:r>
        <w:separator/>
      </w:r>
    </w:p>
  </w:endnote>
  <w:endnote w:type="continuationSeparator" w:id="0">
    <w:p w14:paraId="1BA8877C" w14:textId="77777777" w:rsidR="00523A2B" w:rsidRDefault="00523A2B" w:rsidP="0090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CC35" w14:textId="77777777" w:rsidR="00523A2B" w:rsidRDefault="00523A2B" w:rsidP="00901ED6">
      <w:r>
        <w:separator/>
      </w:r>
    </w:p>
  </w:footnote>
  <w:footnote w:type="continuationSeparator" w:id="0">
    <w:p w14:paraId="7D12DA0B" w14:textId="77777777" w:rsidR="00523A2B" w:rsidRDefault="00523A2B" w:rsidP="00901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7C8D" w14:textId="644028DF" w:rsidR="00901ED6" w:rsidRDefault="00901ED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6CD64C" wp14:editId="10D607FE">
          <wp:simplePos x="0" y="0"/>
          <wp:positionH relativeFrom="margin">
            <wp:align>right</wp:align>
          </wp:positionH>
          <wp:positionV relativeFrom="paragraph">
            <wp:posOffset>284671</wp:posOffset>
          </wp:positionV>
          <wp:extent cx="1289852" cy="431787"/>
          <wp:effectExtent l="0" t="0" r="5715" b="698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852" cy="4317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36B86"/>
    <w:rsid w:val="001420B2"/>
    <w:rsid w:val="001B4EEF"/>
    <w:rsid w:val="003E726E"/>
    <w:rsid w:val="00472DB7"/>
    <w:rsid w:val="004D706A"/>
    <w:rsid w:val="00523A2B"/>
    <w:rsid w:val="00560AF7"/>
    <w:rsid w:val="005F0DD7"/>
    <w:rsid w:val="006361D6"/>
    <w:rsid w:val="00647B21"/>
    <w:rsid w:val="006A185B"/>
    <w:rsid w:val="007C13DC"/>
    <w:rsid w:val="008311F1"/>
    <w:rsid w:val="00842BAD"/>
    <w:rsid w:val="00896927"/>
    <w:rsid w:val="008C1E2D"/>
    <w:rsid w:val="00901ED6"/>
    <w:rsid w:val="00921ED8"/>
    <w:rsid w:val="009266C0"/>
    <w:rsid w:val="009D485A"/>
    <w:rsid w:val="009E04B4"/>
    <w:rsid w:val="00A512CF"/>
    <w:rsid w:val="00B12016"/>
    <w:rsid w:val="00B77DE3"/>
    <w:rsid w:val="00BD4DF5"/>
    <w:rsid w:val="00C60267"/>
    <w:rsid w:val="00C77CB5"/>
    <w:rsid w:val="00CB2CA1"/>
    <w:rsid w:val="00CE2FF0"/>
    <w:rsid w:val="00E034E0"/>
    <w:rsid w:val="00E458CB"/>
    <w:rsid w:val="00ED223A"/>
    <w:rsid w:val="00F113A0"/>
    <w:rsid w:val="00F211F4"/>
    <w:rsid w:val="00FB65B8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Geenafstand">
    <w:name w:val="No Spacing"/>
    <w:uiPriority w:val="1"/>
    <w:qFormat/>
    <w:rsid w:val="00F113A0"/>
    <w:pPr>
      <w:spacing w:after="0" w:line="240" w:lineRule="auto"/>
    </w:pPr>
    <w:rPr>
      <w:kern w:val="2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901E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01ED6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01E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01ED6"/>
    <w:rPr>
      <w:rFonts w:ascii="Arial" w:eastAsia="Times New Roman" w:hAnsi="Arial" w:cs="Times New Roman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136B8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F66B0E1CCA449A761E7C08206A462" ma:contentTypeVersion="4" ma:contentTypeDescription="Een nieuw document maken." ma:contentTypeScope="" ma:versionID="7575be2c88041570754940e8fb21e5e8">
  <xsd:schema xmlns:xsd="http://www.w3.org/2001/XMLSchema" xmlns:xs="http://www.w3.org/2001/XMLSchema" xmlns:p="http://schemas.microsoft.com/office/2006/metadata/properties" xmlns:ns2="8ee3c38e-55a6-48cd-8972-c3b1a92bd795" targetNamespace="http://schemas.microsoft.com/office/2006/metadata/properties" ma:root="true" ma:fieldsID="8de55f19148542e176fcda0756086409" ns2:_="">
    <xsd:import namespace="8ee3c38e-55a6-48cd-8972-c3b1a92bd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3c38e-55a6-48cd-8972-c3b1a92bd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A16917-3F16-4D9D-ADB9-0FED5D870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3c38e-55a6-48cd-8972-c3b1a92bd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EDE10-1A73-45B7-929C-921037DB2C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448D6-A7C7-4175-A12A-8CFFA87BBB8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ee3c38e-55a6-48cd-8972-c3b1a92bd79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Joost Westerhof</cp:lastModifiedBy>
  <cp:revision>3</cp:revision>
  <dcterms:created xsi:type="dcterms:W3CDTF">2025-03-07T08:57:00Z</dcterms:created>
  <dcterms:modified xsi:type="dcterms:W3CDTF">2025-03-27T15:40:00Z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0x010100EA9F66B0E1CCA449A761E7C08206A462</vt:lpwstr>
  </property>
</Properties>
</file>