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084B7" w14:textId="12166C2A" w:rsidR="006D5C16" w:rsidRDefault="00797953" w:rsidP="00995FD4">
      <w:pPr>
        <w:pStyle w:val="Titel"/>
        <w:rPr>
          <w:rFonts w:eastAsia="Segoe UI"/>
        </w:rPr>
      </w:pPr>
      <w:r>
        <w:rPr>
          <w:rFonts w:eastAsia="Segoe UI"/>
        </w:rPr>
        <w:t>Algemene werkomschrijving</w:t>
      </w:r>
    </w:p>
    <w:p w14:paraId="1BA4F9D3" w14:textId="77777777" w:rsidR="00995FD4" w:rsidRPr="00995FD4" w:rsidRDefault="00995FD4" w:rsidP="00995FD4"/>
    <w:p w14:paraId="668C3113" w14:textId="6F6F1A35" w:rsidR="7326969B" w:rsidRPr="008632FE" w:rsidRDefault="44C496FA" w:rsidP="000C7CF1">
      <w:pPr>
        <w:pStyle w:val="Lijstalinea"/>
        <w:numPr>
          <w:ilvl w:val="0"/>
          <w:numId w:val="6"/>
        </w:numPr>
        <w:rPr>
          <w:b/>
          <w:bCs/>
          <w:sz w:val="24"/>
          <w:szCs w:val="24"/>
        </w:rPr>
      </w:pPr>
      <w:r w:rsidRPr="008632FE">
        <w:rPr>
          <w:b/>
          <w:bCs/>
          <w:sz w:val="24"/>
          <w:szCs w:val="24"/>
        </w:rPr>
        <w:t xml:space="preserve">Opstartwerkzaamheden Seizoenstart </w:t>
      </w:r>
    </w:p>
    <w:p w14:paraId="79260AB9" w14:textId="457FB60C" w:rsidR="7AC7206C" w:rsidRDefault="7AC7206C" w:rsidP="000C7CF1">
      <w:r w:rsidRPr="7326969B">
        <w:t xml:space="preserve">De opdrachtnemer </w:t>
      </w:r>
      <w:r w:rsidR="60802969" w:rsidRPr="7326969B">
        <w:t xml:space="preserve">zal zonder tegenbericht van hun contactpersoon bij de GU </w:t>
      </w:r>
      <w:r w:rsidRPr="7326969B">
        <w:t xml:space="preserve">tussen 1 en 15 april </w:t>
      </w:r>
      <w:r w:rsidR="18BE7837" w:rsidRPr="7326969B">
        <w:t>het waterwerk opstarten</w:t>
      </w:r>
      <w:r w:rsidR="2833A182" w:rsidRPr="7326969B">
        <w:t xml:space="preserve"> en geeft dit aan in de jaarplanning</w:t>
      </w:r>
      <w:r w:rsidR="18BE7837" w:rsidRPr="7326969B">
        <w:t>. De opstartwerkzaamheden van de opdrachtnemer bestaan minimaal uit:</w:t>
      </w:r>
    </w:p>
    <w:p w14:paraId="4E6A911C" w14:textId="46867616" w:rsidR="1B0C12E9" w:rsidRDefault="1B0C12E9" w:rsidP="1B0C12E9">
      <w:pPr>
        <w:spacing w:line="280" w:lineRule="atLeas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1424F4A" w14:textId="155D4EA7" w:rsidR="44C496FA" w:rsidRDefault="44C496FA" w:rsidP="004E1CB9">
      <w:pPr>
        <w:pStyle w:val="Lijstalinea"/>
        <w:numPr>
          <w:ilvl w:val="0"/>
          <w:numId w:val="7"/>
        </w:numPr>
      </w:pPr>
      <w:r w:rsidRPr="1B0C12E9">
        <w:t>Schoonmaak, bestaande uit:</w:t>
      </w:r>
    </w:p>
    <w:p w14:paraId="1E88F398" w14:textId="7C91573D" w:rsidR="44C496FA" w:rsidRDefault="44C496FA" w:rsidP="004E1CB9">
      <w:pPr>
        <w:pStyle w:val="Lijstalinea"/>
        <w:numPr>
          <w:ilvl w:val="0"/>
          <w:numId w:val="8"/>
        </w:numPr>
      </w:pPr>
      <w:r w:rsidRPr="0F5AFD59">
        <w:t xml:space="preserve">Onder hoge druk en met warm water reiniging v.h. </w:t>
      </w:r>
      <w:r w:rsidR="78073D0E" w:rsidRPr="0F5AFD59">
        <w:t xml:space="preserve">oppervlak </w:t>
      </w:r>
      <w:r w:rsidR="029CFB92" w:rsidRPr="0F5AFD59">
        <w:t>van de fontein</w:t>
      </w:r>
      <w:r w:rsidRPr="0F5AFD59">
        <w:t>;</w:t>
      </w:r>
    </w:p>
    <w:p w14:paraId="5CFDEDB3" w14:textId="6DDB519E" w:rsidR="709D3B0F" w:rsidRDefault="709D3B0F" w:rsidP="004E1CB9">
      <w:pPr>
        <w:pStyle w:val="Lijstalinea"/>
        <w:numPr>
          <w:ilvl w:val="0"/>
          <w:numId w:val="8"/>
        </w:numPr>
      </w:pPr>
      <w:r w:rsidRPr="5669AB44">
        <w:t>Evt.</w:t>
      </w:r>
      <w:r w:rsidR="249B637C" w:rsidRPr="5669AB44">
        <w:t xml:space="preserve"> aanwezig kalk verwijderen</w:t>
      </w:r>
      <w:r w:rsidR="374AF486" w:rsidRPr="5669AB44">
        <w:t>;</w:t>
      </w:r>
    </w:p>
    <w:p w14:paraId="40D31F19" w14:textId="54F60A1E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Verwijderen vuil van fonteinvlak</w:t>
      </w:r>
      <w:r w:rsidR="036D9ED6" w:rsidRPr="5669AB44">
        <w:t>;</w:t>
      </w:r>
    </w:p>
    <w:p w14:paraId="6EFA6F99" w14:textId="1BE87324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legen en reinigen vuilkorf en filters;</w:t>
      </w:r>
    </w:p>
    <w:p w14:paraId="49DA738A" w14:textId="33188738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Spuitpotten/uitstroompunten leeghalen en ontstoppen;</w:t>
      </w:r>
    </w:p>
    <w:p w14:paraId="50BD73B6" w14:textId="1D4A775B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leeghalen goten en kolken, visuele inspectie fonteinvlak;</w:t>
      </w:r>
    </w:p>
    <w:p w14:paraId="6345A616" w14:textId="3E29D821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Verwijderen roosters en doorspuiten ondergoot en schoonmaak spuiters;</w:t>
      </w:r>
    </w:p>
    <w:p w14:paraId="38197A95" w14:textId="25044B3A" w:rsidR="001A3A67" w:rsidRDefault="001A3A67" w:rsidP="001A3A67">
      <w:pPr>
        <w:pStyle w:val="Lijstalinea"/>
        <w:numPr>
          <w:ilvl w:val="0"/>
          <w:numId w:val="8"/>
        </w:numPr>
      </w:pPr>
      <w:r>
        <w:t xml:space="preserve">Verwijderen vuil pompkelder </w:t>
      </w:r>
      <w:r w:rsidRPr="00332B7D">
        <w:rPr>
          <w:i/>
          <w:iCs/>
          <w:sz w:val="20"/>
          <w:szCs w:val="20"/>
        </w:rPr>
        <w:t>Let op: De pomp zit onderin het observatorium</w:t>
      </w:r>
    </w:p>
    <w:p w14:paraId="5EC3A10C" w14:textId="654972AA" w:rsidR="44C496FA" w:rsidRPr="00037A63" w:rsidRDefault="00EC1AA0" w:rsidP="004E1CB9">
      <w:pPr>
        <w:pStyle w:val="Lijstalinea"/>
        <w:numPr>
          <w:ilvl w:val="0"/>
          <w:numId w:val="8"/>
        </w:numPr>
      </w:pPr>
      <w:r w:rsidRPr="0F5AFD59">
        <w:t xml:space="preserve">Onder hoge druk </w:t>
      </w:r>
      <w:r>
        <w:t>r</w:t>
      </w:r>
      <w:r w:rsidR="44C496FA" w:rsidRPr="5669AB44">
        <w:t xml:space="preserve">einigen </w:t>
      </w:r>
      <w:r w:rsidR="00883985">
        <w:t>pompk</w:t>
      </w:r>
      <w:r w:rsidR="00332B7D">
        <w:t>elder</w:t>
      </w:r>
    </w:p>
    <w:p w14:paraId="7E1D2E62" w14:textId="497D270F" w:rsidR="44C496FA" w:rsidRDefault="44C496FA" w:rsidP="004E1CB9">
      <w:pPr>
        <w:pStyle w:val="Lijstalinea"/>
        <w:numPr>
          <w:ilvl w:val="0"/>
          <w:numId w:val="8"/>
        </w:numPr>
      </w:pPr>
      <w:r w:rsidRPr="5669AB44">
        <w:t>Reiniging pompen en pompkorven</w:t>
      </w:r>
    </w:p>
    <w:p w14:paraId="30C8E22A" w14:textId="6380BEBA" w:rsidR="005A2C53" w:rsidRDefault="44C496FA" w:rsidP="005A2C53">
      <w:pPr>
        <w:pStyle w:val="Lijstalinea"/>
        <w:numPr>
          <w:ilvl w:val="0"/>
          <w:numId w:val="8"/>
        </w:numPr>
      </w:pPr>
      <w:r w:rsidRPr="7E2E1DB4">
        <w:t>Foto van de lege/schone bufferruimte met schone componenten maken en opnemen in de rapportage. Liefst foto voor en foto na.</w:t>
      </w:r>
    </w:p>
    <w:p w14:paraId="57461C14" w14:textId="2BB608DA" w:rsidR="11DEF821" w:rsidRDefault="11DEF821" w:rsidP="00DC7F07">
      <w:pPr>
        <w:pStyle w:val="Lijstalinea"/>
        <w:numPr>
          <w:ilvl w:val="0"/>
          <w:numId w:val="7"/>
        </w:numPr>
      </w:pPr>
      <w:r w:rsidRPr="7E2E1DB4">
        <w:t>Uitvoeren volledige procedure checkpunten periodiek onderhoud, zie volgende paragraaf 'B’;</w:t>
      </w:r>
    </w:p>
    <w:p w14:paraId="31906CA5" w14:textId="1F70C50A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Opstarten en updaten PLC + controle schakelingen;</w:t>
      </w:r>
    </w:p>
    <w:p w14:paraId="65432FFD" w14:textId="379A5CC7" w:rsidR="07D3ADCF" w:rsidRDefault="07D3ADCF" w:rsidP="00DC7F07">
      <w:pPr>
        <w:pStyle w:val="Lijstalinea"/>
        <w:numPr>
          <w:ilvl w:val="0"/>
          <w:numId w:val="7"/>
        </w:numPr>
      </w:pPr>
      <w:r w:rsidRPr="729184B5">
        <w:t>Verwijderen/afsluiten van de bypass;</w:t>
      </w:r>
    </w:p>
    <w:p w14:paraId="025D1BBD" w14:textId="00477852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Vullen systeem: controle ontharder + regeneratie;</w:t>
      </w:r>
    </w:p>
    <w:p w14:paraId="7021C227" w14:textId="6C97DD37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Check vul- en noodklep;</w:t>
      </w:r>
    </w:p>
    <w:p w14:paraId="5C5B63AD" w14:textId="0359D232" w:rsidR="44C496FA" w:rsidRDefault="44C496FA" w:rsidP="00DC7F07">
      <w:pPr>
        <w:pStyle w:val="Lijstalinea"/>
        <w:numPr>
          <w:ilvl w:val="0"/>
          <w:numId w:val="7"/>
        </w:numPr>
      </w:pPr>
      <w:r w:rsidRPr="729184B5">
        <w:t xml:space="preserve">Vervangen </w:t>
      </w:r>
      <w:proofErr w:type="spellStart"/>
      <w:r w:rsidRPr="729184B5">
        <w:t>slangenset</w:t>
      </w:r>
      <w:proofErr w:type="spellEnd"/>
      <w:r w:rsidRPr="729184B5">
        <w:t xml:space="preserve"> doseerpomp desinfectans;</w:t>
      </w:r>
    </w:p>
    <w:p w14:paraId="6F3C4569" w14:textId="2CEA1B66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Opstarten pompen waterelement;</w:t>
      </w:r>
    </w:p>
    <w:p w14:paraId="2BA20212" w14:textId="134279C6" w:rsidR="44C496FA" w:rsidRDefault="44C496FA" w:rsidP="00DC7F07">
      <w:pPr>
        <w:pStyle w:val="Lijstalinea"/>
        <w:numPr>
          <w:ilvl w:val="0"/>
          <w:numId w:val="7"/>
        </w:numPr>
      </w:pPr>
      <w:r w:rsidRPr="729184B5">
        <w:t xml:space="preserve">Check bekabeling, keerkleppen en </w:t>
      </w:r>
      <w:proofErr w:type="spellStart"/>
      <w:r w:rsidRPr="729184B5">
        <w:t>manifolds</w:t>
      </w:r>
      <w:proofErr w:type="spellEnd"/>
    </w:p>
    <w:p w14:paraId="3DDBE1C0" w14:textId="43A75EF8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Inspectie werking gehele element;</w:t>
      </w:r>
    </w:p>
    <w:p w14:paraId="5A7D6300" w14:textId="60548398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Actuele stand van de watermeter fotograferen en rapporteren;</w:t>
      </w:r>
    </w:p>
    <w:p w14:paraId="77FC28DF" w14:textId="4DF94A0C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Actuele stand van de elektriciteitsmeter fotograferen en rapporteren;</w:t>
      </w:r>
    </w:p>
    <w:p w14:paraId="13EAAAF8" w14:textId="04BEA50E" w:rsidR="44C496FA" w:rsidRDefault="44C496FA" w:rsidP="00DC7F07">
      <w:pPr>
        <w:pStyle w:val="Lijstalinea"/>
        <w:numPr>
          <w:ilvl w:val="0"/>
          <w:numId w:val="7"/>
        </w:numPr>
      </w:pPr>
      <w:r w:rsidRPr="729184B5">
        <w:t>Evt. geconstateerde defecten of schades altijd fotograferen en rapporteren</w:t>
      </w:r>
      <w:r w:rsidR="312467BE" w:rsidRPr="729184B5">
        <w:t>;</w:t>
      </w:r>
    </w:p>
    <w:p w14:paraId="7D476C0A" w14:textId="5E5CDAA1" w:rsidR="6F9A2D02" w:rsidRDefault="44C496FA" w:rsidP="00DC7F07">
      <w:pPr>
        <w:pStyle w:val="Lijstalinea"/>
        <w:numPr>
          <w:ilvl w:val="0"/>
          <w:numId w:val="7"/>
        </w:numPr>
      </w:pPr>
      <w:r w:rsidRPr="729184B5">
        <w:t xml:space="preserve">Bovenstaande zaken vastleggen in een digitale </w:t>
      </w:r>
      <w:r w:rsidR="2ACF3481" w:rsidRPr="729184B5">
        <w:t>opstart</w:t>
      </w:r>
      <w:r w:rsidRPr="729184B5">
        <w:t>rapportage, één document dus geen losse foto’s en uiterlijk twee weken na datum van uitvoering.</w:t>
      </w:r>
      <w:r w:rsidR="521CDBBA" w:rsidRPr="729184B5">
        <w:t xml:space="preserve"> Gebruik hiervoor een standaard template, zodat de </w:t>
      </w:r>
      <w:r w:rsidR="0A5B2A88" w:rsidRPr="729184B5">
        <w:t xml:space="preserve">indeling en </w:t>
      </w:r>
      <w:r w:rsidR="521CDBBA" w:rsidRPr="729184B5">
        <w:t xml:space="preserve">opmaak van de </w:t>
      </w:r>
      <w:r w:rsidR="4C3DF1C8" w:rsidRPr="729184B5">
        <w:t>rapportages</w:t>
      </w:r>
      <w:r w:rsidR="521CDBBA" w:rsidRPr="729184B5">
        <w:t xml:space="preserve"> gelijk zijn</w:t>
      </w:r>
      <w:r w:rsidR="10C1C0EC" w:rsidRPr="729184B5">
        <w:t>.</w:t>
      </w:r>
      <w:r w:rsidR="07E82D90" w:rsidRPr="729184B5">
        <w:t xml:space="preserve"> Opdrachtnemer zal de checklist gelijktijdig met de jaarplanning ter controle aan Gemeente Utrecht voorleggen. </w:t>
      </w:r>
    </w:p>
    <w:p w14:paraId="60CAFE25" w14:textId="77777777" w:rsidR="00DC7F07" w:rsidRDefault="00DC7F07" w:rsidP="00DC7F07"/>
    <w:p w14:paraId="764143CB" w14:textId="3D0E981A" w:rsidR="1B0C12E9" w:rsidRPr="008632FE" w:rsidRDefault="44C496FA" w:rsidP="000A07CA">
      <w:pPr>
        <w:pStyle w:val="Lijstalinea"/>
        <w:numPr>
          <w:ilvl w:val="0"/>
          <w:numId w:val="6"/>
        </w:numPr>
        <w:rPr>
          <w:b/>
          <w:bCs/>
          <w:sz w:val="24"/>
          <w:szCs w:val="24"/>
        </w:rPr>
      </w:pPr>
      <w:r w:rsidRPr="008632FE">
        <w:rPr>
          <w:b/>
          <w:bCs/>
          <w:sz w:val="24"/>
          <w:szCs w:val="24"/>
        </w:rPr>
        <w:t>Periodieke Onderhoudswerkzaamheden (iedere 2 weken)</w:t>
      </w:r>
    </w:p>
    <w:p w14:paraId="1B985369" w14:textId="3B352027" w:rsidR="4382FCC9" w:rsidRDefault="4382FCC9" w:rsidP="00DC7F07">
      <w:r w:rsidRPr="5E2CFC27">
        <w:t xml:space="preserve">De opdrachtnemer zal iedere 2 weken </w:t>
      </w:r>
      <w:r w:rsidR="4048950A" w:rsidRPr="5E2CFC27">
        <w:t>onderhouds</w:t>
      </w:r>
      <w:r w:rsidR="26019E07" w:rsidRPr="5E2CFC27">
        <w:t>werkzaamheden en controle</w:t>
      </w:r>
      <w:r w:rsidR="4048950A" w:rsidRPr="5E2CFC27">
        <w:t xml:space="preserve"> verrichten en deze momenten </w:t>
      </w:r>
      <w:r w:rsidR="3F8DB8AC" w:rsidRPr="5E2CFC27">
        <w:t xml:space="preserve">vooraf </w:t>
      </w:r>
      <w:r w:rsidR="4048950A" w:rsidRPr="5E2CFC27">
        <w:t>opnemen in de jaarplanning</w:t>
      </w:r>
      <w:r w:rsidR="02F4B21E" w:rsidRPr="5E2CFC27">
        <w:t>. Deze periodieke onderhoudswerkzaamheden bestaan minimaal uit:</w:t>
      </w:r>
    </w:p>
    <w:p w14:paraId="60E86CD7" w14:textId="115033D0" w:rsidR="1B0C12E9" w:rsidRDefault="1B0C12E9" w:rsidP="1B0C12E9">
      <w:pPr>
        <w:spacing w:line="280" w:lineRule="atLeast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B6399BB" w14:textId="424723F4" w:rsidR="44C496FA" w:rsidRDefault="44C496FA" w:rsidP="00DC7F07">
      <w:pPr>
        <w:pStyle w:val="Lijstalinea"/>
        <w:numPr>
          <w:ilvl w:val="0"/>
          <w:numId w:val="9"/>
        </w:numPr>
      </w:pPr>
      <w:r w:rsidRPr="1B0C12E9">
        <w:t>Actuele stand van de watermeter fotograferen en rapporteren;</w:t>
      </w:r>
    </w:p>
    <w:p w14:paraId="0560F1B9" w14:textId="4FF8D43A" w:rsidR="44C496FA" w:rsidRDefault="44C496FA" w:rsidP="00DC7F07">
      <w:pPr>
        <w:pStyle w:val="Lijstalinea"/>
        <w:numPr>
          <w:ilvl w:val="0"/>
          <w:numId w:val="9"/>
        </w:numPr>
      </w:pPr>
      <w:proofErr w:type="spellStart"/>
      <w:r w:rsidRPr="1B0C12E9">
        <w:t>Dagverbruik</w:t>
      </w:r>
      <w:proofErr w:type="spellEnd"/>
      <w:r w:rsidRPr="1B0C12E9">
        <w:t xml:space="preserve"> registreren (bepalen op basis van verbruik voorgaande onderhoudscontrole)</w:t>
      </w:r>
    </w:p>
    <w:p w14:paraId="7AD509D4" w14:textId="5E38D3A7" w:rsidR="44C496FA" w:rsidRDefault="44C496FA" w:rsidP="00DC7F07">
      <w:pPr>
        <w:pStyle w:val="Lijstalinea"/>
        <w:numPr>
          <w:ilvl w:val="0"/>
          <w:numId w:val="9"/>
        </w:numPr>
      </w:pPr>
      <w:r w:rsidRPr="1B0C12E9">
        <w:t>Actuele stand van de elektriciteitsmeter fotograferen en rapporteren;</w:t>
      </w:r>
    </w:p>
    <w:p w14:paraId="2B81C928" w14:textId="2BF74075" w:rsidR="44C496FA" w:rsidRDefault="44C496FA" w:rsidP="00DC7F07">
      <w:pPr>
        <w:pStyle w:val="Lijstalinea"/>
        <w:numPr>
          <w:ilvl w:val="0"/>
          <w:numId w:val="9"/>
        </w:numPr>
      </w:pPr>
      <w:r w:rsidRPr="1B0C12E9">
        <w:t>UV-C lamp controleren hoe lang deze nog mee kan op basis van de urenteller, stand urenteller fotograferen en rapporteren;</w:t>
      </w:r>
    </w:p>
    <w:p w14:paraId="7D92328A" w14:textId="1390AD5A" w:rsidR="44C496FA" w:rsidRDefault="44C496FA" w:rsidP="00DC7F07">
      <w:pPr>
        <w:pStyle w:val="Lijstalinea"/>
        <w:numPr>
          <w:ilvl w:val="0"/>
          <w:numId w:val="9"/>
        </w:numPr>
      </w:pPr>
      <w:r w:rsidRPr="1B0C12E9">
        <w:lastRenderedPageBreak/>
        <w:t>Hoeveelheid bijgevulde - of in techniekruimte achtergelaten- gebruiksmiddelen zout en desinfectans rapporteren</w:t>
      </w:r>
      <w:r w:rsidR="6D5DFDE7" w:rsidRPr="1B0C12E9">
        <w:t xml:space="preserve"> in een totaaloverzicht met verbruik per asset;</w:t>
      </w:r>
    </w:p>
    <w:p w14:paraId="12EB0D94" w14:textId="2C082399" w:rsidR="44C496FA" w:rsidRDefault="44C496FA" w:rsidP="00DC7F07">
      <w:pPr>
        <w:pStyle w:val="Lijstalinea"/>
        <w:numPr>
          <w:ilvl w:val="0"/>
          <w:numId w:val="9"/>
        </w:numPr>
      </w:pPr>
      <w:r w:rsidRPr="1B0C12E9">
        <w:t>Technische inspectie waterinstallatie, controle werking componenten</w:t>
      </w:r>
    </w:p>
    <w:p w14:paraId="1A523E63" w14:textId="1D53AC50" w:rsidR="44C496FA" w:rsidRDefault="44C496FA" w:rsidP="00DC7F07">
      <w:pPr>
        <w:pStyle w:val="Lijstalinea"/>
        <w:numPr>
          <w:ilvl w:val="0"/>
          <w:numId w:val="10"/>
        </w:numPr>
      </w:pPr>
      <w:r w:rsidRPr="5669AB44">
        <w:t>Pompen</w:t>
      </w:r>
    </w:p>
    <w:p w14:paraId="3A0E1357" w14:textId="6231FFA7" w:rsidR="44C496FA" w:rsidRDefault="44C496FA" w:rsidP="00DC7F07">
      <w:pPr>
        <w:pStyle w:val="Lijstalinea"/>
        <w:numPr>
          <w:ilvl w:val="0"/>
          <w:numId w:val="10"/>
        </w:numPr>
      </w:pPr>
      <w:r w:rsidRPr="5669AB44">
        <w:t xml:space="preserve">ontharder </w:t>
      </w:r>
    </w:p>
    <w:p w14:paraId="4523956D" w14:textId="5BFD7A49" w:rsidR="44C496FA" w:rsidRDefault="44C496FA" w:rsidP="00DC7F07">
      <w:pPr>
        <w:pStyle w:val="Lijstalinea"/>
        <w:numPr>
          <w:ilvl w:val="0"/>
          <w:numId w:val="10"/>
        </w:numPr>
      </w:pPr>
      <w:r w:rsidRPr="5669AB44">
        <w:t>doseerpomp desinfectans</w:t>
      </w:r>
    </w:p>
    <w:p w14:paraId="1A2288FB" w14:textId="10E54F53" w:rsidR="44C496FA" w:rsidRDefault="44C496FA" w:rsidP="00DC7F07">
      <w:pPr>
        <w:pStyle w:val="Lijstalinea"/>
        <w:numPr>
          <w:ilvl w:val="0"/>
          <w:numId w:val="10"/>
        </w:numPr>
      </w:pPr>
      <w:r w:rsidRPr="5669AB44">
        <w:t xml:space="preserve">kleppen, </w:t>
      </w:r>
    </w:p>
    <w:p w14:paraId="0693EDEF" w14:textId="31B61DF5" w:rsidR="44C496FA" w:rsidRDefault="44C496FA" w:rsidP="00DC7F07">
      <w:pPr>
        <w:pStyle w:val="Lijstalinea"/>
        <w:numPr>
          <w:ilvl w:val="0"/>
          <w:numId w:val="10"/>
        </w:numPr>
      </w:pPr>
      <w:r w:rsidRPr="5669AB44">
        <w:t>vuilkorf</w:t>
      </w:r>
    </w:p>
    <w:p w14:paraId="5E876F27" w14:textId="32841A28" w:rsidR="44C496FA" w:rsidRDefault="44C496FA" w:rsidP="00DC7F07">
      <w:pPr>
        <w:pStyle w:val="Lijstalinea"/>
        <w:numPr>
          <w:ilvl w:val="0"/>
          <w:numId w:val="10"/>
        </w:numPr>
      </w:pPr>
      <w:r w:rsidRPr="2FBED00D">
        <w:t>visuele inspectie fonteinvlak</w:t>
      </w:r>
    </w:p>
    <w:p w14:paraId="28E7CC21" w14:textId="4F0004AE" w:rsidR="71B661FC" w:rsidRDefault="71B661FC" w:rsidP="00DC7F07">
      <w:pPr>
        <w:pStyle w:val="Lijstalinea"/>
        <w:numPr>
          <w:ilvl w:val="0"/>
          <w:numId w:val="10"/>
        </w:numPr>
      </w:pPr>
      <w:r w:rsidRPr="2BE3323D">
        <w:t>Controle op staat van kit en voegwerk</w:t>
      </w:r>
    </w:p>
    <w:p w14:paraId="2E84B3FD" w14:textId="256811BE" w:rsidR="44C496FA" w:rsidRDefault="44C496FA" w:rsidP="00DC7F07">
      <w:pPr>
        <w:pStyle w:val="Lijstalinea"/>
        <w:numPr>
          <w:ilvl w:val="0"/>
          <w:numId w:val="10"/>
        </w:numPr>
      </w:pPr>
      <w:r w:rsidRPr="2BE3323D">
        <w:t>recht zetten spuiters</w:t>
      </w:r>
    </w:p>
    <w:p w14:paraId="47A2472A" w14:textId="19DA59EC" w:rsidR="44C496FA" w:rsidRDefault="44C496FA" w:rsidP="00DC7F07">
      <w:pPr>
        <w:pStyle w:val="Lijstalinea"/>
        <w:numPr>
          <w:ilvl w:val="0"/>
          <w:numId w:val="10"/>
        </w:numPr>
      </w:pPr>
      <w:r w:rsidRPr="204A6A76">
        <w:t>ontstoppen spuitpotten</w:t>
      </w:r>
    </w:p>
    <w:p w14:paraId="4FE410DA" w14:textId="198F8A15" w:rsidR="44C496FA" w:rsidRDefault="44C496FA" w:rsidP="00DC7F07">
      <w:pPr>
        <w:pStyle w:val="Lijstalinea"/>
        <w:numPr>
          <w:ilvl w:val="0"/>
          <w:numId w:val="10"/>
        </w:numPr>
      </w:pPr>
      <w:r w:rsidRPr="4946D4AA">
        <w:t>Bijvullen zoutvoorraden en desinfectans</w:t>
      </w:r>
    </w:p>
    <w:p w14:paraId="790F4BA5" w14:textId="1DABEB52" w:rsidR="7A3AD557" w:rsidRDefault="7A3AD557" w:rsidP="00DC7F07">
      <w:pPr>
        <w:pStyle w:val="Lijstalinea"/>
        <w:numPr>
          <w:ilvl w:val="0"/>
          <w:numId w:val="10"/>
        </w:numPr>
      </w:pPr>
      <w:r w:rsidRPr="4946D4AA">
        <w:t>Indien het water er vervuild uit ziet of te veel bacteriën bevat (een deel van) het water verversen.</w:t>
      </w:r>
    </w:p>
    <w:p w14:paraId="1D818031" w14:textId="074EF32B" w:rsidR="4034FB28" w:rsidRDefault="4034FB28" w:rsidP="00DC7F07">
      <w:pPr>
        <w:pStyle w:val="Lijstalinea"/>
        <w:numPr>
          <w:ilvl w:val="0"/>
          <w:numId w:val="9"/>
        </w:numPr>
      </w:pPr>
      <w:r w:rsidRPr="494DE476">
        <w:t xml:space="preserve">Bovenstaande zaken vastleggen in een digitale </w:t>
      </w:r>
      <w:r w:rsidR="7ED9E059" w:rsidRPr="494DE476">
        <w:t>onderhouds</w:t>
      </w:r>
      <w:r w:rsidRPr="494DE476">
        <w:t>rapportage, één document dus geen losse foto’s en uiterlijk twee weken na datum van uitvoering. Gebruik hiervoor een standaard template</w:t>
      </w:r>
      <w:r w:rsidR="7A2A0C62" w:rsidRPr="494DE476">
        <w:t xml:space="preserve"> met checklist</w:t>
      </w:r>
      <w:r w:rsidRPr="494DE476">
        <w:t>, zodat de indeling en opmaak van de rapportages gelijk zijn.</w:t>
      </w:r>
      <w:r w:rsidR="034E08C2" w:rsidRPr="494DE476">
        <w:t xml:space="preserve"> </w:t>
      </w:r>
      <w:r w:rsidR="41F2EDF3" w:rsidRPr="494DE476">
        <w:t xml:space="preserve">Opdrachtnemer zal de </w:t>
      </w:r>
      <w:r w:rsidR="0D812340" w:rsidRPr="494DE476">
        <w:t xml:space="preserve">checklist </w:t>
      </w:r>
      <w:r w:rsidR="034E08C2" w:rsidRPr="494DE476">
        <w:t>gelijktijdig met de jaarplanning ter controle</w:t>
      </w:r>
      <w:r w:rsidR="62A07B5A" w:rsidRPr="494DE476">
        <w:t xml:space="preserve"> aan Gemeente Utrecht </w:t>
      </w:r>
      <w:r w:rsidR="6C401D6B" w:rsidRPr="494DE476">
        <w:t xml:space="preserve">voorleggen. </w:t>
      </w:r>
    </w:p>
    <w:p w14:paraId="54D6EBDC" w14:textId="0EE53F03" w:rsidR="6F9A2D02" w:rsidRDefault="6F9A2D02" w:rsidP="00AB1D46"/>
    <w:p w14:paraId="7A477ED8" w14:textId="63EB41D4" w:rsidR="1B0C12E9" w:rsidRPr="008632FE" w:rsidRDefault="44C496FA" w:rsidP="00AB1D46">
      <w:pPr>
        <w:pStyle w:val="Lijstalinea"/>
        <w:numPr>
          <w:ilvl w:val="0"/>
          <w:numId w:val="6"/>
        </w:numPr>
        <w:rPr>
          <w:b/>
          <w:bCs/>
          <w:sz w:val="24"/>
          <w:szCs w:val="24"/>
        </w:rPr>
      </w:pPr>
      <w:r w:rsidRPr="008632FE">
        <w:rPr>
          <w:b/>
          <w:bCs/>
          <w:sz w:val="24"/>
          <w:szCs w:val="24"/>
        </w:rPr>
        <w:t>Afsluiten en winterklaar maken</w:t>
      </w:r>
    </w:p>
    <w:p w14:paraId="46520855" w14:textId="17441071" w:rsidR="477E2D91" w:rsidRDefault="477E2D91" w:rsidP="00AB1D46">
      <w:r w:rsidRPr="1B0C12E9">
        <w:t xml:space="preserve">De opdrachtnemer zal zonder tegenbericht van hun contactpersoon bij de GU tussen </w:t>
      </w:r>
      <w:r w:rsidR="2D37368E" w:rsidRPr="1B0C12E9">
        <w:t>2</w:t>
      </w:r>
      <w:r w:rsidRPr="1B0C12E9">
        <w:t xml:space="preserve">1 </w:t>
      </w:r>
      <w:r w:rsidR="101931C5" w:rsidRPr="1B0C12E9">
        <w:t xml:space="preserve"> oktober </w:t>
      </w:r>
      <w:r w:rsidRPr="1B0C12E9">
        <w:t xml:space="preserve">en </w:t>
      </w:r>
      <w:r w:rsidR="4F76FCC0" w:rsidRPr="1B0C12E9">
        <w:t>9 november</w:t>
      </w:r>
      <w:r w:rsidRPr="1B0C12E9">
        <w:t xml:space="preserve"> het waterwerk </w:t>
      </w:r>
      <w:r w:rsidR="6575855B" w:rsidRPr="1B0C12E9">
        <w:t>afsluiten en winterklaar maken</w:t>
      </w:r>
      <w:r w:rsidRPr="1B0C12E9">
        <w:t xml:space="preserve"> en geeft dit aan in de jaarplanning. De opstartwerkzaamheden van de opdrachtnemer bestaan minimaal uit:</w:t>
      </w:r>
    </w:p>
    <w:p w14:paraId="5C9039DC" w14:textId="5DD2BE34" w:rsidR="1B0C12E9" w:rsidRDefault="1B0C12E9" w:rsidP="1B0C12E9">
      <w:pPr>
        <w:rPr>
          <w:rFonts w:ascii="Segoe UI" w:eastAsia="Segoe UI" w:hAnsi="Segoe UI" w:cs="Segoe UI"/>
          <w:b/>
          <w:bCs/>
          <w:color w:val="000000" w:themeColor="text1"/>
        </w:rPr>
      </w:pPr>
    </w:p>
    <w:p w14:paraId="5DB3AABE" w14:textId="71833079" w:rsidR="44C496FA" w:rsidRDefault="44C496FA" w:rsidP="00AB1D46">
      <w:pPr>
        <w:pStyle w:val="Lijstalinea"/>
        <w:numPr>
          <w:ilvl w:val="0"/>
          <w:numId w:val="15"/>
        </w:numPr>
      </w:pPr>
      <w:r w:rsidRPr="1B0C12E9">
        <w:t>Afsluiten vulsysteem;</w:t>
      </w:r>
    </w:p>
    <w:p w14:paraId="0DD7D49B" w14:textId="165E0925" w:rsidR="44C496FA" w:rsidRDefault="44C496FA" w:rsidP="00AB1D46">
      <w:pPr>
        <w:pStyle w:val="Lijstalinea"/>
        <w:numPr>
          <w:ilvl w:val="0"/>
          <w:numId w:val="15"/>
        </w:numPr>
      </w:pPr>
      <w:r w:rsidRPr="1B0C12E9">
        <w:t>Spanningsloos maken niet te gebruiken componenten;</w:t>
      </w:r>
    </w:p>
    <w:p w14:paraId="053414F0" w14:textId="1644CAC5" w:rsidR="44C496FA" w:rsidRDefault="44C496FA" w:rsidP="00AB1D46">
      <w:pPr>
        <w:pStyle w:val="Lijstalinea"/>
        <w:numPr>
          <w:ilvl w:val="0"/>
          <w:numId w:val="15"/>
        </w:numPr>
      </w:pPr>
      <w:r w:rsidRPr="1B0C12E9">
        <w:t>Afsluiten systeempompen;</w:t>
      </w:r>
    </w:p>
    <w:p w14:paraId="3787050E" w14:textId="6CBF35BF" w:rsidR="44C496FA" w:rsidRDefault="44C496FA" w:rsidP="00AB1D46">
      <w:pPr>
        <w:pStyle w:val="Lijstalinea"/>
        <w:numPr>
          <w:ilvl w:val="0"/>
          <w:numId w:val="15"/>
        </w:numPr>
      </w:pPr>
      <w:r w:rsidRPr="1B0C12E9">
        <w:t>Droog zetten kwetsbare onderdelen;</w:t>
      </w:r>
    </w:p>
    <w:p w14:paraId="21D1F809" w14:textId="0C56923D" w:rsidR="44C496FA" w:rsidRDefault="44C496FA" w:rsidP="00AB1D46">
      <w:pPr>
        <w:pStyle w:val="Lijstalinea"/>
        <w:numPr>
          <w:ilvl w:val="0"/>
          <w:numId w:val="15"/>
        </w:numPr>
      </w:pPr>
      <w:r w:rsidRPr="1B0C12E9">
        <w:t>Spanningsloos maken elektrische kleppen;</w:t>
      </w:r>
    </w:p>
    <w:p w14:paraId="35E0783A" w14:textId="1B981C57" w:rsidR="65294F7D" w:rsidRDefault="65294F7D" w:rsidP="00AB1D46">
      <w:pPr>
        <w:pStyle w:val="Lijstalinea"/>
        <w:numPr>
          <w:ilvl w:val="0"/>
          <w:numId w:val="15"/>
        </w:numPr>
      </w:pPr>
      <w:r w:rsidRPr="54D9F7DB">
        <w:t>Plaatsen of openen van een bypass in de waterput;</w:t>
      </w:r>
    </w:p>
    <w:p w14:paraId="30240170" w14:textId="7176D4BC" w:rsidR="44C496FA" w:rsidRDefault="44C496FA" w:rsidP="00AB1D46">
      <w:pPr>
        <w:pStyle w:val="Lijstalinea"/>
        <w:numPr>
          <w:ilvl w:val="0"/>
          <w:numId w:val="15"/>
        </w:numPr>
      </w:pPr>
      <w:r w:rsidRPr="54D9F7DB">
        <w:t>Controle lekwatervoorzieningen;</w:t>
      </w:r>
    </w:p>
    <w:p w14:paraId="214784CF" w14:textId="7CF3392C" w:rsidR="44C496FA" w:rsidRDefault="44C496FA" w:rsidP="00AB1D46">
      <w:pPr>
        <w:pStyle w:val="Lijstalinea"/>
        <w:numPr>
          <w:ilvl w:val="0"/>
          <w:numId w:val="15"/>
        </w:numPr>
      </w:pPr>
      <w:r w:rsidRPr="54D9F7DB">
        <w:t>Schoonmaakbeurt;</w:t>
      </w:r>
    </w:p>
    <w:p w14:paraId="4392CFAA" w14:textId="1DD63529" w:rsidR="548B54CF" w:rsidRDefault="548B54CF" w:rsidP="00AB1D46">
      <w:pPr>
        <w:pStyle w:val="Lijstalinea"/>
        <w:numPr>
          <w:ilvl w:val="0"/>
          <w:numId w:val="15"/>
        </w:numPr>
      </w:pPr>
      <w:r w:rsidRPr="494DE476">
        <w:t>Bovenstaande zaken vastleggen in een digital</w:t>
      </w:r>
      <w:r w:rsidR="33F8F3AD" w:rsidRPr="494DE476">
        <w:t>e</w:t>
      </w:r>
      <w:r w:rsidRPr="494DE476">
        <w:t xml:space="preserve"> </w:t>
      </w:r>
      <w:proofErr w:type="spellStart"/>
      <w:r w:rsidRPr="494DE476">
        <w:t>inwinter</w:t>
      </w:r>
      <w:proofErr w:type="spellEnd"/>
      <w:r w:rsidRPr="494DE476">
        <w:t>-rapportage, één document dus geen losse foto’s en uiterlijk twee weken na datum van uitvoering. Gebruik hiervoor een standaard template</w:t>
      </w:r>
      <w:r w:rsidR="4D338455" w:rsidRPr="494DE476">
        <w:t xml:space="preserve"> met checklist</w:t>
      </w:r>
      <w:r w:rsidRPr="494DE476">
        <w:t>, zodat de indeling en opmaak van de rapportages gelijk zijn.</w:t>
      </w:r>
      <w:r w:rsidR="5066E358" w:rsidRPr="494DE476">
        <w:t xml:space="preserve"> Opdrachtnemer zal de checklist gelijktijdig met de jaarplanning ter controle aan Gemeente Utrecht voorleggen. </w:t>
      </w:r>
    </w:p>
    <w:p w14:paraId="49937840" w14:textId="53A4A659" w:rsidR="3C7D91A5" w:rsidRDefault="5066E358" w:rsidP="00AB1D46">
      <w:pPr>
        <w:pStyle w:val="Lijstalinea"/>
        <w:numPr>
          <w:ilvl w:val="0"/>
          <w:numId w:val="15"/>
        </w:numPr>
      </w:pPr>
      <w:r w:rsidRPr="54D9F7DB">
        <w:t>Aa</w:t>
      </w:r>
      <w:r w:rsidR="3C7D91A5" w:rsidRPr="54D9F7DB">
        <w:t xml:space="preserve">nbieding maken voor </w:t>
      </w:r>
      <w:r w:rsidR="7937D9DC" w:rsidRPr="54D9F7DB">
        <w:t>onderhoudswerkzaamheden/verbeteringen.</w:t>
      </w:r>
    </w:p>
    <w:p w14:paraId="5AA801E2" w14:textId="77777777" w:rsidR="00AB1D46" w:rsidRDefault="00AB1D46" w:rsidP="00AB1D46"/>
    <w:p w14:paraId="131A2DB4" w14:textId="60751CB6" w:rsidR="1B0C12E9" w:rsidRPr="008632FE" w:rsidRDefault="44C496FA" w:rsidP="1B0C12E9">
      <w:pPr>
        <w:pStyle w:val="Lijstalinea"/>
        <w:numPr>
          <w:ilvl w:val="0"/>
          <w:numId w:val="14"/>
        </w:numPr>
        <w:rPr>
          <w:b/>
          <w:bCs/>
          <w:sz w:val="24"/>
          <w:szCs w:val="24"/>
        </w:rPr>
      </w:pPr>
      <w:r w:rsidRPr="008632FE">
        <w:rPr>
          <w:b/>
          <w:bCs/>
          <w:sz w:val="24"/>
          <w:szCs w:val="24"/>
        </w:rPr>
        <w:t>Tussentijdse verversing bufferruimte</w:t>
      </w:r>
    </w:p>
    <w:p w14:paraId="01DC7D41" w14:textId="6E58D1C4" w:rsidR="714D9F50" w:rsidRDefault="714D9F50" w:rsidP="00AB1D46">
      <w:r w:rsidRPr="1B0C12E9">
        <w:t xml:space="preserve">Opdrachtnemer </w:t>
      </w:r>
      <w:r w:rsidR="730E2FE8" w:rsidRPr="1B0C12E9">
        <w:t>maakt</w:t>
      </w:r>
      <w:r w:rsidRPr="1B0C12E9">
        <w:t xml:space="preserve"> een </w:t>
      </w:r>
      <w:proofErr w:type="spellStart"/>
      <w:r w:rsidRPr="1B0C12E9">
        <w:t>fixed</w:t>
      </w:r>
      <w:proofErr w:type="spellEnd"/>
      <w:r w:rsidRPr="1B0C12E9">
        <w:t xml:space="preserve"> </w:t>
      </w:r>
      <w:proofErr w:type="spellStart"/>
      <w:r w:rsidRPr="1B0C12E9">
        <w:t>price</w:t>
      </w:r>
      <w:proofErr w:type="spellEnd"/>
      <w:r w:rsidRPr="1B0C12E9">
        <w:t xml:space="preserve"> voor het r</w:t>
      </w:r>
      <w:r w:rsidR="44C496FA" w:rsidRPr="1B0C12E9">
        <w:t>einigen</w:t>
      </w:r>
      <w:r w:rsidR="15275B5D" w:rsidRPr="1B0C12E9">
        <w:t xml:space="preserve"> van de</w:t>
      </w:r>
      <w:r w:rsidR="44C496FA" w:rsidRPr="1B0C12E9">
        <w:t xml:space="preserve"> bufferruimte</w:t>
      </w:r>
      <w:r w:rsidR="034FABA4" w:rsidRPr="1B0C12E9">
        <w:t>;</w:t>
      </w:r>
    </w:p>
    <w:p w14:paraId="6A56C3CC" w14:textId="33AA8444" w:rsidR="44C496FA" w:rsidRDefault="44C496FA" w:rsidP="00AB1D46">
      <w:r w:rsidRPr="1B0C12E9">
        <w:t>Afpompen en reinigen bufferruimte incl. reiniging pompen en pompkorven</w:t>
      </w:r>
    </w:p>
    <w:p w14:paraId="02AAC874" w14:textId="595432C6" w:rsidR="44C496FA" w:rsidRDefault="44C496FA" w:rsidP="00AB1D46">
      <w:r w:rsidRPr="56AFD57B">
        <w:t xml:space="preserve">check pompen, bekabeling, keerkleppen en </w:t>
      </w:r>
      <w:proofErr w:type="spellStart"/>
      <w:r w:rsidRPr="56AFD57B">
        <w:t>manifolds</w:t>
      </w:r>
      <w:proofErr w:type="spellEnd"/>
      <w:r w:rsidR="3CA5571D" w:rsidRPr="56AFD57B">
        <w:t xml:space="preserve"> GU wil de mogelijkheid hebben om desgewenst een tussentijdse verversing van een bufferruimte in te plannen.</w:t>
      </w:r>
    </w:p>
    <w:p w14:paraId="624BB085" w14:textId="6583F506" w:rsidR="1B0C12E9" w:rsidRPr="008A5367" w:rsidRDefault="60BD2567" w:rsidP="1B0C12E9">
      <w:r w:rsidRPr="56AFD57B">
        <w:t>Opdrachtnemer stuurt binnen een week na het uitvoeren van deze werkzaamheden een kort verslag met foto's van de werkzaamheden</w:t>
      </w:r>
      <w:r w:rsidR="22184036" w:rsidRPr="56AFD57B">
        <w:t xml:space="preserve"> naar de contactpersoon bij de Gemeente Utrecht</w:t>
      </w:r>
      <w:r w:rsidRPr="56AFD57B">
        <w:t>. Dit kan per e-mail</w:t>
      </w:r>
      <w:r w:rsidR="008A5367">
        <w:t>.</w:t>
      </w:r>
    </w:p>
    <w:sectPr w:rsidR="1B0C12E9" w:rsidRPr="008A536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82BD5" w14:textId="77777777" w:rsidR="00A53899" w:rsidRDefault="00A53899" w:rsidP="00D55124">
      <w:r>
        <w:separator/>
      </w:r>
    </w:p>
  </w:endnote>
  <w:endnote w:type="continuationSeparator" w:id="0">
    <w:p w14:paraId="3D677D7D" w14:textId="77777777" w:rsidR="00A53899" w:rsidRDefault="00A53899" w:rsidP="00D5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87F9" w14:textId="3EBD17EE" w:rsidR="000C7CF1" w:rsidRDefault="000C7CF1">
    <w:pPr>
      <w:pStyle w:val="Voettekst"/>
    </w:pPr>
    <w:r>
      <w:fldChar w:fldCharType="begin"/>
    </w:r>
    <w:r>
      <w:instrText xml:space="preserve"> TIME \@ "d MMMM yyyy" </w:instrText>
    </w:r>
    <w:r>
      <w:fldChar w:fldCharType="separate"/>
    </w:r>
    <w:r w:rsidR="00797953">
      <w:rPr>
        <w:noProof/>
      </w:rPr>
      <w:t>17 december 2024</w:t>
    </w:r>
    <w:r>
      <w:fldChar w:fldCharType="end"/>
    </w:r>
    <w:r>
      <w:ptab w:relativeTo="margin" w:alignment="center" w:leader="none"/>
    </w:r>
    <w:r>
      <w:ptab w:relativeTo="margin" w:alignment="right" w:leader="none"/>
    </w: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van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4C1A3" w14:textId="77777777" w:rsidR="00A53899" w:rsidRDefault="00A53899" w:rsidP="00D55124">
      <w:r>
        <w:separator/>
      </w:r>
    </w:p>
  </w:footnote>
  <w:footnote w:type="continuationSeparator" w:id="0">
    <w:p w14:paraId="570F291B" w14:textId="77777777" w:rsidR="00A53899" w:rsidRDefault="00A53899" w:rsidP="00D55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AA4C1" w14:textId="77777777" w:rsidR="00D55124" w:rsidRDefault="00D55124" w:rsidP="00D55124"/>
  <w:p w14:paraId="70BD56DE" w14:textId="77777777" w:rsidR="00D55124" w:rsidRDefault="00D55124" w:rsidP="00D55124"/>
  <w:p w14:paraId="4BA03781" w14:textId="77777777" w:rsidR="00D55124" w:rsidRDefault="00D55124" w:rsidP="00D55124"/>
  <w:p w14:paraId="0A724B57" w14:textId="2ABA6422" w:rsidR="00D55124" w:rsidRDefault="00D55124" w:rsidP="00D55124"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1AD10364" wp14:editId="6EDEF9C7">
          <wp:simplePos x="0" y="0"/>
          <wp:positionH relativeFrom="page">
            <wp:posOffset>5760720</wp:posOffset>
          </wp:positionH>
          <wp:positionV relativeFrom="page">
            <wp:posOffset>288290</wp:posOffset>
          </wp:positionV>
          <wp:extent cx="1422000" cy="738000"/>
          <wp:effectExtent l="0" t="0" r="6985" b="5080"/>
          <wp:wrapNone/>
          <wp:docPr id="1" name="Afbeelding 1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9294"/>
    <w:multiLevelType w:val="hybridMultilevel"/>
    <w:tmpl w:val="129C3B02"/>
    <w:lvl w:ilvl="0" w:tplc="2550BC20">
      <w:start w:val="1"/>
      <w:numFmt w:val="decimal"/>
      <w:lvlText w:val="%1."/>
      <w:lvlJc w:val="left"/>
      <w:pPr>
        <w:ind w:left="720" w:hanging="360"/>
      </w:pPr>
    </w:lvl>
    <w:lvl w:ilvl="1" w:tplc="A5264D66">
      <w:start w:val="1"/>
      <w:numFmt w:val="lowerLetter"/>
      <w:lvlText w:val="%2."/>
      <w:lvlJc w:val="left"/>
      <w:pPr>
        <w:ind w:left="1440" w:hanging="360"/>
      </w:pPr>
    </w:lvl>
    <w:lvl w:ilvl="2" w:tplc="D67CF670">
      <w:start w:val="1"/>
      <w:numFmt w:val="lowerRoman"/>
      <w:lvlText w:val="%3."/>
      <w:lvlJc w:val="right"/>
      <w:pPr>
        <w:ind w:left="2160" w:hanging="180"/>
      </w:pPr>
    </w:lvl>
    <w:lvl w:ilvl="3" w:tplc="C5420FEC">
      <w:start w:val="1"/>
      <w:numFmt w:val="decimal"/>
      <w:lvlText w:val="%4."/>
      <w:lvlJc w:val="left"/>
      <w:pPr>
        <w:ind w:left="2880" w:hanging="360"/>
      </w:pPr>
    </w:lvl>
    <w:lvl w:ilvl="4" w:tplc="46E8B6EE">
      <w:start w:val="1"/>
      <w:numFmt w:val="lowerLetter"/>
      <w:lvlText w:val="%5."/>
      <w:lvlJc w:val="left"/>
      <w:pPr>
        <w:ind w:left="3600" w:hanging="360"/>
      </w:pPr>
    </w:lvl>
    <w:lvl w:ilvl="5" w:tplc="7806D89C">
      <w:start w:val="1"/>
      <w:numFmt w:val="lowerRoman"/>
      <w:lvlText w:val="%6."/>
      <w:lvlJc w:val="right"/>
      <w:pPr>
        <w:ind w:left="4320" w:hanging="180"/>
      </w:pPr>
    </w:lvl>
    <w:lvl w:ilvl="6" w:tplc="64CC7FE6">
      <w:start w:val="1"/>
      <w:numFmt w:val="decimal"/>
      <w:lvlText w:val="%7."/>
      <w:lvlJc w:val="left"/>
      <w:pPr>
        <w:ind w:left="5040" w:hanging="360"/>
      </w:pPr>
    </w:lvl>
    <w:lvl w:ilvl="7" w:tplc="FBB88D10">
      <w:start w:val="1"/>
      <w:numFmt w:val="lowerLetter"/>
      <w:lvlText w:val="%8."/>
      <w:lvlJc w:val="left"/>
      <w:pPr>
        <w:ind w:left="5760" w:hanging="360"/>
      </w:pPr>
    </w:lvl>
    <w:lvl w:ilvl="8" w:tplc="30C2C9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EEFB"/>
    <w:multiLevelType w:val="hybridMultilevel"/>
    <w:tmpl w:val="6DE4371A"/>
    <w:lvl w:ilvl="0" w:tplc="4FCE03E4">
      <w:start w:val="1"/>
      <w:numFmt w:val="decimal"/>
      <w:lvlText w:val="%1."/>
      <w:lvlJc w:val="left"/>
      <w:pPr>
        <w:ind w:left="720" w:hanging="360"/>
      </w:pPr>
    </w:lvl>
    <w:lvl w:ilvl="1" w:tplc="7D42CC54">
      <w:start w:val="1"/>
      <w:numFmt w:val="lowerLetter"/>
      <w:lvlText w:val="%2."/>
      <w:lvlJc w:val="left"/>
      <w:pPr>
        <w:ind w:left="1440" w:hanging="360"/>
      </w:pPr>
    </w:lvl>
    <w:lvl w:ilvl="2" w:tplc="45880312">
      <w:start w:val="1"/>
      <w:numFmt w:val="lowerRoman"/>
      <w:lvlText w:val="%3."/>
      <w:lvlJc w:val="right"/>
      <w:pPr>
        <w:ind w:left="2160" w:hanging="180"/>
      </w:pPr>
    </w:lvl>
    <w:lvl w:ilvl="3" w:tplc="0480E366">
      <w:start w:val="1"/>
      <w:numFmt w:val="decimal"/>
      <w:lvlText w:val="%4."/>
      <w:lvlJc w:val="left"/>
      <w:pPr>
        <w:ind w:left="2880" w:hanging="360"/>
      </w:pPr>
    </w:lvl>
    <w:lvl w:ilvl="4" w:tplc="59F22C06">
      <w:start w:val="1"/>
      <w:numFmt w:val="lowerLetter"/>
      <w:lvlText w:val="%5."/>
      <w:lvlJc w:val="left"/>
      <w:pPr>
        <w:ind w:left="3600" w:hanging="360"/>
      </w:pPr>
    </w:lvl>
    <w:lvl w:ilvl="5" w:tplc="59E2AF3A">
      <w:start w:val="1"/>
      <w:numFmt w:val="lowerRoman"/>
      <w:lvlText w:val="%6."/>
      <w:lvlJc w:val="right"/>
      <w:pPr>
        <w:ind w:left="4320" w:hanging="180"/>
      </w:pPr>
    </w:lvl>
    <w:lvl w:ilvl="6" w:tplc="D8860764">
      <w:start w:val="1"/>
      <w:numFmt w:val="decimal"/>
      <w:lvlText w:val="%7."/>
      <w:lvlJc w:val="left"/>
      <w:pPr>
        <w:ind w:left="5040" w:hanging="360"/>
      </w:pPr>
    </w:lvl>
    <w:lvl w:ilvl="7" w:tplc="D832A4B6">
      <w:start w:val="1"/>
      <w:numFmt w:val="lowerLetter"/>
      <w:lvlText w:val="%8."/>
      <w:lvlJc w:val="left"/>
      <w:pPr>
        <w:ind w:left="5760" w:hanging="360"/>
      </w:pPr>
    </w:lvl>
    <w:lvl w:ilvl="8" w:tplc="7B1C5D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1663D"/>
    <w:multiLevelType w:val="hybridMultilevel"/>
    <w:tmpl w:val="B21C72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65115"/>
    <w:multiLevelType w:val="hybridMultilevel"/>
    <w:tmpl w:val="CCE02C76"/>
    <w:lvl w:ilvl="0" w:tplc="D7F6AA1E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F31EE"/>
    <w:multiLevelType w:val="hybridMultilevel"/>
    <w:tmpl w:val="533454B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02943FE"/>
    <w:multiLevelType w:val="hybridMultilevel"/>
    <w:tmpl w:val="70CEE95C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D22528"/>
    <w:multiLevelType w:val="hybridMultilevel"/>
    <w:tmpl w:val="964A0A92"/>
    <w:lvl w:ilvl="0" w:tplc="C70A779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CF67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3E1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0C3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AC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6E1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80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B4B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D1B73"/>
    <w:multiLevelType w:val="hybridMultilevel"/>
    <w:tmpl w:val="315AD0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A04CB"/>
    <w:multiLevelType w:val="hybridMultilevel"/>
    <w:tmpl w:val="2ECA6B4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9D018A7"/>
    <w:multiLevelType w:val="hybridMultilevel"/>
    <w:tmpl w:val="0862E3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B161F"/>
    <w:multiLevelType w:val="hybridMultilevel"/>
    <w:tmpl w:val="52EEE35C"/>
    <w:lvl w:ilvl="0" w:tplc="FE2EF1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4A644"/>
    <w:multiLevelType w:val="hybridMultilevel"/>
    <w:tmpl w:val="006218CC"/>
    <w:lvl w:ilvl="0" w:tplc="BC0A3BDA">
      <w:start w:val="1"/>
      <w:numFmt w:val="decimal"/>
      <w:lvlText w:val="%1."/>
      <w:lvlJc w:val="left"/>
      <w:pPr>
        <w:ind w:left="720" w:hanging="360"/>
      </w:pPr>
    </w:lvl>
    <w:lvl w:ilvl="1" w:tplc="8EC6E4DC">
      <w:start w:val="1"/>
      <w:numFmt w:val="lowerLetter"/>
      <w:lvlText w:val="%2."/>
      <w:lvlJc w:val="left"/>
      <w:pPr>
        <w:ind w:left="1440" w:hanging="360"/>
      </w:pPr>
    </w:lvl>
    <w:lvl w:ilvl="2" w:tplc="88AA6236">
      <w:start w:val="1"/>
      <w:numFmt w:val="lowerRoman"/>
      <w:lvlText w:val="%3."/>
      <w:lvlJc w:val="right"/>
      <w:pPr>
        <w:ind w:left="2160" w:hanging="180"/>
      </w:pPr>
    </w:lvl>
    <w:lvl w:ilvl="3" w:tplc="48929656">
      <w:start w:val="1"/>
      <w:numFmt w:val="decimal"/>
      <w:lvlText w:val="%4."/>
      <w:lvlJc w:val="left"/>
      <w:pPr>
        <w:ind w:left="2880" w:hanging="360"/>
      </w:pPr>
    </w:lvl>
    <w:lvl w:ilvl="4" w:tplc="ECAC3410">
      <w:start w:val="1"/>
      <w:numFmt w:val="lowerLetter"/>
      <w:lvlText w:val="%5."/>
      <w:lvlJc w:val="left"/>
      <w:pPr>
        <w:ind w:left="3600" w:hanging="360"/>
      </w:pPr>
    </w:lvl>
    <w:lvl w:ilvl="5" w:tplc="C422E03C">
      <w:start w:val="1"/>
      <w:numFmt w:val="lowerRoman"/>
      <w:lvlText w:val="%6."/>
      <w:lvlJc w:val="right"/>
      <w:pPr>
        <w:ind w:left="4320" w:hanging="180"/>
      </w:pPr>
    </w:lvl>
    <w:lvl w:ilvl="6" w:tplc="E93416D8">
      <w:start w:val="1"/>
      <w:numFmt w:val="decimal"/>
      <w:lvlText w:val="%7."/>
      <w:lvlJc w:val="left"/>
      <w:pPr>
        <w:ind w:left="5040" w:hanging="360"/>
      </w:pPr>
    </w:lvl>
    <w:lvl w:ilvl="7" w:tplc="C6DA5088">
      <w:start w:val="1"/>
      <w:numFmt w:val="lowerLetter"/>
      <w:lvlText w:val="%8."/>
      <w:lvlJc w:val="left"/>
      <w:pPr>
        <w:ind w:left="5760" w:hanging="360"/>
      </w:pPr>
    </w:lvl>
    <w:lvl w:ilvl="8" w:tplc="FB8014C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7C55F"/>
    <w:multiLevelType w:val="hybridMultilevel"/>
    <w:tmpl w:val="A9A23684"/>
    <w:lvl w:ilvl="0" w:tplc="EDEE874E">
      <w:start w:val="1"/>
      <w:numFmt w:val="upperLetter"/>
      <w:lvlText w:val="%1."/>
      <w:lvlJc w:val="left"/>
      <w:pPr>
        <w:ind w:left="720" w:hanging="360"/>
      </w:pPr>
    </w:lvl>
    <w:lvl w:ilvl="1" w:tplc="340E5074">
      <w:start w:val="1"/>
      <w:numFmt w:val="lowerLetter"/>
      <w:lvlText w:val="%2."/>
      <w:lvlJc w:val="left"/>
      <w:pPr>
        <w:ind w:left="1440" w:hanging="360"/>
      </w:pPr>
    </w:lvl>
    <w:lvl w:ilvl="2" w:tplc="ECB21B00">
      <w:start w:val="1"/>
      <w:numFmt w:val="lowerRoman"/>
      <w:lvlText w:val="%3."/>
      <w:lvlJc w:val="right"/>
      <w:pPr>
        <w:ind w:left="2160" w:hanging="180"/>
      </w:pPr>
    </w:lvl>
    <w:lvl w:ilvl="3" w:tplc="49EC71FC">
      <w:start w:val="1"/>
      <w:numFmt w:val="decimal"/>
      <w:lvlText w:val="%4."/>
      <w:lvlJc w:val="left"/>
      <w:pPr>
        <w:ind w:left="2880" w:hanging="360"/>
      </w:pPr>
    </w:lvl>
    <w:lvl w:ilvl="4" w:tplc="6B80746E">
      <w:start w:val="1"/>
      <w:numFmt w:val="lowerLetter"/>
      <w:lvlText w:val="%5."/>
      <w:lvlJc w:val="left"/>
      <w:pPr>
        <w:ind w:left="3600" w:hanging="360"/>
      </w:pPr>
    </w:lvl>
    <w:lvl w:ilvl="5" w:tplc="40C2DE42">
      <w:start w:val="1"/>
      <w:numFmt w:val="lowerRoman"/>
      <w:lvlText w:val="%6."/>
      <w:lvlJc w:val="right"/>
      <w:pPr>
        <w:ind w:left="4320" w:hanging="180"/>
      </w:pPr>
    </w:lvl>
    <w:lvl w:ilvl="6" w:tplc="214E0E66">
      <w:start w:val="1"/>
      <w:numFmt w:val="decimal"/>
      <w:lvlText w:val="%7."/>
      <w:lvlJc w:val="left"/>
      <w:pPr>
        <w:ind w:left="5040" w:hanging="360"/>
      </w:pPr>
    </w:lvl>
    <w:lvl w:ilvl="7" w:tplc="D90A0486">
      <w:start w:val="1"/>
      <w:numFmt w:val="lowerLetter"/>
      <w:lvlText w:val="%8."/>
      <w:lvlJc w:val="left"/>
      <w:pPr>
        <w:ind w:left="5760" w:hanging="360"/>
      </w:pPr>
    </w:lvl>
    <w:lvl w:ilvl="8" w:tplc="C484A0C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505F1"/>
    <w:multiLevelType w:val="hybridMultilevel"/>
    <w:tmpl w:val="C1A8E4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E1B8B"/>
    <w:multiLevelType w:val="hybridMultilevel"/>
    <w:tmpl w:val="7A98B7D0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161086">
    <w:abstractNumId w:val="12"/>
  </w:num>
  <w:num w:numId="2" w16cid:durableId="854618295">
    <w:abstractNumId w:val="11"/>
  </w:num>
  <w:num w:numId="3" w16cid:durableId="1093547755">
    <w:abstractNumId w:val="1"/>
  </w:num>
  <w:num w:numId="4" w16cid:durableId="1083377209">
    <w:abstractNumId w:val="6"/>
  </w:num>
  <w:num w:numId="5" w16cid:durableId="1811363795">
    <w:abstractNumId w:val="0"/>
  </w:num>
  <w:num w:numId="6" w16cid:durableId="2119058717">
    <w:abstractNumId w:val="5"/>
  </w:num>
  <w:num w:numId="7" w16cid:durableId="289014354">
    <w:abstractNumId w:val="7"/>
  </w:num>
  <w:num w:numId="8" w16cid:durableId="454716988">
    <w:abstractNumId w:val="8"/>
  </w:num>
  <w:num w:numId="9" w16cid:durableId="590554431">
    <w:abstractNumId w:val="13"/>
  </w:num>
  <w:num w:numId="10" w16cid:durableId="95296827">
    <w:abstractNumId w:val="4"/>
  </w:num>
  <w:num w:numId="11" w16cid:durableId="2018730038">
    <w:abstractNumId w:val="9"/>
  </w:num>
  <w:num w:numId="12" w16cid:durableId="275605991">
    <w:abstractNumId w:val="10"/>
  </w:num>
  <w:num w:numId="13" w16cid:durableId="1066412798">
    <w:abstractNumId w:val="14"/>
  </w:num>
  <w:num w:numId="14" w16cid:durableId="1404451904">
    <w:abstractNumId w:val="3"/>
  </w:num>
  <w:num w:numId="15" w16cid:durableId="170574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741E8D"/>
    <w:rsid w:val="00037A63"/>
    <w:rsid w:val="000A0766"/>
    <w:rsid w:val="000A07CA"/>
    <w:rsid w:val="000C7CF1"/>
    <w:rsid w:val="001238EC"/>
    <w:rsid w:val="001A3A67"/>
    <w:rsid w:val="001F5B1F"/>
    <w:rsid w:val="0024ACBB"/>
    <w:rsid w:val="002752FD"/>
    <w:rsid w:val="00332B7D"/>
    <w:rsid w:val="004E1CB9"/>
    <w:rsid w:val="0058150E"/>
    <w:rsid w:val="005A2C53"/>
    <w:rsid w:val="005E3321"/>
    <w:rsid w:val="006D5C16"/>
    <w:rsid w:val="00797953"/>
    <w:rsid w:val="008632FE"/>
    <w:rsid w:val="00883985"/>
    <w:rsid w:val="008A5367"/>
    <w:rsid w:val="00995FD4"/>
    <w:rsid w:val="00A53899"/>
    <w:rsid w:val="00AB1D46"/>
    <w:rsid w:val="00D55124"/>
    <w:rsid w:val="00DB064A"/>
    <w:rsid w:val="00DC7F07"/>
    <w:rsid w:val="00E410F0"/>
    <w:rsid w:val="00EC1AA0"/>
    <w:rsid w:val="00EF0952"/>
    <w:rsid w:val="0129130D"/>
    <w:rsid w:val="01C07D1C"/>
    <w:rsid w:val="02997B69"/>
    <w:rsid w:val="029CFB92"/>
    <w:rsid w:val="02F4B21E"/>
    <w:rsid w:val="032F3750"/>
    <w:rsid w:val="034E08C2"/>
    <w:rsid w:val="034FABA4"/>
    <w:rsid w:val="036D9ED6"/>
    <w:rsid w:val="03B36972"/>
    <w:rsid w:val="03ED2D40"/>
    <w:rsid w:val="04EE24D0"/>
    <w:rsid w:val="04FE6F1B"/>
    <w:rsid w:val="0638F895"/>
    <w:rsid w:val="06695826"/>
    <w:rsid w:val="066B2562"/>
    <w:rsid w:val="0693EE3F"/>
    <w:rsid w:val="07D3ADCF"/>
    <w:rsid w:val="07E82D90"/>
    <w:rsid w:val="08E6FB5D"/>
    <w:rsid w:val="092A9C1E"/>
    <w:rsid w:val="09DF5D3A"/>
    <w:rsid w:val="0A5B2A88"/>
    <w:rsid w:val="0B6DB09F"/>
    <w:rsid w:val="0C0573C2"/>
    <w:rsid w:val="0CE5D0CF"/>
    <w:rsid w:val="0D812340"/>
    <w:rsid w:val="0EA55161"/>
    <w:rsid w:val="0F2424AC"/>
    <w:rsid w:val="0F5AFD59"/>
    <w:rsid w:val="101931C5"/>
    <w:rsid w:val="10C1C0EC"/>
    <w:rsid w:val="11DE8E6C"/>
    <w:rsid w:val="11DEF821"/>
    <w:rsid w:val="142344DA"/>
    <w:rsid w:val="14F45C9D"/>
    <w:rsid w:val="15275B5D"/>
    <w:rsid w:val="1559F72D"/>
    <w:rsid w:val="16A672EA"/>
    <w:rsid w:val="1724AA04"/>
    <w:rsid w:val="178BC72A"/>
    <w:rsid w:val="1842434B"/>
    <w:rsid w:val="18883659"/>
    <w:rsid w:val="18BE7837"/>
    <w:rsid w:val="19E9A051"/>
    <w:rsid w:val="1A611ABB"/>
    <w:rsid w:val="1B0C12E9"/>
    <w:rsid w:val="1BD0EC09"/>
    <w:rsid w:val="1D98BB7D"/>
    <w:rsid w:val="1E5C8A53"/>
    <w:rsid w:val="1E985C72"/>
    <w:rsid w:val="1E9E752E"/>
    <w:rsid w:val="1EEECBA1"/>
    <w:rsid w:val="1FFDAF2F"/>
    <w:rsid w:val="204A6A76"/>
    <w:rsid w:val="21C05EFD"/>
    <w:rsid w:val="22184036"/>
    <w:rsid w:val="226C699C"/>
    <w:rsid w:val="22846FE6"/>
    <w:rsid w:val="22C9F1DD"/>
    <w:rsid w:val="23346ADA"/>
    <w:rsid w:val="246DAEC9"/>
    <w:rsid w:val="24741E8D"/>
    <w:rsid w:val="249B637C"/>
    <w:rsid w:val="2520C653"/>
    <w:rsid w:val="25A3CD62"/>
    <w:rsid w:val="25AEB84E"/>
    <w:rsid w:val="26019E07"/>
    <w:rsid w:val="26097F2A"/>
    <w:rsid w:val="26A36E57"/>
    <w:rsid w:val="2787F949"/>
    <w:rsid w:val="2833A182"/>
    <w:rsid w:val="2ABF9A0B"/>
    <w:rsid w:val="2ACF3481"/>
    <w:rsid w:val="2BE3323D"/>
    <w:rsid w:val="2D144372"/>
    <w:rsid w:val="2D262A06"/>
    <w:rsid w:val="2D37368E"/>
    <w:rsid w:val="2EB013D3"/>
    <w:rsid w:val="2F891AD2"/>
    <w:rsid w:val="2FBED00D"/>
    <w:rsid w:val="312467BE"/>
    <w:rsid w:val="3124EB33"/>
    <w:rsid w:val="312EDB8F"/>
    <w:rsid w:val="3149A035"/>
    <w:rsid w:val="31C0BABE"/>
    <w:rsid w:val="32A28136"/>
    <w:rsid w:val="32D9E3F1"/>
    <w:rsid w:val="338384F6"/>
    <w:rsid w:val="33F8F3AD"/>
    <w:rsid w:val="34260E51"/>
    <w:rsid w:val="355DCFA4"/>
    <w:rsid w:val="35DA21F8"/>
    <w:rsid w:val="35ED4BB9"/>
    <w:rsid w:val="35F45475"/>
    <w:rsid w:val="361D1158"/>
    <w:rsid w:val="36C6C264"/>
    <w:rsid w:val="374AF486"/>
    <w:rsid w:val="381CC467"/>
    <w:rsid w:val="39375326"/>
    <w:rsid w:val="3BD2379C"/>
    <w:rsid w:val="3C7D91A5"/>
    <w:rsid w:val="3CA5571D"/>
    <w:rsid w:val="3F00BB54"/>
    <w:rsid w:val="3F5B8CBA"/>
    <w:rsid w:val="3F8DB8AC"/>
    <w:rsid w:val="4034FB28"/>
    <w:rsid w:val="4048950A"/>
    <w:rsid w:val="413CA294"/>
    <w:rsid w:val="4142FC83"/>
    <w:rsid w:val="416B3DB1"/>
    <w:rsid w:val="41F2EDF3"/>
    <w:rsid w:val="427A3B9B"/>
    <w:rsid w:val="42D6DF5E"/>
    <w:rsid w:val="42DECCE4"/>
    <w:rsid w:val="4382FCC9"/>
    <w:rsid w:val="439424AD"/>
    <w:rsid w:val="44C496FA"/>
    <w:rsid w:val="4517134F"/>
    <w:rsid w:val="460E8020"/>
    <w:rsid w:val="477E2D91"/>
    <w:rsid w:val="47AA5081"/>
    <w:rsid w:val="47B23E07"/>
    <w:rsid w:val="48C77416"/>
    <w:rsid w:val="48CAA1B7"/>
    <w:rsid w:val="4946D4AA"/>
    <w:rsid w:val="494DE476"/>
    <w:rsid w:val="494E0E68"/>
    <w:rsid w:val="4A388DA7"/>
    <w:rsid w:val="4A4C8B05"/>
    <w:rsid w:val="4A7C75CD"/>
    <w:rsid w:val="4AE9DEC9"/>
    <w:rsid w:val="4BE85B66"/>
    <w:rsid w:val="4BEBBFFD"/>
    <w:rsid w:val="4C3DF1C8"/>
    <w:rsid w:val="4D32AB6A"/>
    <w:rsid w:val="4D338455"/>
    <w:rsid w:val="4DADE3FC"/>
    <w:rsid w:val="4E217F8B"/>
    <w:rsid w:val="4F2360BF"/>
    <w:rsid w:val="4F76FCC0"/>
    <w:rsid w:val="4FB6F5FD"/>
    <w:rsid w:val="5066E358"/>
    <w:rsid w:val="50CD42E3"/>
    <w:rsid w:val="5189F1A5"/>
    <w:rsid w:val="52003AA5"/>
    <w:rsid w:val="521CDBBA"/>
    <w:rsid w:val="523DAB3F"/>
    <w:rsid w:val="5325C206"/>
    <w:rsid w:val="548A6720"/>
    <w:rsid w:val="548B54CF"/>
    <w:rsid w:val="54D9F7DB"/>
    <w:rsid w:val="552CF07B"/>
    <w:rsid w:val="5592A243"/>
    <w:rsid w:val="55CD3C81"/>
    <w:rsid w:val="5669AB44"/>
    <w:rsid w:val="56AFD57B"/>
    <w:rsid w:val="57072C06"/>
    <w:rsid w:val="572E72A4"/>
    <w:rsid w:val="57C9F568"/>
    <w:rsid w:val="58BF2C6B"/>
    <w:rsid w:val="595DD843"/>
    <w:rsid w:val="5965C5C9"/>
    <w:rsid w:val="59985BFA"/>
    <w:rsid w:val="59E7763D"/>
    <w:rsid w:val="5B761D55"/>
    <w:rsid w:val="5BE48D85"/>
    <w:rsid w:val="5C957905"/>
    <w:rsid w:val="5E2CFC27"/>
    <w:rsid w:val="5E3936EC"/>
    <w:rsid w:val="5FCD19C7"/>
    <w:rsid w:val="5FD5074D"/>
    <w:rsid w:val="60802969"/>
    <w:rsid w:val="60BD2567"/>
    <w:rsid w:val="61294E6C"/>
    <w:rsid w:val="61AC8AE9"/>
    <w:rsid w:val="6253CF09"/>
    <w:rsid w:val="62A07B5A"/>
    <w:rsid w:val="62C6587A"/>
    <w:rsid w:val="630CA80F"/>
    <w:rsid w:val="642E1067"/>
    <w:rsid w:val="64B2715B"/>
    <w:rsid w:val="65294F7D"/>
    <w:rsid w:val="6529D5E9"/>
    <w:rsid w:val="6575855B"/>
    <w:rsid w:val="659A0963"/>
    <w:rsid w:val="65A63471"/>
    <w:rsid w:val="664448D1"/>
    <w:rsid w:val="681BCC6D"/>
    <w:rsid w:val="69FE0EA1"/>
    <w:rsid w:val="6A568429"/>
    <w:rsid w:val="6B17B9F4"/>
    <w:rsid w:val="6B5B5AB5"/>
    <w:rsid w:val="6C401D6B"/>
    <w:rsid w:val="6CB38A55"/>
    <w:rsid w:val="6CD54BE5"/>
    <w:rsid w:val="6D5DFDE7"/>
    <w:rsid w:val="6D8E24EB"/>
    <w:rsid w:val="6DBBCA50"/>
    <w:rsid w:val="6DFE5CA1"/>
    <w:rsid w:val="6E769744"/>
    <w:rsid w:val="6EDA63FB"/>
    <w:rsid w:val="6F168F66"/>
    <w:rsid w:val="6F9A2D02"/>
    <w:rsid w:val="70748C15"/>
    <w:rsid w:val="709D3B0F"/>
    <w:rsid w:val="70B25FC7"/>
    <w:rsid w:val="70DC675D"/>
    <w:rsid w:val="70E1D023"/>
    <w:rsid w:val="714D9F50"/>
    <w:rsid w:val="719ECCAC"/>
    <w:rsid w:val="71B661FC"/>
    <w:rsid w:val="71CA9C39"/>
    <w:rsid w:val="72600277"/>
    <w:rsid w:val="729184B5"/>
    <w:rsid w:val="729D4949"/>
    <w:rsid w:val="730E2FE8"/>
    <w:rsid w:val="7322CBD9"/>
    <w:rsid w:val="7326969B"/>
    <w:rsid w:val="73448D69"/>
    <w:rsid w:val="739805C0"/>
    <w:rsid w:val="7772FDDA"/>
    <w:rsid w:val="77D7908C"/>
    <w:rsid w:val="77F72FFC"/>
    <w:rsid w:val="78073D0E"/>
    <w:rsid w:val="790C8ACD"/>
    <w:rsid w:val="7937D9DC"/>
    <w:rsid w:val="7A2A0C62"/>
    <w:rsid w:val="7A3AD557"/>
    <w:rsid w:val="7A51EBFF"/>
    <w:rsid w:val="7AC7206C"/>
    <w:rsid w:val="7B717E7F"/>
    <w:rsid w:val="7B74E316"/>
    <w:rsid w:val="7DA7FB02"/>
    <w:rsid w:val="7DF9F748"/>
    <w:rsid w:val="7E2E1DB4"/>
    <w:rsid w:val="7E88DC59"/>
    <w:rsid w:val="7EAC83D8"/>
    <w:rsid w:val="7ED9E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9C1A"/>
  <w15:chartTrackingRefBased/>
  <w15:docId w15:val="{D1F9D596-93CF-4765-A36D-E0999FAF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5124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51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5124"/>
  </w:style>
  <w:style w:type="paragraph" w:styleId="Voettekst">
    <w:name w:val="footer"/>
    <w:basedOn w:val="Standaard"/>
    <w:link w:val="VoettekstChar"/>
    <w:uiPriority w:val="99"/>
    <w:unhideWhenUsed/>
    <w:rsid w:val="00D551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5124"/>
  </w:style>
  <w:style w:type="paragraph" w:styleId="Titel">
    <w:name w:val="Title"/>
    <w:basedOn w:val="Standaard"/>
    <w:next w:val="Standaard"/>
    <w:link w:val="TitelChar"/>
    <w:uiPriority w:val="10"/>
    <w:qFormat/>
    <w:rsid w:val="00D55124"/>
    <w:pPr>
      <w:contextualSpacing/>
    </w:pPr>
    <w:rPr>
      <w:rFonts w:eastAsiaTheme="majorEastAsia" w:cstheme="majorBidi"/>
      <w:b/>
      <w:spacing w:val="-10"/>
      <w:kern w:val="28"/>
      <w:sz w:val="28"/>
      <w:szCs w:val="56"/>
      <w:u w:val="single"/>
    </w:rPr>
  </w:style>
  <w:style w:type="character" w:customStyle="1" w:styleId="TitelChar">
    <w:name w:val="Titel Char"/>
    <w:basedOn w:val="Standaardalinea-lettertype"/>
    <w:link w:val="Titel"/>
    <w:uiPriority w:val="10"/>
    <w:rsid w:val="00D55124"/>
    <w:rPr>
      <w:rFonts w:eastAsiaTheme="majorEastAsia" w:cstheme="majorBidi"/>
      <w:b/>
      <w:spacing w:val="-10"/>
      <w:kern w:val="28"/>
      <w:sz w:val="28"/>
      <w:szCs w:val="5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87d9c-c043-4b96-ae60-af274171b736" xsi:nil="true"/>
    <lcf76f155ced4ddcb4097134ff3c332f xmlns="433175f9-c5c7-4446-bda4-232dc4103c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C2C45833F4D4F9DEFF90ECFED62F8" ma:contentTypeVersion="15" ma:contentTypeDescription="Een nieuw document maken." ma:contentTypeScope="" ma:versionID="7142603dc41d6bdb9ce03f903bb81202">
  <xsd:schema xmlns:xsd="http://www.w3.org/2001/XMLSchema" xmlns:xs="http://www.w3.org/2001/XMLSchema" xmlns:p="http://schemas.microsoft.com/office/2006/metadata/properties" xmlns:ns2="433175f9-c5c7-4446-bda4-232dc4103c3c" xmlns:ns3="74887d9c-c043-4b96-ae60-af274171b736" targetNamespace="http://schemas.microsoft.com/office/2006/metadata/properties" ma:root="true" ma:fieldsID="d7ced26a3c2686f0523d4bf4cdd8b5fa" ns2:_="" ns3:_="">
    <xsd:import namespace="433175f9-c5c7-4446-bda4-232dc4103c3c"/>
    <xsd:import namespace="74887d9c-c043-4b96-ae60-af274171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75f9-c5c7-4446-bda4-232dc410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596e9f6-9129-4d3e-9509-92a3afeec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7d9c-c043-4b96-ae60-af274171b73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c4502f-72d1-4229-a434-efeb46e452de}" ma:internalName="TaxCatchAll" ma:showField="CatchAllData" ma:web="74887d9c-c043-4b96-ae60-af274171b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41338-E102-4C5A-BC43-7E7C0029BF4A}">
  <ds:schemaRefs>
    <ds:schemaRef ds:uri="http://schemas.microsoft.com/office/2006/metadata/properties"/>
    <ds:schemaRef ds:uri="http://schemas.microsoft.com/office/infopath/2007/PartnerControls"/>
    <ds:schemaRef ds:uri="50d85109-ffa1-44c7-8cfe-f26e2203d0f7"/>
    <ds:schemaRef ds:uri="c3cc6249-ab9b-4e7c-be1b-64a68ace3f81"/>
  </ds:schemaRefs>
</ds:datastoreItem>
</file>

<file path=customXml/itemProps2.xml><?xml version="1.0" encoding="utf-8"?>
<ds:datastoreItem xmlns:ds="http://schemas.openxmlformats.org/officeDocument/2006/customXml" ds:itemID="{88567B64-9DE6-4B27-B72B-6EF9026D5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D25D70-199B-4EB3-AEDB-05A63DD684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Dijk, Nico van</dc:creator>
  <cp:keywords/>
  <dc:description/>
  <cp:lastModifiedBy>Rijke, Wichard de</cp:lastModifiedBy>
  <cp:revision>20</cp:revision>
  <dcterms:created xsi:type="dcterms:W3CDTF">2024-12-05T11:50:00Z</dcterms:created>
  <dcterms:modified xsi:type="dcterms:W3CDTF">2024-12-17T14:07:00Z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0x010100009C2C45833F4D4F9DEFF90ECFED62F8</vt:lpwstr>
  </property>
  <property fmtid="{D5CDD505-2E9C-101B-9397-08002B2CF9AE}" pid="3" name="Order">
    <vt:r8>20100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