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084B7" w14:textId="12166C2A" w:rsidR="006D5C16" w:rsidRDefault="00797953" w:rsidP="00995FD4">
      <w:pPr>
        <w:pStyle w:val="Titel"/>
        <w:rPr>
          <w:rFonts w:eastAsia="Segoe UI"/>
        </w:rPr>
      </w:pPr>
      <w:r>
        <w:rPr>
          <w:rFonts w:eastAsia="Segoe UI"/>
        </w:rPr>
        <w:t>Algemene werkomschrijving</w:t>
      </w:r>
    </w:p>
    <w:p w14:paraId="1BA4F9D3" w14:textId="77777777" w:rsidR="00995FD4" w:rsidRPr="00995FD4" w:rsidRDefault="00995FD4" w:rsidP="00995FD4"/>
    <w:p w14:paraId="668C3113" w14:textId="5805A4DB" w:rsidR="7326969B" w:rsidRPr="008632FE" w:rsidRDefault="00C93856" w:rsidP="000C7CF1">
      <w:pPr>
        <w:pStyle w:val="Lijstalinea"/>
        <w:numPr>
          <w:ilvl w:val="0"/>
          <w:numId w:val="6"/>
        </w:numPr>
        <w:rPr>
          <w:b/>
          <w:bCs/>
          <w:sz w:val="24"/>
          <w:szCs w:val="24"/>
        </w:rPr>
      </w:pPr>
      <w:r>
        <w:rPr>
          <w:b/>
          <w:bCs/>
          <w:sz w:val="24"/>
          <w:szCs w:val="24"/>
        </w:rPr>
        <w:t>Periodieke onderhoudswerkzaamheden</w:t>
      </w:r>
      <w:r w:rsidR="44C496FA" w:rsidRPr="008632FE">
        <w:rPr>
          <w:b/>
          <w:bCs/>
          <w:sz w:val="24"/>
          <w:szCs w:val="24"/>
        </w:rPr>
        <w:t xml:space="preserve"> </w:t>
      </w:r>
    </w:p>
    <w:p w14:paraId="79260AB9" w14:textId="32792BA0" w:rsidR="7AC7206C" w:rsidRDefault="18BE7837" w:rsidP="000C7CF1">
      <w:r w:rsidRPr="7326969B">
        <w:t>De</w:t>
      </w:r>
      <w:r w:rsidR="00C93856">
        <w:t xml:space="preserve"> p</w:t>
      </w:r>
      <w:r w:rsidR="00C93856" w:rsidRPr="00C93856">
        <w:t xml:space="preserve">eriodieke onderhoudswerkzaamheden </w:t>
      </w:r>
      <w:r w:rsidRPr="7326969B">
        <w:t xml:space="preserve"> van de opdrachtnemer bestaan minimaal uit:</w:t>
      </w:r>
    </w:p>
    <w:p w14:paraId="4E6A911C" w14:textId="46867616" w:rsidR="1B0C12E9" w:rsidRDefault="1B0C12E9" w:rsidP="1B0C12E9">
      <w:pPr>
        <w:spacing w:line="280" w:lineRule="atLeast"/>
        <w:rPr>
          <w:rFonts w:ascii="Arial" w:eastAsia="Arial" w:hAnsi="Arial" w:cs="Arial"/>
          <w:color w:val="000000" w:themeColor="text1"/>
          <w:sz w:val="20"/>
          <w:szCs w:val="20"/>
        </w:rPr>
      </w:pPr>
    </w:p>
    <w:p w14:paraId="21424F4A" w14:textId="155D4EA7" w:rsidR="44C496FA" w:rsidRDefault="44C496FA" w:rsidP="004E1CB9">
      <w:pPr>
        <w:pStyle w:val="Lijstalinea"/>
        <w:numPr>
          <w:ilvl w:val="0"/>
          <w:numId w:val="7"/>
        </w:numPr>
      </w:pPr>
      <w:r w:rsidRPr="1B0C12E9">
        <w:t>Schoonmaak, bestaande uit:</w:t>
      </w:r>
    </w:p>
    <w:p w14:paraId="1E88F398" w14:textId="7C91573D" w:rsidR="44C496FA" w:rsidRDefault="44C496FA" w:rsidP="004E1CB9">
      <w:pPr>
        <w:pStyle w:val="Lijstalinea"/>
        <w:numPr>
          <w:ilvl w:val="0"/>
          <w:numId w:val="8"/>
        </w:numPr>
      </w:pPr>
      <w:r w:rsidRPr="0F5AFD59">
        <w:t xml:space="preserve">Onder hoge druk en met warm water reiniging v.h. </w:t>
      </w:r>
      <w:r w:rsidR="78073D0E" w:rsidRPr="0F5AFD59">
        <w:t xml:space="preserve">oppervlak </w:t>
      </w:r>
      <w:r w:rsidR="029CFB92" w:rsidRPr="0F5AFD59">
        <w:t>van de fontein</w:t>
      </w:r>
      <w:r w:rsidRPr="0F5AFD59">
        <w:t>;</w:t>
      </w:r>
    </w:p>
    <w:p w14:paraId="5CFDEDB3" w14:textId="6DDB519E" w:rsidR="709D3B0F" w:rsidRDefault="709D3B0F" w:rsidP="004E1CB9">
      <w:pPr>
        <w:pStyle w:val="Lijstalinea"/>
        <w:numPr>
          <w:ilvl w:val="0"/>
          <w:numId w:val="8"/>
        </w:numPr>
      </w:pPr>
      <w:r w:rsidRPr="5669AB44">
        <w:t>Evt.</w:t>
      </w:r>
      <w:r w:rsidR="249B637C" w:rsidRPr="5669AB44">
        <w:t xml:space="preserve"> aanwezig kalk verwijderen</w:t>
      </w:r>
      <w:r w:rsidR="374AF486" w:rsidRPr="5669AB44">
        <w:t>;</w:t>
      </w:r>
    </w:p>
    <w:p w14:paraId="40D31F19" w14:textId="54F60A1E" w:rsidR="44C496FA" w:rsidRDefault="44C496FA" w:rsidP="004E1CB9">
      <w:pPr>
        <w:pStyle w:val="Lijstalinea"/>
        <w:numPr>
          <w:ilvl w:val="0"/>
          <w:numId w:val="8"/>
        </w:numPr>
      </w:pPr>
      <w:r w:rsidRPr="5669AB44">
        <w:t>Verwijderen vuil van fonteinvlak</w:t>
      </w:r>
      <w:r w:rsidR="036D9ED6" w:rsidRPr="5669AB44">
        <w:t>;</w:t>
      </w:r>
    </w:p>
    <w:p w14:paraId="6EFA6F99" w14:textId="1BE87324" w:rsidR="44C496FA" w:rsidRDefault="44C496FA" w:rsidP="004E1CB9">
      <w:pPr>
        <w:pStyle w:val="Lijstalinea"/>
        <w:numPr>
          <w:ilvl w:val="0"/>
          <w:numId w:val="8"/>
        </w:numPr>
      </w:pPr>
      <w:r w:rsidRPr="5669AB44">
        <w:t>legen en reinigen vuilkorf en filters;</w:t>
      </w:r>
    </w:p>
    <w:p w14:paraId="49DA738A" w14:textId="33188738" w:rsidR="44C496FA" w:rsidRDefault="44C496FA" w:rsidP="004E1CB9">
      <w:pPr>
        <w:pStyle w:val="Lijstalinea"/>
        <w:numPr>
          <w:ilvl w:val="0"/>
          <w:numId w:val="8"/>
        </w:numPr>
      </w:pPr>
      <w:r w:rsidRPr="5669AB44">
        <w:t>Spuitpotten/uitstroompunten leeghalen en ontstoppen;</w:t>
      </w:r>
    </w:p>
    <w:p w14:paraId="50BD73B6" w14:textId="1D4A775B" w:rsidR="44C496FA" w:rsidRDefault="44C496FA" w:rsidP="004E1CB9">
      <w:pPr>
        <w:pStyle w:val="Lijstalinea"/>
        <w:numPr>
          <w:ilvl w:val="0"/>
          <w:numId w:val="8"/>
        </w:numPr>
      </w:pPr>
      <w:r w:rsidRPr="5669AB44">
        <w:t>leeghalen goten en kolken, visuele inspectie fonteinvlak;</w:t>
      </w:r>
    </w:p>
    <w:p w14:paraId="6345A616" w14:textId="3E29D821" w:rsidR="44C496FA" w:rsidRDefault="44C496FA" w:rsidP="004E1CB9">
      <w:pPr>
        <w:pStyle w:val="Lijstalinea"/>
        <w:numPr>
          <w:ilvl w:val="0"/>
          <w:numId w:val="8"/>
        </w:numPr>
      </w:pPr>
      <w:r w:rsidRPr="5669AB44">
        <w:t>Verwijderen roosters en doorspuiten ondergoot en schoonmaak spuiters;</w:t>
      </w:r>
    </w:p>
    <w:p w14:paraId="38197A95" w14:textId="2EEDEAF5" w:rsidR="001A3A67" w:rsidRDefault="001A3A67" w:rsidP="001A3A67">
      <w:pPr>
        <w:pStyle w:val="Lijstalinea"/>
        <w:numPr>
          <w:ilvl w:val="0"/>
          <w:numId w:val="8"/>
        </w:numPr>
      </w:pPr>
      <w:r>
        <w:t>Verwijderen vuil pompkelder</w:t>
      </w:r>
    </w:p>
    <w:p w14:paraId="5EC3A10C" w14:textId="654972AA" w:rsidR="44C496FA" w:rsidRPr="00037A63" w:rsidRDefault="00EC1AA0" w:rsidP="004E1CB9">
      <w:pPr>
        <w:pStyle w:val="Lijstalinea"/>
        <w:numPr>
          <w:ilvl w:val="0"/>
          <w:numId w:val="8"/>
        </w:numPr>
      </w:pPr>
      <w:r w:rsidRPr="0F5AFD59">
        <w:t xml:space="preserve">Onder hoge druk </w:t>
      </w:r>
      <w:r>
        <w:t>r</w:t>
      </w:r>
      <w:r w:rsidR="44C496FA" w:rsidRPr="5669AB44">
        <w:t xml:space="preserve">einigen </w:t>
      </w:r>
      <w:r w:rsidR="00883985">
        <w:t>pompk</w:t>
      </w:r>
      <w:r w:rsidR="00332B7D">
        <w:t>elder</w:t>
      </w:r>
    </w:p>
    <w:p w14:paraId="7E1D2E62" w14:textId="497D270F" w:rsidR="44C496FA" w:rsidRDefault="44C496FA" w:rsidP="004E1CB9">
      <w:pPr>
        <w:pStyle w:val="Lijstalinea"/>
        <w:numPr>
          <w:ilvl w:val="0"/>
          <w:numId w:val="8"/>
        </w:numPr>
      </w:pPr>
      <w:r w:rsidRPr="5669AB44">
        <w:t>Reiniging pompen en pompkorven</w:t>
      </w:r>
    </w:p>
    <w:p w14:paraId="30C8E22A" w14:textId="6380BEBA" w:rsidR="005A2C53" w:rsidRDefault="44C496FA" w:rsidP="005A2C53">
      <w:pPr>
        <w:pStyle w:val="Lijstalinea"/>
        <w:numPr>
          <w:ilvl w:val="0"/>
          <w:numId w:val="8"/>
        </w:numPr>
      </w:pPr>
      <w:r w:rsidRPr="7E2E1DB4">
        <w:t>Foto van de lege/schone bufferruimte met schone componenten maken en opnemen in de rapportage. Liefst foto voor en foto na.</w:t>
      </w:r>
    </w:p>
    <w:p w14:paraId="5C14F2C0" w14:textId="77777777" w:rsidR="00D22F3E" w:rsidRDefault="00D22F3E" w:rsidP="00D22F3E">
      <w:pPr>
        <w:pStyle w:val="Lijstalinea"/>
        <w:numPr>
          <w:ilvl w:val="0"/>
          <w:numId w:val="7"/>
        </w:numPr>
      </w:pPr>
      <w:r w:rsidRPr="1B0C12E9">
        <w:t>Technische inspectie waterinstallatie, controle werking componenten</w:t>
      </w:r>
    </w:p>
    <w:p w14:paraId="2AB197E7" w14:textId="77777777" w:rsidR="00D22F3E" w:rsidRDefault="00D22F3E" w:rsidP="00D22F3E">
      <w:pPr>
        <w:pStyle w:val="Lijstalinea"/>
        <w:numPr>
          <w:ilvl w:val="0"/>
          <w:numId w:val="10"/>
        </w:numPr>
      </w:pPr>
      <w:r w:rsidRPr="5669AB44">
        <w:t>Pompen</w:t>
      </w:r>
    </w:p>
    <w:p w14:paraId="7A1D3ED3" w14:textId="77777777" w:rsidR="00D22F3E" w:rsidRDefault="00D22F3E" w:rsidP="00D22F3E">
      <w:pPr>
        <w:pStyle w:val="Lijstalinea"/>
        <w:numPr>
          <w:ilvl w:val="0"/>
          <w:numId w:val="10"/>
        </w:numPr>
      </w:pPr>
      <w:r w:rsidRPr="5669AB44">
        <w:t xml:space="preserve">ontharder </w:t>
      </w:r>
    </w:p>
    <w:p w14:paraId="4F00108C" w14:textId="77777777" w:rsidR="00D22F3E" w:rsidRDefault="00D22F3E" w:rsidP="00D22F3E">
      <w:pPr>
        <w:pStyle w:val="Lijstalinea"/>
        <w:numPr>
          <w:ilvl w:val="0"/>
          <w:numId w:val="10"/>
        </w:numPr>
      </w:pPr>
      <w:r w:rsidRPr="5669AB44">
        <w:t>doseerpomp desinfectans</w:t>
      </w:r>
    </w:p>
    <w:p w14:paraId="5087BA47" w14:textId="77777777" w:rsidR="00D22F3E" w:rsidRDefault="00D22F3E" w:rsidP="00D22F3E">
      <w:pPr>
        <w:pStyle w:val="Lijstalinea"/>
        <w:numPr>
          <w:ilvl w:val="0"/>
          <w:numId w:val="10"/>
        </w:numPr>
      </w:pPr>
      <w:r w:rsidRPr="5669AB44">
        <w:t xml:space="preserve">kleppen, </w:t>
      </w:r>
    </w:p>
    <w:p w14:paraId="02021375" w14:textId="77777777" w:rsidR="00D22F3E" w:rsidRDefault="00D22F3E" w:rsidP="00D22F3E">
      <w:pPr>
        <w:pStyle w:val="Lijstalinea"/>
        <w:numPr>
          <w:ilvl w:val="0"/>
          <w:numId w:val="10"/>
        </w:numPr>
      </w:pPr>
      <w:r w:rsidRPr="5669AB44">
        <w:t>vuilkorf</w:t>
      </w:r>
    </w:p>
    <w:p w14:paraId="24B124EE" w14:textId="77777777" w:rsidR="00D22F3E" w:rsidRDefault="00D22F3E" w:rsidP="00D22F3E">
      <w:pPr>
        <w:pStyle w:val="Lijstalinea"/>
        <w:numPr>
          <w:ilvl w:val="0"/>
          <w:numId w:val="10"/>
        </w:numPr>
      </w:pPr>
      <w:r w:rsidRPr="2FBED00D">
        <w:t>visuele inspectie fonteinvlak</w:t>
      </w:r>
    </w:p>
    <w:p w14:paraId="3AE2857F" w14:textId="77777777" w:rsidR="00D22F3E" w:rsidRDefault="00D22F3E" w:rsidP="00D22F3E">
      <w:pPr>
        <w:pStyle w:val="Lijstalinea"/>
        <w:numPr>
          <w:ilvl w:val="0"/>
          <w:numId w:val="10"/>
        </w:numPr>
      </w:pPr>
      <w:r w:rsidRPr="2BE3323D">
        <w:t>Controle op staat van kit en voegwerk</w:t>
      </w:r>
    </w:p>
    <w:p w14:paraId="1F282B1C" w14:textId="77777777" w:rsidR="00D22F3E" w:rsidRDefault="00D22F3E" w:rsidP="00D22F3E">
      <w:pPr>
        <w:pStyle w:val="Lijstalinea"/>
        <w:numPr>
          <w:ilvl w:val="0"/>
          <w:numId w:val="10"/>
        </w:numPr>
      </w:pPr>
      <w:r w:rsidRPr="2BE3323D">
        <w:t>recht zetten spuiters</w:t>
      </w:r>
    </w:p>
    <w:p w14:paraId="630AA012" w14:textId="77777777" w:rsidR="00D22F3E" w:rsidRDefault="00D22F3E" w:rsidP="00D22F3E">
      <w:pPr>
        <w:pStyle w:val="Lijstalinea"/>
        <w:numPr>
          <w:ilvl w:val="0"/>
          <w:numId w:val="10"/>
        </w:numPr>
      </w:pPr>
      <w:r w:rsidRPr="204A6A76">
        <w:t>ontstoppen spuitpotten</w:t>
      </w:r>
    </w:p>
    <w:p w14:paraId="29ABB6A5" w14:textId="77777777" w:rsidR="00D22F3E" w:rsidRDefault="00D22F3E" w:rsidP="00D22F3E">
      <w:pPr>
        <w:pStyle w:val="Lijstalinea"/>
        <w:numPr>
          <w:ilvl w:val="0"/>
          <w:numId w:val="10"/>
        </w:numPr>
      </w:pPr>
      <w:r w:rsidRPr="4946D4AA">
        <w:t>Bijvullen zoutvoorraden en desinfectans</w:t>
      </w:r>
    </w:p>
    <w:p w14:paraId="3B8AA531" w14:textId="77777777" w:rsidR="00D22F3E" w:rsidRDefault="00D22F3E" w:rsidP="00D22F3E">
      <w:pPr>
        <w:pStyle w:val="Lijstalinea"/>
        <w:numPr>
          <w:ilvl w:val="0"/>
          <w:numId w:val="10"/>
        </w:numPr>
      </w:pPr>
      <w:r w:rsidRPr="4946D4AA">
        <w:t>Indien het water er vervuild uit ziet of te veel bacteriën bevat (een deel van) het water verversen.</w:t>
      </w:r>
    </w:p>
    <w:p w14:paraId="65432FFD" w14:textId="379A5CC7" w:rsidR="07D3ADCF" w:rsidRDefault="07D3ADCF" w:rsidP="00DC7F07">
      <w:pPr>
        <w:pStyle w:val="Lijstalinea"/>
        <w:numPr>
          <w:ilvl w:val="0"/>
          <w:numId w:val="7"/>
        </w:numPr>
      </w:pPr>
      <w:r w:rsidRPr="729184B5">
        <w:t>Verwijderen/afsluiten van de bypass;</w:t>
      </w:r>
    </w:p>
    <w:p w14:paraId="025D1BBD" w14:textId="00477852" w:rsidR="44C496FA" w:rsidRDefault="44C496FA" w:rsidP="00DC7F07">
      <w:pPr>
        <w:pStyle w:val="Lijstalinea"/>
        <w:numPr>
          <w:ilvl w:val="0"/>
          <w:numId w:val="7"/>
        </w:numPr>
      </w:pPr>
      <w:r w:rsidRPr="729184B5">
        <w:t>Vullen systeem: controle ontharder + regeneratie;</w:t>
      </w:r>
    </w:p>
    <w:p w14:paraId="7021C227" w14:textId="6C97DD37" w:rsidR="44C496FA" w:rsidRDefault="44C496FA" w:rsidP="00DC7F07">
      <w:pPr>
        <w:pStyle w:val="Lijstalinea"/>
        <w:numPr>
          <w:ilvl w:val="0"/>
          <w:numId w:val="7"/>
        </w:numPr>
      </w:pPr>
      <w:r w:rsidRPr="729184B5">
        <w:t>Check vul- en noodklep;</w:t>
      </w:r>
    </w:p>
    <w:p w14:paraId="6F3C4569" w14:textId="2CEA1B66" w:rsidR="44C496FA" w:rsidRDefault="44C496FA" w:rsidP="00DC7F07">
      <w:pPr>
        <w:pStyle w:val="Lijstalinea"/>
        <w:numPr>
          <w:ilvl w:val="0"/>
          <w:numId w:val="7"/>
        </w:numPr>
      </w:pPr>
      <w:r w:rsidRPr="729184B5">
        <w:t>Opstarten pompen waterelement;</w:t>
      </w:r>
    </w:p>
    <w:p w14:paraId="2BA20212" w14:textId="134279C6" w:rsidR="44C496FA" w:rsidRDefault="44C496FA" w:rsidP="00DC7F07">
      <w:pPr>
        <w:pStyle w:val="Lijstalinea"/>
        <w:numPr>
          <w:ilvl w:val="0"/>
          <w:numId w:val="7"/>
        </w:numPr>
      </w:pPr>
      <w:r w:rsidRPr="729184B5">
        <w:t>Check bekabeling, keerkleppen en manifolds</w:t>
      </w:r>
    </w:p>
    <w:p w14:paraId="3DDBE1C0" w14:textId="43A75EF8" w:rsidR="44C496FA" w:rsidRDefault="44C496FA" w:rsidP="00DC7F07">
      <w:pPr>
        <w:pStyle w:val="Lijstalinea"/>
        <w:numPr>
          <w:ilvl w:val="0"/>
          <w:numId w:val="7"/>
        </w:numPr>
      </w:pPr>
      <w:r w:rsidRPr="729184B5">
        <w:t>Inspectie werking gehele element;</w:t>
      </w:r>
    </w:p>
    <w:p w14:paraId="5A7D6300" w14:textId="60548398" w:rsidR="44C496FA" w:rsidRDefault="44C496FA" w:rsidP="00DC7F07">
      <w:pPr>
        <w:pStyle w:val="Lijstalinea"/>
        <w:numPr>
          <w:ilvl w:val="0"/>
          <w:numId w:val="7"/>
        </w:numPr>
      </w:pPr>
      <w:r w:rsidRPr="729184B5">
        <w:t>Actuele stand van de watermeter fotograferen en rapporteren;</w:t>
      </w:r>
    </w:p>
    <w:p w14:paraId="77FC28DF" w14:textId="4DF94A0C" w:rsidR="44C496FA" w:rsidRDefault="44C496FA" w:rsidP="00DC7F07">
      <w:pPr>
        <w:pStyle w:val="Lijstalinea"/>
        <w:numPr>
          <w:ilvl w:val="0"/>
          <w:numId w:val="7"/>
        </w:numPr>
      </w:pPr>
      <w:r w:rsidRPr="729184B5">
        <w:t>Actuele stand van de elektriciteitsmeter fotograferen en rapporteren;</w:t>
      </w:r>
    </w:p>
    <w:p w14:paraId="6EAD1320" w14:textId="377CEB42" w:rsidR="00D45F36" w:rsidRDefault="00D45F36" w:rsidP="00DC7F07">
      <w:pPr>
        <w:pStyle w:val="Lijstalinea"/>
        <w:numPr>
          <w:ilvl w:val="0"/>
          <w:numId w:val="7"/>
        </w:numPr>
      </w:pPr>
      <w:r>
        <w:t>Indien van toepassing:</w:t>
      </w:r>
    </w:p>
    <w:p w14:paraId="33EF81D2" w14:textId="77777777" w:rsidR="00D45F36" w:rsidRDefault="00D45F36" w:rsidP="00D45F36">
      <w:pPr>
        <w:pStyle w:val="Lijstalinea"/>
        <w:numPr>
          <w:ilvl w:val="1"/>
          <w:numId w:val="7"/>
        </w:numPr>
      </w:pPr>
      <w:r w:rsidRPr="729184B5">
        <w:t>Opstarten en updaten PLC + controle schakelingen;</w:t>
      </w:r>
    </w:p>
    <w:p w14:paraId="6380A957" w14:textId="6B543A71" w:rsidR="007F2258" w:rsidRDefault="007F2258" w:rsidP="007F2258">
      <w:pPr>
        <w:pStyle w:val="Lijstalinea"/>
        <w:numPr>
          <w:ilvl w:val="1"/>
          <w:numId w:val="7"/>
        </w:numPr>
      </w:pPr>
      <w:r w:rsidRPr="729184B5">
        <w:t>Vervangen slangenset doseerpomp desinfectans;</w:t>
      </w:r>
    </w:p>
    <w:p w14:paraId="2BE1B879" w14:textId="74770203" w:rsidR="00D22F3E" w:rsidRDefault="00D22F3E" w:rsidP="00D45F36">
      <w:pPr>
        <w:pStyle w:val="Lijstalinea"/>
        <w:numPr>
          <w:ilvl w:val="1"/>
          <w:numId w:val="7"/>
        </w:numPr>
      </w:pPr>
      <w:r>
        <w:t>G</w:t>
      </w:r>
      <w:r w:rsidRPr="729184B5">
        <w:t>econstateerde defecten of schades altijd fotograferen en rapporteren;</w:t>
      </w:r>
    </w:p>
    <w:p w14:paraId="2BC67826" w14:textId="77777777" w:rsidR="00D22F3E" w:rsidRDefault="00D22F3E" w:rsidP="00D22F3E">
      <w:pPr>
        <w:pStyle w:val="Lijstalinea"/>
        <w:numPr>
          <w:ilvl w:val="0"/>
          <w:numId w:val="7"/>
        </w:numPr>
      </w:pPr>
      <w:r w:rsidRPr="729184B5">
        <w:t xml:space="preserve">Bovenstaande zaken vastleggen in een digitale opstartrapportage, één document dus geen losse foto’s en uiterlijk twee weken na datum van uitvoering. Gebruik hiervoor een standaard template, zodat de indeling en opmaak van de rapportages gelijk zijn. Opdrachtnemer zal de checklist gelijktijdig met de jaarplanning ter controle aan Gemeente Utrecht voorleggen. </w:t>
      </w:r>
    </w:p>
    <w:p w14:paraId="12F54145" w14:textId="77777777" w:rsidR="00C93856" w:rsidRDefault="00C93856" w:rsidP="00C93856"/>
    <w:p w14:paraId="5AA801E2" w14:textId="77777777" w:rsidR="00AB1D46" w:rsidRDefault="00AB1D46" w:rsidP="00AB1D46"/>
    <w:p w14:paraId="131A2DB4" w14:textId="60751CB6" w:rsidR="1B0C12E9" w:rsidRPr="008632FE" w:rsidRDefault="44C496FA" w:rsidP="00C93856">
      <w:pPr>
        <w:pStyle w:val="Lijstalinea"/>
        <w:numPr>
          <w:ilvl w:val="0"/>
          <w:numId w:val="6"/>
        </w:numPr>
        <w:rPr>
          <w:b/>
          <w:bCs/>
          <w:sz w:val="24"/>
          <w:szCs w:val="24"/>
        </w:rPr>
      </w:pPr>
      <w:r w:rsidRPr="008632FE">
        <w:rPr>
          <w:b/>
          <w:bCs/>
          <w:sz w:val="24"/>
          <w:szCs w:val="24"/>
        </w:rPr>
        <w:t>Tussentijdse verversing bufferruimte</w:t>
      </w:r>
    </w:p>
    <w:p w14:paraId="01DC7D41" w14:textId="6E58D1C4" w:rsidR="714D9F50" w:rsidRDefault="714D9F50" w:rsidP="00AB1D46">
      <w:r w:rsidRPr="1B0C12E9">
        <w:t xml:space="preserve">Opdrachtnemer </w:t>
      </w:r>
      <w:r w:rsidR="730E2FE8" w:rsidRPr="1B0C12E9">
        <w:t>maakt</w:t>
      </w:r>
      <w:r w:rsidRPr="1B0C12E9">
        <w:t xml:space="preserve"> een fixed price voor het r</w:t>
      </w:r>
      <w:r w:rsidR="44C496FA" w:rsidRPr="1B0C12E9">
        <w:t>einigen</w:t>
      </w:r>
      <w:r w:rsidR="15275B5D" w:rsidRPr="1B0C12E9">
        <w:t xml:space="preserve"> van de</w:t>
      </w:r>
      <w:r w:rsidR="44C496FA" w:rsidRPr="1B0C12E9">
        <w:t xml:space="preserve"> bufferruimte</w:t>
      </w:r>
      <w:r w:rsidR="034FABA4" w:rsidRPr="1B0C12E9">
        <w:t>;</w:t>
      </w:r>
    </w:p>
    <w:p w14:paraId="6A56C3CC" w14:textId="33AA8444" w:rsidR="44C496FA" w:rsidRDefault="44C496FA" w:rsidP="00AB1D46">
      <w:r w:rsidRPr="1B0C12E9">
        <w:t>Afpompen en reinigen bufferruimte incl. reiniging pompen en pompkorven</w:t>
      </w:r>
    </w:p>
    <w:p w14:paraId="02AAC874" w14:textId="6EAF3DFD" w:rsidR="44C496FA" w:rsidRDefault="44C496FA" w:rsidP="00AB1D46">
      <w:r w:rsidRPr="56AFD57B">
        <w:t>check pompen, bekabeling, keerkleppen en manifolds</w:t>
      </w:r>
      <w:r w:rsidR="3CA5571D" w:rsidRPr="56AFD57B">
        <w:t xml:space="preserve"> GU wil de mogelijkheid hebben om</w:t>
      </w:r>
      <w:r w:rsidR="00C93856">
        <w:t xml:space="preserve"> </w:t>
      </w:r>
      <w:r w:rsidR="3CA5571D" w:rsidRPr="56AFD57B">
        <w:t>desgewenst een tussentijdse verversing van een bufferruimte in te plannen.</w:t>
      </w:r>
    </w:p>
    <w:p w14:paraId="624BB085" w14:textId="6583F506" w:rsidR="1B0C12E9" w:rsidRPr="008A5367" w:rsidRDefault="60BD2567" w:rsidP="1B0C12E9">
      <w:r w:rsidRPr="56AFD57B">
        <w:t>Opdrachtnemer stuurt binnen een week na het uitvoeren van deze werkzaamheden een kort verslag met foto's van de werkzaamheden</w:t>
      </w:r>
      <w:r w:rsidR="22184036" w:rsidRPr="56AFD57B">
        <w:t xml:space="preserve"> naar de contactpersoon bij de Gemeente Utrecht</w:t>
      </w:r>
      <w:r w:rsidRPr="56AFD57B">
        <w:t>. Dit kan per e-mail</w:t>
      </w:r>
      <w:r w:rsidR="008A5367">
        <w:t>.</w:t>
      </w:r>
    </w:p>
    <w:sectPr w:rsidR="1B0C12E9" w:rsidRPr="008A53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040DF" w14:textId="77777777" w:rsidR="00050B13" w:rsidRDefault="00050B13" w:rsidP="00D55124">
      <w:r>
        <w:separator/>
      </w:r>
    </w:p>
  </w:endnote>
  <w:endnote w:type="continuationSeparator" w:id="0">
    <w:p w14:paraId="397AB739" w14:textId="77777777" w:rsidR="00050B13" w:rsidRDefault="00050B13" w:rsidP="00D5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A87F9" w14:textId="3EBD17EE" w:rsidR="000C7CF1" w:rsidRDefault="000C7CF1">
    <w:pPr>
      <w:pStyle w:val="Voettekst"/>
    </w:pPr>
    <w:r>
      <w:fldChar w:fldCharType="begin"/>
    </w:r>
    <w:r>
      <w:instrText xml:space="preserve"> TIME \@ "d MMMM yyyy" </w:instrText>
    </w:r>
    <w:r>
      <w:fldChar w:fldCharType="separate"/>
    </w:r>
    <w:r w:rsidR="00797953">
      <w:rPr>
        <w:noProof/>
      </w:rPr>
      <w:t>17 december 2024</w:t>
    </w:r>
    <w:r>
      <w:fldChar w:fldCharType="end"/>
    </w:r>
    <w:r>
      <w:ptab w:relativeTo="margin" w:alignment="center" w:leader="none"/>
    </w:r>
    <w:r>
      <w:ptab w:relativeTo="margin" w:alignment="right" w:leader="none"/>
    </w:r>
    <w:r>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66FAE" w14:textId="77777777" w:rsidR="00050B13" w:rsidRDefault="00050B13" w:rsidP="00D55124">
      <w:r>
        <w:separator/>
      </w:r>
    </w:p>
  </w:footnote>
  <w:footnote w:type="continuationSeparator" w:id="0">
    <w:p w14:paraId="538017F0" w14:textId="77777777" w:rsidR="00050B13" w:rsidRDefault="00050B13" w:rsidP="00D5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A4C1" w14:textId="77777777" w:rsidR="00D55124" w:rsidRDefault="00D55124" w:rsidP="00D55124"/>
  <w:p w14:paraId="70BD56DE" w14:textId="77777777" w:rsidR="00D55124" w:rsidRDefault="00D55124" w:rsidP="00D55124"/>
  <w:p w14:paraId="4BA03781" w14:textId="77777777" w:rsidR="00D55124" w:rsidRDefault="00D55124" w:rsidP="00D55124"/>
  <w:p w14:paraId="0A724B57" w14:textId="2ABA6422" w:rsidR="00D55124" w:rsidRDefault="00D55124" w:rsidP="00D55124">
    <w:r>
      <w:rPr>
        <w:noProof/>
        <w:lang w:eastAsia="nl-NL"/>
      </w:rPr>
      <w:drawing>
        <wp:anchor distT="0" distB="0" distL="114300" distR="114300" simplePos="0" relativeHeight="251659264" behindDoc="0" locked="0" layoutInCell="1" allowOverlap="1" wp14:anchorId="1AD10364" wp14:editId="6EDEF9C7">
          <wp:simplePos x="0" y="0"/>
          <wp:positionH relativeFrom="page">
            <wp:posOffset>5760720</wp:posOffset>
          </wp:positionH>
          <wp:positionV relativeFrom="page">
            <wp:posOffset>288290</wp:posOffset>
          </wp:positionV>
          <wp:extent cx="1422000" cy="73800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9294"/>
    <w:multiLevelType w:val="hybridMultilevel"/>
    <w:tmpl w:val="129C3B02"/>
    <w:lvl w:ilvl="0" w:tplc="2550BC20">
      <w:start w:val="1"/>
      <w:numFmt w:val="decimal"/>
      <w:lvlText w:val="%1."/>
      <w:lvlJc w:val="left"/>
      <w:pPr>
        <w:ind w:left="720" w:hanging="360"/>
      </w:pPr>
    </w:lvl>
    <w:lvl w:ilvl="1" w:tplc="A5264D66">
      <w:start w:val="1"/>
      <w:numFmt w:val="lowerLetter"/>
      <w:lvlText w:val="%2."/>
      <w:lvlJc w:val="left"/>
      <w:pPr>
        <w:ind w:left="1440" w:hanging="360"/>
      </w:pPr>
    </w:lvl>
    <w:lvl w:ilvl="2" w:tplc="D67CF670">
      <w:start w:val="1"/>
      <w:numFmt w:val="lowerRoman"/>
      <w:lvlText w:val="%3."/>
      <w:lvlJc w:val="right"/>
      <w:pPr>
        <w:ind w:left="2160" w:hanging="180"/>
      </w:pPr>
    </w:lvl>
    <w:lvl w:ilvl="3" w:tplc="C5420FEC">
      <w:start w:val="1"/>
      <w:numFmt w:val="decimal"/>
      <w:lvlText w:val="%4."/>
      <w:lvlJc w:val="left"/>
      <w:pPr>
        <w:ind w:left="2880" w:hanging="360"/>
      </w:pPr>
    </w:lvl>
    <w:lvl w:ilvl="4" w:tplc="46E8B6EE">
      <w:start w:val="1"/>
      <w:numFmt w:val="lowerLetter"/>
      <w:lvlText w:val="%5."/>
      <w:lvlJc w:val="left"/>
      <w:pPr>
        <w:ind w:left="3600" w:hanging="360"/>
      </w:pPr>
    </w:lvl>
    <w:lvl w:ilvl="5" w:tplc="7806D89C">
      <w:start w:val="1"/>
      <w:numFmt w:val="lowerRoman"/>
      <w:lvlText w:val="%6."/>
      <w:lvlJc w:val="right"/>
      <w:pPr>
        <w:ind w:left="4320" w:hanging="180"/>
      </w:pPr>
    </w:lvl>
    <w:lvl w:ilvl="6" w:tplc="64CC7FE6">
      <w:start w:val="1"/>
      <w:numFmt w:val="decimal"/>
      <w:lvlText w:val="%7."/>
      <w:lvlJc w:val="left"/>
      <w:pPr>
        <w:ind w:left="5040" w:hanging="360"/>
      </w:pPr>
    </w:lvl>
    <w:lvl w:ilvl="7" w:tplc="FBB88D10">
      <w:start w:val="1"/>
      <w:numFmt w:val="lowerLetter"/>
      <w:lvlText w:val="%8."/>
      <w:lvlJc w:val="left"/>
      <w:pPr>
        <w:ind w:left="5760" w:hanging="360"/>
      </w:pPr>
    </w:lvl>
    <w:lvl w:ilvl="8" w:tplc="30C2C9CA">
      <w:start w:val="1"/>
      <w:numFmt w:val="lowerRoman"/>
      <w:lvlText w:val="%9."/>
      <w:lvlJc w:val="right"/>
      <w:pPr>
        <w:ind w:left="6480" w:hanging="180"/>
      </w:pPr>
    </w:lvl>
  </w:abstractNum>
  <w:abstractNum w:abstractNumId="1" w15:restartNumberingAfterBreak="0">
    <w:nsid w:val="045BEEFB"/>
    <w:multiLevelType w:val="hybridMultilevel"/>
    <w:tmpl w:val="6DE4371A"/>
    <w:lvl w:ilvl="0" w:tplc="4FCE03E4">
      <w:start w:val="1"/>
      <w:numFmt w:val="decimal"/>
      <w:lvlText w:val="%1."/>
      <w:lvlJc w:val="left"/>
      <w:pPr>
        <w:ind w:left="720" w:hanging="360"/>
      </w:pPr>
    </w:lvl>
    <w:lvl w:ilvl="1" w:tplc="7D42CC54">
      <w:start w:val="1"/>
      <w:numFmt w:val="lowerLetter"/>
      <w:lvlText w:val="%2."/>
      <w:lvlJc w:val="left"/>
      <w:pPr>
        <w:ind w:left="1440" w:hanging="360"/>
      </w:pPr>
    </w:lvl>
    <w:lvl w:ilvl="2" w:tplc="45880312">
      <w:start w:val="1"/>
      <w:numFmt w:val="lowerRoman"/>
      <w:lvlText w:val="%3."/>
      <w:lvlJc w:val="right"/>
      <w:pPr>
        <w:ind w:left="2160" w:hanging="180"/>
      </w:pPr>
    </w:lvl>
    <w:lvl w:ilvl="3" w:tplc="0480E366">
      <w:start w:val="1"/>
      <w:numFmt w:val="decimal"/>
      <w:lvlText w:val="%4."/>
      <w:lvlJc w:val="left"/>
      <w:pPr>
        <w:ind w:left="2880" w:hanging="360"/>
      </w:pPr>
    </w:lvl>
    <w:lvl w:ilvl="4" w:tplc="59F22C06">
      <w:start w:val="1"/>
      <w:numFmt w:val="lowerLetter"/>
      <w:lvlText w:val="%5."/>
      <w:lvlJc w:val="left"/>
      <w:pPr>
        <w:ind w:left="3600" w:hanging="360"/>
      </w:pPr>
    </w:lvl>
    <w:lvl w:ilvl="5" w:tplc="59E2AF3A">
      <w:start w:val="1"/>
      <w:numFmt w:val="lowerRoman"/>
      <w:lvlText w:val="%6."/>
      <w:lvlJc w:val="right"/>
      <w:pPr>
        <w:ind w:left="4320" w:hanging="180"/>
      </w:pPr>
    </w:lvl>
    <w:lvl w:ilvl="6" w:tplc="D8860764">
      <w:start w:val="1"/>
      <w:numFmt w:val="decimal"/>
      <w:lvlText w:val="%7."/>
      <w:lvlJc w:val="left"/>
      <w:pPr>
        <w:ind w:left="5040" w:hanging="360"/>
      </w:pPr>
    </w:lvl>
    <w:lvl w:ilvl="7" w:tplc="D832A4B6">
      <w:start w:val="1"/>
      <w:numFmt w:val="lowerLetter"/>
      <w:lvlText w:val="%8."/>
      <w:lvlJc w:val="left"/>
      <w:pPr>
        <w:ind w:left="5760" w:hanging="360"/>
      </w:pPr>
    </w:lvl>
    <w:lvl w:ilvl="8" w:tplc="7B1C5D5A">
      <w:start w:val="1"/>
      <w:numFmt w:val="lowerRoman"/>
      <w:lvlText w:val="%9."/>
      <w:lvlJc w:val="right"/>
      <w:pPr>
        <w:ind w:left="6480" w:hanging="180"/>
      </w:pPr>
    </w:lvl>
  </w:abstractNum>
  <w:abstractNum w:abstractNumId="2" w15:restartNumberingAfterBreak="0">
    <w:nsid w:val="0E01663D"/>
    <w:multiLevelType w:val="hybridMultilevel"/>
    <w:tmpl w:val="58C869C8"/>
    <w:lvl w:ilvl="0" w:tplc="0413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365115"/>
    <w:multiLevelType w:val="hybridMultilevel"/>
    <w:tmpl w:val="CCE02C76"/>
    <w:lvl w:ilvl="0" w:tplc="D7F6AA1E">
      <w:start w:val="6"/>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7F31EE"/>
    <w:multiLevelType w:val="hybridMultilevel"/>
    <w:tmpl w:val="533454B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302943FE"/>
    <w:multiLevelType w:val="hybridMultilevel"/>
    <w:tmpl w:val="CA665D4E"/>
    <w:lvl w:ilvl="0" w:tplc="D006EAEE">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0D22528"/>
    <w:multiLevelType w:val="hybridMultilevel"/>
    <w:tmpl w:val="964A0A92"/>
    <w:lvl w:ilvl="0" w:tplc="C70A7796">
      <w:start w:val="1"/>
      <w:numFmt w:val="bullet"/>
      <w:lvlText w:val=""/>
      <w:lvlJc w:val="left"/>
      <w:pPr>
        <w:ind w:left="1068" w:hanging="360"/>
      </w:pPr>
      <w:rPr>
        <w:rFonts w:ascii="Symbol" w:hAnsi="Symbol" w:hint="default"/>
      </w:rPr>
    </w:lvl>
    <w:lvl w:ilvl="1" w:tplc="1CF67DA6">
      <w:start w:val="1"/>
      <w:numFmt w:val="bullet"/>
      <w:lvlText w:val="o"/>
      <w:lvlJc w:val="left"/>
      <w:pPr>
        <w:ind w:left="1440" w:hanging="360"/>
      </w:pPr>
      <w:rPr>
        <w:rFonts w:ascii="Courier New" w:hAnsi="Courier New" w:hint="default"/>
      </w:rPr>
    </w:lvl>
    <w:lvl w:ilvl="2" w:tplc="B13E1434">
      <w:start w:val="1"/>
      <w:numFmt w:val="bullet"/>
      <w:lvlText w:val=""/>
      <w:lvlJc w:val="left"/>
      <w:pPr>
        <w:ind w:left="2160" w:hanging="360"/>
      </w:pPr>
      <w:rPr>
        <w:rFonts w:ascii="Wingdings" w:hAnsi="Wingdings" w:hint="default"/>
      </w:rPr>
    </w:lvl>
    <w:lvl w:ilvl="3" w:tplc="76EE1C5E">
      <w:start w:val="1"/>
      <w:numFmt w:val="bullet"/>
      <w:lvlText w:val=""/>
      <w:lvlJc w:val="left"/>
      <w:pPr>
        <w:ind w:left="2880" w:hanging="360"/>
      </w:pPr>
      <w:rPr>
        <w:rFonts w:ascii="Symbol" w:hAnsi="Symbol" w:hint="default"/>
      </w:rPr>
    </w:lvl>
    <w:lvl w:ilvl="4" w:tplc="9A0C3D7A">
      <w:start w:val="1"/>
      <w:numFmt w:val="bullet"/>
      <w:lvlText w:val="o"/>
      <w:lvlJc w:val="left"/>
      <w:pPr>
        <w:ind w:left="3600" w:hanging="360"/>
      </w:pPr>
      <w:rPr>
        <w:rFonts w:ascii="Courier New" w:hAnsi="Courier New" w:hint="default"/>
      </w:rPr>
    </w:lvl>
    <w:lvl w:ilvl="5" w:tplc="D2BAC81C">
      <w:start w:val="1"/>
      <w:numFmt w:val="bullet"/>
      <w:lvlText w:val=""/>
      <w:lvlJc w:val="left"/>
      <w:pPr>
        <w:ind w:left="4320" w:hanging="360"/>
      </w:pPr>
      <w:rPr>
        <w:rFonts w:ascii="Wingdings" w:hAnsi="Wingdings" w:hint="default"/>
      </w:rPr>
    </w:lvl>
    <w:lvl w:ilvl="6" w:tplc="6276E16E">
      <w:start w:val="1"/>
      <w:numFmt w:val="bullet"/>
      <w:lvlText w:val=""/>
      <w:lvlJc w:val="left"/>
      <w:pPr>
        <w:ind w:left="5040" w:hanging="360"/>
      </w:pPr>
      <w:rPr>
        <w:rFonts w:ascii="Symbol" w:hAnsi="Symbol" w:hint="default"/>
      </w:rPr>
    </w:lvl>
    <w:lvl w:ilvl="7" w:tplc="EFB80568">
      <w:start w:val="1"/>
      <w:numFmt w:val="bullet"/>
      <w:lvlText w:val="o"/>
      <w:lvlJc w:val="left"/>
      <w:pPr>
        <w:ind w:left="5760" w:hanging="360"/>
      </w:pPr>
      <w:rPr>
        <w:rFonts w:ascii="Courier New" w:hAnsi="Courier New" w:hint="default"/>
      </w:rPr>
    </w:lvl>
    <w:lvl w:ilvl="8" w:tplc="A0B4B47A">
      <w:start w:val="1"/>
      <w:numFmt w:val="bullet"/>
      <w:lvlText w:val=""/>
      <w:lvlJc w:val="left"/>
      <w:pPr>
        <w:ind w:left="6480" w:hanging="360"/>
      </w:pPr>
      <w:rPr>
        <w:rFonts w:ascii="Wingdings" w:hAnsi="Wingdings" w:hint="default"/>
      </w:rPr>
    </w:lvl>
  </w:abstractNum>
  <w:abstractNum w:abstractNumId="7" w15:restartNumberingAfterBreak="0">
    <w:nsid w:val="331D1B73"/>
    <w:multiLevelType w:val="hybridMultilevel"/>
    <w:tmpl w:val="39EC5F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5A04CB"/>
    <w:multiLevelType w:val="hybridMultilevel"/>
    <w:tmpl w:val="2ECA6B4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9D018A7"/>
    <w:multiLevelType w:val="hybridMultilevel"/>
    <w:tmpl w:val="0862E3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AB161F"/>
    <w:multiLevelType w:val="hybridMultilevel"/>
    <w:tmpl w:val="52EEE35C"/>
    <w:lvl w:ilvl="0" w:tplc="FE2EF18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A14A644"/>
    <w:multiLevelType w:val="hybridMultilevel"/>
    <w:tmpl w:val="006218CC"/>
    <w:lvl w:ilvl="0" w:tplc="BC0A3BDA">
      <w:start w:val="1"/>
      <w:numFmt w:val="decimal"/>
      <w:lvlText w:val="%1."/>
      <w:lvlJc w:val="left"/>
      <w:pPr>
        <w:ind w:left="720" w:hanging="360"/>
      </w:pPr>
    </w:lvl>
    <w:lvl w:ilvl="1" w:tplc="8EC6E4DC">
      <w:start w:val="1"/>
      <w:numFmt w:val="lowerLetter"/>
      <w:lvlText w:val="%2."/>
      <w:lvlJc w:val="left"/>
      <w:pPr>
        <w:ind w:left="1440" w:hanging="360"/>
      </w:pPr>
    </w:lvl>
    <w:lvl w:ilvl="2" w:tplc="88AA6236">
      <w:start w:val="1"/>
      <w:numFmt w:val="lowerRoman"/>
      <w:lvlText w:val="%3."/>
      <w:lvlJc w:val="right"/>
      <w:pPr>
        <w:ind w:left="2160" w:hanging="180"/>
      </w:pPr>
    </w:lvl>
    <w:lvl w:ilvl="3" w:tplc="48929656">
      <w:start w:val="1"/>
      <w:numFmt w:val="decimal"/>
      <w:lvlText w:val="%4."/>
      <w:lvlJc w:val="left"/>
      <w:pPr>
        <w:ind w:left="2880" w:hanging="360"/>
      </w:pPr>
    </w:lvl>
    <w:lvl w:ilvl="4" w:tplc="ECAC3410">
      <w:start w:val="1"/>
      <w:numFmt w:val="lowerLetter"/>
      <w:lvlText w:val="%5."/>
      <w:lvlJc w:val="left"/>
      <w:pPr>
        <w:ind w:left="3600" w:hanging="360"/>
      </w:pPr>
    </w:lvl>
    <w:lvl w:ilvl="5" w:tplc="C422E03C">
      <w:start w:val="1"/>
      <w:numFmt w:val="lowerRoman"/>
      <w:lvlText w:val="%6."/>
      <w:lvlJc w:val="right"/>
      <w:pPr>
        <w:ind w:left="4320" w:hanging="180"/>
      </w:pPr>
    </w:lvl>
    <w:lvl w:ilvl="6" w:tplc="E93416D8">
      <w:start w:val="1"/>
      <w:numFmt w:val="decimal"/>
      <w:lvlText w:val="%7."/>
      <w:lvlJc w:val="left"/>
      <w:pPr>
        <w:ind w:left="5040" w:hanging="360"/>
      </w:pPr>
    </w:lvl>
    <w:lvl w:ilvl="7" w:tplc="C6DA5088">
      <w:start w:val="1"/>
      <w:numFmt w:val="lowerLetter"/>
      <w:lvlText w:val="%8."/>
      <w:lvlJc w:val="left"/>
      <w:pPr>
        <w:ind w:left="5760" w:hanging="360"/>
      </w:pPr>
    </w:lvl>
    <w:lvl w:ilvl="8" w:tplc="FB8014C6">
      <w:start w:val="1"/>
      <w:numFmt w:val="lowerRoman"/>
      <w:lvlText w:val="%9."/>
      <w:lvlJc w:val="right"/>
      <w:pPr>
        <w:ind w:left="6480" w:hanging="180"/>
      </w:pPr>
    </w:lvl>
  </w:abstractNum>
  <w:abstractNum w:abstractNumId="12" w15:restartNumberingAfterBreak="0">
    <w:nsid w:val="67F7C55F"/>
    <w:multiLevelType w:val="hybridMultilevel"/>
    <w:tmpl w:val="A9A23684"/>
    <w:lvl w:ilvl="0" w:tplc="EDEE874E">
      <w:start w:val="1"/>
      <w:numFmt w:val="upperLetter"/>
      <w:lvlText w:val="%1."/>
      <w:lvlJc w:val="left"/>
      <w:pPr>
        <w:ind w:left="720" w:hanging="360"/>
      </w:pPr>
    </w:lvl>
    <w:lvl w:ilvl="1" w:tplc="340E5074">
      <w:start w:val="1"/>
      <w:numFmt w:val="lowerLetter"/>
      <w:lvlText w:val="%2."/>
      <w:lvlJc w:val="left"/>
      <w:pPr>
        <w:ind w:left="1440" w:hanging="360"/>
      </w:pPr>
    </w:lvl>
    <w:lvl w:ilvl="2" w:tplc="ECB21B00">
      <w:start w:val="1"/>
      <w:numFmt w:val="lowerRoman"/>
      <w:lvlText w:val="%3."/>
      <w:lvlJc w:val="right"/>
      <w:pPr>
        <w:ind w:left="2160" w:hanging="180"/>
      </w:pPr>
    </w:lvl>
    <w:lvl w:ilvl="3" w:tplc="49EC71FC">
      <w:start w:val="1"/>
      <w:numFmt w:val="decimal"/>
      <w:lvlText w:val="%4."/>
      <w:lvlJc w:val="left"/>
      <w:pPr>
        <w:ind w:left="2880" w:hanging="360"/>
      </w:pPr>
    </w:lvl>
    <w:lvl w:ilvl="4" w:tplc="6B80746E">
      <w:start w:val="1"/>
      <w:numFmt w:val="lowerLetter"/>
      <w:lvlText w:val="%5."/>
      <w:lvlJc w:val="left"/>
      <w:pPr>
        <w:ind w:left="3600" w:hanging="360"/>
      </w:pPr>
    </w:lvl>
    <w:lvl w:ilvl="5" w:tplc="40C2DE42">
      <w:start w:val="1"/>
      <w:numFmt w:val="lowerRoman"/>
      <w:lvlText w:val="%6."/>
      <w:lvlJc w:val="right"/>
      <w:pPr>
        <w:ind w:left="4320" w:hanging="180"/>
      </w:pPr>
    </w:lvl>
    <w:lvl w:ilvl="6" w:tplc="214E0E66">
      <w:start w:val="1"/>
      <w:numFmt w:val="decimal"/>
      <w:lvlText w:val="%7."/>
      <w:lvlJc w:val="left"/>
      <w:pPr>
        <w:ind w:left="5040" w:hanging="360"/>
      </w:pPr>
    </w:lvl>
    <w:lvl w:ilvl="7" w:tplc="D90A0486">
      <w:start w:val="1"/>
      <w:numFmt w:val="lowerLetter"/>
      <w:lvlText w:val="%8."/>
      <w:lvlJc w:val="left"/>
      <w:pPr>
        <w:ind w:left="5760" w:hanging="360"/>
      </w:pPr>
    </w:lvl>
    <w:lvl w:ilvl="8" w:tplc="C484A0C2">
      <w:start w:val="1"/>
      <w:numFmt w:val="lowerRoman"/>
      <w:lvlText w:val="%9."/>
      <w:lvlJc w:val="right"/>
      <w:pPr>
        <w:ind w:left="6480" w:hanging="180"/>
      </w:pPr>
    </w:lvl>
  </w:abstractNum>
  <w:abstractNum w:abstractNumId="13" w15:restartNumberingAfterBreak="0">
    <w:nsid w:val="68D505F1"/>
    <w:multiLevelType w:val="hybridMultilevel"/>
    <w:tmpl w:val="C1A8E408"/>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EE1B8B"/>
    <w:multiLevelType w:val="hybridMultilevel"/>
    <w:tmpl w:val="7A98B7D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62161086">
    <w:abstractNumId w:val="12"/>
  </w:num>
  <w:num w:numId="2" w16cid:durableId="854618295">
    <w:abstractNumId w:val="11"/>
  </w:num>
  <w:num w:numId="3" w16cid:durableId="1093547755">
    <w:abstractNumId w:val="1"/>
  </w:num>
  <w:num w:numId="4" w16cid:durableId="1083377209">
    <w:abstractNumId w:val="6"/>
  </w:num>
  <w:num w:numId="5" w16cid:durableId="1811363795">
    <w:abstractNumId w:val="0"/>
  </w:num>
  <w:num w:numId="6" w16cid:durableId="2119058717">
    <w:abstractNumId w:val="5"/>
  </w:num>
  <w:num w:numId="7" w16cid:durableId="289014354">
    <w:abstractNumId w:val="7"/>
  </w:num>
  <w:num w:numId="8" w16cid:durableId="454716988">
    <w:abstractNumId w:val="8"/>
  </w:num>
  <w:num w:numId="9" w16cid:durableId="590554431">
    <w:abstractNumId w:val="13"/>
  </w:num>
  <w:num w:numId="10" w16cid:durableId="95296827">
    <w:abstractNumId w:val="4"/>
  </w:num>
  <w:num w:numId="11" w16cid:durableId="2018730038">
    <w:abstractNumId w:val="9"/>
  </w:num>
  <w:num w:numId="12" w16cid:durableId="275605991">
    <w:abstractNumId w:val="10"/>
  </w:num>
  <w:num w:numId="13" w16cid:durableId="1066412798">
    <w:abstractNumId w:val="14"/>
  </w:num>
  <w:num w:numId="14" w16cid:durableId="1404451904">
    <w:abstractNumId w:val="3"/>
  </w:num>
  <w:num w:numId="15" w16cid:durableId="170574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741E8D"/>
    <w:rsid w:val="00037A63"/>
    <w:rsid w:val="00050B13"/>
    <w:rsid w:val="000A0766"/>
    <w:rsid w:val="000A07CA"/>
    <w:rsid w:val="000C7CF1"/>
    <w:rsid w:val="001238EC"/>
    <w:rsid w:val="001A3A67"/>
    <w:rsid w:val="001F5B1F"/>
    <w:rsid w:val="0024ACBB"/>
    <w:rsid w:val="002752FD"/>
    <w:rsid w:val="00332B7D"/>
    <w:rsid w:val="004E1CB9"/>
    <w:rsid w:val="0058150E"/>
    <w:rsid w:val="005A2C53"/>
    <w:rsid w:val="005E3321"/>
    <w:rsid w:val="006D5C16"/>
    <w:rsid w:val="00797953"/>
    <w:rsid w:val="007F2258"/>
    <w:rsid w:val="008632FE"/>
    <w:rsid w:val="00883985"/>
    <w:rsid w:val="008A5367"/>
    <w:rsid w:val="00995FD4"/>
    <w:rsid w:val="00AB1D46"/>
    <w:rsid w:val="00C93856"/>
    <w:rsid w:val="00D22F3E"/>
    <w:rsid w:val="00D45F36"/>
    <w:rsid w:val="00D55124"/>
    <w:rsid w:val="00DB064A"/>
    <w:rsid w:val="00DC7F07"/>
    <w:rsid w:val="00E410F0"/>
    <w:rsid w:val="00EC1AA0"/>
    <w:rsid w:val="00EF0952"/>
    <w:rsid w:val="00EF3F93"/>
    <w:rsid w:val="0129130D"/>
    <w:rsid w:val="01C07D1C"/>
    <w:rsid w:val="02997B69"/>
    <w:rsid w:val="029CFB92"/>
    <w:rsid w:val="02F4B21E"/>
    <w:rsid w:val="032F3750"/>
    <w:rsid w:val="034E08C2"/>
    <w:rsid w:val="034FABA4"/>
    <w:rsid w:val="036D9ED6"/>
    <w:rsid w:val="03B36972"/>
    <w:rsid w:val="03ED2D40"/>
    <w:rsid w:val="04EE24D0"/>
    <w:rsid w:val="04FE6F1B"/>
    <w:rsid w:val="0638F895"/>
    <w:rsid w:val="06695826"/>
    <w:rsid w:val="066B2562"/>
    <w:rsid w:val="0693EE3F"/>
    <w:rsid w:val="07D3ADCF"/>
    <w:rsid w:val="07E82D90"/>
    <w:rsid w:val="08E6FB5D"/>
    <w:rsid w:val="092A9C1E"/>
    <w:rsid w:val="09DF5D3A"/>
    <w:rsid w:val="0A5B2A88"/>
    <w:rsid w:val="0B6DB09F"/>
    <w:rsid w:val="0C0573C2"/>
    <w:rsid w:val="0CE5D0CF"/>
    <w:rsid w:val="0D812340"/>
    <w:rsid w:val="0EA55161"/>
    <w:rsid w:val="0F2424AC"/>
    <w:rsid w:val="0F5AFD59"/>
    <w:rsid w:val="101931C5"/>
    <w:rsid w:val="10C1C0EC"/>
    <w:rsid w:val="11DE8E6C"/>
    <w:rsid w:val="11DEF821"/>
    <w:rsid w:val="142344DA"/>
    <w:rsid w:val="14F45C9D"/>
    <w:rsid w:val="15275B5D"/>
    <w:rsid w:val="1559F72D"/>
    <w:rsid w:val="16A672EA"/>
    <w:rsid w:val="1724AA04"/>
    <w:rsid w:val="178BC72A"/>
    <w:rsid w:val="1842434B"/>
    <w:rsid w:val="18883659"/>
    <w:rsid w:val="18BE7837"/>
    <w:rsid w:val="19E9A051"/>
    <w:rsid w:val="1A611ABB"/>
    <w:rsid w:val="1B0C12E9"/>
    <w:rsid w:val="1BD0EC09"/>
    <w:rsid w:val="1D98BB7D"/>
    <w:rsid w:val="1E5C8A53"/>
    <w:rsid w:val="1E985C72"/>
    <w:rsid w:val="1E9E752E"/>
    <w:rsid w:val="1EEECBA1"/>
    <w:rsid w:val="1FFDAF2F"/>
    <w:rsid w:val="204A6A76"/>
    <w:rsid w:val="21C05EFD"/>
    <w:rsid w:val="22184036"/>
    <w:rsid w:val="226C699C"/>
    <w:rsid w:val="22846FE6"/>
    <w:rsid w:val="22C9F1DD"/>
    <w:rsid w:val="23346ADA"/>
    <w:rsid w:val="246DAEC9"/>
    <w:rsid w:val="24741E8D"/>
    <w:rsid w:val="249B637C"/>
    <w:rsid w:val="2520C653"/>
    <w:rsid w:val="25A3CD62"/>
    <w:rsid w:val="25AEB84E"/>
    <w:rsid w:val="26019E07"/>
    <w:rsid w:val="26097F2A"/>
    <w:rsid w:val="26A36E57"/>
    <w:rsid w:val="2787F949"/>
    <w:rsid w:val="2833A182"/>
    <w:rsid w:val="2ABF9A0B"/>
    <w:rsid w:val="2ACF3481"/>
    <w:rsid w:val="2BE3323D"/>
    <w:rsid w:val="2D144372"/>
    <w:rsid w:val="2D262A06"/>
    <w:rsid w:val="2D37368E"/>
    <w:rsid w:val="2EB013D3"/>
    <w:rsid w:val="2F891AD2"/>
    <w:rsid w:val="2FBED00D"/>
    <w:rsid w:val="312467BE"/>
    <w:rsid w:val="3124EB33"/>
    <w:rsid w:val="312EDB8F"/>
    <w:rsid w:val="3149A035"/>
    <w:rsid w:val="31C0BABE"/>
    <w:rsid w:val="32A28136"/>
    <w:rsid w:val="32D9E3F1"/>
    <w:rsid w:val="338384F6"/>
    <w:rsid w:val="33F8F3AD"/>
    <w:rsid w:val="34260E51"/>
    <w:rsid w:val="355DCFA4"/>
    <w:rsid w:val="35DA21F8"/>
    <w:rsid w:val="35ED4BB9"/>
    <w:rsid w:val="35F45475"/>
    <w:rsid w:val="361D1158"/>
    <w:rsid w:val="36C6C264"/>
    <w:rsid w:val="374AF486"/>
    <w:rsid w:val="381CC467"/>
    <w:rsid w:val="39375326"/>
    <w:rsid w:val="3BD2379C"/>
    <w:rsid w:val="3C7D91A5"/>
    <w:rsid w:val="3CA5571D"/>
    <w:rsid w:val="3F00BB54"/>
    <w:rsid w:val="3F5B8CBA"/>
    <w:rsid w:val="3F8DB8AC"/>
    <w:rsid w:val="4034FB28"/>
    <w:rsid w:val="4048950A"/>
    <w:rsid w:val="413CA294"/>
    <w:rsid w:val="4142FC83"/>
    <w:rsid w:val="416B3DB1"/>
    <w:rsid w:val="41F2EDF3"/>
    <w:rsid w:val="427A3B9B"/>
    <w:rsid w:val="42D6DF5E"/>
    <w:rsid w:val="42DECCE4"/>
    <w:rsid w:val="4382FCC9"/>
    <w:rsid w:val="439424AD"/>
    <w:rsid w:val="44C496FA"/>
    <w:rsid w:val="4517134F"/>
    <w:rsid w:val="460E8020"/>
    <w:rsid w:val="477E2D91"/>
    <w:rsid w:val="47AA5081"/>
    <w:rsid w:val="47B23E07"/>
    <w:rsid w:val="48C77416"/>
    <w:rsid w:val="48CAA1B7"/>
    <w:rsid w:val="4946D4AA"/>
    <w:rsid w:val="494DE476"/>
    <w:rsid w:val="494E0E68"/>
    <w:rsid w:val="4A388DA7"/>
    <w:rsid w:val="4A4C8B05"/>
    <w:rsid w:val="4A7C75CD"/>
    <w:rsid w:val="4AE9DEC9"/>
    <w:rsid w:val="4BE85B66"/>
    <w:rsid w:val="4BEBBFFD"/>
    <w:rsid w:val="4C3DF1C8"/>
    <w:rsid w:val="4D32AB6A"/>
    <w:rsid w:val="4D338455"/>
    <w:rsid w:val="4DADE3FC"/>
    <w:rsid w:val="4E217F8B"/>
    <w:rsid w:val="4F2360BF"/>
    <w:rsid w:val="4F76FCC0"/>
    <w:rsid w:val="4FB6F5FD"/>
    <w:rsid w:val="5066E358"/>
    <w:rsid w:val="50CD42E3"/>
    <w:rsid w:val="5189F1A5"/>
    <w:rsid w:val="52003AA5"/>
    <w:rsid w:val="521CDBBA"/>
    <w:rsid w:val="523DAB3F"/>
    <w:rsid w:val="5325C206"/>
    <w:rsid w:val="548A6720"/>
    <w:rsid w:val="548B54CF"/>
    <w:rsid w:val="54D9F7DB"/>
    <w:rsid w:val="552CF07B"/>
    <w:rsid w:val="5592A243"/>
    <w:rsid w:val="55CD3C81"/>
    <w:rsid w:val="5669AB44"/>
    <w:rsid w:val="56AFD57B"/>
    <w:rsid w:val="57072C06"/>
    <w:rsid w:val="572E72A4"/>
    <w:rsid w:val="57C9F568"/>
    <w:rsid w:val="58BF2C6B"/>
    <w:rsid w:val="595DD843"/>
    <w:rsid w:val="5965C5C9"/>
    <w:rsid w:val="59985BFA"/>
    <w:rsid w:val="59E7763D"/>
    <w:rsid w:val="5B761D55"/>
    <w:rsid w:val="5BE48D85"/>
    <w:rsid w:val="5C957905"/>
    <w:rsid w:val="5E2CFC27"/>
    <w:rsid w:val="5E3936EC"/>
    <w:rsid w:val="5FCD19C7"/>
    <w:rsid w:val="5FD5074D"/>
    <w:rsid w:val="60802969"/>
    <w:rsid w:val="60BD2567"/>
    <w:rsid w:val="61294E6C"/>
    <w:rsid w:val="61AC8AE9"/>
    <w:rsid w:val="6253CF09"/>
    <w:rsid w:val="62A07B5A"/>
    <w:rsid w:val="62C6587A"/>
    <w:rsid w:val="630CA80F"/>
    <w:rsid w:val="642E1067"/>
    <w:rsid w:val="64B2715B"/>
    <w:rsid w:val="65294F7D"/>
    <w:rsid w:val="6529D5E9"/>
    <w:rsid w:val="6575855B"/>
    <w:rsid w:val="659A0963"/>
    <w:rsid w:val="65A63471"/>
    <w:rsid w:val="664448D1"/>
    <w:rsid w:val="681BCC6D"/>
    <w:rsid w:val="69FE0EA1"/>
    <w:rsid w:val="6A568429"/>
    <w:rsid w:val="6B17B9F4"/>
    <w:rsid w:val="6B5B5AB5"/>
    <w:rsid w:val="6C401D6B"/>
    <w:rsid w:val="6CB38A55"/>
    <w:rsid w:val="6CD54BE5"/>
    <w:rsid w:val="6D5DFDE7"/>
    <w:rsid w:val="6D8E24EB"/>
    <w:rsid w:val="6DBBCA50"/>
    <w:rsid w:val="6DFE5CA1"/>
    <w:rsid w:val="6E769744"/>
    <w:rsid w:val="6EDA63FB"/>
    <w:rsid w:val="6F168F66"/>
    <w:rsid w:val="6F9A2D02"/>
    <w:rsid w:val="70748C15"/>
    <w:rsid w:val="709D3B0F"/>
    <w:rsid w:val="70B25FC7"/>
    <w:rsid w:val="70DC675D"/>
    <w:rsid w:val="70E1D023"/>
    <w:rsid w:val="714D9F50"/>
    <w:rsid w:val="719ECCAC"/>
    <w:rsid w:val="71B661FC"/>
    <w:rsid w:val="71CA9C39"/>
    <w:rsid w:val="72600277"/>
    <w:rsid w:val="729184B5"/>
    <w:rsid w:val="729D4949"/>
    <w:rsid w:val="730E2FE8"/>
    <w:rsid w:val="7322CBD9"/>
    <w:rsid w:val="7326969B"/>
    <w:rsid w:val="73448D69"/>
    <w:rsid w:val="739805C0"/>
    <w:rsid w:val="7772FDDA"/>
    <w:rsid w:val="77D7908C"/>
    <w:rsid w:val="77F72FFC"/>
    <w:rsid w:val="78073D0E"/>
    <w:rsid w:val="790C8ACD"/>
    <w:rsid w:val="7937D9DC"/>
    <w:rsid w:val="7A2A0C62"/>
    <w:rsid w:val="7A3AD557"/>
    <w:rsid w:val="7A51EBFF"/>
    <w:rsid w:val="7AC7206C"/>
    <w:rsid w:val="7B717E7F"/>
    <w:rsid w:val="7B74E316"/>
    <w:rsid w:val="7DA7FB02"/>
    <w:rsid w:val="7DF9F748"/>
    <w:rsid w:val="7E2E1DB4"/>
    <w:rsid w:val="7E88DC59"/>
    <w:rsid w:val="7EAC83D8"/>
    <w:rsid w:val="7ED9E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9C1A"/>
  <w15:chartTrackingRefBased/>
  <w15:docId w15:val="{D1F9D596-93CF-4765-A36D-E0999FAF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5124"/>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rsid w:val="00D55124"/>
    <w:pPr>
      <w:tabs>
        <w:tab w:val="center" w:pos="4536"/>
        <w:tab w:val="right" w:pos="9072"/>
      </w:tabs>
    </w:pPr>
  </w:style>
  <w:style w:type="character" w:customStyle="1" w:styleId="KoptekstChar">
    <w:name w:val="Koptekst Char"/>
    <w:basedOn w:val="Standaardalinea-lettertype"/>
    <w:link w:val="Koptekst"/>
    <w:uiPriority w:val="99"/>
    <w:rsid w:val="00D55124"/>
  </w:style>
  <w:style w:type="paragraph" w:styleId="Voettekst">
    <w:name w:val="footer"/>
    <w:basedOn w:val="Standaard"/>
    <w:link w:val="VoettekstChar"/>
    <w:uiPriority w:val="99"/>
    <w:unhideWhenUsed/>
    <w:rsid w:val="00D55124"/>
    <w:pPr>
      <w:tabs>
        <w:tab w:val="center" w:pos="4536"/>
        <w:tab w:val="right" w:pos="9072"/>
      </w:tabs>
    </w:pPr>
  </w:style>
  <w:style w:type="character" w:customStyle="1" w:styleId="VoettekstChar">
    <w:name w:val="Voettekst Char"/>
    <w:basedOn w:val="Standaardalinea-lettertype"/>
    <w:link w:val="Voettekst"/>
    <w:uiPriority w:val="99"/>
    <w:rsid w:val="00D55124"/>
  </w:style>
  <w:style w:type="paragraph" w:styleId="Titel">
    <w:name w:val="Title"/>
    <w:basedOn w:val="Standaard"/>
    <w:next w:val="Standaard"/>
    <w:link w:val="TitelChar"/>
    <w:uiPriority w:val="10"/>
    <w:qFormat/>
    <w:rsid w:val="00D55124"/>
    <w:pPr>
      <w:contextualSpacing/>
    </w:pPr>
    <w:rPr>
      <w:rFonts w:eastAsiaTheme="majorEastAsia" w:cstheme="majorBidi"/>
      <w:b/>
      <w:spacing w:val="-10"/>
      <w:kern w:val="28"/>
      <w:sz w:val="28"/>
      <w:szCs w:val="56"/>
      <w:u w:val="single"/>
    </w:rPr>
  </w:style>
  <w:style w:type="character" w:customStyle="1" w:styleId="TitelChar">
    <w:name w:val="Titel Char"/>
    <w:basedOn w:val="Standaardalinea-lettertype"/>
    <w:link w:val="Titel"/>
    <w:uiPriority w:val="10"/>
    <w:rsid w:val="00D55124"/>
    <w:rPr>
      <w:rFonts w:eastAsiaTheme="majorEastAsia" w:cstheme="majorBidi"/>
      <w:b/>
      <w:spacing w:val="-10"/>
      <w:kern w:val="28"/>
      <w:sz w:val="28"/>
      <w:szCs w:val="5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541338-E102-4C5A-BC43-7E7C0029BF4A}">
  <ds:schemaRefs>
    <ds:schemaRef ds:uri="http://schemas.microsoft.com/office/2006/metadata/properties"/>
    <ds:schemaRef ds:uri="http://schemas.microsoft.com/office/infopath/2007/PartnerControls"/>
    <ds:schemaRef ds:uri="50d85109-ffa1-44c7-8cfe-f26e2203d0f7"/>
    <ds:schemaRef ds:uri="c3cc6249-ab9b-4e7c-be1b-64a68ace3f81"/>
  </ds:schemaRefs>
</ds:datastoreItem>
</file>

<file path=customXml/itemProps2.xml><?xml version="1.0" encoding="utf-8"?>
<ds:datastoreItem xmlns:ds="http://schemas.openxmlformats.org/officeDocument/2006/customXml" ds:itemID="{88567B64-9DE6-4B27-B72B-6EF9026D535F}">
  <ds:schemaRefs>
    <ds:schemaRef ds:uri="http://schemas.microsoft.com/sharepoint/v3/contenttype/forms"/>
  </ds:schemaRefs>
</ds:datastoreItem>
</file>

<file path=customXml/itemProps3.xml><?xml version="1.0" encoding="utf-8"?>
<ds:datastoreItem xmlns:ds="http://schemas.openxmlformats.org/officeDocument/2006/customXml" ds:itemID="{13CD1772-5DFD-4455-A0CD-4C1E6976E63D}"/>
</file>

<file path=docProps/app.xml><?xml version="1.0" encoding="utf-8"?>
<Properties xmlns="http://schemas.openxmlformats.org/officeDocument/2006/extended-properties" xmlns:vt="http://schemas.openxmlformats.org/officeDocument/2006/docPropsVTypes">
  <Template>Normal</Template>
  <TotalTime>7</TotalTime>
  <Pages>2</Pages>
  <Words>396</Words>
  <Characters>2179</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Nico van</dc:creator>
  <cp:keywords/>
  <dc:description/>
  <cp:lastModifiedBy>Rijke, Wichard de</cp:lastModifiedBy>
  <cp:revision>6</cp:revision>
  <dcterms:created xsi:type="dcterms:W3CDTF">2024-12-17T14:07:00Z</dcterms:created>
  <dcterms:modified xsi:type="dcterms:W3CDTF">2024-12-17T14:14:00Z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Order">
    <vt:r8>20100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