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432D7" w14:textId="7BC4C9AE" w:rsidR="00C07A3E" w:rsidRPr="007E074F" w:rsidRDefault="00C07A3E" w:rsidP="006E277A">
      <w:pPr>
        <w:pStyle w:val="Introductietekstrood"/>
        <w:spacing w:before="240" w:line="276" w:lineRule="auto"/>
        <w:rPr>
          <w:rFonts w:cs="Arial"/>
          <w:color w:val="auto"/>
          <w:sz w:val="40"/>
          <w:szCs w:val="40"/>
        </w:rPr>
      </w:pPr>
      <w:r w:rsidRPr="00BF68FC">
        <w:rPr>
          <w:rFonts w:cs="Arial"/>
          <w:color w:val="auto"/>
          <w:sz w:val="32"/>
          <w:szCs w:val="32"/>
        </w:rPr>
        <w:t>Referentieformulier</w:t>
      </w:r>
      <w:r w:rsidRPr="007E074F">
        <w:rPr>
          <w:rFonts w:cs="Arial"/>
          <w:color w:val="auto"/>
          <w:sz w:val="40"/>
          <w:szCs w:val="40"/>
        </w:rPr>
        <w:t xml:space="preserve"> </w:t>
      </w:r>
    </w:p>
    <w:p w14:paraId="26D03F58" w14:textId="1788A0DC" w:rsidR="00C07A3E" w:rsidRDefault="00B34DCD" w:rsidP="006E277A">
      <w:pPr>
        <w:spacing w:line="276" w:lineRule="auto"/>
        <w:rPr>
          <w:rFonts w:eastAsia="Times New Roman" w:cs="Arial"/>
          <w:sz w:val="16"/>
          <w:szCs w:val="18"/>
          <w:lang w:eastAsia="nl-NL"/>
        </w:rPr>
      </w:pPr>
      <w:r w:rsidRPr="006E277A">
        <w:rPr>
          <w:rFonts w:eastAsia="Times New Roman" w:cs="Arial"/>
          <w:sz w:val="16"/>
          <w:szCs w:val="18"/>
          <w:lang w:eastAsia="nl-NL"/>
        </w:rPr>
        <w:t xml:space="preserve">Dit document heeft betrekking </w:t>
      </w:r>
      <w:r w:rsidR="005C20E5">
        <w:rPr>
          <w:rFonts w:eastAsia="Times New Roman" w:cs="Arial"/>
          <w:sz w:val="16"/>
          <w:szCs w:val="18"/>
          <w:lang w:eastAsia="nl-NL"/>
        </w:rPr>
        <w:t>op</w:t>
      </w:r>
      <w:r w:rsidRPr="006E277A">
        <w:rPr>
          <w:rFonts w:eastAsia="Times New Roman" w:cs="Arial"/>
          <w:sz w:val="16"/>
          <w:szCs w:val="18"/>
          <w:lang w:eastAsia="nl-NL"/>
        </w:rPr>
        <w:t xml:space="preserve"> de </w:t>
      </w:r>
      <w:r w:rsidR="005C20E5">
        <w:rPr>
          <w:rFonts w:eastAsia="Times New Roman" w:cs="Arial"/>
          <w:sz w:val="16"/>
          <w:szCs w:val="18"/>
          <w:lang w:eastAsia="nl-NL"/>
        </w:rPr>
        <w:t>‘</w:t>
      </w:r>
      <w:r w:rsidR="00602F9D">
        <w:rPr>
          <w:rFonts w:eastAsia="Times New Roman" w:cs="Arial"/>
          <w:sz w:val="16"/>
          <w:szCs w:val="18"/>
          <w:lang w:eastAsia="nl-NL"/>
        </w:rPr>
        <w:t>Offerteaanvraag Systeem kabels en leidingen</w:t>
      </w:r>
      <w:r w:rsidR="005C20E5">
        <w:rPr>
          <w:rFonts w:eastAsia="Times New Roman" w:cs="Arial"/>
          <w:sz w:val="16"/>
          <w:szCs w:val="18"/>
          <w:lang w:eastAsia="nl-NL"/>
        </w:rPr>
        <w:t>’</w:t>
      </w:r>
      <w:r w:rsidRPr="006E277A">
        <w:rPr>
          <w:rFonts w:eastAsia="Times New Roman" w:cs="Arial"/>
          <w:sz w:val="16"/>
          <w:szCs w:val="18"/>
          <w:lang w:eastAsia="nl-NL"/>
        </w:rPr>
        <w:t xml:space="preserve"> van de gemeente Utrecht</w:t>
      </w:r>
      <w:r w:rsidR="00215F73">
        <w:rPr>
          <w:rFonts w:eastAsia="Times New Roman" w:cs="Arial"/>
          <w:sz w:val="16"/>
          <w:szCs w:val="18"/>
          <w:lang w:eastAsia="nl-NL"/>
        </w:rPr>
        <w:t>.</w:t>
      </w:r>
    </w:p>
    <w:p w14:paraId="1BC97D14" w14:textId="77777777" w:rsidR="00107CAD" w:rsidRPr="00107CAD" w:rsidRDefault="00107CAD" w:rsidP="00107CAD">
      <w:pPr>
        <w:spacing w:line="276" w:lineRule="auto"/>
        <w:rPr>
          <w:rFonts w:eastAsia="Times New Roman" w:cs="Arial"/>
          <w:sz w:val="16"/>
          <w:szCs w:val="18"/>
          <w:lang w:eastAsia="nl-NL"/>
        </w:rPr>
      </w:pPr>
      <w:r w:rsidRPr="00107CAD">
        <w:rPr>
          <w:rFonts w:eastAsia="Times New Roman" w:cs="Arial"/>
          <w:sz w:val="16"/>
          <w:szCs w:val="18"/>
          <w:lang w:eastAsia="nl-NL"/>
        </w:rPr>
        <w:t xml:space="preserve">Kenmerk: 2024SB374                                                          </w:t>
      </w:r>
    </w:p>
    <w:p w14:paraId="1FA56F69" w14:textId="77777777" w:rsidR="00107CAD" w:rsidRPr="006E277A" w:rsidRDefault="00107CAD" w:rsidP="006E277A">
      <w:pPr>
        <w:spacing w:line="276" w:lineRule="auto"/>
        <w:rPr>
          <w:rFonts w:eastAsia="Times New Roman" w:cs="Arial"/>
          <w:sz w:val="16"/>
          <w:szCs w:val="18"/>
          <w:lang w:eastAsia="nl-NL"/>
        </w:rPr>
      </w:pPr>
    </w:p>
    <w:p w14:paraId="1E1ADD26" w14:textId="093181E3" w:rsidR="00C07A3E" w:rsidRPr="00EC40F3" w:rsidRDefault="00C07A3E" w:rsidP="00C07A3E">
      <w:pPr>
        <w:spacing w:after="240" w:line="276" w:lineRule="auto"/>
        <w:rPr>
          <w:rFonts w:cs="Arial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1"/>
        <w:gridCol w:w="2698"/>
        <w:gridCol w:w="2945"/>
        <w:gridCol w:w="2606"/>
      </w:tblGrid>
      <w:tr w:rsidR="00C07A3E" w:rsidRPr="009E1854" w14:paraId="27051944" w14:textId="77777777" w:rsidTr="006E27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07A2CDE7" w14:textId="78C5EC28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bookmarkStart w:id="0" w:name="_Hlk156468116"/>
            <w:r w:rsidRPr="009E1854">
              <w:rPr>
                <w:rFonts w:cs="Arial"/>
                <w:sz w:val="18"/>
                <w:szCs w:val="18"/>
              </w:rPr>
              <w:t>Inschrijver: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0BC1DB42" w14:textId="180DA7D0" w:rsidR="00C07A3E" w:rsidRPr="009E1854" w:rsidRDefault="00C07A3E" w:rsidP="00E5773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C07A3E" w:rsidRPr="009E1854" w14:paraId="15E7BEF1" w14:textId="77777777" w:rsidTr="006E277A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6988870A" w14:textId="07BA0BE6" w:rsidR="00C07A3E" w:rsidRPr="009E1854" w:rsidRDefault="00B34C63" w:rsidP="006E277A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Kerncompetentie 1: </w:t>
            </w:r>
            <w:r w:rsidR="00602F9D" w:rsidRPr="00602F9D">
              <w:rPr>
                <w:rFonts w:cs="Arial"/>
                <w:sz w:val="18"/>
                <w:szCs w:val="18"/>
              </w:rPr>
              <w:t>Ervaring met het leveren van een SAAS applicatie voor het talon proces</w:t>
            </w:r>
            <w:r w:rsidR="00602F9D">
              <w:rPr>
                <w:rFonts w:cs="Arial"/>
                <w:sz w:val="18"/>
                <w:szCs w:val="18"/>
              </w:rPr>
              <w:t>.</w:t>
            </w:r>
          </w:p>
          <w:p w14:paraId="72932A4F" w14:textId="77777777" w:rsidR="000D0782" w:rsidRPr="000D0782" w:rsidRDefault="000D0782" w:rsidP="000D0782">
            <w:pPr>
              <w:rPr>
                <w:b w:val="0"/>
                <w:bCs w:val="0"/>
              </w:rPr>
            </w:pPr>
            <w:r w:rsidRPr="000D0782">
              <w:rPr>
                <w:b w:val="0"/>
                <w:bCs w:val="0"/>
              </w:rPr>
              <w:t xml:space="preserve">U beschikt over de competentie om een SAAS-applicatie voor de ondersteuning van het talon proces te leveren. U toont deze competentie aan door één referentieopdracht te overleggen waarin een SAAS-applicatie heeft geleverd aan een gemeente met minimaal 150.000 inwoners. Deze applicatie moet op het moment van inschrijven minimaal 1 jaar live zijn. </w:t>
            </w:r>
          </w:p>
          <w:p w14:paraId="67ED4E75" w14:textId="3C6A122E" w:rsidR="00945224" w:rsidRPr="002615A1" w:rsidRDefault="00945224" w:rsidP="009A1B16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C07A3E" w:rsidRPr="009E1854" w14:paraId="457FA821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694CE4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45B9A85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7E7C273C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7BFA1EE1" w14:textId="1D914A7E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4408BC3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D61E6B5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FDC9D1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D839EC7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0D6EF1D7" w14:textId="69E37BBE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B00F54A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B3E9CB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5C0E1F05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4C8F23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4C01C575" w14:textId="570F1C29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66B12EE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ECF0547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170A5621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296E1AB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2606" w:type="dxa"/>
          </w:tcPr>
          <w:p w14:paraId="715C2101" w14:textId="2C6B5C05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CC8C2C3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4C2371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29C72B5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58D784B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57B8EF7F" w14:textId="35FC09A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C07A3E" w:rsidRPr="009E1854" w14:paraId="725E3987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6CE494B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18295333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0469799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5D6B2458" w14:textId="210AB6C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C07A3E" w:rsidRPr="009E1854" w14:paraId="51E04506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3D1F006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7F1D2F2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33673AB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7B003438" w14:textId="33123D0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FA7A602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23C4DA9D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52036DEF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689D4CC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759852A6" w14:textId="5DBC9F8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551DC08A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D9896BC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1DB7573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B359DBC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62F110C8" w14:textId="28417B7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33129B6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1705FF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7F1DC3B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Eventuele onderaanneming</w:t>
            </w:r>
          </w:p>
        </w:tc>
        <w:tc>
          <w:tcPr>
            <w:tcW w:w="2945" w:type="dxa"/>
          </w:tcPr>
          <w:p w14:paraId="33EB418A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633E2C2A" w14:textId="7329D07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4140364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01A1EE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51F8FE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6E1706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61A2228A" w14:textId="262EDEA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0411214" w14:textId="77777777" w:rsidTr="006E277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76A8F55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698" w:type="dxa"/>
          </w:tcPr>
          <w:p w14:paraId="3E096BBF" w14:textId="3411440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Werkzaamheden project</w:t>
            </w:r>
            <w:r w:rsidR="006E277A" w:rsidRPr="009E1854">
              <w:rPr>
                <w:rFonts w:cs="Arial"/>
                <w:sz w:val="18"/>
                <w:szCs w:val="18"/>
              </w:rPr>
              <w:t xml:space="preserve"> waaruit blijkt dat aan de kerncompetentie is voldaan</w:t>
            </w:r>
          </w:p>
        </w:tc>
        <w:tc>
          <w:tcPr>
            <w:tcW w:w="5551" w:type="dxa"/>
            <w:gridSpan w:val="2"/>
          </w:tcPr>
          <w:p w14:paraId="2A3F8B58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Beschrijving van de werkzaamheden (maximaal 500 woorden)</w:t>
            </w:r>
          </w:p>
          <w:p w14:paraId="16FF527A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49D29EBD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6E1F58F8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2F69C338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0A775D40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bookmarkEnd w:id="0"/>
    </w:tbl>
    <w:p w14:paraId="224E64DD" w14:textId="0DB560DD" w:rsidR="00B34C63" w:rsidRDefault="00B34C63">
      <w:pPr>
        <w:spacing w:after="160" w:line="259" w:lineRule="auto"/>
        <w:rPr>
          <w:rFonts w:cs="Arial"/>
          <w:sz w:val="18"/>
          <w:szCs w:val="18"/>
        </w:rPr>
      </w:pPr>
    </w:p>
    <w:p w14:paraId="6063A0E5" w14:textId="77777777" w:rsidR="00AE7140" w:rsidRPr="009E1854" w:rsidRDefault="00AE7140">
      <w:pPr>
        <w:spacing w:after="160" w:line="259" w:lineRule="auto"/>
        <w:rPr>
          <w:rFonts w:cs="Arial"/>
          <w:sz w:val="18"/>
          <w:szCs w:val="18"/>
        </w:rPr>
      </w:pPr>
    </w:p>
    <w:sectPr w:rsidR="00AE7140" w:rsidRPr="009E1854" w:rsidSect="00B529B5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FFC0B" w14:textId="77777777" w:rsidR="00CC3E59" w:rsidRDefault="00CC3E59" w:rsidP="00AC165D">
      <w:pPr>
        <w:spacing w:line="240" w:lineRule="auto"/>
      </w:pPr>
      <w:r>
        <w:separator/>
      </w:r>
    </w:p>
  </w:endnote>
  <w:endnote w:type="continuationSeparator" w:id="0">
    <w:p w14:paraId="63AA24AF" w14:textId="77777777" w:rsidR="00CC3E59" w:rsidRDefault="00CC3E59" w:rsidP="00AC1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51ACA" w14:textId="0D6280D1" w:rsidR="00DC1F06" w:rsidRDefault="00C64B0E" w:rsidP="008C7E85">
    <w:pPr>
      <w:ind w:right="260"/>
    </w:pPr>
    <w:r>
      <w:rPr>
        <w:noProof/>
        <w:color w:val="44546A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7CA90C" wp14:editId="056E276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4650" cy="269240"/>
              <wp:effectExtent l="2540" t="0" r="635" b="0"/>
              <wp:wrapNone/>
              <wp:docPr id="2" name="Tekstvak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269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0C71C" w14:textId="77777777" w:rsidR="00DC1F06" w:rsidRPr="00AA3939" w:rsidRDefault="00C64B0E">
                          <w:pPr>
                            <w:jc w:val="center"/>
                            <w:rPr>
                              <w:color w:val="222A35" w:themeColor="text2" w:themeShade="80"/>
                              <w:szCs w:val="20"/>
                            </w:rPr>
                          </w:pP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begin"/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222A35" w:themeColor="text2" w:themeShade="80"/>
                              <w:szCs w:val="20"/>
                            </w:rPr>
                            <w:t>2</w:t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C7CA90C" id="_x0000_t202" coordsize="21600,21600" o:spt="202" path="m,l,21600r21600,l21600,xe">
              <v:stroke joinstyle="miter"/>
              <v:path gradientshapeok="t" o:connecttype="rect"/>
            </v:shapetype>
            <v:shape id="Tekstvak 49" o:spid="_x0000_s1026" type="#_x0000_t202" style="position:absolute;margin-left:0;margin-top:0;width:29.5pt;height:21.2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" stroked="f" strokeweight=".5pt">
              <v:textbox style="mso-fit-shape-to-text:t" inset="0,,0">
                <w:txbxContent>
                  <w:p w14:paraId="3DF0C71C" w14:textId="77777777" w:rsidR="00DC1F06" w:rsidRPr="00AA3939" w:rsidRDefault="00C64B0E">
                    <w:pPr>
                      <w:jc w:val="center"/>
                      <w:rPr>
                        <w:color w:val="222A35" w:themeColor="text2" w:themeShade="80"/>
                        <w:szCs w:val="20"/>
                      </w:rPr>
                    </w:pP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begin"/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instrText>PAGE  \* Arabic  \* MERGEFORMAT</w:instrText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222A35" w:themeColor="text2" w:themeShade="80"/>
                        <w:szCs w:val="20"/>
                      </w:rPr>
                      <w:t>2</w:t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0E5616BA" w14:textId="77777777" w:rsidR="007E074F" w:rsidRPr="009D5FCD" w:rsidRDefault="007E074F" w:rsidP="007E074F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17B29A44" w14:textId="0DF880E9" w:rsidR="007E074F" w:rsidRPr="00863847" w:rsidRDefault="007E074F" w:rsidP="007E074F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1B2EE9" w:rsidRPr="001B2EE9">
          <w:rPr>
            <w:rFonts w:ascii="Arial" w:hAnsi="Arial"/>
            <w:sz w:val="14"/>
          </w:rPr>
          <w:t>Systeem kabels en leidingen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CD9D9CA" w14:textId="354AB6DD" w:rsidR="00DC1F06" w:rsidRPr="007E074F" w:rsidRDefault="00DC1F06" w:rsidP="007E07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83F64" w14:textId="77777777" w:rsidR="00CC3E59" w:rsidRDefault="00CC3E59" w:rsidP="00AC165D">
      <w:pPr>
        <w:spacing w:line="240" w:lineRule="auto"/>
      </w:pPr>
      <w:r>
        <w:separator/>
      </w:r>
    </w:p>
  </w:footnote>
  <w:footnote w:type="continuationSeparator" w:id="0">
    <w:p w14:paraId="6D9684A6" w14:textId="77777777" w:rsidR="00CC3E59" w:rsidRDefault="00CC3E59" w:rsidP="00AC16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058F3" w14:textId="77777777" w:rsidR="007D0C33" w:rsidRDefault="007D0C33" w:rsidP="007D0C33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7D9A7F3A" wp14:editId="2B0FC83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15657" w14:textId="0D7C68DA" w:rsidR="007D0C33" w:rsidRPr="00527894" w:rsidRDefault="00602F9D" w:rsidP="007D0C33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proofErr w:type="spellStart"/>
    <w:r>
      <w:rPr>
        <w:rFonts w:ascii="Arial" w:hAnsi="Arial" w:cs="Arial"/>
        <w:color w:val="C00000"/>
        <w:lang w:val="en-GB"/>
      </w:rPr>
      <w:t>Systeem</w:t>
    </w:r>
    <w:proofErr w:type="spellEnd"/>
    <w:r>
      <w:rPr>
        <w:rFonts w:ascii="Arial" w:hAnsi="Arial" w:cs="Arial"/>
        <w:color w:val="C00000"/>
        <w:lang w:val="en-GB"/>
      </w:rPr>
      <w:t xml:space="preserve"> </w:t>
    </w:r>
    <w:proofErr w:type="spellStart"/>
    <w:r>
      <w:rPr>
        <w:rFonts w:ascii="Arial" w:hAnsi="Arial" w:cs="Arial"/>
        <w:color w:val="C00000"/>
        <w:lang w:val="en-GB"/>
      </w:rPr>
      <w:t>kabels</w:t>
    </w:r>
    <w:proofErr w:type="spellEnd"/>
    <w:r>
      <w:rPr>
        <w:rFonts w:ascii="Arial" w:hAnsi="Arial" w:cs="Arial"/>
        <w:color w:val="C00000"/>
        <w:lang w:val="en-GB"/>
      </w:rPr>
      <w:t xml:space="preserve"> </w:t>
    </w:r>
    <w:proofErr w:type="spellStart"/>
    <w:r>
      <w:rPr>
        <w:rFonts w:ascii="Arial" w:hAnsi="Arial" w:cs="Arial"/>
        <w:color w:val="C00000"/>
        <w:lang w:val="en-GB"/>
      </w:rPr>
      <w:t>en</w:t>
    </w:r>
    <w:proofErr w:type="spellEnd"/>
    <w:r>
      <w:rPr>
        <w:rFonts w:ascii="Arial" w:hAnsi="Arial" w:cs="Arial"/>
        <w:color w:val="C00000"/>
        <w:lang w:val="en-GB"/>
      </w:rPr>
      <w:t xml:space="preserve"> </w:t>
    </w:r>
    <w:proofErr w:type="spellStart"/>
    <w:r>
      <w:rPr>
        <w:rFonts w:ascii="Arial" w:hAnsi="Arial" w:cs="Arial"/>
        <w:color w:val="C00000"/>
        <w:lang w:val="en-GB"/>
      </w:rPr>
      <w:t>leidingen</w:t>
    </w:r>
    <w:proofErr w:type="spellEnd"/>
  </w:p>
  <w:p w14:paraId="6CBA2F4E" w14:textId="77777777" w:rsidR="007D0C33" w:rsidRDefault="007D0C33" w:rsidP="007D0C33">
    <w:pPr>
      <w:pStyle w:val="Koptekst"/>
    </w:pPr>
  </w:p>
  <w:p w14:paraId="3DB5AC29" w14:textId="77777777" w:rsidR="007D0C33" w:rsidRPr="00A478A7" w:rsidRDefault="007D0C33" w:rsidP="007D0C33">
    <w:pPr>
      <w:pStyle w:val="Koptekst"/>
    </w:pPr>
  </w:p>
  <w:p w14:paraId="341ADF55" w14:textId="77777777" w:rsidR="00DC1F06" w:rsidRPr="007D0C33" w:rsidRDefault="00DC1F06" w:rsidP="007D0C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B325E"/>
    <w:multiLevelType w:val="multilevel"/>
    <w:tmpl w:val="FDF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2" w15:restartNumberingAfterBreak="0">
    <w:nsid w:val="16FA2862"/>
    <w:multiLevelType w:val="multilevel"/>
    <w:tmpl w:val="DF94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91289"/>
    <w:multiLevelType w:val="multilevel"/>
    <w:tmpl w:val="68CA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695A64"/>
    <w:multiLevelType w:val="multilevel"/>
    <w:tmpl w:val="F7F0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95864C3"/>
    <w:multiLevelType w:val="multilevel"/>
    <w:tmpl w:val="A15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749215">
    <w:abstractNumId w:val="6"/>
  </w:num>
  <w:num w:numId="2" w16cid:durableId="1522695900">
    <w:abstractNumId w:val="6"/>
  </w:num>
  <w:num w:numId="3" w16cid:durableId="565265503">
    <w:abstractNumId w:val="1"/>
  </w:num>
  <w:num w:numId="4" w16cid:durableId="1164586033">
    <w:abstractNumId w:val="4"/>
  </w:num>
  <w:num w:numId="5" w16cid:durableId="541790159">
    <w:abstractNumId w:val="2"/>
  </w:num>
  <w:num w:numId="6" w16cid:durableId="568999584">
    <w:abstractNumId w:val="5"/>
  </w:num>
  <w:num w:numId="7" w16cid:durableId="942497772">
    <w:abstractNumId w:val="3"/>
  </w:num>
  <w:num w:numId="8" w16cid:durableId="560218646">
    <w:abstractNumId w:val="7"/>
  </w:num>
  <w:num w:numId="9" w16cid:durableId="38125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3E"/>
    <w:rsid w:val="00001CF9"/>
    <w:rsid w:val="00067507"/>
    <w:rsid w:val="000747A3"/>
    <w:rsid w:val="00096AA5"/>
    <w:rsid w:val="000D0782"/>
    <w:rsid w:val="00107CAD"/>
    <w:rsid w:val="00142DAA"/>
    <w:rsid w:val="001A7849"/>
    <w:rsid w:val="001B2EE9"/>
    <w:rsid w:val="001D16E2"/>
    <w:rsid w:val="001D3713"/>
    <w:rsid w:val="00215F73"/>
    <w:rsid w:val="00225279"/>
    <w:rsid w:val="002615A1"/>
    <w:rsid w:val="0030707C"/>
    <w:rsid w:val="00337E82"/>
    <w:rsid w:val="003737DA"/>
    <w:rsid w:val="00396CDC"/>
    <w:rsid w:val="003B16EE"/>
    <w:rsid w:val="003F55C7"/>
    <w:rsid w:val="004D5DF4"/>
    <w:rsid w:val="004F4095"/>
    <w:rsid w:val="005C20E5"/>
    <w:rsid w:val="005D0CB8"/>
    <w:rsid w:val="00602F9D"/>
    <w:rsid w:val="006212F0"/>
    <w:rsid w:val="006359C7"/>
    <w:rsid w:val="00651384"/>
    <w:rsid w:val="006A18EE"/>
    <w:rsid w:val="006E277A"/>
    <w:rsid w:val="006F7B31"/>
    <w:rsid w:val="007A6BC9"/>
    <w:rsid w:val="007D0C33"/>
    <w:rsid w:val="007E074F"/>
    <w:rsid w:val="007F4F4D"/>
    <w:rsid w:val="007F619A"/>
    <w:rsid w:val="0087090B"/>
    <w:rsid w:val="008A5CB6"/>
    <w:rsid w:val="008E61B4"/>
    <w:rsid w:val="00945224"/>
    <w:rsid w:val="00977605"/>
    <w:rsid w:val="00996E1C"/>
    <w:rsid w:val="009A1B16"/>
    <w:rsid w:val="009A5032"/>
    <w:rsid w:val="009E1854"/>
    <w:rsid w:val="00A37DC7"/>
    <w:rsid w:val="00AA4FFA"/>
    <w:rsid w:val="00AC165D"/>
    <w:rsid w:val="00AE7140"/>
    <w:rsid w:val="00B16191"/>
    <w:rsid w:val="00B34C63"/>
    <w:rsid w:val="00B34DCD"/>
    <w:rsid w:val="00B45DF4"/>
    <w:rsid w:val="00B529B5"/>
    <w:rsid w:val="00B72287"/>
    <w:rsid w:val="00BA152C"/>
    <w:rsid w:val="00BF68FC"/>
    <w:rsid w:val="00C07A3E"/>
    <w:rsid w:val="00C25AB2"/>
    <w:rsid w:val="00C3075E"/>
    <w:rsid w:val="00C51EC1"/>
    <w:rsid w:val="00C62484"/>
    <w:rsid w:val="00C64B0E"/>
    <w:rsid w:val="00CC3E59"/>
    <w:rsid w:val="00CF2141"/>
    <w:rsid w:val="00D70264"/>
    <w:rsid w:val="00D86CB4"/>
    <w:rsid w:val="00DA2E85"/>
    <w:rsid w:val="00DA45A7"/>
    <w:rsid w:val="00DC1F06"/>
    <w:rsid w:val="00E00A25"/>
    <w:rsid w:val="00E36296"/>
    <w:rsid w:val="00E448A6"/>
    <w:rsid w:val="00ED0BC9"/>
    <w:rsid w:val="00EF4F84"/>
    <w:rsid w:val="00F33972"/>
    <w:rsid w:val="00FA55B7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AB2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C07A3E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7A3E"/>
    <w:rPr>
      <w:rFonts w:ascii="Arial" w:eastAsiaTheme="minorHAnsi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7A3E"/>
    <w:rPr>
      <w:rFonts w:ascii="Arial" w:eastAsiaTheme="minorHAnsi" w:hAnsi="Arial"/>
      <w:sz w:val="20"/>
    </w:rPr>
  </w:style>
  <w:style w:type="table" w:styleId="Tabelraster">
    <w:name w:val="Table Grid"/>
    <w:basedOn w:val="Standaardtabel"/>
    <w:rsid w:val="00C07A3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07A3E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Nummeringscenarios">
    <w:name w:val="Nummering scenario's"/>
    <w:uiPriority w:val="99"/>
    <w:rsid w:val="00C07A3E"/>
    <w:pPr>
      <w:numPr>
        <w:numId w:val="3"/>
      </w:numPr>
    </w:pPr>
  </w:style>
  <w:style w:type="table" w:customStyle="1" w:styleId="GridTable4-Accent11">
    <w:name w:val="Grid Table 4 - Accent 11"/>
    <w:basedOn w:val="Standaardtabel"/>
    <w:uiPriority w:val="49"/>
    <w:rsid w:val="00C07A3E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Introductietekstrood">
    <w:name w:val="Introductietekst rood"/>
    <w:basedOn w:val="Standaard"/>
    <w:qFormat/>
    <w:rsid w:val="00C07A3E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07A3E"/>
    <w:rPr>
      <w:rFonts w:ascii="Verdana" w:eastAsia="Candara" w:hAnsi="Verdana" w:cs="Times New Roman"/>
      <w:sz w:val="18"/>
      <w:lang w:val="en-US" w:bidi="en-US"/>
    </w:rPr>
  </w:style>
  <w:style w:type="paragraph" w:customStyle="1" w:styleId="Voetnoot">
    <w:name w:val="Voetnoot"/>
    <w:basedOn w:val="Standaard"/>
    <w:link w:val="VoetnootChar"/>
    <w:qFormat/>
    <w:rsid w:val="007E074F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E074F"/>
    <w:rPr>
      <w:rFonts w:cs="Arial"/>
      <w:sz w:val="16"/>
      <w:szCs w:val="16"/>
      <w:lang w:eastAsia="nl-NL"/>
    </w:rPr>
  </w:style>
  <w:style w:type="character" w:customStyle="1" w:styleId="normaltextrun">
    <w:name w:val="normaltextrun"/>
    <w:basedOn w:val="Standaardalinea-lettertype"/>
    <w:rsid w:val="002615A1"/>
  </w:style>
  <w:style w:type="character" w:customStyle="1" w:styleId="eop">
    <w:name w:val="eop"/>
    <w:basedOn w:val="Standaardalinea-lettertype"/>
    <w:rsid w:val="002615A1"/>
  </w:style>
  <w:style w:type="character" w:styleId="Verwijzingopmerking">
    <w:name w:val="annotation reference"/>
    <w:basedOn w:val="Standaardalinea-lettertype"/>
    <w:unhideWhenUsed/>
    <w:rsid w:val="006A18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18E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18EE"/>
    <w:rPr>
      <w:rFonts w:ascii="Arial" w:eastAsiaTheme="minorHAnsi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C8D82-E698-47EB-9E2F-F5E73BFE7E6D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64dae02f-8b9e-4b7c-86b4-575346d8606b"/>
  </ds:schemaRefs>
</ds:datastoreItem>
</file>

<file path=customXml/itemProps2.xml><?xml version="1.0" encoding="utf-8"?>
<ds:datastoreItem xmlns:ds="http://schemas.openxmlformats.org/officeDocument/2006/customXml" ds:itemID="{5092FA60-9B06-4BFB-8A01-2B01BEF271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18190-C3FA-497C-B138-35D8CD6C8E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2024-08-08T12:40:00Z</dcterms:created>
  <dcterms:modified xsi:type="dcterms:W3CDTF">2024-11-18T09:48:00Z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