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Pr>
          <w:szCs w:val="20"/>
        </w:rPr>
        <w:t>Deze garantstelling moet worden afgegeven door de natuurlijke persoon of rechtspersoon waarop de Inschrijver zich beroept.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7777777" w:rsidR="00B63396" w:rsidRDefault="00B63396" w:rsidP="00B63396">
      <w:r>
        <w:t>(naam natuurlijke of rechtspersoon)</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51B56B1E" w:rsidR="00B63396" w:rsidRDefault="00B63396" w:rsidP="00B63396">
      <w:pPr>
        <w:pStyle w:val="Lijstalinea"/>
        <w:ind w:left="502"/>
      </w:pPr>
      <w:r>
        <w:t xml:space="preserve">(naam natuurlijke of rechtspersoon)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default" r:id="rId10"/>
      <w:footerReference w:type="default" r:id="rId11"/>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1083F7E8" w14:textId="02BBD8FF" w:rsidR="009D0DCA" w:rsidRPr="00B06AC6" w:rsidRDefault="009D0DCA" w:rsidP="009D0DCA">
                              <w:pPr>
                                <w:jc w:val="center"/>
                                <w:rPr>
                                  <w:rFonts w:cs="Calibri Light"/>
                                  <w:b/>
                                  <w:bCs/>
                                  <w:color w:val="FFFFFF" w:themeColor="background1"/>
                                  <w:szCs w:val="20"/>
                                </w:rPr>
                              </w:pPr>
                              <w:r>
                                <w:rPr>
                                  <w:rFonts w:cs="Calibri Light"/>
                                  <w:b/>
                                  <w:bCs/>
                                  <w:color w:val="FFFFFF" w:themeColor="background1"/>
                                  <w:szCs w:val="20"/>
                                </w:rPr>
                                <w:t>Ergon</w:t>
                              </w:r>
                              <w:r w:rsidRPr="00B06AC6">
                                <w:rPr>
                                  <w:rFonts w:cs="Calibri Light"/>
                                  <w:b/>
                                  <w:bCs/>
                                  <w:color w:val="FFFFFF" w:themeColor="background1"/>
                                  <w:szCs w:val="20"/>
                                </w:rPr>
                                <w:t xml:space="preserve"> | </w:t>
                              </w:r>
                              <w:r w:rsidR="00BD5167">
                                <w:rPr>
                                  <w:rFonts w:cs="Calibri Light"/>
                                  <w:b/>
                                  <w:bCs/>
                                  <w:color w:val="FFFFFF" w:themeColor="background1"/>
                                  <w:szCs w:val="20"/>
                                </w:rPr>
                                <w:t>Bedrijfskleding en schoeisel</w:t>
                              </w:r>
                              <w:r w:rsidR="00BD5167" w:rsidRPr="00B06AC6">
                                <w:rPr>
                                  <w:rFonts w:cs="Calibri Light"/>
                                  <w:b/>
                                  <w:bCs/>
                                  <w:color w:val="FFFFFF" w:themeColor="background1"/>
                                  <w:szCs w:val="20"/>
                                </w:rPr>
                                <w:t xml:space="preserve"> </w:t>
                              </w:r>
                              <w:r w:rsidRPr="00B06AC6">
                                <w:rPr>
                                  <w:rFonts w:cs="Calibri Light"/>
                                  <w:b/>
                                  <w:bCs/>
                                  <w:color w:val="FFFFFF" w:themeColor="background1"/>
                                  <w:szCs w:val="20"/>
                                </w:rPr>
                                <w:t xml:space="preserve">| </w:t>
                              </w:r>
                              <w:r>
                                <w:rPr>
                                  <w:rFonts w:cs="Calibri Light"/>
                                  <w:b/>
                                  <w:bCs/>
                                  <w:color w:val="FFFFFF" w:themeColor="background1"/>
                                  <w:szCs w:val="20"/>
                                </w:rPr>
                                <w:t>2024-237</w:t>
                              </w:r>
                            </w:p>
                            <w:p w14:paraId="79976E0C" w14:textId="1991FC2D"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1083F7E8" w14:textId="02BBD8FF" w:rsidR="009D0DCA" w:rsidRPr="00B06AC6" w:rsidRDefault="009D0DCA" w:rsidP="009D0DCA">
                        <w:pPr>
                          <w:jc w:val="center"/>
                          <w:rPr>
                            <w:rFonts w:cs="Calibri Light"/>
                            <w:b/>
                            <w:bCs/>
                            <w:color w:val="FFFFFF" w:themeColor="background1"/>
                            <w:szCs w:val="20"/>
                          </w:rPr>
                        </w:pPr>
                        <w:r>
                          <w:rPr>
                            <w:rFonts w:cs="Calibri Light"/>
                            <w:b/>
                            <w:bCs/>
                            <w:color w:val="FFFFFF" w:themeColor="background1"/>
                            <w:szCs w:val="20"/>
                          </w:rPr>
                          <w:t>Ergon</w:t>
                        </w:r>
                        <w:r w:rsidRPr="00B06AC6">
                          <w:rPr>
                            <w:rFonts w:cs="Calibri Light"/>
                            <w:b/>
                            <w:bCs/>
                            <w:color w:val="FFFFFF" w:themeColor="background1"/>
                            <w:szCs w:val="20"/>
                          </w:rPr>
                          <w:t xml:space="preserve"> | </w:t>
                        </w:r>
                        <w:r w:rsidR="00BD5167">
                          <w:rPr>
                            <w:rFonts w:cs="Calibri Light"/>
                            <w:b/>
                            <w:bCs/>
                            <w:color w:val="FFFFFF" w:themeColor="background1"/>
                            <w:szCs w:val="20"/>
                          </w:rPr>
                          <w:t>Bedrijfskleding en schoeisel</w:t>
                        </w:r>
                        <w:r w:rsidR="00BD5167" w:rsidRPr="00B06AC6">
                          <w:rPr>
                            <w:rFonts w:cs="Calibri Light"/>
                            <w:b/>
                            <w:bCs/>
                            <w:color w:val="FFFFFF" w:themeColor="background1"/>
                            <w:szCs w:val="20"/>
                          </w:rPr>
                          <w:t xml:space="preserve"> </w:t>
                        </w:r>
                        <w:r w:rsidRPr="00B06AC6">
                          <w:rPr>
                            <w:rFonts w:cs="Calibri Light"/>
                            <w:b/>
                            <w:bCs/>
                            <w:color w:val="FFFFFF" w:themeColor="background1"/>
                            <w:szCs w:val="20"/>
                          </w:rPr>
                          <w:t xml:space="preserve">| </w:t>
                        </w:r>
                        <w:r>
                          <w:rPr>
                            <w:rFonts w:cs="Calibri Light"/>
                            <w:b/>
                            <w:bCs/>
                            <w:color w:val="FFFFFF" w:themeColor="background1"/>
                            <w:szCs w:val="20"/>
                          </w:rPr>
                          <w:t>2024-237</w:t>
                        </w:r>
                      </w:p>
                      <w:p w14:paraId="79976E0C" w14:textId="1991FC2D"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5FC7C86C" w:rsidR="00EF4510" w:rsidRDefault="00753333" w:rsidP="00796AD6">
    <w:pPr>
      <w:pStyle w:val="Koptekst"/>
      <w:tabs>
        <w:tab w:val="clear" w:pos="4536"/>
        <w:tab w:val="clear" w:pos="9072"/>
        <w:tab w:val="left" w:pos="6697"/>
      </w:tabs>
    </w:pPr>
    <w:r>
      <w:rPr>
        <w:noProof/>
      </w:rPr>
      <w:drawing>
        <wp:anchor distT="0" distB="0" distL="114300" distR="114300" simplePos="0" relativeHeight="251665408" behindDoc="0" locked="0" layoutInCell="1" allowOverlap="1" wp14:anchorId="0E60C528" wp14:editId="429F71A0">
          <wp:simplePos x="0" y="0"/>
          <wp:positionH relativeFrom="margin">
            <wp:align>right</wp:align>
          </wp:positionH>
          <wp:positionV relativeFrom="paragraph">
            <wp:posOffset>-210820</wp:posOffset>
          </wp:positionV>
          <wp:extent cx="1695450" cy="753533"/>
          <wp:effectExtent l="0" t="0" r="0" b="8890"/>
          <wp:wrapNone/>
          <wp:docPr id="1037222273" name="Afbeelding 2"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rotWithShape="1">
                  <a:blip r:embed="rId1">
                    <a:extLst>
                      <a:ext uri="{28A0092B-C50C-407E-A947-70E740481C1C}">
                        <a14:useLocalDpi xmlns:a14="http://schemas.microsoft.com/office/drawing/2010/main" val="0"/>
                      </a:ext>
                    </a:extLst>
                  </a:blip>
                  <a:srcRect l="14465" t="15724" r="11950" b="18867"/>
                  <a:stretch/>
                </pic:blipFill>
                <pic:spPr bwMode="auto">
                  <a:xfrm>
                    <a:off x="0" y="0"/>
                    <a:ext cx="1695450" cy="75353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6F95C587">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rsidR="00796AD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272606"/>
    <w:rsid w:val="002B2974"/>
    <w:rsid w:val="004902E5"/>
    <w:rsid w:val="00753333"/>
    <w:rsid w:val="00796AD6"/>
    <w:rsid w:val="009B331D"/>
    <w:rsid w:val="009D0DCA"/>
    <w:rsid w:val="00A00AA6"/>
    <w:rsid w:val="00A11CAC"/>
    <w:rsid w:val="00AA6032"/>
    <w:rsid w:val="00B63396"/>
    <w:rsid w:val="00BD5167"/>
    <w:rsid w:val="00C1650F"/>
    <w:rsid w:val="00D13331"/>
    <w:rsid w:val="00D43B56"/>
    <w:rsid w:val="00DC2395"/>
    <w:rsid w:val="00DF5991"/>
    <w:rsid w:val="00EB6E19"/>
    <w:rsid w:val="00EF4510"/>
    <w:rsid w:val="00F12878"/>
    <w:rsid w:val="00F63D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DD57B8-CD50-41CB-A726-5FA9B6650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A7F02B-F28E-4BA3-915A-B1363328B1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1299</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8</cp:revision>
  <dcterms:created xsi:type="dcterms:W3CDTF">2024-04-02T14:46:00Z</dcterms:created>
  <dcterms:modified xsi:type="dcterms:W3CDTF">2025-02-27T11:12:00Z</dcterms:modified>
</cp:coreProperties>
</file>