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pPr w:leftFromText="141" w:rightFromText="141" w:vertAnchor="page" w:horzAnchor="margin" w:tblpY="524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152234" w14:paraId="0C45A506" w14:textId="77777777" w:rsidTr="00FC4F87">
        <w:tc>
          <w:tcPr>
            <w:tcW w:w="8777" w:type="dxa"/>
            <w:gridSpan w:val="2"/>
            <w:shd w:val="clear" w:color="auto" w:fill="4472C4" w:themeFill="accent1"/>
          </w:tcPr>
          <w:p w14:paraId="1C79EB54" w14:textId="51E93BB1" w:rsidR="00383CD3" w:rsidRPr="00152234" w:rsidRDefault="00383CD3" w:rsidP="00FC4F87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52234">
              <w:rPr>
                <w:rFonts w:ascii="Calibri" w:hAnsi="Calibri" w:cs="Calibri"/>
                <w:b/>
                <w:bCs/>
                <w:color w:val="FFFFFF" w:themeColor="background1"/>
              </w:rPr>
              <w:t>Opgave namen sleutelfunctionarissen voor presentatie &amp; casus</w:t>
            </w:r>
          </w:p>
        </w:tc>
      </w:tr>
      <w:tr w:rsidR="00383CD3" w:rsidRPr="00152234" w14:paraId="4091451A" w14:textId="77777777" w:rsidTr="00FC4F87">
        <w:tc>
          <w:tcPr>
            <w:tcW w:w="3967" w:type="dxa"/>
          </w:tcPr>
          <w:p w14:paraId="09FA162F" w14:textId="4FBAEF1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 xml:space="preserve">Naam </w:t>
            </w:r>
            <w:r w:rsidR="005E12CC" w:rsidRPr="00152234">
              <w:rPr>
                <w:rFonts w:ascii="Calibri" w:hAnsi="Calibri" w:cs="Calibri"/>
              </w:rPr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7C3971A" w14:textId="77777777" w:rsidTr="00FC4F87">
        <w:tc>
          <w:tcPr>
            <w:tcW w:w="3967" w:type="dxa"/>
          </w:tcPr>
          <w:p w14:paraId="2014D5D5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Adres</w:t>
            </w:r>
          </w:p>
        </w:tc>
        <w:tc>
          <w:tcPr>
            <w:tcW w:w="4810" w:type="dxa"/>
          </w:tcPr>
          <w:p w14:paraId="5A5C089F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5E3819D" w14:textId="77777777" w:rsidTr="00FC4F87">
        <w:tc>
          <w:tcPr>
            <w:tcW w:w="3967" w:type="dxa"/>
          </w:tcPr>
          <w:p w14:paraId="7FD396C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734CD710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1C3BBA9" w14:textId="77777777" w:rsidTr="00FC4F87">
        <w:tc>
          <w:tcPr>
            <w:tcW w:w="3967" w:type="dxa"/>
          </w:tcPr>
          <w:p w14:paraId="45888408" w14:textId="6724A0F4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761AC75F" w14:textId="77777777" w:rsidTr="00FC4F87">
        <w:tc>
          <w:tcPr>
            <w:tcW w:w="3967" w:type="dxa"/>
          </w:tcPr>
          <w:p w14:paraId="2D033ACE" w14:textId="133908A9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FF3C6B3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0051438" w14:textId="77777777" w:rsidTr="00FC4F87">
        <w:tc>
          <w:tcPr>
            <w:tcW w:w="3967" w:type="dxa"/>
          </w:tcPr>
          <w:p w14:paraId="7C5F7B93" w14:textId="41FED2BE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656380C" w14:textId="77777777" w:rsidTr="00FC4F87">
        <w:tc>
          <w:tcPr>
            <w:tcW w:w="3967" w:type="dxa"/>
          </w:tcPr>
          <w:p w14:paraId="2DE5632A" w14:textId="0C25588F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C331670" w14:textId="77777777" w:rsidTr="00FC4F87">
        <w:tc>
          <w:tcPr>
            <w:tcW w:w="3967" w:type="dxa"/>
          </w:tcPr>
          <w:p w14:paraId="3EAD48FC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18D5C6A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443CC74A" w14:textId="77777777" w:rsidTr="00FC4F87">
        <w:tc>
          <w:tcPr>
            <w:tcW w:w="3967" w:type="dxa"/>
          </w:tcPr>
          <w:p w14:paraId="3B7C9989" w14:textId="15F88750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2</w:t>
            </w:r>
          </w:p>
        </w:tc>
        <w:tc>
          <w:tcPr>
            <w:tcW w:w="4810" w:type="dxa"/>
          </w:tcPr>
          <w:p w14:paraId="361AFBD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370B4BE3" w14:textId="77777777" w:rsidTr="00FC4F87">
        <w:tc>
          <w:tcPr>
            <w:tcW w:w="3967" w:type="dxa"/>
          </w:tcPr>
          <w:p w14:paraId="6AB64DB4" w14:textId="0F2D7C6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ECFDAD7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AD03EB6" w14:textId="77777777" w:rsidTr="00FC4F87">
        <w:tc>
          <w:tcPr>
            <w:tcW w:w="3967" w:type="dxa"/>
          </w:tcPr>
          <w:p w14:paraId="476B1EF4" w14:textId="5F0AD7D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51F880E" w14:textId="77777777" w:rsidTr="00FC4F87">
        <w:tc>
          <w:tcPr>
            <w:tcW w:w="3967" w:type="dxa"/>
          </w:tcPr>
          <w:p w14:paraId="0202A2AA" w14:textId="3E07D53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5CCD945" w14:textId="77777777" w:rsidTr="00FC4F87">
        <w:tc>
          <w:tcPr>
            <w:tcW w:w="3967" w:type="dxa"/>
          </w:tcPr>
          <w:p w14:paraId="41C39AC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08162D19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683ABEC3" w14:textId="77777777" w:rsidTr="00FC4F87">
        <w:tc>
          <w:tcPr>
            <w:tcW w:w="3967" w:type="dxa"/>
          </w:tcPr>
          <w:p w14:paraId="66BAAFC9" w14:textId="45B61B00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3 (reserve)</w:t>
            </w:r>
          </w:p>
        </w:tc>
        <w:tc>
          <w:tcPr>
            <w:tcW w:w="4810" w:type="dxa"/>
          </w:tcPr>
          <w:p w14:paraId="22F6918E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F21F159" w14:textId="77777777" w:rsidTr="00FC4F87">
        <w:tc>
          <w:tcPr>
            <w:tcW w:w="3967" w:type="dxa"/>
          </w:tcPr>
          <w:p w14:paraId="30B5384D" w14:textId="2D106E4B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333DA64F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3FF9E09C" w14:textId="77777777" w:rsidTr="00FC4F87">
        <w:tc>
          <w:tcPr>
            <w:tcW w:w="3967" w:type="dxa"/>
          </w:tcPr>
          <w:p w14:paraId="3434DC91" w14:textId="6A64037E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2C62E8B0" w14:textId="77777777" w:rsidTr="00FC4F87">
        <w:tc>
          <w:tcPr>
            <w:tcW w:w="3967" w:type="dxa"/>
          </w:tcPr>
          <w:p w14:paraId="702A926B" w14:textId="19E6E738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</w:tbl>
    <w:p w14:paraId="18760ECE" w14:textId="00DD06BB" w:rsidR="006B6B99" w:rsidRDefault="006B6B99" w:rsidP="00383CD3">
      <w:pPr>
        <w:rPr>
          <w:rFonts w:ascii="Calibri" w:hAnsi="Calibri" w:cs="Calibri"/>
        </w:rPr>
      </w:pPr>
    </w:p>
    <w:p w14:paraId="3A57EC94" w14:textId="5A1BCFE5" w:rsidR="00FC4F87" w:rsidRDefault="00FC4F87" w:rsidP="00383CD3">
      <w:pPr>
        <w:rPr>
          <w:rFonts w:ascii="Calibri" w:hAnsi="Calibri" w:cs="Calibri"/>
        </w:rPr>
      </w:pPr>
    </w:p>
    <w:p w14:paraId="102B763E" w14:textId="49977065" w:rsidR="00FC4F87" w:rsidRDefault="00FC4F87" w:rsidP="00383CD3">
      <w:pPr>
        <w:rPr>
          <w:rFonts w:ascii="Calibri" w:hAnsi="Calibri" w:cs="Calibri"/>
          <w:sz w:val="40"/>
          <w:szCs w:val="40"/>
        </w:rPr>
      </w:pPr>
      <w:r w:rsidRPr="00FC4F87">
        <w:rPr>
          <w:rFonts w:ascii="Calibri" w:hAnsi="Calibri" w:cs="Calibri"/>
          <w:sz w:val="40"/>
          <w:szCs w:val="40"/>
        </w:rPr>
        <w:t xml:space="preserve">Bijlage </w:t>
      </w:r>
      <w:r w:rsidR="00923079">
        <w:rPr>
          <w:rFonts w:ascii="Calibri" w:hAnsi="Calibri" w:cs="Calibri"/>
          <w:sz w:val="40"/>
          <w:szCs w:val="40"/>
        </w:rPr>
        <w:t>K</w:t>
      </w:r>
      <w:r w:rsidR="002C27DD">
        <w:rPr>
          <w:rFonts w:ascii="Calibri" w:hAnsi="Calibri" w:cs="Calibri"/>
          <w:sz w:val="40"/>
          <w:szCs w:val="40"/>
        </w:rPr>
        <w:t xml:space="preserve"> </w:t>
      </w:r>
      <w:r w:rsidR="005366FE">
        <w:rPr>
          <w:rFonts w:ascii="Calibri" w:hAnsi="Calibri" w:cs="Calibri"/>
          <w:sz w:val="40"/>
          <w:szCs w:val="40"/>
        </w:rPr>
        <w:t>Aanmelding casus</w:t>
      </w:r>
    </w:p>
    <w:sectPr w:rsidR="00FC4F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4E4C" w14:textId="77777777" w:rsidR="003934BC" w:rsidRDefault="003934BC" w:rsidP="00FC4F87">
      <w:pPr>
        <w:spacing w:line="240" w:lineRule="auto"/>
      </w:pPr>
      <w:r>
        <w:separator/>
      </w:r>
    </w:p>
  </w:endnote>
  <w:endnote w:type="continuationSeparator" w:id="0">
    <w:p w14:paraId="75122597" w14:textId="77777777" w:rsidR="003934BC" w:rsidRDefault="003934BC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91DC" w14:textId="77777777" w:rsidR="003934BC" w:rsidRDefault="003934BC" w:rsidP="00FC4F87">
      <w:pPr>
        <w:spacing w:line="240" w:lineRule="auto"/>
      </w:pPr>
      <w:r>
        <w:separator/>
      </w:r>
    </w:p>
  </w:footnote>
  <w:footnote w:type="continuationSeparator" w:id="0">
    <w:p w14:paraId="12AFA721" w14:textId="77777777" w:rsidR="003934BC" w:rsidRDefault="003934BC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2326" w14:textId="45792BE9" w:rsidR="00FC4F87" w:rsidRDefault="00FC4F87">
    <w:pPr>
      <w:pStyle w:val="Koptekst"/>
    </w:pPr>
  </w:p>
  <w:p w14:paraId="28D237A0" w14:textId="739DACCF" w:rsidR="00FC4F87" w:rsidRDefault="005366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FB654F" wp14:editId="016A2E97">
          <wp:simplePos x="0" y="0"/>
          <wp:positionH relativeFrom="column">
            <wp:posOffset>0</wp:posOffset>
          </wp:positionH>
          <wp:positionV relativeFrom="paragraph">
            <wp:posOffset>160020</wp:posOffset>
          </wp:positionV>
          <wp:extent cx="1735455" cy="403860"/>
          <wp:effectExtent l="0" t="0" r="0" b="0"/>
          <wp:wrapThrough wrapText="bothSides">
            <wp:wrapPolygon edited="0">
              <wp:start x="0" y="0"/>
              <wp:lineTo x="0" y="20377"/>
              <wp:lineTo x="21339" y="20377"/>
              <wp:lineTo x="21339" y="0"/>
              <wp:lineTo x="0" y="0"/>
            </wp:wrapPolygon>
          </wp:wrapThrough>
          <wp:docPr id="1945355959" name="Afbeelding 4" descr="Lidmaatschap Nidos: 'Komen graag in contact met kennis en expertise die er  al is' - ZWconn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maatschap Nidos: 'Komen graag in contact met kennis en expertise die er  al is' - ZWconnec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219" b="34439"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2234"/>
    <w:rsid w:val="00165F41"/>
    <w:rsid w:val="002C27DD"/>
    <w:rsid w:val="00352C14"/>
    <w:rsid w:val="00383CD3"/>
    <w:rsid w:val="003934BC"/>
    <w:rsid w:val="005366FE"/>
    <w:rsid w:val="00575779"/>
    <w:rsid w:val="005E12CC"/>
    <w:rsid w:val="00654F93"/>
    <w:rsid w:val="006B6B99"/>
    <w:rsid w:val="0092202C"/>
    <w:rsid w:val="00923079"/>
    <w:rsid w:val="00973868"/>
    <w:rsid w:val="00986DB8"/>
    <w:rsid w:val="00BD456A"/>
    <w:rsid w:val="00CF5F85"/>
    <w:rsid w:val="00D53AEA"/>
    <w:rsid w:val="00F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D758F4B52F14C98B080B9D041857A" ma:contentTypeVersion="3" ma:contentTypeDescription="Create a new document." ma:contentTypeScope="" ma:versionID="6e7534d7895a0870d61db84e0fc168e6">
  <xsd:schema xmlns:xsd="http://www.w3.org/2001/XMLSchema" xmlns:xs="http://www.w3.org/2001/XMLSchema" xmlns:p="http://schemas.microsoft.com/office/2006/metadata/properties" xmlns:ns2="12592c74-60d0-4e45-bff9-76acea0e22cf" targetNamespace="http://schemas.microsoft.com/office/2006/metadata/properties" ma:root="true" ma:fieldsID="08041eaf51982243246b1bd6b064c6b3" ns2:_="">
    <xsd:import namespace="12592c74-60d0-4e45-bff9-76acea0e2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92c74-60d0-4e45-bff9-76acea0e2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4CC30-937A-483F-98D5-E7694FE2A268}"/>
</file>

<file path=customXml/itemProps2.xml><?xml version="1.0" encoding="utf-8"?>
<ds:datastoreItem xmlns:ds="http://schemas.openxmlformats.org/officeDocument/2006/customXml" ds:itemID="{90B90240-8151-428F-A136-A176E57F4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9C8259-673E-4F6C-BB13-8767E7E890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Hein Machielse - HIP</cp:lastModifiedBy>
  <cp:revision>2</cp:revision>
  <dcterms:created xsi:type="dcterms:W3CDTF">2025-07-09T09:30:00Z</dcterms:created>
  <dcterms:modified xsi:type="dcterms:W3CDTF">2025-07-09T09:30:00Z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0x010100E42D758F4B52F14C98B080B9D041857A</vt:lpwstr>
  </property>
</Properties>
</file>