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4507" w14:textId="3ADAC8DA" w:rsidR="00F768A9" w:rsidRPr="002642E2" w:rsidRDefault="00F768A9" w:rsidP="002642E2">
      <w:pPr>
        <w:pStyle w:val="Kop1-nw"/>
      </w:pPr>
      <w:r w:rsidRPr="002642E2">
        <w:t xml:space="preserve">Bijlage </w:t>
      </w:r>
      <w:r w:rsidR="00AE1212">
        <w:t>L</w:t>
      </w:r>
      <w:r w:rsidRPr="002642E2">
        <w:t xml:space="preserve">: </w:t>
      </w:r>
      <w:r w:rsidR="008D6884" w:rsidRPr="002642E2">
        <w:rPr>
          <w:noProof/>
        </w:rPr>
        <w:drawing>
          <wp:anchor distT="0" distB="0" distL="114300" distR="114300" simplePos="0" relativeHeight="251674624" behindDoc="1" locked="0" layoutInCell="1" allowOverlap="1" wp14:anchorId="67B1E867" wp14:editId="2F2DB18E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719455" cy="1079500"/>
            <wp:effectExtent l="0" t="0" r="4445" b="6350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0AC" w:rsidRPr="002642E2">
        <w:t>Standaardformulier indienen vragen</w:t>
      </w:r>
    </w:p>
    <w:p w14:paraId="20F7D42B" w14:textId="77777777" w:rsidR="00F768A9" w:rsidRPr="008D6884" w:rsidRDefault="00F768A9" w:rsidP="00F768A9">
      <w:pPr>
        <w:rPr>
          <w:rFonts w:ascii="Calibri" w:hAnsi="Calibri" w:cs="Calibri"/>
          <w:sz w:val="19"/>
          <w:szCs w:val="22"/>
        </w:rPr>
      </w:pPr>
    </w:p>
    <w:p w14:paraId="5E93390E" w14:textId="77777777" w:rsidR="00F768A9" w:rsidRPr="008D6884" w:rsidRDefault="00F768A9" w:rsidP="00F768A9">
      <w:pPr>
        <w:rPr>
          <w:rFonts w:ascii="Calibri" w:hAnsi="Calibri" w:cs="Calibri"/>
          <w:sz w:val="19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7556"/>
      </w:tblGrid>
      <w:tr w:rsidR="00F768A9" w:rsidRPr="008D6884" w14:paraId="23F46137" w14:textId="77777777" w:rsidTr="00893C67">
        <w:trPr>
          <w:trHeight w:val="359"/>
        </w:trPr>
        <w:tc>
          <w:tcPr>
            <w:tcW w:w="9209" w:type="dxa"/>
            <w:gridSpan w:val="2"/>
            <w:shd w:val="clear" w:color="auto" w:fill="E0E0E0"/>
            <w:noWrap/>
          </w:tcPr>
          <w:p w14:paraId="5100BA35" w14:textId="1977A7A7" w:rsidR="00F768A9" w:rsidRPr="008D6884" w:rsidRDefault="00F768A9" w:rsidP="00F74296">
            <w:pPr>
              <w:rPr>
                <w:rFonts w:ascii="Calibri" w:hAnsi="Calibri" w:cs="Calibri"/>
                <w:b/>
                <w:sz w:val="19"/>
                <w:szCs w:val="22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22"/>
              </w:rPr>
              <w:t>Vragen met betrekking tot de aanbesteding</w:t>
            </w:r>
            <w:r w:rsidRPr="009F13CA">
              <w:rPr>
                <w:rFonts w:ascii="Calibri" w:hAnsi="Calibri" w:cs="Calibri"/>
                <w:b/>
                <w:color w:val="008B9F"/>
                <w:sz w:val="19"/>
                <w:szCs w:val="22"/>
              </w:rPr>
              <w:t xml:space="preserve"> </w:t>
            </w:r>
            <w:r w:rsidR="00AE1212" w:rsidRPr="00AE1212">
              <w:rPr>
                <w:rFonts w:ascii="Calibri" w:hAnsi="Calibri" w:cs="Calibri"/>
                <w:b/>
                <w:i/>
                <w:iCs/>
                <w:color w:val="008B9F"/>
                <w:sz w:val="19"/>
                <w:szCs w:val="22"/>
              </w:rPr>
              <w:t>Monitor- en evaluatieonderzoek Sterk Techniekonderwijs 2026-2030</w:t>
            </w:r>
          </w:p>
        </w:tc>
      </w:tr>
      <w:tr w:rsidR="00D360AC" w:rsidRPr="008D6884" w14:paraId="02DB083A" w14:textId="77777777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14:paraId="71424C46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Naam bedrijf:</w:t>
            </w:r>
          </w:p>
        </w:tc>
        <w:tc>
          <w:tcPr>
            <w:tcW w:w="7556" w:type="dxa"/>
            <w:shd w:val="clear" w:color="auto" w:fill="auto"/>
            <w:noWrap/>
          </w:tcPr>
          <w:p w14:paraId="17751CB5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2940FF17" w14:textId="77777777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14:paraId="27D73C97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Naam contactpersoon:</w:t>
            </w:r>
          </w:p>
        </w:tc>
        <w:tc>
          <w:tcPr>
            <w:tcW w:w="7556" w:type="dxa"/>
            <w:shd w:val="clear" w:color="auto" w:fill="auto"/>
            <w:noWrap/>
          </w:tcPr>
          <w:p w14:paraId="073C2415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267B25CB" w14:textId="77777777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14:paraId="3D86D771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E-mail:</w:t>
            </w:r>
          </w:p>
        </w:tc>
        <w:tc>
          <w:tcPr>
            <w:tcW w:w="7556" w:type="dxa"/>
            <w:shd w:val="clear" w:color="auto" w:fill="auto"/>
            <w:noWrap/>
          </w:tcPr>
          <w:p w14:paraId="7903EBD4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0A4B44F5" w14:textId="77777777" w:rsidTr="00893C67">
        <w:trPr>
          <w:trHeight w:val="300"/>
        </w:trPr>
        <w:tc>
          <w:tcPr>
            <w:tcW w:w="1653" w:type="dxa"/>
            <w:shd w:val="clear" w:color="auto" w:fill="auto"/>
          </w:tcPr>
          <w:p w14:paraId="5D65A74C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Datum:</w:t>
            </w:r>
          </w:p>
        </w:tc>
        <w:tc>
          <w:tcPr>
            <w:tcW w:w="7556" w:type="dxa"/>
            <w:shd w:val="clear" w:color="auto" w:fill="auto"/>
          </w:tcPr>
          <w:p w14:paraId="1FD0048C" w14:textId="77777777"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04A1132B" w14:textId="77777777" w:rsidR="00263895" w:rsidRPr="008D6884" w:rsidRDefault="00263895">
      <w:pPr>
        <w:rPr>
          <w:rFonts w:ascii="Calibri" w:hAnsi="Calibri" w:cs="Calibri"/>
          <w:sz w:val="19"/>
        </w:rPr>
      </w:pPr>
    </w:p>
    <w:p w14:paraId="326919E3" w14:textId="77777777" w:rsidR="00D360AC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14:paraId="0512D4F6" w14:textId="77777777" w:rsidR="00205A23" w:rsidRPr="008D6884" w:rsidRDefault="00205A23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14:paraId="6722A565" w14:textId="77777777" w:rsidTr="00893C67">
        <w:trPr>
          <w:trHeight w:val="266"/>
        </w:trPr>
        <w:tc>
          <w:tcPr>
            <w:tcW w:w="9209" w:type="dxa"/>
            <w:gridSpan w:val="4"/>
            <w:shd w:val="clear" w:color="auto" w:fill="E0E0E0"/>
          </w:tcPr>
          <w:p w14:paraId="3E809D63" w14:textId="77777777" w:rsidR="00D360AC" w:rsidRPr="009F13CA" w:rsidRDefault="00D360AC" w:rsidP="00B737F5">
            <w:pPr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>Vragen over het Beschrijvend document</w:t>
            </w:r>
          </w:p>
        </w:tc>
      </w:tr>
      <w:tr w:rsidR="00D360AC" w:rsidRPr="008D6884" w14:paraId="02C6A2F4" w14:textId="77777777" w:rsidTr="00893C67">
        <w:trPr>
          <w:trHeight w:val="270"/>
        </w:trPr>
        <w:tc>
          <w:tcPr>
            <w:tcW w:w="496" w:type="dxa"/>
            <w:shd w:val="clear" w:color="auto" w:fill="E0E0E0"/>
          </w:tcPr>
          <w:p w14:paraId="37300A01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Nr. </w:t>
            </w:r>
          </w:p>
        </w:tc>
        <w:tc>
          <w:tcPr>
            <w:tcW w:w="567" w:type="dxa"/>
            <w:shd w:val="clear" w:color="auto" w:fill="E0E0E0"/>
          </w:tcPr>
          <w:p w14:paraId="48FC9AEF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mallCaps/>
                <w:sz w:val="19"/>
                <w:szCs w:val="14"/>
              </w:rPr>
              <w:t>§</w:t>
            </w:r>
          </w:p>
        </w:tc>
        <w:tc>
          <w:tcPr>
            <w:tcW w:w="567" w:type="dxa"/>
            <w:shd w:val="clear" w:color="auto" w:fill="E0E0E0"/>
          </w:tcPr>
          <w:p w14:paraId="1DD0A31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14:paraId="680E2C4E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14:paraId="311D710B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19660C5C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7AF4F538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706759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4D397A80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130BAC34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51868617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30D30B0E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B5BE4BD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7F62F987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1F7D1DC1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41D9F99E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6249FB1D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B3363C6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0D876D69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1DEB28F7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14:paraId="618F59E1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14:paraId="3C6D8F90" w14:textId="77777777" w:rsidTr="00893C67">
        <w:trPr>
          <w:trHeight w:val="270"/>
        </w:trPr>
        <w:tc>
          <w:tcPr>
            <w:tcW w:w="9209" w:type="dxa"/>
            <w:gridSpan w:val="4"/>
            <w:shd w:val="clear" w:color="auto" w:fill="E0E0E0"/>
          </w:tcPr>
          <w:p w14:paraId="5377F7E3" w14:textId="77777777" w:rsidR="00D360AC" w:rsidRPr="009F13CA" w:rsidRDefault="00D360AC" w:rsidP="00D360AC">
            <w:pPr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>Vragen over het Programma van Eisen</w:t>
            </w:r>
          </w:p>
        </w:tc>
      </w:tr>
      <w:tr w:rsidR="00D360AC" w:rsidRPr="008D6884" w14:paraId="087E3075" w14:textId="77777777" w:rsidTr="00893C67">
        <w:trPr>
          <w:trHeight w:val="270"/>
        </w:trPr>
        <w:tc>
          <w:tcPr>
            <w:tcW w:w="496" w:type="dxa"/>
            <w:shd w:val="clear" w:color="auto" w:fill="E0E0E0"/>
          </w:tcPr>
          <w:p w14:paraId="522967D2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14:paraId="1980BB55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mallCaps/>
                <w:sz w:val="19"/>
                <w:szCs w:val="14"/>
              </w:rPr>
              <w:t>§</w:t>
            </w:r>
          </w:p>
        </w:tc>
        <w:tc>
          <w:tcPr>
            <w:tcW w:w="567" w:type="dxa"/>
            <w:shd w:val="clear" w:color="auto" w:fill="E0E0E0"/>
          </w:tcPr>
          <w:p w14:paraId="7A9F6FC3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14:paraId="518F7B68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14:paraId="4505AFD4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6C15ACA7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168D6CB2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A8F9D0A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02886134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182761B0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06372ABE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0D6F738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7AF8D83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74D4860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37CC3EC0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39DB62FF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3071A41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2B186FD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3F944FF5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31900FF0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14:paraId="7EC028E6" w14:textId="77777777" w:rsidR="00D360AC" w:rsidRPr="00AE1212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Theme="minorHAnsi" w:hAnsiTheme="minorHAnsi" w:cs="Calibri"/>
          <w:b/>
          <w:noProof w:val="0"/>
          <w:color w:val="008B9F"/>
          <w:sz w:val="19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AE1212" w14:paraId="41AA64F3" w14:textId="77777777" w:rsidTr="00893C67">
        <w:trPr>
          <w:trHeight w:val="280"/>
        </w:trPr>
        <w:tc>
          <w:tcPr>
            <w:tcW w:w="9209" w:type="dxa"/>
            <w:gridSpan w:val="4"/>
            <w:shd w:val="clear" w:color="auto" w:fill="E0E0E0"/>
          </w:tcPr>
          <w:p w14:paraId="2CEE0108" w14:textId="2DD61A30" w:rsidR="00D360AC" w:rsidRPr="00AE1212" w:rsidRDefault="00D360AC" w:rsidP="00D360AC">
            <w:pPr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>Vragen en tekstvoorstellen concept</w:t>
            </w:r>
            <w:r w:rsidRPr="00AE1212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 xml:space="preserve"> Overeenkomst</w:t>
            </w:r>
          </w:p>
        </w:tc>
      </w:tr>
      <w:tr w:rsidR="00D360AC" w:rsidRPr="008D6884" w14:paraId="130964D2" w14:textId="77777777" w:rsidTr="00893C67">
        <w:trPr>
          <w:trHeight w:val="144"/>
        </w:trPr>
        <w:tc>
          <w:tcPr>
            <w:tcW w:w="496" w:type="dxa"/>
            <w:shd w:val="clear" w:color="auto" w:fill="E0E0E0"/>
          </w:tcPr>
          <w:p w14:paraId="40EF9E56" w14:textId="77777777"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14:paraId="439A1DD6" w14:textId="77777777"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Art</w:t>
            </w:r>
            <w:r w:rsidR="00D360AC" w:rsidRPr="008D6884">
              <w:rPr>
                <w:rFonts w:ascii="Calibri" w:hAnsi="Calibri" w:cs="Calibri"/>
                <w:smallCaps/>
                <w:sz w:val="19"/>
                <w:szCs w:val="14"/>
              </w:rPr>
              <w:t>.</w:t>
            </w:r>
          </w:p>
        </w:tc>
        <w:tc>
          <w:tcPr>
            <w:tcW w:w="567" w:type="dxa"/>
            <w:shd w:val="clear" w:color="auto" w:fill="E0E0E0"/>
          </w:tcPr>
          <w:p w14:paraId="0A77775B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14:paraId="242AA505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14:paraId="137AB6C9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6A6D8203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06219000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09DFA7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579F4083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51A00DB7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65C304A6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0596470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12F682D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42BC6CA0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0F2A497C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043B0C49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6853081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46A1D57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05F47B49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6451C2BB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14:paraId="2FA871FA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14:paraId="06DBD206" w14:textId="77777777" w:rsidTr="00893C67">
        <w:trPr>
          <w:trHeight w:val="294"/>
        </w:trPr>
        <w:tc>
          <w:tcPr>
            <w:tcW w:w="9209" w:type="dxa"/>
            <w:gridSpan w:val="4"/>
            <w:shd w:val="clear" w:color="auto" w:fill="E0E0E0"/>
          </w:tcPr>
          <w:p w14:paraId="6C2948D4" w14:textId="77777777" w:rsidR="00D360AC" w:rsidRPr="00005CD9" w:rsidRDefault="00D360AC" w:rsidP="00D360AC">
            <w:pPr>
              <w:pStyle w:val="Lijstopsomteken"/>
              <w:tabs>
                <w:tab w:val="clear" w:pos="227"/>
                <w:tab w:val="num" w:pos="0"/>
              </w:tabs>
              <w:ind w:left="0" w:firstLine="0"/>
              <w:rPr>
                <w:rFonts w:asciiTheme="minorHAnsi" w:hAnsiTheme="minorHAnsi" w:cs="Calibri"/>
                <w:b/>
                <w:color w:val="18657C"/>
                <w:sz w:val="19"/>
                <w:szCs w:val="18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>Verzoek voor eventuele afwijkingen of aanvullingen op Algemene Inkoopvoorwaarden</w:t>
            </w:r>
          </w:p>
        </w:tc>
      </w:tr>
      <w:tr w:rsidR="00D360AC" w:rsidRPr="008D6884" w14:paraId="043AD2D0" w14:textId="77777777" w:rsidTr="00893C67">
        <w:trPr>
          <w:trHeight w:val="244"/>
        </w:trPr>
        <w:tc>
          <w:tcPr>
            <w:tcW w:w="496" w:type="dxa"/>
            <w:shd w:val="clear" w:color="auto" w:fill="E0E0E0"/>
          </w:tcPr>
          <w:p w14:paraId="3A14DDF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14:paraId="4D93FF88" w14:textId="77777777"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Art</w:t>
            </w:r>
            <w:r w:rsidR="00D360AC" w:rsidRPr="008D6884">
              <w:rPr>
                <w:rFonts w:ascii="Calibri" w:hAnsi="Calibri" w:cs="Calibri"/>
                <w:smallCaps/>
                <w:sz w:val="19"/>
                <w:szCs w:val="14"/>
              </w:rPr>
              <w:t>.</w:t>
            </w:r>
          </w:p>
        </w:tc>
        <w:tc>
          <w:tcPr>
            <w:tcW w:w="567" w:type="dxa"/>
            <w:shd w:val="clear" w:color="auto" w:fill="E0E0E0"/>
          </w:tcPr>
          <w:p w14:paraId="41BEE417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14:paraId="53411E78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14:paraId="3A748994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5FB63AA5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6CF4B7E9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3405C09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57177872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35034890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23CECD48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4FA606D1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F605A97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1E802474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783774A3" w14:textId="77777777" w:rsidTr="00893C67">
        <w:trPr>
          <w:trHeight w:val="300"/>
        </w:trPr>
        <w:tc>
          <w:tcPr>
            <w:tcW w:w="496" w:type="dxa"/>
            <w:shd w:val="clear" w:color="auto" w:fill="auto"/>
          </w:tcPr>
          <w:p w14:paraId="5A038EA8" w14:textId="77777777"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5584B4C5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F17DF6D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14:paraId="31E34E1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02827878" w14:textId="77777777"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14:paraId="57F7BB0A" w14:textId="77777777" w:rsidR="00205A23" w:rsidRPr="008D6884" w:rsidRDefault="00205A23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757"/>
        <w:gridCol w:w="564"/>
        <w:gridCol w:w="7394"/>
      </w:tblGrid>
      <w:tr w:rsidR="00D360AC" w:rsidRPr="008D6884" w14:paraId="0B2206E2" w14:textId="77777777" w:rsidTr="00893C67">
        <w:trPr>
          <w:trHeight w:val="262"/>
        </w:trPr>
        <w:tc>
          <w:tcPr>
            <w:tcW w:w="9209" w:type="dxa"/>
            <w:gridSpan w:val="4"/>
            <w:shd w:val="clear" w:color="auto" w:fill="E0E0E0"/>
          </w:tcPr>
          <w:p w14:paraId="55CF41F4" w14:textId="77777777" w:rsidR="00D360AC" w:rsidRPr="00005CD9" w:rsidRDefault="00D360AC" w:rsidP="00D360AC">
            <w:pPr>
              <w:pStyle w:val="Lijstopsomteken"/>
              <w:tabs>
                <w:tab w:val="clear" w:pos="227"/>
                <w:tab w:val="num" w:pos="0"/>
              </w:tabs>
              <w:ind w:left="0" w:firstLine="0"/>
              <w:rPr>
                <w:rFonts w:asciiTheme="minorHAnsi" w:hAnsiTheme="minorHAnsi" w:cs="Calibri"/>
                <w:b/>
                <w:color w:val="18657C"/>
                <w:sz w:val="19"/>
                <w:szCs w:val="18"/>
              </w:rPr>
            </w:pPr>
            <w:r w:rsidRPr="009F13CA"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  <w:t>Overige vragen</w:t>
            </w:r>
          </w:p>
        </w:tc>
      </w:tr>
      <w:tr w:rsidR="00D360AC" w:rsidRPr="008D6884" w14:paraId="36C31EB3" w14:textId="77777777" w:rsidTr="00893C67">
        <w:trPr>
          <w:trHeight w:val="266"/>
        </w:trPr>
        <w:tc>
          <w:tcPr>
            <w:tcW w:w="494" w:type="dxa"/>
            <w:shd w:val="clear" w:color="auto" w:fill="E0E0E0"/>
          </w:tcPr>
          <w:p w14:paraId="336ECC64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757" w:type="dxa"/>
            <w:shd w:val="clear" w:color="auto" w:fill="E0E0E0"/>
          </w:tcPr>
          <w:p w14:paraId="3CA3EC53" w14:textId="77777777"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Bijlage</w:t>
            </w:r>
          </w:p>
        </w:tc>
        <w:tc>
          <w:tcPr>
            <w:tcW w:w="564" w:type="dxa"/>
            <w:shd w:val="clear" w:color="auto" w:fill="E0E0E0"/>
          </w:tcPr>
          <w:p w14:paraId="77ADF761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394" w:type="dxa"/>
            <w:shd w:val="clear" w:color="auto" w:fill="E0E0E0"/>
          </w:tcPr>
          <w:p w14:paraId="67F82C29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14:paraId="15CC0209" w14:textId="77777777" w:rsidTr="00893C67">
        <w:trPr>
          <w:trHeight w:val="300"/>
        </w:trPr>
        <w:tc>
          <w:tcPr>
            <w:tcW w:w="494" w:type="dxa"/>
            <w:shd w:val="clear" w:color="auto" w:fill="auto"/>
          </w:tcPr>
          <w:p w14:paraId="767D91E4" w14:textId="77777777"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14:paraId="4A52C200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63E962A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14:paraId="0B7B572D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759325D0" w14:textId="77777777" w:rsidTr="00893C67">
        <w:trPr>
          <w:trHeight w:val="300"/>
        </w:trPr>
        <w:tc>
          <w:tcPr>
            <w:tcW w:w="494" w:type="dxa"/>
            <w:shd w:val="clear" w:color="auto" w:fill="auto"/>
          </w:tcPr>
          <w:p w14:paraId="4E76DEF2" w14:textId="77777777"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14:paraId="4153D549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482A3686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14:paraId="167A86D4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14:paraId="663315B2" w14:textId="77777777" w:rsidTr="00893C67">
        <w:trPr>
          <w:trHeight w:val="300"/>
        </w:trPr>
        <w:tc>
          <w:tcPr>
            <w:tcW w:w="494" w:type="dxa"/>
            <w:shd w:val="clear" w:color="auto" w:fill="auto"/>
          </w:tcPr>
          <w:p w14:paraId="291EA29C" w14:textId="77777777"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14:paraId="175112DE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14:paraId="1C4D7A1C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14:paraId="63524522" w14:textId="77777777"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14:paraId="50D44087" w14:textId="77777777" w:rsidR="00D360AC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szCs w:val="18"/>
          <w:lang w:val="pt-BR"/>
        </w:rPr>
      </w:pPr>
    </w:p>
    <w:p w14:paraId="79BC6656" w14:textId="77777777" w:rsidR="00D360AC" w:rsidRPr="00F768A9" w:rsidRDefault="00D360AC">
      <w:pPr>
        <w:rPr>
          <w:sz w:val="17"/>
        </w:rPr>
      </w:pPr>
    </w:p>
    <w:sectPr w:rsidR="00D360AC" w:rsidRPr="00F768A9" w:rsidSect="00893C67">
      <w:pgSz w:w="11906" w:h="16838"/>
      <w:pgMar w:top="2835" w:right="1418" w:bottom="155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6D7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32517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216"/>
        </w:tabs>
        <w:ind w:left="-216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4240021">
    <w:abstractNumId w:val="0"/>
  </w:num>
  <w:num w:numId="2" w16cid:durableId="48142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A9"/>
    <w:rsid w:val="00005CD9"/>
    <w:rsid w:val="00205A23"/>
    <w:rsid w:val="00263895"/>
    <w:rsid w:val="002642E2"/>
    <w:rsid w:val="00292F17"/>
    <w:rsid w:val="00372F42"/>
    <w:rsid w:val="0050180E"/>
    <w:rsid w:val="006E46A9"/>
    <w:rsid w:val="007A5F3A"/>
    <w:rsid w:val="00893C67"/>
    <w:rsid w:val="008D6884"/>
    <w:rsid w:val="009F13CA"/>
    <w:rsid w:val="00A01E9F"/>
    <w:rsid w:val="00AE1212"/>
    <w:rsid w:val="00C91E6B"/>
    <w:rsid w:val="00D360AC"/>
    <w:rsid w:val="00F74296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2E41"/>
  <w15:docId w15:val="{83FF783F-6D36-425B-A788-057067C7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68A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64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F768A9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68A9"/>
    <w:rPr>
      <w:rFonts w:ascii="Tahoma" w:eastAsia="Times New Roman" w:hAnsi="Tahoma" w:cs="Tahoma"/>
      <w:sz w:val="16"/>
      <w:szCs w:val="16"/>
      <w:lang w:eastAsia="nl-NL"/>
    </w:rPr>
  </w:style>
  <w:style w:type="paragraph" w:styleId="Lijstopsomteken">
    <w:name w:val="List Bullet"/>
    <w:basedOn w:val="Standaard"/>
    <w:uiPriority w:val="99"/>
    <w:rsid w:val="00D360AC"/>
    <w:pPr>
      <w:tabs>
        <w:tab w:val="num" w:pos="227"/>
      </w:tabs>
      <w:ind w:left="227" w:hanging="227"/>
    </w:pPr>
    <w:rPr>
      <w:noProof/>
    </w:rPr>
  </w:style>
  <w:style w:type="paragraph" w:customStyle="1" w:styleId="Huisstijl-TabelTitel">
    <w:name w:val="Huisstijl-TabelTitel"/>
    <w:basedOn w:val="Standaard"/>
    <w:next w:val="Standaard"/>
    <w:uiPriority w:val="99"/>
    <w:rsid w:val="00D360AC"/>
    <w:rPr>
      <w:b/>
      <w:sz w:val="14"/>
    </w:rPr>
  </w:style>
  <w:style w:type="paragraph" w:customStyle="1" w:styleId="Kop1-nw">
    <w:name w:val="Kop1-nw"/>
    <w:basedOn w:val="Kop1"/>
    <w:next w:val="Standaard"/>
    <w:link w:val="Kop1-nwChar"/>
    <w:qFormat/>
    <w:rsid w:val="002642E2"/>
    <w:pPr>
      <w:suppressAutoHyphens/>
      <w:spacing w:after="120" w:line="240" w:lineRule="auto"/>
    </w:pPr>
    <w:rPr>
      <w:rFonts w:ascii="Saira ExtraCondensed Medium" w:hAnsi="Saira ExtraCondensed Medium" w:cs="Calibri"/>
      <w:color w:val="18657C"/>
      <w:sz w:val="48"/>
      <w:szCs w:val="48"/>
    </w:rPr>
  </w:style>
  <w:style w:type="character" w:customStyle="1" w:styleId="Kop1-nwChar">
    <w:name w:val="Kop1-nw Char"/>
    <w:basedOn w:val="Standaardalinea-lettertype"/>
    <w:link w:val="Kop1-nw"/>
    <w:rsid w:val="002642E2"/>
    <w:rPr>
      <w:rFonts w:ascii="Saira ExtraCondensed Medium" w:eastAsiaTheme="majorEastAsia" w:hAnsi="Saira ExtraCondensed Medium" w:cs="Calibri"/>
      <w:color w:val="18657C"/>
      <w:sz w:val="48"/>
      <w:szCs w:val="4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42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C8C63-620D-46FA-914A-97D7B612B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AE58B-94CD-4467-86F1-EC409CF1990F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customXml/itemProps3.xml><?xml version="1.0" encoding="utf-8"?>
<ds:datastoreItem xmlns:ds="http://schemas.openxmlformats.org/officeDocument/2006/customXml" ds:itemID="{2AF1EC28-A9DA-43EA-931E-01934B312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6227E-E565-4C8F-A566-1CFC97F01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Vries, de B. [Ben]</dc:creator>
  <cp:lastModifiedBy>Dasburg-Tromp, L. [Liseth]</cp:lastModifiedBy>
  <cp:revision>7</cp:revision>
  <dcterms:created xsi:type="dcterms:W3CDTF">2019-10-17T08:05:00Z</dcterms:created>
  <dcterms:modified xsi:type="dcterms:W3CDTF">2025-06-26T17:52:00Z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0x010100631DFA5867C49442998D729FE8CCE2BE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