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C6E8C" w14:textId="4642DD1E" w:rsidR="00264506" w:rsidRPr="00CB446E" w:rsidRDefault="00950FF5" w:rsidP="00CB446E">
      <w:pPr>
        <w:pStyle w:val="Bijlagenummering"/>
        <w:rPr>
          <w:rFonts w:cs="Arial"/>
          <w:color w:val="C00000"/>
          <w:sz w:val="24"/>
          <w:szCs w:val="20"/>
        </w:rPr>
      </w:pPr>
      <w:r w:rsidRPr="00CB446E">
        <w:rPr>
          <w:rFonts w:cs="Arial"/>
          <w:color w:val="C00000"/>
          <w:sz w:val="24"/>
          <w:szCs w:val="20"/>
        </w:rPr>
        <w:t xml:space="preserve">Bijlage </w:t>
      </w:r>
      <w:r w:rsidR="00C01292">
        <w:rPr>
          <w:rFonts w:cs="Arial"/>
          <w:color w:val="C00000"/>
          <w:sz w:val="24"/>
          <w:szCs w:val="20"/>
        </w:rPr>
        <w:t>9</w:t>
      </w:r>
      <w:r w:rsidRPr="00CB446E">
        <w:rPr>
          <w:rFonts w:cs="Arial"/>
          <w:color w:val="C00000"/>
          <w:sz w:val="24"/>
          <w:szCs w:val="20"/>
        </w:rPr>
        <w:t>, Verklaring geen Russische betrokkenheid</w:t>
      </w:r>
    </w:p>
    <w:p w14:paraId="7ABC78A2"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950FF5">
        <w:rPr>
          <w:rFonts w:ascii="Arial" w:hAnsi="Arial" w:cs="Arial"/>
          <w:color w:val="343434"/>
          <w:sz w:val="20"/>
          <w:szCs w:val="20"/>
        </w:rPr>
        <w:t>duodecies</w:t>
      </w:r>
      <w:proofErr w:type="spellEnd"/>
      <w:r w:rsidRPr="00950FF5">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B6CCAE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Ik verklaar in het bijzonder dat:</w:t>
      </w:r>
    </w:p>
    <w:p w14:paraId="07B0B0B3" w14:textId="29EAE280"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r w:rsidR="005C75D8" w:rsidRPr="00950FF5">
        <w:rPr>
          <w:rFonts w:ascii="Arial" w:hAnsi="Arial" w:cs="Arial"/>
          <w:color w:val="343434"/>
          <w:sz w:val="20"/>
          <w:szCs w:val="20"/>
        </w:rPr>
        <w:t>personen (</w:t>
      </w:r>
      <w:r w:rsidRPr="00950FF5">
        <w:rPr>
          <w:rFonts w:ascii="Arial" w:hAnsi="Arial" w:cs="Arial"/>
          <w:color w:val="343434"/>
          <w:sz w:val="20"/>
          <w:szCs w:val="20"/>
        </w:rPr>
        <w:t>natuurlijke personen, bedrijven, entiteiten of organen) niet gevestigd zijn in Rusland;</w:t>
      </w:r>
    </w:p>
    <w:p w14:paraId="20778005"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377141D"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2A4B5D4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AB96A8A" w14:textId="77777777" w:rsidR="00264506" w:rsidRPr="00AD1167" w:rsidRDefault="00264506" w:rsidP="00264506">
      <w:pPr>
        <w:rPr>
          <w:rFonts w:cs="Arial"/>
          <w:b/>
          <w:bCs/>
          <w:szCs w:val="20"/>
        </w:rPr>
      </w:pPr>
      <w:r w:rsidRPr="00AD1167">
        <w:rPr>
          <w:rFonts w:cs="Arial"/>
          <w:b/>
          <w:bCs/>
          <w:szCs w:val="20"/>
        </w:rPr>
        <w:t>Aldus verklaard en ondertekend</w:t>
      </w:r>
    </w:p>
    <w:p w14:paraId="463913B6" w14:textId="77777777" w:rsidR="00264506" w:rsidRPr="00AD1167" w:rsidRDefault="00264506" w:rsidP="00264506">
      <w:pPr>
        <w:rPr>
          <w:rFonts w:cs="Arial"/>
          <w:szCs w:val="20"/>
        </w:rPr>
      </w:pPr>
    </w:p>
    <w:tbl>
      <w:tblPr>
        <w:tblStyle w:val="Tabelraster"/>
        <w:tblW w:w="0" w:type="auto"/>
        <w:tblInd w:w="113" w:type="dxa"/>
        <w:tblLook w:val="04A0" w:firstRow="1" w:lastRow="0" w:firstColumn="1" w:lastColumn="0" w:noHBand="0" w:noVBand="1"/>
      </w:tblPr>
      <w:tblGrid>
        <w:gridCol w:w="4487"/>
        <w:gridCol w:w="4460"/>
      </w:tblGrid>
      <w:tr w:rsidR="00BE098D" w:rsidRPr="00BE7447" w14:paraId="690BF1D0" w14:textId="77777777" w:rsidTr="00C15469">
        <w:trPr>
          <w:trHeight w:val="340"/>
        </w:trPr>
        <w:tc>
          <w:tcPr>
            <w:tcW w:w="9062"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453DA5BC" w14:textId="77777777" w:rsidR="00BE098D" w:rsidRPr="00BE7447" w:rsidRDefault="00BE098D" w:rsidP="00C15469">
            <w:pPr>
              <w:pStyle w:val="Geenafstand"/>
              <w:rPr>
                <w:rFonts w:cs="Arial"/>
                <w:b/>
                <w:bCs/>
                <w:szCs w:val="20"/>
                <w:lang w:eastAsia="en-US"/>
              </w:rPr>
            </w:pPr>
            <w:r w:rsidRPr="00BE7447">
              <w:rPr>
                <w:rFonts w:cs="Arial"/>
                <w:b/>
                <w:bCs/>
                <w:szCs w:val="20"/>
                <w:lang w:eastAsia="en-US"/>
              </w:rPr>
              <w:t>Rechtsgeldige ondertekening Inschrijver</w:t>
            </w:r>
          </w:p>
        </w:tc>
      </w:tr>
      <w:tr w:rsidR="00BE098D" w:rsidRPr="00BE7447" w14:paraId="282B28E4" w14:textId="77777777" w:rsidTr="00C15469">
        <w:tc>
          <w:tcPr>
            <w:tcW w:w="4531" w:type="dxa"/>
            <w:tcBorders>
              <w:top w:val="single" w:sz="12" w:space="0" w:color="auto"/>
              <w:left w:val="single" w:sz="4" w:space="0" w:color="auto"/>
              <w:bottom w:val="single" w:sz="4" w:space="0" w:color="auto"/>
              <w:right w:val="single" w:sz="12" w:space="0" w:color="auto"/>
            </w:tcBorders>
            <w:shd w:val="clear" w:color="auto" w:fill="D9D9D9" w:themeFill="background1" w:themeFillShade="D9"/>
            <w:hideMark/>
          </w:tcPr>
          <w:p w14:paraId="0A48B493" w14:textId="77777777" w:rsidR="00BE098D" w:rsidRPr="00BE7447" w:rsidRDefault="00BE098D" w:rsidP="00C15469">
            <w:pPr>
              <w:rPr>
                <w:rFonts w:cs="Arial"/>
                <w:szCs w:val="20"/>
                <w:lang w:eastAsia="en-US"/>
              </w:rPr>
            </w:pPr>
            <w:r w:rsidRPr="00BE7447">
              <w:rPr>
                <w:rFonts w:cs="Arial"/>
                <w:szCs w:val="20"/>
                <w:lang w:eastAsia="en-US"/>
              </w:rPr>
              <w:t>Naam rechtsgeldige vertegenwoordiger</w:t>
            </w:r>
          </w:p>
        </w:tc>
        <w:tc>
          <w:tcPr>
            <w:tcW w:w="4531" w:type="dxa"/>
            <w:tcBorders>
              <w:top w:val="single" w:sz="12" w:space="0" w:color="auto"/>
              <w:left w:val="single" w:sz="12" w:space="0" w:color="auto"/>
              <w:bottom w:val="single" w:sz="4" w:space="0" w:color="auto"/>
              <w:right w:val="single" w:sz="4" w:space="0" w:color="auto"/>
            </w:tcBorders>
          </w:tcPr>
          <w:p w14:paraId="2244101F" w14:textId="77777777" w:rsidR="00BE098D" w:rsidRPr="00BE7447" w:rsidRDefault="00BE098D" w:rsidP="00C15469">
            <w:pPr>
              <w:pStyle w:val="Eindnoottekst"/>
              <w:rPr>
                <w:rFonts w:cs="Arial"/>
              </w:rPr>
            </w:pPr>
          </w:p>
        </w:tc>
      </w:tr>
      <w:tr w:rsidR="00BE098D" w:rsidRPr="00BE7447" w14:paraId="4D384FB2"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1ACC6C13" w14:textId="77777777" w:rsidR="00BE098D" w:rsidRPr="00BE7447" w:rsidRDefault="00BE098D" w:rsidP="00C15469">
            <w:pPr>
              <w:rPr>
                <w:rFonts w:cs="Arial"/>
                <w:szCs w:val="20"/>
                <w:lang w:eastAsia="en-US"/>
              </w:rPr>
            </w:pPr>
            <w:r w:rsidRPr="00BE7447">
              <w:rPr>
                <w:rFonts w:cs="Arial"/>
                <w:szCs w:val="20"/>
                <w:lang w:eastAsia="en-US"/>
              </w:rPr>
              <w:t>Functie</w:t>
            </w:r>
          </w:p>
        </w:tc>
        <w:tc>
          <w:tcPr>
            <w:tcW w:w="4531" w:type="dxa"/>
            <w:tcBorders>
              <w:top w:val="single" w:sz="4" w:space="0" w:color="auto"/>
              <w:left w:val="single" w:sz="12" w:space="0" w:color="auto"/>
              <w:bottom w:val="single" w:sz="4" w:space="0" w:color="auto"/>
              <w:right w:val="single" w:sz="4" w:space="0" w:color="auto"/>
            </w:tcBorders>
          </w:tcPr>
          <w:p w14:paraId="2F5AE60D" w14:textId="77777777" w:rsidR="00BE098D" w:rsidRPr="00BE7447" w:rsidRDefault="00BE098D" w:rsidP="00C15469">
            <w:pPr>
              <w:pStyle w:val="Eindnoottekst"/>
              <w:rPr>
                <w:rFonts w:cs="Arial"/>
              </w:rPr>
            </w:pPr>
          </w:p>
        </w:tc>
      </w:tr>
      <w:tr w:rsidR="00BE098D" w:rsidRPr="00BE7447" w14:paraId="657E1302"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04564ABE" w14:textId="77777777" w:rsidR="00BE098D" w:rsidRPr="00BE7447" w:rsidRDefault="00BE098D" w:rsidP="00C15469">
            <w:pPr>
              <w:rPr>
                <w:rFonts w:cs="Arial"/>
                <w:szCs w:val="20"/>
                <w:lang w:eastAsia="en-US"/>
              </w:rPr>
            </w:pPr>
            <w:r w:rsidRPr="00BE7447">
              <w:rPr>
                <w:rFonts w:cs="Arial"/>
                <w:szCs w:val="20"/>
                <w:lang w:eastAsia="en-US"/>
              </w:rPr>
              <w:t>Plaats</w:t>
            </w:r>
          </w:p>
        </w:tc>
        <w:tc>
          <w:tcPr>
            <w:tcW w:w="4531" w:type="dxa"/>
            <w:tcBorders>
              <w:top w:val="single" w:sz="4" w:space="0" w:color="auto"/>
              <w:left w:val="single" w:sz="12" w:space="0" w:color="auto"/>
              <w:bottom w:val="single" w:sz="4" w:space="0" w:color="auto"/>
              <w:right w:val="single" w:sz="4" w:space="0" w:color="auto"/>
            </w:tcBorders>
          </w:tcPr>
          <w:p w14:paraId="7D7DFDC9" w14:textId="77777777" w:rsidR="00BE098D" w:rsidRPr="00BE7447" w:rsidRDefault="00BE098D" w:rsidP="00C15469">
            <w:pPr>
              <w:pStyle w:val="Eindnoottekst"/>
              <w:rPr>
                <w:rFonts w:cs="Arial"/>
              </w:rPr>
            </w:pPr>
          </w:p>
        </w:tc>
      </w:tr>
      <w:tr w:rsidR="00BE098D" w:rsidRPr="00BE7447" w14:paraId="043E73CE"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30AC31D5" w14:textId="77777777" w:rsidR="00BE098D" w:rsidRPr="00BE7447" w:rsidRDefault="00BE098D" w:rsidP="00C15469">
            <w:pPr>
              <w:rPr>
                <w:rFonts w:cs="Arial"/>
                <w:szCs w:val="20"/>
                <w:lang w:eastAsia="en-US"/>
              </w:rPr>
            </w:pPr>
            <w:r w:rsidRPr="00BE7447">
              <w:rPr>
                <w:rFonts w:cs="Arial"/>
                <w:szCs w:val="20"/>
                <w:lang w:eastAsia="en-US"/>
              </w:rPr>
              <w:t>Datum</w:t>
            </w:r>
          </w:p>
        </w:tc>
        <w:tc>
          <w:tcPr>
            <w:tcW w:w="4531" w:type="dxa"/>
            <w:tcBorders>
              <w:top w:val="single" w:sz="4" w:space="0" w:color="auto"/>
              <w:left w:val="single" w:sz="12" w:space="0" w:color="auto"/>
              <w:bottom w:val="single" w:sz="4" w:space="0" w:color="auto"/>
              <w:right w:val="single" w:sz="4" w:space="0" w:color="auto"/>
            </w:tcBorders>
          </w:tcPr>
          <w:p w14:paraId="590086C1" w14:textId="77777777" w:rsidR="00BE098D" w:rsidRPr="00BE7447" w:rsidRDefault="00BE098D" w:rsidP="00C15469">
            <w:pPr>
              <w:pStyle w:val="Eindnoottekst"/>
              <w:rPr>
                <w:rFonts w:cs="Arial"/>
              </w:rPr>
            </w:pPr>
          </w:p>
        </w:tc>
      </w:tr>
      <w:tr w:rsidR="00BE098D" w:rsidRPr="00BE7447" w14:paraId="421A807C"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6AED6992" w14:textId="77777777" w:rsidR="00BE098D" w:rsidRPr="00BE7447" w:rsidRDefault="00BE098D" w:rsidP="00C15469">
            <w:pPr>
              <w:rPr>
                <w:rFonts w:cs="Arial"/>
                <w:szCs w:val="20"/>
                <w:lang w:eastAsia="en-US"/>
              </w:rPr>
            </w:pPr>
            <w:r w:rsidRPr="00BE7447">
              <w:rPr>
                <w:rFonts w:cs="Arial"/>
                <w:szCs w:val="20"/>
                <w:lang w:eastAsia="en-US"/>
              </w:rPr>
              <w:t>Rechtsgeldige ondertekening</w:t>
            </w:r>
          </w:p>
        </w:tc>
        <w:tc>
          <w:tcPr>
            <w:tcW w:w="4531" w:type="dxa"/>
            <w:tcBorders>
              <w:top w:val="single" w:sz="4" w:space="0" w:color="auto"/>
              <w:left w:val="single" w:sz="12" w:space="0" w:color="auto"/>
              <w:bottom w:val="single" w:sz="4" w:space="0" w:color="auto"/>
              <w:right w:val="single" w:sz="4" w:space="0" w:color="auto"/>
            </w:tcBorders>
          </w:tcPr>
          <w:p w14:paraId="30F7E7AC" w14:textId="77777777" w:rsidR="00BE098D" w:rsidRPr="00BE7447" w:rsidRDefault="00BE098D" w:rsidP="00C15469">
            <w:pPr>
              <w:pStyle w:val="Eindnoottekst"/>
              <w:rPr>
                <w:rFonts w:cs="Arial"/>
              </w:rPr>
            </w:pPr>
          </w:p>
          <w:p w14:paraId="317F7F09" w14:textId="77777777" w:rsidR="00BE098D" w:rsidRPr="00BE7447" w:rsidRDefault="00BE098D" w:rsidP="00C15469">
            <w:pPr>
              <w:pStyle w:val="Eindnoottekst"/>
              <w:rPr>
                <w:rFonts w:cs="Arial"/>
              </w:rPr>
            </w:pPr>
          </w:p>
          <w:p w14:paraId="0339560A" w14:textId="77777777" w:rsidR="00BE098D" w:rsidRPr="00BE7447" w:rsidRDefault="00BE098D" w:rsidP="00C15469">
            <w:pPr>
              <w:pStyle w:val="Eindnoottekst"/>
              <w:rPr>
                <w:rFonts w:cs="Arial"/>
              </w:rPr>
            </w:pPr>
          </w:p>
          <w:p w14:paraId="49A661F9" w14:textId="77777777" w:rsidR="00BE098D" w:rsidRPr="00BE7447" w:rsidRDefault="00BE098D" w:rsidP="00C15469">
            <w:pPr>
              <w:pStyle w:val="Eindnoottekst"/>
              <w:rPr>
                <w:rFonts w:cs="Arial"/>
              </w:rPr>
            </w:pPr>
          </w:p>
          <w:p w14:paraId="0F096AF9" w14:textId="77777777" w:rsidR="00BE098D" w:rsidRPr="00BE7447" w:rsidRDefault="00BE098D" w:rsidP="00C15469">
            <w:pPr>
              <w:pStyle w:val="Eindnoottekst"/>
              <w:rPr>
                <w:rFonts w:cs="Arial"/>
              </w:rPr>
            </w:pPr>
          </w:p>
          <w:p w14:paraId="775990F2" w14:textId="77777777" w:rsidR="00BE098D" w:rsidRPr="00BE7447" w:rsidRDefault="00BE098D" w:rsidP="00C15469">
            <w:pPr>
              <w:pStyle w:val="Eindnoottekst"/>
              <w:rPr>
                <w:rFonts w:cs="Arial"/>
              </w:rPr>
            </w:pPr>
          </w:p>
        </w:tc>
      </w:tr>
    </w:tbl>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EA92C" w14:textId="77777777" w:rsidR="00E97475" w:rsidRDefault="00E97475" w:rsidP="00264506">
      <w:r>
        <w:separator/>
      </w:r>
    </w:p>
  </w:endnote>
  <w:endnote w:type="continuationSeparator" w:id="0">
    <w:p w14:paraId="2C1CDE6F" w14:textId="77777777" w:rsidR="00E97475" w:rsidRDefault="00E97475"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C01292"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C01292" w:rsidRPr="00043A68" w:rsidRDefault="00C01292"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7E402" w14:textId="77777777" w:rsidR="00E97475" w:rsidRDefault="00E97475" w:rsidP="00264506">
      <w:r>
        <w:separator/>
      </w:r>
    </w:p>
  </w:footnote>
  <w:footnote w:type="continuationSeparator" w:id="0">
    <w:p w14:paraId="05E286B3" w14:textId="77777777" w:rsidR="00E97475" w:rsidRDefault="00E97475"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0B870" w14:textId="1AED5348" w:rsidR="00CC64CA" w:rsidRDefault="00CC64CA">
    <w:pPr>
      <w:pStyle w:val="Koptekst"/>
    </w:pPr>
    <w:r>
      <w:rPr>
        <w:noProof/>
        <w:lang w:eastAsia="nl-NL"/>
      </w:rPr>
      <w:drawing>
        <wp:anchor distT="0" distB="0" distL="114300" distR="114300" simplePos="0" relativeHeight="251659264" behindDoc="1" locked="0" layoutInCell="1" allowOverlap="1" wp14:anchorId="1DA0BE43" wp14:editId="1B4AB2D5">
          <wp:simplePos x="0" y="0"/>
          <wp:positionH relativeFrom="page">
            <wp:align>right</wp:align>
          </wp:positionH>
          <wp:positionV relativeFrom="page">
            <wp:posOffset>11430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p w14:paraId="525AD3EB" w14:textId="77777777" w:rsidR="00CC64CA" w:rsidRDefault="00CC64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61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136989"/>
    <w:rsid w:val="001F267C"/>
    <w:rsid w:val="00237C7B"/>
    <w:rsid w:val="00264506"/>
    <w:rsid w:val="00404666"/>
    <w:rsid w:val="004A6E46"/>
    <w:rsid w:val="005C75D8"/>
    <w:rsid w:val="005E34D7"/>
    <w:rsid w:val="0063716F"/>
    <w:rsid w:val="00675EA1"/>
    <w:rsid w:val="006E5CD3"/>
    <w:rsid w:val="00774B9C"/>
    <w:rsid w:val="00903C2C"/>
    <w:rsid w:val="00950FF5"/>
    <w:rsid w:val="009D64F9"/>
    <w:rsid w:val="00A47383"/>
    <w:rsid w:val="00AD1167"/>
    <w:rsid w:val="00B0537C"/>
    <w:rsid w:val="00BE098D"/>
    <w:rsid w:val="00C01292"/>
    <w:rsid w:val="00C05228"/>
    <w:rsid w:val="00CB446E"/>
    <w:rsid w:val="00CC64CA"/>
    <w:rsid w:val="00D6280C"/>
    <w:rsid w:val="00DF419B"/>
    <w:rsid w:val="00E91121"/>
    <w:rsid w:val="00E97475"/>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Normaalweb">
    <w:name w:val="Normal (Web)"/>
    <w:basedOn w:val="Standaard"/>
    <w:uiPriority w:val="99"/>
    <w:semiHidden/>
    <w:unhideWhenUsed/>
    <w:rsid w:val="00950FF5"/>
    <w:pPr>
      <w:spacing w:before="100" w:beforeAutospacing="1" w:after="100" w:afterAutospacing="1"/>
    </w:pPr>
    <w:rPr>
      <w:rFonts w:ascii="Times New Roman" w:eastAsia="Times New Roman" w:hAnsi="Times New Roman"/>
      <w:sz w:val="24"/>
      <w:lang w:eastAsia="nl-NL"/>
    </w:rPr>
  </w:style>
  <w:style w:type="paragraph" w:styleId="Geenafstand">
    <w:name w:val="No Spacing"/>
    <w:uiPriority w:val="1"/>
    <w:qFormat/>
    <w:rsid w:val="00BE098D"/>
    <w:pPr>
      <w:spacing w:after="0" w:line="240" w:lineRule="auto"/>
    </w:pPr>
    <w:rPr>
      <w:rFonts w:ascii="Arial"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3332340">
      <w:bodyDiv w:val="1"/>
      <w:marLeft w:val="0"/>
      <w:marRight w:val="0"/>
      <w:marTop w:val="0"/>
      <w:marBottom w:val="0"/>
      <w:divBdr>
        <w:top w:val="none" w:sz="0" w:space="0" w:color="auto"/>
        <w:left w:val="none" w:sz="0" w:space="0" w:color="auto"/>
        <w:bottom w:val="none" w:sz="0" w:space="0" w:color="auto"/>
        <w:right w:val="none" w:sz="0" w:space="0" w:color="auto"/>
      </w:divBdr>
    </w:div>
    <w:div w:id="181163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C7AA7-9BA1-4851-9B53-3347DA961F9C}">
  <ds:schemaRefs>
    <ds:schemaRef ds:uri="http://purl.org/dc/terms/"/>
    <ds:schemaRef ds:uri="http://purl.org/dc/dcmitype/"/>
    <ds:schemaRef ds:uri="http://www.w3.org/XML/1998/namespace"/>
    <ds:schemaRef ds:uri="http://schemas.microsoft.com/office/2006/documentManagement/types"/>
    <ds:schemaRef ds:uri="http://schemas.microsoft.com/office/2006/metadata/properties"/>
    <ds:schemaRef ds:uri="163ea69c-4827-4c70-be8d-77fe4b39afd5"/>
    <ds:schemaRef ds:uri="http://schemas.microsoft.com/office/infopath/2007/PartnerControls"/>
    <ds:schemaRef ds:uri="http://schemas.openxmlformats.org/package/2006/metadata/core-properties"/>
    <ds:schemaRef ds:uri="86eb68ff-858f-434f-966f-3743ef69a4e6"/>
    <ds:schemaRef ds:uri="http://purl.org/dc/elements/1.1/"/>
  </ds:schemaRefs>
</ds:datastoreItem>
</file>

<file path=customXml/itemProps2.xml><?xml version="1.0" encoding="utf-8"?>
<ds:datastoreItem xmlns:ds="http://schemas.openxmlformats.org/officeDocument/2006/customXml" ds:itemID="{5277BA5F-CFA5-4D13-8507-982D9B19BDA5}">
  <ds:schemaRefs>
    <ds:schemaRef ds:uri="http://schemas.openxmlformats.org/officeDocument/2006/bibliography"/>
  </ds:schemaRefs>
</ds:datastoreItem>
</file>

<file path=customXml/itemProps3.xml><?xml version="1.0" encoding="utf-8"?>
<ds:datastoreItem xmlns:ds="http://schemas.openxmlformats.org/officeDocument/2006/customXml" ds:itemID="{F5A7E441-CA7F-4399-9672-106E39C1CCFA}"/>
</file>

<file path=customXml/itemProps4.xml><?xml version="1.0" encoding="utf-8"?>
<ds:datastoreItem xmlns:ds="http://schemas.openxmlformats.org/officeDocument/2006/customXml" ds:itemID="{A644528A-64A8-41DB-8204-AD5CC1F36D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12, Verklaring geen Russische betrokkenheid</dc:title>
  <dc:subject>Aanbesteding Ambulancevoertuigen Physician Assistant en/of Verpleegkundig Specialist ambulancezorg</dc:subject>
  <dc:creator>Laurens Rorive | Hecht</dc:creator>
  <cp:keywords/>
  <dc:description/>
  <cp:lastModifiedBy>Esmée Kats</cp:lastModifiedBy>
  <cp:revision>2</cp:revision>
  <dcterms:created xsi:type="dcterms:W3CDTF">2024-07-17T08:14:00Z</dcterms:created>
  <dcterms:modified xsi:type="dcterms:W3CDTF">2024-07-17T08:14:00Z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ies>
</file>