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0F2B6F4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>Bijlage</w:t>
      </w:r>
      <w:r w:rsidR="00FD5C04">
        <w:rPr>
          <w:rFonts w:ascii="Aptos" w:hAnsi="Aptos"/>
          <w:color w:val="637077"/>
          <w:sz w:val="28"/>
          <w:szCs w:val="28"/>
        </w:rPr>
        <w:t xml:space="preserve"> 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  <w:r w:rsidR="00BD3D03">
        <w:rPr>
          <w:rFonts w:ascii="Aptos" w:hAnsi="Aptos"/>
          <w:color w:val="637077"/>
          <w:sz w:val="28"/>
          <w:szCs w:val="28"/>
        </w:rPr>
        <w:t xml:space="preserve"> – GGD-VRD Software Broker</w:t>
      </w:r>
    </w:p>
    <w:p w14:paraId="0DBB86F9" w14:textId="070ACEAB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BD3D03">
        <w:rPr>
          <w:rFonts w:ascii="Aptos" w:eastAsia="Verdana" w:hAnsi="Aptos" w:cs="Verdana"/>
          <w:sz w:val="18"/>
          <w:szCs w:val="18"/>
        </w:rPr>
        <w:t>bij Inschrijving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FD5C04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FD5C0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D5C04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FD5C04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FD5C0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FD5C04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BC2C1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  <w:highlight w:val="yellow"/>
              </w:rPr>
            </w:pPr>
            <w:r w:rsidRPr="00FD5C04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600C5688" w14:textId="77777777" w:rsidR="00413E81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5C7C3089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4A76FFB2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5C4D44F1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1B43A6B9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2F0F8703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3C8776AE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083DBD76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5E677A26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08B8F90E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5481810C" w14:textId="77777777" w:rsidR="00FD5C0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75FF90ED" w14:textId="625B5325" w:rsidR="00FD5C04" w:rsidRPr="00233814" w:rsidRDefault="00FD5C04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0E2E5455" w14:textId="77777777" w:rsidR="007002FB" w:rsidRDefault="007002FB" w:rsidP="00E740A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549938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D3D03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452EF"/>
    <w:rsid w:val="003678C3"/>
    <w:rsid w:val="003A7A71"/>
    <w:rsid w:val="003B0781"/>
    <w:rsid w:val="003E79A4"/>
    <w:rsid w:val="003F508B"/>
    <w:rsid w:val="0041049D"/>
    <w:rsid w:val="00410DA0"/>
    <w:rsid w:val="00413E81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8F0096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BD3D03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0D06"/>
    <w:rsid w:val="00F3141B"/>
    <w:rsid w:val="00F71DE7"/>
    <w:rsid w:val="00FC0865"/>
    <w:rsid w:val="00FC6BB2"/>
    <w:rsid w:val="00FD5C04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A28023-AC08-4816-8572-4DC9DE2525A0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Marcel Hofmeijer | Inkada Inkoop &amp; Advies</cp:lastModifiedBy>
  <cp:revision>60</cp:revision>
  <dcterms:created xsi:type="dcterms:W3CDTF">2023-10-11T18:15:00Z</dcterms:created>
  <dcterms:modified xsi:type="dcterms:W3CDTF">2025-03-20T08:12:00Z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