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31981" w14:textId="03911EE5" w:rsidR="00B95487" w:rsidRPr="00A41147" w:rsidRDefault="005213BF" w:rsidP="00A41147">
      <w:pPr>
        <w:rPr>
          <w:b/>
          <w:bCs/>
        </w:rPr>
      </w:pPr>
      <w:r>
        <w:rPr>
          <w:rFonts w:ascii="Segoe UI" w:eastAsia="Times New Roman" w:hAnsi="Segoe UI" w:cs="Segoe UI"/>
          <w:noProof/>
          <w:color w:val="242424"/>
          <w:sz w:val="23"/>
          <w:szCs w:val="23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2DE73A64" wp14:editId="738B7AEA">
            <wp:simplePos x="0" y="0"/>
            <wp:positionH relativeFrom="column">
              <wp:posOffset>4736465</wp:posOffset>
            </wp:positionH>
            <wp:positionV relativeFrom="paragraph">
              <wp:posOffset>-654685</wp:posOffset>
            </wp:positionV>
            <wp:extent cx="1781175" cy="657225"/>
            <wp:effectExtent l="0" t="0" r="9525" b="9525"/>
            <wp:wrapNone/>
            <wp:docPr id="279426546" name="Afbeelding 1" descr="Afbeelding met Lettertype, schermopname, tekst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26546" name="Afbeelding 1" descr="Afbeelding met Lettertype, schermopname, tekst, Graphic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5487" w:rsidRPr="00A41147">
        <w:rPr>
          <w:b/>
          <w:bCs/>
          <w:sz w:val="32"/>
          <w:szCs w:val="32"/>
        </w:rPr>
        <w:t>Samenwerkingsverklaring</w:t>
      </w:r>
      <w:r w:rsidR="005535B3" w:rsidRPr="00A41147">
        <w:rPr>
          <w:b/>
          <w:bCs/>
          <w:sz w:val="32"/>
          <w:szCs w:val="32"/>
        </w:rPr>
        <w:t xml:space="preserve"> Energieklusser</w:t>
      </w:r>
      <w:r w:rsidR="00A1422E" w:rsidRPr="00A41147">
        <w:rPr>
          <w:b/>
          <w:bCs/>
          <w:sz w:val="32"/>
          <w:szCs w:val="32"/>
        </w:rPr>
        <w:t xml:space="preserve"> </w:t>
      </w:r>
    </w:p>
    <w:p w14:paraId="47E57C70" w14:textId="4EE62ED0" w:rsidR="00B95487" w:rsidRPr="00707B83" w:rsidRDefault="00B95487" w:rsidP="00B95487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707B83">
        <w:rPr>
          <w:rFonts w:ascii="Arial" w:hAnsi="Arial" w:cs="Arial"/>
          <w:b/>
          <w:bCs/>
          <w:color w:val="000000"/>
          <w:sz w:val="20"/>
          <w:szCs w:val="20"/>
        </w:rPr>
        <w:t>Hierbij verklaart ondergetekende:</w:t>
      </w:r>
    </w:p>
    <w:p w14:paraId="4068481B" w14:textId="2D33CEB4" w:rsidR="00C63FF9" w:rsidRDefault="007C60AE" w:rsidP="00873CF4">
      <w:pPr>
        <w:numPr>
          <w:ilvl w:val="0"/>
          <w:numId w:val="26"/>
        </w:numPr>
        <w:tabs>
          <w:tab w:val="clear" w:pos="927"/>
        </w:tabs>
        <w:spacing w:after="0" w:line="280" w:lineRule="atLeast"/>
        <w:ind w:left="284"/>
        <w:rPr>
          <w:rFonts w:ascii="Arial" w:hAnsi="Arial" w:cs="Arial"/>
          <w:sz w:val="20"/>
          <w:szCs w:val="20"/>
        </w:rPr>
      </w:pPr>
      <w:r w:rsidRPr="00C63FF9">
        <w:rPr>
          <w:rFonts w:ascii="Arial" w:hAnsi="Arial" w:cs="Arial"/>
          <w:sz w:val="20"/>
          <w:szCs w:val="20"/>
        </w:rPr>
        <w:t>O</w:t>
      </w:r>
      <w:r w:rsidR="00BC691E" w:rsidRPr="00C63FF9">
        <w:rPr>
          <w:rFonts w:ascii="Arial" w:hAnsi="Arial" w:cs="Arial"/>
          <w:sz w:val="20"/>
          <w:szCs w:val="20"/>
        </w:rPr>
        <w:t xml:space="preserve">nvoorwaardelijk en zonder voorbehouden </w:t>
      </w:r>
      <w:r w:rsidR="00B95487" w:rsidRPr="00C63FF9">
        <w:rPr>
          <w:rFonts w:ascii="Arial" w:hAnsi="Arial" w:cs="Arial"/>
          <w:sz w:val="20"/>
          <w:szCs w:val="20"/>
        </w:rPr>
        <w:t>in te stemmen met de bepalingen in het document Aanmeldprocedure</w:t>
      </w:r>
      <w:r w:rsidR="000970B5">
        <w:rPr>
          <w:rFonts w:ascii="Arial" w:hAnsi="Arial" w:cs="Arial"/>
          <w:sz w:val="20"/>
          <w:szCs w:val="20"/>
        </w:rPr>
        <w:t xml:space="preserve"> met kenmerk </w:t>
      </w:r>
      <w:r w:rsidR="414882D8" w:rsidRPr="61F24331">
        <w:rPr>
          <w:rFonts w:ascii="Arial" w:hAnsi="Arial" w:cs="Arial"/>
          <w:sz w:val="20"/>
          <w:szCs w:val="20"/>
        </w:rPr>
        <w:t xml:space="preserve">TN 533317 </w:t>
      </w:r>
      <w:r w:rsidR="00B95487" w:rsidRPr="00C63FF9">
        <w:rPr>
          <w:rFonts w:ascii="Arial" w:hAnsi="Arial" w:cs="Arial"/>
          <w:sz w:val="20"/>
          <w:szCs w:val="20"/>
        </w:rPr>
        <w:t xml:space="preserve">en </w:t>
      </w:r>
      <w:r w:rsidR="004D467A">
        <w:rPr>
          <w:rFonts w:ascii="Arial" w:hAnsi="Arial" w:cs="Arial"/>
          <w:sz w:val="20"/>
          <w:szCs w:val="20"/>
        </w:rPr>
        <w:t xml:space="preserve">de daarbij behorende </w:t>
      </w:r>
      <w:r w:rsidR="00B95487" w:rsidRPr="00C63FF9">
        <w:rPr>
          <w:rFonts w:ascii="Arial" w:hAnsi="Arial" w:cs="Arial"/>
          <w:sz w:val="20"/>
          <w:szCs w:val="20"/>
        </w:rPr>
        <w:t>bijlagen</w:t>
      </w:r>
      <w:r w:rsidR="007259AA">
        <w:rPr>
          <w:rFonts w:ascii="Arial" w:hAnsi="Arial" w:cs="Arial"/>
          <w:sz w:val="20"/>
          <w:szCs w:val="20"/>
        </w:rPr>
        <w:t xml:space="preserve">: </w:t>
      </w:r>
    </w:p>
    <w:p w14:paraId="46A36FF4" w14:textId="77777777" w:rsidR="003A6713" w:rsidRDefault="00414B53" w:rsidP="00D60BAC">
      <w:pPr>
        <w:pStyle w:val="Lijstalinea"/>
        <w:numPr>
          <w:ilvl w:val="0"/>
          <w:numId w:val="27"/>
        </w:numPr>
        <w:spacing w:after="0" w:line="280" w:lineRule="atLeast"/>
        <w:ind w:left="1134" w:hanging="141"/>
        <w:rPr>
          <w:rFonts w:ascii="Arial" w:hAnsi="Arial" w:cs="Arial"/>
          <w:sz w:val="20"/>
          <w:szCs w:val="20"/>
        </w:rPr>
      </w:pPr>
      <w:r w:rsidRPr="003A6713">
        <w:rPr>
          <w:rFonts w:ascii="Arial" w:hAnsi="Arial" w:cs="Arial"/>
          <w:sz w:val="20"/>
          <w:szCs w:val="20"/>
        </w:rPr>
        <w:t xml:space="preserve">Bijlage 1– Programma van eisen  </w:t>
      </w:r>
    </w:p>
    <w:p w14:paraId="546B5CB5" w14:textId="77777777" w:rsidR="003A6713" w:rsidRDefault="00414B53" w:rsidP="00D60BAC">
      <w:pPr>
        <w:pStyle w:val="Lijstalinea"/>
        <w:numPr>
          <w:ilvl w:val="0"/>
          <w:numId w:val="27"/>
        </w:numPr>
        <w:spacing w:after="0" w:line="280" w:lineRule="atLeast"/>
        <w:ind w:left="1134" w:hanging="141"/>
        <w:rPr>
          <w:rFonts w:ascii="Arial" w:hAnsi="Arial" w:cs="Arial"/>
          <w:sz w:val="20"/>
          <w:szCs w:val="20"/>
        </w:rPr>
      </w:pPr>
      <w:r w:rsidRPr="003A6713">
        <w:rPr>
          <w:rFonts w:ascii="Arial" w:hAnsi="Arial" w:cs="Arial"/>
          <w:sz w:val="20"/>
          <w:szCs w:val="20"/>
        </w:rPr>
        <w:t xml:space="preserve">Bijlage 2 – Algemene Inkoopvoorwaarden </w:t>
      </w:r>
    </w:p>
    <w:p w14:paraId="2FA0D2E3" w14:textId="77777777" w:rsidR="003A6713" w:rsidRDefault="00414B53" w:rsidP="00D60BAC">
      <w:pPr>
        <w:pStyle w:val="Lijstalinea"/>
        <w:numPr>
          <w:ilvl w:val="0"/>
          <w:numId w:val="27"/>
        </w:numPr>
        <w:spacing w:after="0" w:line="280" w:lineRule="atLeast"/>
        <w:ind w:left="1134" w:hanging="141"/>
        <w:rPr>
          <w:rFonts w:ascii="Arial" w:hAnsi="Arial" w:cs="Arial"/>
          <w:sz w:val="20"/>
          <w:szCs w:val="20"/>
        </w:rPr>
      </w:pPr>
      <w:r w:rsidRPr="003A6713">
        <w:rPr>
          <w:rFonts w:ascii="Arial" w:hAnsi="Arial" w:cs="Arial"/>
          <w:sz w:val="20"/>
          <w:szCs w:val="20"/>
        </w:rPr>
        <w:t xml:space="preserve">Bijlage 3 – Samenwerkingsverklaring  </w:t>
      </w:r>
    </w:p>
    <w:p w14:paraId="37A55C90" w14:textId="77777777" w:rsidR="003A6713" w:rsidRDefault="00414B53" w:rsidP="00D60BAC">
      <w:pPr>
        <w:pStyle w:val="Lijstalinea"/>
        <w:numPr>
          <w:ilvl w:val="0"/>
          <w:numId w:val="27"/>
        </w:numPr>
        <w:spacing w:after="0" w:line="280" w:lineRule="atLeast"/>
        <w:ind w:left="1134" w:hanging="141"/>
        <w:rPr>
          <w:rFonts w:ascii="Arial" w:hAnsi="Arial" w:cs="Arial"/>
          <w:sz w:val="20"/>
          <w:szCs w:val="20"/>
        </w:rPr>
      </w:pPr>
      <w:r w:rsidRPr="003A6713">
        <w:rPr>
          <w:rFonts w:ascii="Arial" w:hAnsi="Arial" w:cs="Arial"/>
          <w:sz w:val="20"/>
          <w:szCs w:val="20"/>
        </w:rPr>
        <w:t xml:space="preserve">Bijlage 4 – Aanmeldgegevens  </w:t>
      </w:r>
    </w:p>
    <w:p w14:paraId="40323120" w14:textId="7E44FCDB" w:rsidR="00B95487" w:rsidRPr="003A6713" w:rsidRDefault="00414B53" w:rsidP="00D60BAC">
      <w:pPr>
        <w:pStyle w:val="Lijstalinea"/>
        <w:numPr>
          <w:ilvl w:val="0"/>
          <w:numId w:val="27"/>
        </w:numPr>
        <w:spacing w:after="0" w:line="280" w:lineRule="atLeast"/>
        <w:ind w:left="1134" w:hanging="141"/>
        <w:rPr>
          <w:rFonts w:ascii="Arial" w:hAnsi="Arial" w:cs="Arial"/>
          <w:sz w:val="20"/>
          <w:szCs w:val="20"/>
        </w:rPr>
      </w:pPr>
      <w:r w:rsidRPr="29A85721">
        <w:rPr>
          <w:rFonts w:ascii="Arial" w:hAnsi="Arial" w:cs="Arial"/>
          <w:sz w:val="20"/>
          <w:szCs w:val="20"/>
        </w:rPr>
        <w:t xml:space="preserve">Bijlage 5 – Referentieverklaring  </w:t>
      </w:r>
    </w:p>
    <w:p w14:paraId="42A2CC0C" w14:textId="56AF504A" w:rsidR="3E1474E0" w:rsidRDefault="3E1474E0" w:rsidP="490DDA23">
      <w:pPr>
        <w:pStyle w:val="Lijstalinea"/>
        <w:numPr>
          <w:ilvl w:val="0"/>
          <w:numId w:val="27"/>
        </w:numPr>
        <w:spacing w:after="0" w:line="280" w:lineRule="atLeast"/>
        <w:ind w:left="1134" w:hanging="141"/>
        <w:rPr>
          <w:rFonts w:ascii="Arial" w:hAnsi="Arial" w:cs="Arial"/>
          <w:sz w:val="20"/>
          <w:szCs w:val="20"/>
        </w:rPr>
      </w:pPr>
      <w:r w:rsidRPr="490DDA23">
        <w:rPr>
          <w:rFonts w:ascii="Arial" w:hAnsi="Arial" w:cs="Arial"/>
          <w:sz w:val="20"/>
          <w:szCs w:val="20"/>
        </w:rPr>
        <w:t xml:space="preserve">Indien van toepassing: Bijlage </w:t>
      </w:r>
      <w:r w:rsidR="24666F35" w:rsidRPr="490DDA23">
        <w:rPr>
          <w:rFonts w:ascii="Arial" w:hAnsi="Arial" w:cs="Arial"/>
          <w:sz w:val="20"/>
          <w:szCs w:val="20"/>
        </w:rPr>
        <w:t>8</w:t>
      </w:r>
      <w:r w:rsidRPr="490DDA23">
        <w:rPr>
          <w:rFonts w:ascii="Arial" w:hAnsi="Arial" w:cs="Arial"/>
          <w:sz w:val="20"/>
          <w:szCs w:val="20"/>
        </w:rPr>
        <w:t xml:space="preserve"> – Tevredenheidsverklaring </w:t>
      </w:r>
    </w:p>
    <w:p w14:paraId="73898E73" w14:textId="3B8F8B5F" w:rsidR="17114F75" w:rsidRDefault="17114F75" w:rsidP="110591B2">
      <w:pPr>
        <w:numPr>
          <w:ilvl w:val="0"/>
          <w:numId w:val="26"/>
        </w:numPr>
        <w:tabs>
          <w:tab w:val="clear" w:pos="927"/>
        </w:tabs>
        <w:spacing w:after="0" w:line="280" w:lineRule="atLeast"/>
        <w:ind w:left="426" w:hanging="426"/>
        <w:rPr>
          <w:rFonts w:ascii="Arial" w:hAnsi="Arial" w:cs="Arial"/>
          <w:sz w:val="20"/>
          <w:szCs w:val="20"/>
        </w:rPr>
      </w:pPr>
      <w:r w:rsidRPr="110591B2">
        <w:rPr>
          <w:rFonts w:ascii="Arial" w:hAnsi="Arial" w:cs="Arial"/>
          <w:sz w:val="20"/>
          <w:szCs w:val="20"/>
        </w:rPr>
        <w:t>Zich aanmeldt voor</w:t>
      </w:r>
      <w:r w:rsidR="00DC13A0">
        <w:rPr>
          <w:rFonts w:ascii="Arial" w:hAnsi="Arial" w:cs="Arial"/>
          <w:sz w:val="20"/>
          <w:szCs w:val="20"/>
        </w:rPr>
        <w:t>*</w:t>
      </w:r>
      <w:r w:rsidRPr="110591B2">
        <w:rPr>
          <w:rFonts w:ascii="Arial" w:hAnsi="Arial" w:cs="Arial"/>
          <w:sz w:val="20"/>
          <w:szCs w:val="20"/>
        </w:rPr>
        <w:t>:</w:t>
      </w:r>
    </w:p>
    <w:p w14:paraId="42C0EE9E" w14:textId="38E1DD09" w:rsidR="110591B2" w:rsidRDefault="007B303D" w:rsidP="00796711">
      <w:pPr>
        <w:numPr>
          <w:ilvl w:val="1"/>
          <w:numId w:val="26"/>
        </w:numPr>
        <w:spacing w:after="0" w:line="280" w:lineRule="atLeast"/>
        <w:ind w:left="1134" w:hanging="141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41318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3118FF9D" w:rsidRPr="4D85EAFF">
            <w:rPr>
              <w:rFonts w:ascii="MS Gothic" w:eastAsia="MS Gothic" w:hAnsi="MS Gothic" w:cs="MS Gothic"/>
              <w:sz w:val="20"/>
              <w:szCs w:val="20"/>
            </w:rPr>
            <w:t>☐</w:t>
          </w:r>
        </w:sdtContent>
      </w:sdt>
      <w:r w:rsidR="000E3720" w:rsidRPr="4D85EAFF">
        <w:rPr>
          <w:rFonts w:ascii="Arial" w:hAnsi="Arial" w:cs="Arial"/>
          <w:sz w:val="20"/>
          <w:szCs w:val="20"/>
        </w:rPr>
        <w:t xml:space="preserve"> </w:t>
      </w:r>
      <w:r w:rsidR="00AB37A2" w:rsidRPr="4D85EAFF">
        <w:rPr>
          <w:rFonts w:ascii="Arial" w:hAnsi="Arial" w:cs="Arial"/>
          <w:sz w:val="20"/>
          <w:szCs w:val="20"/>
        </w:rPr>
        <w:t>Perceel 1 Middelburg</w:t>
      </w:r>
      <w:r w:rsidR="00C37672" w:rsidRPr="4D85EAFF">
        <w:rPr>
          <w:rFonts w:ascii="Arial" w:hAnsi="Arial" w:cs="Arial"/>
          <w:sz w:val="20"/>
          <w:szCs w:val="20"/>
        </w:rPr>
        <w:t xml:space="preserve"> </w:t>
      </w:r>
    </w:p>
    <w:p w14:paraId="211FF962" w14:textId="1F1BADDA" w:rsidR="00AB37A2" w:rsidRDefault="007B303D" w:rsidP="00796711">
      <w:pPr>
        <w:numPr>
          <w:ilvl w:val="1"/>
          <w:numId w:val="26"/>
        </w:numPr>
        <w:spacing w:after="0" w:line="280" w:lineRule="atLeast"/>
        <w:ind w:left="1134" w:hanging="141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67510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7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3720">
        <w:rPr>
          <w:rFonts w:ascii="Arial" w:hAnsi="Arial" w:cs="Arial"/>
          <w:sz w:val="20"/>
          <w:szCs w:val="20"/>
        </w:rPr>
        <w:t xml:space="preserve"> </w:t>
      </w:r>
      <w:r w:rsidR="00AB37A2">
        <w:rPr>
          <w:rFonts w:ascii="Arial" w:hAnsi="Arial" w:cs="Arial"/>
          <w:sz w:val="20"/>
          <w:szCs w:val="20"/>
        </w:rPr>
        <w:t xml:space="preserve">Perceel 2 </w:t>
      </w:r>
      <w:r w:rsidR="410E1997" w:rsidRPr="61F24331">
        <w:rPr>
          <w:rFonts w:ascii="Arial" w:hAnsi="Arial" w:cs="Arial"/>
          <w:sz w:val="20"/>
          <w:szCs w:val="20"/>
        </w:rPr>
        <w:t>Goes</w:t>
      </w:r>
      <w:r w:rsidR="154B7D27" w:rsidRPr="61F24331">
        <w:rPr>
          <w:rFonts w:ascii="Arial" w:hAnsi="Arial" w:cs="Arial"/>
          <w:sz w:val="20"/>
          <w:szCs w:val="20"/>
        </w:rPr>
        <w:t xml:space="preserve"> </w:t>
      </w:r>
    </w:p>
    <w:p w14:paraId="3AE5CF32" w14:textId="0C0502A5" w:rsidR="00AB37A2" w:rsidRDefault="007B303D" w:rsidP="00796711">
      <w:pPr>
        <w:numPr>
          <w:ilvl w:val="1"/>
          <w:numId w:val="26"/>
        </w:numPr>
        <w:spacing w:after="0" w:line="280" w:lineRule="atLeast"/>
        <w:ind w:left="1134" w:hanging="141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10291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72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3720">
        <w:rPr>
          <w:rFonts w:ascii="Arial" w:hAnsi="Arial" w:cs="Arial"/>
          <w:sz w:val="20"/>
          <w:szCs w:val="20"/>
        </w:rPr>
        <w:t xml:space="preserve"> </w:t>
      </w:r>
      <w:r w:rsidR="00AB37A2">
        <w:rPr>
          <w:rFonts w:ascii="Arial" w:hAnsi="Arial" w:cs="Arial"/>
          <w:sz w:val="20"/>
          <w:szCs w:val="20"/>
        </w:rPr>
        <w:t xml:space="preserve">Perceel </w:t>
      </w:r>
      <w:r w:rsidR="0012780E">
        <w:rPr>
          <w:rFonts w:ascii="Arial" w:hAnsi="Arial" w:cs="Arial"/>
          <w:sz w:val="20"/>
          <w:szCs w:val="20"/>
        </w:rPr>
        <w:t xml:space="preserve">3 </w:t>
      </w:r>
      <w:r w:rsidR="47BF2042" w:rsidRPr="61F24331">
        <w:rPr>
          <w:rFonts w:ascii="Arial" w:hAnsi="Arial" w:cs="Arial"/>
          <w:sz w:val="20"/>
          <w:szCs w:val="20"/>
        </w:rPr>
        <w:t>Vlissingen</w:t>
      </w:r>
    </w:p>
    <w:p w14:paraId="2696B8C3" w14:textId="632626EE" w:rsidR="00DC13A0" w:rsidRPr="00DC13A0" w:rsidRDefault="00DC13A0" w:rsidP="00DC13A0">
      <w:pPr>
        <w:spacing w:after="0" w:line="280" w:lineRule="atLeast"/>
        <w:ind w:left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16"/>
          <w:szCs w:val="16"/>
        </w:rPr>
        <w:t xml:space="preserve">Aanvinken voor welk perceel u zich aanmeldt. Meerdere percelen is mogelijk. Gedurende de </w:t>
      </w:r>
      <w:r w:rsidR="00897FEA">
        <w:rPr>
          <w:rFonts w:ascii="Arial" w:hAnsi="Arial" w:cs="Arial"/>
          <w:sz w:val="16"/>
          <w:szCs w:val="16"/>
        </w:rPr>
        <w:t xml:space="preserve">looptijd van de Open House kunnen er percelen bij komen of afgaan. </w:t>
      </w:r>
      <w:r w:rsidR="00EE5494">
        <w:rPr>
          <w:rFonts w:ascii="Arial" w:hAnsi="Arial" w:cs="Arial"/>
          <w:sz w:val="16"/>
          <w:szCs w:val="16"/>
        </w:rPr>
        <w:t>Deelnemende partijen worden</w:t>
      </w:r>
      <w:r w:rsidR="00897FEA">
        <w:rPr>
          <w:rFonts w:ascii="Arial" w:hAnsi="Arial" w:cs="Arial"/>
          <w:sz w:val="16"/>
          <w:szCs w:val="16"/>
        </w:rPr>
        <w:t xml:space="preserve"> </w:t>
      </w:r>
      <w:r w:rsidR="00EE5494">
        <w:rPr>
          <w:rFonts w:ascii="Arial" w:hAnsi="Arial" w:cs="Arial"/>
          <w:sz w:val="16"/>
          <w:szCs w:val="16"/>
        </w:rPr>
        <w:t>hierover tijdig</w:t>
      </w:r>
      <w:r w:rsidR="00897FEA">
        <w:rPr>
          <w:rFonts w:ascii="Arial" w:hAnsi="Arial" w:cs="Arial"/>
          <w:sz w:val="16"/>
          <w:szCs w:val="16"/>
        </w:rPr>
        <w:t xml:space="preserve"> in kennis gesteld.</w:t>
      </w:r>
    </w:p>
    <w:p w14:paraId="21B68295" w14:textId="77777777" w:rsidR="00662E5C" w:rsidRDefault="00912B1A" w:rsidP="006F21FF">
      <w:pPr>
        <w:numPr>
          <w:ilvl w:val="0"/>
          <w:numId w:val="26"/>
        </w:numPr>
        <w:tabs>
          <w:tab w:val="clear" w:pos="927"/>
        </w:tabs>
        <w:spacing w:after="0" w:line="280" w:lineRule="atLeast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</w:t>
      </w:r>
      <w:r w:rsidR="00591810">
        <w:rPr>
          <w:rFonts w:ascii="Arial" w:hAnsi="Arial" w:cs="Arial"/>
          <w:sz w:val="20"/>
          <w:szCs w:val="20"/>
        </w:rPr>
        <w:t xml:space="preserve"> er geen van de </w:t>
      </w:r>
      <w:r w:rsidR="002F7678">
        <w:rPr>
          <w:rFonts w:ascii="Arial" w:hAnsi="Arial" w:cs="Arial"/>
          <w:sz w:val="20"/>
          <w:szCs w:val="20"/>
        </w:rPr>
        <w:t>in de aanmeldprocedure benoemde</w:t>
      </w:r>
      <w:r w:rsidR="00591810">
        <w:rPr>
          <w:rFonts w:ascii="Arial" w:hAnsi="Arial" w:cs="Arial"/>
          <w:sz w:val="20"/>
          <w:szCs w:val="20"/>
        </w:rPr>
        <w:t xml:space="preserve"> uitsluitingsgrond</w:t>
      </w:r>
      <w:r w:rsidR="002F7678">
        <w:rPr>
          <w:rFonts w:ascii="Arial" w:hAnsi="Arial" w:cs="Arial"/>
          <w:sz w:val="20"/>
          <w:szCs w:val="20"/>
        </w:rPr>
        <w:t>en</w:t>
      </w:r>
      <w:r w:rsidR="00591810">
        <w:rPr>
          <w:rFonts w:ascii="Arial" w:hAnsi="Arial" w:cs="Arial"/>
          <w:sz w:val="20"/>
          <w:szCs w:val="20"/>
        </w:rPr>
        <w:t xml:space="preserve"> van toepassing </w:t>
      </w:r>
      <w:r w:rsidR="00436649">
        <w:rPr>
          <w:rFonts w:ascii="Arial" w:hAnsi="Arial" w:cs="Arial"/>
          <w:sz w:val="20"/>
          <w:szCs w:val="20"/>
        </w:rPr>
        <w:t>zijn</w:t>
      </w:r>
      <w:r w:rsidR="002F7678">
        <w:rPr>
          <w:rFonts w:ascii="Arial" w:hAnsi="Arial" w:cs="Arial"/>
          <w:sz w:val="20"/>
          <w:szCs w:val="20"/>
        </w:rPr>
        <w:t>.</w:t>
      </w:r>
    </w:p>
    <w:p w14:paraId="56653743" w14:textId="7B3FDB7B" w:rsidR="00B95487" w:rsidRPr="006F21FF" w:rsidRDefault="00662E5C" w:rsidP="006F21FF">
      <w:pPr>
        <w:numPr>
          <w:ilvl w:val="0"/>
          <w:numId w:val="26"/>
        </w:numPr>
        <w:tabs>
          <w:tab w:val="clear" w:pos="927"/>
        </w:tabs>
        <w:spacing w:after="0" w:line="280" w:lineRule="atLeast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Indien </w:t>
      </w:r>
      <w:r w:rsidR="003A0D0E">
        <w:rPr>
          <w:rFonts w:ascii="Arial" w:hAnsi="Arial" w:cs="Arial"/>
          <w:sz w:val="20"/>
          <w:szCs w:val="20"/>
        </w:rPr>
        <w:t xml:space="preserve">ten tijde van de open house </w:t>
      </w:r>
      <w:r w:rsidR="0090740C">
        <w:rPr>
          <w:rFonts w:ascii="Arial" w:hAnsi="Arial" w:cs="Arial"/>
          <w:sz w:val="20"/>
          <w:szCs w:val="20"/>
        </w:rPr>
        <w:t>(</w:t>
      </w:r>
      <w:r w:rsidR="00E157CD">
        <w:rPr>
          <w:rFonts w:ascii="Arial" w:hAnsi="Arial" w:cs="Arial"/>
          <w:sz w:val="20"/>
          <w:szCs w:val="20"/>
        </w:rPr>
        <w:t xml:space="preserve">na ondertekening </w:t>
      </w:r>
      <w:r w:rsidR="003A0D0E">
        <w:rPr>
          <w:rFonts w:ascii="Arial" w:hAnsi="Arial" w:cs="Arial"/>
          <w:sz w:val="20"/>
          <w:szCs w:val="20"/>
        </w:rPr>
        <w:t>van de samenwerkingsverklaring</w:t>
      </w:r>
      <w:r w:rsidR="0090740C">
        <w:rPr>
          <w:rFonts w:ascii="Arial" w:hAnsi="Arial" w:cs="Arial"/>
          <w:sz w:val="20"/>
          <w:szCs w:val="20"/>
        </w:rPr>
        <w:t>)</w:t>
      </w:r>
      <w:r w:rsidR="003A0D0E">
        <w:rPr>
          <w:rFonts w:ascii="Arial" w:hAnsi="Arial" w:cs="Arial"/>
          <w:sz w:val="20"/>
          <w:szCs w:val="20"/>
        </w:rPr>
        <w:t xml:space="preserve"> </w:t>
      </w:r>
      <w:r w:rsidR="00FB36F3">
        <w:rPr>
          <w:rFonts w:ascii="Arial" w:hAnsi="Arial" w:cs="Arial"/>
          <w:sz w:val="20"/>
          <w:szCs w:val="20"/>
        </w:rPr>
        <w:t>op enig moment</w:t>
      </w:r>
      <w:r w:rsidR="003A6713">
        <w:rPr>
          <w:rFonts w:ascii="Arial" w:hAnsi="Arial" w:cs="Arial"/>
          <w:sz w:val="20"/>
          <w:szCs w:val="20"/>
        </w:rPr>
        <w:t xml:space="preserve"> één of meerdere</w:t>
      </w:r>
      <w:r w:rsidR="00FB36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uitsluitingsgronden van toepassing </w:t>
      </w:r>
      <w:r w:rsidR="003A6713">
        <w:rPr>
          <w:rFonts w:ascii="Arial" w:hAnsi="Arial" w:cs="Arial"/>
          <w:sz w:val="20"/>
          <w:szCs w:val="20"/>
        </w:rPr>
        <w:t>zijn</w:t>
      </w:r>
      <w:r>
        <w:rPr>
          <w:rFonts w:ascii="Arial" w:hAnsi="Arial" w:cs="Arial"/>
          <w:sz w:val="20"/>
          <w:szCs w:val="20"/>
        </w:rPr>
        <w:t xml:space="preserve"> dit per direct </w:t>
      </w:r>
      <w:r w:rsidR="00FB36F3">
        <w:rPr>
          <w:rFonts w:ascii="Arial" w:hAnsi="Arial" w:cs="Arial"/>
          <w:sz w:val="20"/>
          <w:szCs w:val="20"/>
        </w:rPr>
        <w:t>te melden</w:t>
      </w:r>
      <w:r>
        <w:rPr>
          <w:rFonts w:ascii="Arial" w:hAnsi="Arial" w:cs="Arial"/>
          <w:sz w:val="20"/>
          <w:szCs w:val="20"/>
        </w:rPr>
        <w:t xml:space="preserve"> aan </w:t>
      </w:r>
      <w:r w:rsidR="00A41147">
        <w:rPr>
          <w:rFonts w:ascii="Arial" w:hAnsi="Arial" w:cs="Arial"/>
          <w:sz w:val="20"/>
          <w:szCs w:val="20"/>
        </w:rPr>
        <w:t>betreffende gemeente</w:t>
      </w:r>
    </w:p>
    <w:p w14:paraId="0405D870" w14:textId="3BD9CED7" w:rsidR="00B95487" w:rsidRPr="00707B83" w:rsidRDefault="004D467A" w:rsidP="00B95487">
      <w:pPr>
        <w:numPr>
          <w:ilvl w:val="0"/>
          <w:numId w:val="26"/>
        </w:numPr>
        <w:tabs>
          <w:tab w:val="clear" w:pos="927"/>
          <w:tab w:val="num" w:pos="0"/>
        </w:tabs>
        <w:spacing w:after="0" w:line="280" w:lineRule="atLeast"/>
        <w:ind w:left="426" w:hanging="426"/>
        <w:rPr>
          <w:rFonts w:ascii="Arial" w:hAnsi="Arial" w:cs="Arial"/>
          <w:sz w:val="20"/>
          <w:szCs w:val="20"/>
        </w:rPr>
      </w:pPr>
      <w:bookmarkStart w:id="0" w:name="_Hlk66886647"/>
      <w:r>
        <w:rPr>
          <w:rFonts w:ascii="Arial" w:hAnsi="Arial" w:cs="Arial"/>
          <w:sz w:val="20"/>
          <w:szCs w:val="20"/>
        </w:rPr>
        <w:t>I</w:t>
      </w:r>
      <w:r w:rsidR="00B95487" w:rsidRPr="00707B83">
        <w:rPr>
          <w:rFonts w:ascii="Arial" w:hAnsi="Arial" w:cs="Arial"/>
          <w:sz w:val="20"/>
          <w:szCs w:val="20"/>
        </w:rPr>
        <w:t xml:space="preserve">n te stemmen met het volgende: </w:t>
      </w:r>
    </w:p>
    <w:p w14:paraId="3DEF0FF4" w14:textId="07ADBFF4" w:rsidR="004D467A" w:rsidRDefault="00B95487" w:rsidP="004D467A">
      <w:pPr>
        <w:pStyle w:val="Lijstalinea"/>
        <w:numPr>
          <w:ilvl w:val="1"/>
          <w:numId w:val="28"/>
        </w:numPr>
        <w:tabs>
          <w:tab w:val="left" w:pos="851"/>
        </w:tabs>
        <w:spacing w:after="0" w:line="280" w:lineRule="atLeast"/>
        <w:rPr>
          <w:rFonts w:ascii="Arial" w:hAnsi="Arial" w:cs="Arial"/>
          <w:sz w:val="20"/>
          <w:szCs w:val="20"/>
        </w:rPr>
      </w:pPr>
      <w:r w:rsidRPr="004D467A">
        <w:rPr>
          <w:rFonts w:ascii="Arial" w:hAnsi="Arial" w:cs="Arial"/>
          <w:sz w:val="20"/>
          <w:szCs w:val="20"/>
        </w:rPr>
        <w:t xml:space="preserve">indien de </w:t>
      </w:r>
      <w:r w:rsidR="00A60FFE">
        <w:rPr>
          <w:rFonts w:ascii="Arial" w:hAnsi="Arial" w:cs="Arial"/>
          <w:sz w:val="20"/>
          <w:szCs w:val="20"/>
        </w:rPr>
        <w:t xml:space="preserve">deelnemende </w:t>
      </w:r>
      <w:r w:rsidR="007C1AC8">
        <w:rPr>
          <w:rFonts w:ascii="Arial" w:hAnsi="Arial" w:cs="Arial"/>
          <w:sz w:val="20"/>
          <w:szCs w:val="20"/>
        </w:rPr>
        <w:t>gemeenten</w:t>
      </w:r>
      <w:r w:rsidRPr="004D467A">
        <w:rPr>
          <w:rFonts w:ascii="Arial" w:hAnsi="Arial" w:cs="Arial"/>
          <w:sz w:val="20"/>
          <w:szCs w:val="20"/>
        </w:rPr>
        <w:t xml:space="preserve"> </w:t>
      </w:r>
      <w:r w:rsidR="00A60FFE">
        <w:rPr>
          <w:rFonts w:ascii="Arial" w:hAnsi="Arial" w:cs="Arial"/>
          <w:sz w:val="20"/>
          <w:szCs w:val="20"/>
        </w:rPr>
        <w:t xml:space="preserve">Zeeland </w:t>
      </w:r>
      <w:r w:rsidRPr="004D467A">
        <w:rPr>
          <w:rFonts w:ascii="Arial" w:hAnsi="Arial" w:cs="Arial"/>
          <w:sz w:val="20"/>
          <w:szCs w:val="20"/>
        </w:rPr>
        <w:t>gerede twijfel he</w:t>
      </w:r>
      <w:r w:rsidR="00346241">
        <w:rPr>
          <w:rFonts w:ascii="Arial" w:hAnsi="Arial" w:cs="Arial"/>
          <w:sz w:val="20"/>
          <w:szCs w:val="20"/>
        </w:rPr>
        <w:t>bben</w:t>
      </w:r>
      <w:r w:rsidRPr="004D467A">
        <w:rPr>
          <w:rFonts w:ascii="Arial" w:hAnsi="Arial" w:cs="Arial"/>
          <w:sz w:val="20"/>
          <w:szCs w:val="20"/>
        </w:rPr>
        <w:t xml:space="preserve"> aan te nemen dat ondergetekende handelt in strijd met bovenstaande bepalingen (dan wel een andere reden), </w:t>
      </w:r>
      <w:r w:rsidR="00FA63AC">
        <w:rPr>
          <w:rFonts w:ascii="Arial" w:hAnsi="Arial" w:cs="Arial"/>
          <w:sz w:val="20"/>
          <w:szCs w:val="20"/>
        </w:rPr>
        <w:t xml:space="preserve">zijn </w:t>
      </w:r>
      <w:r w:rsidR="00346241">
        <w:rPr>
          <w:rFonts w:ascii="Arial" w:hAnsi="Arial" w:cs="Arial"/>
          <w:sz w:val="20"/>
          <w:szCs w:val="20"/>
        </w:rPr>
        <w:t>de gemeente</w:t>
      </w:r>
      <w:r w:rsidR="00C1505E">
        <w:rPr>
          <w:rFonts w:ascii="Arial" w:hAnsi="Arial" w:cs="Arial"/>
          <w:sz w:val="20"/>
          <w:szCs w:val="20"/>
        </w:rPr>
        <w:t>n</w:t>
      </w:r>
      <w:r w:rsidR="00346241">
        <w:rPr>
          <w:rFonts w:ascii="Arial" w:hAnsi="Arial" w:cs="Arial"/>
          <w:sz w:val="20"/>
          <w:szCs w:val="20"/>
        </w:rPr>
        <w:t xml:space="preserve"> </w:t>
      </w:r>
      <w:r w:rsidRPr="004D467A">
        <w:rPr>
          <w:rFonts w:ascii="Arial" w:hAnsi="Arial" w:cs="Arial"/>
          <w:sz w:val="20"/>
          <w:szCs w:val="20"/>
        </w:rPr>
        <w:t>gerechtigd om ondergetekende uit te sluiten inzake deze procedure</w:t>
      </w:r>
      <w:bookmarkEnd w:id="0"/>
      <w:r w:rsidRPr="004D467A">
        <w:rPr>
          <w:rFonts w:ascii="Arial" w:hAnsi="Arial" w:cs="Arial"/>
          <w:sz w:val="20"/>
          <w:szCs w:val="20"/>
        </w:rPr>
        <w:t xml:space="preserve"> en de samenwerking te beëindigen.</w:t>
      </w:r>
    </w:p>
    <w:p w14:paraId="7EB8CA7A" w14:textId="06873DEB" w:rsidR="004D467A" w:rsidRDefault="00B95487" w:rsidP="004D467A">
      <w:pPr>
        <w:pStyle w:val="Lijstalinea"/>
        <w:numPr>
          <w:ilvl w:val="1"/>
          <w:numId w:val="28"/>
        </w:numPr>
        <w:tabs>
          <w:tab w:val="left" w:pos="851"/>
        </w:tabs>
        <w:spacing w:after="0" w:line="280" w:lineRule="atLeast"/>
        <w:rPr>
          <w:rFonts w:ascii="Arial" w:hAnsi="Arial" w:cs="Arial"/>
          <w:sz w:val="20"/>
          <w:szCs w:val="20"/>
        </w:rPr>
      </w:pPr>
      <w:r w:rsidRPr="004D467A">
        <w:rPr>
          <w:rFonts w:ascii="Arial" w:hAnsi="Arial" w:cs="Arial"/>
          <w:sz w:val="20"/>
          <w:szCs w:val="20"/>
        </w:rPr>
        <w:t xml:space="preserve">indien </w:t>
      </w:r>
      <w:r w:rsidR="00FA63AC">
        <w:rPr>
          <w:rFonts w:ascii="Arial" w:hAnsi="Arial" w:cs="Arial"/>
          <w:sz w:val="20"/>
          <w:szCs w:val="20"/>
        </w:rPr>
        <w:t>de deelnemende gemeenten Zeeland</w:t>
      </w:r>
      <w:r w:rsidRPr="004D467A">
        <w:rPr>
          <w:rFonts w:ascii="Arial" w:hAnsi="Arial" w:cs="Arial"/>
          <w:sz w:val="20"/>
          <w:szCs w:val="20"/>
        </w:rPr>
        <w:t xml:space="preserve"> drie gegronde klachten ontvang</w:t>
      </w:r>
      <w:r w:rsidR="00FA63AC">
        <w:rPr>
          <w:rFonts w:ascii="Arial" w:hAnsi="Arial" w:cs="Arial"/>
          <w:sz w:val="20"/>
          <w:szCs w:val="20"/>
        </w:rPr>
        <w:t>en</w:t>
      </w:r>
      <w:r w:rsidRPr="004D467A">
        <w:rPr>
          <w:rFonts w:ascii="Arial" w:hAnsi="Arial" w:cs="Arial"/>
          <w:sz w:val="20"/>
          <w:szCs w:val="20"/>
        </w:rPr>
        <w:t xml:space="preserve"> over de werkwijze van ondergetekende binnen deze opdracht, </w:t>
      </w:r>
      <w:r w:rsidR="00C1505E">
        <w:rPr>
          <w:rFonts w:ascii="Arial" w:hAnsi="Arial" w:cs="Arial"/>
          <w:sz w:val="20"/>
          <w:szCs w:val="20"/>
        </w:rPr>
        <w:t>zijn de gemeenten</w:t>
      </w:r>
      <w:r w:rsidRPr="004D467A">
        <w:rPr>
          <w:rFonts w:ascii="Arial" w:hAnsi="Arial" w:cs="Arial"/>
          <w:sz w:val="20"/>
          <w:szCs w:val="20"/>
        </w:rPr>
        <w:t xml:space="preserve"> gerechtigd om ondergetekende uit te sluiten inzake deze procedure en de samenwerking te beëindigen.</w:t>
      </w:r>
    </w:p>
    <w:p w14:paraId="72BC5552" w14:textId="4DD1AC9E" w:rsidR="00B95487" w:rsidRDefault="00B95487" w:rsidP="004D467A">
      <w:pPr>
        <w:pStyle w:val="Lijstalinea"/>
        <w:numPr>
          <w:ilvl w:val="1"/>
          <w:numId w:val="28"/>
        </w:numPr>
        <w:tabs>
          <w:tab w:val="left" w:pos="851"/>
        </w:tabs>
        <w:spacing w:after="0" w:line="280" w:lineRule="atLeast"/>
        <w:rPr>
          <w:rFonts w:ascii="Arial" w:hAnsi="Arial" w:cs="Arial"/>
          <w:sz w:val="20"/>
          <w:szCs w:val="20"/>
        </w:rPr>
      </w:pPr>
      <w:r w:rsidRPr="004D467A">
        <w:rPr>
          <w:rFonts w:ascii="Arial" w:hAnsi="Arial" w:cs="Arial"/>
          <w:sz w:val="20"/>
          <w:szCs w:val="20"/>
        </w:rPr>
        <w:t xml:space="preserve">Aansprakelijk te zijn indien de partij schade berokkend in en/of om de woning waar de </w:t>
      </w:r>
      <w:r w:rsidR="00A83EAC" w:rsidRPr="004D467A">
        <w:rPr>
          <w:rFonts w:ascii="Arial" w:hAnsi="Arial" w:cs="Arial"/>
          <w:sz w:val="20"/>
          <w:szCs w:val="20"/>
        </w:rPr>
        <w:t>diensten</w:t>
      </w:r>
      <w:r w:rsidRPr="004D467A">
        <w:rPr>
          <w:rFonts w:ascii="Arial" w:hAnsi="Arial" w:cs="Arial"/>
          <w:sz w:val="20"/>
          <w:szCs w:val="20"/>
        </w:rPr>
        <w:t xml:space="preserve"> word</w:t>
      </w:r>
      <w:r w:rsidR="00A83EAC" w:rsidRPr="004D467A">
        <w:rPr>
          <w:rFonts w:ascii="Arial" w:hAnsi="Arial" w:cs="Arial"/>
          <w:sz w:val="20"/>
          <w:szCs w:val="20"/>
        </w:rPr>
        <w:t>en</w:t>
      </w:r>
      <w:r w:rsidRPr="004D467A">
        <w:rPr>
          <w:rFonts w:ascii="Arial" w:hAnsi="Arial" w:cs="Arial"/>
          <w:sz w:val="20"/>
          <w:szCs w:val="20"/>
        </w:rPr>
        <w:t xml:space="preserve"> geboden. </w:t>
      </w:r>
    </w:p>
    <w:p w14:paraId="1225D11B" w14:textId="2AB50B48" w:rsidR="005D76EB" w:rsidRPr="004D467A" w:rsidRDefault="00E568D7" w:rsidP="004D467A">
      <w:pPr>
        <w:pStyle w:val="Lijstalinea"/>
        <w:numPr>
          <w:ilvl w:val="1"/>
          <w:numId w:val="28"/>
        </w:numPr>
        <w:tabs>
          <w:tab w:val="left" w:pos="851"/>
        </w:tabs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Akkoord te gaan met de Werkafspraken per perceel.</w:t>
      </w:r>
      <w:r>
        <w:br/>
      </w:r>
    </w:p>
    <w:p w14:paraId="404B1ED9" w14:textId="2E45B576" w:rsidR="00B95487" w:rsidRPr="00707B83" w:rsidRDefault="00B95487" w:rsidP="61F24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707B83">
        <w:rPr>
          <w:rFonts w:ascii="Arial" w:hAnsi="Arial" w:cs="Arial"/>
          <w:b/>
          <w:bCs/>
          <w:color w:val="000000"/>
          <w:sz w:val="20"/>
          <w:szCs w:val="20"/>
        </w:rPr>
        <w:t>Rechtsgeldige ondertekening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4"/>
      </w:tblGrid>
      <w:tr w:rsidR="001A1E7A" w:rsidRPr="00A9173E" w14:paraId="08831138" w14:textId="77777777" w:rsidTr="00C22CEC">
        <w:tc>
          <w:tcPr>
            <w:tcW w:w="2972" w:type="dxa"/>
          </w:tcPr>
          <w:p w14:paraId="4FEF2B67" w14:textId="77777777" w:rsidR="001A1E7A" w:rsidRPr="00D44331" w:rsidRDefault="001A1E7A" w:rsidP="61F243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D44331">
              <w:rPr>
                <w:rFonts w:ascii="Arial" w:hAnsi="Arial" w:cs="Arial"/>
                <w:b/>
                <w:bCs/>
                <w:color w:val="000000"/>
                <w:sz w:val="18"/>
              </w:rPr>
              <w:t>Bedrijfsnaam</w:t>
            </w:r>
          </w:p>
        </w:tc>
        <w:tc>
          <w:tcPr>
            <w:tcW w:w="5974" w:type="dxa"/>
          </w:tcPr>
          <w:p w14:paraId="2560F020" w14:textId="77777777" w:rsidR="001A1E7A" w:rsidRPr="00A9173E" w:rsidRDefault="001A1E7A" w:rsidP="61F243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14:paraId="12E8D012" w14:textId="77777777" w:rsidR="001A1E7A" w:rsidRPr="00A9173E" w:rsidRDefault="001A1E7A" w:rsidP="61F243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A1E7A" w:rsidRPr="00A9173E" w14:paraId="4CCC26E9" w14:textId="77777777" w:rsidTr="00C22CEC">
        <w:tc>
          <w:tcPr>
            <w:tcW w:w="2972" w:type="dxa"/>
          </w:tcPr>
          <w:p w14:paraId="27383A2E" w14:textId="77777777" w:rsidR="001A1E7A" w:rsidRPr="00D44331" w:rsidRDefault="001A1E7A" w:rsidP="00C22CE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D44331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Voor- en achternaam </w:t>
            </w:r>
          </w:p>
          <w:p w14:paraId="331CD054" w14:textId="77777777" w:rsidR="001A1E7A" w:rsidRPr="00D44331" w:rsidRDefault="001A1E7A" w:rsidP="00C22CE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D44331">
              <w:rPr>
                <w:rFonts w:ascii="Arial" w:hAnsi="Arial" w:cs="Arial"/>
                <w:b/>
                <w:bCs/>
                <w:color w:val="000000"/>
                <w:sz w:val="18"/>
              </w:rPr>
              <w:t>Wettelijk vertegenwoordiger</w:t>
            </w:r>
          </w:p>
        </w:tc>
        <w:tc>
          <w:tcPr>
            <w:tcW w:w="5974" w:type="dxa"/>
          </w:tcPr>
          <w:p w14:paraId="7370E348" w14:textId="77777777" w:rsidR="001A1E7A" w:rsidRPr="00A9173E" w:rsidRDefault="001A1E7A" w:rsidP="00C22CE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A1E7A" w:rsidRPr="00A9173E" w14:paraId="5DB15608" w14:textId="77777777" w:rsidTr="00C22CEC">
        <w:tc>
          <w:tcPr>
            <w:tcW w:w="2972" w:type="dxa"/>
          </w:tcPr>
          <w:p w14:paraId="4EFD85E5" w14:textId="77777777" w:rsidR="001A1E7A" w:rsidRPr="00D44331" w:rsidRDefault="001A1E7A" w:rsidP="00C22CE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D44331">
              <w:rPr>
                <w:rFonts w:ascii="Arial" w:hAnsi="Arial" w:cs="Arial"/>
                <w:b/>
                <w:bCs/>
                <w:color w:val="000000"/>
                <w:sz w:val="18"/>
              </w:rPr>
              <w:t>Functie</w:t>
            </w:r>
          </w:p>
        </w:tc>
        <w:tc>
          <w:tcPr>
            <w:tcW w:w="5974" w:type="dxa"/>
          </w:tcPr>
          <w:p w14:paraId="68609E9A" w14:textId="77777777" w:rsidR="001A1E7A" w:rsidRPr="00A9173E" w:rsidRDefault="001A1E7A" w:rsidP="00C22CE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A1E7A" w:rsidRPr="00A9173E" w14:paraId="734BB1BC" w14:textId="77777777" w:rsidTr="00C22CEC">
        <w:tc>
          <w:tcPr>
            <w:tcW w:w="2972" w:type="dxa"/>
          </w:tcPr>
          <w:p w14:paraId="773E53CF" w14:textId="77777777" w:rsidR="001A1E7A" w:rsidRPr="00D44331" w:rsidRDefault="001A1E7A" w:rsidP="00C22CE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D44331">
              <w:rPr>
                <w:rFonts w:ascii="Arial" w:hAnsi="Arial" w:cs="Arial"/>
                <w:b/>
                <w:bCs/>
                <w:color w:val="000000"/>
                <w:sz w:val="18"/>
              </w:rPr>
              <w:t>Plaats</w:t>
            </w:r>
          </w:p>
        </w:tc>
        <w:tc>
          <w:tcPr>
            <w:tcW w:w="5974" w:type="dxa"/>
          </w:tcPr>
          <w:p w14:paraId="11B54CB0" w14:textId="77777777" w:rsidR="001A1E7A" w:rsidRPr="00A9173E" w:rsidRDefault="001A1E7A" w:rsidP="00C22CE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A1E7A" w:rsidRPr="00A9173E" w14:paraId="02B2A892" w14:textId="77777777" w:rsidTr="00C22CEC">
        <w:tc>
          <w:tcPr>
            <w:tcW w:w="2972" w:type="dxa"/>
          </w:tcPr>
          <w:p w14:paraId="39EE632C" w14:textId="77777777" w:rsidR="001A1E7A" w:rsidRPr="00D44331" w:rsidRDefault="001A1E7A" w:rsidP="00C22CE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D44331">
              <w:rPr>
                <w:rFonts w:ascii="Arial" w:hAnsi="Arial" w:cs="Arial"/>
                <w:b/>
                <w:bCs/>
                <w:color w:val="000000"/>
                <w:sz w:val="18"/>
              </w:rPr>
              <w:t>Datum</w:t>
            </w:r>
          </w:p>
        </w:tc>
        <w:tc>
          <w:tcPr>
            <w:tcW w:w="5974" w:type="dxa"/>
          </w:tcPr>
          <w:p w14:paraId="2A510ED4" w14:textId="77777777" w:rsidR="001A1E7A" w:rsidRPr="00A9173E" w:rsidRDefault="001A1E7A" w:rsidP="00C22CE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A1E7A" w:rsidRPr="00A9173E" w14:paraId="1046925A" w14:textId="77777777" w:rsidTr="00C22CEC">
        <w:trPr>
          <w:trHeight w:val="1153"/>
        </w:trPr>
        <w:tc>
          <w:tcPr>
            <w:tcW w:w="2972" w:type="dxa"/>
          </w:tcPr>
          <w:p w14:paraId="1AF99C71" w14:textId="77777777" w:rsidR="001A1E7A" w:rsidRPr="00D44331" w:rsidRDefault="001A1E7A" w:rsidP="00C22CE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D44331">
              <w:rPr>
                <w:rFonts w:ascii="Arial" w:hAnsi="Arial" w:cs="Arial"/>
                <w:b/>
                <w:bCs/>
                <w:color w:val="000000"/>
                <w:sz w:val="18"/>
              </w:rPr>
              <w:t>Handtekening</w:t>
            </w:r>
          </w:p>
        </w:tc>
        <w:tc>
          <w:tcPr>
            <w:tcW w:w="5974" w:type="dxa"/>
          </w:tcPr>
          <w:p w14:paraId="74F365C1" w14:textId="77777777" w:rsidR="001A1E7A" w:rsidRPr="00A9173E" w:rsidRDefault="001A1E7A" w:rsidP="00C22CE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14:paraId="389391A1" w14:textId="77777777" w:rsidR="001A1E7A" w:rsidRPr="00A9173E" w:rsidRDefault="001A1E7A" w:rsidP="00C22CE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55F511D6" w14:textId="77777777" w:rsidR="007F4E13" w:rsidRPr="001E0B56" w:rsidRDefault="007F4E13" w:rsidP="00C1505E">
      <w:pPr>
        <w:jc w:val="both"/>
        <w:rPr>
          <w:rFonts w:ascii="Arial" w:hAnsi="Arial" w:cs="Arial"/>
          <w:szCs w:val="20"/>
        </w:rPr>
      </w:pPr>
    </w:p>
    <w:sectPr w:rsidR="007F4E13" w:rsidRPr="001E0B56" w:rsidSect="00210E6D">
      <w:footerReference w:type="even" r:id="rId15"/>
      <w:footerReference w:type="default" r:id="rId16"/>
      <w:type w:val="continuous"/>
      <w:pgSz w:w="11907" w:h="16840" w:code="9"/>
      <w:pgMar w:top="1361" w:right="1361" w:bottom="1361" w:left="1361" w:header="709" w:footer="567" w:gutter="0"/>
      <w:cols w:space="29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C93BD" w14:textId="77777777" w:rsidR="005D25DD" w:rsidRDefault="005D25DD" w:rsidP="00D83DB7">
      <w:r>
        <w:separator/>
      </w:r>
    </w:p>
  </w:endnote>
  <w:endnote w:type="continuationSeparator" w:id="0">
    <w:p w14:paraId="789EFD5B" w14:textId="77777777" w:rsidR="005D25DD" w:rsidRDefault="005D25DD" w:rsidP="00D8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lder">
    <w:altName w:val="Calibri"/>
    <w:panose1 w:val="00000000000000000000"/>
    <w:charset w:val="00"/>
    <w:family w:val="roman"/>
    <w:notTrueType/>
    <w:pitch w:val="default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Bolder Heading">
    <w:altName w:val="Calibri"/>
    <w:panose1 w:val="00000000000000000000"/>
    <w:charset w:val="00"/>
    <w:family w:val="roman"/>
    <w:notTrueType/>
    <w:pitch w:val="default"/>
  </w:font>
  <w:font w:name="Bolder 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060D4" w14:textId="77777777" w:rsidR="00EA363E" w:rsidRPr="00C05618" w:rsidRDefault="00EA363E" w:rsidP="00EA363E">
    <w:pPr>
      <w:pStyle w:val="Voettekst"/>
      <w:tabs>
        <w:tab w:val="clear" w:pos="4703"/>
        <w:tab w:val="clear" w:pos="9406"/>
        <w:tab w:val="right" w:pos="9866"/>
      </w:tabs>
      <w:ind w:left="-680" w:right="-680"/>
      <w:rPr>
        <w:b/>
        <w:bCs/>
        <w:szCs w:val="22"/>
      </w:rPr>
    </w:pPr>
    <w:r w:rsidRPr="00EA363E">
      <w:rPr>
        <w:b/>
        <w:bCs/>
        <w:color w:val="00811F" w:themeColor="accent1"/>
        <w:sz w:val="40"/>
        <w:szCs w:val="40"/>
      </w:rPr>
      <w:fldChar w:fldCharType="begin"/>
    </w:r>
    <w:r w:rsidRPr="00EA363E">
      <w:rPr>
        <w:b/>
        <w:bCs/>
        <w:color w:val="00811F" w:themeColor="accent1"/>
        <w:sz w:val="40"/>
        <w:szCs w:val="40"/>
      </w:rPr>
      <w:instrText>PAGE   \* MERGEFORMAT</w:instrText>
    </w:r>
    <w:r w:rsidRPr="00EA363E">
      <w:rPr>
        <w:b/>
        <w:bCs/>
        <w:color w:val="00811F" w:themeColor="accent1"/>
        <w:sz w:val="40"/>
        <w:szCs w:val="40"/>
      </w:rPr>
      <w:fldChar w:fldCharType="separate"/>
    </w:r>
    <w:r>
      <w:rPr>
        <w:b/>
        <w:bCs/>
        <w:color w:val="00811F" w:themeColor="accent1"/>
        <w:sz w:val="40"/>
        <w:szCs w:val="40"/>
      </w:rPr>
      <w:t>10</w:t>
    </w:r>
    <w:r w:rsidRPr="00EA363E">
      <w:rPr>
        <w:b/>
        <w:bCs/>
        <w:color w:val="00811F" w:themeColor="accent1"/>
        <w:sz w:val="40"/>
        <w:szCs w:val="40"/>
      </w:rPr>
      <w:fldChar w:fldCharType="end"/>
    </w:r>
    <w:r>
      <w:rPr>
        <w:b/>
        <w:bCs/>
        <w:color w:val="00811F" w:themeColor="accent1"/>
        <w:sz w:val="40"/>
        <w:szCs w:val="40"/>
      </w:rPr>
      <w:tab/>
    </w:r>
    <w:r w:rsidRPr="00C05618">
      <w:rPr>
        <w:b/>
        <w:bCs/>
        <w:szCs w:val="22"/>
      </w:rPr>
      <w:t>De stijl van Gemeente Rotterdam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C9BBD" w14:textId="16B25E74" w:rsidR="009F6A96" w:rsidRPr="00CB6FAF" w:rsidRDefault="009F6A96" w:rsidP="009F6A96">
    <w:pPr>
      <w:pStyle w:val="Voettekst"/>
      <w:rPr>
        <w:sz w:val="14"/>
      </w:rPr>
    </w:pPr>
    <w:r w:rsidRPr="00CB6FAF">
      <w:rPr>
        <w:sz w:val="14"/>
      </w:rPr>
      <w:t xml:space="preserve">Aanmeldprocedure Open House energieklusser </w:t>
    </w:r>
    <w:r w:rsidR="005D76EB">
      <w:rPr>
        <w:sz w:val="14"/>
      </w:rPr>
      <w:t xml:space="preserve">deelnemende gemeenten Zeeland </w:t>
    </w:r>
    <w:r>
      <w:rPr>
        <w:sz w:val="14"/>
      </w:rPr>
      <w:t xml:space="preserve">– Samenwerkingsverklaring energieklusser </w:t>
    </w:r>
    <w:r>
      <w:rPr>
        <w:sz w:val="14"/>
      </w:rPr>
      <w:tab/>
    </w:r>
    <w:r w:rsidRPr="00CB6FAF">
      <w:rPr>
        <w:sz w:val="14"/>
      </w:rPr>
      <w:t xml:space="preserve"> </w:t>
    </w:r>
  </w:p>
  <w:p w14:paraId="1697A858" w14:textId="7AEE91B5" w:rsidR="00EA363E" w:rsidRPr="00C05618" w:rsidRDefault="00EA363E" w:rsidP="00EA363E">
    <w:pPr>
      <w:pStyle w:val="Voettekst"/>
      <w:tabs>
        <w:tab w:val="clear" w:pos="4703"/>
        <w:tab w:val="clear" w:pos="9406"/>
        <w:tab w:val="right" w:pos="9866"/>
      </w:tabs>
      <w:ind w:left="-680" w:right="-680"/>
      <w:rPr>
        <w:b/>
        <w:bCs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0FAF0" w14:textId="77777777" w:rsidR="005D25DD" w:rsidRDefault="005D25DD" w:rsidP="00D83DB7">
      <w:r>
        <w:separator/>
      </w:r>
    </w:p>
  </w:footnote>
  <w:footnote w:type="continuationSeparator" w:id="0">
    <w:p w14:paraId="38E71887" w14:textId="77777777" w:rsidR="005D25DD" w:rsidRDefault="005D25DD" w:rsidP="00D83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01CD828"/>
    <w:lvl w:ilvl="0">
      <w:start w:val="1"/>
      <w:numFmt w:val="decimal"/>
      <w:pStyle w:val="Lijstnummering5"/>
      <w:lvlText w:val="%1."/>
      <w:lvlJc w:val="left"/>
      <w:pPr>
        <w:tabs>
          <w:tab w:val="num" w:pos="7447"/>
        </w:tabs>
        <w:ind w:left="7447" w:hanging="360"/>
      </w:pPr>
    </w:lvl>
  </w:abstractNum>
  <w:abstractNum w:abstractNumId="1" w15:restartNumberingAfterBreak="0">
    <w:nsid w:val="FFFFFF7D"/>
    <w:multiLevelType w:val="singleLevel"/>
    <w:tmpl w:val="47A2969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34C89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8237C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D0446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3EA6D6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DE08A3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344006B"/>
    <w:multiLevelType w:val="multilevel"/>
    <w:tmpl w:val="730E7A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06DF4140"/>
    <w:multiLevelType w:val="multilevel"/>
    <w:tmpl w:val="D7686D88"/>
    <w:styleLink w:val="GRVragen"/>
    <w:lvl w:ilvl="0">
      <w:start w:val="1"/>
      <w:numFmt w:val="decimal"/>
      <w:pStyle w:val="GRVraag"/>
      <w:lvlText w:val="Vraag %1."/>
      <w:lvlJc w:val="left"/>
      <w:pPr>
        <w:ind w:left="6805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9616DBB"/>
    <w:multiLevelType w:val="multilevel"/>
    <w:tmpl w:val="C0A6370C"/>
    <w:numStyleLink w:val="GRNumberedList"/>
  </w:abstractNum>
  <w:abstractNum w:abstractNumId="10" w15:restartNumberingAfterBreak="0">
    <w:nsid w:val="0BB70E30"/>
    <w:multiLevelType w:val="multilevel"/>
    <w:tmpl w:val="3B20CAA2"/>
    <w:numStyleLink w:val="GRBulletList"/>
  </w:abstractNum>
  <w:abstractNum w:abstractNumId="11" w15:restartNumberingAfterBreak="0">
    <w:nsid w:val="188F62C0"/>
    <w:multiLevelType w:val="multilevel"/>
    <w:tmpl w:val="C0A6370C"/>
    <w:numStyleLink w:val="GRNumberedList"/>
  </w:abstractNum>
  <w:abstractNum w:abstractNumId="12" w15:restartNumberingAfterBreak="0">
    <w:nsid w:val="1AB830D2"/>
    <w:multiLevelType w:val="multilevel"/>
    <w:tmpl w:val="3B20CAA2"/>
    <w:styleLink w:val="GRBullet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811F" w:themeColor="accent1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  <w:color w:val="00811F" w:themeColor="accent1"/>
        <w:sz w:val="18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00811F" w:themeColor="accent1"/>
      </w:rPr>
    </w:lvl>
    <w:lvl w:ilvl="3">
      <w:start w:val="1"/>
      <w:numFmt w:val="bullet"/>
      <w:lvlText w:val="o"/>
      <w:lvlJc w:val="left"/>
      <w:pPr>
        <w:ind w:left="1428" w:hanging="357"/>
      </w:pPr>
      <w:rPr>
        <w:rFonts w:ascii="Courier New" w:hAnsi="Courier New" w:hint="default"/>
        <w:color w:val="00811F" w:themeColor="accent1"/>
        <w:sz w:val="18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00811F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20744C5B"/>
    <w:multiLevelType w:val="multilevel"/>
    <w:tmpl w:val="AAB68A06"/>
    <w:lvl w:ilvl="0">
      <w:start w:val="8"/>
      <w:numFmt w:val="decimal"/>
      <w:pStyle w:val="GRBijlage1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GRBijlage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GRBijlage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4976500"/>
    <w:multiLevelType w:val="multilevel"/>
    <w:tmpl w:val="452C1DB2"/>
    <w:lvl w:ilvl="0">
      <w:start w:val="1"/>
      <w:numFmt w:val="upperLetter"/>
      <w:suff w:val="space"/>
      <w:lvlText w:val="Bijlage %1 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3">
      <w:start w:val="1"/>
      <w:numFmt w:val="decimal"/>
      <w:pStyle w:val="GRBijlage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1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5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9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3"/>
        </w:tabs>
        <w:ind w:left="0" w:firstLine="0"/>
      </w:pPr>
      <w:rPr>
        <w:rFonts w:hint="default"/>
      </w:rPr>
    </w:lvl>
  </w:abstractNum>
  <w:abstractNum w:abstractNumId="15" w15:restartNumberingAfterBreak="0">
    <w:nsid w:val="253E6922"/>
    <w:multiLevelType w:val="multilevel"/>
    <w:tmpl w:val="0658D650"/>
    <w:styleLink w:val="Bijlages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A651A65"/>
    <w:multiLevelType w:val="hybridMultilevel"/>
    <w:tmpl w:val="98C8D392"/>
    <w:lvl w:ilvl="0" w:tplc="D67267B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F1D9C"/>
    <w:multiLevelType w:val="multilevel"/>
    <w:tmpl w:val="0F0C9D12"/>
    <w:lvl w:ilvl="0">
      <w:start w:val="1"/>
      <w:numFmt w:val="bullet"/>
      <w:pStyle w:val="Lijstopsomteken"/>
      <w:lvlText w:val=""/>
      <w:lvlJc w:val="left"/>
      <w:pPr>
        <w:ind w:left="567" w:hanging="567"/>
      </w:pPr>
      <w:rPr>
        <w:rFonts w:ascii="Symbol" w:hAnsi="Symbol" w:hint="default"/>
        <w:color w:val="00811F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00811F" w:themeColor="text2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00811F" w:themeColor="text2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color w:val="00811F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8" w15:restartNumberingAfterBreak="0">
    <w:nsid w:val="56BD4855"/>
    <w:multiLevelType w:val="multilevel"/>
    <w:tmpl w:val="8F1E150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00811F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00811F" w:themeColor="text2"/>
      </w:rPr>
    </w:lvl>
    <w:lvl w:ilvl="2">
      <w:start w:val="1"/>
      <w:numFmt w:val="bullet"/>
      <w:pStyle w:val="Lijstopsomteken3"/>
      <w:lvlText w:val=""/>
      <w:lvlJc w:val="left"/>
      <w:pPr>
        <w:ind w:left="1701" w:hanging="567"/>
      </w:pPr>
      <w:rPr>
        <w:rFonts w:ascii="Symbol" w:hAnsi="Symbol" w:hint="default"/>
        <w:color w:val="00811F" w:themeColor="text2"/>
      </w:rPr>
    </w:lvl>
    <w:lvl w:ilvl="3">
      <w:start w:val="1"/>
      <w:numFmt w:val="bullet"/>
      <w:pStyle w:val="Lijstopsomteken4"/>
      <w:lvlText w:val=""/>
      <w:lvlJc w:val="left"/>
      <w:pPr>
        <w:ind w:left="2268" w:hanging="567"/>
      </w:pPr>
      <w:rPr>
        <w:rFonts w:ascii="Symbol" w:hAnsi="Symbol" w:hint="default"/>
        <w:color w:val="00811F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9" w15:restartNumberingAfterBreak="0">
    <w:nsid w:val="56F70E5D"/>
    <w:multiLevelType w:val="hybridMultilevel"/>
    <w:tmpl w:val="5F5EECE0"/>
    <w:lvl w:ilvl="0" w:tplc="6728E304">
      <w:start w:val="1"/>
      <w:numFmt w:val="decimal"/>
      <w:lvlText w:val="Referentie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0403A"/>
    <w:multiLevelType w:val="multilevel"/>
    <w:tmpl w:val="C0A6370C"/>
    <w:styleLink w:val="GRNumbered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color w:val="00811F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color w:val="00811F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color w:val="00811F" w:themeColor="accent1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  <w:color w:val="00811F" w:themeColor="accent1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  <w:color w:val="00811F" w:themeColor="accent1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  <w:color w:val="00811F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1" w15:restartNumberingAfterBreak="0">
    <w:nsid w:val="5A774B26"/>
    <w:multiLevelType w:val="multilevel"/>
    <w:tmpl w:val="C0A6370C"/>
    <w:numStyleLink w:val="GRNumberedList"/>
  </w:abstractNum>
  <w:abstractNum w:abstractNumId="22" w15:restartNumberingAfterBreak="0">
    <w:nsid w:val="5B1F7360"/>
    <w:multiLevelType w:val="hybridMultilevel"/>
    <w:tmpl w:val="DEA863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746364"/>
    <w:multiLevelType w:val="hybridMultilevel"/>
    <w:tmpl w:val="92E01A26"/>
    <w:lvl w:ilvl="0" w:tplc="0413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u w:color="00B050"/>
      </w:rPr>
    </w:lvl>
    <w:lvl w:ilvl="1" w:tplc="D67267B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8496062"/>
    <w:multiLevelType w:val="multilevel"/>
    <w:tmpl w:val="5246E0E8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284"/>
      </w:pPr>
      <w:rPr>
        <w:rFonts w:hint="default"/>
      </w:rPr>
    </w:lvl>
  </w:abstractNum>
  <w:num w:numId="1" w16cid:durableId="13264655">
    <w:abstractNumId w:val="18"/>
  </w:num>
  <w:num w:numId="2" w16cid:durableId="1095900168">
    <w:abstractNumId w:val="5"/>
  </w:num>
  <w:num w:numId="3" w16cid:durableId="1999915813">
    <w:abstractNumId w:val="4"/>
  </w:num>
  <w:num w:numId="4" w16cid:durableId="453252522">
    <w:abstractNumId w:val="6"/>
  </w:num>
  <w:num w:numId="5" w16cid:durableId="735516540">
    <w:abstractNumId w:val="3"/>
  </w:num>
  <w:num w:numId="6" w16cid:durableId="2026705167">
    <w:abstractNumId w:val="2"/>
  </w:num>
  <w:num w:numId="7" w16cid:durableId="1131364722">
    <w:abstractNumId w:val="1"/>
  </w:num>
  <w:num w:numId="8" w16cid:durableId="1846244841">
    <w:abstractNumId w:val="0"/>
  </w:num>
  <w:num w:numId="9" w16cid:durableId="168909456">
    <w:abstractNumId w:val="17"/>
  </w:num>
  <w:num w:numId="10" w16cid:durableId="1341078839">
    <w:abstractNumId w:val="12"/>
  </w:num>
  <w:num w:numId="11" w16cid:durableId="513424385">
    <w:abstractNumId w:val="20"/>
  </w:num>
  <w:num w:numId="12" w16cid:durableId="496728046">
    <w:abstractNumId w:val="14"/>
  </w:num>
  <w:num w:numId="13" w16cid:durableId="96948579">
    <w:abstractNumId w:val="24"/>
  </w:num>
  <w:num w:numId="14" w16cid:durableId="157578854">
    <w:abstractNumId w:val="15"/>
  </w:num>
  <w:num w:numId="15" w16cid:durableId="548496798">
    <w:abstractNumId w:val="13"/>
  </w:num>
  <w:num w:numId="16" w16cid:durableId="809858403">
    <w:abstractNumId w:val="9"/>
  </w:num>
  <w:num w:numId="17" w16cid:durableId="598945838">
    <w:abstractNumId w:val="21"/>
  </w:num>
  <w:num w:numId="18" w16cid:durableId="908421459">
    <w:abstractNumId w:val="11"/>
  </w:num>
  <w:num w:numId="19" w16cid:durableId="1586381103">
    <w:abstractNumId w:val="10"/>
  </w:num>
  <w:num w:numId="20" w16cid:durableId="1559391389">
    <w:abstractNumId w:val="8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1" w16cid:durableId="8292531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49675038">
    <w:abstractNumId w:val="8"/>
  </w:num>
  <w:num w:numId="23" w16cid:durableId="249240028">
    <w:abstractNumId w:val="19"/>
  </w:num>
  <w:num w:numId="24" w16cid:durableId="1334839476">
    <w:abstractNumId w:val="8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5" w16cid:durableId="1491021008">
    <w:abstractNumId w:val="22"/>
  </w:num>
  <w:num w:numId="26" w16cid:durableId="315649427">
    <w:abstractNumId w:val="23"/>
  </w:num>
  <w:num w:numId="27" w16cid:durableId="221327947">
    <w:abstractNumId w:val="16"/>
  </w:num>
  <w:num w:numId="28" w16cid:durableId="222909107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9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tity" w:val="Legal"/>
    <w:docVar w:name="Language" w:val="NL"/>
    <w:docVar w:name="LogoStyle" w:val="Plain"/>
    <w:docVar w:name="txtAnd" w:val="En"/>
    <w:docVar w:name="txtAuthor" w:val="Auteur"/>
    <w:docVar w:name="txtBetween" w:val="Tussen"/>
    <w:docVar w:name="txtBy" w:val="Door"/>
    <w:docVar w:name="txtCC" w:val="C.c."/>
    <w:docVar w:name="txtChanges" w:val="Wijziging"/>
    <w:docVar w:name="txtClient" w:val="Klant"/>
    <w:docVar w:name="txtDate" w:val="Datum"/>
    <w:docVar w:name="txtDated" w:val="Gedateerd"/>
    <w:docVar w:name="txtDear" w:val="Geachte "/>
    <w:docVar w:name="txtDistribution" w:val="Distributielijst"/>
    <w:docVar w:name="txtDocData" w:val="Documentgegevens"/>
    <w:docVar w:name="txtDocHistory" w:val="Documenthistorie"/>
    <w:docVar w:name="txtEvidence" w:val="In evidence, whereof this Agreement was signed by"/>
    <w:docVar w:name="txtFigures" w:val="Figuren"/>
    <w:docVar w:name="txtFunction" w:val="Functie"/>
    <w:docVar w:name="txtHalsten" w:val="Halsten"/>
    <w:docVar w:name="txtIntroduction" w:val="Inleiding"/>
    <w:docVar w:name="txtName" w:val="Naam"/>
    <w:docVar w:name="txtOnBehalf" w:val="Namens"/>
    <w:docVar w:name="txtOurReference" w:val="Ons kenmerk"/>
    <w:docVar w:name="txtPage" w:val="Pagina"/>
    <w:docVar w:name="txtPageOf" w:val="van"/>
    <w:docVar w:name="txtParaph" w:val="paraaf"/>
    <w:docVar w:name="txtProject" w:val="Project"/>
    <w:docVar w:name="txtProjectNumber" w:val="Projectnummer"/>
    <w:docVar w:name="txtPurchaser" w:val="Aankoper"/>
    <w:docVar w:name="txtRDAgreement" w:val="Research and development agreement"/>
    <w:docVar w:name="txtReference" w:val="Kenmerk"/>
    <w:docVar w:name="txtRegards" w:val="Met vriendelijke groet"/>
    <w:docVar w:name="txtRetourAdres" w:val="Retouradres"/>
    <w:docVar w:name="txtSeller" w:val="Verkoper"/>
    <w:docVar w:name="txtSender" w:val="Afzender"/>
    <w:docVar w:name="txtStatus" w:val="Status"/>
    <w:docVar w:name="txtSubject" w:val="Onderwerp"/>
    <w:docVar w:name="txtSummary" w:val="Samenvatting"/>
    <w:docVar w:name="txtTables" w:val="Tabellen"/>
    <w:docVar w:name="txtTitle" w:val="Titel"/>
    <w:docVar w:name="txtTo" w:val="Aan"/>
    <w:docVar w:name="txtTOC" w:val="Inhoudsopgave"/>
    <w:docVar w:name="txtVersion" w:val="Versie"/>
  </w:docVars>
  <w:rsids>
    <w:rsidRoot w:val="007A52F6"/>
    <w:rsid w:val="00000B59"/>
    <w:rsid w:val="0000134B"/>
    <w:rsid w:val="0000179D"/>
    <w:rsid w:val="000177F2"/>
    <w:rsid w:val="0002559A"/>
    <w:rsid w:val="00026670"/>
    <w:rsid w:val="0003174F"/>
    <w:rsid w:val="00033600"/>
    <w:rsid w:val="00041868"/>
    <w:rsid w:val="00043FA6"/>
    <w:rsid w:val="0004590A"/>
    <w:rsid w:val="00047C46"/>
    <w:rsid w:val="000521A3"/>
    <w:rsid w:val="00053315"/>
    <w:rsid w:val="000543AB"/>
    <w:rsid w:val="00057C08"/>
    <w:rsid w:val="00061300"/>
    <w:rsid w:val="00061BA6"/>
    <w:rsid w:val="000632B9"/>
    <w:rsid w:val="0006467B"/>
    <w:rsid w:val="000716F3"/>
    <w:rsid w:val="0007219B"/>
    <w:rsid w:val="00073321"/>
    <w:rsid w:val="0007600C"/>
    <w:rsid w:val="00077FAC"/>
    <w:rsid w:val="00081327"/>
    <w:rsid w:val="0008419B"/>
    <w:rsid w:val="0009284A"/>
    <w:rsid w:val="00095251"/>
    <w:rsid w:val="000970B5"/>
    <w:rsid w:val="000A221C"/>
    <w:rsid w:val="000A2C04"/>
    <w:rsid w:val="000B2241"/>
    <w:rsid w:val="000B6740"/>
    <w:rsid w:val="000B6A3E"/>
    <w:rsid w:val="000C0D58"/>
    <w:rsid w:val="000C20A2"/>
    <w:rsid w:val="000D08DB"/>
    <w:rsid w:val="000D1CC6"/>
    <w:rsid w:val="000D792E"/>
    <w:rsid w:val="000E1D7D"/>
    <w:rsid w:val="000E266F"/>
    <w:rsid w:val="000E3720"/>
    <w:rsid w:val="000F0180"/>
    <w:rsid w:val="000F63C0"/>
    <w:rsid w:val="00107A26"/>
    <w:rsid w:val="00110110"/>
    <w:rsid w:val="00115A8F"/>
    <w:rsid w:val="00121979"/>
    <w:rsid w:val="00123001"/>
    <w:rsid w:val="0012780E"/>
    <w:rsid w:val="00143178"/>
    <w:rsid w:val="0015094B"/>
    <w:rsid w:val="001510DE"/>
    <w:rsid w:val="001629ED"/>
    <w:rsid w:val="00162F1D"/>
    <w:rsid w:val="00165E4A"/>
    <w:rsid w:val="0017083A"/>
    <w:rsid w:val="00174EE4"/>
    <w:rsid w:val="001843F4"/>
    <w:rsid w:val="0018557A"/>
    <w:rsid w:val="001902FB"/>
    <w:rsid w:val="001A03F2"/>
    <w:rsid w:val="001A1E7A"/>
    <w:rsid w:val="001B1683"/>
    <w:rsid w:val="001B2BAD"/>
    <w:rsid w:val="001B6E41"/>
    <w:rsid w:val="001C1B45"/>
    <w:rsid w:val="001D046C"/>
    <w:rsid w:val="001D71C9"/>
    <w:rsid w:val="001D7997"/>
    <w:rsid w:val="001E0B56"/>
    <w:rsid w:val="001E7694"/>
    <w:rsid w:val="001F06D3"/>
    <w:rsid w:val="001F3356"/>
    <w:rsid w:val="002021D7"/>
    <w:rsid w:val="00210E6D"/>
    <w:rsid w:val="00213005"/>
    <w:rsid w:val="00220C05"/>
    <w:rsid w:val="00221FE7"/>
    <w:rsid w:val="00222265"/>
    <w:rsid w:val="00230D6D"/>
    <w:rsid w:val="002312F9"/>
    <w:rsid w:val="00237EDB"/>
    <w:rsid w:val="00251B23"/>
    <w:rsid w:val="00254718"/>
    <w:rsid w:val="00254A93"/>
    <w:rsid w:val="002554F3"/>
    <w:rsid w:val="00265985"/>
    <w:rsid w:val="00265EF5"/>
    <w:rsid w:val="00267A96"/>
    <w:rsid w:val="00267D1D"/>
    <w:rsid w:val="00272115"/>
    <w:rsid w:val="00277432"/>
    <w:rsid w:val="00290E79"/>
    <w:rsid w:val="00290E9C"/>
    <w:rsid w:val="00294049"/>
    <w:rsid w:val="002A39E9"/>
    <w:rsid w:val="002A5008"/>
    <w:rsid w:val="002A71E5"/>
    <w:rsid w:val="002A7F4C"/>
    <w:rsid w:val="002B1671"/>
    <w:rsid w:val="002B2308"/>
    <w:rsid w:val="002B3BC7"/>
    <w:rsid w:val="002B4D95"/>
    <w:rsid w:val="002C4ED0"/>
    <w:rsid w:val="002C4F0A"/>
    <w:rsid w:val="002D4D02"/>
    <w:rsid w:val="002E369C"/>
    <w:rsid w:val="002E3A7D"/>
    <w:rsid w:val="002F003D"/>
    <w:rsid w:val="002F0F5E"/>
    <w:rsid w:val="002F1CA3"/>
    <w:rsid w:val="002F2789"/>
    <w:rsid w:val="002F3ECF"/>
    <w:rsid w:val="002F5ABC"/>
    <w:rsid w:val="002F5BDF"/>
    <w:rsid w:val="002F7678"/>
    <w:rsid w:val="003166A5"/>
    <w:rsid w:val="003300E7"/>
    <w:rsid w:val="0033123B"/>
    <w:rsid w:val="00335F8E"/>
    <w:rsid w:val="00340FD0"/>
    <w:rsid w:val="003415FD"/>
    <w:rsid w:val="00342099"/>
    <w:rsid w:val="00343332"/>
    <w:rsid w:val="00346241"/>
    <w:rsid w:val="00347CD7"/>
    <w:rsid w:val="00357893"/>
    <w:rsid w:val="00361694"/>
    <w:rsid w:val="0036228F"/>
    <w:rsid w:val="00362D64"/>
    <w:rsid w:val="00363F3E"/>
    <w:rsid w:val="00364E46"/>
    <w:rsid w:val="00365D6B"/>
    <w:rsid w:val="00367B62"/>
    <w:rsid w:val="00373719"/>
    <w:rsid w:val="0037396A"/>
    <w:rsid w:val="00382F0A"/>
    <w:rsid w:val="00385DC7"/>
    <w:rsid w:val="003906DF"/>
    <w:rsid w:val="00395427"/>
    <w:rsid w:val="00395CDA"/>
    <w:rsid w:val="003A044B"/>
    <w:rsid w:val="003A0482"/>
    <w:rsid w:val="003A0D0E"/>
    <w:rsid w:val="003A0EC4"/>
    <w:rsid w:val="003A61E8"/>
    <w:rsid w:val="003A6713"/>
    <w:rsid w:val="003A72DC"/>
    <w:rsid w:val="003A7F33"/>
    <w:rsid w:val="003A7F49"/>
    <w:rsid w:val="003B0A06"/>
    <w:rsid w:val="003C3124"/>
    <w:rsid w:val="003D2BED"/>
    <w:rsid w:val="003D6070"/>
    <w:rsid w:val="003E15B8"/>
    <w:rsid w:val="003F06C2"/>
    <w:rsid w:val="003F2B8A"/>
    <w:rsid w:val="003F561D"/>
    <w:rsid w:val="00402D1E"/>
    <w:rsid w:val="00403123"/>
    <w:rsid w:val="00414B53"/>
    <w:rsid w:val="004160B1"/>
    <w:rsid w:val="00420C39"/>
    <w:rsid w:val="004308C8"/>
    <w:rsid w:val="00431681"/>
    <w:rsid w:val="0043388A"/>
    <w:rsid w:val="0043594D"/>
    <w:rsid w:val="00436649"/>
    <w:rsid w:val="00440D90"/>
    <w:rsid w:val="0044140A"/>
    <w:rsid w:val="004437B8"/>
    <w:rsid w:val="00446049"/>
    <w:rsid w:val="0044627E"/>
    <w:rsid w:val="004548BF"/>
    <w:rsid w:val="0045558B"/>
    <w:rsid w:val="00456EA4"/>
    <w:rsid w:val="00460A96"/>
    <w:rsid w:val="00461956"/>
    <w:rsid w:val="00464EC4"/>
    <w:rsid w:val="00481849"/>
    <w:rsid w:val="004826F9"/>
    <w:rsid w:val="004831FD"/>
    <w:rsid w:val="0048320B"/>
    <w:rsid w:val="00484210"/>
    <w:rsid w:val="00491785"/>
    <w:rsid w:val="00491E77"/>
    <w:rsid w:val="004B637D"/>
    <w:rsid w:val="004B775A"/>
    <w:rsid w:val="004D02F7"/>
    <w:rsid w:val="004D2B54"/>
    <w:rsid w:val="004D467A"/>
    <w:rsid w:val="004E0C40"/>
    <w:rsid w:val="004E2E4E"/>
    <w:rsid w:val="00520A64"/>
    <w:rsid w:val="005213BF"/>
    <w:rsid w:val="0052245E"/>
    <w:rsid w:val="00524363"/>
    <w:rsid w:val="00531543"/>
    <w:rsid w:val="00535D86"/>
    <w:rsid w:val="0054493C"/>
    <w:rsid w:val="00545CD6"/>
    <w:rsid w:val="0055206D"/>
    <w:rsid w:val="005535B3"/>
    <w:rsid w:val="00553885"/>
    <w:rsid w:val="0055681D"/>
    <w:rsid w:val="005569D2"/>
    <w:rsid w:val="005607DD"/>
    <w:rsid w:val="005648C3"/>
    <w:rsid w:val="00575E0A"/>
    <w:rsid w:val="00581B9B"/>
    <w:rsid w:val="00581C6A"/>
    <w:rsid w:val="00581FA7"/>
    <w:rsid w:val="00591810"/>
    <w:rsid w:val="00591B69"/>
    <w:rsid w:val="00597365"/>
    <w:rsid w:val="00597B3F"/>
    <w:rsid w:val="005B07CF"/>
    <w:rsid w:val="005B218B"/>
    <w:rsid w:val="005B73F0"/>
    <w:rsid w:val="005C2607"/>
    <w:rsid w:val="005C3B37"/>
    <w:rsid w:val="005D25DD"/>
    <w:rsid w:val="005D59FF"/>
    <w:rsid w:val="005D6948"/>
    <w:rsid w:val="005D76EB"/>
    <w:rsid w:val="005E148B"/>
    <w:rsid w:val="005E596C"/>
    <w:rsid w:val="006008C3"/>
    <w:rsid w:val="00602603"/>
    <w:rsid w:val="006060FD"/>
    <w:rsid w:val="00606534"/>
    <w:rsid w:val="006125EE"/>
    <w:rsid w:val="00617E4A"/>
    <w:rsid w:val="006201E3"/>
    <w:rsid w:val="0062638C"/>
    <w:rsid w:val="00630CBE"/>
    <w:rsid w:val="00634299"/>
    <w:rsid w:val="00635BC9"/>
    <w:rsid w:val="00645F03"/>
    <w:rsid w:val="006476F4"/>
    <w:rsid w:val="00662E5C"/>
    <w:rsid w:val="00664D99"/>
    <w:rsid w:val="00666877"/>
    <w:rsid w:val="006711EA"/>
    <w:rsid w:val="0067308F"/>
    <w:rsid w:val="00692B3A"/>
    <w:rsid w:val="00692E71"/>
    <w:rsid w:val="00695475"/>
    <w:rsid w:val="006A1C00"/>
    <w:rsid w:val="006A3B9B"/>
    <w:rsid w:val="006B0F6F"/>
    <w:rsid w:val="006B70E7"/>
    <w:rsid w:val="006B7169"/>
    <w:rsid w:val="006B7775"/>
    <w:rsid w:val="006C4530"/>
    <w:rsid w:val="006C561A"/>
    <w:rsid w:val="006C7F4A"/>
    <w:rsid w:val="006D39D5"/>
    <w:rsid w:val="006D3A2B"/>
    <w:rsid w:val="006F21FF"/>
    <w:rsid w:val="007064DA"/>
    <w:rsid w:val="00707B83"/>
    <w:rsid w:val="007130BB"/>
    <w:rsid w:val="00721E25"/>
    <w:rsid w:val="007259AA"/>
    <w:rsid w:val="00733F18"/>
    <w:rsid w:val="007348EB"/>
    <w:rsid w:val="00735736"/>
    <w:rsid w:val="0074277D"/>
    <w:rsid w:val="00743DED"/>
    <w:rsid w:val="00751824"/>
    <w:rsid w:val="00752AF9"/>
    <w:rsid w:val="007531AF"/>
    <w:rsid w:val="00753E64"/>
    <w:rsid w:val="007606F1"/>
    <w:rsid w:val="00764446"/>
    <w:rsid w:val="0077206A"/>
    <w:rsid w:val="00772BE0"/>
    <w:rsid w:val="00777A8C"/>
    <w:rsid w:val="00781F3E"/>
    <w:rsid w:val="007829B0"/>
    <w:rsid w:val="00785789"/>
    <w:rsid w:val="00787553"/>
    <w:rsid w:val="00790647"/>
    <w:rsid w:val="007912D1"/>
    <w:rsid w:val="007927D3"/>
    <w:rsid w:val="0079552A"/>
    <w:rsid w:val="00796711"/>
    <w:rsid w:val="007A13CC"/>
    <w:rsid w:val="007A52F6"/>
    <w:rsid w:val="007A6356"/>
    <w:rsid w:val="007A64B1"/>
    <w:rsid w:val="007A6D96"/>
    <w:rsid w:val="007A739F"/>
    <w:rsid w:val="007A79F8"/>
    <w:rsid w:val="007B1F13"/>
    <w:rsid w:val="007B303D"/>
    <w:rsid w:val="007C1AC8"/>
    <w:rsid w:val="007C1DDE"/>
    <w:rsid w:val="007C2D1F"/>
    <w:rsid w:val="007C60AE"/>
    <w:rsid w:val="007C655C"/>
    <w:rsid w:val="007C7E15"/>
    <w:rsid w:val="007D2313"/>
    <w:rsid w:val="007F4E13"/>
    <w:rsid w:val="007F5BD7"/>
    <w:rsid w:val="00803C6D"/>
    <w:rsid w:val="0080694B"/>
    <w:rsid w:val="00813292"/>
    <w:rsid w:val="008144BE"/>
    <w:rsid w:val="00817548"/>
    <w:rsid w:val="00823039"/>
    <w:rsid w:val="008323DF"/>
    <w:rsid w:val="0083443C"/>
    <w:rsid w:val="00835CFA"/>
    <w:rsid w:val="00852319"/>
    <w:rsid w:val="008530C2"/>
    <w:rsid w:val="008534D6"/>
    <w:rsid w:val="00855CF9"/>
    <w:rsid w:val="00856256"/>
    <w:rsid w:val="00857CF6"/>
    <w:rsid w:val="00866DCC"/>
    <w:rsid w:val="00873CF4"/>
    <w:rsid w:val="008757D8"/>
    <w:rsid w:val="00876678"/>
    <w:rsid w:val="00876B94"/>
    <w:rsid w:val="00883FE8"/>
    <w:rsid w:val="00885772"/>
    <w:rsid w:val="00897FEA"/>
    <w:rsid w:val="008B388C"/>
    <w:rsid w:val="008B4774"/>
    <w:rsid w:val="008B50B1"/>
    <w:rsid w:val="008B6756"/>
    <w:rsid w:val="008C244B"/>
    <w:rsid w:val="008D0C16"/>
    <w:rsid w:val="008D3B0C"/>
    <w:rsid w:val="008D7CAB"/>
    <w:rsid w:val="008E2E29"/>
    <w:rsid w:val="008E4215"/>
    <w:rsid w:val="008E5DBF"/>
    <w:rsid w:val="008F2622"/>
    <w:rsid w:val="008F3BD1"/>
    <w:rsid w:val="008F7C2E"/>
    <w:rsid w:val="00901DF8"/>
    <w:rsid w:val="0090740C"/>
    <w:rsid w:val="00912B1A"/>
    <w:rsid w:val="00927CB9"/>
    <w:rsid w:val="00934B44"/>
    <w:rsid w:val="00940219"/>
    <w:rsid w:val="009440D1"/>
    <w:rsid w:val="00945018"/>
    <w:rsid w:val="00946E3B"/>
    <w:rsid w:val="00947EC1"/>
    <w:rsid w:val="00950BBA"/>
    <w:rsid w:val="00966897"/>
    <w:rsid w:val="00972EBB"/>
    <w:rsid w:val="009771CD"/>
    <w:rsid w:val="00985257"/>
    <w:rsid w:val="009C1A46"/>
    <w:rsid w:val="009C4F5F"/>
    <w:rsid w:val="009C6266"/>
    <w:rsid w:val="009D263C"/>
    <w:rsid w:val="009D3A2F"/>
    <w:rsid w:val="009D44AD"/>
    <w:rsid w:val="009D474B"/>
    <w:rsid w:val="009E44CA"/>
    <w:rsid w:val="009F155F"/>
    <w:rsid w:val="009F2C29"/>
    <w:rsid w:val="009F5247"/>
    <w:rsid w:val="009F6A96"/>
    <w:rsid w:val="00A07827"/>
    <w:rsid w:val="00A1422E"/>
    <w:rsid w:val="00A23CB3"/>
    <w:rsid w:val="00A26C77"/>
    <w:rsid w:val="00A276C9"/>
    <w:rsid w:val="00A313AA"/>
    <w:rsid w:val="00A33436"/>
    <w:rsid w:val="00A36E09"/>
    <w:rsid w:val="00A41147"/>
    <w:rsid w:val="00A459B4"/>
    <w:rsid w:val="00A52200"/>
    <w:rsid w:val="00A54F4C"/>
    <w:rsid w:val="00A609F8"/>
    <w:rsid w:val="00A60FFE"/>
    <w:rsid w:val="00A6554D"/>
    <w:rsid w:val="00A808E5"/>
    <w:rsid w:val="00A80A11"/>
    <w:rsid w:val="00A828E9"/>
    <w:rsid w:val="00A83EAC"/>
    <w:rsid w:val="00A9244E"/>
    <w:rsid w:val="00A96B86"/>
    <w:rsid w:val="00AA5552"/>
    <w:rsid w:val="00AB0493"/>
    <w:rsid w:val="00AB37A2"/>
    <w:rsid w:val="00AB3822"/>
    <w:rsid w:val="00AB3B61"/>
    <w:rsid w:val="00AB4F58"/>
    <w:rsid w:val="00AB549C"/>
    <w:rsid w:val="00AC35BC"/>
    <w:rsid w:val="00AC57BD"/>
    <w:rsid w:val="00AD6D7C"/>
    <w:rsid w:val="00AD6D89"/>
    <w:rsid w:val="00AF425A"/>
    <w:rsid w:val="00B041EE"/>
    <w:rsid w:val="00B04639"/>
    <w:rsid w:val="00B07694"/>
    <w:rsid w:val="00B12629"/>
    <w:rsid w:val="00B1686A"/>
    <w:rsid w:val="00B31ECD"/>
    <w:rsid w:val="00B36E16"/>
    <w:rsid w:val="00B400B9"/>
    <w:rsid w:val="00B42ABE"/>
    <w:rsid w:val="00B45D9E"/>
    <w:rsid w:val="00B52054"/>
    <w:rsid w:val="00B53068"/>
    <w:rsid w:val="00B5379D"/>
    <w:rsid w:val="00B537DC"/>
    <w:rsid w:val="00B57C17"/>
    <w:rsid w:val="00B614CE"/>
    <w:rsid w:val="00B64073"/>
    <w:rsid w:val="00B67002"/>
    <w:rsid w:val="00B67D24"/>
    <w:rsid w:val="00B732A0"/>
    <w:rsid w:val="00B8207C"/>
    <w:rsid w:val="00B84A45"/>
    <w:rsid w:val="00B876D2"/>
    <w:rsid w:val="00B929A0"/>
    <w:rsid w:val="00B95487"/>
    <w:rsid w:val="00BA198D"/>
    <w:rsid w:val="00BA2C32"/>
    <w:rsid w:val="00BA4415"/>
    <w:rsid w:val="00BA5724"/>
    <w:rsid w:val="00BB340A"/>
    <w:rsid w:val="00BC691E"/>
    <w:rsid w:val="00BD2827"/>
    <w:rsid w:val="00BD5A40"/>
    <w:rsid w:val="00BD79A2"/>
    <w:rsid w:val="00BD7B6A"/>
    <w:rsid w:val="00BF7A5F"/>
    <w:rsid w:val="00C01577"/>
    <w:rsid w:val="00C01962"/>
    <w:rsid w:val="00C035D0"/>
    <w:rsid w:val="00C04AFF"/>
    <w:rsid w:val="00C05618"/>
    <w:rsid w:val="00C1505E"/>
    <w:rsid w:val="00C20633"/>
    <w:rsid w:val="00C23B70"/>
    <w:rsid w:val="00C25189"/>
    <w:rsid w:val="00C31D91"/>
    <w:rsid w:val="00C37672"/>
    <w:rsid w:val="00C428D9"/>
    <w:rsid w:val="00C42C25"/>
    <w:rsid w:val="00C457B3"/>
    <w:rsid w:val="00C63FF9"/>
    <w:rsid w:val="00C65FCD"/>
    <w:rsid w:val="00C6797B"/>
    <w:rsid w:val="00C7235A"/>
    <w:rsid w:val="00C74C08"/>
    <w:rsid w:val="00C75D06"/>
    <w:rsid w:val="00C834A8"/>
    <w:rsid w:val="00C850C8"/>
    <w:rsid w:val="00C93878"/>
    <w:rsid w:val="00CA2C31"/>
    <w:rsid w:val="00CA7B76"/>
    <w:rsid w:val="00CB41B8"/>
    <w:rsid w:val="00CB43C2"/>
    <w:rsid w:val="00CB79B2"/>
    <w:rsid w:val="00CC17C9"/>
    <w:rsid w:val="00CC1A20"/>
    <w:rsid w:val="00CC3365"/>
    <w:rsid w:val="00CC402F"/>
    <w:rsid w:val="00CC45A1"/>
    <w:rsid w:val="00CC7A27"/>
    <w:rsid w:val="00CD3480"/>
    <w:rsid w:val="00CD6627"/>
    <w:rsid w:val="00CE0D61"/>
    <w:rsid w:val="00CE7C79"/>
    <w:rsid w:val="00CF4AE2"/>
    <w:rsid w:val="00D0435B"/>
    <w:rsid w:val="00D07669"/>
    <w:rsid w:val="00D1442B"/>
    <w:rsid w:val="00D21A15"/>
    <w:rsid w:val="00D222D7"/>
    <w:rsid w:val="00D266FB"/>
    <w:rsid w:val="00D26EB6"/>
    <w:rsid w:val="00D32D5C"/>
    <w:rsid w:val="00D41DEF"/>
    <w:rsid w:val="00D41FF8"/>
    <w:rsid w:val="00D4275E"/>
    <w:rsid w:val="00D42D0C"/>
    <w:rsid w:val="00D5014E"/>
    <w:rsid w:val="00D50D3C"/>
    <w:rsid w:val="00D560D1"/>
    <w:rsid w:val="00D57DDA"/>
    <w:rsid w:val="00D60BAC"/>
    <w:rsid w:val="00D65804"/>
    <w:rsid w:val="00D72712"/>
    <w:rsid w:val="00D755B9"/>
    <w:rsid w:val="00D75A40"/>
    <w:rsid w:val="00D83DB7"/>
    <w:rsid w:val="00D84638"/>
    <w:rsid w:val="00D857AA"/>
    <w:rsid w:val="00D93D35"/>
    <w:rsid w:val="00D945A7"/>
    <w:rsid w:val="00DA00D9"/>
    <w:rsid w:val="00DA5CA6"/>
    <w:rsid w:val="00DB0180"/>
    <w:rsid w:val="00DB3022"/>
    <w:rsid w:val="00DB30A7"/>
    <w:rsid w:val="00DC0362"/>
    <w:rsid w:val="00DC13A0"/>
    <w:rsid w:val="00DD1DCE"/>
    <w:rsid w:val="00DD7150"/>
    <w:rsid w:val="00DF734C"/>
    <w:rsid w:val="00DF7A2D"/>
    <w:rsid w:val="00E039BF"/>
    <w:rsid w:val="00E1216F"/>
    <w:rsid w:val="00E157CD"/>
    <w:rsid w:val="00E20764"/>
    <w:rsid w:val="00E2175A"/>
    <w:rsid w:val="00E26C4E"/>
    <w:rsid w:val="00E411C6"/>
    <w:rsid w:val="00E41D65"/>
    <w:rsid w:val="00E47CD1"/>
    <w:rsid w:val="00E5116A"/>
    <w:rsid w:val="00E531BD"/>
    <w:rsid w:val="00E568D7"/>
    <w:rsid w:val="00E650B7"/>
    <w:rsid w:val="00E651F1"/>
    <w:rsid w:val="00E72767"/>
    <w:rsid w:val="00E82F7E"/>
    <w:rsid w:val="00E932EE"/>
    <w:rsid w:val="00E94869"/>
    <w:rsid w:val="00EA363E"/>
    <w:rsid w:val="00EA56B2"/>
    <w:rsid w:val="00EB11E2"/>
    <w:rsid w:val="00EB3D85"/>
    <w:rsid w:val="00EB553D"/>
    <w:rsid w:val="00EC0F5B"/>
    <w:rsid w:val="00EC1A99"/>
    <w:rsid w:val="00EC2ACD"/>
    <w:rsid w:val="00ED4EE9"/>
    <w:rsid w:val="00EE4B45"/>
    <w:rsid w:val="00EE5494"/>
    <w:rsid w:val="00EE6EC4"/>
    <w:rsid w:val="00EF2091"/>
    <w:rsid w:val="00EF5443"/>
    <w:rsid w:val="00EF6DDE"/>
    <w:rsid w:val="00F02CC0"/>
    <w:rsid w:val="00F059FD"/>
    <w:rsid w:val="00F06539"/>
    <w:rsid w:val="00F169DB"/>
    <w:rsid w:val="00F2511A"/>
    <w:rsid w:val="00F32022"/>
    <w:rsid w:val="00F43944"/>
    <w:rsid w:val="00F561E9"/>
    <w:rsid w:val="00F61D4E"/>
    <w:rsid w:val="00F62EEA"/>
    <w:rsid w:val="00F66CEC"/>
    <w:rsid w:val="00F67E25"/>
    <w:rsid w:val="00F7477C"/>
    <w:rsid w:val="00F747D5"/>
    <w:rsid w:val="00F749BF"/>
    <w:rsid w:val="00F75E5E"/>
    <w:rsid w:val="00F77CA8"/>
    <w:rsid w:val="00F80A9C"/>
    <w:rsid w:val="00F93670"/>
    <w:rsid w:val="00FA155F"/>
    <w:rsid w:val="00FA63AC"/>
    <w:rsid w:val="00FA7E75"/>
    <w:rsid w:val="00FB0DA6"/>
    <w:rsid w:val="00FB36F3"/>
    <w:rsid w:val="00FB517C"/>
    <w:rsid w:val="00FC4BC4"/>
    <w:rsid w:val="00FC4DDE"/>
    <w:rsid w:val="00FD18AD"/>
    <w:rsid w:val="00FE1430"/>
    <w:rsid w:val="00FE2F16"/>
    <w:rsid w:val="00FE345D"/>
    <w:rsid w:val="00FE3E55"/>
    <w:rsid w:val="00FE6705"/>
    <w:rsid w:val="00FE6798"/>
    <w:rsid w:val="00FF2992"/>
    <w:rsid w:val="00FF2EF4"/>
    <w:rsid w:val="081A7E4F"/>
    <w:rsid w:val="09D6F4AD"/>
    <w:rsid w:val="110591B2"/>
    <w:rsid w:val="154B7D27"/>
    <w:rsid w:val="17114F75"/>
    <w:rsid w:val="24666F35"/>
    <w:rsid w:val="2992BADD"/>
    <w:rsid w:val="29A85721"/>
    <w:rsid w:val="2F2C883D"/>
    <w:rsid w:val="3118FF9D"/>
    <w:rsid w:val="3E1474E0"/>
    <w:rsid w:val="410E1997"/>
    <w:rsid w:val="414882D8"/>
    <w:rsid w:val="47BF2042"/>
    <w:rsid w:val="490DDA23"/>
    <w:rsid w:val="4D85EAFF"/>
    <w:rsid w:val="5274D865"/>
    <w:rsid w:val="61F24331"/>
    <w:rsid w:val="78858B29"/>
    <w:rsid w:val="7ACBD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7AF69"/>
  <w15:chartTrackingRefBased/>
  <w15:docId w15:val="{DCC99E30-D4F9-4FB7-B261-B4DD69EC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1D1D1B" w:themeColor="text1"/>
        <w:sz w:val="22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7548"/>
    <w:pPr>
      <w:spacing w:after="240" w:line="324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7348EB"/>
    <w:pPr>
      <w:keepNext/>
      <w:keepLines/>
      <w:pageBreakBefore/>
      <w:numPr>
        <w:numId w:val="13"/>
      </w:numPr>
      <w:spacing w:before="200" w:after="600" w:line="240" w:lineRule="auto"/>
      <w:outlineLvl w:val="0"/>
    </w:pPr>
    <w:rPr>
      <w:b/>
      <w:color w:val="00811F" w:themeColor="text2"/>
      <w:sz w:val="5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2603"/>
    <w:pPr>
      <w:keepNext/>
      <w:keepLines/>
      <w:numPr>
        <w:ilvl w:val="1"/>
        <w:numId w:val="13"/>
      </w:numPr>
      <w:spacing w:before="40" w:after="60"/>
      <w:outlineLvl w:val="1"/>
    </w:pPr>
    <w:rPr>
      <w:color w:val="00811F" w:themeColor="text2"/>
      <w:sz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2603"/>
    <w:pPr>
      <w:keepNext/>
      <w:keepLines/>
      <w:numPr>
        <w:ilvl w:val="2"/>
        <w:numId w:val="13"/>
      </w:numPr>
      <w:spacing w:before="40" w:after="60"/>
      <w:outlineLvl w:val="2"/>
    </w:pPr>
    <w:rPr>
      <w:color w:val="00811F" w:themeColor="text2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602603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6017" w:themeColor="text2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1ECD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00601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1ECD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00400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1ECD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00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1ECD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1ECD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F425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2A71E5"/>
    <w:pPr>
      <w:tabs>
        <w:tab w:val="center" w:pos="4703"/>
        <w:tab w:val="right" w:pos="940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2A71E5"/>
  </w:style>
  <w:style w:type="paragraph" w:styleId="Voettekst">
    <w:name w:val="footer"/>
    <w:link w:val="VoettekstChar"/>
    <w:uiPriority w:val="99"/>
    <w:unhideWhenUsed/>
    <w:rsid w:val="00290E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0E9C"/>
  </w:style>
  <w:style w:type="paragraph" w:customStyle="1" w:styleId="Kleinekop">
    <w:name w:val="Kleine kop"/>
    <w:next w:val="Standaard"/>
    <w:uiPriority w:val="29"/>
    <w:rsid w:val="00602603"/>
    <w:pPr>
      <w:spacing w:after="320" w:line="240" w:lineRule="auto"/>
    </w:pPr>
    <w:rPr>
      <w:color w:val="00811F" w:themeColor="text2"/>
      <w:szCs w:val="14"/>
    </w:rPr>
  </w:style>
  <w:style w:type="paragraph" w:customStyle="1" w:styleId="Klein">
    <w:name w:val="Klein"/>
    <w:uiPriority w:val="29"/>
    <w:rsid w:val="0055681D"/>
    <w:pPr>
      <w:spacing w:after="0" w:line="240" w:lineRule="auto"/>
    </w:pPr>
    <w:rPr>
      <w:sz w:val="14"/>
      <w:szCs w:val="14"/>
    </w:rPr>
  </w:style>
  <w:style w:type="character" w:styleId="Hyperlink">
    <w:name w:val="Hyperlink"/>
    <w:basedOn w:val="Standaardalinea-lettertype"/>
    <w:uiPriority w:val="99"/>
    <w:unhideWhenUsed/>
    <w:rsid w:val="00F75E5E"/>
    <w:rPr>
      <w:color w:val="18883C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2F0F5E"/>
    <w:rPr>
      <w:color w:val="2B579A"/>
      <w:shd w:val="clear" w:color="auto" w:fill="E6E6E6"/>
    </w:rPr>
  </w:style>
  <w:style w:type="paragraph" w:customStyle="1" w:styleId="Adres">
    <w:name w:val="Adres"/>
    <w:uiPriority w:val="49"/>
    <w:rsid w:val="00813292"/>
    <w:pPr>
      <w:spacing w:after="0" w:line="240" w:lineRule="auto"/>
    </w:pPr>
    <w:rPr>
      <w:lang w:val="en-US"/>
    </w:rPr>
  </w:style>
  <w:style w:type="paragraph" w:styleId="Geenafstand">
    <w:name w:val="No Spacing"/>
    <w:uiPriority w:val="1"/>
    <w:qFormat/>
    <w:rsid w:val="00751824"/>
    <w:pPr>
      <w:spacing w:before="40" w:after="0" w:line="324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7348EB"/>
    <w:rPr>
      <w:b/>
      <w:color w:val="00811F" w:themeColor="text2"/>
      <w:sz w:val="56"/>
    </w:rPr>
  </w:style>
  <w:style w:type="character" w:customStyle="1" w:styleId="Kop2Char">
    <w:name w:val="Kop 2 Char"/>
    <w:basedOn w:val="Standaardalinea-lettertype"/>
    <w:link w:val="Kop2"/>
    <w:uiPriority w:val="9"/>
    <w:rsid w:val="00602603"/>
    <w:rPr>
      <w:color w:val="00811F" w:themeColor="text2"/>
      <w:sz w:val="24"/>
    </w:rPr>
  </w:style>
  <w:style w:type="character" w:customStyle="1" w:styleId="Kop3Char">
    <w:name w:val="Kop 3 Char"/>
    <w:basedOn w:val="Standaardalinea-lettertype"/>
    <w:link w:val="Kop3"/>
    <w:uiPriority w:val="9"/>
    <w:rsid w:val="00602603"/>
    <w:rPr>
      <w:color w:val="00811F" w:themeColor="text2"/>
      <w:sz w:val="24"/>
    </w:rPr>
  </w:style>
  <w:style w:type="table" w:styleId="Tabelraster">
    <w:name w:val="Table Grid"/>
    <w:basedOn w:val="Standaardtabel"/>
    <w:uiPriority w:val="39"/>
    <w:rsid w:val="00BD2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pm">
    <w:name w:val="3pm"/>
    <w:basedOn w:val="Standaardtabel"/>
    <w:uiPriority w:val="99"/>
    <w:rsid w:val="002B3BC7"/>
    <w:pPr>
      <w:spacing w:after="0" w:line="240" w:lineRule="auto"/>
    </w:p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7"/>
      <w:vAlign w:val="center"/>
    </w:tcPr>
    <w:tblStylePr w:type="firstRow">
      <w:pPr>
        <w:jc w:val="center"/>
      </w:pPr>
      <w:rPr>
        <w:rFonts w:asciiTheme="majorHAnsi" w:hAnsiTheme="majorHAnsi"/>
        <w:b/>
        <w:color w:val="FFFFFF" w:themeColor="background1"/>
        <w:sz w:val="18"/>
      </w:rPr>
      <w:tblPr/>
      <w:tcPr>
        <w:tcBorders>
          <w:top w:val="nil"/>
          <w:left w:val="single" w:sz="2" w:space="0" w:color="FFFFFF" w:themeColor="background1"/>
          <w:bottom w:val="single" w:sz="12" w:space="0" w:color="FFFFFF" w:themeColor="background1"/>
          <w:right w:val="single" w:sz="2" w:space="0" w:color="FFFFFF" w:themeColor="background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0811F" w:themeFill="accent1"/>
      </w:tcPr>
    </w:tblStylePr>
    <w:tblStylePr w:type="band1Horz">
      <w:tblPr/>
      <w:tcPr>
        <w:shd w:val="clear" w:color="auto" w:fill="DDE9CC"/>
      </w:tcPr>
    </w:tblStylePr>
  </w:style>
  <w:style w:type="paragraph" w:styleId="Lijstopsomteken">
    <w:name w:val="List Bullet"/>
    <w:basedOn w:val="Standaard"/>
    <w:uiPriority w:val="99"/>
    <w:unhideWhenUsed/>
    <w:rsid w:val="001902FB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902FB"/>
    <w:pPr>
      <w:numPr>
        <w:ilvl w:val="2"/>
        <w:numId w:val="1"/>
      </w:numPr>
      <w:spacing w:after="0"/>
      <w:ind w:left="720" w:hanging="720"/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902FB"/>
    <w:pPr>
      <w:numPr>
        <w:ilvl w:val="3"/>
        <w:numId w:val="1"/>
      </w:numPr>
      <w:spacing w:after="0"/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B52054"/>
    <w:pPr>
      <w:ind w:left="720"/>
      <w:contextualSpacing/>
    </w:pPr>
  </w:style>
  <w:style w:type="paragraph" w:customStyle="1" w:styleId="GRTabelText">
    <w:name w:val="GR TabelText"/>
    <w:basedOn w:val="Standaard"/>
    <w:uiPriority w:val="29"/>
    <w:rsid w:val="00DB0180"/>
    <w:pPr>
      <w:spacing w:before="80" w:after="80"/>
    </w:pPr>
    <w:rPr>
      <w:sz w:val="16"/>
    </w:rPr>
  </w:style>
  <w:style w:type="paragraph" w:customStyle="1" w:styleId="GRTussenkop">
    <w:name w:val="GR Tussenkop"/>
    <w:basedOn w:val="Standaard"/>
    <w:next w:val="Standaard"/>
    <w:uiPriority w:val="29"/>
    <w:qFormat/>
    <w:rsid w:val="00A26C77"/>
    <w:pPr>
      <w:keepNext/>
      <w:spacing w:before="200" w:after="100" w:line="288" w:lineRule="auto"/>
    </w:pPr>
    <w:rPr>
      <w:b/>
      <w:color w:val="00811F" w:themeColor="tex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2603"/>
    <w:rPr>
      <w:rFonts w:asciiTheme="majorHAnsi" w:eastAsiaTheme="majorEastAsia" w:hAnsiTheme="majorHAnsi" w:cstheme="majorBidi"/>
      <w:i/>
      <w:iCs/>
      <w:color w:val="006017" w:themeColor="tex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1ECD"/>
    <w:rPr>
      <w:rFonts w:asciiTheme="majorHAnsi" w:eastAsiaTheme="majorEastAsia" w:hAnsiTheme="majorHAnsi" w:cstheme="majorBidi"/>
      <w:color w:val="00601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1ECD"/>
    <w:rPr>
      <w:rFonts w:asciiTheme="majorHAnsi" w:eastAsiaTheme="majorEastAsia" w:hAnsiTheme="majorHAnsi" w:cstheme="majorBidi"/>
      <w:color w:val="00400F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1ECD"/>
    <w:rPr>
      <w:rFonts w:asciiTheme="majorHAnsi" w:eastAsiaTheme="majorEastAsia" w:hAnsiTheme="majorHAnsi" w:cstheme="majorBidi"/>
      <w:i/>
      <w:iCs/>
      <w:color w:val="00400F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1ECD"/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1ECD"/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7A64B1"/>
    <w:pPr>
      <w:tabs>
        <w:tab w:val="right" w:pos="8505"/>
      </w:tabs>
      <w:spacing w:before="200" w:after="60" w:line="240" w:lineRule="auto"/>
      <w:ind w:left="340" w:right="1247" w:hanging="340"/>
    </w:pPr>
    <w:rPr>
      <w:b/>
      <w:noProof/>
      <w:color w:val="00811F" w:themeColor="text2"/>
    </w:rPr>
  </w:style>
  <w:style w:type="paragraph" w:styleId="Inhopg2">
    <w:name w:val="toc 2"/>
    <w:basedOn w:val="Standaard"/>
    <w:next w:val="Standaard"/>
    <w:autoRedefine/>
    <w:uiPriority w:val="39"/>
    <w:unhideWhenUsed/>
    <w:rsid w:val="00876B94"/>
    <w:pPr>
      <w:tabs>
        <w:tab w:val="left" w:pos="1418"/>
        <w:tab w:val="right" w:pos="8505"/>
      </w:tabs>
      <w:spacing w:before="40" w:after="40" w:line="240" w:lineRule="auto"/>
      <w:ind w:left="765" w:right="1247" w:hanging="425"/>
    </w:pPr>
    <w:rPr>
      <w:noProof/>
    </w:rPr>
  </w:style>
  <w:style w:type="paragraph" w:customStyle="1" w:styleId="Kop1ongenummerd">
    <w:name w:val="Kop 1 (ongenummerd)"/>
    <w:next w:val="Standaard"/>
    <w:uiPriority w:val="8"/>
    <w:qFormat/>
    <w:rsid w:val="001A03F2"/>
    <w:pPr>
      <w:pageBreakBefore/>
      <w:suppressAutoHyphens/>
      <w:spacing w:before="200" w:after="600" w:line="240" w:lineRule="auto"/>
    </w:pPr>
    <w:rPr>
      <w:rFonts w:asciiTheme="majorHAnsi" w:eastAsiaTheme="majorEastAsia" w:hAnsiTheme="majorHAnsi" w:cstheme="majorBidi"/>
      <w:b/>
      <w:color w:val="00811F" w:themeColor="text2"/>
      <w:sz w:val="56"/>
      <w:szCs w:val="60"/>
    </w:rPr>
  </w:style>
  <w:style w:type="paragraph" w:customStyle="1" w:styleId="TabelTekst">
    <w:name w:val="TabelTekst"/>
    <w:basedOn w:val="Standaard"/>
    <w:uiPriority w:val="39"/>
    <w:rsid w:val="00267A96"/>
    <w:pPr>
      <w:spacing w:before="80" w:after="80" w:line="240" w:lineRule="auto"/>
    </w:pPr>
  </w:style>
  <w:style w:type="paragraph" w:styleId="Bijschrift">
    <w:name w:val="caption"/>
    <w:basedOn w:val="Standaard"/>
    <w:next w:val="Standaard"/>
    <w:uiPriority w:val="35"/>
    <w:unhideWhenUsed/>
    <w:qFormat/>
    <w:rsid w:val="00290E79"/>
    <w:pPr>
      <w:keepNext/>
      <w:spacing w:before="100" w:after="100" w:line="240" w:lineRule="auto"/>
      <w:ind w:left="1134" w:hanging="1134"/>
    </w:pPr>
    <w:rPr>
      <w:rFonts w:ascii="Bolder Light" w:hAnsi="Bolder Light"/>
      <w:iCs/>
      <w:color w:val="00811F" w:themeColor="accent1"/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7A64B1"/>
    <w:pPr>
      <w:tabs>
        <w:tab w:val="left" w:pos="1483"/>
        <w:tab w:val="right" w:pos="8505"/>
      </w:tabs>
      <w:spacing w:after="100" w:line="240" w:lineRule="auto"/>
      <w:ind w:left="1332" w:right="1247" w:hanging="567"/>
      <w:contextualSpacing/>
    </w:pPr>
    <w:rPr>
      <w:noProof/>
      <w:sz w:val="20"/>
    </w:rPr>
  </w:style>
  <w:style w:type="numbering" w:customStyle="1" w:styleId="GRBulletList">
    <w:name w:val="GRBulletList"/>
    <w:uiPriority w:val="99"/>
    <w:locked/>
    <w:rsid w:val="003F06C2"/>
    <w:pPr>
      <w:numPr>
        <w:numId w:val="10"/>
      </w:numPr>
    </w:pPr>
  </w:style>
  <w:style w:type="numbering" w:customStyle="1" w:styleId="GRNumberedList">
    <w:name w:val="GRNumberedList"/>
    <w:uiPriority w:val="99"/>
    <w:locked/>
    <w:rsid w:val="00D5014E"/>
    <w:pPr>
      <w:numPr>
        <w:numId w:val="11"/>
      </w:numPr>
    </w:pPr>
  </w:style>
  <w:style w:type="paragraph" w:customStyle="1" w:styleId="GRSamenvatting">
    <w:name w:val="GR Samenvatting"/>
    <w:basedOn w:val="Standaard"/>
    <w:uiPriority w:val="19"/>
    <w:rsid w:val="0017083A"/>
    <w:pPr>
      <w:spacing w:line="300" w:lineRule="auto"/>
      <w:ind w:right="2948"/>
    </w:pPr>
    <w:rPr>
      <w:b/>
      <w:sz w:val="24"/>
    </w:rPr>
  </w:style>
  <w:style w:type="paragraph" w:customStyle="1" w:styleId="GRTussentekst">
    <w:name w:val="GR Tussentekst"/>
    <w:basedOn w:val="Standaard"/>
    <w:uiPriority w:val="19"/>
    <w:rsid w:val="00460A96"/>
    <w:pPr>
      <w:spacing w:line="341" w:lineRule="auto"/>
      <w:ind w:right="2948"/>
    </w:pPr>
  </w:style>
  <w:style w:type="paragraph" w:customStyle="1" w:styleId="GRPageNumbering">
    <w:name w:val="GR PageNumbering"/>
    <w:basedOn w:val="Standaard"/>
    <w:uiPriority w:val="19"/>
    <w:rsid w:val="00D83DB7"/>
    <w:pPr>
      <w:spacing w:after="0" w:line="240" w:lineRule="auto"/>
      <w:jc w:val="center"/>
    </w:pPr>
    <w:rPr>
      <w:color w:val="FFFFFF" w:themeColor="background1"/>
      <w:sz w:val="14"/>
    </w:rPr>
  </w:style>
  <w:style w:type="paragraph" w:customStyle="1" w:styleId="Citaat1">
    <w:name w:val="Citaat1"/>
    <w:basedOn w:val="Standaard"/>
    <w:uiPriority w:val="14"/>
    <w:qFormat/>
    <w:rsid w:val="003A7F33"/>
    <w:pPr>
      <w:spacing w:before="200" w:after="200" w:line="288" w:lineRule="auto"/>
      <w:contextualSpacing/>
    </w:pPr>
    <w:rPr>
      <w:rFonts w:ascii="Bolder Light" w:hAnsi="Bolder Light"/>
      <w:color w:val="00811F" w:themeColor="text2"/>
      <w:sz w:val="28"/>
    </w:rPr>
  </w:style>
  <w:style w:type="table" w:customStyle="1" w:styleId="GRTabel">
    <w:name w:val="GR Tabel"/>
    <w:basedOn w:val="Standaardtabel"/>
    <w:uiPriority w:val="99"/>
    <w:rsid w:val="00AB4F58"/>
    <w:pPr>
      <w:spacing w:after="0" w:line="240" w:lineRule="auto"/>
      <w:jc w:val="right"/>
    </w:pPr>
    <w:rPr>
      <w:sz w:val="16"/>
    </w:rPr>
    <w:tblPr>
      <w:tblStyleRowBandSize w:val="1"/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18"/>
      </w:rPr>
    </w:tblStylePr>
    <w:tblStylePr w:type="lastRow">
      <w:pPr>
        <w:jc w:val="right"/>
      </w:pPr>
    </w:tblStylePr>
    <w:tblStylePr w:type="firstCol">
      <w:pPr>
        <w:jc w:val="left"/>
      </w:pPr>
      <w:rPr>
        <w:b/>
        <w:sz w:val="16"/>
      </w:rPr>
    </w:tblStylePr>
    <w:tblStylePr w:type="band1Horz">
      <w:tblPr/>
      <w:tcPr>
        <w:shd w:val="clear" w:color="auto" w:fill="EDB500" w:themeFill="accent3"/>
      </w:tcPr>
    </w:tblStylePr>
  </w:style>
  <w:style w:type="paragraph" w:customStyle="1" w:styleId="GRVoettekst">
    <w:name w:val="GR Voettekst"/>
    <w:basedOn w:val="GRPageNumbering"/>
    <w:uiPriority w:val="29"/>
    <w:rsid w:val="00602603"/>
    <w:rPr>
      <w:color w:val="00811F" w:themeColor="text2"/>
    </w:rPr>
  </w:style>
  <w:style w:type="character" w:styleId="Nadruk">
    <w:name w:val="Emphasis"/>
    <w:basedOn w:val="Standaardalinea-lettertype"/>
    <w:uiPriority w:val="20"/>
    <w:rsid w:val="00575E0A"/>
    <w:rPr>
      <w:i w:val="0"/>
      <w:iCs/>
    </w:rPr>
  </w:style>
  <w:style w:type="character" w:styleId="Intensievebenadrukking">
    <w:name w:val="Intense Emphasis"/>
    <w:basedOn w:val="Standaardalinea-lettertype"/>
    <w:uiPriority w:val="21"/>
    <w:rsid w:val="00602603"/>
    <w:rPr>
      <w:i w:val="0"/>
      <w:iCs/>
      <w:color w:val="00811F" w:themeColor="text2"/>
    </w:rPr>
  </w:style>
  <w:style w:type="character" w:styleId="Titelvanboek">
    <w:name w:val="Book Title"/>
    <w:basedOn w:val="Standaardalinea-lettertype"/>
    <w:uiPriority w:val="33"/>
    <w:rsid w:val="00575E0A"/>
    <w:rPr>
      <w:b/>
      <w:bCs/>
      <w:i w:val="0"/>
      <w:iCs/>
      <w:spacing w:val="5"/>
    </w:rPr>
  </w:style>
  <w:style w:type="paragraph" w:customStyle="1" w:styleId="HighlightZwart">
    <w:name w:val="Highlight Zwart"/>
    <w:basedOn w:val="Highlight"/>
    <w:uiPriority w:val="14"/>
    <w:qFormat/>
    <w:rsid w:val="00575E0A"/>
    <w:rPr>
      <w:color w:val="1D1D1B" w:themeColor="text1"/>
    </w:rPr>
  </w:style>
  <w:style w:type="paragraph" w:customStyle="1" w:styleId="Highlight">
    <w:name w:val="Highlight"/>
    <w:basedOn w:val="Citaat1"/>
    <w:uiPriority w:val="14"/>
    <w:qFormat/>
    <w:rsid w:val="00575E0A"/>
    <w:rPr>
      <w:sz w:val="21"/>
    </w:rPr>
  </w:style>
  <w:style w:type="character" w:customStyle="1" w:styleId="GRBijlage1Char">
    <w:name w:val="GR Bijlage 1 Char"/>
    <w:basedOn w:val="Standaardalinea-lettertype"/>
    <w:link w:val="GRBijlage1"/>
    <w:uiPriority w:val="21"/>
    <w:rsid w:val="002F5BDF"/>
    <w:rPr>
      <w:b/>
      <w:noProof/>
      <w:color w:val="00811F" w:themeColor="text2"/>
      <w:sz w:val="56"/>
    </w:rPr>
  </w:style>
  <w:style w:type="paragraph" w:customStyle="1" w:styleId="GRBijlage1">
    <w:name w:val="GR Bijlage 1"/>
    <w:basedOn w:val="Standaard"/>
    <w:next w:val="Standaard"/>
    <w:link w:val="GRBijlage1Char"/>
    <w:uiPriority w:val="21"/>
    <w:qFormat/>
    <w:rsid w:val="002F5BDF"/>
    <w:pPr>
      <w:keepNext/>
      <w:keepLines/>
      <w:pageBreakBefore/>
      <w:numPr>
        <w:numId w:val="15"/>
      </w:numPr>
      <w:spacing w:after="0" w:line="240" w:lineRule="auto"/>
      <w:outlineLvl w:val="0"/>
    </w:pPr>
    <w:rPr>
      <w:b/>
      <w:noProof/>
      <w:color w:val="00811F" w:themeColor="text2"/>
      <w:sz w:val="56"/>
    </w:rPr>
  </w:style>
  <w:style w:type="paragraph" w:customStyle="1" w:styleId="GRBijlage2">
    <w:name w:val="GR Bijlage 2"/>
    <w:basedOn w:val="Standaard"/>
    <w:next w:val="Standaard"/>
    <w:uiPriority w:val="21"/>
    <w:qFormat/>
    <w:rsid w:val="00F61D4E"/>
    <w:pPr>
      <w:numPr>
        <w:ilvl w:val="1"/>
        <w:numId w:val="15"/>
      </w:numPr>
      <w:spacing w:before="40" w:after="60"/>
      <w:outlineLvl w:val="1"/>
    </w:pPr>
    <w:rPr>
      <w:rFonts w:asciiTheme="majorHAnsi" w:hAnsiTheme="majorHAnsi"/>
      <w:color w:val="00811F" w:themeColor="text2"/>
      <w:sz w:val="24"/>
    </w:rPr>
  </w:style>
  <w:style w:type="paragraph" w:customStyle="1" w:styleId="GRBijlage3">
    <w:name w:val="GR Bijlage 3"/>
    <w:basedOn w:val="Standaard"/>
    <w:next w:val="Standaard"/>
    <w:uiPriority w:val="21"/>
    <w:qFormat/>
    <w:rsid w:val="00F61D4E"/>
    <w:pPr>
      <w:numPr>
        <w:ilvl w:val="2"/>
        <w:numId w:val="15"/>
      </w:numPr>
      <w:spacing w:before="40" w:after="60"/>
      <w:outlineLvl w:val="2"/>
    </w:pPr>
    <w:rPr>
      <w:color w:val="00811F" w:themeColor="text2"/>
      <w:sz w:val="24"/>
    </w:rPr>
  </w:style>
  <w:style w:type="paragraph" w:customStyle="1" w:styleId="GRBijlage4">
    <w:name w:val="GR Bijlage 4"/>
    <w:basedOn w:val="Standaard"/>
    <w:next w:val="Standaard"/>
    <w:uiPriority w:val="21"/>
    <w:rsid w:val="00602603"/>
    <w:pPr>
      <w:numPr>
        <w:ilvl w:val="3"/>
        <w:numId w:val="12"/>
      </w:numPr>
    </w:pPr>
    <w:rPr>
      <w:i/>
      <w:color w:val="00811F" w:themeColor="text2"/>
    </w:rPr>
  </w:style>
  <w:style w:type="paragraph" w:styleId="Voetnoottekst">
    <w:name w:val="footnote text"/>
    <w:basedOn w:val="Standaard"/>
    <w:link w:val="VoetnoottekstChar"/>
    <w:semiHidden/>
    <w:unhideWhenUsed/>
    <w:rsid w:val="0055681D"/>
    <w:pPr>
      <w:spacing w:after="0" w:line="240" w:lineRule="auto"/>
      <w:ind w:left="113" w:hanging="113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681D"/>
    <w:rPr>
      <w:sz w:val="16"/>
      <w:szCs w:val="20"/>
    </w:rPr>
  </w:style>
  <w:style w:type="character" w:styleId="Voetnootmarkering">
    <w:name w:val="footnote reference"/>
    <w:basedOn w:val="Standaardalinea-lettertype"/>
    <w:semiHidden/>
    <w:unhideWhenUsed/>
    <w:rsid w:val="00E94869"/>
    <w:rPr>
      <w:vertAlign w:val="superscript"/>
    </w:rPr>
  </w:style>
  <w:style w:type="paragraph" w:customStyle="1" w:styleId="BijschriftExtra">
    <w:name w:val="BijschriftExtra"/>
    <w:basedOn w:val="Geenafstand"/>
    <w:next w:val="BronvermeldingExtra"/>
    <w:rsid w:val="00D41FF8"/>
    <w:pPr>
      <w:spacing w:line="252" w:lineRule="auto"/>
      <w:contextualSpacing/>
    </w:pPr>
    <w:rPr>
      <w:i/>
      <w:sz w:val="16"/>
    </w:rPr>
  </w:style>
  <w:style w:type="paragraph" w:customStyle="1" w:styleId="BronvermeldingExtra">
    <w:name w:val="BronvermeldingExtra"/>
    <w:basedOn w:val="BijschriftExtra"/>
    <w:next w:val="Standaard"/>
    <w:rsid w:val="00D41FF8"/>
  </w:style>
  <w:style w:type="paragraph" w:styleId="Ballontekst">
    <w:name w:val="Balloon Text"/>
    <w:basedOn w:val="Standaard"/>
    <w:link w:val="BallontekstChar"/>
    <w:uiPriority w:val="99"/>
    <w:semiHidden/>
    <w:unhideWhenUsed/>
    <w:rsid w:val="00E72767"/>
    <w:pPr>
      <w:spacing w:after="0"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2767"/>
    <w:rPr>
      <w:rFonts w:ascii="Segoe UI" w:hAnsi="Segoe UI" w:cs="Segoe UI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A72DC"/>
  </w:style>
  <w:style w:type="character" w:customStyle="1" w:styleId="AanhefChar">
    <w:name w:val="Aanhef Char"/>
    <w:basedOn w:val="Standaardalinea-lettertype"/>
    <w:link w:val="Aanhef"/>
    <w:uiPriority w:val="99"/>
    <w:semiHidden/>
    <w:rsid w:val="003A72DC"/>
  </w:style>
  <w:style w:type="paragraph" w:styleId="Adresenvelop">
    <w:name w:val="envelope address"/>
    <w:basedOn w:val="Standaard"/>
    <w:uiPriority w:val="99"/>
    <w:semiHidden/>
    <w:unhideWhenUsed/>
    <w:rsid w:val="003A72D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A72DC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72DC"/>
  </w:style>
  <w:style w:type="paragraph" w:styleId="Afzender">
    <w:name w:val="envelope return"/>
    <w:basedOn w:val="Standaard"/>
    <w:uiPriority w:val="99"/>
    <w:semiHidden/>
    <w:unhideWhenUsed/>
    <w:rsid w:val="003A72D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3A72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72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A72DC"/>
  </w:style>
  <w:style w:type="paragraph" w:styleId="Bloktekst">
    <w:name w:val="Block Text"/>
    <w:basedOn w:val="Standaard"/>
    <w:uiPriority w:val="99"/>
    <w:semiHidden/>
    <w:unhideWhenUsed/>
    <w:rsid w:val="003A72DC"/>
    <w:pPr>
      <w:pBdr>
        <w:top w:val="single" w:sz="2" w:space="10" w:color="00811F" w:themeColor="accent1" w:shadow="1" w:frame="1"/>
        <w:left w:val="single" w:sz="2" w:space="10" w:color="00811F" w:themeColor="accent1" w:shadow="1" w:frame="1"/>
        <w:bottom w:val="single" w:sz="2" w:space="10" w:color="00811F" w:themeColor="accent1" w:shadow="1" w:frame="1"/>
        <w:right w:val="single" w:sz="2" w:space="10" w:color="00811F" w:themeColor="accent1" w:shadow="1" w:frame="1"/>
      </w:pBdr>
      <w:ind w:left="1152" w:right="1152"/>
    </w:pPr>
    <w:rPr>
      <w:rFonts w:eastAsiaTheme="minorEastAsia"/>
      <w:i/>
      <w:iCs/>
      <w:color w:val="00811F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A72DC"/>
    <w:pPr>
      <w:spacing w:after="0"/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A72DC"/>
    <w:pPr>
      <w:spacing w:before="200" w:after="160"/>
      <w:ind w:left="864" w:right="864"/>
      <w:jc w:val="center"/>
    </w:pPr>
    <w:rPr>
      <w:i/>
      <w:iCs/>
      <w:color w:val="57575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72DC"/>
    <w:rPr>
      <w:i/>
      <w:iCs/>
      <w:color w:val="575752" w:themeColor="text1" w:themeTint="BF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A72DC"/>
  </w:style>
  <w:style w:type="character" w:customStyle="1" w:styleId="DatumChar">
    <w:name w:val="Datum Char"/>
    <w:basedOn w:val="Standaardalinea-lettertype"/>
    <w:link w:val="Datum"/>
    <w:uiPriority w:val="99"/>
    <w:semiHidden/>
    <w:rsid w:val="003A72DC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A72D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A72DC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02603"/>
    <w:pPr>
      <w:pBdr>
        <w:top w:val="single" w:sz="4" w:space="10" w:color="00811F" w:themeColor="accent1"/>
        <w:bottom w:val="single" w:sz="4" w:space="10" w:color="00811F" w:themeColor="accent1"/>
      </w:pBdr>
      <w:spacing w:before="360" w:after="360"/>
      <w:ind w:left="864" w:right="864"/>
      <w:jc w:val="center"/>
    </w:pPr>
    <w:rPr>
      <w:i/>
      <w:iCs/>
      <w:color w:val="00811F" w:themeColor="tex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2603"/>
    <w:rPr>
      <w:i/>
      <w:iCs/>
      <w:color w:val="00811F" w:themeColor="text2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A72DC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A72DC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A72DC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72DC"/>
  </w:style>
  <w:style w:type="paragraph" w:styleId="Handtekening">
    <w:name w:val="Signature"/>
    <w:basedOn w:val="Standaard"/>
    <w:link w:val="HandtekeningChar"/>
    <w:uiPriority w:val="99"/>
    <w:semiHidden/>
    <w:unhideWhenUsed/>
    <w:rsid w:val="003A72DC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72DC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A72DC"/>
    <w:pPr>
      <w:spacing w:after="0"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72DC"/>
    <w:rPr>
      <w:rFonts w:ascii="Consolas" w:hAnsi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3A72D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72DC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A72DC"/>
    <w:rPr>
      <w:rFonts w:asciiTheme="majorHAnsi" w:eastAsiaTheme="majorEastAsia" w:hAnsiTheme="majorHAnsi" w:cstheme="majorBidi"/>
      <w:b/>
      <w:bCs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A72DC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3A72DC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3A72DC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3A72DC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3A72DC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3A72DC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3A72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72DC"/>
    <w:pPr>
      <w:framePr w:wrap="notBeside" w:hAnchor="text"/>
      <w:numPr>
        <w:numId w:val="0"/>
      </w:numPr>
      <w:spacing w:before="240" w:line="324" w:lineRule="auto"/>
      <w:outlineLvl w:val="9"/>
    </w:pPr>
    <w:rPr>
      <w:rFonts w:eastAsiaTheme="majorEastAsia" w:cstheme="majorBidi"/>
      <w:b w:val="0"/>
      <w:color w:val="006017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3A72DC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A72DC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A72DC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A72DC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A72DC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A72DC"/>
    <w:pPr>
      <w:spacing w:after="0"/>
    </w:pPr>
  </w:style>
  <w:style w:type="paragraph" w:styleId="Lijstopsomteken2">
    <w:name w:val="List Bullet 2"/>
    <w:basedOn w:val="Standaard"/>
    <w:uiPriority w:val="99"/>
    <w:semiHidden/>
    <w:unhideWhenUsed/>
    <w:rsid w:val="003A72DC"/>
    <w:pPr>
      <w:numPr>
        <w:numId w:val="2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A72DC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A72DC"/>
    <w:pPr>
      <w:numPr>
        <w:numId w:val="4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A72DC"/>
    <w:pPr>
      <w:numPr>
        <w:numId w:val="5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A72DC"/>
    <w:pPr>
      <w:numPr>
        <w:numId w:val="6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A72DC"/>
    <w:pPr>
      <w:numPr>
        <w:numId w:val="7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A72DC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A72DC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A72DC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A72DC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A72DC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A72DC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A72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24" w:lineRule="auto"/>
    </w:pPr>
    <w:rPr>
      <w:rFonts w:ascii="Consolas" w:hAnsi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A72DC"/>
    <w:rPr>
      <w:rFonts w:ascii="Consolas" w:hAnsi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3A72DC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A72DC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72DC"/>
  </w:style>
  <w:style w:type="paragraph" w:styleId="Ondertitel">
    <w:name w:val="Subtitle"/>
    <w:basedOn w:val="Standaard"/>
    <w:next w:val="Standaard"/>
    <w:link w:val="OndertitelChar"/>
    <w:uiPriority w:val="11"/>
    <w:rsid w:val="003A72DC"/>
    <w:pPr>
      <w:numPr>
        <w:ilvl w:val="1"/>
      </w:numPr>
      <w:spacing w:after="160"/>
    </w:pPr>
    <w:rPr>
      <w:rFonts w:eastAsiaTheme="minorEastAsia"/>
      <w:color w:val="6F6F68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72DC"/>
    <w:rPr>
      <w:rFonts w:eastAsiaTheme="minorEastAsia"/>
      <w:color w:val="6F6F68" w:themeColor="text1" w:themeTint="A5"/>
      <w:spacing w:val="15"/>
      <w:sz w:val="22"/>
      <w:szCs w:val="22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72D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72D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72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72DC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3A72D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A72DC"/>
  </w:style>
  <w:style w:type="paragraph" w:styleId="Plattetekst2">
    <w:name w:val="Body Text 2"/>
    <w:basedOn w:val="Standaard"/>
    <w:link w:val="Plattetekst2Char"/>
    <w:uiPriority w:val="99"/>
    <w:semiHidden/>
    <w:unhideWhenUsed/>
    <w:rsid w:val="003A72D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A72DC"/>
  </w:style>
  <w:style w:type="paragraph" w:styleId="Plattetekst3">
    <w:name w:val="Body Text 3"/>
    <w:basedOn w:val="Standaard"/>
    <w:link w:val="Plattetekst3Char"/>
    <w:uiPriority w:val="99"/>
    <w:semiHidden/>
    <w:unhideWhenUsed/>
    <w:rsid w:val="003A72DC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A72DC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A72DC"/>
    <w:pPr>
      <w:spacing w:after="24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72DC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A72DC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A72DC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A72DC"/>
    <w:pPr>
      <w:spacing w:after="24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72DC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A72DC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A72DC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A72DC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A72DC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3A72DC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A72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A72DC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3A72D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72D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customStyle="1" w:styleId="CItaat2">
    <w:name w:val="CItaat 2"/>
    <w:basedOn w:val="Standaard"/>
    <w:qFormat/>
    <w:rsid w:val="003A7F33"/>
    <w:pPr>
      <w:pBdr>
        <w:top w:val="single" w:sz="2" w:space="8" w:color="00811F" w:themeColor="accent1"/>
        <w:left w:val="single" w:sz="2" w:space="16" w:color="00811F" w:themeColor="accent1"/>
        <w:bottom w:val="single" w:sz="2" w:space="8" w:color="00811F" w:themeColor="accent1"/>
        <w:right w:val="single" w:sz="2" w:space="16" w:color="00811F" w:themeColor="accent1"/>
      </w:pBdr>
      <w:shd w:val="clear" w:color="auto" w:fill="00811F" w:themeFill="accent1"/>
      <w:ind w:left="397" w:right="397"/>
    </w:pPr>
    <w:rPr>
      <w:i/>
      <w:iCs/>
      <w:color w:val="FFFFFF" w:themeColor="background1"/>
      <w:sz w:val="24"/>
      <w:szCs w:val="24"/>
    </w:rPr>
  </w:style>
  <w:style w:type="numbering" w:customStyle="1" w:styleId="Bijlages">
    <w:name w:val="Bijlages"/>
    <w:uiPriority w:val="99"/>
    <w:rsid w:val="00F61D4E"/>
    <w:pPr>
      <w:numPr>
        <w:numId w:val="14"/>
      </w:numPr>
    </w:pPr>
  </w:style>
  <w:style w:type="table" w:styleId="Onopgemaaktetabel4">
    <w:name w:val="Plain Table 4"/>
    <w:basedOn w:val="Standaardtabel"/>
    <w:uiPriority w:val="44"/>
    <w:rsid w:val="003A7F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GRUitgelicht">
    <w:name w:val="GR Uitgelicht"/>
    <w:basedOn w:val="Standaard"/>
    <w:qFormat/>
    <w:rsid w:val="007F5BD7"/>
    <w:pPr>
      <w:pBdr>
        <w:top w:val="single" w:sz="4" w:space="3" w:color="00811F" w:themeColor="text2"/>
        <w:left w:val="single" w:sz="4" w:space="4" w:color="00811F" w:themeColor="text2"/>
        <w:bottom w:val="single" w:sz="4" w:space="3" w:color="00811F" w:themeColor="text2"/>
        <w:right w:val="single" w:sz="4" w:space="4" w:color="00811F" w:themeColor="text2"/>
      </w:pBdr>
      <w:shd w:val="clear" w:color="auto" w:fill="00811F" w:themeFill="text2"/>
      <w:spacing w:before="120"/>
      <w:ind w:left="113" w:right="113"/>
    </w:pPr>
    <w:rPr>
      <w:color w:val="FFFFFF" w:themeColor="background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1543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04639"/>
  </w:style>
  <w:style w:type="paragraph" w:customStyle="1" w:styleId="GRInfo">
    <w:name w:val="GR Info"/>
    <w:basedOn w:val="Standaard"/>
    <w:qFormat/>
    <w:rsid w:val="00855CF9"/>
    <w:pPr>
      <w:spacing w:before="60" w:after="0" w:line="240" w:lineRule="auto"/>
    </w:pPr>
    <w:rPr>
      <w:rFonts w:ascii="Segoe UI" w:hAnsi="Segoe UI"/>
      <w:color w:val="43433F"/>
      <w:sz w:val="20"/>
      <w:szCs w:val="22"/>
      <w:lang w:eastAsia="ja-JP"/>
    </w:rPr>
  </w:style>
  <w:style w:type="character" w:customStyle="1" w:styleId="GRAOptional">
    <w:name w:val="GRA Optional"/>
    <w:basedOn w:val="Standaardalinea-lettertype"/>
    <w:uiPriority w:val="1"/>
    <w:rsid w:val="003A0482"/>
    <w:rPr>
      <w:bdr w:val="none" w:sz="0" w:space="0" w:color="auto"/>
      <w:shd w:val="clear" w:color="auto" w:fill="B2FFC4" w:themeFill="text2" w:themeFillTint="33"/>
    </w:rPr>
  </w:style>
  <w:style w:type="paragraph" w:customStyle="1" w:styleId="GRVraag">
    <w:name w:val="GR Vraag"/>
    <w:basedOn w:val="Kleinekop"/>
    <w:qFormat/>
    <w:rsid w:val="00B42ABE"/>
    <w:pPr>
      <w:numPr>
        <w:numId w:val="20"/>
      </w:numPr>
      <w:spacing w:before="200" w:after="100"/>
    </w:pPr>
  </w:style>
  <w:style w:type="numbering" w:customStyle="1" w:styleId="GRVragen">
    <w:name w:val="GR Vragen"/>
    <w:uiPriority w:val="99"/>
    <w:rsid w:val="00B42ABE"/>
    <w:pPr>
      <w:numPr>
        <w:numId w:val="22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F5BDF"/>
    <w:rPr>
      <w:sz w:val="16"/>
      <w:szCs w:val="16"/>
    </w:rPr>
  </w:style>
  <w:style w:type="paragraph" w:customStyle="1" w:styleId="Referentie">
    <w:name w:val="Referentie"/>
    <w:qFormat/>
    <w:rsid w:val="00751824"/>
    <w:pPr>
      <w:widowControl w:val="0"/>
      <w:spacing w:before="40" w:after="0" w:line="324" w:lineRule="auto"/>
    </w:pPr>
    <w:rPr>
      <w:color w:val="auto"/>
      <w:sz w:val="20"/>
      <w:szCs w:val="12"/>
    </w:rPr>
  </w:style>
  <w:style w:type="paragraph" w:styleId="Revisie">
    <w:name w:val="Revision"/>
    <w:hidden/>
    <w:uiPriority w:val="99"/>
    <w:semiHidden/>
    <w:rsid w:val="00F77C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cid:b0c133e3-2f5f-4512-a663-330b7435b2b6" TargetMode="External"/></Relationships>
</file>

<file path=word/theme/theme1.xml><?xml version="1.0" encoding="utf-8"?>
<a:theme xmlns:a="http://schemas.openxmlformats.org/drawingml/2006/main" name="Kantoorthema">
  <a:themeElements>
    <a:clrScheme name="Gemeente Rotterdam">
      <a:dk1>
        <a:srgbClr val="1D1D1B"/>
      </a:dk1>
      <a:lt1>
        <a:srgbClr val="FFFFFF"/>
      </a:lt1>
      <a:dk2>
        <a:srgbClr val="00811F"/>
      </a:dk2>
      <a:lt2>
        <a:srgbClr val="EFF4F6"/>
      </a:lt2>
      <a:accent1>
        <a:srgbClr val="00811F"/>
      </a:accent1>
      <a:accent2>
        <a:srgbClr val="E3614D"/>
      </a:accent2>
      <a:accent3>
        <a:srgbClr val="EDB500"/>
      </a:accent3>
      <a:accent4>
        <a:srgbClr val="00548F"/>
      </a:accent4>
      <a:accent5>
        <a:srgbClr val="E6007E"/>
      </a:accent5>
      <a:accent6>
        <a:srgbClr val="AB8061"/>
      </a:accent6>
      <a:hlink>
        <a:srgbClr val="18883C"/>
      </a:hlink>
      <a:folHlink>
        <a:srgbClr val="18883C"/>
      </a:folHlink>
    </a:clrScheme>
    <a:fontScheme name="Gemeente Rotterdam">
      <a:majorFont>
        <a:latin typeface="Bolder Heading"/>
        <a:ea typeface=""/>
        <a:cs typeface=""/>
      </a:majorFont>
      <a:minorFont>
        <a:latin typeface="Bolder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Company/>
  <ClientName/>
  <ClientAddress1/>
  <ClientAddress2/>
  <ClientPOBox/>
  <ClientZIP/>
  <ClientCity/>
  <ClientState/>
  <ClientCountry/>
  <ClientEmail/>
  <ClientTelephone/>
  <ProjectName/>
  <Reference/>
  <YourReference/>
  <Ondertitel/>
  <Projectcode/>
  <Projectnumber/>
  <Sector/>
  <ReportNumber/>
  <ReportDate/>
  <CheckedBy/>
  <Location/>
  <Time/>
  <ProjectDirector/>
  <Authorization/>
  <Status/>
  <Version/>
  <Method/>
  <Security/>
  <DocumentType/>
  <DocumentVersion/>
  <DocumentRevision/>
  <Organisation/>
  <Authorizer/>
  <Attachments/>
  <Entity/>
  <Present/>
  <Language/>
  <Path/>
  <Extra1/>
  <Extra2/>
  <Extra3/>
  <Extra4/>
  <Extra5/>
  <Extra6/>
  <Extra7/>
  <Extra8/>
  <Extra9/>
</Extr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3db5c-0a90-4bb2-bdae-269579798d6a">
      <Terms xmlns="http://schemas.microsoft.com/office/infopath/2007/PartnerControls"/>
    </lcf76f155ced4ddcb4097134ff3c332f>
    <TaxCatchAll xmlns="b1b770c4-ffa9-480e-b25b-b91e6985bd58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36663EFC23D4AAF1C3D8C76834F32" ma:contentTypeVersion="12" ma:contentTypeDescription="Create a new document." ma:contentTypeScope="" ma:versionID="32da467507f8556540e5dea76eb447e0">
  <xsd:schema xmlns:xsd="http://www.w3.org/2001/XMLSchema" xmlns:xs="http://www.w3.org/2001/XMLSchema" xmlns:p="http://schemas.microsoft.com/office/2006/metadata/properties" xmlns:ns2="f9b3db5c-0a90-4bb2-bdae-269579798d6a" xmlns:ns3="b1b770c4-ffa9-480e-b25b-b91e6985bd58" targetNamespace="http://schemas.microsoft.com/office/2006/metadata/properties" ma:root="true" ma:fieldsID="1ecc9cdb305c8defe22a802d17fe667c" ns2:_="" ns3:_="">
    <xsd:import namespace="f9b3db5c-0a90-4bb2-bdae-269579798d6a"/>
    <xsd:import namespace="b1b770c4-ffa9-480e-b25b-b91e6985b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3db5c-0a90-4bb2-bdae-269579798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f5c8aac-1809-4f51-9b69-ce7ebb20f5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770c4-ffa9-480e-b25b-b91e6985bd5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65fc06e-8198-42e4-bb93-2073f0a3466d}" ma:internalName="TaxCatchAll" ma:showField="CatchAllData" ma:web="b1b770c4-ffa9-480e-b25b-b91e6985b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C3D812-E651-4C9A-918D-7357457605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098029-520D-4ABB-9036-6883000D0DC7}">
  <ds:schemaRefs>
    <ds:schemaRef ds:uri="Extra"/>
  </ds:schemaRefs>
</ds:datastoreItem>
</file>

<file path=customXml/itemProps4.xml><?xml version="1.0" encoding="utf-8"?>
<ds:datastoreItem xmlns:ds="http://schemas.openxmlformats.org/officeDocument/2006/customXml" ds:itemID="{92A18ADB-25A2-449B-9916-367B5FBCA940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b1b770c4-ffa9-480e-b25b-b91e6985bd58"/>
    <ds:schemaRef ds:uri="f9b3db5c-0a90-4bb2-bdae-269579798d6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D548B16-E486-4557-B7E9-2E0C8958657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1E3240D-4C35-4834-A1C4-3C57B1D95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3db5c-0a90-4bb2-bdae-269579798d6a"/>
    <ds:schemaRef ds:uri="b1b770c4-ffa9-480e-b25b-b91e6985b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Naam aanbesteding gevolgd door een punt</dc:title>
  <dc:subject>Rapport Gemeente Rotterdam</dc:subject>
  <dc:creator>Vliet R.B. van (Remy)</dc:creator>
  <cp:keywords/>
  <dc:description/>
  <cp:lastModifiedBy>Angela Matthijsse</cp:lastModifiedBy>
  <cp:revision>2</cp:revision>
  <cp:lastPrinted>2020-07-21T20:05:00Z</cp:lastPrinted>
  <dcterms:created xsi:type="dcterms:W3CDTF">2025-08-18T15:13:00Z</dcterms:created>
  <dcterms:modified xsi:type="dcterms:W3CDTF">2025-08-18T15:13:00Z</dcterms:modified>
  <cp:contentStatus>Template 'Bijlage 7 Referentieformulier' vastgesteld door MT Inkoop en Aanbestedingszaken op 7 december 2021.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871968-df67-4817-ac85-f4a5f5ebb5dd_Enabled">
    <vt:lpwstr>true</vt:lpwstr>
  </property>
  <property fmtid="{D5CDD505-2E9C-101B-9397-08002B2CF9AE}" pid="3" name="MSIP_Label_ea871968-df67-4817-ac85-f4a5f5ebb5dd_SetDate">
    <vt:lpwstr>2021-11-25T09:46:00Z</vt:lpwstr>
  </property>
  <property fmtid="{D5CDD505-2E9C-101B-9397-08002B2CF9AE}" pid="4" name="MSIP_Label_ea871968-df67-4817-ac85-f4a5f5ebb5dd_Method">
    <vt:lpwstr>Standard</vt:lpwstr>
  </property>
  <property fmtid="{D5CDD505-2E9C-101B-9397-08002B2CF9AE}" pid="5" name="MSIP_Label_ea871968-df67-4817-ac85-f4a5f5ebb5dd_Name">
    <vt:lpwstr>Bedrijfsvertrouwelijk</vt:lpwstr>
  </property>
  <property fmtid="{D5CDD505-2E9C-101B-9397-08002B2CF9AE}" pid="6" name="MSIP_Label_ea871968-df67-4817-ac85-f4a5f5ebb5dd_SiteId">
    <vt:lpwstr>49c4cd82-8f65-4d6a-9a3b-0ecd07c0cf5b</vt:lpwstr>
  </property>
  <property fmtid="{D5CDD505-2E9C-101B-9397-08002B2CF9AE}" pid="7" name="MSIP_Label_ea871968-df67-4817-ac85-f4a5f5ebb5dd_ActionId">
    <vt:lpwstr>d1cb46c0-b635-4a92-a252-f4db72ec33c1</vt:lpwstr>
  </property>
  <property fmtid="{D5CDD505-2E9C-101B-9397-08002B2CF9AE}" pid="8" name="MSIP_Label_ea871968-df67-4817-ac85-f4a5f5ebb5dd_ContentBits">
    <vt:lpwstr>0</vt:lpwstr>
  </property>
  <property fmtid="{D5CDD505-2E9C-101B-9397-08002B2CF9AE}" pid="9" name="ContentTypeId">
    <vt:lpwstr>0x01010052E36663EFC23D4AAF1C3D8C76834F32</vt:lpwstr>
  </property>
  <property fmtid="{D5CDD505-2E9C-101B-9397-08002B2CF9AE}" pid="10" name="MediaServiceImageTags">
    <vt:lpwstr/>
  </property>
</Properties>
</file>