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DD3B9" w14:textId="7AB62E16" w:rsidR="00000994" w:rsidRDefault="00FC1C20">
      <w:pPr>
        <w:spacing w:line="240" w:lineRule="auto"/>
        <w:ind w:left="0"/>
        <w:rPr>
          <w:rFonts w:cs="Arial"/>
        </w:rPr>
      </w:pPr>
      <w:r w:rsidRPr="00471413">
        <w:rPr>
          <w:noProof/>
        </w:rPr>
        <w:drawing>
          <wp:anchor distT="0" distB="0" distL="114300" distR="114300" simplePos="0" relativeHeight="251658240" behindDoc="0" locked="0" layoutInCell="1" allowOverlap="1" wp14:anchorId="3A12F768" wp14:editId="7AEF8643">
            <wp:simplePos x="0" y="0"/>
            <wp:positionH relativeFrom="column">
              <wp:posOffset>3460115</wp:posOffset>
            </wp:positionH>
            <wp:positionV relativeFrom="paragraph">
              <wp:posOffset>-70485</wp:posOffset>
            </wp:positionV>
            <wp:extent cx="1938655" cy="890270"/>
            <wp:effectExtent l="0" t="0" r="4445" b="5080"/>
            <wp:wrapNone/>
            <wp:docPr id="5632914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8655" cy="890270"/>
                    </a:xfrm>
                    <a:prstGeom prst="rect">
                      <a:avLst/>
                    </a:prstGeom>
                    <a:noFill/>
                  </pic:spPr>
                </pic:pic>
              </a:graphicData>
            </a:graphic>
          </wp:anchor>
        </w:drawing>
      </w:r>
    </w:p>
    <w:p w14:paraId="009DD3BA" w14:textId="77777777" w:rsidR="00000994" w:rsidRDefault="00000994">
      <w:pPr>
        <w:rPr>
          <w:lang w:val="de-DE"/>
        </w:rPr>
      </w:pPr>
    </w:p>
    <w:p w14:paraId="009DD3BC" w14:textId="77777777" w:rsidR="00AB28A5" w:rsidRPr="00E7782D" w:rsidRDefault="00AB28A5">
      <w:pPr>
        <w:rPr>
          <w:b/>
          <w:sz w:val="24"/>
        </w:rPr>
      </w:pPr>
      <w:bookmarkStart w:id="0" w:name="_Hlt484800277"/>
    </w:p>
    <w:p w14:paraId="009DD3BD" w14:textId="77777777" w:rsidR="00AB28A5" w:rsidRPr="00A050D7" w:rsidRDefault="00AB28A5">
      <w:pPr>
        <w:rPr>
          <w:b/>
          <w:sz w:val="24"/>
        </w:rPr>
      </w:pPr>
    </w:p>
    <w:p w14:paraId="009DD3BE" w14:textId="77777777" w:rsidR="00AB28A5" w:rsidRPr="00A050D7" w:rsidRDefault="00AB28A5">
      <w:pPr>
        <w:rPr>
          <w:b/>
          <w:sz w:val="24"/>
        </w:rPr>
      </w:pPr>
    </w:p>
    <w:p w14:paraId="009DD3C4" w14:textId="1EC7CB63" w:rsidR="00E7782D" w:rsidRDefault="00E7782D" w:rsidP="00042B98">
      <w:pPr>
        <w:ind w:left="0"/>
        <w:rPr>
          <w:rFonts w:cs="Arial"/>
        </w:rPr>
      </w:pPr>
    </w:p>
    <w:p w14:paraId="009DD3C5" w14:textId="77777777" w:rsidR="00D5464A" w:rsidRDefault="00D5464A" w:rsidP="00E7782D">
      <w:pPr>
        <w:rPr>
          <w:rFonts w:cs="Arial"/>
        </w:rPr>
      </w:pPr>
    </w:p>
    <w:p w14:paraId="009DD3C6" w14:textId="77777777" w:rsidR="00D5464A" w:rsidRDefault="00D5464A" w:rsidP="00E7782D">
      <w:pPr>
        <w:rPr>
          <w:rFonts w:cs="Arial"/>
        </w:rPr>
      </w:pPr>
    </w:p>
    <w:p w14:paraId="009DD3C7" w14:textId="77777777" w:rsidR="00E7782D" w:rsidRDefault="00E7782D" w:rsidP="00E7782D">
      <w:pPr>
        <w:rPr>
          <w:rFonts w:cs="Arial"/>
          <w:vanish/>
        </w:rPr>
      </w:pPr>
    </w:p>
    <w:p w14:paraId="009DD3C8" w14:textId="77777777" w:rsidR="00E7782D" w:rsidRDefault="00E7782D" w:rsidP="00E7782D">
      <w:pPr>
        <w:ind w:left="1276"/>
        <w:rPr>
          <w:rFonts w:cs="Arial"/>
          <w:b/>
          <w:sz w:val="36"/>
        </w:rPr>
      </w:pPr>
    </w:p>
    <w:p w14:paraId="009DD3C9" w14:textId="77777777" w:rsidR="00E7782D" w:rsidRDefault="00E7782D" w:rsidP="00E7782D">
      <w:pPr>
        <w:framePr w:w="9252" w:h="5161" w:hRule="exact" w:hSpace="284" w:wrap="around" w:vAnchor="page" w:hAnchor="page" w:x="1583" w:y="4025" w:anchorLock="1"/>
        <w:tabs>
          <w:tab w:val="left" w:pos="284"/>
        </w:tabs>
        <w:ind w:left="284"/>
        <w:rPr>
          <w:rFonts w:cs="Arial"/>
          <w:b/>
          <w:sz w:val="36"/>
        </w:rPr>
      </w:pPr>
    </w:p>
    <w:p w14:paraId="009DD3CE" w14:textId="0F163039" w:rsidR="00E7782D" w:rsidRDefault="00E7782D" w:rsidP="00E7782D">
      <w:pPr>
        <w:framePr w:w="9252" w:h="5161" w:hRule="exact" w:hSpace="284" w:wrap="around" w:vAnchor="page" w:hAnchor="page" w:x="1583" w:y="4025" w:anchorLock="1"/>
        <w:tabs>
          <w:tab w:val="left" w:pos="284"/>
        </w:tabs>
        <w:ind w:left="0"/>
        <w:rPr>
          <w:rFonts w:cs="Arial"/>
          <w:b/>
        </w:rPr>
      </w:pPr>
    </w:p>
    <w:p w14:paraId="009DD3CF" w14:textId="74DFD92C" w:rsidR="00E7782D" w:rsidRDefault="009B7F9D" w:rsidP="00E7782D">
      <w:pPr>
        <w:framePr w:w="9252" w:h="5161" w:hRule="exact" w:hSpace="284" w:wrap="around" w:vAnchor="page" w:hAnchor="page" w:x="1583" w:y="4025" w:anchorLock="1"/>
        <w:tabs>
          <w:tab w:val="left" w:pos="284"/>
        </w:tabs>
        <w:spacing w:line="240" w:lineRule="auto"/>
        <w:ind w:left="284"/>
        <w:rPr>
          <w:rFonts w:cs="Arial"/>
          <w:b/>
          <w:bCs/>
          <w:iCs/>
          <w:sz w:val="36"/>
        </w:rPr>
      </w:pPr>
      <w:r>
        <w:rPr>
          <w:b/>
          <w:bCs/>
          <w:iCs/>
          <w:sz w:val="36"/>
        </w:rPr>
        <w:t>A</w:t>
      </w:r>
      <w:r w:rsidR="00575D2D">
        <w:rPr>
          <w:b/>
          <w:bCs/>
          <w:iCs/>
          <w:sz w:val="36"/>
        </w:rPr>
        <w:t>nnex</w:t>
      </w:r>
      <w:r w:rsidR="009D241E">
        <w:rPr>
          <w:b/>
          <w:bCs/>
          <w:iCs/>
          <w:sz w:val="36"/>
        </w:rPr>
        <w:t xml:space="preserve"> </w:t>
      </w:r>
      <w:r w:rsidR="00575D2D">
        <w:rPr>
          <w:b/>
          <w:bCs/>
          <w:iCs/>
          <w:sz w:val="36"/>
        </w:rPr>
        <w:t>1:</w:t>
      </w:r>
      <w:r>
        <w:rPr>
          <w:b/>
          <w:bCs/>
          <w:iCs/>
          <w:sz w:val="36"/>
        </w:rPr>
        <w:t xml:space="preserve"> </w:t>
      </w:r>
      <w:r w:rsidR="00E7782D">
        <w:rPr>
          <w:b/>
          <w:bCs/>
          <w:iCs/>
          <w:sz w:val="36"/>
        </w:rPr>
        <w:t xml:space="preserve">Vraagspecificatie </w:t>
      </w:r>
      <w:r w:rsidR="00D761E5">
        <w:rPr>
          <w:b/>
          <w:bCs/>
          <w:iCs/>
          <w:sz w:val="36"/>
        </w:rPr>
        <w:t>Overeenkomst adviseurs –</w:t>
      </w:r>
      <w:r w:rsidR="007C444D">
        <w:rPr>
          <w:b/>
          <w:bCs/>
          <w:iCs/>
          <w:sz w:val="36"/>
        </w:rPr>
        <w:t xml:space="preserve"> Beheersen van</w:t>
      </w:r>
      <w:r w:rsidR="00575D2D">
        <w:rPr>
          <w:b/>
          <w:bCs/>
          <w:iCs/>
          <w:sz w:val="36"/>
        </w:rPr>
        <w:t xml:space="preserve"> </w:t>
      </w:r>
      <w:r w:rsidR="007C444D">
        <w:rPr>
          <w:b/>
          <w:bCs/>
          <w:iCs/>
          <w:sz w:val="36"/>
        </w:rPr>
        <w:t xml:space="preserve">de </w:t>
      </w:r>
      <w:r w:rsidR="00B8316A">
        <w:rPr>
          <w:b/>
          <w:bCs/>
          <w:iCs/>
          <w:sz w:val="36"/>
        </w:rPr>
        <w:t>o</w:t>
      </w:r>
      <w:r w:rsidR="009F6F76">
        <w:rPr>
          <w:b/>
          <w:bCs/>
          <w:iCs/>
          <w:sz w:val="36"/>
        </w:rPr>
        <w:t>pdracht</w:t>
      </w:r>
      <w:r w:rsidR="00D761E5">
        <w:rPr>
          <w:b/>
          <w:bCs/>
          <w:iCs/>
          <w:sz w:val="36"/>
        </w:rPr>
        <w:t xml:space="preserve"> </w:t>
      </w:r>
    </w:p>
    <w:p w14:paraId="009DD3D0" w14:textId="77777777" w:rsidR="00E7782D" w:rsidRDefault="00E7782D" w:rsidP="00E7782D">
      <w:pPr>
        <w:framePr w:w="9252" w:h="5161" w:hRule="exact" w:hSpace="284" w:wrap="around" w:vAnchor="page" w:hAnchor="page" w:x="1583" w:y="4025" w:anchorLock="1"/>
        <w:tabs>
          <w:tab w:val="left" w:pos="284"/>
        </w:tabs>
        <w:ind w:left="284"/>
        <w:rPr>
          <w:rFonts w:cs="Arial"/>
          <w:i/>
          <w:sz w:val="22"/>
        </w:rPr>
      </w:pPr>
    </w:p>
    <w:p w14:paraId="009DD3D1" w14:textId="77777777" w:rsidR="00E7782D" w:rsidRDefault="00E7782D" w:rsidP="00E7782D">
      <w:pPr>
        <w:framePr w:w="9252" w:h="5161" w:hRule="exact" w:hSpace="284" w:wrap="around" w:vAnchor="page" w:hAnchor="page" w:x="1583" w:y="4025" w:anchorLock="1"/>
        <w:tabs>
          <w:tab w:val="left" w:pos="284"/>
        </w:tabs>
        <w:ind w:left="284"/>
        <w:rPr>
          <w:rFonts w:cs="Arial"/>
          <w:i/>
        </w:rPr>
      </w:pPr>
    </w:p>
    <w:p w14:paraId="4C839D27" w14:textId="7030AE0B" w:rsidR="00042B98" w:rsidRDefault="00042B98" w:rsidP="005346D8"/>
    <w:p w14:paraId="1691C3C6" w14:textId="77777777" w:rsidR="00042B98" w:rsidRDefault="00042B98" w:rsidP="005346D8"/>
    <w:p w14:paraId="009DD3D4" w14:textId="77777777" w:rsidR="005346D8" w:rsidRPr="006B4AD2" w:rsidRDefault="005346D8" w:rsidP="005346D8"/>
    <w:tbl>
      <w:tblPr>
        <w:tblW w:w="17295" w:type="dxa"/>
        <w:tblInd w:w="-1560" w:type="dxa"/>
        <w:tblLayout w:type="fixed"/>
        <w:tblCellMar>
          <w:left w:w="0" w:type="dxa"/>
          <w:right w:w="0" w:type="dxa"/>
        </w:tblCellMar>
        <w:tblLook w:val="0000" w:firstRow="0" w:lastRow="0" w:firstColumn="0" w:lastColumn="0" w:noHBand="0" w:noVBand="0"/>
      </w:tblPr>
      <w:tblGrid>
        <w:gridCol w:w="2694"/>
        <w:gridCol w:w="4253"/>
        <w:gridCol w:w="2694"/>
        <w:gridCol w:w="7654"/>
      </w:tblGrid>
      <w:tr w:rsidR="003B3100" w:rsidRPr="00516058" w14:paraId="009DD3D9" w14:textId="77777777" w:rsidTr="003B3100">
        <w:trPr>
          <w:cantSplit/>
          <w:trHeight w:val="240"/>
        </w:trPr>
        <w:tc>
          <w:tcPr>
            <w:tcW w:w="2694" w:type="dxa"/>
          </w:tcPr>
          <w:p w14:paraId="009DD3D5" w14:textId="065E406E" w:rsidR="003B3100" w:rsidRPr="00516058" w:rsidRDefault="008F75A6" w:rsidP="00A050D7">
            <w:pPr>
              <w:ind w:right="284"/>
              <w:jc w:val="right"/>
              <w:rPr>
                <w:bCs/>
                <w:noProof/>
                <w:sz w:val="14"/>
              </w:rPr>
            </w:pPr>
            <w:r>
              <w:rPr>
                <w:bCs/>
                <w:noProof/>
                <w:sz w:val="14"/>
              </w:rPr>
              <w:t>Opdrachtgever</w:t>
            </w:r>
          </w:p>
        </w:tc>
        <w:tc>
          <w:tcPr>
            <w:tcW w:w="4253" w:type="dxa"/>
          </w:tcPr>
          <w:p w14:paraId="009DD3D6" w14:textId="304DA133" w:rsidR="003B3100" w:rsidRPr="00516058" w:rsidRDefault="00040618" w:rsidP="00886926">
            <w:pPr>
              <w:rPr>
                <w:bCs/>
              </w:rPr>
            </w:pPr>
            <w:r>
              <w:rPr>
                <w:bCs/>
              </w:rPr>
              <w:t>Gemeente Apeldoorn</w:t>
            </w:r>
          </w:p>
        </w:tc>
        <w:tc>
          <w:tcPr>
            <w:tcW w:w="2694" w:type="dxa"/>
          </w:tcPr>
          <w:p w14:paraId="009DD3D7" w14:textId="77777777" w:rsidR="003B3100" w:rsidRPr="00516058" w:rsidRDefault="003B3100" w:rsidP="00A050D7">
            <w:pPr>
              <w:ind w:right="284"/>
              <w:jc w:val="right"/>
              <w:rPr>
                <w:bCs/>
                <w:noProof/>
                <w:sz w:val="14"/>
              </w:rPr>
            </w:pPr>
          </w:p>
        </w:tc>
        <w:tc>
          <w:tcPr>
            <w:tcW w:w="7654" w:type="dxa"/>
          </w:tcPr>
          <w:p w14:paraId="009DD3D8" w14:textId="77777777" w:rsidR="003B3100" w:rsidRPr="00516058" w:rsidRDefault="003B3100" w:rsidP="00A050D7">
            <w:pPr>
              <w:rPr>
                <w:bCs/>
              </w:rPr>
            </w:pPr>
          </w:p>
        </w:tc>
      </w:tr>
      <w:tr w:rsidR="008F75A6" w:rsidRPr="00516058" w14:paraId="48994E62" w14:textId="77777777" w:rsidTr="003B3100">
        <w:trPr>
          <w:cantSplit/>
          <w:trHeight w:val="240"/>
        </w:trPr>
        <w:tc>
          <w:tcPr>
            <w:tcW w:w="2694" w:type="dxa"/>
          </w:tcPr>
          <w:p w14:paraId="73F540B4" w14:textId="4A2A0B15" w:rsidR="008F75A6" w:rsidRDefault="008F75A6" w:rsidP="00A050D7">
            <w:pPr>
              <w:ind w:right="284"/>
              <w:jc w:val="right"/>
              <w:rPr>
                <w:bCs/>
                <w:noProof/>
                <w:sz w:val="14"/>
              </w:rPr>
            </w:pPr>
            <w:r>
              <w:rPr>
                <w:bCs/>
                <w:noProof/>
                <w:sz w:val="14"/>
              </w:rPr>
              <w:t>Project</w:t>
            </w:r>
          </w:p>
        </w:tc>
        <w:tc>
          <w:tcPr>
            <w:tcW w:w="4253" w:type="dxa"/>
          </w:tcPr>
          <w:p w14:paraId="22C03CE4" w14:textId="40569A4C" w:rsidR="008F75A6" w:rsidRDefault="00FC23B4" w:rsidP="00886926">
            <w:pPr>
              <w:rPr>
                <w:bCs/>
              </w:rPr>
            </w:pPr>
            <w:r>
              <w:rPr>
                <w:bCs/>
              </w:rPr>
              <w:t xml:space="preserve">Overdrachtsdossier </w:t>
            </w:r>
            <w:r w:rsidRPr="00471413">
              <w:t>Spooronderdoorgang Ecofactorij I - II</w:t>
            </w:r>
          </w:p>
        </w:tc>
        <w:tc>
          <w:tcPr>
            <w:tcW w:w="2694" w:type="dxa"/>
          </w:tcPr>
          <w:p w14:paraId="43ECC846" w14:textId="77777777" w:rsidR="008F75A6" w:rsidRPr="00516058" w:rsidRDefault="008F75A6" w:rsidP="00A050D7">
            <w:pPr>
              <w:ind w:right="284"/>
              <w:jc w:val="right"/>
              <w:rPr>
                <w:bCs/>
                <w:noProof/>
                <w:sz w:val="14"/>
              </w:rPr>
            </w:pPr>
          </w:p>
        </w:tc>
        <w:tc>
          <w:tcPr>
            <w:tcW w:w="7654" w:type="dxa"/>
          </w:tcPr>
          <w:p w14:paraId="6DCC1046" w14:textId="77777777" w:rsidR="008F75A6" w:rsidRPr="00516058" w:rsidRDefault="008F75A6" w:rsidP="00A050D7">
            <w:pPr>
              <w:rPr>
                <w:bCs/>
              </w:rPr>
            </w:pPr>
          </w:p>
        </w:tc>
      </w:tr>
      <w:tr w:rsidR="003B3100" w:rsidRPr="00516058" w14:paraId="009DD3F8" w14:textId="77777777" w:rsidTr="003B3100">
        <w:trPr>
          <w:cantSplit/>
          <w:trHeight w:val="240"/>
        </w:trPr>
        <w:tc>
          <w:tcPr>
            <w:tcW w:w="2694" w:type="dxa"/>
          </w:tcPr>
          <w:p w14:paraId="009DD3F4" w14:textId="09968AFA" w:rsidR="003B3100" w:rsidRPr="00516058" w:rsidRDefault="00040618" w:rsidP="00A050D7">
            <w:pPr>
              <w:ind w:right="284"/>
              <w:jc w:val="right"/>
              <w:rPr>
                <w:bCs/>
                <w:noProof/>
                <w:sz w:val="14"/>
                <w:lang w:val="de-DE"/>
              </w:rPr>
            </w:pPr>
            <w:r>
              <w:rPr>
                <w:bCs/>
                <w:noProof/>
                <w:sz w:val="14"/>
                <w:lang w:val="de-DE"/>
              </w:rPr>
              <w:t>D</w:t>
            </w:r>
            <w:r w:rsidR="003B3100" w:rsidRPr="00516058">
              <w:rPr>
                <w:bCs/>
                <w:noProof/>
                <w:sz w:val="14"/>
                <w:lang w:val="de-DE"/>
              </w:rPr>
              <w:t>atum</w:t>
            </w:r>
          </w:p>
        </w:tc>
        <w:tc>
          <w:tcPr>
            <w:tcW w:w="4253" w:type="dxa"/>
          </w:tcPr>
          <w:p w14:paraId="009DD3F5" w14:textId="22EB3E17" w:rsidR="003B3100" w:rsidRPr="00516058" w:rsidRDefault="005032F8" w:rsidP="00224256">
            <w:pPr>
              <w:rPr>
                <w:bCs/>
                <w:lang w:val="de-DE"/>
              </w:rPr>
            </w:pPr>
            <w:r>
              <w:rPr>
                <w:bCs/>
                <w:lang w:val="de-DE"/>
              </w:rPr>
              <w:t>3 maart</w:t>
            </w:r>
            <w:r w:rsidR="00040618">
              <w:rPr>
                <w:bCs/>
                <w:lang w:val="de-DE"/>
              </w:rPr>
              <w:t xml:space="preserve"> 2025</w:t>
            </w:r>
          </w:p>
        </w:tc>
        <w:tc>
          <w:tcPr>
            <w:tcW w:w="2694" w:type="dxa"/>
          </w:tcPr>
          <w:p w14:paraId="009DD3F6" w14:textId="77777777" w:rsidR="003B3100" w:rsidRPr="00516058" w:rsidRDefault="003B3100" w:rsidP="00A050D7">
            <w:pPr>
              <w:ind w:right="284"/>
              <w:jc w:val="right"/>
              <w:rPr>
                <w:bCs/>
                <w:noProof/>
                <w:sz w:val="14"/>
              </w:rPr>
            </w:pPr>
          </w:p>
        </w:tc>
        <w:tc>
          <w:tcPr>
            <w:tcW w:w="7654" w:type="dxa"/>
          </w:tcPr>
          <w:p w14:paraId="009DD3F7" w14:textId="77777777" w:rsidR="003B3100" w:rsidRPr="00516058" w:rsidRDefault="003B3100" w:rsidP="00A050D7">
            <w:pPr>
              <w:rPr>
                <w:bCs/>
                <w:sz w:val="14"/>
              </w:rPr>
            </w:pPr>
          </w:p>
        </w:tc>
      </w:tr>
      <w:tr w:rsidR="003B3100" w:rsidRPr="00516058" w14:paraId="009DD3FF" w14:textId="77777777" w:rsidTr="003B3100">
        <w:trPr>
          <w:cantSplit/>
          <w:trHeight w:val="240"/>
        </w:trPr>
        <w:tc>
          <w:tcPr>
            <w:tcW w:w="2694" w:type="dxa"/>
          </w:tcPr>
          <w:p w14:paraId="009DD3F9" w14:textId="01A36F71" w:rsidR="003B3100" w:rsidRDefault="00040618" w:rsidP="00A050D7">
            <w:pPr>
              <w:ind w:right="284"/>
              <w:jc w:val="right"/>
              <w:rPr>
                <w:bCs/>
                <w:noProof/>
                <w:sz w:val="14"/>
                <w:lang w:val="de-DE"/>
              </w:rPr>
            </w:pPr>
            <w:r>
              <w:rPr>
                <w:bCs/>
                <w:noProof/>
                <w:sz w:val="14"/>
                <w:lang w:val="de-DE"/>
              </w:rPr>
              <w:t>S</w:t>
            </w:r>
            <w:r w:rsidR="003B3100">
              <w:rPr>
                <w:bCs/>
                <w:noProof/>
                <w:sz w:val="14"/>
                <w:lang w:val="de-DE"/>
              </w:rPr>
              <w:t>tatus</w:t>
            </w:r>
          </w:p>
          <w:p w14:paraId="009DD3FA" w14:textId="67B7B0A2" w:rsidR="00D5464A" w:rsidRPr="00516058" w:rsidRDefault="00D5464A" w:rsidP="00A050D7">
            <w:pPr>
              <w:ind w:right="284"/>
              <w:jc w:val="right"/>
              <w:rPr>
                <w:bCs/>
                <w:noProof/>
                <w:sz w:val="14"/>
              </w:rPr>
            </w:pPr>
          </w:p>
        </w:tc>
        <w:tc>
          <w:tcPr>
            <w:tcW w:w="4253" w:type="dxa"/>
          </w:tcPr>
          <w:p w14:paraId="009DD3FB" w14:textId="21AE0FF7" w:rsidR="003B3100" w:rsidRDefault="005032F8" w:rsidP="00A050D7">
            <w:pPr>
              <w:rPr>
                <w:bCs/>
                <w:lang w:val="de-DE"/>
              </w:rPr>
            </w:pPr>
            <w:r>
              <w:rPr>
                <w:bCs/>
                <w:lang w:val="de-DE"/>
              </w:rPr>
              <w:t>Te publiceren</w:t>
            </w:r>
          </w:p>
          <w:p w14:paraId="009DD3FC" w14:textId="460B7C28" w:rsidR="00D5464A" w:rsidRPr="00831BEB" w:rsidRDefault="00D5464A" w:rsidP="00A050D7">
            <w:pPr>
              <w:rPr>
                <w:bCs/>
                <w:szCs w:val="16"/>
              </w:rPr>
            </w:pPr>
          </w:p>
        </w:tc>
        <w:tc>
          <w:tcPr>
            <w:tcW w:w="2694" w:type="dxa"/>
          </w:tcPr>
          <w:p w14:paraId="009DD3FD" w14:textId="77777777" w:rsidR="003B3100" w:rsidRPr="00516058" w:rsidRDefault="003B3100" w:rsidP="00A050D7">
            <w:pPr>
              <w:ind w:right="284"/>
              <w:jc w:val="right"/>
              <w:rPr>
                <w:bCs/>
                <w:noProof/>
                <w:sz w:val="14"/>
              </w:rPr>
            </w:pPr>
          </w:p>
        </w:tc>
        <w:tc>
          <w:tcPr>
            <w:tcW w:w="7654" w:type="dxa"/>
          </w:tcPr>
          <w:p w14:paraId="009DD3FE" w14:textId="77777777" w:rsidR="003B3100" w:rsidRPr="00516058" w:rsidRDefault="003B3100" w:rsidP="00A050D7">
            <w:pPr>
              <w:rPr>
                <w:bCs/>
                <w:sz w:val="14"/>
              </w:rPr>
            </w:pPr>
          </w:p>
        </w:tc>
      </w:tr>
      <w:tr w:rsidR="003B3100" w:rsidRPr="00516058" w14:paraId="009DD404" w14:textId="77777777" w:rsidTr="003B3100">
        <w:trPr>
          <w:cantSplit/>
          <w:trHeight w:val="240"/>
        </w:trPr>
        <w:tc>
          <w:tcPr>
            <w:tcW w:w="2694" w:type="dxa"/>
          </w:tcPr>
          <w:p w14:paraId="009DD400" w14:textId="77777777" w:rsidR="003B3100" w:rsidRPr="00516058" w:rsidRDefault="003B3100" w:rsidP="00A050D7">
            <w:pPr>
              <w:ind w:right="284"/>
              <w:jc w:val="right"/>
              <w:rPr>
                <w:bCs/>
                <w:noProof/>
                <w:sz w:val="14"/>
              </w:rPr>
            </w:pPr>
          </w:p>
        </w:tc>
        <w:tc>
          <w:tcPr>
            <w:tcW w:w="4253" w:type="dxa"/>
          </w:tcPr>
          <w:p w14:paraId="009DD401" w14:textId="77777777" w:rsidR="003B3100" w:rsidRPr="00831BEB" w:rsidRDefault="003B3100" w:rsidP="00A050D7">
            <w:pPr>
              <w:rPr>
                <w:bCs/>
                <w:szCs w:val="16"/>
              </w:rPr>
            </w:pPr>
          </w:p>
        </w:tc>
        <w:tc>
          <w:tcPr>
            <w:tcW w:w="2694" w:type="dxa"/>
          </w:tcPr>
          <w:p w14:paraId="009DD402" w14:textId="77777777" w:rsidR="003B3100" w:rsidRPr="00516058" w:rsidRDefault="003B3100" w:rsidP="00A050D7">
            <w:pPr>
              <w:ind w:right="284"/>
              <w:jc w:val="right"/>
              <w:rPr>
                <w:bCs/>
                <w:noProof/>
                <w:sz w:val="14"/>
              </w:rPr>
            </w:pPr>
          </w:p>
        </w:tc>
        <w:tc>
          <w:tcPr>
            <w:tcW w:w="7654" w:type="dxa"/>
          </w:tcPr>
          <w:p w14:paraId="009DD403" w14:textId="77777777" w:rsidR="003B3100" w:rsidRPr="00516058" w:rsidRDefault="003B3100" w:rsidP="00A050D7">
            <w:pPr>
              <w:rPr>
                <w:bCs/>
                <w:sz w:val="14"/>
              </w:rPr>
            </w:pPr>
          </w:p>
        </w:tc>
      </w:tr>
      <w:tr w:rsidR="003B3100" w:rsidRPr="00516058" w14:paraId="009DD409" w14:textId="77777777" w:rsidTr="003B3100">
        <w:trPr>
          <w:cantSplit/>
          <w:trHeight w:val="240"/>
        </w:trPr>
        <w:tc>
          <w:tcPr>
            <w:tcW w:w="2694" w:type="dxa"/>
          </w:tcPr>
          <w:p w14:paraId="009DD405" w14:textId="77777777" w:rsidR="003B3100" w:rsidRPr="00516058" w:rsidRDefault="003B3100" w:rsidP="00A050D7">
            <w:pPr>
              <w:ind w:right="284"/>
              <w:jc w:val="right"/>
              <w:rPr>
                <w:bCs/>
                <w:noProof/>
                <w:sz w:val="14"/>
              </w:rPr>
            </w:pPr>
          </w:p>
        </w:tc>
        <w:tc>
          <w:tcPr>
            <w:tcW w:w="4253" w:type="dxa"/>
          </w:tcPr>
          <w:p w14:paraId="009DD406" w14:textId="77777777" w:rsidR="003B3100" w:rsidRPr="00831BEB" w:rsidRDefault="003B3100" w:rsidP="00A050D7">
            <w:pPr>
              <w:rPr>
                <w:bCs/>
                <w:szCs w:val="16"/>
              </w:rPr>
            </w:pPr>
          </w:p>
        </w:tc>
        <w:tc>
          <w:tcPr>
            <w:tcW w:w="2694" w:type="dxa"/>
          </w:tcPr>
          <w:p w14:paraId="009DD407" w14:textId="77777777" w:rsidR="003B3100" w:rsidRPr="00516058" w:rsidRDefault="003B3100" w:rsidP="00A050D7">
            <w:pPr>
              <w:ind w:right="284"/>
              <w:jc w:val="right"/>
              <w:rPr>
                <w:bCs/>
                <w:noProof/>
                <w:sz w:val="14"/>
              </w:rPr>
            </w:pPr>
          </w:p>
        </w:tc>
        <w:tc>
          <w:tcPr>
            <w:tcW w:w="7654" w:type="dxa"/>
          </w:tcPr>
          <w:p w14:paraId="009DD408" w14:textId="77777777" w:rsidR="003B3100" w:rsidRPr="00516058" w:rsidRDefault="003B3100" w:rsidP="00A050D7">
            <w:pPr>
              <w:rPr>
                <w:bCs/>
                <w:sz w:val="14"/>
              </w:rPr>
            </w:pPr>
          </w:p>
        </w:tc>
      </w:tr>
      <w:tr w:rsidR="003B3100" w:rsidRPr="00516058" w14:paraId="009DD40E" w14:textId="77777777" w:rsidTr="003B3100">
        <w:trPr>
          <w:cantSplit/>
          <w:trHeight w:val="240"/>
        </w:trPr>
        <w:tc>
          <w:tcPr>
            <w:tcW w:w="2694" w:type="dxa"/>
          </w:tcPr>
          <w:p w14:paraId="009DD40A" w14:textId="77777777" w:rsidR="003B3100" w:rsidRPr="00516058" w:rsidRDefault="003B3100" w:rsidP="00A050D7">
            <w:pPr>
              <w:ind w:right="284"/>
              <w:jc w:val="right"/>
              <w:rPr>
                <w:bCs/>
                <w:noProof/>
                <w:sz w:val="14"/>
              </w:rPr>
            </w:pPr>
          </w:p>
        </w:tc>
        <w:tc>
          <w:tcPr>
            <w:tcW w:w="4253" w:type="dxa"/>
          </w:tcPr>
          <w:p w14:paraId="009DD40B" w14:textId="77777777" w:rsidR="003B3100" w:rsidRPr="00831BEB" w:rsidRDefault="003B3100" w:rsidP="00A050D7">
            <w:pPr>
              <w:rPr>
                <w:bCs/>
                <w:szCs w:val="16"/>
              </w:rPr>
            </w:pPr>
          </w:p>
        </w:tc>
        <w:tc>
          <w:tcPr>
            <w:tcW w:w="2694" w:type="dxa"/>
          </w:tcPr>
          <w:p w14:paraId="009DD40C" w14:textId="77777777" w:rsidR="003B3100" w:rsidRPr="00516058" w:rsidRDefault="003B3100" w:rsidP="00A050D7">
            <w:pPr>
              <w:ind w:right="284"/>
              <w:jc w:val="right"/>
              <w:rPr>
                <w:bCs/>
                <w:noProof/>
                <w:sz w:val="14"/>
              </w:rPr>
            </w:pPr>
          </w:p>
        </w:tc>
        <w:tc>
          <w:tcPr>
            <w:tcW w:w="7654" w:type="dxa"/>
          </w:tcPr>
          <w:p w14:paraId="009DD40D" w14:textId="77777777" w:rsidR="003B3100" w:rsidRPr="00516058" w:rsidRDefault="003B3100" w:rsidP="00A050D7">
            <w:pPr>
              <w:rPr>
                <w:bCs/>
                <w:sz w:val="14"/>
              </w:rPr>
            </w:pPr>
          </w:p>
        </w:tc>
      </w:tr>
      <w:tr w:rsidR="003B3100" w:rsidRPr="00516058" w14:paraId="009DD413" w14:textId="77777777" w:rsidTr="003B3100">
        <w:trPr>
          <w:cantSplit/>
          <w:trHeight w:val="240"/>
        </w:trPr>
        <w:tc>
          <w:tcPr>
            <w:tcW w:w="2694" w:type="dxa"/>
          </w:tcPr>
          <w:p w14:paraId="009DD40F" w14:textId="77777777" w:rsidR="003B3100" w:rsidRPr="00516058" w:rsidRDefault="003B3100" w:rsidP="00A050D7">
            <w:pPr>
              <w:ind w:right="284"/>
              <w:jc w:val="right"/>
              <w:rPr>
                <w:bCs/>
                <w:noProof/>
                <w:sz w:val="14"/>
              </w:rPr>
            </w:pPr>
          </w:p>
        </w:tc>
        <w:tc>
          <w:tcPr>
            <w:tcW w:w="4253" w:type="dxa"/>
          </w:tcPr>
          <w:p w14:paraId="009DD410" w14:textId="77777777" w:rsidR="003B3100" w:rsidRPr="00831BEB" w:rsidRDefault="003B3100" w:rsidP="00A050D7">
            <w:pPr>
              <w:rPr>
                <w:bCs/>
                <w:szCs w:val="16"/>
              </w:rPr>
            </w:pPr>
          </w:p>
        </w:tc>
        <w:tc>
          <w:tcPr>
            <w:tcW w:w="2694" w:type="dxa"/>
          </w:tcPr>
          <w:p w14:paraId="009DD411" w14:textId="77777777" w:rsidR="003B3100" w:rsidRPr="00516058" w:rsidRDefault="003B3100" w:rsidP="00A050D7">
            <w:pPr>
              <w:ind w:right="284"/>
              <w:jc w:val="right"/>
              <w:rPr>
                <w:bCs/>
                <w:noProof/>
                <w:sz w:val="14"/>
              </w:rPr>
            </w:pPr>
          </w:p>
        </w:tc>
        <w:tc>
          <w:tcPr>
            <w:tcW w:w="7654" w:type="dxa"/>
          </w:tcPr>
          <w:p w14:paraId="009DD412" w14:textId="77777777" w:rsidR="003B3100" w:rsidRPr="00516058" w:rsidRDefault="003B3100" w:rsidP="00A050D7">
            <w:pPr>
              <w:rPr>
                <w:bCs/>
                <w:sz w:val="14"/>
              </w:rPr>
            </w:pPr>
          </w:p>
        </w:tc>
      </w:tr>
      <w:tr w:rsidR="003B3100" w:rsidRPr="00516058" w14:paraId="009DD418" w14:textId="77777777" w:rsidTr="003B3100">
        <w:trPr>
          <w:cantSplit/>
          <w:trHeight w:val="240"/>
        </w:trPr>
        <w:tc>
          <w:tcPr>
            <w:tcW w:w="2694" w:type="dxa"/>
          </w:tcPr>
          <w:p w14:paraId="009DD414" w14:textId="77777777" w:rsidR="003B3100" w:rsidRPr="00516058" w:rsidRDefault="003B3100" w:rsidP="00A050D7">
            <w:pPr>
              <w:ind w:right="284"/>
              <w:jc w:val="right"/>
              <w:rPr>
                <w:bCs/>
                <w:noProof/>
                <w:sz w:val="14"/>
              </w:rPr>
            </w:pPr>
          </w:p>
        </w:tc>
        <w:tc>
          <w:tcPr>
            <w:tcW w:w="4253" w:type="dxa"/>
          </w:tcPr>
          <w:p w14:paraId="009DD415" w14:textId="77777777" w:rsidR="003B3100" w:rsidRPr="00831BEB" w:rsidRDefault="003B3100" w:rsidP="00616576">
            <w:pPr>
              <w:ind w:left="0"/>
              <w:rPr>
                <w:bCs/>
                <w:szCs w:val="16"/>
              </w:rPr>
            </w:pPr>
          </w:p>
        </w:tc>
        <w:tc>
          <w:tcPr>
            <w:tcW w:w="2694" w:type="dxa"/>
          </w:tcPr>
          <w:p w14:paraId="009DD416" w14:textId="77777777" w:rsidR="003B3100" w:rsidRPr="00516058" w:rsidRDefault="003B3100" w:rsidP="00A050D7">
            <w:pPr>
              <w:ind w:right="284"/>
              <w:jc w:val="right"/>
              <w:rPr>
                <w:bCs/>
                <w:noProof/>
                <w:sz w:val="14"/>
              </w:rPr>
            </w:pPr>
          </w:p>
        </w:tc>
        <w:tc>
          <w:tcPr>
            <w:tcW w:w="7654" w:type="dxa"/>
          </w:tcPr>
          <w:p w14:paraId="009DD417" w14:textId="77777777" w:rsidR="003B3100" w:rsidRPr="00516058" w:rsidRDefault="003B3100" w:rsidP="00A050D7">
            <w:pPr>
              <w:rPr>
                <w:bCs/>
                <w:sz w:val="14"/>
              </w:rPr>
            </w:pPr>
          </w:p>
        </w:tc>
      </w:tr>
    </w:tbl>
    <w:p w14:paraId="009DD419" w14:textId="77777777" w:rsidR="00E73720" w:rsidRDefault="00E73720">
      <w:pPr>
        <w:overflowPunct/>
        <w:autoSpaceDE/>
        <w:autoSpaceDN/>
        <w:adjustRightInd/>
        <w:spacing w:line="240" w:lineRule="auto"/>
        <w:ind w:left="0"/>
        <w:textAlignment w:val="auto"/>
        <w:rPr>
          <w:b/>
          <w:sz w:val="24"/>
          <w:lang w:val="de-DE"/>
        </w:rPr>
      </w:pPr>
    </w:p>
    <w:p w14:paraId="328D6E98" w14:textId="6ECFB632" w:rsidR="00FC1C20" w:rsidRDefault="00FC1C20">
      <w:pPr>
        <w:overflowPunct/>
        <w:autoSpaceDE/>
        <w:autoSpaceDN/>
        <w:adjustRightInd/>
        <w:spacing w:line="240" w:lineRule="auto"/>
        <w:ind w:left="0"/>
        <w:textAlignment w:val="auto"/>
        <w:rPr>
          <w:b/>
          <w:sz w:val="24"/>
          <w:lang w:val="de-DE"/>
        </w:rPr>
      </w:pPr>
    </w:p>
    <w:p w14:paraId="17F635A0" w14:textId="77777777" w:rsidR="00FC1C20" w:rsidRDefault="00FC1C20">
      <w:pPr>
        <w:overflowPunct/>
        <w:autoSpaceDE/>
        <w:autoSpaceDN/>
        <w:adjustRightInd/>
        <w:spacing w:line="240" w:lineRule="auto"/>
        <w:ind w:left="0"/>
        <w:textAlignment w:val="auto"/>
        <w:rPr>
          <w:b/>
          <w:sz w:val="24"/>
          <w:lang w:val="de-DE"/>
        </w:rPr>
      </w:pPr>
      <w:r>
        <w:rPr>
          <w:b/>
          <w:sz w:val="24"/>
          <w:lang w:val="de-DE"/>
        </w:rPr>
        <w:br w:type="page"/>
      </w:r>
    </w:p>
    <w:p w14:paraId="009DD44D" w14:textId="0525D8AE" w:rsidR="00000994" w:rsidRDefault="00000994">
      <w:pPr>
        <w:rPr>
          <w:b/>
          <w:sz w:val="24"/>
          <w:lang w:val="de-DE"/>
        </w:rPr>
      </w:pPr>
      <w:proofErr w:type="spellStart"/>
      <w:r>
        <w:rPr>
          <w:b/>
          <w:sz w:val="24"/>
          <w:lang w:val="de-DE"/>
        </w:rPr>
        <w:lastRenderedPageBreak/>
        <w:t>Inhoudsopgave</w:t>
      </w:r>
      <w:proofErr w:type="spellEnd"/>
    </w:p>
    <w:bookmarkEnd w:id="0"/>
    <w:p w14:paraId="55EADEB3" w14:textId="51350127" w:rsidR="00BE4C09" w:rsidRDefault="00D94964">
      <w:pPr>
        <w:pStyle w:val="Inhopg1"/>
        <w:tabs>
          <w:tab w:val="left" w:pos="1180"/>
          <w:tab w:val="right" w:leader="dot" w:pos="8988"/>
        </w:tabs>
        <w:rPr>
          <w:rFonts w:asciiTheme="minorHAnsi" w:eastAsiaTheme="minorEastAsia" w:hAnsiTheme="minorHAnsi" w:cstheme="minorBidi"/>
          <w:b w:val="0"/>
          <w:noProof/>
          <w:kern w:val="2"/>
          <w:sz w:val="24"/>
          <w:szCs w:val="24"/>
          <w14:ligatures w14:val="standardContextual"/>
        </w:rPr>
      </w:pPr>
      <w:r>
        <w:fldChar w:fldCharType="begin"/>
      </w:r>
      <w:r w:rsidR="00000994">
        <w:instrText xml:space="preserve"> TOC \o "1-2" \h \z </w:instrText>
      </w:r>
      <w:r>
        <w:fldChar w:fldCharType="separate"/>
      </w:r>
      <w:hyperlink w:anchor="_Toc191907900" w:history="1">
        <w:r w:rsidR="00BE4C09" w:rsidRPr="00134EFD">
          <w:rPr>
            <w:rStyle w:val="Hyperlink"/>
            <w:noProof/>
            <w:lang w:val="nl"/>
          </w:rPr>
          <w:t>1</w:t>
        </w:r>
        <w:r w:rsidR="00BE4C09">
          <w:rPr>
            <w:rFonts w:asciiTheme="minorHAnsi" w:eastAsiaTheme="minorEastAsia" w:hAnsiTheme="minorHAnsi" w:cstheme="minorBidi"/>
            <w:b w:val="0"/>
            <w:noProof/>
            <w:kern w:val="2"/>
            <w:sz w:val="24"/>
            <w:szCs w:val="24"/>
            <w14:ligatures w14:val="standardContextual"/>
          </w:rPr>
          <w:tab/>
        </w:r>
        <w:r w:rsidR="00BE4C09" w:rsidRPr="00134EFD">
          <w:rPr>
            <w:rStyle w:val="Hyperlink"/>
            <w:noProof/>
            <w:lang w:val="nl"/>
          </w:rPr>
          <w:t>Algemeen</w:t>
        </w:r>
        <w:r w:rsidR="00BE4C09">
          <w:rPr>
            <w:noProof/>
            <w:webHidden/>
          </w:rPr>
          <w:tab/>
        </w:r>
        <w:r w:rsidR="00BE4C09">
          <w:rPr>
            <w:noProof/>
            <w:webHidden/>
          </w:rPr>
          <w:fldChar w:fldCharType="begin"/>
        </w:r>
        <w:r w:rsidR="00BE4C09">
          <w:rPr>
            <w:noProof/>
            <w:webHidden/>
          </w:rPr>
          <w:instrText xml:space="preserve"> PAGEREF _Toc191907900 \h </w:instrText>
        </w:r>
        <w:r w:rsidR="00BE4C09">
          <w:rPr>
            <w:noProof/>
            <w:webHidden/>
          </w:rPr>
        </w:r>
        <w:r w:rsidR="00BE4C09">
          <w:rPr>
            <w:noProof/>
            <w:webHidden/>
          </w:rPr>
          <w:fldChar w:fldCharType="separate"/>
        </w:r>
        <w:r w:rsidR="00BE4C09">
          <w:rPr>
            <w:noProof/>
            <w:webHidden/>
          </w:rPr>
          <w:t>3</w:t>
        </w:r>
        <w:r w:rsidR="00BE4C09">
          <w:rPr>
            <w:noProof/>
            <w:webHidden/>
          </w:rPr>
          <w:fldChar w:fldCharType="end"/>
        </w:r>
      </w:hyperlink>
    </w:p>
    <w:p w14:paraId="2E6E6321" w14:textId="53555FE7" w:rsidR="00BE4C09" w:rsidRDefault="00BE4C09">
      <w:pPr>
        <w:pStyle w:val="Inhopg2"/>
        <w:tabs>
          <w:tab w:val="left" w:pos="1313"/>
          <w:tab w:val="right" w:leader="dot" w:pos="8988"/>
        </w:tabs>
        <w:rPr>
          <w:rFonts w:asciiTheme="minorHAnsi" w:eastAsiaTheme="minorEastAsia" w:hAnsiTheme="minorHAnsi" w:cstheme="minorBidi"/>
          <w:noProof/>
          <w:kern w:val="2"/>
          <w:sz w:val="24"/>
          <w:szCs w:val="24"/>
          <w14:ligatures w14:val="standardContextual"/>
        </w:rPr>
      </w:pPr>
      <w:hyperlink w:anchor="_Toc191907901" w:history="1">
        <w:r w:rsidRPr="00134EFD">
          <w:rPr>
            <w:rStyle w:val="Hyperlink"/>
            <w:noProof/>
          </w:rPr>
          <w:t>1.1</w:t>
        </w:r>
        <w:r>
          <w:rPr>
            <w:rFonts w:asciiTheme="minorHAnsi" w:eastAsiaTheme="minorEastAsia" w:hAnsiTheme="minorHAnsi" w:cstheme="minorBidi"/>
            <w:noProof/>
            <w:kern w:val="2"/>
            <w:sz w:val="24"/>
            <w:szCs w:val="24"/>
            <w14:ligatures w14:val="standardContextual"/>
          </w:rPr>
          <w:tab/>
        </w:r>
        <w:r w:rsidRPr="00134EFD">
          <w:rPr>
            <w:rStyle w:val="Hyperlink"/>
            <w:noProof/>
          </w:rPr>
          <w:t>Doelstelling van dit document</w:t>
        </w:r>
        <w:r>
          <w:rPr>
            <w:noProof/>
            <w:webHidden/>
          </w:rPr>
          <w:tab/>
        </w:r>
        <w:r>
          <w:rPr>
            <w:noProof/>
            <w:webHidden/>
          </w:rPr>
          <w:fldChar w:fldCharType="begin"/>
        </w:r>
        <w:r>
          <w:rPr>
            <w:noProof/>
            <w:webHidden/>
          </w:rPr>
          <w:instrText xml:space="preserve"> PAGEREF _Toc191907901 \h </w:instrText>
        </w:r>
        <w:r>
          <w:rPr>
            <w:noProof/>
            <w:webHidden/>
          </w:rPr>
        </w:r>
        <w:r>
          <w:rPr>
            <w:noProof/>
            <w:webHidden/>
          </w:rPr>
          <w:fldChar w:fldCharType="separate"/>
        </w:r>
        <w:r>
          <w:rPr>
            <w:noProof/>
            <w:webHidden/>
          </w:rPr>
          <w:t>3</w:t>
        </w:r>
        <w:r>
          <w:rPr>
            <w:noProof/>
            <w:webHidden/>
          </w:rPr>
          <w:fldChar w:fldCharType="end"/>
        </w:r>
      </w:hyperlink>
    </w:p>
    <w:p w14:paraId="5BDDA441" w14:textId="33FA1560" w:rsidR="00BE4C09" w:rsidRDefault="00BE4C09">
      <w:pPr>
        <w:pStyle w:val="Inhopg2"/>
        <w:tabs>
          <w:tab w:val="left" w:pos="1313"/>
          <w:tab w:val="right" w:leader="dot" w:pos="8988"/>
        </w:tabs>
        <w:rPr>
          <w:rFonts w:asciiTheme="minorHAnsi" w:eastAsiaTheme="minorEastAsia" w:hAnsiTheme="minorHAnsi" w:cstheme="minorBidi"/>
          <w:noProof/>
          <w:kern w:val="2"/>
          <w:sz w:val="24"/>
          <w:szCs w:val="24"/>
          <w14:ligatures w14:val="standardContextual"/>
        </w:rPr>
      </w:pPr>
      <w:hyperlink w:anchor="_Toc191907902" w:history="1">
        <w:r w:rsidRPr="00134EFD">
          <w:rPr>
            <w:rStyle w:val="Hyperlink"/>
            <w:noProof/>
          </w:rPr>
          <w:t>1.2</w:t>
        </w:r>
        <w:r>
          <w:rPr>
            <w:rFonts w:asciiTheme="minorHAnsi" w:eastAsiaTheme="minorEastAsia" w:hAnsiTheme="minorHAnsi" w:cstheme="minorBidi"/>
            <w:noProof/>
            <w:kern w:val="2"/>
            <w:sz w:val="24"/>
            <w:szCs w:val="24"/>
            <w14:ligatures w14:val="standardContextual"/>
          </w:rPr>
          <w:tab/>
        </w:r>
        <w:r w:rsidRPr="00134EFD">
          <w:rPr>
            <w:rStyle w:val="Hyperlink"/>
            <w:noProof/>
          </w:rPr>
          <w:t>Begrippen en afkortingen in dit document</w:t>
        </w:r>
        <w:r>
          <w:rPr>
            <w:noProof/>
            <w:webHidden/>
          </w:rPr>
          <w:tab/>
        </w:r>
        <w:r>
          <w:rPr>
            <w:noProof/>
            <w:webHidden/>
          </w:rPr>
          <w:fldChar w:fldCharType="begin"/>
        </w:r>
        <w:r>
          <w:rPr>
            <w:noProof/>
            <w:webHidden/>
          </w:rPr>
          <w:instrText xml:space="preserve"> PAGEREF _Toc191907902 \h </w:instrText>
        </w:r>
        <w:r>
          <w:rPr>
            <w:noProof/>
            <w:webHidden/>
          </w:rPr>
        </w:r>
        <w:r>
          <w:rPr>
            <w:noProof/>
            <w:webHidden/>
          </w:rPr>
          <w:fldChar w:fldCharType="separate"/>
        </w:r>
        <w:r>
          <w:rPr>
            <w:noProof/>
            <w:webHidden/>
          </w:rPr>
          <w:t>3</w:t>
        </w:r>
        <w:r>
          <w:rPr>
            <w:noProof/>
            <w:webHidden/>
          </w:rPr>
          <w:fldChar w:fldCharType="end"/>
        </w:r>
      </w:hyperlink>
    </w:p>
    <w:p w14:paraId="60F34573" w14:textId="00BF2C5C" w:rsidR="00BE4C09" w:rsidRDefault="00BE4C09">
      <w:pPr>
        <w:pStyle w:val="Inhopg1"/>
        <w:tabs>
          <w:tab w:val="left" w:pos="1180"/>
          <w:tab w:val="right" w:leader="dot" w:pos="8988"/>
        </w:tabs>
        <w:rPr>
          <w:rFonts w:asciiTheme="minorHAnsi" w:eastAsiaTheme="minorEastAsia" w:hAnsiTheme="minorHAnsi" w:cstheme="minorBidi"/>
          <w:b w:val="0"/>
          <w:noProof/>
          <w:kern w:val="2"/>
          <w:sz w:val="24"/>
          <w:szCs w:val="24"/>
          <w14:ligatures w14:val="standardContextual"/>
        </w:rPr>
      </w:pPr>
      <w:hyperlink w:anchor="_Toc191907903" w:history="1">
        <w:r w:rsidRPr="00134EFD">
          <w:rPr>
            <w:rStyle w:val="Hyperlink"/>
            <w:noProof/>
          </w:rPr>
          <w:t>2</w:t>
        </w:r>
        <w:r>
          <w:rPr>
            <w:rFonts w:asciiTheme="minorHAnsi" w:eastAsiaTheme="minorEastAsia" w:hAnsiTheme="minorHAnsi" w:cstheme="minorBidi"/>
            <w:b w:val="0"/>
            <w:noProof/>
            <w:kern w:val="2"/>
            <w:sz w:val="24"/>
            <w:szCs w:val="24"/>
            <w14:ligatures w14:val="standardContextual"/>
          </w:rPr>
          <w:tab/>
        </w:r>
        <w:r w:rsidRPr="00134EFD">
          <w:rPr>
            <w:rStyle w:val="Hyperlink"/>
            <w:noProof/>
          </w:rPr>
          <w:t>Werkpakketten</w:t>
        </w:r>
        <w:r>
          <w:rPr>
            <w:noProof/>
            <w:webHidden/>
          </w:rPr>
          <w:tab/>
        </w:r>
        <w:r>
          <w:rPr>
            <w:noProof/>
            <w:webHidden/>
          </w:rPr>
          <w:fldChar w:fldCharType="begin"/>
        </w:r>
        <w:r>
          <w:rPr>
            <w:noProof/>
            <w:webHidden/>
          </w:rPr>
          <w:instrText xml:space="preserve"> PAGEREF _Toc191907903 \h </w:instrText>
        </w:r>
        <w:r>
          <w:rPr>
            <w:noProof/>
            <w:webHidden/>
          </w:rPr>
        </w:r>
        <w:r>
          <w:rPr>
            <w:noProof/>
            <w:webHidden/>
          </w:rPr>
          <w:fldChar w:fldCharType="separate"/>
        </w:r>
        <w:r>
          <w:rPr>
            <w:noProof/>
            <w:webHidden/>
          </w:rPr>
          <w:t>3</w:t>
        </w:r>
        <w:r>
          <w:rPr>
            <w:noProof/>
            <w:webHidden/>
          </w:rPr>
          <w:fldChar w:fldCharType="end"/>
        </w:r>
      </w:hyperlink>
    </w:p>
    <w:p w14:paraId="6FBC45EF" w14:textId="6DA084F1" w:rsidR="00BE4C09" w:rsidRDefault="00BE4C09">
      <w:pPr>
        <w:pStyle w:val="Inhopg2"/>
        <w:tabs>
          <w:tab w:val="left" w:pos="1313"/>
          <w:tab w:val="right" w:leader="dot" w:pos="8988"/>
        </w:tabs>
        <w:rPr>
          <w:rFonts w:asciiTheme="minorHAnsi" w:eastAsiaTheme="minorEastAsia" w:hAnsiTheme="minorHAnsi" w:cstheme="minorBidi"/>
          <w:noProof/>
          <w:kern w:val="2"/>
          <w:sz w:val="24"/>
          <w:szCs w:val="24"/>
          <w14:ligatures w14:val="standardContextual"/>
        </w:rPr>
      </w:pPr>
      <w:hyperlink w:anchor="_Toc191907904" w:history="1">
        <w:r w:rsidRPr="00134EFD">
          <w:rPr>
            <w:rStyle w:val="Hyperlink"/>
            <w:noProof/>
          </w:rPr>
          <w:t>2.1</w:t>
        </w:r>
        <w:r>
          <w:rPr>
            <w:rFonts w:asciiTheme="minorHAnsi" w:eastAsiaTheme="minorEastAsia" w:hAnsiTheme="minorHAnsi" w:cstheme="minorBidi"/>
            <w:noProof/>
            <w:kern w:val="2"/>
            <w:sz w:val="24"/>
            <w:szCs w:val="24"/>
            <w14:ligatures w14:val="standardContextual"/>
          </w:rPr>
          <w:tab/>
        </w:r>
        <w:r w:rsidRPr="00134EFD">
          <w:rPr>
            <w:rStyle w:val="Hyperlink"/>
            <w:noProof/>
          </w:rPr>
          <w:t>WP A: Documentenoverzicht</w:t>
        </w:r>
        <w:r>
          <w:rPr>
            <w:noProof/>
            <w:webHidden/>
          </w:rPr>
          <w:tab/>
        </w:r>
        <w:r>
          <w:rPr>
            <w:noProof/>
            <w:webHidden/>
          </w:rPr>
          <w:fldChar w:fldCharType="begin"/>
        </w:r>
        <w:r>
          <w:rPr>
            <w:noProof/>
            <w:webHidden/>
          </w:rPr>
          <w:instrText xml:space="preserve"> PAGEREF _Toc191907904 \h </w:instrText>
        </w:r>
        <w:r>
          <w:rPr>
            <w:noProof/>
            <w:webHidden/>
          </w:rPr>
        </w:r>
        <w:r>
          <w:rPr>
            <w:noProof/>
            <w:webHidden/>
          </w:rPr>
          <w:fldChar w:fldCharType="separate"/>
        </w:r>
        <w:r>
          <w:rPr>
            <w:noProof/>
            <w:webHidden/>
          </w:rPr>
          <w:t>3</w:t>
        </w:r>
        <w:r>
          <w:rPr>
            <w:noProof/>
            <w:webHidden/>
          </w:rPr>
          <w:fldChar w:fldCharType="end"/>
        </w:r>
      </w:hyperlink>
    </w:p>
    <w:p w14:paraId="24D3D704" w14:textId="016816E5" w:rsidR="00BE4C09" w:rsidRDefault="00BE4C09">
      <w:pPr>
        <w:pStyle w:val="Inhopg2"/>
        <w:tabs>
          <w:tab w:val="left" w:pos="1313"/>
          <w:tab w:val="right" w:leader="dot" w:pos="8988"/>
        </w:tabs>
        <w:rPr>
          <w:rFonts w:asciiTheme="minorHAnsi" w:eastAsiaTheme="minorEastAsia" w:hAnsiTheme="minorHAnsi" w:cstheme="minorBidi"/>
          <w:noProof/>
          <w:kern w:val="2"/>
          <w:sz w:val="24"/>
          <w:szCs w:val="24"/>
          <w14:ligatures w14:val="standardContextual"/>
        </w:rPr>
      </w:pPr>
      <w:hyperlink w:anchor="_Toc191907905" w:history="1">
        <w:r w:rsidRPr="00134EFD">
          <w:rPr>
            <w:rStyle w:val="Hyperlink"/>
            <w:noProof/>
          </w:rPr>
          <w:t>2.2</w:t>
        </w:r>
        <w:r>
          <w:rPr>
            <w:rFonts w:asciiTheme="minorHAnsi" w:eastAsiaTheme="minorEastAsia" w:hAnsiTheme="minorHAnsi" w:cstheme="minorBidi"/>
            <w:noProof/>
            <w:kern w:val="2"/>
            <w:sz w:val="24"/>
            <w:szCs w:val="24"/>
            <w14:ligatures w14:val="standardContextual"/>
          </w:rPr>
          <w:tab/>
        </w:r>
        <w:r w:rsidRPr="00134EFD">
          <w:rPr>
            <w:rStyle w:val="Hyperlink"/>
            <w:noProof/>
          </w:rPr>
          <w:t>WP B: Verifiëren van door opdrachtnemer te leveren producten en diensten</w:t>
        </w:r>
        <w:r>
          <w:rPr>
            <w:noProof/>
            <w:webHidden/>
          </w:rPr>
          <w:tab/>
        </w:r>
        <w:r>
          <w:rPr>
            <w:noProof/>
            <w:webHidden/>
          </w:rPr>
          <w:fldChar w:fldCharType="begin"/>
        </w:r>
        <w:r>
          <w:rPr>
            <w:noProof/>
            <w:webHidden/>
          </w:rPr>
          <w:instrText xml:space="preserve"> PAGEREF _Toc191907905 \h </w:instrText>
        </w:r>
        <w:r>
          <w:rPr>
            <w:noProof/>
            <w:webHidden/>
          </w:rPr>
        </w:r>
        <w:r>
          <w:rPr>
            <w:noProof/>
            <w:webHidden/>
          </w:rPr>
          <w:fldChar w:fldCharType="separate"/>
        </w:r>
        <w:r>
          <w:rPr>
            <w:noProof/>
            <w:webHidden/>
          </w:rPr>
          <w:t>4</w:t>
        </w:r>
        <w:r>
          <w:rPr>
            <w:noProof/>
            <w:webHidden/>
          </w:rPr>
          <w:fldChar w:fldCharType="end"/>
        </w:r>
      </w:hyperlink>
    </w:p>
    <w:p w14:paraId="6DEC6B39" w14:textId="2D6F61B9" w:rsidR="00BE4C09" w:rsidRDefault="00BE4C09">
      <w:pPr>
        <w:pStyle w:val="Inhopg2"/>
        <w:tabs>
          <w:tab w:val="left" w:pos="1313"/>
          <w:tab w:val="right" w:leader="dot" w:pos="8988"/>
        </w:tabs>
        <w:rPr>
          <w:rFonts w:asciiTheme="minorHAnsi" w:eastAsiaTheme="minorEastAsia" w:hAnsiTheme="minorHAnsi" w:cstheme="minorBidi"/>
          <w:noProof/>
          <w:kern w:val="2"/>
          <w:sz w:val="24"/>
          <w:szCs w:val="24"/>
          <w14:ligatures w14:val="standardContextual"/>
        </w:rPr>
      </w:pPr>
      <w:hyperlink w:anchor="_Toc191907906" w:history="1">
        <w:r w:rsidRPr="00134EFD">
          <w:rPr>
            <w:rStyle w:val="Hyperlink"/>
            <w:noProof/>
          </w:rPr>
          <w:t>2.3</w:t>
        </w:r>
        <w:r>
          <w:rPr>
            <w:rFonts w:asciiTheme="minorHAnsi" w:eastAsiaTheme="minorEastAsia" w:hAnsiTheme="minorHAnsi" w:cstheme="minorBidi"/>
            <w:noProof/>
            <w:kern w:val="2"/>
            <w:sz w:val="24"/>
            <w:szCs w:val="24"/>
            <w14:ligatures w14:val="standardContextual"/>
          </w:rPr>
          <w:tab/>
        </w:r>
        <w:r w:rsidRPr="00134EFD">
          <w:rPr>
            <w:rStyle w:val="Hyperlink"/>
            <w:noProof/>
          </w:rPr>
          <w:t>WP C: Aansturing contractmanagement</w:t>
        </w:r>
        <w:r>
          <w:rPr>
            <w:noProof/>
            <w:webHidden/>
          </w:rPr>
          <w:tab/>
        </w:r>
        <w:r>
          <w:rPr>
            <w:noProof/>
            <w:webHidden/>
          </w:rPr>
          <w:fldChar w:fldCharType="begin"/>
        </w:r>
        <w:r>
          <w:rPr>
            <w:noProof/>
            <w:webHidden/>
          </w:rPr>
          <w:instrText xml:space="preserve"> PAGEREF _Toc191907906 \h </w:instrText>
        </w:r>
        <w:r>
          <w:rPr>
            <w:noProof/>
            <w:webHidden/>
          </w:rPr>
        </w:r>
        <w:r>
          <w:rPr>
            <w:noProof/>
            <w:webHidden/>
          </w:rPr>
          <w:fldChar w:fldCharType="separate"/>
        </w:r>
        <w:r>
          <w:rPr>
            <w:noProof/>
            <w:webHidden/>
          </w:rPr>
          <w:t>4</w:t>
        </w:r>
        <w:r>
          <w:rPr>
            <w:noProof/>
            <w:webHidden/>
          </w:rPr>
          <w:fldChar w:fldCharType="end"/>
        </w:r>
      </w:hyperlink>
    </w:p>
    <w:p w14:paraId="21DA6172" w14:textId="1A498249" w:rsidR="00BE4C09" w:rsidRDefault="00BE4C09">
      <w:pPr>
        <w:pStyle w:val="Inhopg2"/>
        <w:tabs>
          <w:tab w:val="left" w:pos="1313"/>
          <w:tab w:val="right" w:leader="dot" w:pos="8988"/>
        </w:tabs>
        <w:rPr>
          <w:rFonts w:asciiTheme="minorHAnsi" w:eastAsiaTheme="minorEastAsia" w:hAnsiTheme="minorHAnsi" w:cstheme="minorBidi"/>
          <w:noProof/>
          <w:kern w:val="2"/>
          <w:sz w:val="24"/>
          <w:szCs w:val="24"/>
          <w14:ligatures w14:val="standardContextual"/>
        </w:rPr>
      </w:pPr>
      <w:hyperlink w:anchor="_Toc191907907" w:history="1">
        <w:r w:rsidRPr="00134EFD">
          <w:rPr>
            <w:rStyle w:val="Hyperlink"/>
            <w:noProof/>
          </w:rPr>
          <w:t>2.4</w:t>
        </w:r>
        <w:r>
          <w:rPr>
            <w:rFonts w:asciiTheme="minorHAnsi" w:eastAsiaTheme="minorEastAsia" w:hAnsiTheme="minorHAnsi" w:cstheme="minorBidi"/>
            <w:noProof/>
            <w:kern w:val="2"/>
            <w:sz w:val="24"/>
            <w:szCs w:val="24"/>
            <w14:ligatures w14:val="standardContextual"/>
          </w:rPr>
          <w:tab/>
        </w:r>
        <w:r w:rsidRPr="00134EFD">
          <w:rPr>
            <w:rStyle w:val="Hyperlink"/>
            <w:noProof/>
          </w:rPr>
          <w:t>WP D: Tijdmanagement / planning van de Overeenkomst</w:t>
        </w:r>
        <w:r>
          <w:rPr>
            <w:noProof/>
            <w:webHidden/>
          </w:rPr>
          <w:tab/>
        </w:r>
        <w:r>
          <w:rPr>
            <w:noProof/>
            <w:webHidden/>
          </w:rPr>
          <w:fldChar w:fldCharType="begin"/>
        </w:r>
        <w:r>
          <w:rPr>
            <w:noProof/>
            <w:webHidden/>
          </w:rPr>
          <w:instrText xml:space="preserve"> PAGEREF _Toc191907907 \h </w:instrText>
        </w:r>
        <w:r>
          <w:rPr>
            <w:noProof/>
            <w:webHidden/>
          </w:rPr>
        </w:r>
        <w:r>
          <w:rPr>
            <w:noProof/>
            <w:webHidden/>
          </w:rPr>
          <w:fldChar w:fldCharType="separate"/>
        </w:r>
        <w:r>
          <w:rPr>
            <w:noProof/>
            <w:webHidden/>
          </w:rPr>
          <w:t>5</w:t>
        </w:r>
        <w:r>
          <w:rPr>
            <w:noProof/>
            <w:webHidden/>
          </w:rPr>
          <w:fldChar w:fldCharType="end"/>
        </w:r>
      </w:hyperlink>
    </w:p>
    <w:p w14:paraId="51D91014" w14:textId="2DB9BFF8" w:rsidR="00BE4C09" w:rsidRDefault="00BE4C09">
      <w:pPr>
        <w:pStyle w:val="Inhopg2"/>
        <w:tabs>
          <w:tab w:val="left" w:pos="1313"/>
          <w:tab w:val="right" w:leader="dot" w:pos="8988"/>
        </w:tabs>
        <w:rPr>
          <w:rFonts w:asciiTheme="minorHAnsi" w:eastAsiaTheme="minorEastAsia" w:hAnsiTheme="minorHAnsi" w:cstheme="minorBidi"/>
          <w:noProof/>
          <w:kern w:val="2"/>
          <w:sz w:val="24"/>
          <w:szCs w:val="24"/>
          <w14:ligatures w14:val="standardContextual"/>
        </w:rPr>
      </w:pPr>
      <w:hyperlink w:anchor="_Toc191907908" w:history="1">
        <w:r w:rsidRPr="00134EFD">
          <w:rPr>
            <w:rStyle w:val="Hyperlink"/>
            <w:noProof/>
          </w:rPr>
          <w:t>2.5</w:t>
        </w:r>
        <w:r>
          <w:rPr>
            <w:rFonts w:asciiTheme="minorHAnsi" w:eastAsiaTheme="minorEastAsia" w:hAnsiTheme="minorHAnsi" w:cstheme="minorBidi"/>
            <w:noProof/>
            <w:kern w:val="2"/>
            <w:sz w:val="24"/>
            <w:szCs w:val="24"/>
            <w14:ligatures w14:val="standardContextual"/>
          </w:rPr>
          <w:tab/>
        </w:r>
        <w:r w:rsidRPr="00134EFD">
          <w:rPr>
            <w:rStyle w:val="Hyperlink"/>
            <w:noProof/>
          </w:rPr>
          <w:t xml:space="preserve">WP E: Afstemming/overdracht </w:t>
        </w:r>
        <w:r w:rsidRPr="00134EFD">
          <w:rPr>
            <w:rStyle w:val="Hyperlink"/>
            <w:noProof/>
          </w:rPr>
          <w:t>a</w:t>
        </w:r>
        <w:r w:rsidRPr="00134EFD">
          <w:rPr>
            <w:rStyle w:val="Hyperlink"/>
            <w:noProof/>
          </w:rPr>
          <w:t>dviesbureau</w:t>
        </w:r>
        <w:r>
          <w:rPr>
            <w:noProof/>
            <w:webHidden/>
          </w:rPr>
          <w:tab/>
        </w:r>
        <w:r>
          <w:rPr>
            <w:noProof/>
            <w:webHidden/>
          </w:rPr>
          <w:fldChar w:fldCharType="begin"/>
        </w:r>
        <w:r>
          <w:rPr>
            <w:noProof/>
            <w:webHidden/>
          </w:rPr>
          <w:instrText xml:space="preserve"> PAGEREF _Toc191907908 \h </w:instrText>
        </w:r>
        <w:r>
          <w:rPr>
            <w:noProof/>
            <w:webHidden/>
          </w:rPr>
        </w:r>
        <w:r>
          <w:rPr>
            <w:noProof/>
            <w:webHidden/>
          </w:rPr>
          <w:fldChar w:fldCharType="separate"/>
        </w:r>
        <w:r>
          <w:rPr>
            <w:noProof/>
            <w:webHidden/>
          </w:rPr>
          <w:t>6</w:t>
        </w:r>
        <w:r>
          <w:rPr>
            <w:noProof/>
            <w:webHidden/>
          </w:rPr>
          <w:fldChar w:fldCharType="end"/>
        </w:r>
      </w:hyperlink>
    </w:p>
    <w:p w14:paraId="0F4ABBEA" w14:textId="49BD1ADA" w:rsidR="00BE4C09" w:rsidRDefault="00BE4C09">
      <w:pPr>
        <w:pStyle w:val="Inhopg2"/>
        <w:tabs>
          <w:tab w:val="left" w:pos="1313"/>
          <w:tab w:val="right" w:leader="dot" w:pos="8988"/>
        </w:tabs>
        <w:rPr>
          <w:rFonts w:asciiTheme="minorHAnsi" w:eastAsiaTheme="minorEastAsia" w:hAnsiTheme="minorHAnsi" w:cstheme="minorBidi"/>
          <w:noProof/>
          <w:kern w:val="2"/>
          <w:sz w:val="24"/>
          <w:szCs w:val="24"/>
          <w14:ligatures w14:val="standardContextual"/>
        </w:rPr>
      </w:pPr>
      <w:hyperlink w:anchor="_Toc191907909" w:history="1">
        <w:r w:rsidRPr="00134EFD">
          <w:rPr>
            <w:rStyle w:val="Hyperlink"/>
            <w:noProof/>
          </w:rPr>
          <w:t>2.6</w:t>
        </w:r>
        <w:r>
          <w:rPr>
            <w:rFonts w:asciiTheme="minorHAnsi" w:eastAsiaTheme="minorEastAsia" w:hAnsiTheme="minorHAnsi" w:cstheme="minorBidi"/>
            <w:noProof/>
            <w:kern w:val="2"/>
            <w:sz w:val="24"/>
            <w:szCs w:val="24"/>
            <w14:ligatures w14:val="standardContextual"/>
          </w:rPr>
          <w:tab/>
        </w:r>
        <w:r w:rsidRPr="00134EFD">
          <w:rPr>
            <w:rStyle w:val="Hyperlink"/>
            <w:noProof/>
          </w:rPr>
          <w:t>WP F: Informeren van partijen</w:t>
        </w:r>
        <w:r>
          <w:rPr>
            <w:noProof/>
            <w:webHidden/>
          </w:rPr>
          <w:tab/>
        </w:r>
        <w:r>
          <w:rPr>
            <w:noProof/>
            <w:webHidden/>
          </w:rPr>
          <w:fldChar w:fldCharType="begin"/>
        </w:r>
        <w:r>
          <w:rPr>
            <w:noProof/>
            <w:webHidden/>
          </w:rPr>
          <w:instrText xml:space="preserve"> PAGEREF _Toc191907909 \h </w:instrText>
        </w:r>
        <w:r>
          <w:rPr>
            <w:noProof/>
            <w:webHidden/>
          </w:rPr>
        </w:r>
        <w:r>
          <w:rPr>
            <w:noProof/>
            <w:webHidden/>
          </w:rPr>
          <w:fldChar w:fldCharType="separate"/>
        </w:r>
        <w:r>
          <w:rPr>
            <w:noProof/>
            <w:webHidden/>
          </w:rPr>
          <w:t>6</w:t>
        </w:r>
        <w:r>
          <w:rPr>
            <w:noProof/>
            <w:webHidden/>
          </w:rPr>
          <w:fldChar w:fldCharType="end"/>
        </w:r>
      </w:hyperlink>
    </w:p>
    <w:p w14:paraId="4117C205" w14:textId="281C1578" w:rsidR="00BE4C09" w:rsidRDefault="00BE4C09">
      <w:pPr>
        <w:pStyle w:val="Inhopg2"/>
        <w:tabs>
          <w:tab w:val="left" w:pos="1313"/>
          <w:tab w:val="right" w:leader="dot" w:pos="8988"/>
        </w:tabs>
        <w:rPr>
          <w:rFonts w:asciiTheme="minorHAnsi" w:eastAsiaTheme="minorEastAsia" w:hAnsiTheme="minorHAnsi" w:cstheme="minorBidi"/>
          <w:noProof/>
          <w:kern w:val="2"/>
          <w:sz w:val="24"/>
          <w:szCs w:val="24"/>
          <w14:ligatures w14:val="standardContextual"/>
        </w:rPr>
      </w:pPr>
      <w:hyperlink w:anchor="_Toc191907910" w:history="1">
        <w:r w:rsidRPr="00134EFD">
          <w:rPr>
            <w:rStyle w:val="Hyperlink"/>
            <w:noProof/>
          </w:rPr>
          <w:t>2.7</w:t>
        </w:r>
        <w:r>
          <w:rPr>
            <w:rFonts w:asciiTheme="minorHAnsi" w:eastAsiaTheme="minorEastAsia" w:hAnsiTheme="minorHAnsi" w:cstheme="minorBidi"/>
            <w:noProof/>
            <w:kern w:val="2"/>
            <w:sz w:val="24"/>
            <w:szCs w:val="24"/>
            <w14:ligatures w14:val="standardContextual"/>
          </w:rPr>
          <w:tab/>
        </w:r>
        <w:r w:rsidRPr="00134EFD">
          <w:rPr>
            <w:rStyle w:val="Hyperlink"/>
            <w:noProof/>
          </w:rPr>
          <w:t>WP G: Veiligheidsmanagement van de eigen werkzaamheden van de opdrachtnemer</w:t>
        </w:r>
        <w:r>
          <w:rPr>
            <w:noProof/>
            <w:webHidden/>
          </w:rPr>
          <w:tab/>
        </w:r>
        <w:r>
          <w:rPr>
            <w:noProof/>
            <w:webHidden/>
          </w:rPr>
          <w:fldChar w:fldCharType="begin"/>
        </w:r>
        <w:r>
          <w:rPr>
            <w:noProof/>
            <w:webHidden/>
          </w:rPr>
          <w:instrText xml:space="preserve"> PAGEREF _Toc191907910 \h </w:instrText>
        </w:r>
        <w:r>
          <w:rPr>
            <w:noProof/>
            <w:webHidden/>
          </w:rPr>
        </w:r>
        <w:r>
          <w:rPr>
            <w:noProof/>
            <w:webHidden/>
          </w:rPr>
          <w:fldChar w:fldCharType="separate"/>
        </w:r>
        <w:r>
          <w:rPr>
            <w:noProof/>
            <w:webHidden/>
          </w:rPr>
          <w:t>8</w:t>
        </w:r>
        <w:r>
          <w:rPr>
            <w:noProof/>
            <w:webHidden/>
          </w:rPr>
          <w:fldChar w:fldCharType="end"/>
        </w:r>
      </w:hyperlink>
    </w:p>
    <w:p w14:paraId="477B14A1" w14:textId="54172A7F" w:rsidR="00BE4C09" w:rsidRDefault="00BE4C09">
      <w:pPr>
        <w:pStyle w:val="Inhopg2"/>
        <w:tabs>
          <w:tab w:val="left" w:pos="1313"/>
          <w:tab w:val="right" w:leader="dot" w:pos="8988"/>
        </w:tabs>
        <w:rPr>
          <w:rFonts w:asciiTheme="minorHAnsi" w:eastAsiaTheme="minorEastAsia" w:hAnsiTheme="minorHAnsi" w:cstheme="minorBidi"/>
          <w:noProof/>
          <w:kern w:val="2"/>
          <w:sz w:val="24"/>
          <w:szCs w:val="24"/>
          <w14:ligatures w14:val="standardContextual"/>
        </w:rPr>
      </w:pPr>
      <w:hyperlink w:anchor="_Toc191907911" w:history="1">
        <w:r w:rsidRPr="00134EFD">
          <w:rPr>
            <w:rStyle w:val="Hyperlink"/>
            <w:noProof/>
          </w:rPr>
          <w:t>2.8</w:t>
        </w:r>
        <w:r>
          <w:rPr>
            <w:rFonts w:asciiTheme="minorHAnsi" w:eastAsiaTheme="minorEastAsia" w:hAnsiTheme="minorHAnsi" w:cstheme="minorBidi"/>
            <w:noProof/>
            <w:kern w:val="2"/>
            <w:sz w:val="24"/>
            <w:szCs w:val="24"/>
            <w14:ligatures w14:val="standardContextual"/>
          </w:rPr>
          <w:tab/>
        </w:r>
        <w:r w:rsidRPr="00134EFD">
          <w:rPr>
            <w:rStyle w:val="Hyperlink"/>
            <w:noProof/>
          </w:rPr>
          <w:t>WP H: In- en buitendienst stellen ten behoeve van de eigen werkzaamheden van de opdrachtnemer</w:t>
        </w:r>
        <w:r>
          <w:rPr>
            <w:noProof/>
            <w:webHidden/>
          </w:rPr>
          <w:tab/>
        </w:r>
        <w:r>
          <w:rPr>
            <w:noProof/>
            <w:webHidden/>
          </w:rPr>
          <w:fldChar w:fldCharType="begin"/>
        </w:r>
        <w:r>
          <w:rPr>
            <w:noProof/>
            <w:webHidden/>
          </w:rPr>
          <w:instrText xml:space="preserve"> PAGEREF _Toc191907911 \h </w:instrText>
        </w:r>
        <w:r>
          <w:rPr>
            <w:noProof/>
            <w:webHidden/>
          </w:rPr>
        </w:r>
        <w:r>
          <w:rPr>
            <w:noProof/>
            <w:webHidden/>
          </w:rPr>
          <w:fldChar w:fldCharType="separate"/>
        </w:r>
        <w:r>
          <w:rPr>
            <w:noProof/>
            <w:webHidden/>
          </w:rPr>
          <w:t>9</w:t>
        </w:r>
        <w:r>
          <w:rPr>
            <w:noProof/>
            <w:webHidden/>
          </w:rPr>
          <w:fldChar w:fldCharType="end"/>
        </w:r>
      </w:hyperlink>
    </w:p>
    <w:p w14:paraId="009DD462" w14:textId="57D34405" w:rsidR="00000994" w:rsidRDefault="00D94964" w:rsidP="00FB2D2B">
      <w:pPr>
        <w:pStyle w:val="Inhopg2"/>
        <w:tabs>
          <w:tab w:val="left" w:pos="1293"/>
          <w:tab w:val="right" w:leader="dot" w:pos="8988"/>
        </w:tabs>
      </w:pPr>
      <w:r>
        <w:fldChar w:fldCharType="end"/>
      </w:r>
    </w:p>
    <w:p w14:paraId="009DD463" w14:textId="77777777" w:rsidR="00000994" w:rsidRDefault="00000994" w:rsidP="00B11FEB">
      <w:pPr>
        <w:pStyle w:val="Kop1"/>
        <w:rPr>
          <w:lang w:val="nl"/>
        </w:rPr>
      </w:pPr>
      <w:bookmarkStart w:id="1" w:name="_Toc498932917"/>
      <w:r>
        <w:rPr>
          <w:lang w:val="nl"/>
        </w:rPr>
        <w:br w:type="page"/>
      </w:r>
      <w:bookmarkStart w:id="2" w:name="_Toc191907900"/>
      <w:bookmarkEnd w:id="1"/>
      <w:r w:rsidR="00E3733A">
        <w:rPr>
          <w:lang w:val="nl"/>
        </w:rPr>
        <w:lastRenderedPageBreak/>
        <w:t>Algemeen</w:t>
      </w:r>
      <w:bookmarkEnd w:id="2"/>
    </w:p>
    <w:p w14:paraId="009DD464" w14:textId="77777777" w:rsidR="00000994" w:rsidRDefault="00000994" w:rsidP="005617EC">
      <w:pPr>
        <w:pStyle w:val="Kop2"/>
      </w:pPr>
      <w:bookmarkStart w:id="3" w:name="_Toc498932919"/>
      <w:bookmarkStart w:id="4" w:name="_Toc70940890"/>
      <w:bookmarkStart w:id="5" w:name="_Toc191907901"/>
      <w:r w:rsidRPr="005617EC">
        <w:t>Doelstelling</w:t>
      </w:r>
      <w:r>
        <w:t xml:space="preserve"> van dit document</w:t>
      </w:r>
      <w:bookmarkEnd w:id="3"/>
      <w:bookmarkEnd w:id="4"/>
      <w:bookmarkEnd w:id="5"/>
    </w:p>
    <w:p w14:paraId="009DD466" w14:textId="160A9727" w:rsidR="002C750C" w:rsidRDefault="00810BCE" w:rsidP="00F14FBE">
      <w:r>
        <w:t xml:space="preserve">Dit document beschrijft de minimale eisen en producten </w:t>
      </w:r>
      <w:r w:rsidR="00B8229A">
        <w:t xml:space="preserve">die </w:t>
      </w:r>
      <w:r w:rsidR="00B03875">
        <w:t>nodig</w:t>
      </w:r>
      <w:r w:rsidR="00B8229A">
        <w:t xml:space="preserve"> worden</w:t>
      </w:r>
      <w:r>
        <w:t xml:space="preserve"> om de </w:t>
      </w:r>
      <w:r w:rsidR="004A390F">
        <w:t>opdracht</w:t>
      </w:r>
      <w:r>
        <w:t xml:space="preserve"> succesvol uit te kunnen voeren. </w:t>
      </w:r>
      <w:r w:rsidR="00C653FD">
        <w:t xml:space="preserve">Het document beschrijft onder meer verificatie, </w:t>
      </w:r>
      <w:r w:rsidR="002628D7">
        <w:t>planning en veiligheid met betrekking tot werkzaamheden op en nabij het spoor.</w:t>
      </w:r>
    </w:p>
    <w:p w14:paraId="009DD467" w14:textId="77777777" w:rsidR="003A52DF" w:rsidRDefault="003A52DF">
      <w:pPr>
        <w:overflowPunct/>
        <w:autoSpaceDE/>
        <w:autoSpaceDN/>
        <w:adjustRightInd/>
        <w:spacing w:line="240" w:lineRule="auto"/>
        <w:ind w:left="0"/>
        <w:textAlignment w:val="auto"/>
        <w:rPr>
          <w:b/>
        </w:rPr>
      </w:pPr>
      <w:bookmarkStart w:id="6" w:name="_Toc86234942"/>
      <w:bookmarkStart w:id="7" w:name="_Toc101849510"/>
      <w:bookmarkStart w:id="8" w:name="_Toc134942302"/>
      <w:bookmarkStart w:id="9" w:name="_Toc181561819"/>
      <w:bookmarkStart w:id="10" w:name="_Toc139015281"/>
    </w:p>
    <w:p w14:paraId="009DD468" w14:textId="77777777" w:rsidR="00000994" w:rsidRDefault="00000994">
      <w:pPr>
        <w:pStyle w:val="Kop2"/>
      </w:pPr>
      <w:bookmarkStart w:id="11" w:name="_Toc191907902"/>
      <w:r>
        <w:t>Begrippen en afkortingen</w:t>
      </w:r>
      <w:bookmarkEnd w:id="6"/>
      <w:r>
        <w:t xml:space="preserve"> in dit document</w:t>
      </w:r>
      <w:bookmarkEnd w:id="7"/>
      <w:bookmarkEnd w:id="8"/>
      <w:bookmarkEnd w:id="9"/>
      <w:bookmarkEnd w:id="11"/>
    </w:p>
    <w:tbl>
      <w:tblPr>
        <w:tblW w:w="7416"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584"/>
        <w:gridCol w:w="5123"/>
      </w:tblGrid>
      <w:tr w:rsidR="00E3733A" w14:paraId="009DD46C" w14:textId="77777777" w:rsidTr="00E3733A">
        <w:trPr>
          <w:cantSplit/>
        </w:trPr>
        <w:tc>
          <w:tcPr>
            <w:tcW w:w="709" w:type="dxa"/>
            <w:shd w:val="clear" w:color="auto" w:fill="E6E6E6"/>
          </w:tcPr>
          <w:p w14:paraId="009DD469" w14:textId="77777777" w:rsidR="00E3733A" w:rsidRDefault="00E3733A" w:rsidP="003F1848">
            <w:pPr>
              <w:spacing w:line="220" w:lineRule="exact"/>
              <w:ind w:left="0"/>
              <w:jc w:val="center"/>
              <w:rPr>
                <w:rFonts w:cs="Arial"/>
                <w:b/>
                <w:bCs/>
              </w:rPr>
            </w:pPr>
            <w:r>
              <w:rPr>
                <w:rFonts w:cs="Arial"/>
                <w:b/>
                <w:bCs/>
              </w:rPr>
              <w:t>Nr.</w:t>
            </w:r>
          </w:p>
        </w:tc>
        <w:tc>
          <w:tcPr>
            <w:tcW w:w="1584" w:type="dxa"/>
            <w:shd w:val="clear" w:color="auto" w:fill="E6E6E6"/>
          </w:tcPr>
          <w:p w14:paraId="009DD46A" w14:textId="77777777" w:rsidR="00E3733A" w:rsidRDefault="00E3733A" w:rsidP="003F1848">
            <w:pPr>
              <w:spacing w:line="220" w:lineRule="exact"/>
              <w:ind w:left="0"/>
              <w:rPr>
                <w:rFonts w:cs="Arial"/>
                <w:b/>
                <w:bCs/>
              </w:rPr>
            </w:pPr>
            <w:r>
              <w:rPr>
                <w:rFonts w:cs="Arial"/>
                <w:b/>
                <w:bCs/>
              </w:rPr>
              <w:t>Begrip/afkorting</w:t>
            </w:r>
          </w:p>
        </w:tc>
        <w:tc>
          <w:tcPr>
            <w:tcW w:w="5123" w:type="dxa"/>
            <w:shd w:val="clear" w:color="auto" w:fill="E6E6E6"/>
          </w:tcPr>
          <w:p w14:paraId="009DD46B" w14:textId="77777777" w:rsidR="00E3733A" w:rsidRDefault="00E3733A" w:rsidP="003F1848">
            <w:pPr>
              <w:spacing w:line="220" w:lineRule="exact"/>
              <w:ind w:left="0"/>
              <w:rPr>
                <w:rFonts w:cs="Arial"/>
                <w:b/>
                <w:bCs/>
              </w:rPr>
            </w:pPr>
            <w:r>
              <w:rPr>
                <w:rFonts w:cs="Arial"/>
                <w:b/>
                <w:bCs/>
              </w:rPr>
              <w:t>Betekenis</w:t>
            </w:r>
          </w:p>
        </w:tc>
      </w:tr>
      <w:tr w:rsidR="00E3733A" w14:paraId="009DD478" w14:textId="77777777" w:rsidTr="00E3733A">
        <w:trPr>
          <w:cantSplit/>
        </w:trPr>
        <w:tc>
          <w:tcPr>
            <w:tcW w:w="709" w:type="dxa"/>
          </w:tcPr>
          <w:p w14:paraId="009DD475" w14:textId="77777777" w:rsidR="00E3733A" w:rsidRDefault="00E3733A" w:rsidP="00F069C3">
            <w:pPr>
              <w:numPr>
                <w:ilvl w:val="0"/>
                <w:numId w:val="9"/>
              </w:numPr>
              <w:spacing w:line="220" w:lineRule="exact"/>
              <w:rPr>
                <w:rFonts w:cs="Arial"/>
              </w:rPr>
            </w:pPr>
          </w:p>
        </w:tc>
        <w:tc>
          <w:tcPr>
            <w:tcW w:w="1584" w:type="dxa"/>
            <w:vAlign w:val="center"/>
          </w:tcPr>
          <w:p w14:paraId="009DD476" w14:textId="77777777" w:rsidR="00E3733A" w:rsidRPr="00D929DA" w:rsidRDefault="00853EFE" w:rsidP="003F1848">
            <w:pPr>
              <w:tabs>
                <w:tab w:val="left" w:pos="0"/>
              </w:tabs>
              <w:overflowPunct/>
              <w:autoSpaceDE/>
              <w:autoSpaceDN/>
              <w:adjustRightInd/>
              <w:spacing w:line="240" w:lineRule="auto"/>
              <w:ind w:left="0"/>
              <w:textAlignment w:val="auto"/>
              <w:rPr>
                <w:szCs w:val="16"/>
              </w:rPr>
            </w:pPr>
            <w:r>
              <w:rPr>
                <w:szCs w:val="16"/>
              </w:rPr>
              <w:t>(G)</w:t>
            </w:r>
            <w:r w:rsidR="00E3733A">
              <w:rPr>
                <w:szCs w:val="16"/>
              </w:rPr>
              <w:t>TVP</w:t>
            </w:r>
          </w:p>
        </w:tc>
        <w:tc>
          <w:tcPr>
            <w:tcW w:w="5123" w:type="dxa"/>
          </w:tcPr>
          <w:p w14:paraId="009DD477" w14:textId="77777777" w:rsidR="00E3733A" w:rsidRPr="00D929DA" w:rsidRDefault="00853EFE" w:rsidP="003F1848">
            <w:pPr>
              <w:spacing w:line="220" w:lineRule="exact"/>
              <w:ind w:left="0"/>
              <w:rPr>
                <w:rFonts w:cs="Arial"/>
                <w:szCs w:val="16"/>
                <w:lang w:val="nl"/>
              </w:rPr>
            </w:pPr>
            <w:r>
              <w:rPr>
                <w:rFonts w:cs="Arial"/>
                <w:szCs w:val="16"/>
                <w:lang w:val="nl"/>
              </w:rPr>
              <w:t xml:space="preserve">(Geplande) </w:t>
            </w:r>
            <w:r w:rsidR="00E3733A">
              <w:rPr>
                <w:rFonts w:cs="Arial"/>
                <w:szCs w:val="16"/>
                <w:lang w:val="nl"/>
              </w:rPr>
              <w:t>Trein Vrije Periode</w:t>
            </w:r>
          </w:p>
        </w:tc>
      </w:tr>
      <w:tr w:rsidR="00E3733A" w14:paraId="009DD480" w14:textId="77777777" w:rsidTr="00E3733A">
        <w:trPr>
          <w:cantSplit/>
        </w:trPr>
        <w:tc>
          <w:tcPr>
            <w:tcW w:w="709" w:type="dxa"/>
          </w:tcPr>
          <w:p w14:paraId="009DD47D" w14:textId="77777777" w:rsidR="00E3733A" w:rsidRDefault="00E3733A" w:rsidP="00F069C3">
            <w:pPr>
              <w:numPr>
                <w:ilvl w:val="0"/>
                <w:numId w:val="9"/>
              </w:numPr>
              <w:spacing w:line="220" w:lineRule="exact"/>
              <w:rPr>
                <w:rFonts w:cs="Arial"/>
              </w:rPr>
            </w:pPr>
          </w:p>
        </w:tc>
        <w:tc>
          <w:tcPr>
            <w:tcW w:w="1584" w:type="dxa"/>
            <w:vAlign w:val="center"/>
          </w:tcPr>
          <w:p w14:paraId="009DD47E" w14:textId="77777777" w:rsidR="00E3733A" w:rsidRPr="00D929DA" w:rsidRDefault="00E3733A" w:rsidP="003F1848">
            <w:pPr>
              <w:overflowPunct/>
              <w:autoSpaceDE/>
              <w:autoSpaceDN/>
              <w:adjustRightInd/>
              <w:spacing w:line="240" w:lineRule="auto"/>
              <w:ind w:left="0"/>
              <w:textAlignment w:val="auto"/>
              <w:rPr>
                <w:szCs w:val="16"/>
              </w:rPr>
            </w:pPr>
            <w:r>
              <w:rPr>
                <w:szCs w:val="16"/>
              </w:rPr>
              <w:t>WBS</w:t>
            </w:r>
          </w:p>
        </w:tc>
        <w:tc>
          <w:tcPr>
            <w:tcW w:w="5123" w:type="dxa"/>
          </w:tcPr>
          <w:p w14:paraId="009DD47F" w14:textId="77777777" w:rsidR="00E3733A" w:rsidRPr="00D929DA" w:rsidRDefault="00E3733A" w:rsidP="003F1848">
            <w:pPr>
              <w:spacing w:line="220" w:lineRule="exact"/>
              <w:ind w:left="0"/>
              <w:rPr>
                <w:rFonts w:cs="Arial"/>
                <w:szCs w:val="16"/>
                <w:lang w:val="nl"/>
              </w:rPr>
            </w:pPr>
            <w:r>
              <w:rPr>
                <w:rFonts w:cs="Arial"/>
                <w:szCs w:val="16"/>
                <w:lang w:val="nl"/>
              </w:rPr>
              <w:t>Work Breakdown Structure</w:t>
            </w:r>
          </w:p>
        </w:tc>
      </w:tr>
      <w:tr w:rsidR="00E3733A" w14:paraId="009DD484" w14:textId="77777777" w:rsidTr="00E3733A">
        <w:trPr>
          <w:cantSplit/>
        </w:trPr>
        <w:tc>
          <w:tcPr>
            <w:tcW w:w="709" w:type="dxa"/>
          </w:tcPr>
          <w:p w14:paraId="009DD481" w14:textId="77777777" w:rsidR="00E3733A" w:rsidRDefault="00E3733A" w:rsidP="00F069C3">
            <w:pPr>
              <w:numPr>
                <w:ilvl w:val="0"/>
                <w:numId w:val="9"/>
              </w:numPr>
              <w:spacing w:line="220" w:lineRule="exact"/>
              <w:rPr>
                <w:rFonts w:cs="Arial"/>
              </w:rPr>
            </w:pPr>
          </w:p>
        </w:tc>
        <w:tc>
          <w:tcPr>
            <w:tcW w:w="1584" w:type="dxa"/>
          </w:tcPr>
          <w:p w14:paraId="009DD482" w14:textId="77777777" w:rsidR="00E3733A" w:rsidRDefault="00853EFE" w:rsidP="003F1848">
            <w:pPr>
              <w:spacing w:line="220" w:lineRule="exact"/>
              <w:ind w:left="0"/>
              <w:rPr>
                <w:rFonts w:cs="Arial"/>
              </w:rPr>
            </w:pPr>
            <w:r>
              <w:rPr>
                <w:rFonts w:cs="Arial"/>
              </w:rPr>
              <w:t>WB-O</w:t>
            </w:r>
          </w:p>
        </w:tc>
        <w:tc>
          <w:tcPr>
            <w:tcW w:w="5123" w:type="dxa"/>
          </w:tcPr>
          <w:p w14:paraId="009DD483" w14:textId="77777777" w:rsidR="00E3733A" w:rsidRDefault="00853EFE" w:rsidP="003F1848">
            <w:pPr>
              <w:spacing w:line="220" w:lineRule="exact"/>
              <w:ind w:left="0"/>
              <w:rPr>
                <w:rFonts w:cs="Arial"/>
              </w:rPr>
            </w:pPr>
            <w:r>
              <w:rPr>
                <w:rFonts w:cs="Arial"/>
              </w:rPr>
              <w:t>Werkplekbeveiliger Ontwerpende taken</w:t>
            </w:r>
          </w:p>
        </w:tc>
      </w:tr>
      <w:tr w:rsidR="00E3733A" w14:paraId="009DD48C" w14:textId="77777777" w:rsidTr="00E3733A">
        <w:trPr>
          <w:cantSplit/>
        </w:trPr>
        <w:tc>
          <w:tcPr>
            <w:tcW w:w="709" w:type="dxa"/>
          </w:tcPr>
          <w:p w14:paraId="009DD489" w14:textId="77777777" w:rsidR="00E3733A" w:rsidRDefault="00E3733A" w:rsidP="00F069C3">
            <w:pPr>
              <w:numPr>
                <w:ilvl w:val="0"/>
                <w:numId w:val="9"/>
              </w:numPr>
              <w:spacing w:line="220" w:lineRule="exact"/>
              <w:rPr>
                <w:rFonts w:cs="Arial"/>
              </w:rPr>
            </w:pPr>
          </w:p>
        </w:tc>
        <w:tc>
          <w:tcPr>
            <w:tcW w:w="1584" w:type="dxa"/>
          </w:tcPr>
          <w:p w14:paraId="009DD48A" w14:textId="77777777" w:rsidR="00E3733A" w:rsidRDefault="00853EFE" w:rsidP="003F1848">
            <w:pPr>
              <w:spacing w:line="220" w:lineRule="exact"/>
              <w:ind w:left="0"/>
              <w:rPr>
                <w:rFonts w:cs="Arial"/>
              </w:rPr>
            </w:pPr>
            <w:r>
              <w:rPr>
                <w:rFonts w:cs="Arial"/>
              </w:rPr>
              <w:t>TSB</w:t>
            </w:r>
          </w:p>
        </w:tc>
        <w:tc>
          <w:tcPr>
            <w:tcW w:w="5123" w:type="dxa"/>
          </w:tcPr>
          <w:p w14:paraId="009DD48B" w14:textId="77777777" w:rsidR="00E3733A" w:rsidRDefault="00853EFE" w:rsidP="003F1848">
            <w:pPr>
              <w:spacing w:line="220" w:lineRule="exact"/>
              <w:ind w:left="0"/>
              <w:rPr>
                <w:rFonts w:cs="Arial"/>
              </w:rPr>
            </w:pPr>
            <w:r>
              <w:rPr>
                <w:rFonts w:cs="Arial"/>
              </w:rPr>
              <w:t xml:space="preserve">Tijdelijke </w:t>
            </w:r>
            <w:proofErr w:type="spellStart"/>
            <w:r>
              <w:rPr>
                <w:rFonts w:cs="Arial"/>
              </w:rPr>
              <w:t>SnelheidsBeperking</w:t>
            </w:r>
            <w:proofErr w:type="spellEnd"/>
          </w:p>
        </w:tc>
      </w:tr>
      <w:tr w:rsidR="00E3733A" w14:paraId="009DD490" w14:textId="77777777" w:rsidTr="00E3733A">
        <w:trPr>
          <w:cantSplit/>
        </w:trPr>
        <w:tc>
          <w:tcPr>
            <w:tcW w:w="709" w:type="dxa"/>
          </w:tcPr>
          <w:p w14:paraId="009DD48D" w14:textId="77777777" w:rsidR="00E3733A" w:rsidRDefault="00E3733A" w:rsidP="00F069C3">
            <w:pPr>
              <w:numPr>
                <w:ilvl w:val="0"/>
                <w:numId w:val="9"/>
              </w:numPr>
              <w:spacing w:line="220" w:lineRule="exact"/>
              <w:rPr>
                <w:rFonts w:cs="Arial"/>
              </w:rPr>
            </w:pPr>
          </w:p>
        </w:tc>
        <w:tc>
          <w:tcPr>
            <w:tcW w:w="1584" w:type="dxa"/>
          </w:tcPr>
          <w:p w14:paraId="009DD48E" w14:textId="77777777" w:rsidR="00E3733A" w:rsidRDefault="00853EFE" w:rsidP="003F1848">
            <w:pPr>
              <w:spacing w:line="220" w:lineRule="exact"/>
              <w:ind w:left="0"/>
              <w:rPr>
                <w:rFonts w:cs="Arial"/>
              </w:rPr>
            </w:pPr>
            <w:r>
              <w:rPr>
                <w:rFonts w:cs="Arial"/>
              </w:rPr>
              <w:t>VTW</w:t>
            </w:r>
          </w:p>
        </w:tc>
        <w:tc>
          <w:tcPr>
            <w:tcW w:w="5123" w:type="dxa"/>
          </w:tcPr>
          <w:p w14:paraId="009DD48F" w14:textId="77777777" w:rsidR="00E3733A" w:rsidRDefault="00853EFE" w:rsidP="003F1848">
            <w:pPr>
              <w:spacing w:line="220" w:lineRule="exact"/>
              <w:ind w:left="0"/>
              <w:rPr>
                <w:rFonts w:cs="Arial"/>
              </w:rPr>
            </w:pPr>
            <w:r>
              <w:rPr>
                <w:rFonts w:cs="Arial"/>
              </w:rPr>
              <w:t>Verzoek Tot Wijziging</w:t>
            </w:r>
          </w:p>
        </w:tc>
      </w:tr>
    </w:tbl>
    <w:p w14:paraId="009DD4C9" w14:textId="77777777" w:rsidR="009B7F9D" w:rsidRDefault="009B7F9D">
      <w:pPr>
        <w:overflowPunct/>
        <w:autoSpaceDE/>
        <w:autoSpaceDN/>
        <w:adjustRightInd/>
        <w:spacing w:line="240" w:lineRule="auto"/>
        <w:ind w:left="0"/>
        <w:textAlignment w:val="auto"/>
      </w:pPr>
      <w:bookmarkStart w:id="12" w:name="_Ref34901632"/>
      <w:bookmarkStart w:id="13" w:name="_Ref34901767"/>
      <w:bookmarkStart w:id="14" w:name="_Toc70940893"/>
      <w:bookmarkEnd w:id="10"/>
    </w:p>
    <w:p w14:paraId="009DD4CB" w14:textId="77777777" w:rsidR="009B7F9D" w:rsidRDefault="009B7F9D">
      <w:pPr>
        <w:overflowPunct/>
        <w:autoSpaceDE/>
        <w:autoSpaceDN/>
        <w:adjustRightInd/>
        <w:spacing w:line="240" w:lineRule="auto"/>
        <w:ind w:left="0"/>
        <w:textAlignment w:val="auto"/>
      </w:pPr>
    </w:p>
    <w:p w14:paraId="009DD4CC" w14:textId="77777777" w:rsidR="009B7F9D" w:rsidRDefault="009B7F9D" w:rsidP="009B7F9D">
      <w:pPr>
        <w:pStyle w:val="Kop1"/>
      </w:pPr>
      <w:bookmarkStart w:id="15" w:name="_Toc191907903"/>
      <w:r>
        <w:t>Werkpakketten</w:t>
      </w:r>
      <w:bookmarkEnd w:id="15"/>
    </w:p>
    <w:p w14:paraId="4972F299" w14:textId="5C49ADEA" w:rsidR="00F22A67" w:rsidRDefault="00F22A67" w:rsidP="00821B63">
      <w:pPr>
        <w:pStyle w:val="Kop2"/>
      </w:pPr>
      <w:bookmarkStart w:id="16" w:name="_Toc191907904"/>
      <w:r>
        <w:t>WP A: Documentenoverzicht</w:t>
      </w:r>
      <w:bookmarkEnd w:id="16"/>
    </w:p>
    <w:tbl>
      <w:tblPr>
        <w:tblW w:w="4692" w:type="pct"/>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362"/>
        <w:gridCol w:w="929"/>
        <w:gridCol w:w="1405"/>
        <w:gridCol w:w="1905"/>
        <w:gridCol w:w="1498"/>
      </w:tblGrid>
      <w:tr w:rsidR="00D71285" w:rsidRPr="00471413" w14:paraId="6B2334F6" w14:textId="77777777" w:rsidTr="00D71285">
        <w:trPr>
          <w:trHeight w:val="575"/>
        </w:trPr>
        <w:tc>
          <w:tcPr>
            <w:tcW w:w="1399" w:type="pct"/>
            <w:gridSpan w:val="2"/>
            <w:tcBorders>
              <w:top w:val="single" w:sz="12" w:space="0" w:color="000000"/>
              <w:left w:val="single" w:sz="12" w:space="0" w:color="000000"/>
              <w:right w:val="single" w:sz="12" w:space="0" w:color="000000"/>
            </w:tcBorders>
          </w:tcPr>
          <w:p w14:paraId="21EE8007" w14:textId="77777777" w:rsidR="00D71285" w:rsidRPr="00471413" w:rsidRDefault="00D71285" w:rsidP="00FE2DB0">
            <w:pPr>
              <w:ind w:left="34"/>
              <w:rPr>
                <w:b/>
                <w:sz w:val="18"/>
                <w:szCs w:val="18"/>
              </w:rPr>
            </w:pPr>
            <w:r w:rsidRPr="00471413">
              <w:rPr>
                <w:b/>
                <w:sz w:val="18"/>
                <w:szCs w:val="18"/>
              </w:rPr>
              <w:t>Werkpakket: Documentenoverzicht</w:t>
            </w:r>
          </w:p>
        </w:tc>
        <w:tc>
          <w:tcPr>
            <w:tcW w:w="3601" w:type="pct"/>
            <w:gridSpan w:val="4"/>
            <w:tcBorders>
              <w:top w:val="single" w:sz="12" w:space="0" w:color="000000"/>
              <w:left w:val="single" w:sz="12" w:space="0" w:color="000000"/>
              <w:right w:val="single" w:sz="12" w:space="0" w:color="000000"/>
            </w:tcBorders>
          </w:tcPr>
          <w:p w14:paraId="55B24B8F" w14:textId="77777777" w:rsidR="00D71285" w:rsidRPr="00471413" w:rsidRDefault="00D71285" w:rsidP="00D71285">
            <w:pPr>
              <w:ind w:left="81"/>
              <w:rPr>
                <w:b/>
                <w:sz w:val="18"/>
                <w:szCs w:val="18"/>
              </w:rPr>
            </w:pPr>
            <w:r w:rsidRPr="00471413">
              <w:rPr>
                <w:b/>
                <w:sz w:val="18"/>
                <w:szCs w:val="18"/>
              </w:rPr>
              <w:t>Nummer Werkpakket: N.v.t.</w:t>
            </w:r>
          </w:p>
          <w:p w14:paraId="34097D93" w14:textId="77777777" w:rsidR="00D71285" w:rsidRPr="00471413" w:rsidRDefault="00D71285" w:rsidP="00D71285">
            <w:pPr>
              <w:ind w:left="81"/>
              <w:rPr>
                <w:b/>
                <w:sz w:val="18"/>
                <w:szCs w:val="18"/>
              </w:rPr>
            </w:pPr>
            <w:r w:rsidRPr="00471413">
              <w:rPr>
                <w:b/>
                <w:sz w:val="18"/>
                <w:szCs w:val="18"/>
              </w:rPr>
              <w:t>Versie: N.v.t.</w:t>
            </w:r>
          </w:p>
        </w:tc>
      </w:tr>
      <w:tr w:rsidR="00D71285" w:rsidRPr="00471413" w14:paraId="7054E4F7" w14:textId="77777777" w:rsidTr="00D71285">
        <w:trPr>
          <w:trHeight w:val="583"/>
        </w:trPr>
        <w:tc>
          <w:tcPr>
            <w:tcW w:w="5000" w:type="pct"/>
            <w:gridSpan w:val="6"/>
            <w:tcBorders>
              <w:top w:val="single" w:sz="12" w:space="0" w:color="000000"/>
              <w:left w:val="single" w:sz="12" w:space="0" w:color="000000"/>
              <w:bottom w:val="single" w:sz="12" w:space="0" w:color="000000"/>
              <w:right w:val="single" w:sz="12" w:space="0" w:color="000000"/>
            </w:tcBorders>
          </w:tcPr>
          <w:p w14:paraId="40B3A2ED" w14:textId="77777777" w:rsidR="00D71285" w:rsidRPr="00471413" w:rsidRDefault="00D71285" w:rsidP="00D71285">
            <w:pPr>
              <w:ind w:left="34"/>
              <w:rPr>
                <w:b/>
                <w:sz w:val="18"/>
                <w:szCs w:val="18"/>
              </w:rPr>
            </w:pPr>
            <w:r w:rsidRPr="00471413">
              <w:rPr>
                <w:b/>
                <w:sz w:val="18"/>
                <w:szCs w:val="18"/>
              </w:rPr>
              <w:t>Doelstelling:</w:t>
            </w:r>
          </w:p>
          <w:p w14:paraId="467E24C1" w14:textId="77777777" w:rsidR="00D71285" w:rsidRPr="00471413" w:rsidRDefault="00D71285" w:rsidP="00D71285">
            <w:pPr>
              <w:ind w:left="34"/>
              <w:rPr>
                <w:sz w:val="18"/>
                <w:szCs w:val="18"/>
              </w:rPr>
            </w:pPr>
            <w:r w:rsidRPr="00471413">
              <w:rPr>
                <w:sz w:val="18"/>
                <w:szCs w:val="18"/>
              </w:rPr>
              <w:t>Het overdrachtsdossier bestaat uit veel documenten. Gemeente Apeldoorn en ProRail wensen graag één overzicht waarin de documenten en de status daarvan duidelijk zijn weergegeven.</w:t>
            </w:r>
          </w:p>
        </w:tc>
      </w:tr>
      <w:tr w:rsidR="00D71285" w:rsidRPr="00471413" w14:paraId="59D5A758" w14:textId="77777777" w:rsidTr="00D71285">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03E0C44E" w14:textId="77777777" w:rsidR="00D71285" w:rsidRPr="00471413" w:rsidRDefault="00D71285" w:rsidP="00D71285">
            <w:pPr>
              <w:ind w:left="34"/>
              <w:rPr>
                <w:b/>
                <w:sz w:val="18"/>
                <w:szCs w:val="18"/>
              </w:rPr>
            </w:pPr>
            <w:r w:rsidRPr="00471413">
              <w:rPr>
                <w:b/>
                <w:sz w:val="18"/>
                <w:szCs w:val="18"/>
              </w:rPr>
              <w:t>Proceseisen:</w:t>
            </w:r>
          </w:p>
          <w:p w14:paraId="60D79F74" w14:textId="77777777" w:rsidR="00D71285" w:rsidRPr="00471413" w:rsidRDefault="00D71285" w:rsidP="00F069C3">
            <w:pPr>
              <w:pStyle w:val="Lijstalinea"/>
              <w:numPr>
                <w:ilvl w:val="0"/>
                <w:numId w:val="18"/>
              </w:numPr>
              <w:overflowPunct/>
              <w:autoSpaceDE/>
              <w:autoSpaceDN/>
              <w:adjustRightInd/>
              <w:spacing w:line="240" w:lineRule="atLeast"/>
              <w:textAlignment w:val="auto"/>
              <w:rPr>
                <w:sz w:val="18"/>
                <w:szCs w:val="18"/>
              </w:rPr>
            </w:pPr>
            <w:r w:rsidRPr="00471413">
              <w:rPr>
                <w:sz w:val="18"/>
                <w:szCs w:val="18"/>
              </w:rPr>
              <w:t>De opdrachtnemer dient een documentenoverzicht op te stellen.</w:t>
            </w:r>
          </w:p>
          <w:p w14:paraId="4B0D0B0B" w14:textId="7AD6EA6B" w:rsidR="00D71285" w:rsidRPr="00471413" w:rsidRDefault="00D71285" w:rsidP="00F069C3">
            <w:pPr>
              <w:pStyle w:val="Lijstalinea"/>
              <w:numPr>
                <w:ilvl w:val="0"/>
                <w:numId w:val="18"/>
              </w:numPr>
              <w:overflowPunct/>
              <w:autoSpaceDE/>
              <w:autoSpaceDN/>
              <w:adjustRightInd/>
              <w:spacing w:line="240" w:lineRule="atLeast"/>
              <w:textAlignment w:val="auto"/>
              <w:rPr>
                <w:color w:val="000000"/>
                <w:sz w:val="18"/>
                <w:szCs w:val="18"/>
              </w:rPr>
            </w:pPr>
            <w:r w:rsidRPr="00471413">
              <w:rPr>
                <w:color w:val="000000"/>
                <w:sz w:val="18"/>
                <w:szCs w:val="18"/>
              </w:rPr>
              <w:t xml:space="preserve">De door ProRail en de gemeente Apeldoorn te leveren rapportages en overige documenten </w:t>
            </w:r>
            <w:r w:rsidR="00B95F7E">
              <w:rPr>
                <w:color w:val="000000"/>
                <w:sz w:val="18"/>
                <w:szCs w:val="18"/>
              </w:rPr>
              <w:t>ten behoeve van het overdrachtsdossier</w:t>
            </w:r>
            <w:r w:rsidRPr="00471413">
              <w:rPr>
                <w:color w:val="000000"/>
                <w:sz w:val="18"/>
                <w:szCs w:val="18"/>
              </w:rPr>
              <w:t xml:space="preserve"> dienen te </w:t>
            </w:r>
            <w:r w:rsidR="00B95F7E">
              <w:rPr>
                <w:color w:val="000000"/>
                <w:sz w:val="18"/>
                <w:szCs w:val="18"/>
              </w:rPr>
              <w:t>worden</w:t>
            </w:r>
            <w:r w:rsidRPr="00471413">
              <w:rPr>
                <w:color w:val="000000"/>
                <w:sz w:val="18"/>
                <w:szCs w:val="18"/>
              </w:rPr>
              <w:t xml:space="preserve"> opgenomen in het overzicht</w:t>
            </w:r>
          </w:p>
          <w:p w14:paraId="4E6D8009" w14:textId="77777777" w:rsidR="00D71285" w:rsidRPr="00471413" w:rsidRDefault="00D71285" w:rsidP="00F069C3">
            <w:pPr>
              <w:pStyle w:val="Lijstalinea"/>
              <w:numPr>
                <w:ilvl w:val="0"/>
                <w:numId w:val="18"/>
              </w:numPr>
              <w:overflowPunct/>
              <w:autoSpaceDE/>
              <w:autoSpaceDN/>
              <w:adjustRightInd/>
              <w:spacing w:line="240" w:lineRule="atLeast"/>
              <w:textAlignment w:val="auto"/>
              <w:rPr>
                <w:color w:val="000000"/>
                <w:sz w:val="18"/>
                <w:szCs w:val="18"/>
              </w:rPr>
            </w:pPr>
            <w:r w:rsidRPr="00471413">
              <w:rPr>
                <w:color w:val="000000"/>
                <w:sz w:val="18"/>
                <w:szCs w:val="18"/>
              </w:rPr>
              <w:t>Het documentenoverzicht dient gedurende de gehele uitvoer van de opdracht actueel gehouden te worden en op eerste verzoek van gemeente Apeldoorn en/of ProRail gedeeld te worden</w:t>
            </w:r>
          </w:p>
        </w:tc>
      </w:tr>
      <w:tr w:rsidR="00D71285" w:rsidRPr="00471413" w14:paraId="69322538" w14:textId="77777777" w:rsidTr="00D71285">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7481BF25" w14:textId="77777777" w:rsidR="00D71285" w:rsidRPr="00471413" w:rsidRDefault="00D71285" w:rsidP="00D71285">
            <w:pPr>
              <w:ind w:left="34"/>
              <w:rPr>
                <w:b/>
                <w:sz w:val="18"/>
                <w:szCs w:val="18"/>
              </w:rPr>
            </w:pPr>
            <w:r w:rsidRPr="00471413">
              <w:rPr>
                <w:b/>
                <w:sz w:val="18"/>
                <w:szCs w:val="18"/>
              </w:rPr>
              <w:t>Producteisen:</w:t>
            </w:r>
          </w:p>
          <w:p w14:paraId="308EE906" w14:textId="77777777" w:rsidR="00D71285" w:rsidRPr="00471413" w:rsidRDefault="00D71285" w:rsidP="00F069C3">
            <w:pPr>
              <w:pStyle w:val="Lijstalinea"/>
              <w:numPr>
                <w:ilvl w:val="0"/>
                <w:numId w:val="18"/>
              </w:numPr>
              <w:overflowPunct/>
              <w:autoSpaceDE/>
              <w:autoSpaceDN/>
              <w:adjustRightInd/>
              <w:spacing w:line="240" w:lineRule="atLeast"/>
              <w:textAlignment w:val="auto"/>
              <w:rPr>
                <w:color w:val="000000"/>
                <w:sz w:val="18"/>
                <w:szCs w:val="18"/>
              </w:rPr>
            </w:pPr>
            <w:r w:rsidRPr="00471413">
              <w:rPr>
                <w:color w:val="000000"/>
                <w:sz w:val="18"/>
                <w:szCs w:val="18"/>
              </w:rPr>
              <w:t>Het documentenoverzicht dient te bestaan uit een overzichtstabel waarin de documenten van het overdrachtsdossier genoemd zijn</w:t>
            </w:r>
          </w:p>
          <w:p w14:paraId="758E6B4F" w14:textId="77777777" w:rsidR="00D71285" w:rsidRPr="00471413" w:rsidRDefault="00D71285" w:rsidP="00F069C3">
            <w:pPr>
              <w:pStyle w:val="Lijstalinea"/>
              <w:numPr>
                <w:ilvl w:val="0"/>
                <w:numId w:val="18"/>
              </w:numPr>
              <w:rPr>
                <w:color w:val="000000"/>
                <w:sz w:val="18"/>
                <w:szCs w:val="18"/>
              </w:rPr>
            </w:pPr>
            <w:r w:rsidRPr="00471413">
              <w:rPr>
                <w:color w:val="000000"/>
                <w:sz w:val="18"/>
                <w:szCs w:val="18"/>
              </w:rPr>
              <w:t>Het overzichtstabel dient voorzien te zijn van de volgende informatie:</w:t>
            </w:r>
          </w:p>
          <w:p w14:paraId="73B7B79F" w14:textId="77777777" w:rsidR="00D71285" w:rsidRPr="00471413" w:rsidRDefault="00D71285" w:rsidP="00F069C3">
            <w:pPr>
              <w:numPr>
                <w:ilvl w:val="1"/>
                <w:numId w:val="18"/>
              </w:numPr>
              <w:overflowPunct/>
              <w:autoSpaceDE/>
              <w:autoSpaceDN/>
              <w:adjustRightInd/>
              <w:spacing w:line="240" w:lineRule="atLeast"/>
              <w:textAlignment w:val="auto"/>
              <w:rPr>
                <w:sz w:val="18"/>
              </w:rPr>
            </w:pPr>
            <w:r w:rsidRPr="00471413">
              <w:rPr>
                <w:sz w:val="18"/>
              </w:rPr>
              <w:t>titel;</w:t>
            </w:r>
          </w:p>
          <w:p w14:paraId="6A0C4DC3" w14:textId="77777777" w:rsidR="00D71285" w:rsidRPr="00471413" w:rsidRDefault="00D71285" w:rsidP="00F069C3">
            <w:pPr>
              <w:numPr>
                <w:ilvl w:val="1"/>
                <w:numId w:val="18"/>
              </w:numPr>
              <w:overflowPunct/>
              <w:autoSpaceDE/>
              <w:autoSpaceDN/>
              <w:adjustRightInd/>
              <w:spacing w:line="240" w:lineRule="atLeast"/>
              <w:textAlignment w:val="auto"/>
              <w:rPr>
                <w:sz w:val="18"/>
              </w:rPr>
            </w:pPr>
            <w:r w:rsidRPr="00471413">
              <w:rPr>
                <w:sz w:val="18"/>
              </w:rPr>
              <w:t>status;</w:t>
            </w:r>
          </w:p>
          <w:p w14:paraId="75102D8B" w14:textId="77777777" w:rsidR="00D71285" w:rsidRPr="00471413" w:rsidRDefault="00D71285" w:rsidP="00F069C3">
            <w:pPr>
              <w:numPr>
                <w:ilvl w:val="1"/>
                <w:numId w:val="18"/>
              </w:numPr>
              <w:overflowPunct/>
              <w:autoSpaceDE/>
              <w:autoSpaceDN/>
              <w:adjustRightInd/>
              <w:spacing w:line="240" w:lineRule="atLeast"/>
              <w:textAlignment w:val="auto"/>
              <w:rPr>
                <w:sz w:val="18"/>
              </w:rPr>
            </w:pPr>
            <w:r w:rsidRPr="00471413">
              <w:rPr>
                <w:sz w:val="18"/>
              </w:rPr>
              <w:t>versienummer;</w:t>
            </w:r>
          </w:p>
          <w:p w14:paraId="08B0296E" w14:textId="77777777" w:rsidR="00D71285" w:rsidRPr="00471413" w:rsidRDefault="00D71285" w:rsidP="00F069C3">
            <w:pPr>
              <w:numPr>
                <w:ilvl w:val="1"/>
                <w:numId w:val="18"/>
              </w:numPr>
              <w:overflowPunct/>
              <w:autoSpaceDE/>
              <w:autoSpaceDN/>
              <w:adjustRightInd/>
              <w:spacing w:line="240" w:lineRule="atLeast"/>
              <w:textAlignment w:val="auto"/>
              <w:rPr>
                <w:sz w:val="18"/>
              </w:rPr>
            </w:pPr>
            <w:r w:rsidRPr="00471413">
              <w:rPr>
                <w:sz w:val="18"/>
              </w:rPr>
              <w:t>datum.</w:t>
            </w:r>
          </w:p>
        </w:tc>
      </w:tr>
      <w:tr w:rsidR="00D71285" w:rsidRPr="00471413" w14:paraId="3B2C80CA" w14:textId="77777777" w:rsidTr="00D71285">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43CAC164" w14:textId="77777777" w:rsidR="00D71285" w:rsidRPr="00471413" w:rsidRDefault="00D71285" w:rsidP="00D71285">
            <w:pPr>
              <w:ind w:left="34"/>
              <w:rPr>
                <w:b/>
                <w:sz w:val="18"/>
                <w:szCs w:val="18"/>
              </w:rPr>
            </w:pPr>
            <w:r w:rsidRPr="00471413">
              <w:rPr>
                <w:b/>
                <w:sz w:val="18"/>
                <w:szCs w:val="18"/>
              </w:rPr>
              <w:t>Input:</w:t>
            </w:r>
          </w:p>
          <w:p w14:paraId="5469F052" w14:textId="77777777" w:rsidR="00D71285" w:rsidRPr="00471413" w:rsidRDefault="00D71285" w:rsidP="00F069C3">
            <w:pPr>
              <w:numPr>
                <w:ilvl w:val="0"/>
                <w:numId w:val="16"/>
              </w:numPr>
              <w:rPr>
                <w:sz w:val="18"/>
                <w:szCs w:val="18"/>
              </w:rPr>
            </w:pPr>
            <w:r w:rsidRPr="00471413">
              <w:rPr>
                <w:sz w:val="18"/>
                <w:szCs w:val="18"/>
              </w:rPr>
              <w:t>Output van overige werkpakketten</w:t>
            </w:r>
          </w:p>
          <w:p w14:paraId="7F354F34" w14:textId="77777777" w:rsidR="00D71285" w:rsidRPr="00471413" w:rsidRDefault="00D71285" w:rsidP="00F069C3">
            <w:pPr>
              <w:numPr>
                <w:ilvl w:val="0"/>
                <w:numId w:val="16"/>
              </w:numPr>
              <w:rPr>
                <w:sz w:val="18"/>
                <w:szCs w:val="18"/>
              </w:rPr>
            </w:pPr>
            <w:r w:rsidRPr="00471413">
              <w:rPr>
                <w:color w:val="000000"/>
                <w:sz w:val="18"/>
                <w:szCs w:val="18"/>
              </w:rPr>
              <w:t>Door ProRail en de gemeente Apeldoorn te leveren rapportages en overige documenten</w:t>
            </w:r>
          </w:p>
        </w:tc>
      </w:tr>
      <w:tr w:rsidR="00D71285" w:rsidRPr="00471413" w14:paraId="0AE81B61" w14:textId="77777777" w:rsidTr="00D71285">
        <w:trPr>
          <w:trHeight w:val="310"/>
        </w:trPr>
        <w:tc>
          <w:tcPr>
            <w:tcW w:w="1136" w:type="pct"/>
            <w:tcBorders>
              <w:top w:val="single" w:sz="12" w:space="0" w:color="000000"/>
              <w:left w:val="single" w:sz="12" w:space="0" w:color="000000"/>
              <w:bottom w:val="single" w:sz="8" w:space="0" w:color="000000"/>
              <w:right w:val="single" w:sz="12" w:space="0" w:color="000000"/>
            </w:tcBorders>
          </w:tcPr>
          <w:p w14:paraId="3555ABD0" w14:textId="77777777" w:rsidR="00D71285" w:rsidRPr="00471413" w:rsidRDefault="00D71285" w:rsidP="00D71285">
            <w:pPr>
              <w:ind w:left="34"/>
              <w:rPr>
                <w:b/>
                <w:sz w:val="18"/>
                <w:szCs w:val="18"/>
              </w:rPr>
            </w:pPr>
            <w:r w:rsidRPr="00471413">
              <w:rPr>
                <w:b/>
                <w:sz w:val="18"/>
                <w:szCs w:val="18"/>
              </w:rPr>
              <w:t>Te leveren product / dienst (output)</w:t>
            </w:r>
          </w:p>
          <w:p w14:paraId="32AD09A7" w14:textId="77777777" w:rsidR="00D71285" w:rsidRPr="00471413" w:rsidRDefault="00D71285" w:rsidP="00FE2DB0">
            <w:pPr>
              <w:rPr>
                <w:b/>
                <w:sz w:val="18"/>
                <w:szCs w:val="18"/>
              </w:rPr>
            </w:pPr>
          </w:p>
        </w:tc>
        <w:tc>
          <w:tcPr>
            <w:tcW w:w="863" w:type="pct"/>
            <w:gridSpan w:val="2"/>
            <w:tcBorders>
              <w:top w:val="single" w:sz="12" w:space="0" w:color="000000"/>
              <w:left w:val="single" w:sz="12" w:space="0" w:color="000000"/>
              <w:bottom w:val="single" w:sz="8" w:space="0" w:color="000000"/>
              <w:right w:val="single" w:sz="8" w:space="0" w:color="000000"/>
            </w:tcBorders>
          </w:tcPr>
          <w:p w14:paraId="33582343" w14:textId="77777777" w:rsidR="00D71285" w:rsidRPr="00471413" w:rsidRDefault="00D71285" w:rsidP="00D71285">
            <w:pPr>
              <w:ind w:left="0"/>
              <w:jc w:val="center"/>
              <w:rPr>
                <w:b/>
                <w:sz w:val="18"/>
                <w:szCs w:val="18"/>
              </w:rPr>
            </w:pPr>
            <w:r w:rsidRPr="00471413">
              <w:rPr>
                <w:b/>
                <w:sz w:val="18"/>
                <w:szCs w:val="18"/>
              </w:rPr>
              <w:t>Vaste prijs (V)</w:t>
            </w:r>
          </w:p>
          <w:p w14:paraId="574D81C7" w14:textId="77777777" w:rsidR="00D71285" w:rsidRPr="00471413" w:rsidRDefault="00D71285" w:rsidP="00FE2DB0">
            <w:pPr>
              <w:ind w:left="0"/>
              <w:jc w:val="center"/>
              <w:rPr>
                <w:b/>
                <w:sz w:val="18"/>
                <w:szCs w:val="18"/>
              </w:rPr>
            </w:pPr>
            <w:r w:rsidRPr="00471413">
              <w:rPr>
                <w:b/>
                <w:sz w:val="18"/>
                <w:szCs w:val="18"/>
              </w:rPr>
              <w:t xml:space="preserve">Regie (R)  </w:t>
            </w:r>
          </w:p>
        </w:tc>
        <w:tc>
          <w:tcPr>
            <w:tcW w:w="883" w:type="pct"/>
            <w:tcBorders>
              <w:top w:val="single" w:sz="12" w:space="0" w:color="000000"/>
              <w:left w:val="single" w:sz="8" w:space="0" w:color="000000"/>
              <w:bottom w:val="single" w:sz="8" w:space="0" w:color="000000"/>
              <w:right w:val="single" w:sz="12" w:space="0" w:color="000000"/>
            </w:tcBorders>
          </w:tcPr>
          <w:p w14:paraId="53789139" w14:textId="77777777" w:rsidR="00D71285" w:rsidRPr="00471413" w:rsidRDefault="00D71285" w:rsidP="00FE2DB0">
            <w:pPr>
              <w:ind w:left="10"/>
              <w:jc w:val="center"/>
              <w:rPr>
                <w:b/>
                <w:sz w:val="18"/>
                <w:szCs w:val="18"/>
              </w:rPr>
            </w:pPr>
            <w:r w:rsidRPr="00471413">
              <w:rPr>
                <w:b/>
                <w:sz w:val="18"/>
                <w:szCs w:val="18"/>
              </w:rPr>
              <w:t>Aantal uren regie</w:t>
            </w:r>
          </w:p>
          <w:p w14:paraId="5368210E" w14:textId="77777777" w:rsidR="00D71285" w:rsidRPr="00471413" w:rsidRDefault="00D71285" w:rsidP="00FE2DB0">
            <w:pPr>
              <w:jc w:val="center"/>
              <w:rPr>
                <w:b/>
                <w:sz w:val="18"/>
                <w:szCs w:val="18"/>
              </w:rPr>
            </w:pPr>
          </w:p>
        </w:tc>
        <w:tc>
          <w:tcPr>
            <w:tcW w:w="1180" w:type="pct"/>
            <w:tcBorders>
              <w:top w:val="single" w:sz="12" w:space="0" w:color="000000"/>
              <w:left w:val="single" w:sz="12" w:space="0" w:color="000000"/>
              <w:bottom w:val="single" w:sz="8" w:space="0" w:color="000000"/>
              <w:right w:val="single" w:sz="4" w:space="0" w:color="000000"/>
            </w:tcBorders>
          </w:tcPr>
          <w:p w14:paraId="5CC8FEC2" w14:textId="77777777" w:rsidR="00D71285" w:rsidRPr="00471413" w:rsidRDefault="00D71285" w:rsidP="00FE2DB0">
            <w:pPr>
              <w:ind w:left="182"/>
              <w:jc w:val="center"/>
              <w:rPr>
                <w:b/>
                <w:sz w:val="18"/>
                <w:szCs w:val="18"/>
              </w:rPr>
            </w:pPr>
            <w:r w:rsidRPr="00471413">
              <w:rPr>
                <w:b/>
                <w:sz w:val="18"/>
                <w:szCs w:val="18"/>
              </w:rPr>
              <w:t>Tussentijdse Review ja/nee</w:t>
            </w:r>
          </w:p>
        </w:tc>
        <w:tc>
          <w:tcPr>
            <w:tcW w:w="938" w:type="pct"/>
            <w:tcBorders>
              <w:top w:val="single" w:sz="12" w:space="0" w:color="000000"/>
              <w:left w:val="single" w:sz="4" w:space="0" w:color="000000"/>
              <w:bottom w:val="single" w:sz="8" w:space="0" w:color="000000"/>
              <w:right w:val="single" w:sz="12" w:space="0" w:color="000000"/>
            </w:tcBorders>
          </w:tcPr>
          <w:p w14:paraId="25E24F2A" w14:textId="77777777" w:rsidR="00D71285" w:rsidRPr="00471413" w:rsidRDefault="00D71285" w:rsidP="00D71285">
            <w:pPr>
              <w:ind w:left="-8"/>
              <w:rPr>
                <w:b/>
                <w:sz w:val="18"/>
                <w:szCs w:val="18"/>
              </w:rPr>
            </w:pPr>
            <w:r w:rsidRPr="00471413">
              <w:rPr>
                <w:b/>
                <w:sz w:val="18"/>
                <w:szCs w:val="18"/>
              </w:rPr>
              <w:t>Review</w:t>
            </w:r>
          </w:p>
          <w:p w14:paraId="7603CD4E" w14:textId="595C0D32" w:rsidR="00D71285" w:rsidRPr="00471413" w:rsidRDefault="00D71285" w:rsidP="00D71285">
            <w:pPr>
              <w:ind w:left="0"/>
              <w:rPr>
                <w:b/>
                <w:sz w:val="18"/>
                <w:szCs w:val="18"/>
              </w:rPr>
            </w:pPr>
            <w:r>
              <w:rPr>
                <w:b/>
                <w:sz w:val="18"/>
                <w:szCs w:val="18"/>
              </w:rPr>
              <w:t>t</w:t>
            </w:r>
            <w:r w:rsidRPr="00471413">
              <w:rPr>
                <w:b/>
                <w:sz w:val="18"/>
                <w:szCs w:val="18"/>
              </w:rPr>
              <w:t>ermijn in weken</w:t>
            </w:r>
          </w:p>
        </w:tc>
      </w:tr>
      <w:tr w:rsidR="00D71285" w:rsidRPr="00471413" w14:paraId="4E66E170" w14:textId="77777777" w:rsidTr="00D71285">
        <w:trPr>
          <w:trHeight w:val="222"/>
        </w:trPr>
        <w:tc>
          <w:tcPr>
            <w:tcW w:w="1136" w:type="pct"/>
            <w:tcBorders>
              <w:top w:val="single" w:sz="8" w:space="0" w:color="000000"/>
              <w:left w:val="single" w:sz="12" w:space="0" w:color="000000"/>
              <w:bottom w:val="single" w:sz="8" w:space="0" w:color="000000"/>
              <w:right w:val="single" w:sz="12" w:space="0" w:color="000000"/>
            </w:tcBorders>
          </w:tcPr>
          <w:p w14:paraId="056F1D67" w14:textId="77777777" w:rsidR="00D71285" w:rsidRPr="00471413" w:rsidRDefault="00D71285" w:rsidP="00F069C3">
            <w:pPr>
              <w:pStyle w:val="Lijstalinea"/>
              <w:numPr>
                <w:ilvl w:val="0"/>
                <w:numId w:val="17"/>
              </w:numPr>
              <w:overflowPunct/>
              <w:autoSpaceDE/>
              <w:autoSpaceDN/>
              <w:adjustRightInd/>
              <w:spacing w:line="240" w:lineRule="atLeast"/>
              <w:textAlignment w:val="auto"/>
              <w:rPr>
                <w:sz w:val="18"/>
                <w:szCs w:val="18"/>
              </w:rPr>
            </w:pPr>
            <w:r w:rsidRPr="00471413">
              <w:rPr>
                <w:color w:val="000000"/>
                <w:sz w:val="18"/>
                <w:szCs w:val="18"/>
              </w:rPr>
              <w:t>Documentenoverzicht</w:t>
            </w:r>
          </w:p>
          <w:p w14:paraId="12C79EA2" w14:textId="77777777" w:rsidR="00D71285" w:rsidRPr="00471413" w:rsidRDefault="00D71285" w:rsidP="00FE2DB0">
            <w:pPr>
              <w:pStyle w:val="Lijstalinea"/>
              <w:ind w:left="360"/>
              <w:rPr>
                <w:sz w:val="18"/>
                <w:szCs w:val="18"/>
              </w:rPr>
            </w:pPr>
          </w:p>
        </w:tc>
        <w:tc>
          <w:tcPr>
            <w:tcW w:w="863" w:type="pct"/>
            <w:gridSpan w:val="2"/>
            <w:tcBorders>
              <w:top w:val="single" w:sz="8" w:space="0" w:color="000000"/>
              <w:left w:val="single" w:sz="12" w:space="0" w:color="000000"/>
              <w:bottom w:val="single" w:sz="8" w:space="0" w:color="000000"/>
            </w:tcBorders>
          </w:tcPr>
          <w:p w14:paraId="0F1D78C2" w14:textId="77777777" w:rsidR="00D71285" w:rsidRPr="00471413" w:rsidRDefault="00D71285" w:rsidP="00FE2DB0">
            <w:pPr>
              <w:ind w:left="-8"/>
              <w:jc w:val="center"/>
              <w:rPr>
                <w:color w:val="0000FF"/>
                <w:sz w:val="18"/>
                <w:szCs w:val="18"/>
                <w:lang w:val="en-US"/>
              </w:rPr>
            </w:pPr>
            <w:r w:rsidRPr="00471413">
              <w:rPr>
                <w:sz w:val="18"/>
                <w:szCs w:val="18"/>
                <w:lang w:val="en-US"/>
              </w:rPr>
              <w:t>V</w:t>
            </w:r>
          </w:p>
        </w:tc>
        <w:tc>
          <w:tcPr>
            <w:tcW w:w="883" w:type="pct"/>
            <w:tcBorders>
              <w:top w:val="single" w:sz="8" w:space="0" w:color="000000"/>
              <w:bottom w:val="single" w:sz="8" w:space="0" w:color="000000"/>
              <w:right w:val="single" w:sz="12" w:space="0" w:color="000000"/>
            </w:tcBorders>
          </w:tcPr>
          <w:p w14:paraId="78AE5E06" w14:textId="77777777" w:rsidR="00D71285" w:rsidRPr="00471413" w:rsidRDefault="00D71285" w:rsidP="00FE2DB0">
            <w:pPr>
              <w:rPr>
                <w:sz w:val="18"/>
                <w:szCs w:val="18"/>
                <w:lang w:val="en-US"/>
              </w:rPr>
            </w:pPr>
          </w:p>
        </w:tc>
        <w:tc>
          <w:tcPr>
            <w:tcW w:w="1180" w:type="pct"/>
            <w:tcBorders>
              <w:top w:val="single" w:sz="8" w:space="0" w:color="000000"/>
              <w:left w:val="single" w:sz="12" w:space="0" w:color="000000"/>
              <w:bottom w:val="single" w:sz="8" w:space="0" w:color="000000"/>
              <w:right w:val="single" w:sz="4" w:space="0" w:color="000000"/>
            </w:tcBorders>
          </w:tcPr>
          <w:p w14:paraId="545A0B2F" w14:textId="77777777" w:rsidR="00D71285" w:rsidRPr="00471413" w:rsidRDefault="00D71285" w:rsidP="00904253">
            <w:pPr>
              <w:ind w:left="0"/>
              <w:jc w:val="center"/>
              <w:rPr>
                <w:sz w:val="18"/>
                <w:szCs w:val="18"/>
                <w:lang w:val="en-US"/>
              </w:rPr>
            </w:pPr>
            <w:r w:rsidRPr="00471413">
              <w:rPr>
                <w:sz w:val="18"/>
                <w:szCs w:val="18"/>
                <w:lang w:val="en-US"/>
              </w:rPr>
              <w:t>Nee</w:t>
            </w:r>
          </w:p>
        </w:tc>
        <w:tc>
          <w:tcPr>
            <w:tcW w:w="938" w:type="pct"/>
            <w:tcBorders>
              <w:top w:val="single" w:sz="8" w:space="0" w:color="000000"/>
              <w:left w:val="single" w:sz="4" w:space="0" w:color="000000"/>
              <w:bottom w:val="single" w:sz="8" w:space="0" w:color="000000"/>
              <w:right w:val="single" w:sz="12" w:space="0" w:color="000000"/>
            </w:tcBorders>
          </w:tcPr>
          <w:p w14:paraId="1D6BDF6C" w14:textId="77777777" w:rsidR="00D71285" w:rsidRPr="00471413" w:rsidRDefault="00D71285" w:rsidP="00FE2DB0">
            <w:pPr>
              <w:jc w:val="center"/>
              <w:rPr>
                <w:sz w:val="18"/>
                <w:szCs w:val="18"/>
                <w:lang w:val="en-US"/>
              </w:rPr>
            </w:pPr>
          </w:p>
        </w:tc>
      </w:tr>
    </w:tbl>
    <w:p w14:paraId="05CF0E6A" w14:textId="77777777" w:rsidR="00F22A67" w:rsidRDefault="00F22A67" w:rsidP="00F22A67"/>
    <w:p w14:paraId="101C656C" w14:textId="77777777" w:rsidR="00F22A67" w:rsidRPr="00F22A67" w:rsidRDefault="00F22A67" w:rsidP="00F22A67"/>
    <w:p w14:paraId="4127D2BB" w14:textId="2A4735F5" w:rsidR="00D71285" w:rsidRDefault="009704D0" w:rsidP="00821B63">
      <w:pPr>
        <w:pStyle w:val="Kop2"/>
      </w:pPr>
      <w:bookmarkStart w:id="17" w:name="_Toc191907905"/>
      <w:r>
        <w:t xml:space="preserve">WP </w:t>
      </w:r>
      <w:r w:rsidR="0065486B">
        <w:t>B</w:t>
      </w:r>
      <w:r>
        <w:t xml:space="preserve">: </w:t>
      </w:r>
      <w:r w:rsidR="009B7F9D">
        <w:t xml:space="preserve">Verifiëren van door </w:t>
      </w:r>
      <w:r w:rsidR="00F33D86">
        <w:t>opdracht</w:t>
      </w:r>
      <w:r w:rsidR="009B7F9D">
        <w:t>nemer te leveren producten en diensten</w:t>
      </w:r>
      <w:bookmarkEnd w:id="17"/>
    </w:p>
    <w:tbl>
      <w:tblPr>
        <w:tblW w:w="4692" w:type="pct"/>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394"/>
        <w:gridCol w:w="961"/>
        <w:gridCol w:w="1437"/>
        <w:gridCol w:w="1937"/>
        <w:gridCol w:w="1530"/>
      </w:tblGrid>
      <w:tr w:rsidR="00D71285" w:rsidRPr="00471413" w14:paraId="3827D0B0" w14:textId="77777777" w:rsidTr="00FE2DB0">
        <w:trPr>
          <w:trHeight w:val="575"/>
        </w:trPr>
        <w:tc>
          <w:tcPr>
            <w:tcW w:w="1399" w:type="pct"/>
            <w:gridSpan w:val="2"/>
            <w:tcBorders>
              <w:top w:val="single" w:sz="12" w:space="0" w:color="000000"/>
              <w:left w:val="single" w:sz="12" w:space="0" w:color="000000"/>
              <w:right w:val="single" w:sz="12" w:space="0" w:color="000000"/>
            </w:tcBorders>
          </w:tcPr>
          <w:p w14:paraId="2FCC1F82" w14:textId="6A9CD0E9" w:rsidR="00D71285" w:rsidRPr="00471413" w:rsidRDefault="00D71285" w:rsidP="00FE2DB0">
            <w:pPr>
              <w:ind w:left="34"/>
              <w:rPr>
                <w:b/>
                <w:sz w:val="18"/>
                <w:szCs w:val="18"/>
              </w:rPr>
            </w:pPr>
            <w:r w:rsidRPr="00471413">
              <w:rPr>
                <w:b/>
                <w:sz w:val="18"/>
                <w:szCs w:val="18"/>
              </w:rPr>
              <w:t xml:space="preserve">Werkpakket: </w:t>
            </w:r>
            <w:r>
              <w:rPr>
                <w:b/>
                <w:sz w:val="18"/>
                <w:szCs w:val="18"/>
              </w:rPr>
              <w:t>Verificatie</w:t>
            </w:r>
          </w:p>
        </w:tc>
        <w:tc>
          <w:tcPr>
            <w:tcW w:w="3601" w:type="pct"/>
            <w:gridSpan w:val="4"/>
            <w:tcBorders>
              <w:top w:val="single" w:sz="12" w:space="0" w:color="000000"/>
              <w:left w:val="single" w:sz="12" w:space="0" w:color="000000"/>
              <w:right w:val="single" w:sz="12" w:space="0" w:color="000000"/>
            </w:tcBorders>
          </w:tcPr>
          <w:p w14:paraId="44E19452" w14:textId="77777777" w:rsidR="00D71285" w:rsidRPr="00471413" w:rsidRDefault="00D71285" w:rsidP="00FE2DB0">
            <w:pPr>
              <w:ind w:left="81"/>
              <w:rPr>
                <w:b/>
                <w:sz w:val="18"/>
                <w:szCs w:val="18"/>
              </w:rPr>
            </w:pPr>
            <w:r w:rsidRPr="00471413">
              <w:rPr>
                <w:b/>
                <w:sz w:val="18"/>
                <w:szCs w:val="18"/>
              </w:rPr>
              <w:t>Nummer Werkpakket: N.v.t.</w:t>
            </w:r>
          </w:p>
          <w:p w14:paraId="1D03DC51" w14:textId="77777777" w:rsidR="00D71285" w:rsidRPr="00471413" w:rsidRDefault="00D71285" w:rsidP="00FE2DB0">
            <w:pPr>
              <w:ind w:left="81"/>
              <w:rPr>
                <w:b/>
                <w:sz w:val="18"/>
                <w:szCs w:val="18"/>
              </w:rPr>
            </w:pPr>
            <w:r w:rsidRPr="00471413">
              <w:rPr>
                <w:b/>
                <w:sz w:val="18"/>
                <w:szCs w:val="18"/>
              </w:rPr>
              <w:t>Versie: N.v.t.</w:t>
            </w:r>
          </w:p>
        </w:tc>
      </w:tr>
      <w:tr w:rsidR="00D71285" w:rsidRPr="00471413" w14:paraId="5677276B" w14:textId="77777777" w:rsidTr="00FE2DB0">
        <w:trPr>
          <w:trHeight w:val="583"/>
        </w:trPr>
        <w:tc>
          <w:tcPr>
            <w:tcW w:w="5000" w:type="pct"/>
            <w:gridSpan w:val="6"/>
            <w:tcBorders>
              <w:top w:val="single" w:sz="12" w:space="0" w:color="000000"/>
              <w:left w:val="single" w:sz="12" w:space="0" w:color="000000"/>
              <w:bottom w:val="single" w:sz="12" w:space="0" w:color="000000"/>
              <w:right w:val="single" w:sz="12" w:space="0" w:color="000000"/>
            </w:tcBorders>
          </w:tcPr>
          <w:p w14:paraId="6A7DD1CB" w14:textId="77777777" w:rsidR="00D71285" w:rsidRPr="00471413" w:rsidRDefault="00D71285" w:rsidP="00FE2DB0">
            <w:pPr>
              <w:ind w:left="34"/>
              <w:rPr>
                <w:b/>
                <w:sz w:val="18"/>
                <w:szCs w:val="18"/>
              </w:rPr>
            </w:pPr>
            <w:r w:rsidRPr="00471413">
              <w:rPr>
                <w:b/>
                <w:sz w:val="18"/>
                <w:szCs w:val="18"/>
              </w:rPr>
              <w:t>Doelstelling:</w:t>
            </w:r>
          </w:p>
          <w:p w14:paraId="77E63B20" w14:textId="7F4810A6" w:rsidR="00D71285" w:rsidRPr="00471413" w:rsidRDefault="00D71285" w:rsidP="00FE2DB0">
            <w:pPr>
              <w:ind w:left="34"/>
              <w:rPr>
                <w:sz w:val="18"/>
                <w:szCs w:val="18"/>
              </w:rPr>
            </w:pPr>
            <w:r w:rsidRPr="00D71285">
              <w:rPr>
                <w:sz w:val="18"/>
                <w:szCs w:val="18"/>
              </w:rPr>
              <w:t>Aantonen dat de te leveren producten en diensten gevraagd in Annex 2- Realiseren van de opdracht voldoen aan de gestelde eisen in de Overeenkomst.</w:t>
            </w:r>
          </w:p>
        </w:tc>
      </w:tr>
      <w:tr w:rsidR="00D71285" w:rsidRPr="00471413" w14:paraId="09936A81"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34302A2F" w14:textId="77777777" w:rsidR="00D71285" w:rsidRPr="00471413" w:rsidRDefault="00D71285" w:rsidP="00FE2DB0">
            <w:pPr>
              <w:ind w:left="34"/>
              <w:rPr>
                <w:b/>
                <w:sz w:val="18"/>
                <w:szCs w:val="18"/>
              </w:rPr>
            </w:pPr>
            <w:r w:rsidRPr="00471413">
              <w:rPr>
                <w:b/>
                <w:sz w:val="18"/>
                <w:szCs w:val="18"/>
              </w:rPr>
              <w:t>Proceseisen:</w:t>
            </w:r>
          </w:p>
          <w:p w14:paraId="29E5FD88" w14:textId="24F56349" w:rsidR="00D71285" w:rsidRPr="00D71285" w:rsidRDefault="00D71285" w:rsidP="00F069C3">
            <w:pPr>
              <w:pStyle w:val="Lijstalinea"/>
              <w:numPr>
                <w:ilvl w:val="0"/>
                <w:numId w:val="19"/>
              </w:numPr>
              <w:overflowPunct/>
              <w:autoSpaceDE/>
              <w:autoSpaceDN/>
              <w:adjustRightInd/>
              <w:spacing w:line="240" w:lineRule="atLeast"/>
              <w:textAlignment w:val="auto"/>
              <w:rPr>
                <w:sz w:val="18"/>
                <w:szCs w:val="18"/>
              </w:rPr>
            </w:pPr>
            <w:r w:rsidRPr="00D71285">
              <w:rPr>
                <w:sz w:val="18"/>
                <w:szCs w:val="18"/>
              </w:rPr>
              <w:t>Bij het leveren van de producten van een werkpakket uit Annex 2 dient te worden aangetoond dat ze voldoen aan:</w:t>
            </w:r>
          </w:p>
          <w:p w14:paraId="773C14E2" w14:textId="77777777" w:rsidR="00D71285" w:rsidRPr="00D71285" w:rsidRDefault="00D71285" w:rsidP="001B5851">
            <w:pPr>
              <w:pStyle w:val="Lijstalinea"/>
              <w:overflowPunct/>
              <w:autoSpaceDE/>
              <w:autoSpaceDN/>
              <w:adjustRightInd/>
              <w:spacing w:line="240" w:lineRule="atLeast"/>
              <w:ind w:left="360"/>
              <w:textAlignment w:val="auto"/>
              <w:rPr>
                <w:sz w:val="18"/>
                <w:szCs w:val="18"/>
              </w:rPr>
            </w:pPr>
            <w:r w:rsidRPr="00D71285">
              <w:rPr>
                <w:sz w:val="18"/>
                <w:szCs w:val="18"/>
              </w:rPr>
              <w:t xml:space="preserve">de product- en proceseisen die in de Vraagspecificatie zijn opgenomen en </w:t>
            </w:r>
          </w:p>
          <w:p w14:paraId="56FA1112" w14:textId="77777777" w:rsidR="00D71285" w:rsidRPr="00D71285" w:rsidRDefault="00D71285" w:rsidP="001B5851">
            <w:pPr>
              <w:pStyle w:val="Lijstalinea"/>
              <w:overflowPunct/>
              <w:autoSpaceDE/>
              <w:autoSpaceDN/>
              <w:adjustRightInd/>
              <w:spacing w:line="240" w:lineRule="atLeast"/>
              <w:ind w:left="360"/>
              <w:textAlignment w:val="auto"/>
              <w:rPr>
                <w:sz w:val="18"/>
                <w:szCs w:val="18"/>
              </w:rPr>
            </w:pPr>
            <w:r w:rsidRPr="00D71285">
              <w:rPr>
                <w:sz w:val="18"/>
                <w:szCs w:val="18"/>
              </w:rPr>
              <w:t>de aanvullingen op deze eisen uit de richtlijnen en voorschriften</w:t>
            </w:r>
          </w:p>
          <w:p w14:paraId="526DB9D4" w14:textId="77777777" w:rsidR="00D71285" w:rsidRPr="00D71285" w:rsidRDefault="00D71285" w:rsidP="00F069C3">
            <w:pPr>
              <w:pStyle w:val="Lijstalinea"/>
              <w:numPr>
                <w:ilvl w:val="0"/>
                <w:numId w:val="19"/>
              </w:numPr>
              <w:overflowPunct/>
              <w:autoSpaceDE/>
              <w:autoSpaceDN/>
              <w:adjustRightInd/>
              <w:spacing w:line="240" w:lineRule="atLeast"/>
              <w:textAlignment w:val="auto"/>
              <w:rPr>
                <w:sz w:val="18"/>
                <w:szCs w:val="18"/>
              </w:rPr>
            </w:pPr>
            <w:r w:rsidRPr="00D71285">
              <w:rPr>
                <w:sz w:val="18"/>
                <w:szCs w:val="18"/>
              </w:rPr>
              <w:t>Verificatie dient mede te geschieden conform het kwaliteitssysteem van opdrachtnemer.</w:t>
            </w:r>
          </w:p>
          <w:p w14:paraId="201CBD35" w14:textId="78937475" w:rsidR="00D71285" w:rsidRPr="001B5851" w:rsidRDefault="00D71285" w:rsidP="00F069C3">
            <w:pPr>
              <w:pStyle w:val="Lijstalinea"/>
              <w:numPr>
                <w:ilvl w:val="0"/>
                <w:numId w:val="19"/>
              </w:numPr>
              <w:overflowPunct/>
              <w:autoSpaceDE/>
              <w:autoSpaceDN/>
              <w:adjustRightInd/>
              <w:spacing w:line="240" w:lineRule="atLeast"/>
              <w:textAlignment w:val="auto"/>
              <w:rPr>
                <w:sz w:val="18"/>
                <w:szCs w:val="18"/>
              </w:rPr>
            </w:pPr>
            <w:r w:rsidRPr="00D71285">
              <w:rPr>
                <w:sz w:val="18"/>
                <w:szCs w:val="18"/>
              </w:rPr>
              <w:t>Indien een specifieke verificatiemethode is voorgeschreven dient opdrachtnemer deze te hanteren.</w:t>
            </w:r>
          </w:p>
        </w:tc>
      </w:tr>
      <w:tr w:rsidR="00D71285" w:rsidRPr="00471413" w14:paraId="3C06644E"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77699EF1" w14:textId="77777777" w:rsidR="00D71285" w:rsidRPr="00471413" w:rsidRDefault="00D71285" w:rsidP="00FE2DB0">
            <w:pPr>
              <w:ind w:left="34"/>
              <w:rPr>
                <w:b/>
                <w:sz w:val="18"/>
                <w:szCs w:val="18"/>
              </w:rPr>
            </w:pPr>
            <w:r w:rsidRPr="00471413">
              <w:rPr>
                <w:b/>
                <w:sz w:val="18"/>
                <w:szCs w:val="18"/>
              </w:rPr>
              <w:t>Producteisen:</w:t>
            </w:r>
          </w:p>
          <w:p w14:paraId="06A67C97" w14:textId="375B69B6" w:rsidR="00D71285" w:rsidRPr="00471413" w:rsidRDefault="003C4073" w:rsidP="001B5851">
            <w:pPr>
              <w:overflowPunct/>
              <w:autoSpaceDE/>
              <w:autoSpaceDN/>
              <w:adjustRightInd/>
              <w:spacing w:line="240" w:lineRule="atLeast"/>
              <w:ind w:left="0"/>
              <w:textAlignment w:val="auto"/>
              <w:rPr>
                <w:sz w:val="18"/>
              </w:rPr>
            </w:pPr>
            <w:r>
              <w:rPr>
                <w:sz w:val="18"/>
              </w:rPr>
              <w:t>N.v.t.</w:t>
            </w:r>
          </w:p>
        </w:tc>
      </w:tr>
      <w:tr w:rsidR="00D71285" w:rsidRPr="00471413" w14:paraId="3EB7BDA6"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5C42C7B2" w14:textId="77777777" w:rsidR="00D71285" w:rsidRPr="00471413" w:rsidRDefault="00D71285" w:rsidP="00FE2DB0">
            <w:pPr>
              <w:ind w:left="34"/>
              <w:rPr>
                <w:b/>
                <w:sz w:val="18"/>
                <w:szCs w:val="18"/>
              </w:rPr>
            </w:pPr>
            <w:r w:rsidRPr="00471413">
              <w:rPr>
                <w:b/>
                <w:sz w:val="18"/>
                <w:szCs w:val="18"/>
              </w:rPr>
              <w:t>Input:</w:t>
            </w:r>
          </w:p>
          <w:p w14:paraId="393B95E1" w14:textId="77777777" w:rsidR="0095710C" w:rsidRPr="0095710C" w:rsidRDefault="0095710C" w:rsidP="00F069C3">
            <w:pPr>
              <w:numPr>
                <w:ilvl w:val="0"/>
                <w:numId w:val="16"/>
              </w:numPr>
              <w:rPr>
                <w:sz w:val="18"/>
                <w:szCs w:val="18"/>
              </w:rPr>
            </w:pPr>
            <w:r w:rsidRPr="0095710C">
              <w:rPr>
                <w:sz w:val="18"/>
                <w:szCs w:val="18"/>
              </w:rPr>
              <w:t>Vraagspecificatie – opdrachtomschrijving</w:t>
            </w:r>
          </w:p>
          <w:p w14:paraId="0E6B2003" w14:textId="055C258B" w:rsidR="00D71285" w:rsidRPr="0095710C" w:rsidRDefault="0095710C" w:rsidP="00F069C3">
            <w:pPr>
              <w:numPr>
                <w:ilvl w:val="0"/>
                <w:numId w:val="16"/>
              </w:numPr>
              <w:rPr>
                <w:sz w:val="18"/>
                <w:szCs w:val="18"/>
              </w:rPr>
            </w:pPr>
            <w:r w:rsidRPr="0095710C">
              <w:rPr>
                <w:sz w:val="18"/>
                <w:szCs w:val="18"/>
              </w:rPr>
              <w:t>Kwaliteitssysteem Opdrachtnemer</w:t>
            </w:r>
          </w:p>
        </w:tc>
      </w:tr>
      <w:tr w:rsidR="00A33210" w:rsidRPr="00471413" w14:paraId="56CDBFBB" w14:textId="77777777" w:rsidTr="00FE2DB0">
        <w:trPr>
          <w:trHeight w:val="310"/>
        </w:trPr>
        <w:tc>
          <w:tcPr>
            <w:tcW w:w="1136" w:type="pct"/>
            <w:tcBorders>
              <w:top w:val="single" w:sz="12" w:space="0" w:color="000000"/>
              <w:left w:val="single" w:sz="12" w:space="0" w:color="000000"/>
              <w:bottom w:val="single" w:sz="8" w:space="0" w:color="000000"/>
              <w:right w:val="single" w:sz="12" w:space="0" w:color="000000"/>
            </w:tcBorders>
          </w:tcPr>
          <w:p w14:paraId="29F369BD" w14:textId="77777777" w:rsidR="00D71285" w:rsidRPr="00471413" w:rsidRDefault="00D71285" w:rsidP="00FE2DB0">
            <w:pPr>
              <w:ind w:left="34"/>
              <w:rPr>
                <w:b/>
                <w:sz w:val="18"/>
                <w:szCs w:val="18"/>
              </w:rPr>
            </w:pPr>
            <w:r w:rsidRPr="00471413">
              <w:rPr>
                <w:b/>
                <w:sz w:val="18"/>
                <w:szCs w:val="18"/>
              </w:rPr>
              <w:t>Te leveren product / dienst (output)</w:t>
            </w:r>
          </w:p>
          <w:p w14:paraId="7A2C48BB" w14:textId="77777777" w:rsidR="00D71285" w:rsidRPr="00471413" w:rsidRDefault="00D71285" w:rsidP="00FE2DB0">
            <w:pPr>
              <w:rPr>
                <w:b/>
                <w:sz w:val="18"/>
                <w:szCs w:val="18"/>
              </w:rPr>
            </w:pPr>
          </w:p>
        </w:tc>
        <w:tc>
          <w:tcPr>
            <w:tcW w:w="863" w:type="pct"/>
            <w:gridSpan w:val="2"/>
            <w:tcBorders>
              <w:top w:val="single" w:sz="12" w:space="0" w:color="000000"/>
              <w:left w:val="single" w:sz="12" w:space="0" w:color="000000"/>
              <w:bottom w:val="single" w:sz="8" w:space="0" w:color="000000"/>
              <w:right w:val="single" w:sz="8" w:space="0" w:color="000000"/>
            </w:tcBorders>
          </w:tcPr>
          <w:p w14:paraId="0FEF1C4E" w14:textId="77777777" w:rsidR="00D71285" w:rsidRPr="00471413" w:rsidRDefault="00D71285" w:rsidP="00FE2DB0">
            <w:pPr>
              <w:ind w:left="0"/>
              <w:jc w:val="center"/>
              <w:rPr>
                <w:b/>
                <w:sz w:val="18"/>
                <w:szCs w:val="18"/>
              </w:rPr>
            </w:pPr>
            <w:r w:rsidRPr="00471413">
              <w:rPr>
                <w:b/>
                <w:sz w:val="18"/>
                <w:szCs w:val="18"/>
              </w:rPr>
              <w:t>Vaste prijs (V)</w:t>
            </w:r>
          </w:p>
          <w:p w14:paraId="631DA53D" w14:textId="77777777" w:rsidR="00D71285" w:rsidRPr="00471413" w:rsidRDefault="00D71285" w:rsidP="00FE2DB0">
            <w:pPr>
              <w:ind w:left="0"/>
              <w:jc w:val="center"/>
              <w:rPr>
                <w:b/>
                <w:sz w:val="18"/>
                <w:szCs w:val="18"/>
              </w:rPr>
            </w:pPr>
            <w:r w:rsidRPr="00471413">
              <w:rPr>
                <w:b/>
                <w:sz w:val="18"/>
                <w:szCs w:val="18"/>
              </w:rPr>
              <w:t xml:space="preserve">Regie (R)  </w:t>
            </w:r>
          </w:p>
        </w:tc>
        <w:tc>
          <w:tcPr>
            <w:tcW w:w="883" w:type="pct"/>
            <w:tcBorders>
              <w:top w:val="single" w:sz="12" w:space="0" w:color="000000"/>
              <w:left w:val="single" w:sz="8" w:space="0" w:color="000000"/>
              <w:bottom w:val="single" w:sz="8" w:space="0" w:color="000000"/>
              <w:right w:val="single" w:sz="12" w:space="0" w:color="000000"/>
            </w:tcBorders>
          </w:tcPr>
          <w:p w14:paraId="03590B40" w14:textId="77777777" w:rsidR="00D71285" w:rsidRPr="00471413" w:rsidRDefault="00D71285" w:rsidP="00FE2DB0">
            <w:pPr>
              <w:ind w:left="10"/>
              <w:jc w:val="center"/>
              <w:rPr>
                <w:b/>
                <w:sz w:val="18"/>
                <w:szCs w:val="18"/>
              </w:rPr>
            </w:pPr>
            <w:r w:rsidRPr="00471413">
              <w:rPr>
                <w:b/>
                <w:sz w:val="18"/>
                <w:szCs w:val="18"/>
              </w:rPr>
              <w:t>Aantal uren regie</w:t>
            </w:r>
          </w:p>
          <w:p w14:paraId="0A1153EB" w14:textId="77777777" w:rsidR="00D71285" w:rsidRPr="00471413" w:rsidRDefault="00D71285" w:rsidP="00FE2DB0">
            <w:pPr>
              <w:jc w:val="center"/>
              <w:rPr>
                <w:b/>
                <w:sz w:val="18"/>
                <w:szCs w:val="18"/>
              </w:rPr>
            </w:pPr>
          </w:p>
        </w:tc>
        <w:tc>
          <w:tcPr>
            <w:tcW w:w="1180" w:type="pct"/>
            <w:tcBorders>
              <w:top w:val="single" w:sz="12" w:space="0" w:color="000000"/>
              <w:left w:val="single" w:sz="12" w:space="0" w:color="000000"/>
              <w:bottom w:val="single" w:sz="8" w:space="0" w:color="000000"/>
              <w:right w:val="single" w:sz="4" w:space="0" w:color="000000"/>
            </w:tcBorders>
          </w:tcPr>
          <w:p w14:paraId="55CD24A7" w14:textId="77777777" w:rsidR="00D71285" w:rsidRPr="00471413" w:rsidRDefault="00D71285" w:rsidP="00FE2DB0">
            <w:pPr>
              <w:ind w:left="182"/>
              <w:jc w:val="center"/>
              <w:rPr>
                <w:b/>
                <w:sz w:val="18"/>
                <w:szCs w:val="18"/>
              </w:rPr>
            </w:pPr>
            <w:r w:rsidRPr="00471413">
              <w:rPr>
                <w:b/>
                <w:sz w:val="18"/>
                <w:szCs w:val="18"/>
              </w:rPr>
              <w:t>Tussentijdse Review ja/nee</w:t>
            </w:r>
          </w:p>
        </w:tc>
        <w:tc>
          <w:tcPr>
            <w:tcW w:w="938" w:type="pct"/>
            <w:tcBorders>
              <w:top w:val="single" w:sz="12" w:space="0" w:color="000000"/>
              <w:left w:val="single" w:sz="4" w:space="0" w:color="000000"/>
              <w:bottom w:val="single" w:sz="8" w:space="0" w:color="000000"/>
              <w:right w:val="single" w:sz="12" w:space="0" w:color="000000"/>
            </w:tcBorders>
          </w:tcPr>
          <w:p w14:paraId="3A04030B" w14:textId="77777777" w:rsidR="00D71285" w:rsidRPr="00471413" w:rsidRDefault="00D71285" w:rsidP="00FE2DB0">
            <w:pPr>
              <w:ind w:left="-8"/>
              <w:rPr>
                <w:b/>
                <w:sz w:val="18"/>
                <w:szCs w:val="18"/>
              </w:rPr>
            </w:pPr>
            <w:r w:rsidRPr="00471413">
              <w:rPr>
                <w:b/>
                <w:sz w:val="18"/>
                <w:szCs w:val="18"/>
              </w:rPr>
              <w:t>Review</w:t>
            </w:r>
          </w:p>
          <w:p w14:paraId="46F597CF" w14:textId="77777777" w:rsidR="00D71285" w:rsidRPr="00471413" w:rsidRDefault="00D71285" w:rsidP="00FE2DB0">
            <w:pPr>
              <w:ind w:left="0"/>
              <w:rPr>
                <w:b/>
                <w:sz w:val="18"/>
                <w:szCs w:val="18"/>
              </w:rPr>
            </w:pPr>
            <w:r>
              <w:rPr>
                <w:b/>
                <w:sz w:val="18"/>
                <w:szCs w:val="18"/>
              </w:rPr>
              <w:t>t</w:t>
            </w:r>
            <w:r w:rsidRPr="00471413">
              <w:rPr>
                <w:b/>
                <w:sz w:val="18"/>
                <w:szCs w:val="18"/>
              </w:rPr>
              <w:t>ermijn in weken</w:t>
            </w:r>
          </w:p>
        </w:tc>
      </w:tr>
      <w:tr w:rsidR="00A33210" w:rsidRPr="00471413" w14:paraId="5CE69C1F" w14:textId="77777777" w:rsidTr="00FE2DB0">
        <w:trPr>
          <w:trHeight w:val="222"/>
        </w:trPr>
        <w:tc>
          <w:tcPr>
            <w:tcW w:w="1136" w:type="pct"/>
            <w:tcBorders>
              <w:top w:val="single" w:sz="8" w:space="0" w:color="000000"/>
              <w:left w:val="single" w:sz="12" w:space="0" w:color="000000"/>
              <w:bottom w:val="single" w:sz="8" w:space="0" w:color="000000"/>
              <w:right w:val="single" w:sz="12" w:space="0" w:color="000000"/>
            </w:tcBorders>
          </w:tcPr>
          <w:p w14:paraId="1C12706B" w14:textId="7ED583CA" w:rsidR="00D71285" w:rsidRPr="00471413" w:rsidRDefault="00A33210" w:rsidP="00F069C3">
            <w:pPr>
              <w:pStyle w:val="Lijstalinea"/>
              <w:numPr>
                <w:ilvl w:val="0"/>
                <w:numId w:val="17"/>
              </w:numPr>
              <w:rPr>
                <w:sz w:val="18"/>
                <w:szCs w:val="18"/>
              </w:rPr>
            </w:pPr>
            <w:r w:rsidRPr="00A33210">
              <w:rPr>
                <w:color w:val="000000"/>
                <w:sz w:val="18"/>
                <w:szCs w:val="18"/>
              </w:rPr>
              <w:t xml:space="preserve">Verificatieresultaten conform model in </w:t>
            </w:r>
            <w:proofErr w:type="spellStart"/>
            <w:r w:rsidRPr="00A33210">
              <w:rPr>
                <w:color w:val="000000"/>
                <w:sz w:val="18"/>
                <w:szCs w:val="18"/>
              </w:rPr>
              <w:t>ProLink</w:t>
            </w:r>
            <w:proofErr w:type="spellEnd"/>
            <w:r w:rsidRPr="00A33210">
              <w:rPr>
                <w:color w:val="000000"/>
                <w:sz w:val="18"/>
                <w:szCs w:val="18"/>
              </w:rPr>
              <w:t xml:space="preserve"> </w:t>
            </w:r>
          </w:p>
        </w:tc>
        <w:tc>
          <w:tcPr>
            <w:tcW w:w="863" w:type="pct"/>
            <w:gridSpan w:val="2"/>
            <w:tcBorders>
              <w:top w:val="single" w:sz="8" w:space="0" w:color="000000"/>
              <w:left w:val="single" w:sz="12" w:space="0" w:color="000000"/>
              <w:bottom w:val="single" w:sz="8" w:space="0" w:color="000000"/>
            </w:tcBorders>
          </w:tcPr>
          <w:p w14:paraId="0A6F7D36" w14:textId="77777777" w:rsidR="00D71285" w:rsidRPr="00471413" w:rsidRDefault="00D71285" w:rsidP="00904253">
            <w:pPr>
              <w:ind w:left="-141"/>
              <w:jc w:val="center"/>
              <w:rPr>
                <w:color w:val="0000FF"/>
                <w:sz w:val="18"/>
                <w:szCs w:val="18"/>
                <w:lang w:val="en-US"/>
              </w:rPr>
            </w:pPr>
            <w:r w:rsidRPr="00471413">
              <w:rPr>
                <w:sz w:val="18"/>
                <w:szCs w:val="18"/>
                <w:lang w:val="en-US"/>
              </w:rPr>
              <w:t>V</w:t>
            </w:r>
          </w:p>
        </w:tc>
        <w:tc>
          <w:tcPr>
            <w:tcW w:w="883" w:type="pct"/>
            <w:tcBorders>
              <w:top w:val="single" w:sz="8" w:space="0" w:color="000000"/>
              <w:bottom w:val="single" w:sz="8" w:space="0" w:color="000000"/>
              <w:right w:val="single" w:sz="12" w:space="0" w:color="000000"/>
            </w:tcBorders>
          </w:tcPr>
          <w:p w14:paraId="722326E7" w14:textId="77777777" w:rsidR="00D71285" w:rsidRPr="00471413" w:rsidRDefault="00D71285" w:rsidP="00FE2DB0">
            <w:pPr>
              <w:rPr>
                <w:sz w:val="18"/>
                <w:szCs w:val="18"/>
                <w:lang w:val="en-US"/>
              </w:rPr>
            </w:pPr>
          </w:p>
        </w:tc>
        <w:tc>
          <w:tcPr>
            <w:tcW w:w="1180" w:type="pct"/>
            <w:tcBorders>
              <w:top w:val="single" w:sz="8" w:space="0" w:color="000000"/>
              <w:left w:val="single" w:sz="12" w:space="0" w:color="000000"/>
              <w:bottom w:val="single" w:sz="8" w:space="0" w:color="000000"/>
              <w:right w:val="single" w:sz="4" w:space="0" w:color="000000"/>
            </w:tcBorders>
          </w:tcPr>
          <w:p w14:paraId="49986527" w14:textId="77777777" w:rsidR="00D71285" w:rsidRPr="00471413" w:rsidRDefault="00D71285" w:rsidP="00904253">
            <w:pPr>
              <w:ind w:left="0"/>
              <w:jc w:val="center"/>
              <w:rPr>
                <w:sz w:val="18"/>
                <w:szCs w:val="18"/>
                <w:lang w:val="en-US"/>
              </w:rPr>
            </w:pPr>
            <w:r w:rsidRPr="00471413">
              <w:rPr>
                <w:sz w:val="18"/>
                <w:szCs w:val="18"/>
                <w:lang w:val="en-US"/>
              </w:rPr>
              <w:t>Nee</w:t>
            </w:r>
          </w:p>
        </w:tc>
        <w:tc>
          <w:tcPr>
            <w:tcW w:w="938" w:type="pct"/>
            <w:tcBorders>
              <w:top w:val="single" w:sz="8" w:space="0" w:color="000000"/>
              <w:left w:val="single" w:sz="4" w:space="0" w:color="000000"/>
              <w:bottom w:val="single" w:sz="8" w:space="0" w:color="000000"/>
              <w:right w:val="single" w:sz="12" w:space="0" w:color="000000"/>
            </w:tcBorders>
          </w:tcPr>
          <w:p w14:paraId="766D5F1C" w14:textId="77777777" w:rsidR="00D71285" w:rsidRPr="00471413" w:rsidRDefault="00D71285" w:rsidP="00FE2DB0">
            <w:pPr>
              <w:jc w:val="center"/>
              <w:rPr>
                <w:sz w:val="18"/>
                <w:szCs w:val="18"/>
                <w:lang w:val="en-US"/>
              </w:rPr>
            </w:pPr>
          </w:p>
        </w:tc>
      </w:tr>
    </w:tbl>
    <w:p w14:paraId="009DD4D7" w14:textId="77777777" w:rsidR="00821B63" w:rsidRDefault="00821B63" w:rsidP="001B5851">
      <w:pPr>
        <w:ind w:left="0"/>
      </w:pPr>
    </w:p>
    <w:p w14:paraId="5C5646DD" w14:textId="77777777" w:rsidR="00510891" w:rsidRDefault="00510891" w:rsidP="001B5851">
      <w:pPr>
        <w:ind w:left="0"/>
      </w:pPr>
    </w:p>
    <w:p w14:paraId="78605875" w14:textId="058808A8" w:rsidR="009C54D2" w:rsidRDefault="009704D0" w:rsidP="00430A7E">
      <w:pPr>
        <w:pStyle w:val="Kop2"/>
      </w:pPr>
      <w:bookmarkStart w:id="18" w:name="_Toc191907906"/>
      <w:r>
        <w:t>W</w:t>
      </w:r>
      <w:r w:rsidR="009C54D2">
        <w:t>P</w:t>
      </w:r>
      <w:r w:rsidR="0065486B">
        <w:t xml:space="preserve"> C:</w:t>
      </w:r>
      <w:r w:rsidR="0012216F">
        <w:t xml:space="preserve"> Aansturing contractmanagement</w:t>
      </w:r>
      <w:bookmarkEnd w:id="18"/>
    </w:p>
    <w:tbl>
      <w:tblPr>
        <w:tblW w:w="4692" w:type="pct"/>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372"/>
        <w:gridCol w:w="939"/>
        <w:gridCol w:w="1415"/>
        <w:gridCol w:w="1915"/>
        <w:gridCol w:w="1508"/>
      </w:tblGrid>
      <w:tr w:rsidR="0012216F" w:rsidRPr="00471413" w14:paraId="063928E9" w14:textId="77777777" w:rsidTr="00FE2DB0">
        <w:trPr>
          <w:trHeight w:val="575"/>
        </w:trPr>
        <w:tc>
          <w:tcPr>
            <w:tcW w:w="1399" w:type="pct"/>
            <w:gridSpan w:val="2"/>
            <w:tcBorders>
              <w:top w:val="single" w:sz="12" w:space="0" w:color="000000"/>
              <w:left w:val="single" w:sz="12" w:space="0" w:color="000000"/>
              <w:right w:val="single" w:sz="12" w:space="0" w:color="000000"/>
            </w:tcBorders>
          </w:tcPr>
          <w:p w14:paraId="33C7A177" w14:textId="71AFE76C" w:rsidR="0012216F" w:rsidRPr="00471413" w:rsidRDefault="0012216F" w:rsidP="00FE2DB0">
            <w:pPr>
              <w:ind w:left="34"/>
              <w:rPr>
                <w:b/>
                <w:sz w:val="18"/>
                <w:szCs w:val="18"/>
              </w:rPr>
            </w:pPr>
            <w:r w:rsidRPr="00471413">
              <w:rPr>
                <w:b/>
                <w:sz w:val="18"/>
                <w:szCs w:val="18"/>
              </w:rPr>
              <w:t xml:space="preserve">Werkpakket: </w:t>
            </w:r>
            <w:r>
              <w:rPr>
                <w:b/>
                <w:sz w:val="18"/>
                <w:szCs w:val="18"/>
              </w:rPr>
              <w:t>Aansturing contractmanagement</w:t>
            </w:r>
          </w:p>
        </w:tc>
        <w:tc>
          <w:tcPr>
            <w:tcW w:w="3601" w:type="pct"/>
            <w:gridSpan w:val="4"/>
            <w:tcBorders>
              <w:top w:val="single" w:sz="12" w:space="0" w:color="000000"/>
              <w:left w:val="single" w:sz="12" w:space="0" w:color="000000"/>
              <w:right w:val="single" w:sz="12" w:space="0" w:color="000000"/>
            </w:tcBorders>
          </w:tcPr>
          <w:p w14:paraId="0C8A1E70" w14:textId="77777777" w:rsidR="0012216F" w:rsidRPr="00471413" w:rsidRDefault="0012216F" w:rsidP="00FE2DB0">
            <w:pPr>
              <w:ind w:left="81"/>
              <w:rPr>
                <w:b/>
                <w:sz w:val="18"/>
                <w:szCs w:val="18"/>
              </w:rPr>
            </w:pPr>
            <w:r w:rsidRPr="00471413">
              <w:rPr>
                <w:b/>
                <w:sz w:val="18"/>
                <w:szCs w:val="18"/>
              </w:rPr>
              <w:t>Nummer Werkpakket: N.v.t.</w:t>
            </w:r>
          </w:p>
          <w:p w14:paraId="29BE57C0" w14:textId="77777777" w:rsidR="0012216F" w:rsidRPr="00471413" w:rsidRDefault="0012216F" w:rsidP="00FE2DB0">
            <w:pPr>
              <w:ind w:left="81"/>
              <w:rPr>
                <w:b/>
                <w:sz w:val="18"/>
                <w:szCs w:val="18"/>
              </w:rPr>
            </w:pPr>
            <w:r w:rsidRPr="00471413">
              <w:rPr>
                <w:b/>
                <w:sz w:val="18"/>
                <w:szCs w:val="18"/>
              </w:rPr>
              <w:t>Versie: N.v.t.</w:t>
            </w:r>
          </w:p>
        </w:tc>
      </w:tr>
      <w:tr w:rsidR="0012216F" w:rsidRPr="00471413" w14:paraId="7F2C68B1" w14:textId="77777777" w:rsidTr="00FE2DB0">
        <w:trPr>
          <w:trHeight w:val="583"/>
        </w:trPr>
        <w:tc>
          <w:tcPr>
            <w:tcW w:w="5000" w:type="pct"/>
            <w:gridSpan w:val="6"/>
            <w:tcBorders>
              <w:top w:val="single" w:sz="12" w:space="0" w:color="000000"/>
              <w:left w:val="single" w:sz="12" w:space="0" w:color="000000"/>
              <w:bottom w:val="single" w:sz="12" w:space="0" w:color="000000"/>
              <w:right w:val="single" w:sz="12" w:space="0" w:color="000000"/>
            </w:tcBorders>
          </w:tcPr>
          <w:p w14:paraId="59E3230C" w14:textId="77777777" w:rsidR="0012216F" w:rsidRPr="00471413" w:rsidRDefault="0012216F" w:rsidP="00FE2DB0">
            <w:pPr>
              <w:ind w:left="34"/>
              <w:rPr>
                <w:b/>
                <w:sz w:val="18"/>
                <w:szCs w:val="18"/>
              </w:rPr>
            </w:pPr>
            <w:r w:rsidRPr="00471413">
              <w:rPr>
                <w:b/>
                <w:sz w:val="18"/>
                <w:szCs w:val="18"/>
              </w:rPr>
              <w:t>Doelstelling:</w:t>
            </w:r>
          </w:p>
          <w:p w14:paraId="79C46A3C" w14:textId="31C008C1" w:rsidR="0012216F" w:rsidRPr="00471413" w:rsidRDefault="00547070" w:rsidP="00FE2DB0">
            <w:pPr>
              <w:ind w:left="34"/>
              <w:rPr>
                <w:sz w:val="18"/>
                <w:szCs w:val="18"/>
              </w:rPr>
            </w:pPr>
            <w:r w:rsidRPr="00471413">
              <w:rPr>
                <w:sz w:val="18"/>
                <w:szCs w:val="18"/>
              </w:rPr>
              <w:t>Van het ingenieursbureau verwachten we een integraal overdrachtsdossier die voldoet aan de eisen en een uitvoering van de opdracht die voldoet aan de inschrijving van de opdrachtnemer. Een goed contractmanagement is daarbij van belang om te borgen dat afspraken worden nagekomen, prestaties worden bewaakt en de kwaliteit voldoet. Met contractmanagement wordt tijdig bijgestuurd en wordt er effectief samengewerkt tussen partijen.</w:t>
            </w:r>
          </w:p>
        </w:tc>
      </w:tr>
      <w:tr w:rsidR="0012216F" w:rsidRPr="00471413" w14:paraId="1C71DD3B"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65B959E4" w14:textId="77777777" w:rsidR="0012216F" w:rsidRPr="00471413" w:rsidRDefault="0012216F" w:rsidP="00FE2DB0">
            <w:pPr>
              <w:ind w:left="34"/>
              <w:rPr>
                <w:b/>
                <w:sz w:val="18"/>
                <w:szCs w:val="18"/>
              </w:rPr>
            </w:pPr>
            <w:r w:rsidRPr="00471413">
              <w:rPr>
                <w:b/>
                <w:sz w:val="18"/>
                <w:szCs w:val="18"/>
              </w:rPr>
              <w:t>Proceseisen:</w:t>
            </w:r>
          </w:p>
          <w:p w14:paraId="41BA7CB7" w14:textId="77777777" w:rsidR="009A7A97" w:rsidRPr="00471413" w:rsidRDefault="009A7A97" w:rsidP="00F069C3">
            <w:pPr>
              <w:numPr>
                <w:ilvl w:val="0"/>
                <w:numId w:val="20"/>
              </w:numPr>
              <w:overflowPunct/>
              <w:autoSpaceDE/>
              <w:autoSpaceDN/>
              <w:adjustRightInd/>
              <w:spacing w:line="240" w:lineRule="atLeast"/>
              <w:textAlignment w:val="auto"/>
              <w:rPr>
                <w:bCs/>
                <w:sz w:val="18"/>
                <w:szCs w:val="18"/>
              </w:rPr>
            </w:pPr>
            <w:r w:rsidRPr="00471413">
              <w:rPr>
                <w:bCs/>
                <w:sz w:val="18"/>
              </w:rPr>
              <w:t>De aansturing en het contractmanagement dient door opdrachtnemer te worden herkend als van belang voor het behalen van de gewenste resultaten.</w:t>
            </w:r>
          </w:p>
          <w:p w14:paraId="2A4F418A" w14:textId="77777777" w:rsidR="009A7A97" w:rsidRPr="00471413" w:rsidRDefault="009A7A97" w:rsidP="00F069C3">
            <w:pPr>
              <w:numPr>
                <w:ilvl w:val="0"/>
                <w:numId w:val="20"/>
              </w:numPr>
              <w:overflowPunct/>
              <w:autoSpaceDE/>
              <w:autoSpaceDN/>
              <w:adjustRightInd/>
              <w:spacing w:line="240" w:lineRule="atLeast"/>
              <w:textAlignment w:val="auto"/>
              <w:rPr>
                <w:bCs/>
                <w:sz w:val="18"/>
                <w:szCs w:val="18"/>
              </w:rPr>
            </w:pPr>
            <w:r w:rsidRPr="00471413">
              <w:rPr>
                <w:bCs/>
                <w:sz w:val="18"/>
                <w:szCs w:val="18"/>
              </w:rPr>
              <w:t>Middels contractmanagement wordt periodiek de voortgang van de uitvoering overeenkomstig de planning gecontroleerd. Afwijkingen worden tijdig gesignaleerd en met de gemeente Apeldoorn besproken.</w:t>
            </w:r>
          </w:p>
          <w:p w14:paraId="3F96EF94" w14:textId="3D92026E" w:rsidR="0012216F" w:rsidRPr="001B5851" w:rsidRDefault="009A7A97" w:rsidP="00F069C3">
            <w:pPr>
              <w:pStyle w:val="Lijstalinea"/>
              <w:numPr>
                <w:ilvl w:val="0"/>
                <w:numId w:val="20"/>
              </w:numPr>
              <w:overflowPunct/>
              <w:autoSpaceDE/>
              <w:autoSpaceDN/>
              <w:adjustRightInd/>
              <w:spacing w:line="240" w:lineRule="atLeast"/>
              <w:textAlignment w:val="auto"/>
              <w:rPr>
                <w:sz w:val="18"/>
                <w:szCs w:val="18"/>
              </w:rPr>
            </w:pPr>
            <w:r w:rsidRPr="00471413">
              <w:rPr>
                <w:bCs/>
                <w:sz w:val="18"/>
                <w:szCs w:val="18"/>
              </w:rPr>
              <w:t>Er dient een duidelijk proces gehanteerd te worden voor het escaleren en afhandelen van geschillen c.q. afwijkingen van gemaakte (contractuele) afspraken</w:t>
            </w:r>
          </w:p>
        </w:tc>
      </w:tr>
      <w:tr w:rsidR="0012216F" w:rsidRPr="00471413" w14:paraId="3C5F8FBA"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5740D974" w14:textId="77777777" w:rsidR="0012216F" w:rsidRPr="00471413" w:rsidRDefault="0012216F" w:rsidP="00FE2DB0">
            <w:pPr>
              <w:ind w:left="34"/>
              <w:rPr>
                <w:b/>
                <w:sz w:val="18"/>
                <w:szCs w:val="18"/>
              </w:rPr>
            </w:pPr>
            <w:r w:rsidRPr="00471413">
              <w:rPr>
                <w:b/>
                <w:sz w:val="18"/>
                <w:szCs w:val="18"/>
              </w:rPr>
              <w:t>Producteisen:</w:t>
            </w:r>
          </w:p>
          <w:p w14:paraId="6DE319BE" w14:textId="77777777" w:rsidR="0012216F" w:rsidRPr="00471413" w:rsidRDefault="0012216F" w:rsidP="00FE2DB0">
            <w:pPr>
              <w:overflowPunct/>
              <w:autoSpaceDE/>
              <w:autoSpaceDN/>
              <w:adjustRightInd/>
              <w:spacing w:line="240" w:lineRule="atLeast"/>
              <w:ind w:left="0"/>
              <w:textAlignment w:val="auto"/>
              <w:rPr>
                <w:sz w:val="18"/>
              </w:rPr>
            </w:pPr>
            <w:r>
              <w:rPr>
                <w:sz w:val="18"/>
              </w:rPr>
              <w:t>N.v.t.</w:t>
            </w:r>
          </w:p>
        </w:tc>
      </w:tr>
      <w:tr w:rsidR="0012216F" w:rsidRPr="00471413" w14:paraId="38ADE5A2"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3919963B" w14:textId="77777777" w:rsidR="0012216F" w:rsidRPr="00471413" w:rsidRDefault="0012216F" w:rsidP="00FE2DB0">
            <w:pPr>
              <w:ind w:left="34"/>
              <w:rPr>
                <w:b/>
                <w:sz w:val="18"/>
                <w:szCs w:val="18"/>
              </w:rPr>
            </w:pPr>
            <w:r w:rsidRPr="00471413">
              <w:rPr>
                <w:b/>
                <w:sz w:val="18"/>
                <w:szCs w:val="18"/>
              </w:rPr>
              <w:lastRenderedPageBreak/>
              <w:t>Input:</w:t>
            </w:r>
          </w:p>
          <w:p w14:paraId="4D3300AE" w14:textId="01324A44" w:rsidR="0012216F" w:rsidRPr="0095710C" w:rsidRDefault="00C81A0E" w:rsidP="00F069C3">
            <w:pPr>
              <w:numPr>
                <w:ilvl w:val="0"/>
                <w:numId w:val="16"/>
              </w:numPr>
              <w:rPr>
                <w:sz w:val="18"/>
                <w:szCs w:val="18"/>
              </w:rPr>
            </w:pPr>
            <w:r>
              <w:rPr>
                <w:sz w:val="18"/>
                <w:szCs w:val="18"/>
              </w:rPr>
              <w:t>Output van overige werkpakketten</w:t>
            </w:r>
          </w:p>
        </w:tc>
      </w:tr>
      <w:tr w:rsidR="0012216F" w:rsidRPr="00471413" w14:paraId="648B4AFC" w14:textId="77777777" w:rsidTr="00FE2DB0">
        <w:trPr>
          <w:trHeight w:val="310"/>
        </w:trPr>
        <w:tc>
          <w:tcPr>
            <w:tcW w:w="1136" w:type="pct"/>
            <w:tcBorders>
              <w:top w:val="single" w:sz="12" w:space="0" w:color="000000"/>
              <w:left w:val="single" w:sz="12" w:space="0" w:color="000000"/>
              <w:bottom w:val="single" w:sz="8" w:space="0" w:color="000000"/>
              <w:right w:val="single" w:sz="12" w:space="0" w:color="000000"/>
            </w:tcBorders>
          </w:tcPr>
          <w:p w14:paraId="024F4A34" w14:textId="77777777" w:rsidR="0012216F" w:rsidRPr="00471413" w:rsidRDefault="0012216F" w:rsidP="00FE2DB0">
            <w:pPr>
              <w:ind w:left="34"/>
              <w:rPr>
                <w:b/>
                <w:sz w:val="18"/>
                <w:szCs w:val="18"/>
              </w:rPr>
            </w:pPr>
            <w:r w:rsidRPr="00471413">
              <w:rPr>
                <w:b/>
                <w:sz w:val="18"/>
                <w:szCs w:val="18"/>
              </w:rPr>
              <w:t>Te leveren product / dienst (output)</w:t>
            </w:r>
          </w:p>
          <w:p w14:paraId="36DE51E8" w14:textId="77777777" w:rsidR="0012216F" w:rsidRPr="00471413" w:rsidRDefault="0012216F" w:rsidP="00FE2DB0">
            <w:pPr>
              <w:rPr>
                <w:b/>
                <w:sz w:val="18"/>
                <w:szCs w:val="18"/>
              </w:rPr>
            </w:pPr>
          </w:p>
        </w:tc>
        <w:tc>
          <w:tcPr>
            <w:tcW w:w="863" w:type="pct"/>
            <w:gridSpan w:val="2"/>
            <w:tcBorders>
              <w:top w:val="single" w:sz="12" w:space="0" w:color="000000"/>
              <w:left w:val="single" w:sz="12" w:space="0" w:color="000000"/>
              <w:bottom w:val="single" w:sz="8" w:space="0" w:color="000000"/>
              <w:right w:val="single" w:sz="8" w:space="0" w:color="000000"/>
            </w:tcBorders>
          </w:tcPr>
          <w:p w14:paraId="09F900C9" w14:textId="77777777" w:rsidR="0012216F" w:rsidRPr="00471413" w:rsidRDefault="0012216F" w:rsidP="00FE2DB0">
            <w:pPr>
              <w:ind w:left="0"/>
              <w:jc w:val="center"/>
              <w:rPr>
                <w:b/>
                <w:sz w:val="18"/>
                <w:szCs w:val="18"/>
              </w:rPr>
            </w:pPr>
            <w:r w:rsidRPr="00471413">
              <w:rPr>
                <w:b/>
                <w:sz w:val="18"/>
                <w:szCs w:val="18"/>
              </w:rPr>
              <w:t>Vaste prijs (V)</w:t>
            </w:r>
          </w:p>
          <w:p w14:paraId="309FDEC9" w14:textId="77777777" w:rsidR="0012216F" w:rsidRPr="00471413" w:rsidRDefault="0012216F" w:rsidP="00FE2DB0">
            <w:pPr>
              <w:ind w:left="0"/>
              <w:jc w:val="center"/>
              <w:rPr>
                <w:b/>
                <w:sz w:val="18"/>
                <w:szCs w:val="18"/>
              </w:rPr>
            </w:pPr>
            <w:r w:rsidRPr="00471413">
              <w:rPr>
                <w:b/>
                <w:sz w:val="18"/>
                <w:szCs w:val="18"/>
              </w:rPr>
              <w:t xml:space="preserve">Regie (R)  </w:t>
            </w:r>
          </w:p>
        </w:tc>
        <w:tc>
          <w:tcPr>
            <w:tcW w:w="883" w:type="pct"/>
            <w:tcBorders>
              <w:top w:val="single" w:sz="12" w:space="0" w:color="000000"/>
              <w:left w:val="single" w:sz="8" w:space="0" w:color="000000"/>
              <w:bottom w:val="single" w:sz="8" w:space="0" w:color="000000"/>
              <w:right w:val="single" w:sz="12" w:space="0" w:color="000000"/>
            </w:tcBorders>
          </w:tcPr>
          <w:p w14:paraId="00328E9A" w14:textId="77777777" w:rsidR="0012216F" w:rsidRPr="00471413" w:rsidRDefault="0012216F" w:rsidP="00FE2DB0">
            <w:pPr>
              <w:ind w:left="10"/>
              <w:jc w:val="center"/>
              <w:rPr>
                <w:b/>
                <w:sz w:val="18"/>
                <w:szCs w:val="18"/>
              </w:rPr>
            </w:pPr>
            <w:r w:rsidRPr="00471413">
              <w:rPr>
                <w:b/>
                <w:sz w:val="18"/>
                <w:szCs w:val="18"/>
              </w:rPr>
              <w:t>Aantal uren regie</w:t>
            </w:r>
          </w:p>
          <w:p w14:paraId="2E956BA9" w14:textId="77777777" w:rsidR="0012216F" w:rsidRPr="00471413" w:rsidRDefault="0012216F" w:rsidP="00FE2DB0">
            <w:pPr>
              <w:jc w:val="center"/>
              <w:rPr>
                <w:b/>
                <w:sz w:val="18"/>
                <w:szCs w:val="18"/>
              </w:rPr>
            </w:pPr>
          </w:p>
        </w:tc>
        <w:tc>
          <w:tcPr>
            <w:tcW w:w="1180" w:type="pct"/>
            <w:tcBorders>
              <w:top w:val="single" w:sz="12" w:space="0" w:color="000000"/>
              <w:left w:val="single" w:sz="12" w:space="0" w:color="000000"/>
              <w:bottom w:val="single" w:sz="8" w:space="0" w:color="000000"/>
              <w:right w:val="single" w:sz="4" w:space="0" w:color="000000"/>
            </w:tcBorders>
          </w:tcPr>
          <w:p w14:paraId="354FF156" w14:textId="77777777" w:rsidR="0012216F" w:rsidRPr="00471413" w:rsidRDefault="0012216F" w:rsidP="00FE2DB0">
            <w:pPr>
              <w:ind w:left="182"/>
              <w:jc w:val="center"/>
              <w:rPr>
                <w:b/>
                <w:sz w:val="18"/>
                <w:szCs w:val="18"/>
              </w:rPr>
            </w:pPr>
            <w:r w:rsidRPr="00471413">
              <w:rPr>
                <w:b/>
                <w:sz w:val="18"/>
                <w:szCs w:val="18"/>
              </w:rPr>
              <w:t>Tussentijdse Review ja/nee</w:t>
            </w:r>
          </w:p>
        </w:tc>
        <w:tc>
          <w:tcPr>
            <w:tcW w:w="938" w:type="pct"/>
            <w:tcBorders>
              <w:top w:val="single" w:sz="12" w:space="0" w:color="000000"/>
              <w:left w:val="single" w:sz="4" w:space="0" w:color="000000"/>
              <w:bottom w:val="single" w:sz="8" w:space="0" w:color="000000"/>
              <w:right w:val="single" w:sz="12" w:space="0" w:color="000000"/>
            </w:tcBorders>
          </w:tcPr>
          <w:p w14:paraId="56EA4848" w14:textId="77777777" w:rsidR="0012216F" w:rsidRPr="00471413" w:rsidRDefault="0012216F" w:rsidP="00FE2DB0">
            <w:pPr>
              <w:ind w:left="-8"/>
              <w:rPr>
                <w:b/>
                <w:sz w:val="18"/>
                <w:szCs w:val="18"/>
              </w:rPr>
            </w:pPr>
            <w:r w:rsidRPr="00471413">
              <w:rPr>
                <w:b/>
                <w:sz w:val="18"/>
                <w:szCs w:val="18"/>
              </w:rPr>
              <w:t>Review</w:t>
            </w:r>
          </w:p>
          <w:p w14:paraId="74E3DC67" w14:textId="77777777" w:rsidR="0012216F" w:rsidRPr="00471413" w:rsidRDefault="0012216F" w:rsidP="00FE2DB0">
            <w:pPr>
              <w:ind w:left="0"/>
              <w:rPr>
                <w:b/>
                <w:sz w:val="18"/>
                <w:szCs w:val="18"/>
              </w:rPr>
            </w:pPr>
            <w:r>
              <w:rPr>
                <w:b/>
                <w:sz w:val="18"/>
                <w:szCs w:val="18"/>
              </w:rPr>
              <w:t>t</w:t>
            </w:r>
            <w:r w:rsidRPr="00471413">
              <w:rPr>
                <w:b/>
                <w:sz w:val="18"/>
                <w:szCs w:val="18"/>
              </w:rPr>
              <w:t>ermijn in weken</w:t>
            </w:r>
          </w:p>
        </w:tc>
      </w:tr>
      <w:tr w:rsidR="0012216F" w:rsidRPr="00471413" w14:paraId="00293549" w14:textId="77777777" w:rsidTr="00FE2DB0">
        <w:trPr>
          <w:trHeight w:val="222"/>
        </w:trPr>
        <w:tc>
          <w:tcPr>
            <w:tcW w:w="1136" w:type="pct"/>
            <w:tcBorders>
              <w:top w:val="single" w:sz="8" w:space="0" w:color="000000"/>
              <w:left w:val="single" w:sz="12" w:space="0" w:color="000000"/>
              <w:bottom w:val="single" w:sz="8" w:space="0" w:color="000000"/>
              <w:right w:val="single" w:sz="12" w:space="0" w:color="000000"/>
            </w:tcBorders>
          </w:tcPr>
          <w:p w14:paraId="4EC89138" w14:textId="26304706" w:rsidR="0012216F" w:rsidRPr="00471413" w:rsidRDefault="00C81A0E" w:rsidP="00F069C3">
            <w:pPr>
              <w:pStyle w:val="Lijstalinea"/>
              <w:numPr>
                <w:ilvl w:val="0"/>
                <w:numId w:val="17"/>
              </w:numPr>
              <w:rPr>
                <w:sz w:val="18"/>
                <w:szCs w:val="18"/>
              </w:rPr>
            </w:pPr>
            <w:r>
              <w:rPr>
                <w:color w:val="000000"/>
                <w:sz w:val="18"/>
                <w:szCs w:val="18"/>
              </w:rPr>
              <w:t>Aansturing contractmanagement</w:t>
            </w:r>
            <w:r w:rsidR="0012216F" w:rsidRPr="00A33210">
              <w:rPr>
                <w:color w:val="000000"/>
                <w:sz w:val="18"/>
                <w:szCs w:val="18"/>
              </w:rPr>
              <w:t xml:space="preserve"> </w:t>
            </w:r>
          </w:p>
        </w:tc>
        <w:tc>
          <w:tcPr>
            <w:tcW w:w="863" w:type="pct"/>
            <w:gridSpan w:val="2"/>
            <w:tcBorders>
              <w:top w:val="single" w:sz="8" w:space="0" w:color="000000"/>
              <w:left w:val="single" w:sz="12" w:space="0" w:color="000000"/>
              <w:bottom w:val="single" w:sz="8" w:space="0" w:color="000000"/>
            </w:tcBorders>
          </w:tcPr>
          <w:p w14:paraId="7F77EBDB" w14:textId="0D616FBB" w:rsidR="0012216F" w:rsidRPr="00471413" w:rsidRDefault="00C81A0E" w:rsidP="00C81A0E">
            <w:pPr>
              <w:ind w:left="0"/>
              <w:jc w:val="center"/>
              <w:rPr>
                <w:color w:val="0000FF"/>
                <w:sz w:val="18"/>
                <w:szCs w:val="18"/>
                <w:lang w:val="en-US"/>
              </w:rPr>
            </w:pPr>
            <w:r w:rsidRPr="00C81A0E">
              <w:rPr>
                <w:sz w:val="18"/>
                <w:szCs w:val="18"/>
                <w:lang w:val="en-US"/>
              </w:rPr>
              <w:t>R</w:t>
            </w:r>
          </w:p>
        </w:tc>
        <w:tc>
          <w:tcPr>
            <w:tcW w:w="883" w:type="pct"/>
            <w:tcBorders>
              <w:top w:val="single" w:sz="8" w:space="0" w:color="000000"/>
              <w:bottom w:val="single" w:sz="8" w:space="0" w:color="000000"/>
              <w:right w:val="single" w:sz="12" w:space="0" w:color="000000"/>
            </w:tcBorders>
          </w:tcPr>
          <w:p w14:paraId="36A01A95" w14:textId="40F1C2E9" w:rsidR="0012216F" w:rsidRPr="00471413" w:rsidRDefault="00C81A0E" w:rsidP="00C81A0E">
            <w:pPr>
              <w:ind w:left="277"/>
              <w:rPr>
                <w:sz w:val="18"/>
                <w:szCs w:val="18"/>
                <w:lang w:val="en-US"/>
              </w:rPr>
            </w:pPr>
            <w:r>
              <w:rPr>
                <w:sz w:val="18"/>
                <w:szCs w:val="18"/>
                <w:lang w:val="en-US"/>
              </w:rPr>
              <w:t>80 (A7)</w:t>
            </w:r>
          </w:p>
        </w:tc>
        <w:tc>
          <w:tcPr>
            <w:tcW w:w="1180" w:type="pct"/>
            <w:tcBorders>
              <w:top w:val="single" w:sz="8" w:space="0" w:color="000000"/>
              <w:left w:val="single" w:sz="12" w:space="0" w:color="000000"/>
              <w:bottom w:val="single" w:sz="8" w:space="0" w:color="000000"/>
              <w:right w:val="single" w:sz="4" w:space="0" w:color="000000"/>
            </w:tcBorders>
          </w:tcPr>
          <w:p w14:paraId="3728A0DE" w14:textId="77777777" w:rsidR="0012216F" w:rsidRPr="00471413" w:rsidRDefault="0012216F" w:rsidP="00C81A0E">
            <w:pPr>
              <w:ind w:left="142"/>
              <w:jc w:val="center"/>
              <w:rPr>
                <w:sz w:val="18"/>
                <w:szCs w:val="18"/>
                <w:lang w:val="en-US"/>
              </w:rPr>
            </w:pPr>
            <w:r w:rsidRPr="00471413">
              <w:rPr>
                <w:sz w:val="18"/>
                <w:szCs w:val="18"/>
                <w:lang w:val="en-US"/>
              </w:rPr>
              <w:t>Nee</w:t>
            </w:r>
          </w:p>
        </w:tc>
        <w:tc>
          <w:tcPr>
            <w:tcW w:w="938" w:type="pct"/>
            <w:tcBorders>
              <w:top w:val="single" w:sz="8" w:space="0" w:color="000000"/>
              <w:left w:val="single" w:sz="4" w:space="0" w:color="000000"/>
              <w:bottom w:val="single" w:sz="8" w:space="0" w:color="000000"/>
              <w:right w:val="single" w:sz="12" w:space="0" w:color="000000"/>
            </w:tcBorders>
          </w:tcPr>
          <w:p w14:paraId="2CB03D37" w14:textId="77777777" w:rsidR="0012216F" w:rsidRPr="00471413" w:rsidRDefault="0012216F" w:rsidP="00FE2DB0">
            <w:pPr>
              <w:jc w:val="center"/>
              <w:rPr>
                <w:sz w:val="18"/>
                <w:szCs w:val="18"/>
                <w:lang w:val="en-US"/>
              </w:rPr>
            </w:pPr>
          </w:p>
        </w:tc>
      </w:tr>
    </w:tbl>
    <w:p w14:paraId="67528B47" w14:textId="77777777" w:rsidR="0012216F" w:rsidRDefault="0012216F" w:rsidP="0012216F"/>
    <w:p w14:paraId="35C077FB" w14:textId="77777777" w:rsidR="0012216F" w:rsidRPr="0012216F" w:rsidRDefault="0012216F" w:rsidP="0012216F"/>
    <w:p w14:paraId="009DD4E2" w14:textId="2A3C2C4B" w:rsidR="00430A7E" w:rsidRDefault="009C54D2" w:rsidP="00430A7E">
      <w:pPr>
        <w:pStyle w:val="Kop2"/>
      </w:pPr>
      <w:bookmarkStart w:id="19" w:name="_Toc191907907"/>
      <w:r>
        <w:t>W</w:t>
      </w:r>
      <w:r w:rsidR="009704D0">
        <w:t xml:space="preserve">P </w:t>
      </w:r>
      <w:r w:rsidR="00E65A37">
        <w:t>D</w:t>
      </w:r>
      <w:r w:rsidR="009704D0">
        <w:t xml:space="preserve">: </w:t>
      </w:r>
      <w:r w:rsidR="00430A7E">
        <w:t xml:space="preserve">Tijdmanagement / planning van de </w:t>
      </w:r>
      <w:r w:rsidR="00E73720">
        <w:t>Overeenkomst</w:t>
      </w:r>
      <w:bookmarkEnd w:id="19"/>
    </w:p>
    <w:tbl>
      <w:tblPr>
        <w:tblW w:w="4692" w:type="pct"/>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397"/>
        <w:gridCol w:w="958"/>
        <w:gridCol w:w="1437"/>
        <w:gridCol w:w="1937"/>
        <w:gridCol w:w="1530"/>
      </w:tblGrid>
      <w:tr w:rsidR="00377913" w:rsidRPr="00471413" w14:paraId="511A8E96" w14:textId="77777777" w:rsidTr="00AA44A5">
        <w:trPr>
          <w:trHeight w:val="575"/>
        </w:trPr>
        <w:tc>
          <w:tcPr>
            <w:tcW w:w="1517" w:type="pct"/>
            <w:gridSpan w:val="2"/>
            <w:tcBorders>
              <w:top w:val="single" w:sz="12" w:space="0" w:color="000000"/>
              <w:left w:val="single" w:sz="12" w:space="0" w:color="000000"/>
              <w:right w:val="single" w:sz="12" w:space="0" w:color="000000"/>
            </w:tcBorders>
          </w:tcPr>
          <w:p w14:paraId="1CECAFED" w14:textId="77777777" w:rsidR="00377913" w:rsidRPr="00471413" w:rsidRDefault="00377913" w:rsidP="00FE2DB0">
            <w:pPr>
              <w:ind w:left="34"/>
              <w:rPr>
                <w:b/>
                <w:sz w:val="18"/>
                <w:szCs w:val="18"/>
              </w:rPr>
            </w:pPr>
            <w:r w:rsidRPr="00471413">
              <w:rPr>
                <w:b/>
                <w:sz w:val="18"/>
                <w:szCs w:val="18"/>
              </w:rPr>
              <w:t xml:space="preserve">Werkpakket: </w:t>
            </w:r>
            <w:r>
              <w:rPr>
                <w:b/>
                <w:sz w:val="18"/>
                <w:szCs w:val="18"/>
              </w:rPr>
              <w:t>Verificatie</w:t>
            </w:r>
          </w:p>
        </w:tc>
        <w:tc>
          <w:tcPr>
            <w:tcW w:w="3483" w:type="pct"/>
            <w:gridSpan w:val="4"/>
            <w:tcBorders>
              <w:top w:val="single" w:sz="12" w:space="0" w:color="000000"/>
              <w:left w:val="single" w:sz="12" w:space="0" w:color="000000"/>
              <w:right w:val="single" w:sz="12" w:space="0" w:color="000000"/>
            </w:tcBorders>
          </w:tcPr>
          <w:p w14:paraId="3F25E519" w14:textId="77777777" w:rsidR="00377913" w:rsidRPr="00471413" w:rsidRDefault="00377913" w:rsidP="00FE2DB0">
            <w:pPr>
              <w:ind w:left="81"/>
              <w:rPr>
                <w:b/>
                <w:sz w:val="18"/>
                <w:szCs w:val="18"/>
              </w:rPr>
            </w:pPr>
            <w:r w:rsidRPr="00471413">
              <w:rPr>
                <w:b/>
                <w:sz w:val="18"/>
                <w:szCs w:val="18"/>
              </w:rPr>
              <w:t>Nummer Werkpakket: N.v.t.</w:t>
            </w:r>
          </w:p>
          <w:p w14:paraId="2BD2CD4B" w14:textId="77777777" w:rsidR="00377913" w:rsidRPr="00471413" w:rsidRDefault="00377913" w:rsidP="00FE2DB0">
            <w:pPr>
              <w:ind w:left="81"/>
              <w:rPr>
                <w:b/>
                <w:sz w:val="18"/>
                <w:szCs w:val="18"/>
              </w:rPr>
            </w:pPr>
            <w:r w:rsidRPr="00471413">
              <w:rPr>
                <w:b/>
                <w:sz w:val="18"/>
                <w:szCs w:val="18"/>
              </w:rPr>
              <w:t>Versie: N.v.t.</w:t>
            </w:r>
          </w:p>
        </w:tc>
      </w:tr>
      <w:tr w:rsidR="00377913" w:rsidRPr="00471413" w14:paraId="346EF7FA" w14:textId="77777777" w:rsidTr="00FE2DB0">
        <w:trPr>
          <w:trHeight w:val="583"/>
        </w:trPr>
        <w:tc>
          <w:tcPr>
            <w:tcW w:w="5000" w:type="pct"/>
            <w:gridSpan w:val="6"/>
            <w:tcBorders>
              <w:top w:val="single" w:sz="12" w:space="0" w:color="000000"/>
              <w:left w:val="single" w:sz="12" w:space="0" w:color="000000"/>
              <w:bottom w:val="single" w:sz="12" w:space="0" w:color="000000"/>
              <w:right w:val="single" w:sz="12" w:space="0" w:color="000000"/>
            </w:tcBorders>
          </w:tcPr>
          <w:p w14:paraId="02DCF041" w14:textId="77777777" w:rsidR="00377913" w:rsidRPr="00471413" w:rsidRDefault="00377913" w:rsidP="00FE2DB0">
            <w:pPr>
              <w:ind w:left="34"/>
              <w:rPr>
                <w:b/>
                <w:sz w:val="18"/>
                <w:szCs w:val="18"/>
              </w:rPr>
            </w:pPr>
            <w:r w:rsidRPr="00471413">
              <w:rPr>
                <w:b/>
                <w:sz w:val="18"/>
                <w:szCs w:val="18"/>
              </w:rPr>
              <w:t>Doelstelling:</w:t>
            </w:r>
          </w:p>
          <w:p w14:paraId="70F9A655" w14:textId="7CE4EA53" w:rsidR="00377913" w:rsidRPr="00471413" w:rsidRDefault="00AD3D7D" w:rsidP="00FE2DB0">
            <w:pPr>
              <w:ind w:left="34"/>
              <w:rPr>
                <w:sz w:val="18"/>
                <w:szCs w:val="18"/>
              </w:rPr>
            </w:pPr>
            <w:r w:rsidRPr="00471413">
              <w:rPr>
                <w:sz w:val="18"/>
                <w:szCs w:val="18"/>
              </w:rPr>
              <w:t xml:space="preserve">Inzicht in de planning m.b.t. het realiseren van het overdrachtsdossier is van belang voor de gemeente Apeldoorn en ProRail. Met de planning </w:t>
            </w:r>
            <w:r w:rsidRPr="00471413">
              <w:rPr>
                <w:sz w:val="18"/>
              </w:rPr>
              <w:t>is er inzicht in het halen van (tussentijdse) mijlpalen en reviewmomenten ten aanzien van de te realiseren scope</w:t>
            </w:r>
            <w:r>
              <w:rPr>
                <w:sz w:val="18"/>
              </w:rPr>
              <w:t>.</w:t>
            </w:r>
          </w:p>
        </w:tc>
      </w:tr>
      <w:tr w:rsidR="0037739F" w:rsidRPr="00471413" w14:paraId="2ED647E6" w14:textId="77777777" w:rsidTr="00FE2DB0">
        <w:trPr>
          <w:trHeight w:val="583"/>
        </w:trPr>
        <w:tc>
          <w:tcPr>
            <w:tcW w:w="5000" w:type="pct"/>
            <w:gridSpan w:val="6"/>
            <w:tcBorders>
              <w:top w:val="single" w:sz="12" w:space="0" w:color="000000"/>
              <w:left w:val="single" w:sz="12" w:space="0" w:color="000000"/>
              <w:bottom w:val="single" w:sz="12" w:space="0" w:color="000000"/>
              <w:right w:val="single" w:sz="12" w:space="0" w:color="000000"/>
            </w:tcBorders>
          </w:tcPr>
          <w:p w14:paraId="65B486C6" w14:textId="77777777" w:rsidR="00CF1111" w:rsidRPr="00A02DD4" w:rsidRDefault="00CF1111" w:rsidP="00CF1111">
            <w:pPr>
              <w:ind w:left="34"/>
              <w:rPr>
                <w:b/>
                <w:sz w:val="18"/>
                <w:szCs w:val="18"/>
              </w:rPr>
            </w:pPr>
            <w:r w:rsidRPr="00A02DD4">
              <w:rPr>
                <w:b/>
                <w:sz w:val="18"/>
                <w:szCs w:val="18"/>
              </w:rPr>
              <w:t>Specifieke informatie</w:t>
            </w:r>
            <w:r>
              <w:rPr>
                <w:b/>
                <w:sz w:val="18"/>
                <w:szCs w:val="18"/>
              </w:rPr>
              <w:t>:</w:t>
            </w:r>
          </w:p>
          <w:p w14:paraId="6519EE42" w14:textId="59A359E8" w:rsidR="0037739F" w:rsidRPr="00471413" w:rsidRDefault="00CF1111" w:rsidP="00CF1111">
            <w:pPr>
              <w:ind w:left="34"/>
              <w:rPr>
                <w:b/>
                <w:sz w:val="18"/>
                <w:szCs w:val="18"/>
              </w:rPr>
            </w:pPr>
            <w:r w:rsidRPr="00A02DD4">
              <w:rPr>
                <w:sz w:val="18"/>
              </w:rPr>
              <w:t>Alle werkpakketten dienen herleidbaar te zijn in de planning. De mijlpalen dienen in overleg bepaald te worden, waarbij het streven is om 9 maanden na gunning van de opdracht het overdrachtsdossier afgerond te hebben.</w:t>
            </w:r>
          </w:p>
        </w:tc>
      </w:tr>
      <w:tr w:rsidR="00377913" w:rsidRPr="00471413" w14:paraId="23518150"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202C0E5C" w14:textId="77777777" w:rsidR="00377913" w:rsidRPr="00471413" w:rsidRDefault="00377913" w:rsidP="00FE2DB0">
            <w:pPr>
              <w:ind w:left="34"/>
              <w:rPr>
                <w:b/>
                <w:sz w:val="18"/>
                <w:szCs w:val="18"/>
              </w:rPr>
            </w:pPr>
            <w:r w:rsidRPr="00471413">
              <w:rPr>
                <w:b/>
                <w:sz w:val="18"/>
                <w:szCs w:val="18"/>
              </w:rPr>
              <w:t>Proceseisen:</w:t>
            </w:r>
          </w:p>
          <w:p w14:paraId="5296C379" w14:textId="77777777" w:rsidR="00466A3E" w:rsidRPr="00471413" w:rsidRDefault="00466A3E" w:rsidP="00F069C3">
            <w:pPr>
              <w:numPr>
                <w:ilvl w:val="0"/>
                <w:numId w:val="21"/>
              </w:numPr>
              <w:overflowPunct/>
              <w:autoSpaceDE/>
              <w:autoSpaceDN/>
              <w:adjustRightInd/>
              <w:spacing w:line="240" w:lineRule="atLeast"/>
              <w:textAlignment w:val="auto"/>
              <w:rPr>
                <w:sz w:val="18"/>
              </w:rPr>
            </w:pPr>
            <w:r w:rsidRPr="00471413">
              <w:rPr>
                <w:sz w:val="18"/>
              </w:rPr>
              <w:t>De opdrachtnemer dient na start van de opdracht een initiële versie van de planning overdrachtsdossier te leveren.</w:t>
            </w:r>
          </w:p>
          <w:p w14:paraId="7CD5E945" w14:textId="77777777" w:rsidR="00466A3E" w:rsidRPr="00471413" w:rsidRDefault="00466A3E" w:rsidP="00F069C3">
            <w:pPr>
              <w:numPr>
                <w:ilvl w:val="0"/>
                <w:numId w:val="21"/>
              </w:numPr>
              <w:overflowPunct/>
              <w:autoSpaceDE/>
              <w:autoSpaceDN/>
              <w:adjustRightInd/>
              <w:spacing w:line="240" w:lineRule="atLeast"/>
              <w:textAlignment w:val="auto"/>
              <w:rPr>
                <w:sz w:val="18"/>
              </w:rPr>
            </w:pPr>
            <w:r w:rsidRPr="00471413">
              <w:rPr>
                <w:sz w:val="18"/>
              </w:rPr>
              <w:t>De planning dient periodiek een update te krijgen waarbij de laatste inzichten zijn verwerkt.</w:t>
            </w:r>
          </w:p>
          <w:p w14:paraId="0016746D" w14:textId="73C7A390" w:rsidR="00F069C3" w:rsidRPr="00F069C3" w:rsidRDefault="00F069C3" w:rsidP="00F069C3">
            <w:pPr>
              <w:pStyle w:val="Lijstalinea"/>
              <w:numPr>
                <w:ilvl w:val="0"/>
                <w:numId w:val="21"/>
              </w:numPr>
              <w:rPr>
                <w:sz w:val="18"/>
              </w:rPr>
            </w:pPr>
            <w:r w:rsidRPr="00F069C3">
              <w:rPr>
                <w:sz w:val="18"/>
              </w:rPr>
              <w:t>De baseline van de planning dient ongewijzigd te blijven, tenzij wederzijds een Wijziging op de baseline is overeengekomen.</w:t>
            </w:r>
          </w:p>
          <w:p w14:paraId="356306FC" w14:textId="39515429" w:rsidR="00466A3E" w:rsidRPr="00471413" w:rsidRDefault="00466A3E" w:rsidP="00F069C3">
            <w:pPr>
              <w:numPr>
                <w:ilvl w:val="0"/>
                <w:numId w:val="21"/>
              </w:numPr>
              <w:overflowPunct/>
              <w:autoSpaceDE/>
              <w:autoSpaceDN/>
              <w:adjustRightInd/>
              <w:spacing w:line="240" w:lineRule="atLeast"/>
              <w:textAlignment w:val="auto"/>
              <w:rPr>
                <w:sz w:val="18"/>
              </w:rPr>
            </w:pPr>
            <w:r w:rsidRPr="00471413">
              <w:rPr>
                <w:sz w:val="18"/>
              </w:rPr>
              <w:t>Wijzigingen ten opzichte van een voorgaande planning dienen inzichtelijk te zijn.</w:t>
            </w:r>
          </w:p>
          <w:p w14:paraId="02F24519" w14:textId="330FC265" w:rsidR="00377913" w:rsidRPr="001B5851" w:rsidRDefault="00466A3E" w:rsidP="00F069C3">
            <w:pPr>
              <w:pStyle w:val="Lijstalinea"/>
              <w:numPr>
                <w:ilvl w:val="0"/>
                <w:numId w:val="21"/>
              </w:numPr>
              <w:overflowPunct/>
              <w:autoSpaceDE/>
              <w:autoSpaceDN/>
              <w:adjustRightInd/>
              <w:spacing w:line="240" w:lineRule="atLeast"/>
              <w:textAlignment w:val="auto"/>
              <w:rPr>
                <w:sz w:val="18"/>
                <w:szCs w:val="18"/>
              </w:rPr>
            </w:pPr>
            <w:r w:rsidRPr="00471413">
              <w:rPr>
                <w:bCs/>
                <w:sz w:val="18"/>
                <w:szCs w:val="18"/>
              </w:rPr>
              <w:t>Uitgangspunten voor de planning dienen afgestemd te worden met ProRail en gemeente Apeldoorn.</w:t>
            </w:r>
          </w:p>
        </w:tc>
      </w:tr>
      <w:tr w:rsidR="00377913" w:rsidRPr="00471413" w14:paraId="78EA979B"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08DA9A82" w14:textId="77777777" w:rsidR="00377913" w:rsidRPr="00471413" w:rsidRDefault="00377913" w:rsidP="00FE2DB0">
            <w:pPr>
              <w:ind w:left="34"/>
              <w:rPr>
                <w:b/>
                <w:sz w:val="18"/>
                <w:szCs w:val="18"/>
              </w:rPr>
            </w:pPr>
            <w:r w:rsidRPr="00471413">
              <w:rPr>
                <w:b/>
                <w:sz w:val="18"/>
                <w:szCs w:val="18"/>
              </w:rPr>
              <w:t>Producteisen:</w:t>
            </w:r>
          </w:p>
          <w:p w14:paraId="5026222E" w14:textId="77777777" w:rsidR="00781FE7" w:rsidRPr="00471413" w:rsidRDefault="00781FE7" w:rsidP="00F069C3">
            <w:pPr>
              <w:numPr>
                <w:ilvl w:val="0"/>
                <w:numId w:val="21"/>
              </w:numPr>
              <w:overflowPunct/>
              <w:autoSpaceDE/>
              <w:autoSpaceDN/>
              <w:adjustRightInd/>
              <w:spacing w:line="240" w:lineRule="atLeast"/>
              <w:textAlignment w:val="auto"/>
              <w:rPr>
                <w:sz w:val="18"/>
              </w:rPr>
            </w:pPr>
            <w:r w:rsidRPr="00471413">
              <w:rPr>
                <w:sz w:val="18"/>
              </w:rPr>
              <w:t>De planning dient realistisch en haalbaar te zijn opgesteld.</w:t>
            </w:r>
          </w:p>
          <w:p w14:paraId="61FA2E34" w14:textId="77777777" w:rsidR="00781FE7" w:rsidRDefault="00781FE7" w:rsidP="00F069C3">
            <w:pPr>
              <w:numPr>
                <w:ilvl w:val="0"/>
                <w:numId w:val="21"/>
              </w:numPr>
              <w:overflowPunct/>
              <w:autoSpaceDE/>
              <w:autoSpaceDN/>
              <w:adjustRightInd/>
              <w:spacing w:line="240" w:lineRule="atLeast"/>
              <w:textAlignment w:val="auto"/>
              <w:rPr>
                <w:sz w:val="18"/>
              </w:rPr>
            </w:pPr>
            <w:r w:rsidRPr="00471413">
              <w:rPr>
                <w:sz w:val="18"/>
              </w:rPr>
              <w:t xml:space="preserve">De planning dient te worden geleverd als een digitaal bestand, leesbaar in </w:t>
            </w:r>
            <w:proofErr w:type="spellStart"/>
            <w:r w:rsidRPr="00471413">
              <w:rPr>
                <w:sz w:val="18"/>
              </w:rPr>
              <w:t>PrimaVera</w:t>
            </w:r>
            <w:proofErr w:type="spellEnd"/>
            <w:r w:rsidRPr="00471413">
              <w:rPr>
                <w:sz w:val="18"/>
              </w:rPr>
              <w:t xml:space="preserve"> dan wel MS Project, met bijbehorende PDF weergave van die planning.</w:t>
            </w:r>
          </w:p>
          <w:p w14:paraId="2A3F3EC7" w14:textId="5D1545B5" w:rsidR="007B7AE1" w:rsidRPr="00471413" w:rsidRDefault="007B7AE1" w:rsidP="00F069C3">
            <w:pPr>
              <w:numPr>
                <w:ilvl w:val="0"/>
                <w:numId w:val="21"/>
              </w:numPr>
              <w:overflowPunct/>
              <w:autoSpaceDE/>
              <w:autoSpaceDN/>
              <w:adjustRightInd/>
              <w:spacing w:line="240" w:lineRule="atLeast"/>
              <w:textAlignment w:val="auto"/>
              <w:rPr>
                <w:sz w:val="18"/>
              </w:rPr>
            </w:pPr>
            <w:r>
              <w:rPr>
                <w:sz w:val="18"/>
              </w:rPr>
              <w:t>De planning dient voorzien te zijn van een GANTT diagram.</w:t>
            </w:r>
          </w:p>
          <w:p w14:paraId="55CB6585" w14:textId="77777777" w:rsidR="00781FE7" w:rsidRPr="00471413" w:rsidRDefault="00781FE7" w:rsidP="00F069C3">
            <w:pPr>
              <w:numPr>
                <w:ilvl w:val="0"/>
                <w:numId w:val="21"/>
              </w:numPr>
              <w:overflowPunct/>
              <w:autoSpaceDE/>
              <w:autoSpaceDN/>
              <w:adjustRightInd/>
              <w:spacing w:line="240" w:lineRule="atLeast"/>
              <w:textAlignment w:val="auto"/>
              <w:rPr>
                <w:sz w:val="18"/>
              </w:rPr>
            </w:pPr>
            <w:r w:rsidRPr="00471413">
              <w:rPr>
                <w:sz w:val="18"/>
              </w:rPr>
              <w:t>De planning dient alle relevante activiteiten te bevatten vanaf het moment van het verlenen van de opdracht tot het moment van opleveren van het overdrachtsdossier.</w:t>
            </w:r>
          </w:p>
          <w:p w14:paraId="770276FB" w14:textId="77777777" w:rsidR="00781FE7" w:rsidRPr="00471413" w:rsidRDefault="00781FE7" w:rsidP="00F069C3">
            <w:pPr>
              <w:numPr>
                <w:ilvl w:val="0"/>
                <w:numId w:val="21"/>
              </w:numPr>
              <w:overflowPunct/>
              <w:autoSpaceDE/>
              <w:autoSpaceDN/>
              <w:adjustRightInd/>
              <w:spacing w:line="240" w:lineRule="atLeast"/>
              <w:textAlignment w:val="auto"/>
              <w:rPr>
                <w:sz w:val="18"/>
              </w:rPr>
            </w:pPr>
            <w:r w:rsidRPr="00471413">
              <w:rPr>
                <w:sz w:val="18"/>
              </w:rPr>
              <w:t>Iedere balk in de planning dient te zijn voorzien van een beschrijving van de geplande activiteit en een verwijzing naar het werkpakket.</w:t>
            </w:r>
          </w:p>
          <w:p w14:paraId="349B68F4" w14:textId="77777777" w:rsidR="00781FE7" w:rsidRPr="00471413" w:rsidRDefault="00781FE7" w:rsidP="00F069C3">
            <w:pPr>
              <w:numPr>
                <w:ilvl w:val="0"/>
                <w:numId w:val="21"/>
              </w:numPr>
              <w:overflowPunct/>
              <w:autoSpaceDE/>
              <w:autoSpaceDN/>
              <w:adjustRightInd/>
              <w:spacing w:line="240" w:lineRule="atLeast"/>
              <w:textAlignment w:val="auto"/>
              <w:rPr>
                <w:sz w:val="18"/>
              </w:rPr>
            </w:pPr>
            <w:r w:rsidRPr="00471413">
              <w:rPr>
                <w:color w:val="000000"/>
                <w:sz w:val="18"/>
                <w:szCs w:val="18"/>
              </w:rPr>
              <w:t>De planning houdt rekening met de termijnen voor een tussentijdse review.</w:t>
            </w:r>
          </w:p>
          <w:p w14:paraId="49163687" w14:textId="5954B1C6" w:rsidR="00781FE7" w:rsidRPr="00135348" w:rsidRDefault="00781FE7" w:rsidP="00F069C3">
            <w:pPr>
              <w:numPr>
                <w:ilvl w:val="0"/>
                <w:numId w:val="21"/>
              </w:numPr>
              <w:overflowPunct/>
              <w:autoSpaceDE/>
              <w:autoSpaceDN/>
              <w:adjustRightInd/>
              <w:spacing w:line="240" w:lineRule="atLeast"/>
              <w:textAlignment w:val="auto"/>
              <w:rPr>
                <w:sz w:val="18"/>
              </w:rPr>
            </w:pPr>
            <w:r w:rsidRPr="00471413">
              <w:rPr>
                <w:color w:val="000000"/>
                <w:sz w:val="18"/>
              </w:rPr>
              <w:t>De planning houdt rekening met eventuele mijlpalen</w:t>
            </w:r>
            <w:r w:rsidR="008031C3">
              <w:rPr>
                <w:color w:val="000000"/>
                <w:sz w:val="18"/>
              </w:rPr>
              <w:t xml:space="preserve"> e</w:t>
            </w:r>
            <w:r w:rsidR="004A73F7">
              <w:rPr>
                <w:color w:val="000000"/>
                <w:sz w:val="18"/>
              </w:rPr>
              <w:t>n afhankelijkheden van andere werkpakketten.</w:t>
            </w:r>
          </w:p>
          <w:p w14:paraId="76854FDC" w14:textId="35768045" w:rsidR="00135348" w:rsidRDefault="00135348" w:rsidP="00135348">
            <w:pPr>
              <w:numPr>
                <w:ilvl w:val="0"/>
                <w:numId w:val="21"/>
              </w:numPr>
              <w:overflowPunct/>
              <w:autoSpaceDE/>
              <w:autoSpaceDN/>
              <w:adjustRightInd/>
              <w:spacing w:line="240" w:lineRule="atLeast"/>
              <w:textAlignment w:val="auto"/>
              <w:rPr>
                <w:sz w:val="18"/>
              </w:rPr>
            </w:pPr>
            <w:r>
              <w:rPr>
                <w:sz w:val="18"/>
              </w:rPr>
              <w:t>Er dient een detailplanning te worden geleverd waarin</w:t>
            </w:r>
            <w:r w:rsidRPr="00135348">
              <w:rPr>
                <w:sz w:val="18"/>
              </w:rPr>
              <w:t xml:space="preserve"> alle activiteiten, inclusief de te leveren documenten zoals benoemd in de werkpakketten, die Opdrachtnemer uitvoert en coördineert</w:t>
            </w:r>
            <w:r>
              <w:rPr>
                <w:sz w:val="18"/>
              </w:rPr>
              <w:t xml:space="preserve"> zijn opgenomen</w:t>
            </w:r>
            <w:r w:rsidRPr="00135348">
              <w:rPr>
                <w:sz w:val="18"/>
              </w:rPr>
              <w:t>.</w:t>
            </w:r>
          </w:p>
          <w:p w14:paraId="4566196F" w14:textId="21EC04EA" w:rsidR="00377913" w:rsidRPr="00135348" w:rsidRDefault="00781FE7" w:rsidP="00135348">
            <w:pPr>
              <w:numPr>
                <w:ilvl w:val="0"/>
                <w:numId w:val="21"/>
              </w:numPr>
              <w:overflowPunct/>
              <w:autoSpaceDE/>
              <w:autoSpaceDN/>
              <w:adjustRightInd/>
              <w:spacing w:line="240" w:lineRule="atLeast"/>
              <w:textAlignment w:val="auto"/>
              <w:rPr>
                <w:sz w:val="18"/>
              </w:rPr>
            </w:pPr>
            <w:r w:rsidRPr="00135348">
              <w:rPr>
                <w:sz w:val="18"/>
              </w:rPr>
              <w:t>De doorlooptijd dient te worden weergegeven in werkdagen.</w:t>
            </w:r>
          </w:p>
        </w:tc>
      </w:tr>
      <w:tr w:rsidR="00377913" w:rsidRPr="00471413" w14:paraId="1C8511B9"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5AC6FECE" w14:textId="77777777" w:rsidR="00377913" w:rsidRPr="00471413" w:rsidRDefault="00377913" w:rsidP="00FE2DB0">
            <w:pPr>
              <w:ind w:left="34"/>
              <w:rPr>
                <w:b/>
                <w:sz w:val="18"/>
                <w:szCs w:val="18"/>
              </w:rPr>
            </w:pPr>
            <w:r w:rsidRPr="00471413">
              <w:rPr>
                <w:b/>
                <w:sz w:val="18"/>
                <w:szCs w:val="18"/>
              </w:rPr>
              <w:t>Input:</w:t>
            </w:r>
          </w:p>
          <w:p w14:paraId="2D6BD2DC" w14:textId="6754C542" w:rsidR="00377913" w:rsidRPr="0095710C" w:rsidRDefault="00D20CAC" w:rsidP="00F069C3">
            <w:pPr>
              <w:numPr>
                <w:ilvl w:val="0"/>
                <w:numId w:val="16"/>
              </w:numPr>
              <w:rPr>
                <w:sz w:val="18"/>
                <w:szCs w:val="18"/>
              </w:rPr>
            </w:pPr>
            <w:r w:rsidRPr="00471413">
              <w:rPr>
                <w:sz w:val="18"/>
                <w:szCs w:val="18"/>
              </w:rPr>
              <w:t>De uit te voeren werkzaamheden als genoemd in de werkpakketten</w:t>
            </w:r>
          </w:p>
        </w:tc>
      </w:tr>
      <w:tr w:rsidR="00377913" w:rsidRPr="00471413" w14:paraId="1AD8E329" w14:textId="77777777" w:rsidTr="00370760">
        <w:trPr>
          <w:trHeight w:val="310"/>
        </w:trPr>
        <w:tc>
          <w:tcPr>
            <w:tcW w:w="1281" w:type="pct"/>
            <w:tcBorders>
              <w:top w:val="single" w:sz="12" w:space="0" w:color="000000"/>
              <w:left w:val="single" w:sz="12" w:space="0" w:color="000000"/>
              <w:bottom w:val="single" w:sz="8" w:space="0" w:color="000000"/>
              <w:right w:val="single" w:sz="12" w:space="0" w:color="000000"/>
            </w:tcBorders>
          </w:tcPr>
          <w:p w14:paraId="3805AAD8" w14:textId="77777777" w:rsidR="00377913" w:rsidRPr="00471413" w:rsidRDefault="00377913" w:rsidP="00FE2DB0">
            <w:pPr>
              <w:ind w:left="34"/>
              <w:rPr>
                <w:b/>
                <w:sz w:val="18"/>
                <w:szCs w:val="18"/>
              </w:rPr>
            </w:pPr>
            <w:r w:rsidRPr="00471413">
              <w:rPr>
                <w:b/>
                <w:sz w:val="18"/>
                <w:szCs w:val="18"/>
              </w:rPr>
              <w:t>Te leveren product / dienst (output)</w:t>
            </w:r>
          </w:p>
          <w:p w14:paraId="4C77E2A1" w14:textId="77777777" w:rsidR="00377913" w:rsidRPr="00471413" w:rsidRDefault="00377913" w:rsidP="00FE2DB0">
            <w:pPr>
              <w:rPr>
                <w:b/>
                <w:sz w:val="18"/>
                <w:szCs w:val="18"/>
              </w:rPr>
            </w:pPr>
          </w:p>
        </w:tc>
        <w:tc>
          <w:tcPr>
            <w:tcW w:w="805" w:type="pct"/>
            <w:gridSpan w:val="2"/>
            <w:tcBorders>
              <w:top w:val="single" w:sz="12" w:space="0" w:color="000000"/>
              <w:left w:val="single" w:sz="12" w:space="0" w:color="000000"/>
              <w:bottom w:val="single" w:sz="8" w:space="0" w:color="000000"/>
              <w:right w:val="single" w:sz="8" w:space="0" w:color="000000"/>
            </w:tcBorders>
          </w:tcPr>
          <w:p w14:paraId="2E3E233D" w14:textId="77777777" w:rsidR="00377913" w:rsidRPr="00471413" w:rsidRDefault="00377913" w:rsidP="00FE2DB0">
            <w:pPr>
              <w:ind w:left="0"/>
              <w:jc w:val="center"/>
              <w:rPr>
                <w:b/>
                <w:sz w:val="18"/>
                <w:szCs w:val="18"/>
              </w:rPr>
            </w:pPr>
            <w:r w:rsidRPr="00471413">
              <w:rPr>
                <w:b/>
                <w:sz w:val="18"/>
                <w:szCs w:val="18"/>
              </w:rPr>
              <w:t>Vaste prijs (V)</w:t>
            </w:r>
          </w:p>
          <w:p w14:paraId="20DAB274" w14:textId="77777777" w:rsidR="00377913" w:rsidRPr="00471413" w:rsidRDefault="00377913" w:rsidP="00FE2DB0">
            <w:pPr>
              <w:ind w:left="0"/>
              <w:jc w:val="center"/>
              <w:rPr>
                <w:b/>
                <w:sz w:val="18"/>
                <w:szCs w:val="18"/>
              </w:rPr>
            </w:pPr>
            <w:r w:rsidRPr="00471413">
              <w:rPr>
                <w:b/>
                <w:sz w:val="18"/>
                <w:szCs w:val="18"/>
              </w:rPr>
              <w:t xml:space="preserve">Regie (R)  </w:t>
            </w:r>
          </w:p>
        </w:tc>
        <w:tc>
          <w:tcPr>
            <w:tcW w:w="854" w:type="pct"/>
            <w:tcBorders>
              <w:top w:val="single" w:sz="12" w:space="0" w:color="000000"/>
              <w:left w:val="single" w:sz="8" w:space="0" w:color="000000"/>
              <w:bottom w:val="single" w:sz="8" w:space="0" w:color="000000"/>
              <w:right w:val="single" w:sz="12" w:space="0" w:color="000000"/>
            </w:tcBorders>
          </w:tcPr>
          <w:p w14:paraId="00FCD713" w14:textId="77777777" w:rsidR="00377913" w:rsidRPr="00471413" w:rsidRDefault="00377913" w:rsidP="00FE2DB0">
            <w:pPr>
              <w:ind w:left="10"/>
              <w:jc w:val="center"/>
              <w:rPr>
                <w:b/>
                <w:sz w:val="18"/>
                <w:szCs w:val="18"/>
              </w:rPr>
            </w:pPr>
            <w:r w:rsidRPr="00471413">
              <w:rPr>
                <w:b/>
                <w:sz w:val="18"/>
                <w:szCs w:val="18"/>
              </w:rPr>
              <w:t>Aantal uren regie</w:t>
            </w:r>
          </w:p>
          <w:p w14:paraId="7ED39996" w14:textId="77777777" w:rsidR="00377913" w:rsidRPr="00471413" w:rsidRDefault="00377913" w:rsidP="00FE2DB0">
            <w:pPr>
              <w:jc w:val="center"/>
              <w:rPr>
                <w:b/>
                <w:sz w:val="18"/>
                <w:szCs w:val="18"/>
              </w:rPr>
            </w:pPr>
          </w:p>
        </w:tc>
        <w:tc>
          <w:tcPr>
            <w:tcW w:w="1151" w:type="pct"/>
            <w:tcBorders>
              <w:top w:val="single" w:sz="12" w:space="0" w:color="000000"/>
              <w:left w:val="single" w:sz="12" w:space="0" w:color="000000"/>
              <w:bottom w:val="single" w:sz="8" w:space="0" w:color="000000"/>
              <w:right w:val="single" w:sz="4" w:space="0" w:color="000000"/>
            </w:tcBorders>
          </w:tcPr>
          <w:p w14:paraId="16B81DB6" w14:textId="77777777" w:rsidR="00377913" w:rsidRPr="00471413" w:rsidRDefault="00377913" w:rsidP="00FE2DB0">
            <w:pPr>
              <w:ind w:left="182"/>
              <w:jc w:val="center"/>
              <w:rPr>
                <w:b/>
                <w:sz w:val="18"/>
                <w:szCs w:val="18"/>
              </w:rPr>
            </w:pPr>
            <w:r w:rsidRPr="00471413">
              <w:rPr>
                <w:b/>
                <w:sz w:val="18"/>
                <w:szCs w:val="18"/>
              </w:rPr>
              <w:t>Tussentijdse Review ja/nee</w:t>
            </w:r>
          </w:p>
        </w:tc>
        <w:tc>
          <w:tcPr>
            <w:tcW w:w="909" w:type="pct"/>
            <w:tcBorders>
              <w:top w:val="single" w:sz="12" w:space="0" w:color="000000"/>
              <w:left w:val="single" w:sz="4" w:space="0" w:color="000000"/>
              <w:bottom w:val="single" w:sz="8" w:space="0" w:color="000000"/>
              <w:right w:val="single" w:sz="12" w:space="0" w:color="000000"/>
            </w:tcBorders>
          </w:tcPr>
          <w:p w14:paraId="305884B1" w14:textId="77777777" w:rsidR="00377913" w:rsidRPr="00471413" w:rsidRDefault="00377913" w:rsidP="00FE2DB0">
            <w:pPr>
              <w:ind w:left="-8"/>
              <w:rPr>
                <w:b/>
                <w:sz w:val="18"/>
                <w:szCs w:val="18"/>
              </w:rPr>
            </w:pPr>
            <w:r w:rsidRPr="00471413">
              <w:rPr>
                <w:b/>
                <w:sz w:val="18"/>
                <w:szCs w:val="18"/>
              </w:rPr>
              <w:t>Review</w:t>
            </w:r>
          </w:p>
          <w:p w14:paraId="4EE74F45" w14:textId="77777777" w:rsidR="00377913" w:rsidRPr="00471413" w:rsidRDefault="00377913" w:rsidP="00FE2DB0">
            <w:pPr>
              <w:ind w:left="0"/>
              <w:rPr>
                <w:b/>
                <w:sz w:val="18"/>
                <w:szCs w:val="18"/>
              </w:rPr>
            </w:pPr>
            <w:r>
              <w:rPr>
                <w:b/>
                <w:sz w:val="18"/>
                <w:szCs w:val="18"/>
              </w:rPr>
              <w:t>t</w:t>
            </w:r>
            <w:r w:rsidRPr="00471413">
              <w:rPr>
                <w:b/>
                <w:sz w:val="18"/>
                <w:szCs w:val="18"/>
              </w:rPr>
              <w:t>ermijn in weken</w:t>
            </w:r>
          </w:p>
        </w:tc>
      </w:tr>
      <w:tr w:rsidR="00370760" w:rsidRPr="00471413" w14:paraId="7CE6485B" w14:textId="77777777" w:rsidTr="00370760">
        <w:trPr>
          <w:trHeight w:val="222"/>
        </w:trPr>
        <w:tc>
          <w:tcPr>
            <w:tcW w:w="1281" w:type="pct"/>
            <w:tcBorders>
              <w:top w:val="single" w:sz="8" w:space="0" w:color="000000"/>
              <w:left w:val="single" w:sz="12" w:space="0" w:color="000000"/>
              <w:bottom w:val="single" w:sz="8" w:space="0" w:color="000000"/>
              <w:right w:val="single" w:sz="12" w:space="0" w:color="000000"/>
            </w:tcBorders>
          </w:tcPr>
          <w:p w14:paraId="0D8F4E40" w14:textId="45F6766A" w:rsidR="00370760" w:rsidRPr="007B7AE1" w:rsidRDefault="00370760" w:rsidP="007B7AE1">
            <w:pPr>
              <w:pStyle w:val="Lijstalinea"/>
              <w:numPr>
                <w:ilvl w:val="0"/>
                <w:numId w:val="17"/>
              </w:numPr>
              <w:overflowPunct/>
              <w:autoSpaceDE/>
              <w:autoSpaceDN/>
              <w:adjustRightInd/>
              <w:spacing w:line="240" w:lineRule="atLeast"/>
              <w:textAlignment w:val="auto"/>
              <w:rPr>
                <w:sz w:val="18"/>
                <w:szCs w:val="18"/>
              </w:rPr>
            </w:pPr>
            <w:r w:rsidRPr="00471413">
              <w:rPr>
                <w:color w:val="000000"/>
                <w:sz w:val="18"/>
                <w:szCs w:val="18"/>
              </w:rPr>
              <w:lastRenderedPageBreak/>
              <w:t>Concept planning overdrachtsdossier</w:t>
            </w:r>
          </w:p>
        </w:tc>
        <w:tc>
          <w:tcPr>
            <w:tcW w:w="805" w:type="pct"/>
            <w:gridSpan w:val="2"/>
            <w:tcBorders>
              <w:top w:val="single" w:sz="8" w:space="0" w:color="000000"/>
              <w:left w:val="single" w:sz="12" w:space="0" w:color="000000"/>
              <w:bottom w:val="single" w:sz="8" w:space="0" w:color="000000"/>
            </w:tcBorders>
          </w:tcPr>
          <w:p w14:paraId="4DB9A31F" w14:textId="3B9D185E" w:rsidR="00370760" w:rsidRPr="00471413" w:rsidRDefault="00370760" w:rsidP="00370760">
            <w:pPr>
              <w:ind w:left="142"/>
              <w:jc w:val="center"/>
              <w:rPr>
                <w:color w:val="0000FF"/>
                <w:sz w:val="18"/>
                <w:szCs w:val="18"/>
                <w:lang w:val="en-US"/>
              </w:rPr>
            </w:pPr>
            <w:r w:rsidRPr="00471413">
              <w:rPr>
                <w:color w:val="000000"/>
                <w:sz w:val="18"/>
                <w:szCs w:val="18"/>
              </w:rPr>
              <w:t>V</w:t>
            </w:r>
          </w:p>
        </w:tc>
        <w:tc>
          <w:tcPr>
            <w:tcW w:w="854" w:type="pct"/>
            <w:tcBorders>
              <w:top w:val="single" w:sz="8" w:space="0" w:color="000000"/>
              <w:bottom w:val="single" w:sz="8" w:space="0" w:color="000000"/>
              <w:right w:val="single" w:sz="12" w:space="0" w:color="000000"/>
            </w:tcBorders>
          </w:tcPr>
          <w:p w14:paraId="65B3CD1A" w14:textId="77777777" w:rsidR="00370760" w:rsidRPr="00471413" w:rsidRDefault="00370760" w:rsidP="00370760">
            <w:pPr>
              <w:rPr>
                <w:sz w:val="18"/>
                <w:szCs w:val="18"/>
                <w:lang w:val="en-US"/>
              </w:rPr>
            </w:pPr>
          </w:p>
        </w:tc>
        <w:tc>
          <w:tcPr>
            <w:tcW w:w="1151" w:type="pct"/>
            <w:tcBorders>
              <w:top w:val="single" w:sz="8" w:space="0" w:color="000000"/>
              <w:left w:val="single" w:sz="12" w:space="0" w:color="000000"/>
              <w:bottom w:val="single" w:sz="8" w:space="0" w:color="000000"/>
              <w:right w:val="single" w:sz="4" w:space="0" w:color="000000"/>
            </w:tcBorders>
          </w:tcPr>
          <w:p w14:paraId="3DD04D6A" w14:textId="253A7E70" w:rsidR="00370760" w:rsidRPr="00471413" w:rsidRDefault="00370760" w:rsidP="00370760">
            <w:pPr>
              <w:ind w:left="45"/>
              <w:jc w:val="center"/>
              <w:rPr>
                <w:sz w:val="18"/>
                <w:szCs w:val="18"/>
                <w:lang w:val="en-US"/>
              </w:rPr>
            </w:pPr>
            <w:r w:rsidRPr="00471413">
              <w:rPr>
                <w:sz w:val="18"/>
                <w:szCs w:val="18"/>
                <w:lang w:val="en-US"/>
              </w:rPr>
              <w:t>Ja</w:t>
            </w:r>
          </w:p>
        </w:tc>
        <w:tc>
          <w:tcPr>
            <w:tcW w:w="909" w:type="pct"/>
            <w:tcBorders>
              <w:top w:val="single" w:sz="8" w:space="0" w:color="000000"/>
              <w:left w:val="single" w:sz="4" w:space="0" w:color="000000"/>
              <w:bottom w:val="single" w:sz="8" w:space="0" w:color="000000"/>
              <w:right w:val="single" w:sz="12" w:space="0" w:color="000000"/>
            </w:tcBorders>
          </w:tcPr>
          <w:p w14:paraId="7B36B5B8" w14:textId="50114AA1" w:rsidR="00370760" w:rsidRPr="00471413" w:rsidRDefault="00370760" w:rsidP="00370760">
            <w:pPr>
              <w:ind w:left="-46"/>
              <w:jc w:val="center"/>
              <w:rPr>
                <w:sz w:val="18"/>
                <w:szCs w:val="18"/>
                <w:lang w:val="en-US"/>
              </w:rPr>
            </w:pPr>
            <w:r w:rsidRPr="00471413">
              <w:rPr>
                <w:sz w:val="18"/>
                <w:szCs w:val="18"/>
                <w:lang w:val="en-US"/>
              </w:rPr>
              <w:t>1 week</w:t>
            </w:r>
          </w:p>
        </w:tc>
      </w:tr>
      <w:tr w:rsidR="00370760" w:rsidRPr="00471413" w14:paraId="1B88B898" w14:textId="77777777" w:rsidTr="00370760">
        <w:trPr>
          <w:trHeight w:val="222"/>
        </w:trPr>
        <w:tc>
          <w:tcPr>
            <w:tcW w:w="1281" w:type="pct"/>
            <w:tcBorders>
              <w:top w:val="single" w:sz="8" w:space="0" w:color="000000"/>
              <w:left w:val="single" w:sz="12" w:space="0" w:color="000000"/>
              <w:bottom w:val="single" w:sz="8" w:space="0" w:color="000000"/>
              <w:right w:val="single" w:sz="12" w:space="0" w:color="000000"/>
            </w:tcBorders>
          </w:tcPr>
          <w:p w14:paraId="2BE74530" w14:textId="4268E851" w:rsidR="00370760" w:rsidRPr="00A33210" w:rsidRDefault="00370760" w:rsidP="00F069C3">
            <w:pPr>
              <w:pStyle w:val="Lijstalinea"/>
              <w:numPr>
                <w:ilvl w:val="0"/>
                <w:numId w:val="17"/>
              </w:numPr>
              <w:rPr>
                <w:color w:val="000000"/>
                <w:sz w:val="18"/>
                <w:szCs w:val="18"/>
              </w:rPr>
            </w:pPr>
            <w:r w:rsidRPr="00471413">
              <w:rPr>
                <w:color w:val="000000"/>
                <w:sz w:val="18"/>
                <w:szCs w:val="18"/>
              </w:rPr>
              <w:t>Definitieve planning overdrachtsdossier</w:t>
            </w:r>
          </w:p>
        </w:tc>
        <w:tc>
          <w:tcPr>
            <w:tcW w:w="805" w:type="pct"/>
            <w:gridSpan w:val="2"/>
            <w:tcBorders>
              <w:top w:val="single" w:sz="8" w:space="0" w:color="000000"/>
              <w:left w:val="single" w:sz="12" w:space="0" w:color="000000"/>
              <w:bottom w:val="single" w:sz="8" w:space="0" w:color="000000"/>
            </w:tcBorders>
          </w:tcPr>
          <w:p w14:paraId="62561A07" w14:textId="4DA53F7F" w:rsidR="00370760" w:rsidRPr="00471413" w:rsidRDefault="00370760" w:rsidP="00370760">
            <w:pPr>
              <w:ind w:left="142"/>
              <w:jc w:val="center"/>
              <w:rPr>
                <w:sz w:val="18"/>
                <w:szCs w:val="18"/>
                <w:lang w:val="en-US"/>
              </w:rPr>
            </w:pPr>
            <w:r w:rsidRPr="00471413">
              <w:rPr>
                <w:color w:val="000000"/>
                <w:sz w:val="18"/>
                <w:szCs w:val="18"/>
              </w:rPr>
              <w:t>V</w:t>
            </w:r>
          </w:p>
        </w:tc>
        <w:tc>
          <w:tcPr>
            <w:tcW w:w="854" w:type="pct"/>
            <w:tcBorders>
              <w:top w:val="single" w:sz="8" w:space="0" w:color="000000"/>
              <w:bottom w:val="single" w:sz="8" w:space="0" w:color="000000"/>
              <w:right w:val="single" w:sz="12" w:space="0" w:color="000000"/>
            </w:tcBorders>
          </w:tcPr>
          <w:p w14:paraId="1C316559" w14:textId="77777777" w:rsidR="00370760" w:rsidRPr="00471413" w:rsidRDefault="00370760" w:rsidP="00370760">
            <w:pPr>
              <w:rPr>
                <w:sz w:val="18"/>
                <w:szCs w:val="18"/>
                <w:lang w:val="en-US"/>
              </w:rPr>
            </w:pPr>
          </w:p>
        </w:tc>
        <w:tc>
          <w:tcPr>
            <w:tcW w:w="1151" w:type="pct"/>
            <w:tcBorders>
              <w:top w:val="single" w:sz="8" w:space="0" w:color="000000"/>
              <w:left w:val="single" w:sz="12" w:space="0" w:color="000000"/>
              <w:bottom w:val="single" w:sz="8" w:space="0" w:color="000000"/>
              <w:right w:val="single" w:sz="4" w:space="0" w:color="000000"/>
            </w:tcBorders>
          </w:tcPr>
          <w:p w14:paraId="2E09C2E7" w14:textId="5781BD55" w:rsidR="00370760" w:rsidRPr="00471413" w:rsidRDefault="00370760" w:rsidP="00370760">
            <w:pPr>
              <w:ind w:left="45"/>
              <w:jc w:val="center"/>
              <w:rPr>
                <w:sz w:val="18"/>
                <w:szCs w:val="18"/>
                <w:lang w:val="en-US"/>
              </w:rPr>
            </w:pPr>
            <w:r w:rsidRPr="00471413">
              <w:rPr>
                <w:sz w:val="18"/>
                <w:szCs w:val="18"/>
                <w:lang w:val="en-US"/>
              </w:rPr>
              <w:t>Nee</w:t>
            </w:r>
          </w:p>
        </w:tc>
        <w:tc>
          <w:tcPr>
            <w:tcW w:w="909" w:type="pct"/>
            <w:tcBorders>
              <w:top w:val="single" w:sz="8" w:space="0" w:color="000000"/>
              <w:left w:val="single" w:sz="4" w:space="0" w:color="000000"/>
              <w:bottom w:val="single" w:sz="8" w:space="0" w:color="000000"/>
              <w:right w:val="single" w:sz="12" w:space="0" w:color="000000"/>
            </w:tcBorders>
          </w:tcPr>
          <w:p w14:paraId="4786DAE7" w14:textId="77777777" w:rsidR="00370760" w:rsidRPr="00471413" w:rsidRDefault="00370760" w:rsidP="00370760">
            <w:pPr>
              <w:jc w:val="center"/>
              <w:rPr>
                <w:sz w:val="18"/>
                <w:szCs w:val="18"/>
                <w:lang w:val="en-US"/>
              </w:rPr>
            </w:pPr>
          </w:p>
        </w:tc>
      </w:tr>
    </w:tbl>
    <w:p w14:paraId="6F70FF3E" w14:textId="2B43C531" w:rsidR="00783DD0" w:rsidRDefault="00783DD0">
      <w:pPr>
        <w:overflowPunct/>
        <w:autoSpaceDE/>
        <w:autoSpaceDN/>
        <w:adjustRightInd/>
        <w:spacing w:line="240" w:lineRule="auto"/>
        <w:ind w:left="0"/>
        <w:textAlignment w:val="auto"/>
        <w:rPr>
          <w:b/>
        </w:rPr>
      </w:pPr>
    </w:p>
    <w:p w14:paraId="61F0C2A3" w14:textId="751D28E0" w:rsidR="00783DD0" w:rsidRDefault="00783DD0">
      <w:pPr>
        <w:overflowPunct/>
        <w:autoSpaceDE/>
        <w:autoSpaceDN/>
        <w:adjustRightInd/>
        <w:spacing w:line="240" w:lineRule="auto"/>
        <w:ind w:left="0"/>
        <w:textAlignment w:val="auto"/>
        <w:rPr>
          <w:b/>
        </w:rPr>
      </w:pPr>
    </w:p>
    <w:p w14:paraId="7AB61275" w14:textId="77777777" w:rsidR="00783DD0" w:rsidRDefault="00783DD0">
      <w:pPr>
        <w:overflowPunct/>
        <w:autoSpaceDE/>
        <w:autoSpaceDN/>
        <w:adjustRightInd/>
        <w:spacing w:line="240" w:lineRule="auto"/>
        <w:ind w:left="0"/>
        <w:textAlignment w:val="auto"/>
        <w:rPr>
          <w:b/>
        </w:rPr>
      </w:pPr>
    </w:p>
    <w:p w14:paraId="012B4C0B" w14:textId="16379DAC" w:rsidR="00453F8F" w:rsidRDefault="00D53150" w:rsidP="00575D2D">
      <w:pPr>
        <w:pStyle w:val="Kop2"/>
      </w:pPr>
      <w:bookmarkStart w:id="20" w:name="_Toc191907908"/>
      <w:r>
        <w:t>WP E: Afstemming/overdracht</w:t>
      </w:r>
      <w:r w:rsidR="00D61D7A">
        <w:t xml:space="preserve"> adviesbureau</w:t>
      </w:r>
      <w:bookmarkEnd w:id="20"/>
    </w:p>
    <w:tbl>
      <w:tblPr>
        <w:tblW w:w="4692" w:type="pct"/>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372"/>
        <w:gridCol w:w="938"/>
        <w:gridCol w:w="1416"/>
        <w:gridCol w:w="1915"/>
        <w:gridCol w:w="1508"/>
      </w:tblGrid>
      <w:tr w:rsidR="00D53150" w:rsidRPr="00471413" w14:paraId="7573C2E6" w14:textId="77777777" w:rsidTr="009239F0">
        <w:trPr>
          <w:trHeight w:val="575"/>
        </w:trPr>
        <w:tc>
          <w:tcPr>
            <w:tcW w:w="1568" w:type="pct"/>
            <w:gridSpan w:val="2"/>
            <w:tcBorders>
              <w:top w:val="single" w:sz="12" w:space="0" w:color="000000"/>
              <w:left w:val="single" w:sz="12" w:space="0" w:color="000000"/>
              <w:right w:val="single" w:sz="12" w:space="0" w:color="000000"/>
            </w:tcBorders>
          </w:tcPr>
          <w:p w14:paraId="299CBBF4" w14:textId="076BE842" w:rsidR="00D53150" w:rsidRPr="00471413" w:rsidRDefault="00D53150" w:rsidP="009239F0">
            <w:pPr>
              <w:ind w:left="34"/>
              <w:rPr>
                <w:b/>
                <w:sz w:val="18"/>
                <w:szCs w:val="18"/>
              </w:rPr>
            </w:pPr>
            <w:r w:rsidRPr="00471413">
              <w:rPr>
                <w:b/>
                <w:sz w:val="18"/>
                <w:szCs w:val="18"/>
              </w:rPr>
              <w:t xml:space="preserve">Werkpakket: </w:t>
            </w:r>
            <w:r>
              <w:rPr>
                <w:b/>
                <w:sz w:val="18"/>
                <w:szCs w:val="18"/>
              </w:rPr>
              <w:t>A</w:t>
            </w:r>
            <w:r w:rsidR="008D68FC">
              <w:rPr>
                <w:b/>
                <w:sz w:val="18"/>
                <w:szCs w:val="18"/>
              </w:rPr>
              <w:t>fstemming/overdracht</w:t>
            </w:r>
            <w:r w:rsidR="00D61D7A">
              <w:rPr>
                <w:b/>
                <w:sz w:val="18"/>
                <w:szCs w:val="18"/>
              </w:rPr>
              <w:t xml:space="preserve"> adviesbureau</w:t>
            </w:r>
          </w:p>
        </w:tc>
        <w:tc>
          <w:tcPr>
            <w:tcW w:w="3432" w:type="pct"/>
            <w:gridSpan w:val="4"/>
            <w:tcBorders>
              <w:top w:val="single" w:sz="12" w:space="0" w:color="000000"/>
              <w:left w:val="single" w:sz="12" w:space="0" w:color="000000"/>
              <w:right w:val="single" w:sz="12" w:space="0" w:color="000000"/>
            </w:tcBorders>
          </w:tcPr>
          <w:p w14:paraId="7CE34565" w14:textId="77777777" w:rsidR="00D53150" w:rsidRPr="00471413" w:rsidRDefault="00D53150" w:rsidP="009239F0">
            <w:pPr>
              <w:ind w:left="81"/>
              <w:rPr>
                <w:b/>
                <w:sz w:val="18"/>
                <w:szCs w:val="18"/>
              </w:rPr>
            </w:pPr>
            <w:r w:rsidRPr="00471413">
              <w:rPr>
                <w:b/>
                <w:sz w:val="18"/>
                <w:szCs w:val="18"/>
              </w:rPr>
              <w:t>Nummer Werkpakket: N.v.t.</w:t>
            </w:r>
          </w:p>
          <w:p w14:paraId="35EA3804" w14:textId="77777777" w:rsidR="00D53150" w:rsidRPr="00471413" w:rsidRDefault="00D53150" w:rsidP="009239F0">
            <w:pPr>
              <w:ind w:left="81"/>
              <w:rPr>
                <w:b/>
                <w:sz w:val="18"/>
                <w:szCs w:val="18"/>
              </w:rPr>
            </w:pPr>
            <w:r w:rsidRPr="00471413">
              <w:rPr>
                <w:b/>
                <w:sz w:val="18"/>
                <w:szCs w:val="18"/>
              </w:rPr>
              <w:t>Versie: N.v.t.</w:t>
            </w:r>
          </w:p>
        </w:tc>
      </w:tr>
      <w:tr w:rsidR="00D53150" w:rsidRPr="00471413" w14:paraId="39B6752C" w14:textId="77777777" w:rsidTr="009239F0">
        <w:trPr>
          <w:trHeight w:val="583"/>
        </w:trPr>
        <w:tc>
          <w:tcPr>
            <w:tcW w:w="5000" w:type="pct"/>
            <w:gridSpan w:val="6"/>
            <w:tcBorders>
              <w:top w:val="single" w:sz="12" w:space="0" w:color="000000"/>
              <w:left w:val="single" w:sz="12" w:space="0" w:color="000000"/>
              <w:bottom w:val="single" w:sz="12" w:space="0" w:color="000000"/>
              <w:right w:val="single" w:sz="12" w:space="0" w:color="000000"/>
            </w:tcBorders>
          </w:tcPr>
          <w:p w14:paraId="7508DC66" w14:textId="77777777" w:rsidR="00D53150" w:rsidRPr="00471413" w:rsidRDefault="00D53150" w:rsidP="009239F0">
            <w:pPr>
              <w:ind w:left="34"/>
              <w:rPr>
                <w:b/>
                <w:sz w:val="18"/>
                <w:szCs w:val="18"/>
              </w:rPr>
            </w:pPr>
            <w:r w:rsidRPr="00471413">
              <w:rPr>
                <w:b/>
                <w:sz w:val="18"/>
                <w:szCs w:val="18"/>
              </w:rPr>
              <w:t>Doelstelling:</w:t>
            </w:r>
          </w:p>
          <w:p w14:paraId="6FFC3627" w14:textId="085460B9" w:rsidR="00D53150" w:rsidRPr="00471413" w:rsidRDefault="00F45A7A" w:rsidP="009239F0">
            <w:pPr>
              <w:ind w:left="34"/>
              <w:rPr>
                <w:sz w:val="18"/>
                <w:szCs w:val="18"/>
              </w:rPr>
            </w:pPr>
            <w:r w:rsidRPr="00F45A7A">
              <w:rPr>
                <w:sz w:val="18"/>
                <w:szCs w:val="18"/>
              </w:rPr>
              <w:t xml:space="preserve">De gemeente heeft een </w:t>
            </w:r>
            <w:r w:rsidR="00DE230D">
              <w:rPr>
                <w:sz w:val="18"/>
                <w:szCs w:val="18"/>
              </w:rPr>
              <w:t>adviesbureau</w:t>
            </w:r>
            <w:r w:rsidRPr="00F45A7A">
              <w:rPr>
                <w:sz w:val="18"/>
                <w:szCs w:val="18"/>
              </w:rPr>
              <w:t xml:space="preserve"> gecontracteerd die voorbereidende werkzaamheden verricht. Het zo zorgvuldig mogelijk afstemmen en overdragen van informatie tussen het </w:t>
            </w:r>
            <w:r w:rsidR="00DE230D">
              <w:rPr>
                <w:sz w:val="18"/>
                <w:szCs w:val="18"/>
              </w:rPr>
              <w:t xml:space="preserve">adviesbureau van </w:t>
            </w:r>
            <w:r w:rsidRPr="00F45A7A">
              <w:rPr>
                <w:sz w:val="18"/>
                <w:szCs w:val="18"/>
              </w:rPr>
              <w:t>de gemeente en de opdrachtnemer is van groot belang.</w:t>
            </w:r>
          </w:p>
        </w:tc>
      </w:tr>
      <w:tr w:rsidR="00D53150" w:rsidRPr="005078C1" w14:paraId="66B9BFCD" w14:textId="77777777" w:rsidTr="009239F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5E03F7D1" w14:textId="77777777" w:rsidR="00D53150" w:rsidRPr="00471413" w:rsidRDefault="00D53150" w:rsidP="009239F0">
            <w:pPr>
              <w:ind w:left="34"/>
              <w:rPr>
                <w:b/>
                <w:sz w:val="18"/>
                <w:szCs w:val="18"/>
              </w:rPr>
            </w:pPr>
            <w:r w:rsidRPr="00471413">
              <w:rPr>
                <w:b/>
                <w:sz w:val="18"/>
                <w:szCs w:val="18"/>
              </w:rPr>
              <w:t>Proceseisen:</w:t>
            </w:r>
          </w:p>
          <w:p w14:paraId="4D1A7A87" w14:textId="55BF6610" w:rsidR="0012250D" w:rsidRDefault="0012250D" w:rsidP="0012250D">
            <w:pPr>
              <w:numPr>
                <w:ilvl w:val="0"/>
                <w:numId w:val="23"/>
              </w:numPr>
              <w:overflowPunct/>
              <w:autoSpaceDE/>
              <w:autoSpaceDN/>
              <w:adjustRightInd/>
              <w:spacing w:line="240" w:lineRule="atLeast"/>
              <w:textAlignment w:val="auto"/>
              <w:rPr>
                <w:sz w:val="18"/>
                <w:szCs w:val="18"/>
              </w:rPr>
            </w:pPr>
            <w:r>
              <w:rPr>
                <w:sz w:val="18"/>
                <w:szCs w:val="18"/>
              </w:rPr>
              <w:t xml:space="preserve">De opdrachtnemer dient actief met het </w:t>
            </w:r>
            <w:r>
              <w:rPr>
                <w:sz w:val="18"/>
                <w:szCs w:val="18"/>
              </w:rPr>
              <w:t>adviesbureau</w:t>
            </w:r>
            <w:r>
              <w:rPr>
                <w:sz w:val="18"/>
                <w:szCs w:val="18"/>
              </w:rPr>
              <w:t xml:space="preserve"> samen te werken</w:t>
            </w:r>
          </w:p>
          <w:p w14:paraId="0BDB65D7" w14:textId="507F763D" w:rsidR="0012250D" w:rsidRDefault="0012250D" w:rsidP="0012250D">
            <w:pPr>
              <w:numPr>
                <w:ilvl w:val="0"/>
                <w:numId w:val="23"/>
              </w:numPr>
              <w:overflowPunct/>
              <w:autoSpaceDE/>
              <w:autoSpaceDN/>
              <w:adjustRightInd/>
              <w:spacing w:line="240" w:lineRule="atLeast"/>
              <w:textAlignment w:val="auto"/>
              <w:rPr>
                <w:sz w:val="18"/>
                <w:szCs w:val="18"/>
              </w:rPr>
            </w:pPr>
            <w:r>
              <w:rPr>
                <w:sz w:val="18"/>
                <w:szCs w:val="18"/>
              </w:rPr>
              <w:t xml:space="preserve">Na de start van de opdracht dient opdrachtnemer en het </w:t>
            </w:r>
            <w:r>
              <w:rPr>
                <w:sz w:val="18"/>
                <w:szCs w:val="18"/>
              </w:rPr>
              <w:t>adviesbureau</w:t>
            </w:r>
            <w:r>
              <w:rPr>
                <w:sz w:val="18"/>
                <w:szCs w:val="18"/>
              </w:rPr>
              <w:t xml:space="preserve"> overleg te voeren om raakvlakken inzichtelijk te maken en te beleggen</w:t>
            </w:r>
          </w:p>
          <w:p w14:paraId="097EF641" w14:textId="1BC9D3B3" w:rsidR="0012250D" w:rsidRPr="0012250D" w:rsidRDefault="0012250D" w:rsidP="0012250D">
            <w:pPr>
              <w:pStyle w:val="Lijstalinea"/>
              <w:numPr>
                <w:ilvl w:val="0"/>
                <w:numId w:val="23"/>
              </w:numPr>
              <w:overflowPunct/>
              <w:autoSpaceDE/>
              <w:autoSpaceDN/>
              <w:adjustRightInd/>
              <w:spacing w:line="240" w:lineRule="atLeast"/>
              <w:textAlignment w:val="auto"/>
              <w:rPr>
                <w:b/>
                <w:sz w:val="18"/>
                <w:szCs w:val="18"/>
                <w:lang w:eastAsia="en-US"/>
              </w:rPr>
            </w:pPr>
            <w:r>
              <w:rPr>
                <w:sz w:val="18"/>
                <w:szCs w:val="18"/>
              </w:rPr>
              <w:t xml:space="preserve">Opdrachtnemer levert op verzoek van het </w:t>
            </w:r>
            <w:r>
              <w:rPr>
                <w:sz w:val="18"/>
                <w:szCs w:val="18"/>
              </w:rPr>
              <w:t>adviesbureau</w:t>
            </w:r>
            <w:r>
              <w:rPr>
                <w:sz w:val="18"/>
                <w:szCs w:val="18"/>
              </w:rPr>
              <w:t xml:space="preserve"> informatie indien </w:t>
            </w:r>
            <w:r>
              <w:rPr>
                <w:sz w:val="18"/>
                <w:szCs w:val="18"/>
              </w:rPr>
              <w:t>het adviesbureau</w:t>
            </w:r>
            <w:r>
              <w:rPr>
                <w:sz w:val="18"/>
                <w:szCs w:val="18"/>
              </w:rPr>
              <w:t xml:space="preserve"> dit nodig acht</w:t>
            </w:r>
          </w:p>
        </w:tc>
      </w:tr>
      <w:tr w:rsidR="00D53150" w:rsidRPr="005078C1" w14:paraId="4590FF9F" w14:textId="77777777" w:rsidTr="009239F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7F001168" w14:textId="77777777" w:rsidR="00D53150" w:rsidRPr="00471413" w:rsidRDefault="00D53150" w:rsidP="009239F0">
            <w:pPr>
              <w:ind w:left="34"/>
              <w:rPr>
                <w:b/>
                <w:sz w:val="18"/>
                <w:szCs w:val="18"/>
              </w:rPr>
            </w:pPr>
            <w:r w:rsidRPr="00471413">
              <w:rPr>
                <w:b/>
                <w:sz w:val="18"/>
                <w:szCs w:val="18"/>
              </w:rPr>
              <w:t>Producteisen:</w:t>
            </w:r>
          </w:p>
          <w:p w14:paraId="5338D004" w14:textId="1D667E04" w:rsidR="00D53150" w:rsidRPr="005078C1" w:rsidRDefault="00914B23" w:rsidP="00914B23">
            <w:pPr>
              <w:pStyle w:val="Lijstmetafbeeldingen"/>
              <w:numPr>
                <w:ilvl w:val="0"/>
                <w:numId w:val="0"/>
              </w:numPr>
            </w:pPr>
            <w:r>
              <w:t xml:space="preserve">N.v.t. </w:t>
            </w:r>
            <w:r w:rsidR="00D53150">
              <w:t xml:space="preserve"> </w:t>
            </w:r>
          </w:p>
        </w:tc>
      </w:tr>
      <w:tr w:rsidR="00D53150" w:rsidRPr="0095710C" w14:paraId="15CA8A22" w14:textId="77777777" w:rsidTr="009239F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66AB4C41" w14:textId="77777777" w:rsidR="00D53150" w:rsidRPr="00471413" w:rsidRDefault="00D53150" w:rsidP="009239F0">
            <w:pPr>
              <w:ind w:left="34"/>
              <w:rPr>
                <w:b/>
                <w:sz w:val="18"/>
                <w:szCs w:val="18"/>
              </w:rPr>
            </w:pPr>
            <w:r w:rsidRPr="00471413">
              <w:rPr>
                <w:b/>
                <w:sz w:val="18"/>
                <w:szCs w:val="18"/>
              </w:rPr>
              <w:t>Input:</w:t>
            </w:r>
          </w:p>
          <w:p w14:paraId="54993D1E" w14:textId="3F37C5D0" w:rsidR="00D53150" w:rsidRPr="0095710C" w:rsidRDefault="006D19AB" w:rsidP="009239F0">
            <w:pPr>
              <w:numPr>
                <w:ilvl w:val="0"/>
                <w:numId w:val="16"/>
              </w:numPr>
              <w:rPr>
                <w:sz w:val="18"/>
                <w:szCs w:val="18"/>
              </w:rPr>
            </w:pPr>
            <w:r w:rsidRPr="006D19AB">
              <w:rPr>
                <w:sz w:val="18"/>
                <w:szCs w:val="18"/>
              </w:rPr>
              <w:t xml:space="preserve">Resultaat van de werkzaamheden van het </w:t>
            </w:r>
            <w:r>
              <w:rPr>
                <w:sz w:val="18"/>
                <w:szCs w:val="18"/>
              </w:rPr>
              <w:t>adviesbureau.</w:t>
            </w:r>
          </w:p>
        </w:tc>
      </w:tr>
      <w:tr w:rsidR="00D53150" w:rsidRPr="00471413" w14:paraId="4F87D90B" w14:textId="77777777" w:rsidTr="009239F0">
        <w:trPr>
          <w:trHeight w:val="310"/>
        </w:trPr>
        <w:tc>
          <w:tcPr>
            <w:tcW w:w="1347" w:type="pct"/>
            <w:tcBorders>
              <w:top w:val="single" w:sz="12" w:space="0" w:color="000000"/>
              <w:left w:val="single" w:sz="12" w:space="0" w:color="000000"/>
              <w:bottom w:val="single" w:sz="8" w:space="0" w:color="000000"/>
              <w:right w:val="single" w:sz="12" w:space="0" w:color="000000"/>
            </w:tcBorders>
          </w:tcPr>
          <w:p w14:paraId="1621F2DA" w14:textId="77777777" w:rsidR="00D53150" w:rsidRPr="00471413" w:rsidRDefault="00D53150" w:rsidP="009239F0">
            <w:pPr>
              <w:ind w:left="34"/>
              <w:rPr>
                <w:b/>
                <w:sz w:val="18"/>
                <w:szCs w:val="18"/>
              </w:rPr>
            </w:pPr>
            <w:r w:rsidRPr="00471413">
              <w:rPr>
                <w:b/>
                <w:sz w:val="18"/>
                <w:szCs w:val="18"/>
              </w:rPr>
              <w:t>Te leveren product / dienst (output)</w:t>
            </w:r>
          </w:p>
          <w:p w14:paraId="2F6E4706" w14:textId="77777777" w:rsidR="00D53150" w:rsidRPr="00471413" w:rsidRDefault="00D53150" w:rsidP="009239F0">
            <w:pPr>
              <w:rPr>
                <w:b/>
                <w:sz w:val="18"/>
                <w:szCs w:val="18"/>
              </w:rPr>
            </w:pPr>
          </w:p>
        </w:tc>
        <w:tc>
          <w:tcPr>
            <w:tcW w:w="778" w:type="pct"/>
            <w:gridSpan w:val="2"/>
            <w:tcBorders>
              <w:top w:val="single" w:sz="12" w:space="0" w:color="000000"/>
              <w:left w:val="single" w:sz="12" w:space="0" w:color="000000"/>
              <w:bottom w:val="single" w:sz="8" w:space="0" w:color="000000"/>
              <w:right w:val="single" w:sz="8" w:space="0" w:color="000000"/>
            </w:tcBorders>
          </w:tcPr>
          <w:p w14:paraId="34A78301" w14:textId="77777777" w:rsidR="00D53150" w:rsidRPr="00471413" w:rsidRDefault="00D53150" w:rsidP="009239F0">
            <w:pPr>
              <w:ind w:left="0"/>
              <w:jc w:val="center"/>
              <w:rPr>
                <w:b/>
                <w:sz w:val="18"/>
                <w:szCs w:val="18"/>
              </w:rPr>
            </w:pPr>
            <w:r w:rsidRPr="00471413">
              <w:rPr>
                <w:b/>
                <w:sz w:val="18"/>
                <w:szCs w:val="18"/>
              </w:rPr>
              <w:t>Vaste prijs (V)</w:t>
            </w:r>
          </w:p>
          <w:p w14:paraId="19597E54" w14:textId="77777777" w:rsidR="00D53150" w:rsidRPr="00471413" w:rsidRDefault="00D53150" w:rsidP="009239F0">
            <w:pPr>
              <w:ind w:left="0"/>
              <w:jc w:val="center"/>
              <w:rPr>
                <w:b/>
                <w:sz w:val="18"/>
                <w:szCs w:val="18"/>
              </w:rPr>
            </w:pPr>
            <w:r w:rsidRPr="00471413">
              <w:rPr>
                <w:b/>
                <w:sz w:val="18"/>
                <w:szCs w:val="18"/>
              </w:rPr>
              <w:t xml:space="preserve">Regie (R)  </w:t>
            </w:r>
          </w:p>
        </w:tc>
        <w:tc>
          <w:tcPr>
            <w:tcW w:w="841" w:type="pct"/>
            <w:tcBorders>
              <w:top w:val="single" w:sz="12" w:space="0" w:color="000000"/>
              <w:left w:val="single" w:sz="8" w:space="0" w:color="000000"/>
              <w:bottom w:val="single" w:sz="8" w:space="0" w:color="000000"/>
              <w:right w:val="single" w:sz="12" w:space="0" w:color="000000"/>
            </w:tcBorders>
          </w:tcPr>
          <w:p w14:paraId="19502280" w14:textId="77777777" w:rsidR="00D53150" w:rsidRPr="00471413" w:rsidRDefault="00D53150" w:rsidP="009239F0">
            <w:pPr>
              <w:ind w:left="10"/>
              <w:jc w:val="center"/>
              <w:rPr>
                <w:b/>
                <w:sz w:val="18"/>
                <w:szCs w:val="18"/>
              </w:rPr>
            </w:pPr>
            <w:r w:rsidRPr="00471413">
              <w:rPr>
                <w:b/>
                <w:sz w:val="18"/>
                <w:szCs w:val="18"/>
              </w:rPr>
              <w:t>Aantal uren regie</w:t>
            </w:r>
          </w:p>
          <w:p w14:paraId="32485501" w14:textId="77777777" w:rsidR="00D53150" w:rsidRPr="00471413" w:rsidRDefault="00D53150" w:rsidP="009239F0">
            <w:pPr>
              <w:jc w:val="center"/>
              <w:rPr>
                <w:b/>
                <w:sz w:val="18"/>
                <w:szCs w:val="18"/>
              </w:rPr>
            </w:pPr>
          </w:p>
        </w:tc>
        <w:tc>
          <w:tcPr>
            <w:tcW w:w="1138" w:type="pct"/>
            <w:tcBorders>
              <w:top w:val="single" w:sz="12" w:space="0" w:color="000000"/>
              <w:left w:val="single" w:sz="12" w:space="0" w:color="000000"/>
              <w:bottom w:val="single" w:sz="8" w:space="0" w:color="000000"/>
              <w:right w:val="single" w:sz="4" w:space="0" w:color="000000"/>
            </w:tcBorders>
          </w:tcPr>
          <w:p w14:paraId="1BF1CC4D" w14:textId="77777777" w:rsidR="00D53150" w:rsidRPr="00471413" w:rsidRDefault="00D53150" w:rsidP="009239F0">
            <w:pPr>
              <w:ind w:left="182"/>
              <w:jc w:val="center"/>
              <w:rPr>
                <w:b/>
                <w:sz w:val="18"/>
                <w:szCs w:val="18"/>
              </w:rPr>
            </w:pPr>
            <w:r w:rsidRPr="00471413">
              <w:rPr>
                <w:b/>
                <w:sz w:val="18"/>
                <w:szCs w:val="18"/>
              </w:rPr>
              <w:t>Tussentijdse Review ja/nee</w:t>
            </w:r>
          </w:p>
        </w:tc>
        <w:tc>
          <w:tcPr>
            <w:tcW w:w="896" w:type="pct"/>
            <w:tcBorders>
              <w:top w:val="single" w:sz="12" w:space="0" w:color="000000"/>
              <w:left w:val="single" w:sz="4" w:space="0" w:color="000000"/>
              <w:bottom w:val="single" w:sz="8" w:space="0" w:color="000000"/>
              <w:right w:val="single" w:sz="12" w:space="0" w:color="000000"/>
            </w:tcBorders>
          </w:tcPr>
          <w:p w14:paraId="26375DA5" w14:textId="77777777" w:rsidR="00D53150" w:rsidRPr="00471413" w:rsidRDefault="00D53150" w:rsidP="009239F0">
            <w:pPr>
              <w:ind w:left="-8"/>
              <w:rPr>
                <w:b/>
                <w:sz w:val="18"/>
                <w:szCs w:val="18"/>
              </w:rPr>
            </w:pPr>
            <w:r w:rsidRPr="00471413">
              <w:rPr>
                <w:b/>
                <w:sz w:val="18"/>
                <w:szCs w:val="18"/>
              </w:rPr>
              <w:t>Review</w:t>
            </w:r>
          </w:p>
          <w:p w14:paraId="35105B35" w14:textId="77777777" w:rsidR="00D53150" w:rsidRPr="00471413" w:rsidRDefault="00D53150" w:rsidP="009239F0">
            <w:pPr>
              <w:ind w:left="0"/>
              <w:rPr>
                <w:b/>
                <w:sz w:val="18"/>
                <w:szCs w:val="18"/>
              </w:rPr>
            </w:pPr>
            <w:r>
              <w:rPr>
                <w:b/>
                <w:sz w:val="18"/>
                <w:szCs w:val="18"/>
              </w:rPr>
              <w:t>t</w:t>
            </w:r>
            <w:r w:rsidRPr="00471413">
              <w:rPr>
                <w:b/>
                <w:sz w:val="18"/>
                <w:szCs w:val="18"/>
              </w:rPr>
              <w:t>ermijn in weken</w:t>
            </w:r>
          </w:p>
        </w:tc>
      </w:tr>
      <w:tr w:rsidR="00D53150" w:rsidRPr="00471413" w14:paraId="15870474" w14:textId="77777777" w:rsidTr="009239F0">
        <w:trPr>
          <w:trHeight w:val="222"/>
        </w:trPr>
        <w:tc>
          <w:tcPr>
            <w:tcW w:w="1347" w:type="pct"/>
            <w:tcBorders>
              <w:top w:val="single" w:sz="8" w:space="0" w:color="000000"/>
              <w:left w:val="single" w:sz="12" w:space="0" w:color="000000"/>
              <w:bottom w:val="single" w:sz="8" w:space="0" w:color="000000"/>
              <w:right w:val="single" w:sz="12" w:space="0" w:color="000000"/>
            </w:tcBorders>
          </w:tcPr>
          <w:p w14:paraId="3B90B740" w14:textId="002BFB66" w:rsidR="00D53150" w:rsidRPr="00BD10B0" w:rsidRDefault="00B4261B" w:rsidP="00B4261B">
            <w:pPr>
              <w:pStyle w:val="Lijstalinea"/>
              <w:numPr>
                <w:ilvl w:val="0"/>
                <w:numId w:val="17"/>
              </w:numPr>
              <w:overflowPunct/>
              <w:autoSpaceDE/>
              <w:autoSpaceDN/>
              <w:adjustRightInd/>
              <w:spacing w:line="240" w:lineRule="atLeast"/>
              <w:textAlignment w:val="auto"/>
              <w:rPr>
                <w:sz w:val="18"/>
                <w:szCs w:val="18"/>
                <w:lang w:eastAsia="en-US"/>
              </w:rPr>
            </w:pPr>
            <w:r>
              <w:rPr>
                <w:color w:val="000000"/>
                <w:sz w:val="18"/>
                <w:szCs w:val="18"/>
                <w:lang w:eastAsia="en-US"/>
              </w:rPr>
              <w:t>Afstemming / overdracht adviesbureau</w:t>
            </w:r>
          </w:p>
        </w:tc>
        <w:tc>
          <w:tcPr>
            <w:tcW w:w="778" w:type="pct"/>
            <w:gridSpan w:val="2"/>
            <w:tcBorders>
              <w:top w:val="single" w:sz="8" w:space="0" w:color="000000"/>
              <w:left w:val="single" w:sz="12" w:space="0" w:color="000000"/>
              <w:bottom w:val="single" w:sz="8" w:space="0" w:color="000000"/>
            </w:tcBorders>
          </w:tcPr>
          <w:p w14:paraId="39D2DB3B" w14:textId="6272C64F" w:rsidR="00D53150" w:rsidRPr="00BD10B0" w:rsidRDefault="00B4261B" w:rsidP="009239F0">
            <w:pPr>
              <w:ind w:left="142"/>
              <w:jc w:val="center"/>
              <w:rPr>
                <w:sz w:val="18"/>
                <w:szCs w:val="18"/>
                <w:lang w:eastAsia="en-US"/>
              </w:rPr>
            </w:pPr>
            <w:r>
              <w:rPr>
                <w:sz w:val="18"/>
                <w:szCs w:val="18"/>
                <w:lang w:eastAsia="en-US"/>
              </w:rPr>
              <w:t>R</w:t>
            </w:r>
          </w:p>
        </w:tc>
        <w:tc>
          <w:tcPr>
            <w:tcW w:w="841" w:type="pct"/>
            <w:tcBorders>
              <w:top w:val="single" w:sz="8" w:space="0" w:color="000000"/>
              <w:bottom w:val="single" w:sz="8" w:space="0" w:color="000000"/>
              <w:right w:val="single" w:sz="12" w:space="0" w:color="000000"/>
            </w:tcBorders>
          </w:tcPr>
          <w:p w14:paraId="69313D20" w14:textId="77777777" w:rsidR="00D53150" w:rsidRPr="00471413" w:rsidRDefault="00D53150" w:rsidP="009239F0">
            <w:pPr>
              <w:ind w:left="277"/>
              <w:rPr>
                <w:sz w:val="18"/>
                <w:szCs w:val="18"/>
                <w:lang w:val="en-US"/>
              </w:rPr>
            </w:pPr>
          </w:p>
        </w:tc>
        <w:tc>
          <w:tcPr>
            <w:tcW w:w="1138" w:type="pct"/>
            <w:tcBorders>
              <w:top w:val="single" w:sz="8" w:space="0" w:color="000000"/>
              <w:left w:val="single" w:sz="12" w:space="0" w:color="000000"/>
              <w:bottom w:val="single" w:sz="8" w:space="0" w:color="000000"/>
              <w:right w:val="single" w:sz="4" w:space="0" w:color="000000"/>
            </w:tcBorders>
          </w:tcPr>
          <w:p w14:paraId="5728A06B" w14:textId="701C583F" w:rsidR="006D19AB" w:rsidRPr="006D19AB" w:rsidRDefault="00B4261B" w:rsidP="006D19AB">
            <w:pPr>
              <w:ind w:left="142"/>
              <w:jc w:val="center"/>
              <w:rPr>
                <w:sz w:val="18"/>
                <w:szCs w:val="18"/>
              </w:rPr>
            </w:pPr>
            <w:r>
              <w:rPr>
                <w:sz w:val="18"/>
                <w:szCs w:val="18"/>
              </w:rPr>
              <w:t>3</w:t>
            </w:r>
            <w:r w:rsidR="006D19AB" w:rsidRPr="006D19AB">
              <w:rPr>
                <w:sz w:val="18"/>
                <w:szCs w:val="18"/>
              </w:rPr>
              <w:t>0 (A6)</w:t>
            </w:r>
          </w:p>
          <w:p w14:paraId="4C9F0E06" w14:textId="279CE1AA" w:rsidR="006D19AB" w:rsidRPr="006D19AB" w:rsidRDefault="00B4261B" w:rsidP="006D19AB">
            <w:pPr>
              <w:ind w:left="142"/>
              <w:jc w:val="center"/>
              <w:rPr>
                <w:sz w:val="18"/>
                <w:szCs w:val="18"/>
              </w:rPr>
            </w:pPr>
            <w:r>
              <w:rPr>
                <w:sz w:val="18"/>
                <w:szCs w:val="18"/>
              </w:rPr>
              <w:t>3</w:t>
            </w:r>
            <w:r w:rsidR="006D19AB" w:rsidRPr="006D19AB">
              <w:rPr>
                <w:sz w:val="18"/>
                <w:szCs w:val="18"/>
              </w:rPr>
              <w:t>0 (A7)</w:t>
            </w:r>
          </w:p>
          <w:p w14:paraId="2102D489" w14:textId="095EC6A8" w:rsidR="00D53150" w:rsidRPr="00471413" w:rsidRDefault="00B4261B" w:rsidP="006D19AB">
            <w:pPr>
              <w:ind w:left="142"/>
              <w:jc w:val="center"/>
              <w:rPr>
                <w:sz w:val="18"/>
                <w:szCs w:val="18"/>
                <w:lang w:val="en-US"/>
              </w:rPr>
            </w:pPr>
            <w:r>
              <w:rPr>
                <w:sz w:val="18"/>
                <w:szCs w:val="18"/>
              </w:rPr>
              <w:t>3</w:t>
            </w:r>
            <w:r w:rsidR="006D19AB" w:rsidRPr="006D19AB">
              <w:rPr>
                <w:sz w:val="18"/>
                <w:szCs w:val="18"/>
              </w:rPr>
              <w:t>0 (A8)</w:t>
            </w:r>
          </w:p>
        </w:tc>
        <w:tc>
          <w:tcPr>
            <w:tcW w:w="896" w:type="pct"/>
            <w:tcBorders>
              <w:top w:val="single" w:sz="8" w:space="0" w:color="000000"/>
              <w:left w:val="single" w:sz="4" w:space="0" w:color="000000"/>
              <w:bottom w:val="single" w:sz="8" w:space="0" w:color="000000"/>
              <w:right w:val="single" w:sz="12" w:space="0" w:color="000000"/>
            </w:tcBorders>
          </w:tcPr>
          <w:p w14:paraId="04A0526E" w14:textId="77777777" w:rsidR="00D53150" w:rsidRPr="00471413" w:rsidRDefault="00D53150" w:rsidP="009239F0">
            <w:pPr>
              <w:ind w:left="0"/>
              <w:jc w:val="center"/>
              <w:rPr>
                <w:sz w:val="18"/>
                <w:szCs w:val="18"/>
                <w:lang w:val="en-US"/>
              </w:rPr>
            </w:pPr>
            <w:r w:rsidRPr="00471413">
              <w:rPr>
                <w:sz w:val="18"/>
                <w:szCs w:val="18"/>
                <w:lang w:eastAsia="en-US"/>
              </w:rPr>
              <w:t>1</w:t>
            </w:r>
          </w:p>
        </w:tc>
      </w:tr>
    </w:tbl>
    <w:p w14:paraId="4497750A" w14:textId="77777777" w:rsidR="00D53150" w:rsidRDefault="00D53150" w:rsidP="00D53150"/>
    <w:p w14:paraId="09415556" w14:textId="77777777" w:rsidR="00D53150" w:rsidRPr="00D53150" w:rsidRDefault="00D53150" w:rsidP="00D53150"/>
    <w:p w14:paraId="009DD522" w14:textId="5157621E" w:rsidR="00575D2D" w:rsidRDefault="009704D0" w:rsidP="00575D2D">
      <w:pPr>
        <w:pStyle w:val="Kop2"/>
      </w:pPr>
      <w:bookmarkStart w:id="21" w:name="_Toc191907909"/>
      <w:r>
        <w:t xml:space="preserve">WP </w:t>
      </w:r>
      <w:r w:rsidR="00D0478B">
        <w:t>F</w:t>
      </w:r>
      <w:r>
        <w:t xml:space="preserve">: </w:t>
      </w:r>
      <w:r w:rsidR="00575D2D">
        <w:t xml:space="preserve">Informeren </w:t>
      </w:r>
      <w:r w:rsidR="00411BB6">
        <w:t>van partijen</w:t>
      </w:r>
      <w:bookmarkEnd w:id="21"/>
      <w:r w:rsidR="00F21AC1">
        <w:t xml:space="preserve"> </w:t>
      </w:r>
    </w:p>
    <w:tbl>
      <w:tblPr>
        <w:tblW w:w="4692" w:type="pct"/>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372"/>
        <w:gridCol w:w="938"/>
        <w:gridCol w:w="1416"/>
        <w:gridCol w:w="1915"/>
        <w:gridCol w:w="1508"/>
      </w:tblGrid>
      <w:tr w:rsidR="00E65A37" w:rsidRPr="00471413" w14:paraId="621F0918" w14:textId="77777777" w:rsidTr="00BD10B0">
        <w:trPr>
          <w:trHeight w:val="575"/>
        </w:trPr>
        <w:tc>
          <w:tcPr>
            <w:tcW w:w="1568" w:type="pct"/>
            <w:gridSpan w:val="2"/>
            <w:tcBorders>
              <w:top w:val="single" w:sz="12" w:space="0" w:color="000000"/>
              <w:left w:val="single" w:sz="12" w:space="0" w:color="000000"/>
              <w:right w:val="single" w:sz="12" w:space="0" w:color="000000"/>
            </w:tcBorders>
          </w:tcPr>
          <w:p w14:paraId="5BE23B80" w14:textId="77777777" w:rsidR="00E65A37" w:rsidRPr="00471413" w:rsidRDefault="00E65A37" w:rsidP="00FE2DB0">
            <w:pPr>
              <w:ind w:left="34"/>
              <w:rPr>
                <w:b/>
                <w:sz w:val="18"/>
                <w:szCs w:val="18"/>
              </w:rPr>
            </w:pPr>
            <w:r w:rsidRPr="00471413">
              <w:rPr>
                <w:b/>
                <w:sz w:val="18"/>
                <w:szCs w:val="18"/>
              </w:rPr>
              <w:t xml:space="preserve">Werkpakket: </w:t>
            </w:r>
            <w:r>
              <w:rPr>
                <w:b/>
                <w:sz w:val="18"/>
                <w:szCs w:val="18"/>
              </w:rPr>
              <w:t>Aansturing contractmanagement</w:t>
            </w:r>
          </w:p>
        </w:tc>
        <w:tc>
          <w:tcPr>
            <w:tcW w:w="3432" w:type="pct"/>
            <w:gridSpan w:val="4"/>
            <w:tcBorders>
              <w:top w:val="single" w:sz="12" w:space="0" w:color="000000"/>
              <w:left w:val="single" w:sz="12" w:space="0" w:color="000000"/>
              <w:right w:val="single" w:sz="12" w:space="0" w:color="000000"/>
            </w:tcBorders>
          </w:tcPr>
          <w:p w14:paraId="1111867A" w14:textId="77777777" w:rsidR="00E65A37" w:rsidRPr="00471413" w:rsidRDefault="00E65A37" w:rsidP="00FE2DB0">
            <w:pPr>
              <w:ind w:left="81"/>
              <w:rPr>
                <w:b/>
                <w:sz w:val="18"/>
                <w:szCs w:val="18"/>
              </w:rPr>
            </w:pPr>
            <w:r w:rsidRPr="00471413">
              <w:rPr>
                <w:b/>
                <w:sz w:val="18"/>
                <w:szCs w:val="18"/>
              </w:rPr>
              <w:t>Nummer Werkpakket: N.v.t.</w:t>
            </w:r>
          </w:p>
          <w:p w14:paraId="6860BC27" w14:textId="77777777" w:rsidR="00E65A37" w:rsidRPr="00471413" w:rsidRDefault="00E65A37" w:rsidP="00FE2DB0">
            <w:pPr>
              <w:ind w:left="81"/>
              <w:rPr>
                <w:b/>
                <w:sz w:val="18"/>
                <w:szCs w:val="18"/>
              </w:rPr>
            </w:pPr>
            <w:r w:rsidRPr="00471413">
              <w:rPr>
                <w:b/>
                <w:sz w:val="18"/>
                <w:szCs w:val="18"/>
              </w:rPr>
              <w:t>Versie: N.v.t.</w:t>
            </w:r>
          </w:p>
        </w:tc>
      </w:tr>
      <w:tr w:rsidR="00E65A37" w:rsidRPr="00471413" w14:paraId="52FE1FA6" w14:textId="77777777" w:rsidTr="00FE2DB0">
        <w:trPr>
          <w:trHeight w:val="583"/>
        </w:trPr>
        <w:tc>
          <w:tcPr>
            <w:tcW w:w="5000" w:type="pct"/>
            <w:gridSpan w:val="6"/>
            <w:tcBorders>
              <w:top w:val="single" w:sz="12" w:space="0" w:color="000000"/>
              <w:left w:val="single" w:sz="12" w:space="0" w:color="000000"/>
              <w:bottom w:val="single" w:sz="12" w:space="0" w:color="000000"/>
              <w:right w:val="single" w:sz="12" w:space="0" w:color="000000"/>
            </w:tcBorders>
          </w:tcPr>
          <w:p w14:paraId="5BACD142" w14:textId="77777777" w:rsidR="00E65A37" w:rsidRPr="00471413" w:rsidRDefault="00E65A37" w:rsidP="00FE2DB0">
            <w:pPr>
              <w:ind w:left="34"/>
              <w:rPr>
                <w:b/>
                <w:sz w:val="18"/>
                <w:szCs w:val="18"/>
              </w:rPr>
            </w:pPr>
            <w:r w:rsidRPr="00471413">
              <w:rPr>
                <w:b/>
                <w:sz w:val="18"/>
                <w:szCs w:val="18"/>
              </w:rPr>
              <w:t>Doelstelling:</w:t>
            </w:r>
          </w:p>
          <w:p w14:paraId="0FE4AE44" w14:textId="7F8D54E0" w:rsidR="00E65A37" w:rsidRPr="00471413" w:rsidRDefault="00007978" w:rsidP="00FE2DB0">
            <w:pPr>
              <w:ind w:left="34"/>
              <w:rPr>
                <w:sz w:val="18"/>
                <w:szCs w:val="18"/>
              </w:rPr>
            </w:pPr>
            <w:r>
              <w:rPr>
                <w:sz w:val="18"/>
                <w:szCs w:val="18"/>
              </w:rPr>
              <w:t xml:space="preserve">Het informeren van elkaar over de voortgang zodat de opdracht beheerst wordt volbracht. </w:t>
            </w:r>
            <w:r w:rsidRPr="00007978">
              <w:rPr>
                <w:sz w:val="18"/>
                <w:szCs w:val="18"/>
              </w:rPr>
              <w:t>Verzorgen van overall overleg en technische afstemming met de gemeente Apeldoorn en ProRail en andere stakeholders gedurende de looptijd van het project</w:t>
            </w:r>
            <w:r>
              <w:rPr>
                <w:sz w:val="18"/>
                <w:szCs w:val="18"/>
              </w:rPr>
              <w:t>.</w:t>
            </w:r>
          </w:p>
        </w:tc>
      </w:tr>
      <w:tr w:rsidR="00133C5F" w:rsidRPr="00471413" w14:paraId="30355E1A" w14:textId="77777777" w:rsidTr="00FE2DB0">
        <w:trPr>
          <w:trHeight w:val="583"/>
        </w:trPr>
        <w:tc>
          <w:tcPr>
            <w:tcW w:w="5000" w:type="pct"/>
            <w:gridSpan w:val="6"/>
            <w:tcBorders>
              <w:top w:val="single" w:sz="12" w:space="0" w:color="000000"/>
              <w:left w:val="single" w:sz="12" w:space="0" w:color="000000"/>
              <w:bottom w:val="single" w:sz="12" w:space="0" w:color="000000"/>
              <w:right w:val="single" w:sz="12" w:space="0" w:color="000000"/>
            </w:tcBorders>
          </w:tcPr>
          <w:p w14:paraId="00DF7C48" w14:textId="77777777" w:rsidR="00376B59" w:rsidRPr="00A02DD4" w:rsidRDefault="00376B59" w:rsidP="00376B59">
            <w:pPr>
              <w:ind w:left="34"/>
              <w:rPr>
                <w:b/>
                <w:sz w:val="18"/>
                <w:szCs w:val="18"/>
              </w:rPr>
            </w:pPr>
            <w:r w:rsidRPr="00A02DD4">
              <w:rPr>
                <w:b/>
                <w:sz w:val="18"/>
                <w:szCs w:val="18"/>
              </w:rPr>
              <w:t>Specifieke informatie</w:t>
            </w:r>
            <w:r>
              <w:rPr>
                <w:b/>
                <w:sz w:val="18"/>
                <w:szCs w:val="18"/>
              </w:rPr>
              <w:t>:</w:t>
            </w:r>
          </w:p>
          <w:p w14:paraId="18AF7ED8" w14:textId="77777777" w:rsidR="00376B59" w:rsidRPr="00471413" w:rsidRDefault="00376B59" w:rsidP="00376B59">
            <w:pPr>
              <w:ind w:left="34"/>
              <w:rPr>
                <w:b/>
                <w:color w:val="0000FF"/>
                <w:sz w:val="18"/>
                <w:szCs w:val="18"/>
              </w:rPr>
            </w:pPr>
            <w:r w:rsidRPr="00471413">
              <w:rPr>
                <w:bCs/>
                <w:sz w:val="18"/>
                <w:szCs w:val="18"/>
                <w:lang w:eastAsia="en-US"/>
              </w:rPr>
              <w:t xml:space="preserve">Aangehouden kan worden werkzaamheden voor </w:t>
            </w:r>
            <w:r>
              <w:rPr>
                <w:bCs/>
                <w:sz w:val="18"/>
                <w:szCs w:val="18"/>
                <w:lang w:eastAsia="en-US"/>
              </w:rPr>
              <w:t>circa</w:t>
            </w:r>
            <w:r w:rsidRPr="00471413">
              <w:rPr>
                <w:bCs/>
                <w:sz w:val="18"/>
                <w:szCs w:val="18"/>
                <w:lang w:eastAsia="en-US"/>
              </w:rPr>
              <w:t xml:space="preserve"> 9 maanden. </w:t>
            </w:r>
          </w:p>
          <w:p w14:paraId="4F37F16A" w14:textId="1FA1F026" w:rsidR="00133C5F" w:rsidRPr="00471413" w:rsidRDefault="00376B59" w:rsidP="00376B59">
            <w:pPr>
              <w:ind w:left="34"/>
              <w:rPr>
                <w:b/>
                <w:sz w:val="18"/>
                <w:szCs w:val="18"/>
              </w:rPr>
            </w:pPr>
            <w:r>
              <w:rPr>
                <w:bCs/>
                <w:sz w:val="18"/>
                <w:szCs w:val="18"/>
              </w:rPr>
              <w:t xml:space="preserve">Voor het documenteren dient gebruik gemaakt te worden van </w:t>
            </w:r>
            <w:proofErr w:type="spellStart"/>
            <w:r>
              <w:rPr>
                <w:bCs/>
                <w:sz w:val="18"/>
                <w:szCs w:val="18"/>
              </w:rPr>
              <w:t>ProLink</w:t>
            </w:r>
            <w:proofErr w:type="spellEnd"/>
            <w:r>
              <w:rPr>
                <w:bCs/>
                <w:sz w:val="18"/>
                <w:szCs w:val="18"/>
              </w:rPr>
              <w:t xml:space="preserve"> (</w:t>
            </w:r>
            <w:proofErr w:type="spellStart"/>
            <w:r>
              <w:rPr>
                <w:bCs/>
                <w:sz w:val="18"/>
                <w:szCs w:val="18"/>
              </w:rPr>
              <w:t>Relatics</w:t>
            </w:r>
            <w:proofErr w:type="spellEnd"/>
            <w:r>
              <w:rPr>
                <w:bCs/>
                <w:sz w:val="18"/>
                <w:szCs w:val="18"/>
              </w:rPr>
              <w:t>).</w:t>
            </w:r>
          </w:p>
        </w:tc>
      </w:tr>
      <w:tr w:rsidR="00E65A37" w:rsidRPr="00471413" w14:paraId="48D0C16A"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7A10FEF0" w14:textId="77777777" w:rsidR="00E65A37" w:rsidRPr="00471413" w:rsidRDefault="00E65A37" w:rsidP="00FE2DB0">
            <w:pPr>
              <w:ind w:left="34"/>
              <w:rPr>
                <w:b/>
                <w:sz w:val="18"/>
                <w:szCs w:val="18"/>
              </w:rPr>
            </w:pPr>
            <w:r w:rsidRPr="00471413">
              <w:rPr>
                <w:b/>
                <w:sz w:val="18"/>
                <w:szCs w:val="18"/>
              </w:rPr>
              <w:t>Proceseisen:</w:t>
            </w:r>
          </w:p>
          <w:p w14:paraId="4D852A0B" w14:textId="77777777" w:rsidR="00133C5F" w:rsidRPr="00471413" w:rsidRDefault="00133C5F" w:rsidP="005078C1">
            <w:pPr>
              <w:pStyle w:val="Lijstalinea"/>
              <w:numPr>
                <w:ilvl w:val="0"/>
                <w:numId w:val="23"/>
              </w:numPr>
              <w:overflowPunct/>
              <w:autoSpaceDE/>
              <w:autoSpaceDN/>
              <w:adjustRightInd/>
              <w:spacing w:line="240" w:lineRule="atLeast"/>
              <w:textAlignment w:val="auto"/>
              <w:rPr>
                <w:b/>
                <w:sz w:val="18"/>
                <w:szCs w:val="18"/>
                <w:lang w:eastAsia="en-US"/>
              </w:rPr>
            </w:pPr>
            <w:r w:rsidRPr="00471413">
              <w:rPr>
                <w:sz w:val="18"/>
                <w:szCs w:val="18"/>
                <w:lang w:eastAsia="en-US"/>
              </w:rPr>
              <w:t>Samen met Technisch Projectleider (TPL) organiseren, voorbereiden, bijwonen en voorzitten van volgende overleggen;</w:t>
            </w:r>
          </w:p>
          <w:p w14:paraId="08AAB51A" w14:textId="77777777" w:rsidR="00133C5F" w:rsidRPr="00471413" w:rsidRDefault="00133C5F" w:rsidP="00133C5F">
            <w:pPr>
              <w:pStyle w:val="Lijstalinea"/>
              <w:rPr>
                <w:b/>
                <w:sz w:val="18"/>
                <w:szCs w:val="18"/>
                <w:lang w:eastAsia="en-US"/>
              </w:rPr>
            </w:pPr>
          </w:p>
          <w:tbl>
            <w:tblPr>
              <w:tblStyle w:val="Tabelraster"/>
              <w:tblW w:w="0" w:type="auto"/>
              <w:tblInd w:w="360" w:type="dxa"/>
              <w:tblLook w:val="04A0" w:firstRow="1" w:lastRow="0" w:firstColumn="1" w:lastColumn="0" w:noHBand="0" w:noVBand="1"/>
            </w:tblPr>
            <w:tblGrid>
              <w:gridCol w:w="2752"/>
              <w:gridCol w:w="1136"/>
              <w:gridCol w:w="1399"/>
              <w:gridCol w:w="847"/>
              <w:gridCol w:w="1696"/>
            </w:tblGrid>
            <w:tr w:rsidR="00133C5F" w:rsidRPr="00471413" w14:paraId="42643BE3" w14:textId="77777777" w:rsidTr="00FE2DB0">
              <w:tc>
                <w:tcPr>
                  <w:tcW w:w="292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7F25667" w14:textId="77777777" w:rsidR="00133C5F" w:rsidRPr="00471413" w:rsidRDefault="00133C5F" w:rsidP="00133C5F">
                  <w:pPr>
                    <w:pStyle w:val="Lijstalinea"/>
                    <w:ind w:left="0"/>
                    <w:rPr>
                      <w:szCs w:val="16"/>
                      <w:lang w:eastAsia="en-US"/>
                    </w:rPr>
                  </w:pPr>
                  <w:r w:rsidRPr="00471413">
                    <w:rPr>
                      <w:szCs w:val="16"/>
                      <w:lang w:eastAsia="en-US"/>
                    </w:rPr>
                    <w:t>Overleg</w:t>
                  </w:r>
                </w:p>
              </w:tc>
              <w:tc>
                <w:tcPr>
                  <w:tcW w:w="120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6E96A7C" w14:textId="77777777" w:rsidR="00133C5F" w:rsidRPr="00471413" w:rsidRDefault="00133C5F" w:rsidP="00133C5F">
                  <w:pPr>
                    <w:pStyle w:val="Lijstalinea"/>
                    <w:ind w:left="0"/>
                    <w:rPr>
                      <w:szCs w:val="16"/>
                      <w:lang w:eastAsia="en-US"/>
                    </w:rPr>
                  </w:pPr>
                  <w:proofErr w:type="spellStart"/>
                  <w:r w:rsidRPr="00471413">
                    <w:rPr>
                      <w:szCs w:val="16"/>
                      <w:lang w:eastAsia="en-US"/>
                    </w:rPr>
                    <w:t>Aant</w:t>
                  </w:r>
                  <w:proofErr w:type="spellEnd"/>
                  <w:r w:rsidRPr="00471413">
                    <w:rPr>
                      <w:szCs w:val="16"/>
                      <w:lang w:eastAsia="en-US"/>
                    </w:rPr>
                    <w:t>. pers. vanuit IB</w:t>
                  </w:r>
                </w:p>
              </w:tc>
              <w:tc>
                <w:tcPr>
                  <w:tcW w:w="1569"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3A6F250" w14:textId="77777777" w:rsidR="00133C5F" w:rsidRPr="00471413" w:rsidRDefault="00133C5F" w:rsidP="00133C5F">
                  <w:pPr>
                    <w:pStyle w:val="Lijstalinea"/>
                    <w:ind w:left="0"/>
                    <w:rPr>
                      <w:szCs w:val="16"/>
                      <w:lang w:eastAsia="en-US"/>
                    </w:rPr>
                  </w:pPr>
                  <w:r w:rsidRPr="00471413">
                    <w:rPr>
                      <w:szCs w:val="16"/>
                      <w:lang w:eastAsia="en-US"/>
                    </w:rPr>
                    <w:t>Aantal</w:t>
                  </w:r>
                </w:p>
              </w:tc>
              <w:tc>
                <w:tcPr>
                  <w:tcW w:w="914"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36AAA3AE" w14:textId="77777777" w:rsidR="00133C5F" w:rsidRPr="00471413" w:rsidRDefault="00133C5F" w:rsidP="00133C5F">
                  <w:pPr>
                    <w:pStyle w:val="Lijstalinea"/>
                    <w:ind w:left="0"/>
                    <w:rPr>
                      <w:szCs w:val="16"/>
                      <w:lang w:eastAsia="en-US"/>
                    </w:rPr>
                  </w:pPr>
                  <w:r w:rsidRPr="00471413">
                    <w:rPr>
                      <w:szCs w:val="16"/>
                      <w:lang w:eastAsia="en-US"/>
                    </w:rPr>
                    <w:t>Duur</w:t>
                  </w:r>
                </w:p>
              </w:tc>
              <w:tc>
                <w:tcPr>
                  <w:tcW w:w="1851"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B562207" w14:textId="77777777" w:rsidR="00133C5F" w:rsidRPr="00471413" w:rsidRDefault="00133C5F" w:rsidP="00133C5F">
                  <w:pPr>
                    <w:pStyle w:val="Lijstalinea"/>
                    <w:ind w:left="0"/>
                    <w:rPr>
                      <w:szCs w:val="16"/>
                      <w:lang w:eastAsia="en-US"/>
                    </w:rPr>
                  </w:pPr>
                  <w:r w:rsidRPr="00471413">
                    <w:rPr>
                      <w:szCs w:val="16"/>
                      <w:lang w:eastAsia="en-US"/>
                    </w:rPr>
                    <w:t>Locatie</w:t>
                  </w:r>
                </w:p>
              </w:tc>
            </w:tr>
            <w:tr w:rsidR="00133C5F" w:rsidRPr="00471413" w14:paraId="4DF9E88C" w14:textId="77777777" w:rsidTr="00FE2DB0">
              <w:tc>
                <w:tcPr>
                  <w:tcW w:w="2920" w:type="dxa"/>
                  <w:tcBorders>
                    <w:top w:val="single" w:sz="4" w:space="0" w:color="auto"/>
                    <w:left w:val="single" w:sz="4" w:space="0" w:color="auto"/>
                    <w:bottom w:val="single" w:sz="4" w:space="0" w:color="auto"/>
                    <w:right w:val="single" w:sz="4" w:space="0" w:color="auto"/>
                  </w:tcBorders>
                  <w:hideMark/>
                </w:tcPr>
                <w:p w14:paraId="1A5A4909" w14:textId="77777777" w:rsidR="00133C5F" w:rsidRPr="00471413" w:rsidRDefault="00133C5F" w:rsidP="000A2CBD">
                  <w:pPr>
                    <w:ind w:left="0"/>
                    <w:rPr>
                      <w:sz w:val="18"/>
                      <w:szCs w:val="18"/>
                      <w:lang w:eastAsia="en-US"/>
                    </w:rPr>
                  </w:pPr>
                  <w:r w:rsidRPr="00471413">
                    <w:rPr>
                      <w:sz w:val="18"/>
                      <w:szCs w:val="18"/>
                      <w:lang w:eastAsia="en-US"/>
                    </w:rPr>
                    <w:lastRenderedPageBreak/>
                    <w:t xml:space="preserve">Project </w:t>
                  </w:r>
                  <w:proofErr w:type="spellStart"/>
                  <w:r w:rsidRPr="00471413">
                    <w:rPr>
                      <w:sz w:val="18"/>
                      <w:szCs w:val="18"/>
                      <w:lang w:eastAsia="en-US"/>
                    </w:rPr>
                    <w:t>Start-Up</w:t>
                  </w:r>
                  <w:proofErr w:type="spellEnd"/>
                </w:p>
              </w:tc>
              <w:tc>
                <w:tcPr>
                  <w:tcW w:w="1202" w:type="dxa"/>
                  <w:tcBorders>
                    <w:top w:val="single" w:sz="4" w:space="0" w:color="auto"/>
                    <w:left w:val="single" w:sz="4" w:space="0" w:color="auto"/>
                    <w:bottom w:val="single" w:sz="4" w:space="0" w:color="auto"/>
                    <w:right w:val="single" w:sz="4" w:space="0" w:color="auto"/>
                  </w:tcBorders>
                  <w:hideMark/>
                </w:tcPr>
                <w:p w14:paraId="14B0A262" w14:textId="77777777" w:rsidR="00133C5F" w:rsidRPr="00A7448F" w:rsidRDefault="00133C5F" w:rsidP="00133C5F">
                  <w:pPr>
                    <w:pStyle w:val="Lijstalinea"/>
                    <w:ind w:left="0"/>
                    <w:rPr>
                      <w:szCs w:val="16"/>
                      <w:lang w:eastAsia="en-US"/>
                    </w:rPr>
                  </w:pPr>
                  <w:r w:rsidRPr="00A7448F">
                    <w:rPr>
                      <w:szCs w:val="16"/>
                      <w:lang w:eastAsia="en-US"/>
                    </w:rPr>
                    <w:t>Minimaal 5</w:t>
                  </w:r>
                </w:p>
              </w:tc>
              <w:tc>
                <w:tcPr>
                  <w:tcW w:w="1569" w:type="dxa"/>
                  <w:tcBorders>
                    <w:top w:val="single" w:sz="4" w:space="0" w:color="auto"/>
                    <w:left w:val="single" w:sz="4" w:space="0" w:color="auto"/>
                    <w:bottom w:val="single" w:sz="4" w:space="0" w:color="auto"/>
                    <w:right w:val="single" w:sz="4" w:space="0" w:color="auto"/>
                  </w:tcBorders>
                  <w:hideMark/>
                </w:tcPr>
                <w:p w14:paraId="57524159" w14:textId="77777777" w:rsidR="00133C5F" w:rsidRPr="00A7448F" w:rsidRDefault="00133C5F" w:rsidP="00133C5F">
                  <w:pPr>
                    <w:pStyle w:val="Lijstalinea"/>
                    <w:ind w:left="0"/>
                    <w:rPr>
                      <w:szCs w:val="16"/>
                      <w:lang w:eastAsia="en-US"/>
                    </w:rPr>
                  </w:pPr>
                  <w:r w:rsidRPr="00A7448F">
                    <w:rPr>
                      <w:szCs w:val="16"/>
                      <w:lang w:eastAsia="en-US"/>
                    </w:rPr>
                    <w:t>1x</w:t>
                  </w:r>
                </w:p>
              </w:tc>
              <w:tc>
                <w:tcPr>
                  <w:tcW w:w="914" w:type="dxa"/>
                  <w:tcBorders>
                    <w:top w:val="single" w:sz="4" w:space="0" w:color="auto"/>
                    <w:left w:val="single" w:sz="4" w:space="0" w:color="auto"/>
                    <w:bottom w:val="single" w:sz="4" w:space="0" w:color="auto"/>
                    <w:right w:val="single" w:sz="4" w:space="0" w:color="auto"/>
                  </w:tcBorders>
                  <w:hideMark/>
                </w:tcPr>
                <w:p w14:paraId="09A1D292" w14:textId="77777777" w:rsidR="00133C5F" w:rsidRPr="00471413" w:rsidRDefault="00133C5F" w:rsidP="00133C5F">
                  <w:pPr>
                    <w:pStyle w:val="Lijstalinea"/>
                    <w:ind w:left="0"/>
                    <w:rPr>
                      <w:szCs w:val="16"/>
                      <w:lang w:eastAsia="en-US"/>
                    </w:rPr>
                  </w:pPr>
                  <w:r w:rsidRPr="00A7448F">
                    <w:rPr>
                      <w:szCs w:val="16"/>
                      <w:lang w:eastAsia="en-US"/>
                    </w:rPr>
                    <w:t>3 uur</w:t>
                  </w:r>
                </w:p>
              </w:tc>
              <w:tc>
                <w:tcPr>
                  <w:tcW w:w="1851" w:type="dxa"/>
                  <w:tcBorders>
                    <w:top w:val="single" w:sz="4" w:space="0" w:color="auto"/>
                    <w:left w:val="single" w:sz="4" w:space="0" w:color="auto"/>
                    <w:bottom w:val="single" w:sz="4" w:space="0" w:color="auto"/>
                    <w:right w:val="single" w:sz="4" w:space="0" w:color="auto"/>
                  </w:tcBorders>
                  <w:hideMark/>
                </w:tcPr>
                <w:p w14:paraId="2017D959" w14:textId="77777777" w:rsidR="00133C5F" w:rsidRPr="00A7448F" w:rsidRDefault="00133C5F" w:rsidP="00133C5F">
                  <w:pPr>
                    <w:pStyle w:val="Lijstalinea"/>
                    <w:ind w:left="0"/>
                    <w:rPr>
                      <w:color w:val="0000FF"/>
                      <w:szCs w:val="16"/>
                      <w:lang w:eastAsia="en-US"/>
                    </w:rPr>
                  </w:pPr>
                  <w:r w:rsidRPr="00E53CB8">
                    <w:rPr>
                      <w:sz w:val="18"/>
                      <w:szCs w:val="18"/>
                      <w:lang w:eastAsia="en-US"/>
                    </w:rPr>
                    <w:t>Locatie Apeldoorn</w:t>
                  </w:r>
                </w:p>
              </w:tc>
            </w:tr>
            <w:tr w:rsidR="00133C5F" w:rsidRPr="00471413" w14:paraId="04568E8B" w14:textId="77777777" w:rsidTr="00FE2DB0">
              <w:tc>
                <w:tcPr>
                  <w:tcW w:w="2920" w:type="dxa"/>
                  <w:tcBorders>
                    <w:top w:val="single" w:sz="4" w:space="0" w:color="auto"/>
                    <w:left w:val="single" w:sz="4" w:space="0" w:color="auto"/>
                    <w:bottom w:val="single" w:sz="4" w:space="0" w:color="auto"/>
                    <w:right w:val="single" w:sz="4" w:space="0" w:color="auto"/>
                  </w:tcBorders>
                  <w:hideMark/>
                </w:tcPr>
                <w:p w14:paraId="075B2C10" w14:textId="77777777" w:rsidR="00133C5F" w:rsidRPr="00471413" w:rsidRDefault="00133C5F" w:rsidP="00133C5F">
                  <w:pPr>
                    <w:ind w:left="0"/>
                    <w:rPr>
                      <w:sz w:val="18"/>
                      <w:szCs w:val="18"/>
                      <w:lang w:eastAsia="en-US"/>
                    </w:rPr>
                  </w:pPr>
                  <w:r w:rsidRPr="00471413">
                    <w:rPr>
                      <w:sz w:val="18"/>
                      <w:szCs w:val="18"/>
                      <w:lang w:eastAsia="en-US"/>
                    </w:rPr>
                    <w:t>Projectoverleg (met opdrachtgever en stakeholders)</w:t>
                  </w:r>
                  <w:r>
                    <w:rPr>
                      <w:sz w:val="18"/>
                      <w:szCs w:val="18"/>
                      <w:lang w:eastAsia="en-US"/>
                    </w:rPr>
                    <w:t xml:space="preserve"> c.q. voortgangsgesprekken</w:t>
                  </w:r>
                </w:p>
              </w:tc>
              <w:tc>
                <w:tcPr>
                  <w:tcW w:w="1202" w:type="dxa"/>
                  <w:tcBorders>
                    <w:top w:val="single" w:sz="4" w:space="0" w:color="auto"/>
                    <w:left w:val="single" w:sz="4" w:space="0" w:color="auto"/>
                    <w:bottom w:val="single" w:sz="4" w:space="0" w:color="auto"/>
                    <w:right w:val="single" w:sz="4" w:space="0" w:color="auto"/>
                  </w:tcBorders>
                  <w:hideMark/>
                </w:tcPr>
                <w:p w14:paraId="4FB61630" w14:textId="77777777" w:rsidR="00133C5F" w:rsidRPr="00A7448F" w:rsidRDefault="00133C5F" w:rsidP="00133C5F">
                  <w:pPr>
                    <w:pStyle w:val="Lijstalinea"/>
                    <w:ind w:left="0"/>
                    <w:rPr>
                      <w:szCs w:val="16"/>
                      <w:lang w:eastAsia="en-US"/>
                    </w:rPr>
                  </w:pPr>
                  <w:r w:rsidRPr="00A7448F">
                    <w:rPr>
                      <w:szCs w:val="16"/>
                      <w:lang w:eastAsia="en-US"/>
                    </w:rPr>
                    <w:t>2</w:t>
                  </w:r>
                </w:p>
              </w:tc>
              <w:tc>
                <w:tcPr>
                  <w:tcW w:w="1569" w:type="dxa"/>
                  <w:tcBorders>
                    <w:top w:val="single" w:sz="4" w:space="0" w:color="auto"/>
                    <w:left w:val="single" w:sz="4" w:space="0" w:color="auto"/>
                    <w:bottom w:val="single" w:sz="4" w:space="0" w:color="auto"/>
                    <w:right w:val="single" w:sz="4" w:space="0" w:color="auto"/>
                  </w:tcBorders>
                  <w:hideMark/>
                </w:tcPr>
                <w:p w14:paraId="177E0801" w14:textId="77777777" w:rsidR="00133C5F" w:rsidRPr="00A7448F" w:rsidRDefault="00133C5F" w:rsidP="00133C5F">
                  <w:pPr>
                    <w:pStyle w:val="Lijstalinea"/>
                    <w:ind w:left="0"/>
                    <w:rPr>
                      <w:szCs w:val="16"/>
                      <w:lang w:eastAsia="en-US"/>
                    </w:rPr>
                  </w:pPr>
                  <w:r w:rsidRPr="00A7448F">
                    <w:rPr>
                      <w:szCs w:val="16"/>
                      <w:lang w:eastAsia="en-US"/>
                    </w:rPr>
                    <w:t>1x per 4 weken</w:t>
                  </w:r>
                </w:p>
              </w:tc>
              <w:tc>
                <w:tcPr>
                  <w:tcW w:w="914" w:type="dxa"/>
                  <w:tcBorders>
                    <w:top w:val="single" w:sz="4" w:space="0" w:color="auto"/>
                    <w:left w:val="single" w:sz="4" w:space="0" w:color="auto"/>
                    <w:bottom w:val="single" w:sz="4" w:space="0" w:color="auto"/>
                    <w:right w:val="single" w:sz="4" w:space="0" w:color="auto"/>
                  </w:tcBorders>
                  <w:hideMark/>
                </w:tcPr>
                <w:p w14:paraId="5905DCAA" w14:textId="77777777" w:rsidR="00133C5F" w:rsidRPr="00A7448F" w:rsidRDefault="00133C5F" w:rsidP="00133C5F">
                  <w:pPr>
                    <w:pStyle w:val="Lijstalinea"/>
                    <w:ind w:left="0"/>
                    <w:rPr>
                      <w:szCs w:val="16"/>
                      <w:lang w:eastAsia="en-US"/>
                    </w:rPr>
                  </w:pPr>
                  <w:r w:rsidRPr="00A7448F">
                    <w:rPr>
                      <w:szCs w:val="16"/>
                      <w:lang w:eastAsia="en-US"/>
                    </w:rPr>
                    <w:t>2 uur</w:t>
                  </w:r>
                </w:p>
              </w:tc>
              <w:tc>
                <w:tcPr>
                  <w:tcW w:w="1851" w:type="dxa"/>
                  <w:tcBorders>
                    <w:top w:val="single" w:sz="4" w:space="0" w:color="auto"/>
                    <w:left w:val="single" w:sz="4" w:space="0" w:color="auto"/>
                    <w:bottom w:val="single" w:sz="4" w:space="0" w:color="auto"/>
                    <w:right w:val="single" w:sz="4" w:space="0" w:color="auto"/>
                  </w:tcBorders>
                  <w:hideMark/>
                </w:tcPr>
                <w:p w14:paraId="50EF387A" w14:textId="77777777" w:rsidR="00133C5F" w:rsidRPr="00E53CB8" w:rsidRDefault="00133C5F" w:rsidP="00133C5F">
                  <w:pPr>
                    <w:pStyle w:val="Lijstalinea"/>
                    <w:ind w:left="0"/>
                    <w:rPr>
                      <w:sz w:val="18"/>
                      <w:szCs w:val="18"/>
                      <w:lang w:eastAsia="en-US"/>
                    </w:rPr>
                  </w:pPr>
                  <w:r w:rsidRPr="00E53CB8">
                    <w:rPr>
                      <w:sz w:val="18"/>
                      <w:szCs w:val="18"/>
                      <w:lang w:eastAsia="en-US"/>
                    </w:rPr>
                    <w:t>Locatie Apeldoorn</w:t>
                  </w:r>
                </w:p>
              </w:tc>
            </w:tr>
            <w:tr w:rsidR="00133C5F" w:rsidRPr="00471413" w14:paraId="44DF7043" w14:textId="77777777" w:rsidTr="00FE2DB0">
              <w:tc>
                <w:tcPr>
                  <w:tcW w:w="2920" w:type="dxa"/>
                  <w:tcBorders>
                    <w:top w:val="single" w:sz="4" w:space="0" w:color="auto"/>
                    <w:left w:val="single" w:sz="4" w:space="0" w:color="auto"/>
                    <w:bottom w:val="single" w:sz="4" w:space="0" w:color="auto"/>
                    <w:right w:val="single" w:sz="4" w:space="0" w:color="auto"/>
                  </w:tcBorders>
                  <w:hideMark/>
                </w:tcPr>
                <w:p w14:paraId="07A72565" w14:textId="77777777" w:rsidR="00133C5F" w:rsidRPr="00471413" w:rsidRDefault="00133C5F" w:rsidP="000A2CBD">
                  <w:pPr>
                    <w:ind w:left="0"/>
                    <w:rPr>
                      <w:sz w:val="18"/>
                      <w:szCs w:val="18"/>
                      <w:lang w:eastAsia="en-US"/>
                    </w:rPr>
                  </w:pPr>
                  <w:r w:rsidRPr="00471413">
                    <w:rPr>
                      <w:sz w:val="18"/>
                      <w:szCs w:val="18"/>
                      <w:lang w:eastAsia="en-US"/>
                    </w:rPr>
                    <w:t>Technisch overleg</w:t>
                  </w:r>
                </w:p>
              </w:tc>
              <w:tc>
                <w:tcPr>
                  <w:tcW w:w="1202" w:type="dxa"/>
                  <w:tcBorders>
                    <w:top w:val="single" w:sz="4" w:space="0" w:color="auto"/>
                    <w:left w:val="single" w:sz="4" w:space="0" w:color="auto"/>
                    <w:bottom w:val="single" w:sz="4" w:space="0" w:color="auto"/>
                    <w:right w:val="single" w:sz="4" w:space="0" w:color="auto"/>
                  </w:tcBorders>
                  <w:hideMark/>
                </w:tcPr>
                <w:p w14:paraId="32523E54" w14:textId="77777777" w:rsidR="00133C5F" w:rsidRPr="00A7448F" w:rsidRDefault="00133C5F" w:rsidP="00133C5F">
                  <w:pPr>
                    <w:pStyle w:val="Lijstalinea"/>
                    <w:ind w:left="0"/>
                    <w:rPr>
                      <w:szCs w:val="16"/>
                      <w:lang w:eastAsia="en-US"/>
                    </w:rPr>
                  </w:pPr>
                  <w:r w:rsidRPr="00A7448F">
                    <w:rPr>
                      <w:szCs w:val="16"/>
                      <w:lang w:eastAsia="en-US"/>
                    </w:rPr>
                    <w:t>2</w:t>
                  </w:r>
                </w:p>
              </w:tc>
              <w:tc>
                <w:tcPr>
                  <w:tcW w:w="1569" w:type="dxa"/>
                  <w:tcBorders>
                    <w:top w:val="single" w:sz="4" w:space="0" w:color="auto"/>
                    <w:left w:val="single" w:sz="4" w:space="0" w:color="auto"/>
                    <w:bottom w:val="single" w:sz="4" w:space="0" w:color="auto"/>
                    <w:right w:val="single" w:sz="4" w:space="0" w:color="auto"/>
                  </w:tcBorders>
                  <w:hideMark/>
                </w:tcPr>
                <w:p w14:paraId="182DDD8E" w14:textId="77777777" w:rsidR="00133C5F" w:rsidRPr="00A7448F" w:rsidRDefault="00133C5F" w:rsidP="00133C5F">
                  <w:pPr>
                    <w:pStyle w:val="Lijstalinea"/>
                    <w:ind w:left="0"/>
                    <w:rPr>
                      <w:szCs w:val="16"/>
                      <w:lang w:eastAsia="en-US"/>
                    </w:rPr>
                  </w:pPr>
                  <w:r w:rsidRPr="00A7448F">
                    <w:rPr>
                      <w:szCs w:val="16"/>
                      <w:lang w:eastAsia="en-US"/>
                    </w:rPr>
                    <w:t>1x per 2/3 weken</w:t>
                  </w:r>
                </w:p>
              </w:tc>
              <w:tc>
                <w:tcPr>
                  <w:tcW w:w="914" w:type="dxa"/>
                  <w:tcBorders>
                    <w:top w:val="single" w:sz="4" w:space="0" w:color="auto"/>
                    <w:left w:val="single" w:sz="4" w:space="0" w:color="auto"/>
                    <w:bottom w:val="single" w:sz="4" w:space="0" w:color="auto"/>
                    <w:right w:val="single" w:sz="4" w:space="0" w:color="auto"/>
                  </w:tcBorders>
                  <w:hideMark/>
                </w:tcPr>
                <w:p w14:paraId="32995D8A" w14:textId="77777777" w:rsidR="00133C5F" w:rsidRPr="00A7448F" w:rsidRDefault="00133C5F" w:rsidP="00133C5F">
                  <w:pPr>
                    <w:pStyle w:val="Lijstalinea"/>
                    <w:ind w:left="0"/>
                    <w:rPr>
                      <w:szCs w:val="16"/>
                      <w:lang w:eastAsia="en-US"/>
                    </w:rPr>
                  </w:pPr>
                  <w:r w:rsidRPr="00A7448F">
                    <w:rPr>
                      <w:szCs w:val="16"/>
                      <w:lang w:eastAsia="en-US"/>
                    </w:rPr>
                    <w:t>2 uur</w:t>
                  </w:r>
                </w:p>
              </w:tc>
              <w:tc>
                <w:tcPr>
                  <w:tcW w:w="1851" w:type="dxa"/>
                  <w:tcBorders>
                    <w:top w:val="single" w:sz="4" w:space="0" w:color="auto"/>
                    <w:left w:val="single" w:sz="4" w:space="0" w:color="auto"/>
                    <w:bottom w:val="single" w:sz="4" w:space="0" w:color="auto"/>
                    <w:right w:val="single" w:sz="4" w:space="0" w:color="auto"/>
                  </w:tcBorders>
                  <w:hideMark/>
                </w:tcPr>
                <w:p w14:paraId="40A63F84" w14:textId="77777777" w:rsidR="00133C5F" w:rsidRPr="00E53CB8" w:rsidRDefault="00133C5F" w:rsidP="00133C5F">
                  <w:pPr>
                    <w:pStyle w:val="Lijstalinea"/>
                    <w:ind w:left="0"/>
                    <w:rPr>
                      <w:sz w:val="18"/>
                      <w:szCs w:val="18"/>
                      <w:lang w:eastAsia="en-US"/>
                    </w:rPr>
                  </w:pPr>
                  <w:r w:rsidRPr="00E53CB8">
                    <w:rPr>
                      <w:sz w:val="18"/>
                      <w:szCs w:val="18"/>
                      <w:lang w:eastAsia="en-US"/>
                    </w:rPr>
                    <w:t>Locatie / teams (</w:t>
                  </w:r>
                  <w:proofErr w:type="spellStart"/>
                  <w:r w:rsidRPr="00E53CB8">
                    <w:rPr>
                      <w:sz w:val="18"/>
                      <w:szCs w:val="18"/>
                      <w:lang w:eastAsia="en-US"/>
                    </w:rPr>
                    <w:t>n.t.b</w:t>
                  </w:r>
                  <w:proofErr w:type="spellEnd"/>
                  <w:r w:rsidRPr="00E53CB8">
                    <w:rPr>
                      <w:sz w:val="18"/>
                      <w:szCs w:val="18"/>
                      <w:lang w:eastAsia="en-US"/>
                    </w:rPr>
                    <w:t>.)</w:t>
                  </w:r>
                </w:p>
              </w:tc>
            </w:tr>
            <w:tr w:rsidR="00E31671" w:rsidRPr="00471413" w14:paraId="0DE29119" w14:textId="77777777" w:rsidTr="00FE2DB0">
              <w:tc>
                <w:tcPr>
                  <w:tcW w:w="2920" w:type="dxa"/>
                  <w:tcBorders>
                    <w:top w:val="single" w:sz="4" w:space="0" w:color="auto"/>
                    <w:left w:val="single" w:sz="4" w:space="0" w:color="auto"/>
                    <w:bottom w:val="single" w:sz="4" w:space="0" w:color="auto"/>
                    <w:right w:val="single" w:sz="4" w:space="0" w:color="auto"/>
                  </w:tcBorders>
                </w:tcPr>
                <w:p w14:paraId="5A77D2F1" w14:textId="7CA32F18" w:rsidR="00E31671" w:rsidRPr="00471413" w:rsidRDefault="00E31671" w:rsidP="000A2CBD">
                  <w:pPr>
                    <w:ind w:left="0"/>
                    <w:rPr>
                      <w:sz w:val="18"/>
                      <w:szCs w:val="18"/>
                      <w:lang w:eastAsia="en-US"/>
                    </w:rPr>
                  </w:pPr>
                  <w:r w:rsidRPr="00E31671">
                    <w:rPr>
                      <w:sz w:val="18"/>
                      <w:szCs w:val="18"/>
                      <w:highlight w:val="yellow"/>
                      <w:lang w:eastAsia="en-US"/>
                    </w:rPr>
                    <w:t>Voortgangsoverleg</w:t>
                  </w:r>
                </w:p>
              </w:tc>
              <w:tc>
                <w:tcPr>
                  <w:tcW w:w="1202" w:type="dxa"/>
                  <w:tcBorders>
                    <w:top w:val="single" w:sz="4" w:space="0" w:color="auto"/>
                    <w:left w:val="single" w:sz="4" w:space="0" w:color="auto"/>
                    <w:bottom w:val="single" w:sz="4" w:space="0" w:color="auto"/>
                    <w:right w:val="single" w:sz="4" w:space="0" w:color="auto"/>
                  </w:tcBorders>
                </w:tcPr>
                <w:p w14:paraId="41E458B1" w14:textId="77777777" w:rsidR="00E31671" w:rsidRPr="00A7448F" w:rsidRDefault="00E31671" w:rsidP="00133C5F">
                  <w:pPr>
                    <w:pStyle w:val="Lijstalinea"/>
                    <w:ind w:left="0"/>
                    <w:rPr>
                      <w:szCs w:val="16"/>
                      <w:lang w:eastAsia="en-US"/>
                    </w:rPr>
                  </w:pPr>
                </w:p>
              </w:tc>
              <w:tc>
                <w:tcPr>
                  <w:tcW w:w="1569" w:type="dxa"/>
                  <w:tcBorders>
                    <w:top w:val="single" w:sz="4" w:space="0" w:color="auto"/>
                    <w:left w:val="single" w:sz="4" w:space="0" w:color="auto"/>
                    <w:bottom w:val="single" w:sz="4" w:space="0" w:color="auto"/>
                    <w:right w:val="single" w:sz="4" w:space="0" w:color="auto"/>
                  </w:tcBorders>
                </w:tcPr>
                <w:p w14:paraId="702B62C7" w14:textId="77777777" w:rsidR="00E31671" w:rsidRPr="00A7448F" w:rsidRDefault="00E31671" w:rsidP="00133C5F">
                  <w:pPr>
                    <w:pStyle w:val="Lijstalinea"/>
                    <w:ind w:left="0"/>
                    <w:rPr>
                      <w:szCs w:val="16"/>
                      <w:lang w:eastAsia="en-US"/>
                    </w:rPr>
                  </w:pPr>
                </w:p>
              </w:tc>
              <w:tc>
                <w:tcPr>
                  <w:tcW w:w="914" w:type="dxa"/>
                  <w:tcBorders>
                    <w:top w:val="single" w:sz="4" w:space="0" w:color="auto"/>
                    <w:left w:val="single" w:sz="4" w:space="0" w:color="auto"/>
                    <w:bottom w:val="single" w:sz="4" w:space="0" w:color="auto"/>
                    <w:right w:val="single" w:sz="4" w:space="0" w:color="auto"/>
                  </w:tcBorders>
                </w:tcPr>
                <w:p w14:paraId="4B795C63" w14:textId="77777777" w:rsidR="00E31671" w:rsidRPr="00A7448F" w:rsidRDefault="00E31671" w:rsidP="00133C5F">
                  <w:pPr>
                    <w:pStyle w:val="Lijstalinea"/>
                    <w:ind w:left="0"/>
                    <w:rPr>
                      <w:szCs w:val="16"/>
                      <w:lang w:eastAsia="en-US"/>
                    </w:rPr>
                  </w:pPr>
                </w:p>
              </w:tc>
              <w:tc>
                <w:tcPr>
                  <w:tcW w:w="1851" w:type="dxa"/>
                  <w:tcBorders>
                    <w:top w:val="single" w:sz="4" w:space="0" w:color="auto"/>
                    <w:left w:val="single" w:sz="4" w:space="0" w:color="auto"/>
                    <w:bottom w:val="single" w:sz="4" w:space="0" w:color="auto"/>
                    <w:right w:val="single" w:sz="4" w:space="0" w:color="auto"/>
                  </w:tcBorders>
                </w:tcPr>
                <w:p w14:paraId="09DA119E" w14:textId="77777777" w:rsidR="00E31671" w:rsidRPr="00E53CB8" w:rsidRDefault="00E31671" w:rsidP="00133C5F">
                  <w:pPr>
                    <w:pStyle w:val="Lijstalinea"/>
                    <w:ind w:left="0"/>
                    <w:rPr>
                      <w:sz w:val="18"/>
                      <w:szCs w:val="18"/>
                      <w:lang w:eastAsia="en-US"/>
                    </w:rPr>
                  </w:pPr>
                </w:p>
              </w:tc>
            </w:tr>
            <w:tr w:rsidR="00133C5F" w:rsidRPr="00471413" w14:paraId="635A1987" w14:textId="77777777" w:rsidTr="00FE2DB0">
              <w:tc>
                <w:tcPr>
                  <w:tcW w:w="2920" w:type="dxa"/>
                  <w:tcBorders>
                    <w:top w:val="single" w:sz="4" w:space="0" w:color="auto"/>
                    <w:left w:val="single" w:sz="4" w:space="0" w:color="auto"/>
                    <w:bottom w:val="single" w:sz="4" w:space="0" w:color="auto"/>
                    <w:right w:val="single" w:sz="4" w:space="0" w:color="auto"/>
                  </w:tcBorders>
                  <w:hideMark/>
                </w:tcPr>
                <w:p w14:paraId="4AE294DA" w14:textId="77777777" w:rsidR="00133C5F" w:rsidRPr="00471413" w:rsidRDefault="00133C5F" w:rsidP="00133C5F">
                  <w:pPr>
                    <w:pStyle w:val="Lijstalinea"/>
                    <w:ind w:left="0"/>
                    <w:rPr>
                      <w:sz w:val="18"/>
                      <w:szCs w:val="18"/>
                      <w:lang w:eastAsia="en-US"/>
                    </w:rPr>
                  </w:pPr>
                  <w:r w:rsidRPr="00471413">
                    <w:rPr>
                      <w:sz w:val="18"/>
                      <w:szCs w:val="18"/>
                      <w:lang w:eastAsia="en-US"/>
                    </w:rPr>
                    <w:t>Informatieavond</w:t>
                  </w:r>
                </w:p>
              </w:tc>
              <w:tc>
                <w:tcPr>
                  <w:tcW w:w="1202" w:type="dxa"/>
                  <w:tcBorders>
                    <w:top w:val="single" w:sz="4" w:space="0" w:color="auto"/>
                    <w:left w:val="single" w:sz="4" w:space="0" w:color="auto"/>
                    <w:bottom w:val="single" w:sz="4" w:space="0" w:color="auto"/>
                    <w:right w:val="single" w:sz="4" w:space="0" w:color="auto"/>
                  </w:tcBorders>
                  <w:hideMark/>
                </w:tcPr>
                <w:p w14:paraId="71755937" w14:textId="77777777" w:rsidR="00133C5F" w:rsidRPr="00A7448F" w:rsidRDefault="00133C5F" w:rsidP="00133C5F">
                  <w:pPr>
                    <w:pStyle w:val="Lijstalinea"/>
                    <w:ind w:left="0"/>
                    <w:rPr>
                      <w:szCs w:val="16"/>
                      <w:lang w:eastAsia="en-US"/>
                    </w:rPr>
                  </w:pPr>
                  <w:r w:rsidRPr="00A7448F">
                    <w:rPr>
                      <w:szCs w:val="16"/>
                      <w:lang w:eastAsia="en-US"/>
                    </w:rPr>
                    <w:t>2</w:t>
                  </w:r>
                </w:p>
              </w:tc>
              <w:tc>
                <w:tcPr>
                  <w:tcW w:w="1569" w:type="dxa"/>
                  <w:tcBorders>
                    <w:top w:val="single" w:sz="4" w:space="0" w:color="auto"/>
                    <w:left w:val="single" w:sz="4" w:space="0" w:color="auto"/>
                    <w:bottom w:val="single" w:sz="4" w:space="0" w:color="auto"/>
                    <w:right w:val="single" w:sz="4" w:space="0" w:color="auto"/>
                  </w:tcBorders>
                  <w:hideMark/>
                </w:tcPr>
                <w:p w14:paraId="3DEC9402" w14:textId="77777777" w:rsidR="00133C5F" w:rsidRPr="00A7448F" w:rsidRDefault="00133C5F" w:rsidP="00133C5F">
                  <w:pPr>
                    <w:pStyle w:val="Lijstalinea"/>
                    <w:ind w:left="0"/>
                    <w:rPr>
                      <w:szCs w:val="16"/>
                      <w:lang w:eastAsia="en-US"/>
                    </w:rPr>
                  </w:pPr>
                  <w:r w:rsidRPr="00A7448F">
                    <w:rPr>
                      <w:szCs w:val="16"/>
                      <w:lang w:eastAsia="en-US"/>
                    </w:rPr>
                    <w:t>3x</w:t>
                  </w:r>
                </w:p>
              </w:tc>
              <w:tc>
                <w:tcPr>
                  <w:tcW w:w="914" w:type="dxa"/>
                  <w:tcBorders>
                    <w:top w:val="single" w:sz="4" w:space="0" w:color="auto"/>
                    <w:left w:val="single" w:sz="4" w:space="0" w:color="auto"/>
                    <w:bottom w:val="single" w:sz="4" w:space="0" w:color="auto"/>
                    <w:right w:val="single" w:sz="4" w:space="0" w:color="auto"/>
                  </w:tcBorders>
                  <w:hideMark/>
                </w:tcPr>
                <w:p w14:paraId="37F6E279" w14:textId="77777777" w:rsidR="00133C5F" w:rsidRPr="00471413" w:rsidRDefault="00133C5F" w:rsidP="00133C5F">
                  <w:pPr>
                    <w:pStyle w:val="Lijstalinea"/>
                    <w:ind w:left="0"/>
                    <w:rPr>
                      <w:szCs w:val="16"/>
                      <w:lang w:eastAsia="en-US"/>
                    </w:rPr>
                  </w:pPr>
                  <w:r w:rsidRPr="00A7448F">
                    <w:rPr>
                      <w:szCs w:val="16"/>
                      <w:lang w:eastAsia="en-US"/>
                    </w:rPr>
                    <w:t>3 uur</w:t>
                  </w:r>
                </w:p>
              </w:tc>
              <w:tc>
                <w:tcPr>
                  <w:tcW w:w="1851" w:type="dxa"/>
                  <w:tcBorders>
                    <w:top w:val="single" w:sz="4" w:space="0" w:color="auto"/>
                    <w:left w:val="single" w:sz="4" w:space="0" w:color="auto"/>
                    <w:bottom w:val="single" w:sz="4" w:space="0" w:color="auto"/>
                    <w:right w:val="single" w:sz="4" w:space="0" w:color="auto"/>
                  </w:tcBorders>
                  <w:hideMark/>
                </w:tcPr>
                <w:p w14:paraId="155B1C51" w14:textId="77777777" w:rsidR="00133C5F" w:rsidRPr="00E53CB8" w:rsidRDefault="00133C5F" w:rsidP="00133C5F">
                  <w:pPr>
                    <w:pStyle w:val="Lijstalinea"/>
                    <w:ind w:left="0"/>
                    <w:rPr>
                      <w:sz w:val="18"/>
                      <w:szCs w:val="18"/>
                      <w:lang w:eastAsia="en-US"/>
                    </w:rPr>
                  </w:pPr>
                  <w:r w:rsidRPr="00E53CB8">
                    <w:rPr>
                      <w:sz w:val="18"/>
                      <w:szCs w:val="18"/>
                      <w:lang w:eastAsia="en-US"/>
                    </w:rPr>
                    <w:t>Locatie Apeldoorn</w:t>
                  </w:r>
                </w:p>
              </w:tc>
            </w:tr>
          </w:tbl>
          <w:p w14:paraId="12924289" w14:textId="77777777" w:rsidR="00133C5F" w:rsidRPr="00471413" w:rsidRDefault="00133C5F" w:rsidP="00133C5F">
            <w:pPr>
              <w:rPr>
                <w:sz w:val="18"/>
                <w:szCs w:val="18"/>
                <w:lang w:eastAsia="en-US"/>
              </w:rPr>
            </w:pPr>
          </w:p>
          <w:p w14:paraId="100F4A3A" w14:textId="77777777" w:rsidR="00133C5F" w:rsidRPr="00471413" w:rsidRDefault="00133C5F" w:rsidP="005078C1">
            <w:pPr>
              <w:pStyle w:val="Lijstalinea"/>
              <w:numPr>
                <w:ilvl w:val="0"/>
                <w:numId w:val="23"/>
              </w:numPr>
              <w:rPr>
                <w:sz w:val="18"/>
                <w:szCs w:val="18"/>
                <w:lang w:eastAsia="en-US"/>
              </w:rPr>
            </w:pPr>
            <w:r w:rsidRPr="00471413">
              <w:rPr>
                <w:sz w:val="18"/>
                <w:szCs w:val="18"/>
                <w:lang w:eastAsia="en-US"/>
              </w:rPr>
              <w:t>De agenda en voor de overleggen relevante stukken dienen uiterlijk één week voor het overleg beschikbaar te zijn gesteld door de opdrachtnemer.</w:t>
            </w:r>
          </w:p>
          <w:p w14:paraId="359F5F59" w14:textId="77777777" w:rsidR="00133C5F" w:rsidRPr="00471413" w:rsidRDefault="00133C5F" w:rsidP="005078C1">
            <w:pPr>
              <w:pStyle w:val="Lijstalinea"/>
              <w:numPr>
                <w:ilvl w:val="0"/>
                <w:numId w:val="23"/>
              </w:numPr>
              <w:rPr>
                <w:sz w:val="18"/>
                <w:szCs w:val="18"/>
                <w:lang w:eastAsia="en-US"/>
              </w:rPr>
            </w:pPr>
            <w:r w:rsidRPr="00471413">
              <w:rPr>
                <w:sz w:val="18"/>
                <w:szCs w:val="18"/>
                <w:lang w:eastAsia="en-US"/>
              </w:rPr>
              <w:t>Opdrachtnemer dient een concept verslag te leveren binnen 3 werkdagen na een overleg.</w:t>
            </w:r>
          </w:p>
          <w:p w14:paraId="3E19AFBA" w14:textId="77777777" w:rsidR="00133C5F" w:rsidRPr="00471413" w:rsidRDefault="00133C5F" w:rsidP="005078C1">
            <w:pPr>
              <w:pStyle w:val="Lijstalinea"/>
              <w:numPr>
                <w:ilvl w:val="0"/>
                <w:numId w:val="23"/>
              </w:numPr>
              <w:rPr>
                <w:sz w:val="18"/>
                <w:szCs w:val="18"/>
                <w:lang w:eastAsia="en-US"/>
              </w:rPr>
            </w:pPr>
            <w:r w:rsidRPr="00471413">
              <w:rPr>
                <w:sz w:val="18"/>
                <w:szCs w:val="18"/>
                <w:lang w:eastAsia="en-US"/>
              </w:rPr>
              <w:t xml:space="preserve">De Project </w:t>
            </w:r>
            <w:proofErr w:type="spellStart"/>
            <w:r w:rsidRPr="00471413">
              <w:rPr>
                <w:sz w:val="18"/>
                <w:szCs w:val="18"/>
                <w:lang w:eastAsia="en-US"/>
              </w:rPr>
              <w:t>Start-Up</w:t>
            </w:r>
            <w:proofErr w:type="spellEnd"/>
            <w:r w:rsidRPr="00471413">
              <w:rPr>
                <w:sz w:val="18"/>
                <w:szCs w:val="18"/>
                <w:lang w:eastAsia="en-US"/>
              </w:rPr>
              <w:t xml:space="preserve"> wordt zo snel als redelijkerwijs mogelijk na start van de opdracht gehouden.</w:t>
            </w:r>
          </w:p>
          <w:p w14:paraId="7A77369A" w14:textId="77777777" w:rsidR="00133C5F" w:rsidRPr="00E53CB8" w:rsidRDefault="00133C5F" w:rsidP="005078C1">
            <w:pPr>
              <w:pStyle w:val="Lijstalinea"/>
              <w:numPr>
                <w:ilvl w:val="0"/>
                <w:numId w:val="23"/>
              </w:numPr>
              <w:overflowPunct/>
              <w:autoSpaceDE/>
              <w:autoSpaceDN/>
              <w:adjustRightInd/>
              <w:spacing w:line="240" w:lineRule="atLeast"/>
              <w:textAlignment w:val="auto"/>
              <w:rPr>
                <w:sz w:val="18"/>
                <w:szCs w:val="18"/>
                <w:lang w:eastAsia="en-US"/>
              </w:rPr>
            </w:pPr>
            <w:r w:rsidRPr="00471413">
              <w:rPr>
                <w:color w:val="000000"/>
                <w:sz w:val="18"/>
                <w:szCs w:val="18"/>
                <w:lang w:eastAsia="en-US"/>
              </w:rPr>
              <w:t xml:space="preserve">Opdrachtnemer dient er vanuit te gaan dat de Project </w:t>
            </w:r>
            <w:proofErr w:type="spellStart"/>
            <w:r w:rsidRPr="00471413">
              <w:rPr>
                <w:color w:val="000000"/>
                <w:sz w:val="18"/>
                <w:szCs w:val="18"/>
                <w:lang w:eastAsia="en-US"/>
              </w:rPr>
              <w:t>Start-up</w:t>
            </w:r>
            <w:proofErr w:type="spellEnd"/>
            <w:r w:rsidRPr="00471413">
              <w:rPr>
                <w:color w:val="000000"/>
                <w:sz w:val="18"/>
                <w:szCs w:val="18"/>
                <w:lang w:eastAsia="en-US"/>
              </w:rPr>
              <w:t xml:space="preserve">, </w:t>
            </w:r>
            <w:r w:rsidRPr="00E53CB8">
              <w:rPr>
                <w:sz w:val="18"/>
                <w:szCs w:val="18"/>
                <w:lang w:eastAsia="en-US"/>
              </w:rPr>
              <w:t xml:space="preserve">informatieavonden en </w:t>
            </w:r>
            <w:proofErr w:type="spellStart"/>
            <w:r w:rsidRPr="00E53CB8">
              <w:rPr>
                <w:sz w:val="18"/>
                <w:szCs w:val="18"/>
                <w:lang w:eastAsia="en-US"/>
              </w:rPr>
              <w:t>projectoverleggen</w:t>
            </w:r>
            <w:proofErr w:type="spellEnd"/>
            <w:r w:rsidRPr="00E53CB8">
              <w:rPr>
                <w:sz w:val="18"/>
                <w:szCs w:val="18"/>
                <w:lang w:eastAsia="en-US"/>
              </w:rPr>
              <w:t xml:space="preserve"> plaats vinden in de gemeente Apeldoorn. Overige overleggen vinden plaats in overleg via teams</w:t>
            </w:r>
          </w:p>
          <w:p w14:paraId="4A76AF73" w14:textId="77777777" w:rsidR="00133C5F" w:rsidRPr="00E53CB8" w:rsidRDefault="00133C5F" w:rsidP="005078C1">
            <w:pPr>
              <w:pStyle w:val="Lijstalinea"/>
              <w:numPr>
                <w:ilvl w:val="0"/>
                <w:numId w:val="23"/>
              </w:numPr>
              <w:overflowPunct/>
              <w:autoSpaceDE/>
              <w:autoSpaceDN/>
              <w:adjustRightInd/>
              <w:spacing w:line="240" w:lineRule="atLeast"/>
              <w:textAlignment w:val="auto"/>
              <w:rPr>
                <w:sz w:val="18"/>
                <w:szCs w:val="18"/>
                <w:lang w:eastAsia="en-US"/>
              </w:rPr>
            </w:pPr>
            <w:r w:rsidRPr="00E53CB8">
              <w:rPr>
                <w:sz w:val="18"/>
                <w:szCs w:val="18"/>
                <w:lang w:eastAsia="en-US"/>
              </w:rPr>
              <w:t>Bij voortgangsgesprekken wordt in ieder geval in gegaan op de volgende aspecten.</w:t>
            </w:r>
          </w:p>
          <w:p w14:paraId="4635B235" w14:textId="77777777" w:rsidR="00133C5F" w:rsidRPr="00E53CB8" w:rsidRDefault="00133C5F" w:rsidP="005078C1">
            <w:pPr>
              <w:pStyle w:val="Lijstalinea"/>
              <w:numPr>
                <w:ilvl w:val="1"/>
                <w:numId w:val="23"/>
              </w:numPr>
              <w:overflowPunct/>
              <w:autoSpaceDE/>
              <w:autoSpaceDN/>
              <w:adjustRightInd/>
              <w:spacing w:line="240" w:lineRule="atLeast"/>
              <w:textAlignment w:val="auto"/>
              <w:rPr>
                <w:sz w:val="18"/>
                <w:szCs w:val="18"/>
                <w:lang w:eastAsia="en-US"/>
              </w:rPr>
            </w:pPr>
            <w:r w:rsidRPr="00E53CB8">
              <w:rPr>
                <w:sz w:val="18"/>
                <w:szCs w:val="18"/>
                <w:lang w:eastAsia="en-US"/>
              </w:rPr>
              <w:t>De voortgang van de opdracht</w:t>
            </w:r>
          </w:p>
          <w:p w14:paraId="15027685" w14:textId="77777777" w:rsidR="00133C5F" w:rsidRPr="00E53CB8" w:rsidRDefault="00133C5F" w:rsidP="005078C1">
            <w:pPr>
              <w:pStyle w:val="Lijstalinea"/>
              <w:numPr>
                <w:ilvl w:val="1"/>
                <w:numId w:val="23"/>
              </w:numPr>
              <w:overflowPunct/>
              <w:autoSpaceDE/>
              <w:autoSpaceDN/>
              <w:adjustRightInd/>
              <w:spacing w:line="240" w:lineRule="atLeast"/>
              <w:textAlignment w:val="auto"/>
              <w:rPr>
                <w:sz w:val="18"/>
                <w:szCs w:val="18"/>
                <w:lang w:eastAsia="en-US"/>
              </w:rPr>
            </w:pPr>
            <w:r w:rsidRPr="00E53CB8">
              <w:rPr>
                <w:sz w:val="18"/>
                <w:szCs w:val="18"/>
                <w:lang w:eastAsia="en-US"/>
              </w:rPr>
              <w:t>Risico’s m.b.t. het behalen van de planning</w:t>
            </w:r>
          </w:p>
          <w:p w14:paraId="1A8988F0" w14:textId="77777777" w:rsidR="00133C5F" w:rsidRPr="00E53CB8" w:rsidRDefault="00133C5F" w:rsidP="005078C1">
            <w:pPr>
              <w:pStyle w:val="Lijstalinea"/>
              <w:numPr>
                <w:ilvl w:val="1"/>
                <w:numId w:val="23"/>
              </w:numPr>
              <w:overflowPunct/>
              <w:autoSpaceDE/>
              <w:autoSpaceDN/>
              <w:adjustRightInd/>
              <w:spacing w:line="240" w:lineRule="atLeast"/>
              <w:textAlignment w:val="auto"/>
              <w:rPr>
                <w:sz w:val="18"/>
                <w:szCs w:val="18"/>
                <w:lang w:eastAsia="en-US"/>
              </w:rPr>
            </w:pPr>
            <w:r w:rsidRPr="00E53CB8">
              <w:rPr>
                <w:sz w:val="18"/>
                <w:szCs w:val="18"/>
                <w:lang w:eastAsia="en-US"/>
              </w:rPr>
              <w:t>Risico’s m.b.t. inhoudelijke aspecten</w:t>
            </w:r>
          </w:p>
          <w:p w14:paraId="6E5ABDDE" w14:textId="77777777" w:rsidR="00E65A37" w:rsidRDefault="00133C5F" w:rsidP="005078C1">
            <w:pPr>
              <w:pStyle w:val="Lijstalinea"/>
              <w:numPr>
                <w:ilvl w:val="0"/>
                <w:numId w:val="23"/>
              </w:numPr>
              <w:overflowPunct/>
              <w:autoSpaceDE/>
              <w:autoSpaceDN/>
              <w:adjustRightInd/>
              <w:spacing w:line="240" w:lineRule="atLeast"/>
              <w:textAlignment w:val="auto"/>
              <w:rPr>
                <w:sz w:val="18"/>
                <w:szCs w:val="18"/>
                <w:lang w:eastAsia="en-US"/>
              </w:rPr>
            </w:pPr>
            <w:r w:rsidRPr="00E53CB8">
              <w:rPr>
                <w:sz w:val="18"/>
                <w:szCs w:val="18"/>
                <w:lang w:eastAsia="en-US"/>
              </w:rPr>
              <w:t>Voorbereiding, reiskosten en verslaglegging dient inbegrepen te zijn bij de prijsstelling.</w:t>
            </w:r>
          </w:p>
          <w:p w14:paraId="306ED4C8" w14:textId="77777777" w:rsidR="005078C1" w:rsidRPr="005078C1" w:rsidRDefault="005078C1" w:rsidP="005078C1">
            <w:pPr>
              <w:pStyle w:val="Lijstmetafbeeldingen"/>
              <w:numPr>
                <w:ilvl w:val="0"/>
                <w:numId w:val="23"/>
              </w:numPr>
              <w:rPr>
                <w:sz w:val="18"/>
                <w:szCs w:val="18"/>
              </w:rPr>
            </w:pPr>
            <w:r w:rsidRPr="005078C1">
              <w:rPr>
                <w:sz w:val="18"/>
                <w:szCs w:val="18"/>
              </w:rPr>
              <w:t xml:space="preserve">Partijen wijzen ieder </w:t>
            </w:r>
            <w:r w:rsidRPr="005078C1">
              <w:rPr>
                <w:rFonts w:cs="Arial"/>
                <w:sz w:val="18"/>
                <w:szCs w:val="18"/>
              </w:rPr>
              <w:t>éé</w:t>
            </w:r>
            <w:r w:rsidRPr="005078C1">
              <w:rPr>
                <w:sz w:val="18"/>
                <w:szCs w:val="18"/>
              </w:rPr>
              <w:t xml:space="preserve">n aanspreekpunt aan voor het bewaken van de voortgang van de opdracht. </w:t>
            </w:r>
          </w:p>
          <w:p w14:paraId="26E5B84D" w14:textId="7B5AC344" w:rsidR="005078C1" w:rsidRPr="005078C1" w:rsidRDefault="005078C1" w:rsidP="005078C1">
            <w:pPr>
              <w:pStyle w:val="Lijstmetafbeeldingen"/>
              <w:numPr>
                <w:ilvl w:val="0"/>
                <w:numId w:val="23"/>
              </w:numPr>
              <w:rPr>
                <w:sz w:val="18"/>
                <w:szCs w:val="18"/>
              </w:rPr>
            </w:pPr>
            <w:r w:rsidRPr="005078C1">
              <w:rPr>
                <w:sz w:val="18"/>
                <w:szCs w:val="18"/>
              </w:rPr>
              <w:t>In de</w:t>
            </w:r>
            <w:r w:rsidR="00E31671">
              <w:rPr>
                <w:sz w:val="18"/>
                <w:szCs w:val="18"/>
              </w:rPr>
              <w:t xml:space="preserve"> </w:t>
            </w:r>
            <w:proofErr w:type="spellStart"/>
            <w:r w:rsidR="00E31671">
              <w:rPr>
                <w:sz w:val="18"/>
                <w:szCs w:val="18"/>
              </w:rPr>
              <w:t>voortgangsovereleggen</w:t>
            </w:r>
            <w:proofErr w:type="spellEnd"/>
            <w:r w:rsidRPr="005078C1">
              <w:rPr>
                <w:sz w:val="18"/>
                <w:szCs w:val="18"/>
              </w:rPr>
              <w:t xml:space="preserve"> wordt in ieder geval besproken:</w:t>
            </w:r>
          </w:p>
          <w:p w14:paraId="55DC2BED" w14:textId="77777777" w:rsidR="005078C1" w:rsidRPr="005078C1" w:rsidRDefault="005078C1" w:rsidP="005078C1">
            <w:pPr>
              <w:pStyle w:val="Lijstmetafbeeldingen"/>
              <w:numPr>
                <w:ilvl w:val="1"/>
                <w:numId w:val="23"/>
              </w:numPr>
              <w:rPr>
                <w:sz w:val="18"/>
                <w:szCs w:val="18"/>
              </w:rPr>
            </w:pPr>
            <w:r w:rsidRPr="005078C1">
              <w:rPr>
                <w:sz w:val="18"/>
                <w:szCs w:val="18"/>
              </w:rPr>
              <w:t>Algehele stand van zaken met betrekking tot de Overeenkomst;</w:t>
            </w:r>
          </w:p>
          <w:p w14:paraId="7A8E07A6" w14:textId="77777777" w:rsidR="005078C1" w:rsidRPr="005078C1" w:rsidRDefault="005078C1" w:rsidP="005078C1">
            <w:pPr>
              <w:pStyle w:val="Lijstmetafbeeldingen"/>
              <w:numPr>
                <w:ilvl w:val="1"/>
                <w:numId w:val="23"/>
              </w:numPr>
              <w:rPr>
                <w:sz w:val="18"/>
                <w:szCs w:val="18"/>
              </w:rPr>
            </w:pPr>
            <w:r w:rsidRPr="005078C1">
              <w:rPr>
                <w:sz w:val="18"/>
                <w:szCs w:val="18"/>
              </w:rPr>
              <w:t>De voortgangsrapportage;</w:t>
            </w:r>
          </w:p>
          <w:p w14:paraId="35C8625E" w14:textId="77777777" w:rsidR="005078C1" w:rsidRPr="005078C1" w:rsidRDefault="005078C1" w:rsidP="005078C1">
            <w:pPr>
              <w:pStyle w:val="Lijstmetafbeeldingen"/>
              <w:numPr>
                <w:ilvl w:val="1"/>
                <w:numId w:val="23"/>
              </w:numPr>
              <w:rPr>
                <w:sz w:val="18"/>
                <w:szCs w:val="18"/>
              </w:rPr>
            </w:pPr>
            <w:r w:rsidRPr="005078C1">
              <w:rPr>
                <w:sz w:val="18"/>
                <w:szCs w:val="18"/>
              </w:rPr>
              <w:t>Stand van zaken met betrekking tot afwijkingen en de te nemen of genomen herstelmaatregelen;</w:t>
            </w:r>
          </w:p>
          <w:p w14:paraId="63727BC0" w14:textId="77777777" w:rsidR="005078C1" w:rsidRPr="005078C1" w:rsidRDefault="005078C1" w:rsidP="005078C1">
            <w:pPr>
              <w:pStyle w:val="Lijstmetafbeeldingen"/>
              <w:numPr>
                <w:ilvl w:val="1"/>
                <w:numId w:val="23"/>
              </w:numPr>
              <w:rPr>
                <w:sz w:val="18"/>
                <w:szCs w:val="18"/>
              </w:rPr>
            </w:pPr>
            <w:r w:rsidRPr="005078C1">
              <w:rPr>
                <w:sz w:val="18"/>
                <w:szCs w:val="18"/>
              </w:rPr>
              <w:t>Eventuele wijzigingen (</w:t>
            </w:r>
            <w:proofErr w:type="spellStart"/>
            <w:r w:rsidRPr="005078C1">
              <w:rPr>
                <w:sz w:val="18"/>
                <w:szCs w:val="18"/>
              </w:rPr>
              <w:t>VTW’s</w:t>
            </w:r>
            <w:proofErr w:type="spellEnd"/>
            <w:r w:rsidRPr="005078C1">
              <w:rPr>
                <w:sz w:val="18"/>
                <w:szCs w:val="18"/>
              </w:rPr>
              <w:t>);</w:t>
            </w:r>
          </w:p>
          <w:p w14:paraId="3A025928" w14:textId="77777777" w:rsidR="005078C1" w:rsidRPr="005078C1" w:rsidRDefault="005078C1" w:rsidP="005078C1">
            <w:pPr>
              <w:pStyle w:val="Lijstmetafbeeldingen"/>
              <w:numPr>
                <w:ilvl w:val="1"/>
                <w:numId w:val="23"/>
              </w:numPr>
              <w:rPr>
                <w:sz w:val="18"/>
                <w:szCs w:val="18"/>
              </w:rPr>
            </w:pPr>
            <w:r w:rsidRPr="005078C1">
              <w:rPr>
                <w:sz w:val="18"/>
                <w:szCs w:val="18"/>
              </w:rPr>
              <w:t>Acceptatie van documenten</w:t>
            </w:r>
          </w:p>
          <w:p w14:paraId="2EF35A02" w14:textId="7E9E7783" w:rsidR="00100238" w:rsidRPr="005078C1" w:rsidRDefault="005078C1" w:rsidP="005078C1">
            <w:pPr>
              <w:pStyle w:val="Lijstalinea"/>
              <w:numPr>
                <w:ilvl w:val="1"/>
                <w:numId w:val="23"/>
              </w:numPr>
              <w:tabs>
                <w:tab w:val="num" w:pos="1418"/>
              </w:tabs>
              <w:rPr>
                <w:sz w:val="18"/>
                <w:szCs w:val="18"/>
              </w:rPr>
            </w:pPr>
            <w:r w:rsidRPr="005078C1">
              <w:rPr>
                <w:sz w:val="18"/>
                <w:szCs w:val="18"/>
              </w:rPr>
              <w:t>Veiligheid</w:t>
            </w:r>
          </w:p>
        </w:tc>
      </w:tr>
      <w:tr w:rsidR="00E65A37" w:rsidRPr="00471413" w14:paraId="3BD8EFC7"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0B98CC50" w14:textId="77777777" w:rsidR="00E65A37" w:rsidRPr="00471413" w:rsidRDefault="00E65A37" w:rsidP="00FE2DB0">
            <w:pPr>
              <w:ind w:left="34"/>
              <w:rPr>
                <w:b/>
                <w:sz w:val="18"/>
                <w:szCs w:val="18"/>
              </w:rPr>
            </w:pPr>
            <w:r w:rsidRPr="00471413">
              <w:rPr>
                <w:b/>
                <w:sz w:val="18"/>
                <w:szCs w:val="18"/>
              </w:rPr>
              <w:lastRenderedPageBreak/>
              <w:t>Producteisen:</w:t>
            </w:r>
          </w:p>
          <w:p w14:paraId="42140431" w14:textId="77777777" w:rsidR="003E4AA2" w:rsidRPr="00471413" w:rsidRDefault="003E4AA2" w:rsidP="005078C1">
            <w:pPr>
              <w:pStyle w:val="Lijstalinea"/>
              <w:numPr>
                <w:ilvl w:val="0"/>
                <w:numId w:val="23"/>
              </w:numPr>
              <w:overflowPunct/>
              <w:autoSpaceDE/>
              <w:autoSpaceDN/>
              <w:adjustRightInd/>
              <w:spacing w:line="240" w:lineRule="atLeast"/>
              <w:textAlignment w:val="auto"/>
              <w:rPr>
                <w:color w:val="000000"/>
                <w:sz w:val="18"/>
                <w:szCs w:val="18"/>
                <w:lang w:eastAsia="en-US"/>
              </w:rPr>
            </w:pPr>
            <w:r w:rsidRPr="00471413">
              <w:rPr>
                <w:sz w:val="18"/>
                <w:szCs w:val="18"/>
                <w:lang w:eastAsia="en-US"/>
              </w:rPr>
              <w:t>De aanwezige(n) bij de overleggen vanuit de opdrachtnemer dienen inhoudelijk en procesmatig kennis van het project te hebben, zodat vragen hierover tijdens het overleg beantwoord kunnen worden.</w:t>
            </w:r>
          </w:p>
          <w:p w14:paraId="70CC445C" w14:textId="77777777" w:rsidR="003E4AA2" w:rsidRPr="003E4AA2" w:rsidRDefault="003E4AA2" w:rsidP="005078C1">
            <w:pPr>
              <w:pStyle w:val="Lijstalinea"/>
              <w:numPr>
                <w:ilvl w:val="0"/>
                <w:numId w:val="23"/>
              </w:numPr>
              <w:overflowPunct/>
              <w:autoSpaceDE/>
              <w:autoSpaceDN/>
              <w:adjustRightInd/>
              <w:spacing w:line="240" w:lineRule="atLeast"/>
              <w:textAlignment w:val="auto"/>
              <w:rPr>
                <w:color w:val="000000"/>
                <w:sz w:val="18"/>
                <w:szCs w:val="18"/>
                <w:lang w:eastAsia="en-US"/>
              </w:rPr>
            </w:pPr>
            <w:r w:rsidRPr="00471413">
              <w:rPr>
                <w:sz w:val="18"/>
                <w:szCs w:val="18"/>
                <w:lang w:eastAsia="en-US"/>
              </w:rPr>
              <w:t>Producten dienen digitaal (pdf) en in origineel en bewerkbaar bestand aanleveren.</w:t>
            </w:r>
          </w:p>
          <w:p w14:paraId="7D384040" w14:textId="77777777" w:rsidR="00E65A37" w:rsidRPr="005078C1" w:rsidRDefault="003E4AA2" w:rsidP="005078C1">
            <w:pPr>
              <w:pStyle w:val="Lijstalinea"/>
              <w:numPr>
                <w:ilvl w:val="0"/>
                <w:numId w:val="23"/>
              </w:numPr>
              <w:overflowPunct/>
              <w:autoSpaceDE/>
              <w:autoSpaceDN/>
              <w:adjustRightInd/>
              <w:spacing w:line="240" w:lineRule="atLeast"/>
              <w:textAlignment w:val="auto"/>
              <w:rPr>
                <w:color w:val="000000"/>
                <w:sz w:val="18"/>
                <w:szCs w:val="18"/>
                <w:lang w:eastAsia="en-US"/>
              </w:rPr>
            </w:pPr>
            <w:r w:rsidRPr="003E4AA2">
              <w:rPr>
                <w:sz w:val="18"/>
                <w:szCs w:val="18"/>
                <w:lang w:eastAsia="en-US"/>
              </w:rPr>
              <w:t xml:space="preserve">Eisen van de betreffende stakeholders dienen herkenbaar te worden vermeld en verwerkt in de </w:t>
            </w:r>
            <w:r w:rsidRPr="005078C1">
              <w:rPr>
                <w:sz w:val="18"/>
                <w:szCs w:val="18"/>
                <w:lang w:eastAsia="en-US"/>
              </w:rPr>
              <w:t>verslagen en bijgewerkt te worden in eisendocumenten (</w:t>
            </w:r>
            <w:proofErr w:type="spellStart"/>
            <w:r w:rsidRPr="005078C1">
              <w:rPr>
                <w:sz w:val="18"/>
                <w:szCs w:val="18"/>
                <w:lang w:eastAsia="en-US"/>
              </w:rPr>
              <w:t>ProLink</w:t>
            </w:r>
            <w:proofErr w:type="spellEnd"/>
            <w:r w:rsidRPr="005078C1">
              <w:rPr>
                <w:sz w:val="18"/>
                <w:szCs w:val="18"/>
                <w:lang w:eastAsia="en-US"/>
              </w:rPr>
              <w:t>/CRS/SRS).</w:t>
            </w:r>
          </w:p>
          <w:p w14:paraId="081C092B" w14:textId="51672E18" w:rsidR="005078C1" w:rsidRPr="005078C1" w:rsidRDefault="005078C1" w:rsidP="005078C1">
            <w:pPr>
              <w:pStyle w:val="Lijstalinea"/>
              <w:numPr>
                <w:ilvl w:val="0"/>
                <w:numId w:val="23"/>
              </w:numPr>
              <w:rPr>
                <w:sz w:val="18"/>
                <w:szCs w:val="18"/>
              </w:rPr>
            </w:pPr>
            <w:r w:rsidRPr="005078C1">
              <w:rPr>
                <w:sz w:val="18"/>
                <w:szCs w:val="18"/>
              </w:rPr>
              <w:t xml:space="preserve">De voortgangsrapportage is opgesteld conform het format </w:t>
            </w:r>
            <w:r w:rsidR="00C30C42">
              <w:rPr>
                <w:sz w:val="18"/>
                <w:szCs w:val="18"/>
              </w:rPr>
              <w:t xml:space="preserve">in </w:t>
            </w:r>
            <w:proofErr w:type="spellStart"/>
            <w:r w:rsidR="00C30C42">
              <w:rPr>
                <w:sz w:val="18"/>
                <w:szCs w:val="18"/>
              </w:rPr>
              <w:t>ProLink</w:t>
            </w:r>
            <w:proofErr w:type="spellEnd"/>
            <w:r w:rsidRPr="005078C1">
              <w:rPr>
                <w:sz w:val="18"/>
                <w:szCs w:val="18"/>
              </w:rPr>
              <w:t xml:space="preserve">. </w:t>
            </w:r>
          </w:p>
          <w:p w14:paraId="369868F9" w14:textId="77777777" w:rsidR="005078C1" w:rsidRPr="005078C1" w:rsidRDefault="005078C1" w:rsidP="005078C1">
            <w:pPr>
              <w:pStyle w:val="Lijstalinea"/>
              <w:numPr>
                <w:ilvl w:val="0"/>
                <w:numId w:val="23"/>
              </w:numPr>
              <w:rPr>
                <w:sz w:val="18"/>
                <w:szCs w:val="18"/>
              </w:rPr>
            </w:pPr>
            <w:r w:rsidRPr="005078C1">
              <w:rPr>
                <w:sz w:val="18"/>
                <w:szCs w:val="18"/>
              </w:rPr>
              <w:t>De voortgangsrapportage dient per werkpakket duidelijk te maken:</w:t>
            </w:r>
          </w:p>
          <w:p w14:paraId="0FFFF4B2" w14:textId="77777777" w:rsidR="005078C1" w:rsidRPr="005078C1" w:rsidRDefault="005078C1" w:rsidP="00C30C42">
            <w:pPr>
              <w:pStyle w:val="Lijstmetafbeeldingen"/>
              <w:numPr>
                <w:ilvl w:val="2"/>
                <w:numId w:val="23"/>
              </w:numPr>
              <w:ind w:left="1310"/>
              <w:rPr>
                <w:sz w:val="18"/>
                <w:szCs w:val="18"/>
              </w:rPr>
            </w:pPr>
            <w:r w:rsidRPr="005078C1">
              <w:rPr>
                <w:sz w:val="18"/>
                <w:szCs w:val="18"/>
              </w:rPr>
              <w:t xml:space="preserve">in hoeverre een werkpakket is afgerond (0%, 25%, 50% 75%, 100%), </w:t>
            </w:r>
          </w:p>
          <w:p w14:paraId="672D230B" w14:textId="16BFA608" w:rsidR="005078C1" w:rsidRPr="005078C1" w:rsidRDefault="00C30C42" w:rsidP="00C30C42">
            <w:pPr>
              <w:pStyle w:val="Lijstalinea"/>
              <w:numPr>
                <w:ilvl w:val="2"/>
                <w:numId w:val="23"/>
              </w:numPr>
              <w:ind w:left="1310"/>
              <w:rPr>
                <w:sz w:val="18"/>
                <w:szCs w:val="18"/>
              </w:rPr>
            </w:pPr>
            <w:r>
              <w:rPr>
                <w:sz w:val="18"/>
                <w:szCs w:val="18"/>
              </w:rPr>
              <w:t>w</w:t>
            </w:r>
            <w:r w:rsidR="005078C1" w:rsidRPr="005078C1">
              <w:rPr>
                <w:sz w:val="18"/>
                <w:szCs w:val="18"/>
              </w:rPr>
              <w:t xml:space="preserve">elke activiteiten van </w:t>
            </w:r>
            <w:r w:rsidR="00143B92">
              <w:rPr>
                <w:sz w:val="18"/>
                <w:szCs w:val="18"/>
              </w:rPr>
              <w:t>de gemeente</w:t>
            </w:r>
            <w:r w:rsidR="005078C1" w:rsidRPr="005078C1">
              <w:rPr>
                <w:sz w:val="18"/>
                <w:szCs w:val="18"/>
              </w:rPr>
              <w:t xml:space="preserve"> de komende periode worden verwacht,</w:t>
            </w:r>
          </w:p>
          <w:p w14:paraId="49A65D93" w14:textId="271BC967" w:rsidR="005078C1" w:rsidRPr="005078C1" w:rsidRDefault="00C30C42" w:rsidP="00C30C42">
            <w:pPr>
              <w:pStyle w:val="Lijstalinea"/>
              <w:numPr>
                <w:ilvl w:val="2"/>
                <w:numId w:val="23"/>
              </w:numPr>
              <w:ind w:left="1310"/>
              <w:rPr>
                <w:sz w:val="18"/>
                <w:szCs w:val="18"/>
              </w:rPr>
            </w:pPr>
            <w:r>
              <w:rPr>
                <w:sz w:val="18"/>
                <w:szCs w:val="18"/>
              </w:rPr>
              <w:t>e</w:t>
            </w:r>
            <w:r w:rsidR="005078C1" w:rsidRPr="005078C1">
              <w:rPr>
                <w:sz w:val="18"/>
                <w:szCs w:val="18"/>
              </w:rPr>
              <w:t>en prognose van de regie uren voor de komende periode,</w:t>
            </w:r>
          </w:p>
          <w:p w14:paraId="7FE2D381" w14:textId="3065A91B" w:rsidR="005078C1" w:rsidRPr="005078C1" w:rsidRDefault="005078C1" w:rsidP="00C30C42">
            <w:pPr>
              <w:pStyle w:val="Lijstmetafbeeldingen"/>
              <w:numPr>
                <w:ilvl w:val="2"/>
                <w:numId w:val="23"/>
              </w:numPr>
              <w:ind w:left="1310"/>
            </w:pPr>
            <w:r w:rsidRPr="005078C1">
              <w:rPr>
                <w:sz w:val="18"/>
                <w:szCs w:val="18"/>
              </w:rPr>
              <w:t>een geprognosticeerde eindstand en het verschil tussen de prognose en de aanbieding wat het aspect prijs betreft te bevatten.</w:t>
            </w:r>
            <w:r>
              <w:t xml:space="preserve"> </w:t>
            </w:r>
          </w:p>
        </w:tc>
      </w:tr>
      <w:tr w:rsidR="00E65A37" w:rsidRPr="00471413" w14:paraId="65BD7891"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0C737F23" w14:textId="77777777" w:rsidR="00E65A37" w:rsidRPr="00471413" w:rsidRDefault="00E65A37" w:rsidP="00FE2DB0">
            <w:pPr>
              <w:ind w:left="34"/>
              <w:rPr>
                <w:b/>
                <w:sz w:val="18"/>
                <w:szCs w:val="18"/>
              </w:rPr>
            </w:pPr>
            <w:r w:rsidRPr="00471413">
              <w:rPr>
                <w:b/>
                <w:sz w:val="18"/>
                <w:szCs w:val="18"/>
              </w:rPr>
              <w:t>Input:</w:t>
            </w:r>
          </w:p>
          <w:p w14:paraId="45E10D06" w14:textId="77777777" w:rsidR="00E65A37" w:rsidRPr="0095710C" w:rsidRDefault="00E65A37" w:rsidP="00FE2DB0">
            <w:pPr>
              <w:numPr>
                <w:ilvl w:val="0"/>
                <w:numId w:val="16"/>
              </w:numPr>
              <w:rPr>
                <w:sz w:val="18"/>
                <w:szCs w:val="18"/>
              </w:rPr>
            </w:pPr>
            <w:r>
              <w:rPr>
                <w:sz w:val="18"/>
                <w:szCs w:val="18"/>
              </w:rPr>
              <w:t>Output van overige werkpakketten</w:t>
            </w:r>
          </w:p>
        </w:tc>
      </w:tr>
      <w:tr w:rsidR="00BD10B0" w:rsidRPr="00471413" w14:paraId="73FD96D9" w14:textId="77777777" w:rsidTr="00BD10B0">
        <w:trPr>
          <w:trHeight w:val="310"/>
        </w:trPr>
        <w:tc>
          <w:tcPr>
            <w:tcW w:w="1347" w:type="pct"/>
            <w:tcBorders>
              <w:top w:val="single" w:sz="12" w:space="0" w:color="000000"/>
              <w:left w:val="single" w:sz="12" w:space="0" w:color="000000"/>
              <w:bottom w:val="single" w:sz="8" w:space="0" w:color="000000"/>
              <w:right w:val="single" w:sz="12" w:space="0" w:color="000000"/>
            </w:tcBorders>
          </w:tcPr>
          <w:p w14:paraId="30C74744" w14:textId="77777777" w:rsidR="00E65A37" w:rsidRPr="00471413" w:rsidRDefault="00E65A37" w:rsidP="00FE2DB0">
            <w:pPr>
              <w:ind w:left="34"/>
              <w:rPr>
                <w:b/>
                <w:sz w:val="18"/>
                <w:szCs w:val="18"/>
              </w:rPr>
            </w:pPr>
            <w:r w:rsidRPr="00471413">
              <w:rPr>
                <w:b/>
                <w:sz w:val="18"/>
                <w:szCs w:val="18"/>
              </w:rPr>
              <w:t>Te leveren product / dienst (output)</w:t>
            </w:r>
          </w:p>
          <w:p w14:paraId="6805C774" w14:textId="77777777" w:rsidR="00E65A37" w:rsidRPr="00471413" w:rsidRDefault="00E65A37" w:rsidP="00FE2DB0">
            <w:pPr>
              <w:rPr>
                <w:b/>
                <w:sz w:val="18"/>
                <w:szCs w:val="18"/>
              </w:rPr>
            </w:pPr>
          </w:p>
        </w:tc>
        <w:tc>
          <w:tcPr>
            <w:tcW w:w="778" w:type="pct"/>
            <w:gridSpan w:val="2"/>
            <w:tcBorders>
              <w:top w:val="single" w:sz="12" w:space="0" w:color="000000"/>
              <w:left w:val="single" w:sz="12" w:space="0" w:color="000000"/>
              <w:bottom w:val="single" w:sz="8" w:space="0" w:color="000000"/>
              <w:right w:val="single" w:sz="8" w:space="0" w:color="000000"/>
            </w:tcBorders>
          </w:tcPr>
          <w:p w14:paraId="40C19F7B" w14:textId="77777777" w:rsidR="00E65A37" w:rsidRPr="00471413" w:rsidRDefault="00E65A37" w:rsidP="00FE2DB0">
            <w:pPr>
              <w:ind w:left="0"/>
              <w:jc w:val="center"/>
              <w:rPr>
                <w:b/>
                <w:sz w:val="18"/>
                <w:szCs w:val="18"/>
              </w:rPr>
            </w:pPr>
            <w:r w:rsidRPr="00471413">
              <w:rPr>
                <w:b/>
                <w:sz w:val="18"/>
                <w:szCs w:val="18"/>
              </w:rPr>
              <w:t>Vaste prijs (V)</w:t>
            </w:r>
          </w:p>
          <w:p w14:paraId="5F101290" w14:textId="77777777" w:rsidR="00E65A37" w:rsidRPr="00471413" w:rsidRDefault="00E65A37" w:rsidP="00FE2DB0">
            <w:pPr>
              <w:ind w:left="0"/>
              <w:jc w:val="center"/>
              <w:rPr>
                <w:b/>
                <w:sz w:val="18"/>
                <w:szCs w:val="18"/>
              </w:rPr>
            </w:pPr>
            <w:r w:rsidRPr="00471413">
              <w:rPr>
                <w:b/>
                <w:sz w:val="18"/>
                <w:szCs w:val="18"/>
              </w:rPr>
              <w:t xml:space="preserve">Regie (R)  </w:t>
            </w:r>
          </w:p>
        </w:tc>
        <w:tc>
          <w:tcPr>
            <w:tcW w:w="841" w:type="pct"/>
            <w:tcBorders>
              <w:top w:val="single" w:sz="12" w:space="0" w:color="000000"/>
              <w:left w:val="single" w:sz="8" w:space="0" w:color="000000"/>
              <w:bottom w:val="single" w:sz="8" w:space="0" w:color="000000"/>
              <w:right w:val="single" w:sz="12" w:space="0" w:color="000000"/>
            </w:tcBorders>
          </w:tcPr>
          <w:p w14:paraId="06A51933" w14:textId="77777777" w:rsidR="00E65A37" w:rsidRPr="00471413" w:rsidRDefault="00E65A37" w:rsidP="00FE2DB0">
            <w:pPr>
              <w:ind w:left="10"/>
              <w:jc w:val="center"/>
              <w:rPr>
                <w:b/>
                <w:sz w:val="18"/>
                <w:szCs w:val="18"/>
              </w:rPr>
            </w:pPr>
            <w:r w:rsidRPr="00471413">
              <w:rPr>
                <w:b/>
                <w:sz w:val="18"/>
                <w:szCs w:val="18"/>
              </w:rPr>
              <w:t>Aantal uren regie</w:t>
            </w:r>
          </w:p>
          <w:p w14:paraId="06C468D0" w14:textId="77777777" w:rsidR="00E65A37" w:rsidRPr="00471413" w:rsidRDefault="00E65A37" w:rsidP="00FE2DB0">
            <w:pPr>
              <w:jc w:val="center"/>
              <w:rPr>
                <w:b/>
                <w:sz w:val="18"/>
                <w:szCs w:val="18"/>
              </w:rPr>
            </w:pPr>
          </w:p>
        </w:tc>
        <w:tc>
          <w:tcPr>
            <w:tcW w:w="1138" w:type="pct"/>
            <w:tcBorders>
              <w:top w:val="single" w:sz="12" w:space="0" w:color="000000"/>
              <w:left w:val="single" w:sz="12" w:space="0" w:color="000000"/>
              <w:bottom w:val="single" w:sz="8" w:space="0" w:color="000000"/>
              <w:right w:val="single" w:sz="4" w:space="0" w:color="000000"/>
            </w:tcBorders>
          </w:tcPr>
          <w:p w14:paraId="37F59847" w14:textId="77777777" w:rsidR="00E65A37" w:rsidRPr="00471413" w:rsidRDefault="00E65A37" w:rsidP="00FE2DB0">
            <w:pPr>
              <w:ind w:left="182"/>
              <w:jc w:val="center"/>
              <w:rPr>
                <w:b/>
                <w:sz w:val="18"/>
                <w:szCs w:val="18"/>
              </w:rPr>
            </w:pPr>
            <w:r w:rsidRPr="00471413">
              <w:rPr>
                <w:b/>
                <w:sz w:val="18"/>
                <w:szCs w:val="18"/>
              </w:rPr>
              <w:t>Tussentijdse Review ja/nee</w:t>
            </w:r>
          </w:p>
        </w:tc>
        <w:tc>
          <w:tcPr>
            <w:tcW w:w="896" w:type="pct"/>
            <w:tcBorders>
              <w:top w:val="single" w:sz="12" w:space="0" w:color="000000"/>
              <w:left w:val="single" w:sz="4" w:space="0" w:color="000000"/>
              <w:bottom w:val="single" w:sz="8" w:space="0" w:color="000000"/>
              <w:right w:val="single" w:sz="12" w:space="0" w:color="000000"/>
            </w:tcBorders>
          </w:tcPr>
          <w:p w14:paraId="63DFB5C8" w14:textId="77777777" w:rsidR="00E65A37" w:rsidRPr="00471413" w:rsidRDefault="00E65A37" w:rsidP="00FE2DB0">
            <w:pPr>
              <w:ind w:left="-8"/>
              <w:rPr>
                <w:b/>
                <w:sz w:val="18"/>
                <w:szCs w:val="18"/>
              </w:rPr>
            </w:pPr>
            <w:r w:rsidRPr="00471413">
              <w:rPr>
                <w:b/>
                <w:sz w:val="18"/>
                <w:szCs w:val="18"/>
              </w:rPr>
              <w:t>Review</w:t>
            </w:r>
          </w:p>
          <w:p w14:paraId="184D9944" w14:textId="77777777" w:rsidR="00E65A37" w:rsidRPr="00471413" w:rsidRDefault="00E65A37" w:rsidP="00FE2DB0">
            <w:pPr>
              <w:ind w:left="0"/>
              <w:rPr>
                <w:b/>
                <w:sz w:val="18"/>
                <w:szCs w:val="18"/>
              </w:rPr>
            </w:pPr>
            <w:r>
              <w:rPr>
                <w:b/>
                <w:sz w:val="18"/>
                <w:szCs w:val="18"/>
              </w:rPr>
              <w:t>t</w:t>
            </w:r>
            <w:r w:rsidRPr="00471413">
              <w:rPr>
                <w:b/>
                <w:sz w:val="18"/>
                <w:szCs w:val="18"/>
              </w:rPr>
              <w:t>ermijn in weken</w:t>
            </w:r>
          </w:p>
        </w:tc>
      </w:tr>
      <w:tr w:rsidR="00BD10B0" w:rsidRPr="00471413" w14:paraId="5CD6FD92" w14:textId="77777777" w:rsidTr="00BD10B0">
        <w:trPr>
          <w:trHeight w:val="222"/>
        </w:trPr>
        <w:tc>
          <w:tcPr>
            <w:tcW w:w="1347" w:type="pct"/>
            <w:tcBorders>
              <w:top w:val="single" w:sz="8" w:space="0" w:color="000000"/>
              <w:left w:val="single" w:sz="12" w:space="0" w:color="000000"/>
              <w:bottom w:val="single" w:sz="8" w:space="0" w:color="000000"/>
              <w:right w:val="single" w:sz="12" w:space="0" w:color="000000"/>
            </w:tcBorders>
          </w:tcPr>
          <w:p w14:paraId="04A23ACD" w14:textId="77777777" w:rsidR="00BD10B0" w:rsidRPr="00BD10B0" w:rsidRDefault="00BD10B0" w:rsidP="00BD10B0">
            <w:pPr>
              <w:pStyle w:val="Lijstalinea"/>
              <w:numPr>
                <w:ilvl w:val="0"/>
                <w:numId w:val="17"/>
              </w:numPr>
              <w:overflowPunct/>
              <w:autoSpaceDE/>
              <w:autoSpaceDN/>
              <w:adjustRightInd/>
              <w:spacing w:line="240" w:lineRule="atLeast"/>
              <w:textAlignment w:val="auto"/>
              <w:rPr>
                <w:sz w:val="18"/>
                <w:szCs w:val="18"/>
                <w:lang w:eastAsia="en-US"/>
              </w:rPr>
            </w:pPr>
            <w:r w:rsidRPr="00471413">
              <w:rPr>
                <w:color w:val="000000"/>
                <w:sz w:val="18"/>
                <w:szCs w:val="18"/>
                <w:lang w:eastAsia="en-US"/>
              </w:rPr>
              <w:t>Verslagen</w:t>
            </w:r>
          </w:p>
          <w:p w14:paraId="6290F82B" w14:textId="15505DA6" w:rsidR="00BD10B0" w:rsidRPr="00BD10B0" w:rsidRDefault="00BD10B0" w:rsidP="00BD10B0">
            <w:pPr>
              <w:pStyle w:val="Lijstalinea"/>
              <w:overflowPunct/>
              <w:autoSpaceDE/>
              <w:autoSpaceDN/>
              <w:adjustRightInd/>
              <w:spacing w:line="240" w:lineRule="atLeast"/>
              <w:ind w:left="360"/>
              <w:textAlignment w:val="auto"/>
              <w:rPr>
                <w:sz w:val="18"/>
                <w:szCs w:val="18"/>
                <w:lang w:eastAsia="en-US"/>
              </w:rPr>
            </w:pPr>
          </w:p>
        </w:tc>
        <w:tc>
          <w:tcPr>
            <w:tcW w:w="778" w:type="pct"/>
            <w:gridSpan w:val="2"/>
            <w:tcBorders>
              <w:top w:val="single" w:sz="8" w:space="0" w:color="000000"/>
              <w:left w:val="single" w:sz="12" w:space="0" w:color="000000"/>
              <w:bottom w:val="single" w:sz="8" w:space="0" w:color="000000"/>
            </w:tcBorders>
          </w:tcPr>
          <w:p w14:paraId="6E8D74D7" w14:textId="72FC68DB" w:rsidR="00BD10B0" w:rsidRPr="00BD10B0" w:rsidRDefault="00BD10B0" w:rsidP="00BD10B0">
            <w:pPr>
              <w:ind w:left="142"/>
              <w:jc w:val="center"/>
              <w:rPr>
                <w:sz w:val="18"/>
                <w:szCs w:val="18"/>
                <w:lang w:eastAsia="en-US"/>
              </w:rPr>
            </w:pPr>
            <w:r w:rsidRPr="00BD10B0">
              <w:rPr>
                <w:sz w:val="18"/>
                <w:szCs w:val="18"/>
                <w:lang w:eastAsia="en-US"/>
              </w:rPr>
              <w:t>V</w:t>
            </w:r>
          </w:p>
        </w:tc>
        <w:tc>
          <w:tcPr>
            <w:tcW w:w="841" w:type="pct"/>
            <w:tcBorders>
              <w:top w:val="single" w:sz="8" w:space="0" w:color="000000"/>
              <w:bottom w:val="single" w:sz="8" w:space="0" w:color="000000"/>
              <w:right w:val="single" w:sz="12" w:space="0" w:color="000000"/>
            </w:tcBorders>
          </w:tcPr>
          <w:p w14:paraId="43C85989" w14:textId="084AED02" w:rsidR="00BD10B0" w:rsidRPr="00471413" w:rsidRDefault="00BD10B0" w:rsidP="00BD10B0">
            <w:pPr>
              <w:ind w:left="277"/>
              <w:rPr>
                <w:sz w:val="18"/>
                <w:szCs w:val="18"/>
                <w:lang w:val="en-US"/>
              </w:rPr>
            </w:pPr>
          </w:p>
        </w:tc>
        <w:tc>
          <w:tcPr>
            <w:tcW w:w="1138" w:type="pct"/>
            <w:tcBorders>
              <w:top w:val="single" w:sz="8" w:space="0" w:color="000000"/>
              <w:left w:val="single" w:sz="12" w:space="0" w:color="000000"/>
              <w:bottom w:val="single" w:sz="8" w:space="0" w:color="000000"/>
              <w:right w:val="single" w:sz="4" w:space="0" w:color="000000"/>
            </w:tcBorders>
          </w:tcPr>
          <w:p w14:paraId="781FB94E" w14:textId="0144CC77" w:rsidR="00BD10B0" w:rsidRPr="00471413" w:rsidRDefault="00BD10B0" w:rsidP="00BD10B0">
            <w:pPr>
              <w:ind w:left="142"/>
              <w:jc w:val="center"/>
              <w:rPr>
                <w:sz w:val="18"/>
                <w:szCs w:val="18"/>
                <w:lang w:val="en-US"/>
              </w:rPr>
            </w:pPr>
            <w:r w:rsidRPr="00471413">
              <w:rPr>
                <w:sz w:val="18"/>
                <w:szCs w:val="18"/>
                <w:lang w:eastAsia="en-US"/>
              </w:rPr>
              <w:t>Ja</w:t>
            </w:r>
          </w:p>
        </w:tc>
        <w:tc>
          <w:tcPr>
            <w:tcW w:w="896" w:type="pct"/>
            <w:tcBorders>
              <w:top w:val="single" w:sz="8" w:space="0" w:color="000000"/>
              <w:left w:val="single" w:sz="4" w:space="0" w:color="000000"/>
              <w:bottom w:val="single" w:sz="8" w:space="0" w:color="000000"/>
              <w:right w:val="single" w:sz="12" w:space="0" w:color="000000"/>
            </w:tcBorders>
          </w:tcPr>
          <w:p w14:paraId="7414CBAF" w14:textId="4764B172" w:rsidR="00BD10B0" w:rsidRPr="00471413" w:rsidRDefault="00BD10B0" w:rsidP="00BD10B0">
            <w:pPr>
              <w:ind w:left="0"/>
              <w:jc w:val="center"/>
              <w:rPr>
                <w:sz w:val="18"/>
                <w:szCs w:val="18"/>
                <w:lang w:val="en-US"/>
              </w:rPr>
            </w:pPr>
            <w:r w:rsidRPr="00471413">
              <w:rPr>
                <w:sz w:val="18"/>
                <w:szCs w:val="18"/>
                <w:lang w:eastAsia="en-US"/>
              </w:rPr>
              <w:t>1</w:t>
            </w:r>
          </w:p>
        </w:tc>
      </w:tr>
      <w:tr w:rsidR="00BD10B0" w:rsidRPr="00471413" w14:paraId="35A88DE6" w14:textId="77777777" w:rsidTr="00BD10B0">
        <w:trPr>
          <w:trHeight w:val="222"/>
        </w:trPr>
        <w:tc>
          <w:tcPr>
            <w:tcW w:w="1347" w:type="pct"/>
            <w:tcBorders>
              <w:top w:val="single" w:sz="8" w:space="0" w:color="000000"/>
              <w:left w:val="single" w:sz="12" w:space="0" w:color="000000"/>
              <w:bottom w:val="single" w:sz="8" w:space="0" w:color="000000"/>
              <w:right w:val="single" w:sz="12" w:space="0" w:color="000000"/>
            </w:tcBorders>
          </w:tcPr>
          <w:p w14:paraId="76F019F8" w14:textId="458B640F" w:rsidR="00BD10B0" w:rsidRPr="00BD10B0" w:rsidRDefault="00BD10B0" w:rsidP="00BD10B0">
            <w:pPr>
              <w:pStyle w:val="Lijstalinea"/>
              <w:numPr>
                <w:ilvl w:val="0"/>
                <w:numId w:val="17"/>
              </w:numPr>
              <w:overflowPunct/>
              <w:autoSpaceDE/>
              <w:autoSpaceDN/>
              <w:adjustRightInd/>
              <w:spacing w:line="240" w:lineRule="atLeast"/>
              <w:textAlignment w:val="auto"/>
              <w:rPr>
                <w:color w:val="000000"/>
                <w:sz w:val="18"/>
                <w:szCs w:val="18"/>
                <w:lang w:eastAsia="en-US"/>
              </w:rPr>
            </w:pPr>
            <w:r w:rsidRPr="00471413">
              <w:rPr>
                <w:color w:val="000000"/>
                <w:sz w:val="18"/>
                <w:szCs w:val="18"/>
                <w:lang w:eastAsia="en-US"/>
              </w:rPr>
              <w:lastRenderedPageBreak/>
              <w:t>Overleggen incl. voorbereiding</w:t>
            </w:r>
          </w:p>
        </w:tc>
        <w:tc>
          <w:tcPr>
            <w:tcW w:w="778" w:type="pct"/>
            <w:gridSpan w:val="2"/>
            <w:tcBorders>
              <w:top w:val="single" w:sz="8" w:space="0" w:color="000000"/>
              <w:left w:val="single" w:sz="12" w:space="0" w:color="000000"/>
              <w:bottom w:val="single" w:sz="8" w:space="0" w:color="000000"/>
            </w:tcBorders>
          </w:tcPr>
          <w:p w14:paraId="5840DCDD" w14:textId="77777777" w:rsidR="00BD10B0" w:rsidRPr="00BD10B0" w:rsidRDefault="00BD10B0" w:rsidP="00BD10B0">
            <w:pPr>
              <w:ind w:left="142"/>
              <w:jc w:val="center"/>
              <w:rPr>
                <w:sz w:val="18"/>
                <w:szCs w:val="18"/>
                <w:lang w:eastAsia="en-US"/>
              </w:rPr>
            </w:pPr>
            <w:r w:rsidRPr="00BD10B0">
              <w:rPr>
                <w:sz w:val="18"/>
                <w:szCs w:val="18"/>
                <w:lang w:eastAsia="en-US"/>
              </w:rPr>
              <w:t>V</w:t>
            </w:r>
          </w:p>
          <w:p w14:paraId="74212BD0" w14:textId="77777777" w:rsidR="00BD10B0" w:rsidRPr="00BD10B0" w:rsidRDefault="00BD10B0" w:rsidP="00BD10B0">
            <w:pPr>
              <w:ind w:left="142"/>
              <w:jc w:val="center"/>
              <w:rPr>
                <w:sz w:val="18"/>
                <w:szCs w:val="18"/>
                <w:lang w:eastAsia="en-US"/>
              </w:rPr>
            </w:pPr>
          </w:p>
        </w:tc>
        <w:tc>
          <w:tcPr>
            <w:tcW w:w="841" w:type="pct"/>
            <w:tcBorders>
              <w:top w:val="single" w:sz="8" w:space="0" w:color="000000"/>
              <w:bottom w:val="single" w:sz="8" w:space="0" w:color="000000"/>
              <w:right w:val="single" w:sz="12" w:space="0" w:color="000000"/>
            </w:tcBorders>
          </w:tcPr>
          <w:p w14:paraId="379AB9FB" w14:textId="77777777" w:rsidR="00BD10B0" w:rsidRDefault="00BD10B0" w:rsidP="00BD10B0">
            <w:pPr>
              <w:ind w:left="277"/>
              <w:rPr>
                <w:sz w:val="18"/>
                <w:szCs w:val="18"/>
                <w:lang w:val="en-US"/>
              </w:rPr>
            </w:pPr>
          </w:p>
        </w:tc>
        <w:tc>
          <w:tcPr>
            <w:tcW w:w="1138" w:type="pct"/>
            <w:tcBorders>
              <w:top w:val="single" w:sz="8" w:space="0" w:color="000000"/>
              <w:left w:val="single" w:sz="12" w:space="0" w:color="000000"/>
              <w:bottom w:val="single" w:sz="8" w:space="0" w:color="000000"/>
              <w:right w:val="single" w:sz="4" w:space="0" w:color="000000"/>
            </w:tcBorders>
          </w:tcPr>
          <w:p w14:paraId="45DDAFEB" w14:textId="1FC7E778" w:rsidR="00BD10B0" w:rsidRPr="00471413" w:rsidRDefault="00BD10B0" w:rsidP="00BD10B0">
            <w:pPr>
              <w:ind w:left="142"/>
              <w:jc w:val="center"/>
              <w:rPr>
                <w:sz w:val="18"/>
                <w:szCs w:val="18"/>
                <w:lang w:val="en-US"/>
              </w:rPr>
            </w:pPr>
            <w:r w:rsidRPr="00471413">
              <w:rPr>
                <w:sz w:val="18"/>
                <w:szCs w:val="18"/>
                <w:lang w:eastAsia="en-US"/>
              </w:rPr>
              <w:t>n.v.t.</w:t>
            </w:r>
          </w:p>
        </w:tc>
        <w:tc>
          <w:tcPr>
            <w:tcW w:w="896" w:type="pct"/>
            <w:tcBorders>
              <w:top w:val="single" w:sz="8" w:space="0" w:color="000000"/>
              <w:left w:val="single" w:sz="4" w:space="0" w:color="000000"/>
              <w:bottom w:val="single" w:sz="8" w:space="0" w:color="000000"/>
              <w:right w:val="single" w:sz="12" w:space="0" w:color="000000"/>
            </w:tcBorders>
          </w:tcPr>
          <w:p w14:paraId="64B2AD20" w14:textId="5307B9B0" w:rsidR="00BD10B0" w:rsidRPr="00471413" w:rsidRDefault="00BD10B0" w:rsidP="00BD10B0">
            <w:pPr>
              <w:ind w:left="-76"/>
              <w:jc w:val="center"/>
              <w:rPr>
                <w:sz w:val="18"/>
                <w:szCs w:val="18"/>
                <w:lang w:val="en-US"/>
              </w:rPr>
            </w:pPr>
            <w:r w:rsidRPr="00471413">
              <w:rPr>
                <w:sz w:val="18"/>
                <w:szCs w:val="18"/>
                <w:lang w:eastAsia="en-US"/>
              </w:rPr>
              <w:t>n.v.t.</w:t>
            </w:r>
          </w:p>
        </w:tc>
      </w:tr>
    </w:tbl>
    <w:p w14:paraId="009DD562" w14:textId="2FBFAD95" w:rsidR="00CF6ABA" w:rsidRDefault="00CF6ABA" w:rsidP="00E65A37">
      <w:pPr>
        <w:ind w:left="0"/>
      </w:pPr>
    </w:p>
    <w:p w14:paraId="42A88C39" w14:textId="77777777" w:rsidR="00D03798" w:rsidRPr="00BE05CA" w:rsidRDefault="00D03798" w:rsidP="00E65A37">
      <w:pPr>
        <w:ind w:left="0"/>
      </w:pPr>
    </w:p>
    <w:p w14:paraId="009DD563" w14:textId="03BDFFDA" w:rsidR="00E918FC" w:rsidRDefault="009704D0" w:rsidP="007D1407">
      <w:pPr>
        <w:pStyle w:val="Kop2"/>
      </w:pPr>
      <w:bookmarkStart w:id="22" w:name="_Toc191907910"/>
      <w:r>
        <w:t xml:space="preserve">WP </w:t>
      </w:r>
      <w:r w:rsidR="00D0478B">
        <w:t>G</w:t>
      </w:r>
      <w:r>
        <w:t xml:space="preserve">: </w:t>
      </w:r>
      <w:r w:rsidR="00E918FC">
        <w:t>Veiligheidsmanagement</w:t>
      </w:r>
      <w:r w:rsidR="00756B6E">
        <w:t xml:space="preserve"> van de eigen werkzaamheden van de </w:t>
      </w:r>
      <w:r w:rsidR="00F33D86">
        <w:t>opdracht</w:t>
      </w:r>
      <w:r w:rsidR="00756B6E">
        <w:t>nemer</w:t>
      </w:r>
      <w:bookmarkEnd w:id="22"/>
    </w:p>
    <w:tbl>
      <w:tblPr>
        <w:tblW w:w="4692" w:type="pct"/>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443"/>
        <w:gridCol w:w="1010"/>
        <w:gridCol w:w="1486"/>
        <w:gridCol w:w="1986"/>
        <w:gridCol w:w="1579"/>
      </w:tblGrid>
      <w:tr w:rsidR="003E04FA" w:rsidRPr="00471413" w14:paraId="1FE89C99" w14:textId="77777777" w:rsidTr="00FE2DB0">
        <w:trPr>
          <w:trHeight w:val="575"/>
        </w:trPr>
        <w:tc>
          <w:tcPr>
            <w:tcW w:w="1399" w:type="pct"/>
            <w:gridSpan w:val="2"/>
            <w:tcBorders>
              <w:top w:val="single" w:sz="12" w:space="0" w:color="000000"/>
              <w:left w:val="single" w:sz="12" w:space="0" w:color="000000"/>
              <w:right w:val="single" w:sz="12" w:space="0" w:color="000000"/>
            </w:tcBorders>
          </w:tcPr>
          <w:p w14:paraId="6780E337" w14:textId="77777777" w:rsidR="003E04FA" w:rsidRPr="00471413" w:rsidRDefault="003E04FA" w:rsidP="00FE2DB0">
            <w:pPr>
              <w:ind w:left="34"/>
              <w:rPr>
                <w:b/>
                <w:sz w:val="18"/>
                <w:szCs w:val="18"/>
              </w:rPr>
            </w:pPr>
            <w:r w:rsidRPr="00471413">
              <w:rPr>
                <w:b/>
                <w:sz w:val="18"/>
                <w:szCs w:val="18"/>
              </w:rPr>
              <w:t xml:space="preserve">Werkpakket: </w:t>
            </w:r>
            <w:r>
              <w:rPr>
                <w:b/>
                <w:sz w:val="18"/>
                <w:szCs w:val="18"/>
              </w:rPr>
              <w:t>Aansturing contractmanagement</w:t>
            </w:r>
          </w:p>
        </w:tc>
        <w:tc>
          <w:tcPr>
            <w:tcW w:w="3601" w:type="pct"/>
            <w:gridSpan w:val="4"/>
            <w:tcBorders>
              <w:top w:val="single" w:sz="12" w:space="0" w:color="000000"/>
              <w:left w:val="single" w:sz="12" w:space="0" w:color="000000"/>
              <w:right w:val="single" w:sz="12" w:space="0" w:color="000000"/>
            </w:tcBorders>
          </w:tcPr>
          <w:p w14:paraId="5699A42C" w14:textId="77777777" w:rsidR="003E04FA" w:rsidRPr="00471413" w:rsidRDefault="003E04FA" w:rsidP="00FE2DB0">
            <w:pPr>
              <w:ind w:left="81"/>
              <w:rPr>
                <w:b/>
                <w:sz w:val="18"/>
                <w:szCs w:val="18"/>
              </w:rPr>
            </w:pPr>
            <w:r w:rsidRPr="00471413">
              <w:rPr>
                <w:b/>
                <w:sz w:val="18"/>
                <w:szCs w:val="18"/>
              </w:rPr>
              <w:t>Nummer Werkpakket: N.v.t.</w:t>
            </w:r>
          </w:p>
          <w:p w14:paraId="5F3C1B1A" w14:textId="77777777" w:rsidR="003E04FA" w:rsidRPr="00471413" w:rsidRDefault="003E04FA" w:rsidP="00FE2DB0">
            <w:pPr>
              <w:ind w:left="81"/>
              <w:rPr>
                <w:b/>
                <w:sz w:val="18"/>
                <w:szCs w:val="18"/>
              </w:rPr>
            </w:pPr>
            <w:r w:rsidRPr="00471413">
              <w:rPr>
                <w:b/>
                <w:sz w:val="18"/>
                <w:szCs w:val="18"/>
              </w:rPr>
              <w:t>Versie: N.v.t.</w:t>
            </w:r>
          </w:p>
        </w:tc>
      </w:tr>
      <w:tr w:rsidR="003E04FA" w:rsidRPr="00471413" w14:paraId="4CFBE1C1" w14:textId="77777777" w:rsidTr="00FE2DB0">
        <w:trPr>
          <w:trHeight w:val="583"/>
        </w:trPr>
        <w:tc>
          <w:tcPr>
            <w:tcW w:w="5000" w:type="pct"/>
            <w:gridSpan w:val="6"/>
            <w:tcBorders>
              <w:top w:val="single" w:sz="12" w:space="0" w:color="000000"/>
              <w:left w:val="single" w:sz="12" w:space="0" w:color="000000"/>
              <w:bottom w:val="single" w:sz="12" w:space="0" w:color="000000"/>
              <w:right w:val="single" w:sz="12" w:space="0" w:color="000000"/>
            </w:tcBorders>
          </w:tcPr>
          <w:p w14:paraId="39CC5F7E" w14:textId="77777777" w:rsidR="003E04FA" w:rsidRPr="00471413" w:rsidRDefault="003E04FA" w:rsidP="00FE2DB0">
            <w:pPr>
              <w:ind w:left="34"/>
              <w:rPr>
                <w:b/>
                <w:sz w:val="18"/>
                <w:szCs w:val="18"/>
              </w:rPr>
            </w:pPr>
            <w:r w:rsidRPr="00471413">
              <w:rPr>
                <w:b/>
                <w:sz w:val="18"/>
                <w:szCs w:val="18"/>
              </w:rPr>
              <w:t>Doelstelling:</w:t>
            </w:r>
          </w:p>
          <w:p w14:paraId="70782A4E" w14:textId="68EBF410" w:rsidR="003E04FA" w:rsidRPr="00471413" w:rsidRDefault="00E03976" w:rsidP="00FE2DB0">
            <w:pPr>
              <w:ind w:left="34"/>
              <w:rPr>
                <w:sz w:val="18"/>
                <w:szCs w:val="18"/>
              </w:rPr>
            </w:pPr>
            <w:r w:rsidRPr="00E03976">
              <w:rPr>
                <w:sz w:val="18"/>
                <w:szCs w:val="18"/>
              </w:rPr>
              <w:t>ProRail stelt prioriteit aan, en aanvullende eisen aan, veiligheid en gezondheid bij het uitvoeren van de Overeenkomst, met name daar waar het gaat om werkzaamheden die worden uitgevoerd in of in de nabijheid van het risicogebied (railinfrastructuur), zoals grondonderzoeken, metingen en inventarisaties van bestaande infrastructuur. Het doel van veiligheidsmanagement is om de kans op, en de gevolgen van incidenten tot een minimum te beperken.</w:t>
            </w:r>
          </w:p>
        </w:tc>
      </w:tr>
      <w:tr w:rsidR="003E04FA" w:rsidRPr="00471413" w14:paraId="163AD6BE"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761086D8" w14:textId="77777777" w:rsidR="003E04FA" w:rsidRPr="00471413" w:rsidRDefault="003E04FA" w:rsidP="00FE2DB0">
            <w:pPr>
              <w:ind w:left="34"/>
              <w:rPr>
                <w:b/>
                <w:sz w:val="18"/>
                <w:szCs w:val="18"/>
              </w:rPr>
            </w:pPr>
            <w:r w:rsidRPr="00471413">
              <w:rPr>
                <w:b/>
                <w:sz w:val="18"/>
                <w:szCs w:val="18"/>
              </w:rPr>
              <w:t>Proceseisen:</w:t>
            </w:r>
          </w:p>
          <w:p w14:paraId="219EB074" w14:textId="77777777" w:rsidR="002F7569" w:rsidRPr="002F7569" w:rsidRDefault="002F7569" w:rsidP="002F7569">
            <w:pPr>
              <w:pStyle w:val="Lijstmetafbeeldingen"/>
              <w:numPr>
                <w:ilvl w:val="0"/>
                <w:numId w:val="24"/>
              </w:numPr>
              <w:textAlignment w:val="auto"/>
              <w:rPr>
                <w:rFonts w:cs="Arial"/>
                <w:sz w:val="18"/>
                <w:szCs w:val="18"/>
              </w:rPr>
            </w:pPr>
            <w:r w:rsidRPr="002F7569">
              <w:rPr>
                <w:rFonts w:cs="Arial"/>
                <w:sz w:val="18"/>
                <w:szCs w:val="18"/>
              </w:rPr>
              <w:t xml:space="preserve">Indien werkzaamheden in het risicogebied of in de nabijheid van de gevarenzone B of C (zie het Voorschrift Veilig Werken) worden verricht, dienen  door een V&amp;G Coördinator Uitvoeringsfase (V&amp;GCU) de risico’s te worden geïnventariseerd, inclusief de te nemen veiligheidsmaatregelen. </w:t>
            </w:r>
          </w:p>
          <w:p w14:paraId="5FE41520" w14:textId="77777777" w:rsidR="002F7569" w:rsidRPr="002F7569" w:rsidRDefault="002F7569" w:rsidP="002F7569">
            <w:pPr>
              <w:pStyle w:val="Lijstalinea"/>
              <w:numPr>
                <w:ilvl w:val="0"/>
                <w:numId w:val="24"/>
              </w:numPr>
              <w:textAlignment w:val="auto"/>
              <w:rPr>
                <w:sz w:val="18"/>
                <w:szCs w:val="18"/>
              </w:rPr>
            </w:pPr>
            <w:r w:rsidRPr="002F7569">
              <w:rPr>
                <w:sz w:val="18"/>
                <w:szCs w:val="18"/>
              </w:rPr>
              <w:t>Indien regelgeving dit voorschrijft, dient de V&amp;GCU</w:t>
            </w:r>
            <w:r w:rsidRPr="002F7569">
              <w:rPr>
                <w:color w:val="1D0206"/>
                <w:sz w:val="18"/>
                <w:szCs w:val="18"/>
              </w:rPr>
              <w:t xml:space="preserve"> </w:t>
            </w:r>
            <w:r w:rsidRPr="002F7569">
              <w:rPr>
                <w:sz w:val="18"/>
                <w:szCs w:val="18"/>
              </w:rPr>
              <w:t>zich te laten ondersteunen door deskundigen. Deze deskundigen kunnen onder andere zijn: WB-V/O/U, WV of veiligheidskundige.</w:t>
            </w:r>
          </w:p>
          <w:p w14:paraId="4C0B554D" w14:textId="77777777" w:rsidR="002F7569" w:rsidRPr="002F7569" w:rsidRDefault="002F7569" w:rsidP="002F7569">
            <w:pPr>
              <w:pStyle w:val="Lijstalinea"/>
              <w:numPr>
                <w:ilvl w:val="0"/>
                <w:numId w:val="24"/>
              </w:numPr>
              <w:rPr>
                <w:sz w:val="18"/>
                <w:szCs w:val="18"/>
              </w:rPr>
            </w:pPr>
            <w:r w:rsidRPr="002F7569">
              <w:rPr>
                <w:sz w:val="18"/>
                <w:szCs w:val="18"/>
              </w:rPr>
              <w:t xml:space="preserve">De te nemen veiligheidsmaatregelen dienen door de opdrachtnemer te worden nageleefd. </w:t>
            </w:r>
          </w:p>
          <w:p w14:paraId="69D43B4B" w14:textId="77777777" w:rsidR="002F7569" w:rsidRPr="002F7569" w:rsidRDefault="002F7569" w:rsidP="002F7569">
            <w:pPr>
              <w:pStyle w:val="Lijstalinea"/>
              <w:numPr>
                <w:ilvl w:val="0"/>
                <w:numId w:val="24"/>
              </w:numPr>
              <w:rPr>
                <w:sz w:val="18"/>
                <w:szCs w:val="18"/>
              </w:rPr>
            </w:pPr>
            <w:r w:rsidRPr="002F7569">
              <w:rPr>
                <w:sz w:val="18"/>
                <w:szCs w:val="18"/>
              </w:rPr>
              <w:t>Iedereen zich in de zones A of B of op een bouwplaats bevindt, dient in het bezit te zijn van een Digitaal Veiligheidspaspoort (DVP).</w:t>
            </w:r>
          </w:p>
          <w:p w14:paraId="0DF3A1A9" w14:textId="77777777" w:rsidR="002F7569" w:rsidRPr="002F7569" w:rsidRDefault="002F7569" w:rsidP="002F7569">
            <w:pPr>
              <w:pStyle w:val="Lijstalinea"/>
              <w:numPr>
                <w:ilvl w:val="0"/>
                <w:numId w:val="24"/>
              </w:numPr>
              <w:rPr>
                <w:sz w:val="18"/>
                <w:szCs w:val="18"/>
              </w:rPr>
            </w:pPr>
            <w:r w:rsidRPr="002F7569">
              <w:rPr>
                <w:sz w:val="18"/>
                <w:szCs w:val="18"/>
              </w:rPr>
              <w:t>opdrachtnemer dient minimaal de bepalingen uit de onder input genoemde voorschriften na te leven.</w:t>
            </w:r>
          </w:p>
          <w:p w14:paraId="157074BB" w14:textId="665EB938" w:rsidR="003E04FA" w:rsidRPr="002F7569" w:rsidRDefault="002F7569" w:rsidP="002F7569">
            <w:pPr>
              <w:pStyle w:val="Lijstalinea"/>
              <w:numPr>
                <w:ilvl w:val="0"/>
                <w:numId w:val="24"/>
              </w:numPr>
            </w:pPr>
            <w:r w:rsidRPr="002F7569">
              <w:rPr>
                <w:sz w:val="18"/>
                <w:szCs w:val="18"/>
              </w:rPr>
              <w:t>Op eerste verzoek van ProRail dient te worden aangetoond dat de vereiste veiligheidsmaatregelen zijn genomen.</w:t>
            </w:r>
          </w:p>
        </w:tc>
      </w:tr>
      <w:tr w:rsidR="003E04FA" w:rsidRPr="00471413" w14:paraId="0650B49C"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6A4D0253" w14:textId="77777777" w:rsidR="003E04FA" w:rsidRPr="00471413" w:rsidRDefault="003E04FA" w:rsidP="00FE2DB0">
            <w:pPr>
              <w:ind w:left="34"/>
              <w:rPr>
                <w:b/>
                <w:sz w:val="18"/>
                <w:szCs w:val="18"/>
              </w:rPr>
            </w:pPr>
            <w:r w:rsidRPr="00471413">
              <w:rPr>
                <w:b/>
                <w:sz w:val="18"/>
                <w:szCs w:val="18"/>
              </w:rPr>
              <w:t>Producteisen:</w:t>
            </w:r>
          </w:p>
          <w:p w14:paraId="275F190C" w14:textId="77777777" w:rsidR="003E04FA" w:rsidRPr="00471413" w:rsidRDefault="003E04FA" w:rsidP="00FE2DB0">
            <w:pPr>
              <w:overflowPunct/>
              <w:autoSpaceDE/>
              <w:autoSpaceDN/>
              <w:adjustRightInd/>
              <w:spacing w:line="240" w:lineRule="atLeast"/>
              <w:ind w:left="0"/>
              <w:textAlignment w:val="auto"/>
              <w:rPr>
                <w:sz w:val="18"/>
              </w:rPr>
            </w:pPr>
            <w:r>
              <w:rPr>
                <w:sz w:val="18"/>
              </w:rPr>
              <w:t>N.v.t.</w:t>
            </w:r>
          </w:p>
        </w:tc>
      </w:tr>
      <w:tr w:rsidR="003E04FA" w:rsidRPr="00471413" w14:paraId="14CE29C1"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612D7094" w14:textId="77777777" w:rsidR="003E04FA" w:rsidRPr="00471413" w:rsidRDefault="003E04FA" w:rsidP="00FE2DB0">
            <w:pPr>
              <w:ind w:left="34"/>
              <w:rPr>
                <w:b/>
                <w:sz w:val="18"/>
                <w:szCs w:val="18"/>
              </w:rPr>
            </w:pPr>
            <w:r w:rsidRPr="00471413">
              <w:rPr>
                <w:b/>
                <w:sz w:val="18"/>
                <w:szCs w:val="18"/>
              </w:rPr>
              <w:t>Input:</w:t>
            </w:r>
          </w:p>
          <w:p w14:paraId="6287DB22" w14:textId="77777777" w:rsidR="00AA1791" w:rsidRPr="00AA1791" w:rsidRDefault="00AA1791" w:rsidP="00AA1791">
            <w:pPr>
              <w:pStyle w:val="Lijstalinea"/>
              <w:numPr>
                <w:ilvl w:val="0"/>
                <w:numId w:val="8"/>
              </w:numPr>
              <w:tabs>
                <w:tab w:val="clear" w:pos="1211"/>
                <w:tab w:val="num" w:pos="318"/>
              </w:tabs>
              <w:ind w:hanging="1177"/>
              <w:rPr>
                <w:sz w:val="18"/>
                <w:szCs w:val="18"/>
              </w:rPr>
            </w:pPr>
            <w:r w:rsidRPr="00AA1791">
              <w:rPr>
                <w:sz w:val="18"/>
                <w:szCs w:val="18"/>
              </w:rPr>
              <w:t>V&amp;G-plan van ProRail</w:t>
            </w:r>
          </w:p>
          <w:p w14:paraId="10EEA4DC" w14:textId="77777777" w:rsidR="00AA1791" w:rsidRPr="00AA1791" w:rsidRDefault="00AA1791" w:rsidP="00AA1791">
            <w:pPr>
              <w:pStyle w:val="Lijstalinea"/>
              <w:numPr>
                <w:ilvl w:val="0"/>
                <w:numId w:val="8"/>
              </w:numPr>
              <w:tabs>
                <w:tab w:val="clear" w:pos="1211"/>
                <w:tab w:val="num" w:pos="318"/>
              </w:tabs>
              <w:ind w:hanging="1177"/>
              <w:rPr>
                <w:sz w:val="18"/>
                <w:szCs w:val="18"/>
              </w:rPr>
            </w:pPr>
            <w:r w:rsidRPr="00AA1791">
              <w:rPr>
                <w:sz w:val="18"/>
                <w:szCs w:val="18"/>
              </w:rPr>
              <w:t xml:space="preserve">Vraagspecificatie – </w:t>
            </w:r>
            <w:proofErr w:type="spellStart"/>
            <w:r w:rsidRPr="00AA1791">
              <w:rPr>
                <w:sz w:val="18"/>
                <w:szCs w:val="18"/>
              </w:rPr>
              <w:t>projectspecifieke</w:t>
            </w:r>
            <w:proofErr w:type="spellEnd"/>
            <w:r w:rsidRPr="00AA1791">
              <w:rPr>
                <w:sz w:val="18"/>
                <w:szCs w:val="18"/>
              </w:rPr>
              <w:t xml:space="preserve"> werkpakketten.</w:t>
            </w:r>
          </w:p>
          <w:p w14:paraId="2E3748EA" w14:textId="77777777" w:rsidR="00AA1791" w:rsidRPr="00AA1791" w:rsidRDefault="00AA1791" w:rsidP="00AA1791">
            <w:pPr>
              <w:numPr>
                <w:ilvl w:val="0"/>
                <w:numId w:val="1"/>
              </w:numPr>
              <w:tabs>
                <w:tab w:val="clear" w:pos="1211"/>
                <w:tab w:val="num" w:pos="318"/>
              </w:tabs>
              <w:ind w:left="318" w:hanging="283"/>
              <w:rPr>
                <w:rFonts w:cs="Arial"/>
                <w:sz w:val="18"/>
                <w:szCs w:val="18"/>
              </w:rPr>
            </w:pPr>
            <w:r w:rsidRPr="00AA1791">
              <w:rPr>
                <w:sz w:val="18"/>
                <w:szCs w:val="18"/>
              </w:rPr>
              <w:t xml:space="preserve">De risico’s en beheersmaatregelen zoals opgenomen in de </w:t>
            </w:r>
            <w:hyperlink r:id="rId13" w:history="1">
              <w:r w:rsidRPr="00AA1791">
                <w:rPr>
                  <w:rStyle w:val="Hyperlink"/>
                  <w:sz w:val="18"/>
                  <w:szCs w:val="18"/>
                </w:rPr>
                <w:t>Arbocatalogus</w:t>
              </w:r>
            </w:hyperlink>
            <w:r w:rsidRPr="00AA1791">
              <w:rPr>
                <w:sz w:val="18"/>
                <w:szCs w:val="18"/>
              </w:rPr>
              <w:t xml:space="preserve"> en regelgeving die van toepassing is op de betreffende Werkzaamheden. </w:t>
            </w:r>
            <w:r w:rsidRPr="00AA1791">
              <w:rPr>
                <w:rFonts w:cs="Arial"/>
                <w:sz w:val="18"/>
                <w:szCs w:val="18"/>
              </w:rPr>
              <w:t xml:space="preserve">Document; “Veilig Managen van Ongevallen bij Projecten voor opdrachtnemers”. Zie </w:t>
            </w:r>
            <w:hyperlink r:id="rId14" w:history="1">
              <w:r w:rsidRPr="00AA1791">
                <w:rPr>
                  <w:rStyle w:val="Hyperlink"/>
                  <w:rFonts w:cs="Arial"/>
                  <w:sz w:val="18"/>
                  <w:szCs w:val="18"/>
                </w:rPr>
                <w:t>www.prorail.nl</w:t>
              </w:r>
            </w:hyperlink>
            <w:r w:rsidRPr="00AA1791">
              <w:rPr>
                <w:rFonts w:cs="Arial"/>
                <w:sz w:val="18"/>
                <w:szCs w:val="18"/>
              </w:rPr>
              <w:t xml:space="preserve"> </w:t>
            </w:r>
          </w:p>
          <w:p w14:paraId="19F50D4E" w14:textId="77777777" w:rsidR="00AA1791" w:rsidRPr="00AA1791" w:rsidRDefault="00AA1791" w:rsidP="00AA1791">
            <w:pPr>
              <w:numPr>
                <w:ilvl w:val="0"/>
                <w:numId w:val="1"/>
              </w:numPr>
              <w:tabs>
                <w:tab w:val="clear" w:pos="1211"/>
                <w:tab w:val="num" w:pos="318"/>
              </w:tabs>
              <w:ind w:left="1212" w:hanging="1177"/>
              <w:rPr>
                <w:rFonts w:cs="Arial"/>
                <w:sz w:val="18"/>
                <w:szCs w:val="18"/>
              </w:rPr>
            </w:pPr>
            <w:r w:rsidRPr="00AA1791">
              <w:rPr>
                <w:rFonts w:cs="Arial"/>
                <w:sz w:val="18"/>
                <w:szCs w:val="18"/>
              </w:rPr>
              <w:t xml:space="preserve">De informatie uit het V&amp;G dossier zoals dit is opgenomen op </w:t>
            </w:r>
            <w:proofErr w:type="spellStart"/>
            <w:r w:rsidRPr="00AA1791">
              <w:rPr>
                <w:rFonts w:cs="Arial"/>
                <w:sz w:val="18"/>
                <w:szCs w:val="18"/>
              </w:rPr>
              <w:t>Railmaps</w:t>
            </w:r>
            <w:proofErr w:type="spellEnd"/>
            <w:r w:rsidRPr="00AA1791">
              <w:rPr>
                <w:rFonts w:cs="Arial"/>
                <w:sz w:val="18"/>
                <w:szCs w:val="18"/>
              </w:rPr>
              <w:t>; www.railmaps.nl.</w:t>
            </w:r>
          </w:p>
          <w:p w14:paraId="690C2A12" w14:textId="77777777" w:rsidR="00AA1791" w:rsidRPr="00AA1791" w:rsidRDefault="00AA1791" w:rsidP="00AA1791">
            <w:pPr>
              <w:numPr>
                <w:ilvl w:val="0"/>
                <w:numId w:val="1"/>
              </w:numPr>
              <w:tabs>
                <w:tab w:val="clear" w:pos="1211"/>
                <w:tab w:val="num" w:pos="318"/>
              </w:tabs>
              <w:ind w:left="1212" w:hanging="1177"/>
              <w:rPr>
                <w:rFonts w:cs="Arial"/>
                <w:sz w:val="18"/>
                <w:szCs w:val="18"/>
              </w:rPr>
            </w:pPr>
            <w:r w:rsidRPr="00AA1791">
              <w:rPr>
                <w:sz w:val="18"/>
                <w:szCs w:val="18"/>
              </w:rPr>
              <w:t>CROW-publicatie 400 ‘Werken in of met verontreinigde grond en verontreinigd (grond)water’</w:t>
            </w:r>
          </w:p>
          <w:p w14:paraId="12B6F259" w14:textId="77777777" w:rsidR="00AA1791" w:rsidRPr="00AA1791" w:rsidRDefault="00AA1791" w:rsidP="00AA1791">
            <w:pPr>
              <w:numPr>
                <w:ilvl w:val="0"/>
                <w:numId w:val="1"/>
              </w:numPr>
              <w:tabs>
                <w:tab w:val="clear" w:pos="1211"/>
                <w:tab w:val="num" w:pos="318"/>
              </w:tabs>
              <w:ind w:left="1212" w:hanging="1177"/>
              <w:rPr>
                <w:rFonts w:cs="Arial"/>
                <w:sz w:val="18"/>
                <w:szCs w:val="18"/>
              </w:rPr>
            </w:pPr>
            <w:r w:rsidRPr="00AA1791">
              <w:rPr>
                <w:sz w:val="18"/>
                <w:szCs w:val="18"/>
              </w:rPr>
              <w:t>HDL00014</w:t>
            </w:r>
          </w:p>
          <w:p w14:paraId="0F7BF2D6" w14:textId="77777777" w:rsidR="00AA1791" w:rsidRPr="00AA1791" w:rsidRDefault="00AA1791" w:rsidP="00AA1791">
            <w:pPr>
              <w:numPr>
                <w:ilvl w:val="0"/>
                <w:numId w:val="1"/>
              </w:numPr>
              <w:tabs>
                <w:tab w:val="clear" w:pos="1211"/>
                <w:tab w:val="num" w:pos="318"/>
              </w:tabs>
              <w:ind w:hanging="1177"/>
              <w:rPr>
                <w:sz w:val="18"/>
                <w:szCs w:val="18"/>
              </w:rPr>
            </w:pPr>
            <w:r w:rsidRPr="00AA1791">
              <w:rPr>
                <w:sz w:val="18"/>
                <w:szCs w:val="18"/>
              </w:rPr>
              <w:t xml:space="preserve">Richtlijn: gedragsregels op </w:t>
            </w:r>
            <w:proofErr w:type="spellStart"/>
            <w:r w:rsidRPr="00AA1791">
              <w:rPr>
                <w:sz w:val="18"/>
                <w:szCs w:val="18"/>
              </w:rPr>
              <w:t>spoorwegterreinenvan</w:t>
            </w:r>
            <w:proofErr w:type="spellEnd"/>
            <w:r w:rsidRPr="00AA1791">
              <w:rPr>
                <w:sz w:val="18"/>
                <w:szCs w:val="18"/>
              </w:rPr>
              <w:t xml:space="preserve"> ProRail (RLN00300).</w:t>
            </w:r>
          </w:p>
          <w:p w14:paraId="2744C88A" w14:textId="410C1093" w:rsidR="003E04FA" w:rsidRPr="00AA1791" w:rsidRDefault="00AA1791" w:rsidP="00AA1791">
            <w:pPr>
              <w:numPr>
                <w:ilvl w:val="0"/>
                <w:numId w:val="1"/>
              </w:numPr>
              <w:tabs>
                <w:tab w:val="clear" w:pos="1211"/>
                <w:tab w:val="num" w:pos="318"/>
              </w:tabs>
              <w:ind w:hanging="1177"/>
              <w:rPr>
                <w:sz w:val="18"/>
                <w:szCs w:val="18"/>
              </w:rPr>
            </w:pPr>
            <w:r w:rsidRPr="00AA1791">
              <w:rPr>
                <w:sz w:val="18"/>
                <w:szCs w:val="18"/>
              </w:rPr>
              <w:t>ProRail lijst van kritische functies (ACD00114).</w:t>
            </w:r>
          </w:p>
        </w:tc>
      </w:tr>
      <w:tr w:rsidR="003E04FA" w:rsidRPr="00471413" w14:paraId="61F07774" w14:textId="77777777" w:rsidTr="00FE2DB0">
        <w:trPr>
          <w:trHeight w:val="310"/>
        </w:trPr>
        <w:tc>
          <w:tcPr>
            <w:tcW w:w="1136" w:type="pct"/>
            <w:tcBorders>
              <w:top w:val="single" w:sz="12" w:space="0" w:color="000000"/>
              <w:left w:val="single" w:sz="12" w:space="0" w:color="000000"/>
              <w:bottom w:val="single" w:sz="8" w:space="0" w:color="000000"/>
              <w:right w:val="single" w:sz="12" w:space="0" w:color="000000"/>
            </w:tcBorders>
          </w:tcPr>
          <w:p w14:paraId="44249FDD" w14:textId="77777777" w:rsidR="003E04FA" w:rsidRPr="00471413" w:rsidRDefault="003E04FA" w:rsidP="00FE2DB0">
            <w:pPr>
              <w:ind w:left="34"/>
              <w:rPr>
                <w:b/>
                <w:sz w:val="18"/>
                <w:szCs w:val="18"/>
              </w:rPr>
            </w:pPr>
            <w:r w:rsidRPr="00471413">
              <w:rPr>
                <w:b/>
                <w:sz w:val="18"/>
                <w:szCs w:val="18"/>
              </w:rPr>
              <w:t>Te leveren product / dienst (output)</w:t>
            </w:r>
          </w:p>
          <w:p w14:paraId="4C15B774" w14:textId="77777777" w:rsidR="003E04FA" w:rsidRPr="00471413" w:rsidRDefault="003E04FA" w:rsidP="00FE2DB0">
            <w:pPr>
              <w:rPr>
                <w:b/>
                <w:sz w:val="18"/>
                <w:szCs w:val="18"/>
              </w:rPr>
            </w:pPr>
          </w:p>
        </w:tc>
        <w:tc>
          <w:tcPr>
            <w:tcW w:w="863" w:type="pct"/>
            <w:gridSpan w:val="2"/>
            <w:tcBorders>
              <w:top w:val="single" w:sz="12" w:space="0" w:color="000000"/>
              <w:left w:val="single" w:sz="12" w:space="0" w:color="000000"/>
              <w:bottom w:val="single" w:sz="8" w:space="0" w:color="000000"/>
              <w:right w:val="single" w:sz="8" w:space="0" w:color="000000"/>
            </w:tcBorders>
          </w:tcPr>
          <w:p w14:paraId="782BB2A1" w14:textId="77777777" w:rsidR="003E04FA" w:rsidRPr="00471413" w:rsidRDefault="003E04FA" w:rsidP="00FE2DB0">
            <w:pPr>
              <w:ind w:left="0"/>
              <w:jc w:val="center"/>
              <w:rPr>
                <w:b/>
                <w:sz w:val="18"/>
                <w:szCs w:val="18"/>
              </w:rPr>
            </w:pPr>
            <w:r w:rsidRPr="00471413">
              <w:rPr>
                <w:b/>
                <w:sz w:val="18"/>
                <w:szCs w:val="18"/>
              </w:rPr>
              <w:t>Vaste prijs (V)</w:t>
            </w:r>
          </w:p>
          <w:p w14:paraId="3F70D45B" w14:textId="77777777" w:rsidR="003E04FA" w:rsidRPr="00471413" w:rsidRDefault="003E04FA" w:rsidP="00FE2DB0">
            <w:pPr>
              <w:ind w:left="0"/>
              <w:jc w:val="center"/>
              <w:rPr>
                <w:b/>
                <w:sz w:val="18"/>
                <w:szCs w:val="18"/>
              </w:rPr>
            </w:pPr>
            <w:r w:rsidRPr="00471413">
              <w:rPr>
                <w:b/>
                <w:sz w:val="18"/>
                <w:szCs w:val="18"/>
              </w:rPr>
              <w:t xml:space="preserve">Regie (R)  </w:t>
            </w:r>
          </w:p>
        </w:tc>
        <w:tc>
          <w:tcPr>
            <w:tcW w:w="883" w:type="pct"/>
            <w:tcBorders>
              <w:top w:val="single" w:sz="12" w:space="0" w:color="000000"/>
              <w:left w:val="single" w:sz="8" w:space="0" w:color="000000"/>
              <w:bottom w:val="single" w:sz="8" w:space="0" w:color="000000"/>
              <w:right w:val="single" w:sz="12" w:space="0" w:color="000000"/>
            </w:tcBorders>
          </w:tcPr>
          <w:p w14:paraId="668F894A" w14:textId="77777777" w:rsidR="003E04FA" w:rsidRPr="00471413" w:rsidRDefault="003E04FA" w:rsidP="00FE2DB0">
            <w:pPr>
              <w:ind w:left="10"/>
              <w:jc w:val="center"/>
              <w:rPr>
                <w:b/>
                <w:sz w:val="18"/>
                <w:szCs w:val="18"/>
              </w:rPr>
            </w:pPr>
            <w:r w:rsidRPr="00471413">
              <w:rPr>
                <w:b/>
                <w:sz w:val="18"/>
                <w:szCs w:val="18"/>
              </w:rPr>
              <w:t>Aantal uren regie</w:t>
            </w:r>
          </w:p>
          <w:p w14:paraId="2B92BABE" w14:textId="77777777" w:rsidR="003E04FA" w:rsidRPr="00471413" w:rsidRDefault="003E04FA" w:rsidP="00FE2DB0">
            <w:pPr>
              <w:jc w:val="center"/>
              <w:rPr>
                <w:b/>
                <w:sz w:val="18"/>
                <w:szCs w:val="18"/>
              </w:rPr>
            </w:pPr>
          </w:p>
        </w:tc>
        <w:tc>
          <w:tcPr>
            <w:tcW w:w="1180" w:type="pct"/>
            <w:tcBorders>
              <w:top w:val="single" w:sz="12" w:space="0" w:color="000000"/>
              <w:left w:val="single" w:sz="12" w:space="0" w:color="000000"/>
              <w:bottom w:val="single" w:sz="8" w:space="0" w:color="000000"/>
              <w:right w:val="single" w:sz="4" w:space="0" w:color="000000"/>
            </w:tcBorders>
          </w:tcPr>
          <w:p w14:paraId="3712E337" w14:textId="77777777" w:rsidR="003E04FA" w:rsidRPr="00471413" w:rsidRDefault="003E04FA" w:rsidP="00FE2DB0">
            <w:pPr>
              <w:ind w:left="182"/>
              <w:jc w:val="center"/>
              <w:rPr>
                <w:b/>
                <w:sz w:val="18"/>
                <w:szCs w:val="18"/>
              </w:rPr>
            </w:pPr>
            <w:r w:rsidRPr="00471413">
              <w:rPr>
                <w:b/>
                <w:sz w:val="18"/>
                <w:szCs w:val="18"/>
              </w:rPr>
              <w:t>Tussentijdse Review ja/nee</w:t>
            </w:r>
          </w:p>
        </w:tc>
        <w:tc>
          <w:tcPr>
            <w:tcW w:w="938" w:type="pct"/>
            <w:tcBorders>
              <w:top w:val="single" w:sz="12" w:space="0" w:color="000000"/>
              <w:left w:val="single" w:sz="4" w:space="0" w:color="000000"/>
              <w:bottom w:val="single" w:sz="8" w:space="0" w:color="000000"/>
              <w:right w:val="single" w:sz="12" w:space="0" w:color="000000"/>
            </w:tcBorders>
          </w:tcPr>
          <w:p w14:paraId="6AA386CD" w14:textId="77777777" w:rsidR="003E04FA" w:rsidRPr="00471413" w:rsidRDefault="003E04FA" w:rsidP="00FE2DB0">
            <w:pPr>
              <w:ind w:left="-8"/>
              <w:rPr>
                <w:b/>
                <w:sz w:val="18"/>
                <w:szCs w:val="18"/>
              </w:rPr>
            </w:pPr>
            <w:r w:rsidRPr="00471413">
              <w:rPr>
                <w:b/>
                <w:sz w:val="18"/>
                <w:szCs w:val="18"/>
              </w:rPr>
              <w:t>Review</w:t>
            </w:r>
          </w:p>
          <w:p w14:paraId="1E774DCD" w14:textId="77777777" w:rsidR="003E04FA" w:rsidRPr="00471413" w:rsidRDefault="003E04FA" w:rsidP="00FE2DB0">
            <w:pPr>
              <w:ind w:left="0"/>
              <w:rPr>
                <w:b/>
                <w:sz w:val="18"/>
                <w:szCs w:val="18"/>
              </w:rPr>
            </w:pPr>
            <w:r>
              <w:rPr>
                <w:b/>
                <w:sz w:val="18"/>
                <w:szCs w:val="18"/>
              </w:rPr>
              <w:t>t</w:t>
            </w:r>
            <w:r w:rsidRPr="00471413">
              <w:rPr>
                <w:b/>
                <w:sz w:val="18"/>
                <w:szCs w:val="18"/>
              </w:rPr>
              <w:t>ermijn in weken</w:t>
            </w:r>
          </w:p>
        </w:tc>
      </w:tr>
      <w:tr w:rsidR="003E04FA" w:rsidRPr="00471413" w14:paraId="6596BA20" w14:textId="77777777" w:rsidTr="00FE2DB0">
        <w:trPr>
          <w:trHeight w:val="222"/>
        </w:trPr>
        <w:tc>
          <w:tcPr>
            <w:tcW w:w="1136" w:type="pct"/>
            <w:tcBorders>
              <w:top w:val="single" w:sz="8" w:space="0" w:color="000000"/>
              <w:left w:val="single" w:sz="12" w:space="0" w:color="000000"/>
              <w:bottom w:val="single" w:sz="8" w:space="0" w:color="000000"/>
              <w:right w:val="single" w:sz="12" w:space="0" w:color="000000"/>
            </w:tcBorders>
          </w:tcPr>
          <w:p w14:paraId="61239001" w14:textId="4AE19198" w:rsidR="003E04FA" w:rsidRPr="00C579E5" w:rsidRDefault="00C579E5" w:rsidP="00C579E5">
            <w:pPr>
              <w:numPr>
                <w:ilvl w:val="0"/>
                <w:numId w:val="17"/>
              </w:numPr>
              <w:textAlignment w:val="auto"/>
              <w:rPr>
                <w:sz w:val="18"/>
                <w:szCs w:val="18"/>
              </w:rPr>
            </w:pPr>
            <w:r w:rsidRPr="00C579E5">
              <w:rPr>
                <w:sz w:val="18"/>
                <w:szCs w:val="18"/>
              </w:rPr>
              <w:t>Veilig werken al dan niet in of in de nabijheid van de gevarenzone.</w:t>
            </w:r>
          </w:p>
        </w:tc>
        <w:tc>
          <w:tcPr>
            <w:tcW w:w="863" w:type="pct"/>
            <w:gridSpan w:val="2"/>
            <w:tcBorders>
              <w:top w:val="single" w:sz="8" w:space="0" w:color="000000"/>
              <w:left w:val="single" w:sz="12" w:space="0" w:color="000000"/>
              <w:bottom w:val="single" w:sz="8" w:space="0" w:color="000000"/>
            </w:tcBorders>
          </w:tcPr>
          <w:p w14:paraId="2C5861AA" w14:textId="1E9A4FC8" w:rsidR="003E04FA" w:rsidRPr="00471413" w:rsidRDefault="00C579E5" w:rsidP="00FE2DB0">
            <w:pPr>
              <w:ind w:left="0"/>
              <w:jc w:val="center"/>
              <w:rPr>
                <w:color w:val="0000FF"/>
                <w:sz w:val="18"/>
                <w:szCs w:val="18"/>
                <w:lang w:val="en-US"/>
              </w:rPr>
            </w:pPr>
            <w:r w:rsidRPr="00904253">
              <w:rPr>
                <w:sz w:val="18"/>
                <w:szCs w:val="18"/>
                <w:highlight w:val="yellow"/>
              </w:rPr>
              <w:t>n.v.t.</w:t>
            </w:r>
          </w:p>
        </w:tc>
        <w:tc>
          <w:tcPr>
            <w:tcW w:w="883" w:type="pct"/>
            <w:tcBorders>
              <w:top w:val="single" w:sz="8" w:space="0" w:color="000000"/>
              <w:bottom w:val="single" w:sz="8" w:space="0" w:color="000000"/>
              <w:right w:val="single" w:sz="12" w:space="0" w:color="000000"/>
            </w:tcBorders>
          </w:tcPr>
          <w:p w14:paraId="55A76E6E" w14:textId="44813670" w:rsidR="003E04FA" w:rsidRPr="00471413" w:rsidRDefault="003E04FA" w:rsidP="00FE2DB0">
            <w:pPr>
              <w:ind w:left="277"/>
              <w:rPr>
                <w:sz w:val="18"/>
                <w:szCs w:val="18"/>
                <w:lang w:val="en-US"/>
              </w:rPr>
            </w:pPr>
          </w:p>
        </w:tc>
        <w:tc>
          <w:tcPr>
            <w:tcW w:w="1180" w:type="pct"/>
            <w:tcBorders>
              <w:top w:val="single" w:sz="8" w:space="0" w:color="000000"/>
              <w:left w:val="single" w:sz="12" w:space="0" w:color="000000"/>
              <w:bottom w:val="single" w:sz="8" w:space="0" w:color="000000"/>
              <w:right w:val="single" w:sz="4" w:space="0" w:color="000000"/>
            </w:tcBorders>
          </w:tcPr>
          <w:p w14:paraId="13444A3B" w14:textId="4A9B57B9" w:rsidR="003E04FA" w:rsidRPr="00471413" w:rsidRDefault="003E04FA" w:rsidP="00FE2DB0">
            <w:pPr>
              <w:ind w:left="142"/>
              <w:jc w:val="center"/>
              <w:rPr>
                <w:sz w:val="18"/>
                <w:szCs w:val="18"/>
                <w:lang w:val="en-US"/>
              </w:rPr>
            </w:pPr>
          </w:p>
        </w:tc>
        <w:tc>
          <w:tcPr>
            <w:tcW w:w="938" w:type="pct"/>
            <w:tcBorders>
              <w:top w:val="single" w:sz="8" w:space="0" w:color="000000"/>
              <w:left w:val="single" w:sz="4" w:space="0" w:color="000000"/>
              <w:bottom w:val="single" w:sz="8" w:space="0" w:color="000000"/>
              <w:right w:val="single" w:sz="12" w:space="0" w:color="000000"/>
            </w:tcBorders>
          </w:tcPr>
          <w:p w14:paraId="3DE06BDC" w14:textId="77777777" w:rsidR="003E04FA" w:rsidRPr="00471413" w:rsidRDefault="003E04FA" w:rsidP="00FE2DB0">
            <w:pPr>
              <w:jc w:val="center"/>
              <w:rPr>
                <w:sz w:val="18"/>
                <w:szCs w:val="18"/>
                <w:lang w:val="en-US"/>
              </w:rPr>
            </w:pPr>
          </w:p>
        </w:tc>
      </w:tr>
    </w:tbl>
    <w:p w14:paraId="009DD57F" w14:textId="6A777286" w:rsidR="00D668D4" w:rsidRDefault="00D668D4" w:rsidP="00533CBD">
      <w:pPr>
        <w:overflowPunct/>
        <w:autoSpaceDE/>
        <w:autoSpaceDN/>
        <w:adjustRightInd/>
        <w:spacing w:line="240" w:lineRule="auto"/>
        <w:ind w:left="0"/>
        <w:textAlignment w:val="auto"/>
        <w:rPr>
          <w:b/>
        </w:rPr>
      </w:pPr>
    </w:p>
    <w:p w14:paraId="515A77D7" w14:textId="77777777" w:rsidR="00E67EDE" w:rsidRDefault="00E67EDE" w:rsidP="00533CBD">
      <w:pPr>
        <w:overflowPunct/>
        <w:autoSpaceDE/>
        <w:autoSpaceDN/>
        <w:adjustRightInd/>
        <w:spacing w:line="240" w:lineRule="auto"/>
        <w:ind w:left="0"/>
        <w:textAlignment w:val="auto"/>
        <w:rPr>
          <w:b/>
        </w:rPr>
      </w:pPr>
    </w:p>
    <w:p w14:paraId="009DD580" w14:textId="2CC6B801" w:rsidR="00B3662A" w:rsidRDefault="009704D0" w:rsidP="00B3662A">
      <w:pPr>
        <w:pStyle w:val="Kop2"/>
      </w:pPr>
      <w:bookmarkStart w:id="23" w:name="_Toc255494255"/>
      <w:bookmarkStart w:id="24" w:name="_Toc191907911"/>
      <w:r>
        <w:lastRenderedPageBreak/>
        <w:t xml:space="preserve">WP </w:t>
      </w:r>
      <w:r w:rsidR="00D0478B">
        <w:t>H</w:t>
      </w:r>
      <w:r>
        <w:t xml:space="preserve">: </w:t>
      </w:r>
      <w:r w:rsidR="00B3662A">
        <w:t xml:space="preserve">In- en buitendienst stellen </w:t>
      </w:r>
      <w:bookmarkEnd w:id="23"/>
      <w:r w:rsidR="00756B6E">
        <w:t xml:space="preserve">ten behoeve van de eigen werkzaamheden van de </w:t>
      </w:r>
      <w:r w:rsidR="00F33D86">
        <w:t>opdracht</w:t>
      </w:r>
      <w:r w:rsidR="00756B6E">
        <w:t>nemer</w:t>
      </w:r>
      <w:bookmarkEnd w:id="24"/>
    </w:p>
    <w:tbl>
      <w:tblPr>
        <w:tblW w:w="4692" w:type="pct"/>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363"/>
        <w:gridCol w:w="931"/>
        <w:gridCol w:w="1407"/>
        <w:gridCol w:w="1907"/>
        <w:gridCol w:w="1500"/>
      </w:tblGrid>
      <w:tr w:rsidR="0040622F" w:rsidRPr="00471413" w14:paraId="320C0A57" w14:textId="77777777" w:rsidTr="00FE2DB0">
        <w:trPr>
          <w:trHeight w:val="575"/>
        </w:trPr>
        <w:tc>
          <w:tcPr>
            <w:tcW w:w="1399" w:type="pct"/>
            <w:gridSpan w:val="2"/>
            <w:tcBorders>
              <w:top w:val="single" w:sz="12" w:space="0" w:color="000000"/>
              <w:left w:val="single" w:sz="12" w:space="0" w:color="000000"/>
              <w:right w:val="single" w:sz="12" w:space="0" w:color="000000"/>
            </w:tcBorders>
          </w:tcPr>
          <w:p w14:paraId="487E05DC" w14:textId="77777777" w:rsidR="0040622F" w:rsidRPr="00471413" w:rsidRDefault="0040622F" w:rsidP="00FE2DB0">
            <w:pPr>
              <w:ind w:left="34"/>
              <w:rPr>
                <w:b/>
                <w:sz w:val="18"/>
                <w:szCs w:val="18"/>
              </w:rPr>
            </w:pPr>
            <w:r w:rsidRPr="00471413">
              <w:rPr>
                <w:b/>
                <w:sz w:val="18"/>
                <w:szCs w:val="18"/>
              </w:rPr>
              <w:t xml:space="preserve">Werkpakket: </w:t>
            </w:r>
            <w:r>
              <w:rPr>
                <w:b/>
                <w:sz w:val="18"/>
                <w:szCs w:val="18"/>
              </w:rPr>
              <w:t>Aansturing contractmanagement</w:t>
            </w:r>
          </w:p>
        </w:tc>
        <w:tc>
          <w:tcPr>
            <w:tcW w:w="3601" w:type="pct"/>
            <w:gridSpan w:val="4"/>
            <w:tcBorders>
              <w:top w:val="single" w:sz="12" w:space="0" w:color="000000"/>
              <w:left w:val="single" w:sz="12" w:space="0" w:color="000000"/>
              <w:right w:val="single" w:sz="12" w:space="0" w:color="000000"/>
            </w:tcBorders>
          </w:tcPr>
          <w:p w14:paraId="25B39F17" w14:textId="77777777" w:rsidR="0040622F" w:rsidRPr="00471413" w:rsidRDefault="0040622F" w:rsidP="00FE2DB0">
            <w:pPr>
              <w:ind w:left="81"/>
              <w:rPr>
                <w:b/>
                <w:sz w:val="18"/>
                <w:szCs w:val="18"/>
              </w:rPr>
            </w:pPr>
            <w:r w:rsidRPr="00471413">
              <w:rPr>
                <w:b/>
                <w:sz w:val="18"/>
                <w:szCs w:val="18"/>
              </w:rPr>
              <w:t>Nummer Werkpakket: N.v.t.</w:t>
            </w:r>
          </w:p>
          <w:p w14:paraId="76EB0AD8" w14:textId="77777777" w:rsidR="0040622F" w:rsidRPr="00471413" w:rsidRDefault="0040622F" w:rsidP="00FE2DB0">
            <w:pPr>
              <w:ind w:left="81"/>
              <w:rPr>
                <w:b/>
                <w:sz w:val="18"/>
                <w:szCs w:val="18"/>
              </w:rPr>
            </w:pPr>
            <w:r w:rsidRPr="00471413">
              <w:rPr>
                <w:b/>
                <w:sz w:val="18"/>
                <w:szCs w:val="18"/>
              </w:rPr>
              <w:t>Versie: N.v.t.</w:t>
            </w:r>
          </w:p>
        </w:tc>
      </w:tr>
      <w:tr w:rsidR="0040622F" w:rsidRPr="00471413" w14:paraId="7828091D" w14:textId="77777777" w:rsidTr="00FE2DB0">
        <w:trPr>
          <w:trHeight w:val="583"/>
        </w:trPr>
        <w:tc>
          <w:tcPr>
            <w:tcW w:w="5000" w:type="pct"/>
            <w:gridSpan w:val="6"/>
            <w:tcBorders>
              <w:top w:val="single" w:sz="12" w:space="0" w:color="000000"/>
              <w:left w:val="single" w:sz="12" w:space="0" w:color="000000"/>
              <w:bottom w:val="single" w:sz="12" w:space="0" w:color="000000"/>
              <w:right w:val="single" w:sz="12" w:space="0" w:color="000000"/>
            </w:tcBorders>
          </w:tcPr>
          <w:p w14:paraId="12F5677A" w14:textId="77777777" w:rsidR="0040622F" w:rsidRPr="00471413" w:rsidRDefault="0040622F" w:rsidP="00FE2DB0">
            <w:pPr>
              <w:ind w:left="34"/>
              <w:rPr>
                <w:b/>
                <w:sz w:val="18"/>
                <w:szCs w:val="18"/>
              </w:rPr>
            </w:pPr>
            <w:r w:rsidRPr="00471413">
              <w:rPr>
                <w:b/>
                <w:sz w:val="18"/>
                <w:szCs w:val="18"/>
              </w:rPr>
              <w:t>Doelstelling:</w:t>
            </w:r>
          </w:p>
          <w:p w14:paraId="6B8F6BD0" w14:textId="58CD7DD7" w:rsidR="0040622F" w:rsidRPr="00471413" w:rsidRDefault="007719EB" w:rsidP="00FE2DB0">
            <w:pPr>
              <w:ind w:left="34"/>
              <w:rPr>
                <w:sz w:val="18"/>
                <w:szCs w:val="18"/>
              </w:rPr>
            </w:pPr>
            <w:r w:rsidRPr="007719EB">
              <w:rPr>
                <w:sz w:val="18"/>
                <w:szCs w:val="18"/>
              </w:rPr>
              <w:t>ProRail eist dat de veiligheid en de functionaliteit van de infrastructuur geborgd is alvorens deze in dienst of buitendienst worden gesteld en dat de veiligheid van de medewerkers geborgd is.</w:t>
            </w:r>
          </w:p>
        </w:tc>
      </w:tr>
      <w:tr w:rsidR="0040622F" w:rsidRPr="00471413" w14:paraId="709B9736"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32F295CC" w14:textId="77777777" w:rsidR="0040622F" w:rsidRPr="00471413" w:rsidRDefault="0040622F" w:rsidP="00FE2DB0">
            <w:pPr>
              <w:ind w:left="34"/>
              <w:rPr>
                <w:b/>
                <w:sz w:val="18"/>
                <w:szCs w:val="18"/>
              </w:rPr>
            </w:pPr>
            <w:r w:rsidRPr="00471413">
              <w:rPr>
                <w:b/>
                <w:sz w:val="18"/>
                <w:szCs w:val="18"/>
              </w:rPr>
              <w:t>Proceseisen:</w:t>
            </w:r>
          </w:p>
          <w:p w14:paraId="45AD29AA" w14:textId="77777777" w:rsidR="007719EB" w:rsidRPr="007719EB" w:rsidRDefault="007719EB" w:rsidP="00904253">
            <w:pPr>
              <w:numPr>
                <w:ilvl w:val="0"/>
                <w:numId w:val="25"/>
              </w:numPr>
              <w:rPr>
                <w:sz w:val="18"/>
                <w:szCs w:val="18"/>
              </w:rPr>
            </w:pPr>
            <w:r w:rsidRPr="007719EB">
              <w:rPr>
                <w:sz w:val="18"/>
                <w:szCs w:val="18"/>
              </w:rPr>
              <w:t xml:space="preserve">De meeliftregeling ProRail is van toepassing. </w:t>
            </w:r>
          </w:p>
          <w:p w14:paraId="6943AE7A" w14:textId="77777777" w:rsidR="007719EB" w:rsidRPr="007719EB" w:rsidRDefault="007719EB" w:rsidP="00904253">
            <w:pPr>
              <w:numPr>
                <w:ilvl w:val="0"/>
                <w:numId w:val="25"/>
              </w:numPr>
              <w:rPr>
                <w:sz w:val="18"/>
                <w:szCs w:val="18"/>
              </w:rPr>
            </w:pPr>
            <w:r w:rsidRPr="007719EB">
              <w:rPr>
                <w:sz w:val="18"/>
                <w:szCs w:val="18"/>
              </w:rPr>
              <w:t xml:space="preserve">(gereserveerde) Buitendienststellingen dienen te worden verkregen en afgehandeld conform het bepaalde in PRC00068. </w:t>
            </w:r>
          </w:p>
          <w:p w14:paraId="3D58751F" w14:textId="77777777" w:rsidR="007719EB" w:rsidRPr="007719EB" w:rsidRDefault="007719EB" w:rsidP="00904253">
            <w:pPr>
              <w:numPr>
                <w:ilvl w:val="0"/>
                <w:numId w:val="25"/>
              </w:numPr>
              <w:rPr>
                <w:sz w:val="18"/>
                <w:szCs w:val="18"/>
              </w:rPr>
            </w:pPr>
            <w:r w:rsidRPr="007719EB">
              <w:rPr>
                <w:sz w:val="18"/>
                <w:szCs w:val="18"/>
              </w:rPr>
              <w:t xml:space="preserve">Werkzaamheden in een buitendienststelling  dienen zodanig te worden uitgevoerd dat de kans op uitloop van de buitendienststelling nihil is. </w:t>
            </w:r>
          </w:p>
          <w:p w14:paraId="0591F40B" w14:textId="77777777" w:rsidR="007719EB" w:rsidRPr="007719EB" w:rsidRDefault="007719EB" w:rsidP="00904253">
            <w:pPr>
              <w:numPr>
                <w:ilvl w:val="0"/>
                <w:numId w:val="25"/>
              </w:numPr>
              <w:rPr>
                <w:sz w:val="18"/>
                <w:szCs w:val="18"/>
              </w:rPr>
            </w:pPr>
            <w:r w:rsidRPr="007719EB">
              <w:rPr>
                <w:rFonts w:cs="Arial"/>
                <w:color w:val="000000"/>
                <w:sz w:val="18"/>
                <w:szCs w:val="18"/>
              </w:rPr>
              <w:t xml:space="preserve">Afhandeling van buitendienststellingen dient te geschieden conform de regelgeving van ProRail. </w:t>
            </w:r>
          </w:p>
          <w:p w14:paraId="26ADB23D" w14:textId="1D92F466" w:rsidR="0040622F" w:rsidRPr="002F7569" w:rsidRDefault="007719EB" w:rsidP="00904253">
            <w:pPr>
              <w:numPr>
                <w:ilvl w:val="0"/>
                <w:numId w:val="25"/>
              </w:numPr>
            </w:pPr>
            <w:r w:rsidRPr="007719EB">
              <w:rPr>
                <w:rFonts w:cs="Arial"/>
                <w:color w:val="000000"/>
                <w:sz w:val="18"/>
                <w:szCs w:val="18"/>
              </w:rPr>
              <w:t>Indien voor de uitvoering van de Overeenkomst werkzaamheden aan de railinfrastructuur worden verricht dient op basis van het bepaalde in PRC00036 een risico-inventarisatie te worden uitgevoerd en te worden overlegd aan ProRail. O.b.v. deze risico-inventarisatie kan ProRail besluiten dat aanvullende maatregelen nodig  zijn om te voldoen aan het bepaalde in PRC00036. opdrachtnemer dient deze maatregelen na te leven.</w:t>
            </w:r>
          </w:p>
        </w:tc>
      </w:tr>
      <w:tr w:rsidR="0040622F" w:rsidRPr="00471413" w14:paraId="39B715EC"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1C04F6A5" w14:textId="77777777" w:rsidR="0040622F" w:rsidRPr="00471413" w:rsidRDefault="0040622F" w:rsidP="00FE2DB0">
            <w:pPr>
              <w:ind w:left="34"/>
              <w:rPr>
                <w:b/>
                <w:sz w:val="18"/>
                <w:szCs w:val="18"/>
              </w:rPr>
            </w:pPr>
            <w:r w:rsidRPr="00471413">
              <w:rPr>
                <w:b/>
                <w:sz w:val="18"/>
                <w:szCs w:val="18"/>
              </w:rPr>
              <w:t>Producteisen:</w:t>
            </w:r>
          </w:p>
          <w:p w14:paraId="0576CD85" w14:textId="77777777" w:rsidR="0040622F" w:rsidRPr="00471413" w:rsidRDefault="0040622F" w:rsidP="00FE2DB0">
            <w:pPr>
              <w:overflowPunct/>
              <w:autoSpaceDE/>
              <w:autoSpaceDN/>
              <w:adjustRightInd/>
              <w:spacing w:line="240" w:lineRule="atLeast"/>
              <w:ind w:left="0"/>
              <w:textAlignment w:val="auto"/>
              <w:rPr>
                <w:sz w:val="18"/>
              </w:rPr>
            </w:pPr>
            <w:r>
              <w:rPr>
                <w:sz w:val="18"/>
              </w:rPr>
              <w:t>N.v.t.</w:t>
            </w:r>
          </w:p>
        </w:tc>
      </w:tr>
      <w:tr w:rsidR="0040622F" w:rsidRPr="00471413" w14:paraId="5D316DE4" w14:textId="77777777" w:rsidTr="00FE2DB0">
        <w:trPr>
          <w:trHeight w:val="310"/>
        </w:trPr>
        <w:tc>
          <w:tcPr>
            <w:tcW w:w="5000" w:type="pct"/>
            <w:gridSpan w:val="6"/>
            <w:tcBorders>
              <w:top w:val="single" w:sz="12" w:space="0" w:color="000000"/>
              <w:left w:val="single" w:sz="12" w:space="0" w:color="000000"/>
              <w:bottom w:val="single" w:sz="12" w:space="0" w:color="000000"/>
              <w:right w:val="single" w:sz="12" w:space="0" w:color="000000"/>
            </w:tcBorders>
          </w:tcPr>
          <w:p w14:paraId="3FD0D7D3" w14:textId="77777777" w:rsidR="0040622F" w:rsidRPr="00471413" w:rsidRDefault="0040622F" w:rsidP="00FE2DB0">
            <w:pPr>
              <w:ind w:left="34"/>
              <w:rPr>
                <w:b/>
                <w:sz w:val="18"/>
                <w:szCs w:val="18"/>
              </w:rPr>
            </w:pPr>
            <w:r w:rsidRPr="00471413">
              <w:rPr>
                <w:b/>
                <w:sz w:val="18"/>
                <w:szCs w:val="18"/>
              </w:rPr>
              <w:t>Input:</w:t>
            </w:r>
          </w:p>
          <w:p w14:paraId="5CD13842" w14:textId="77777777" w:rsidR="00904253" w:rsidRDefault="00904253" w:rsidP="00904253">
            <w:pPr>
              <w:pStyle w:val="Lijstalinea"/>
              <w:numPr>
                <w:ilvl w:val="0"/>
                <w:numId w:val="8"/>
              </w:numPr>
              <w:tabs>
                <w:tab w:val="clear" w:pos="1211"/>
                <w:tab w:val="num" w:pos="318"/>
              </w:tabs>
              <w:ind w:hanging="1177"/>
              <w:rPr>
                <w:sz w:val="18"/>
                <w:szCs w:val="18"/>
              </w:rPr>
            </w:pPr>
            <w:r w:rsidRPr="00904253">
              <w:rPr>
                <w:sz w:val="18"/>
                <w:szCs w:val="18"/>
              </w:rPr>
              <w:t xml:space="preserve">Door ProRail </w:t>
            </w:r>
            <w:proofErr w:type="spellStart"/>
            <w:r w:rsidRPr="00904253">
              <w:rPr>
                <w:sz w:val="18"/>
                <w:szCs w:val="18"/>
              </w:rPr>
              <w:t>vooraangemelde</w:t>
            </w:r>
            <w:proofErr w:type="spellEnd"/>
            <w:r w:rsidRPr="00904253">
              <w:rPr>
                <w:sz w:val="18"/>
                <w:szCs w:val="18"/>
              </w:rPr>
              <w:t xml:space="preserve"> </w:t>
            </w:r>
            <w:proofErr w:type="spellStart"/>
            <w:r w:rsidRPr="00904253">
              <w:rPr>
                <w:sz w:val="18"/>
                <w:szCs w:val="18"/>
              </w:rPr>
              <w:t>TVP’s</w:t>
            </w:r>
            <w:proofErr w:type="spellEnd"/>
            <w:r w:rsidRPr="00904253">
              <w:rPr>
                <w:sz w:val="18"/>
                <w:szCs w:val="18"/>
              </w:rPr>
              <w:t xml:space="preserve"> en </w:t>
            </w:r>
            <w:proofErr w:type="spellStart"/>
            <w:r w:rsidRPr="00904253">
              <w:rPr>
                <w:sz w:val="18"/>
                <w:szCs w:val="18"/>
              </w:rPr>
              <w:t>TSB’s</w:t>
            </w:r>
            <w:proofErr w:type="spellEnd"/>
            <w:r w:rsidRPr="00904253">
              <w:rPr>
                <w:sz w:val="18"/>
                <w:szCs w:val="18"/>
              </w:rPr>
              <w:t xml:space="preserve"> of </w:t>
            </w:r>
            <w:proofErr w:type="spellStart"/>
            <w:r w:rsidRPr="00904253">
              <w:rPr>
                <w:sz w:val="18"/>
                <w:szCs w:val="18"/>
              </w:rPr>
              <w:t>tijdslots</w:t>
            </w:r>
            <w:proofErr w:type="spellEnd"/>
            <w:r w:rsidRPr="00904253">
              <w:rPr>
                <w:sz w:val="18"/>
                <w:szCs w:val="18"/>
              </w:rPr>
              <w:t>.</w:t>
            </w:r>
          </w:p>
          <w:p w14:paraId="05F2AF6C" w14:textId="77777777" w:rsidR="00904253" w:rsidRDefault="00904253" w:rsidP="00904253">
            <w:pPr>
              <w:pStyle w:val="Lijstalinea"/>
              <w:numPr>
                <w:ilvl w:val="0"/>
                <w:numId w:val="8"/>
              </w:numPr>
              <w:tabs>
                <w:tab w:val="clear" w:pos="1211"/>
                <w:tab w:val="num" w:pos="318"/>
              </w:tabs>
              <w:ind w:hanging="1177"/>
              <w:rPr>
                <w:sz w:val="18"/>
                <w:szCs w:val="18"/>
              </w:rPr>
            </w:pPr>
            <w:r w:rsidRPr="00904253">
              <w:rPr>
                <w:sz w:val="18"/>
                <w:szCs w:val="18"/>
              </w:rPr>
              <w:t>Procedure aanvragen buitendienststellingen (PRC00068)</w:t>
            </w:r>
          </w:p>
          <w:p w14:paraId="7863FFF8" w14:textId="77777777" w:rsidR="00904253" w:rsidRDefault="00904253" w:rsidP="00904253">
            <w:pPr>
              <w:pStyle w:val="Lijstalinea"/>
              <w:numPr>
                <w:ilvl w:val="0"/>
                <w:numId w:val="8"/>
              </w:numPr>
              <w:tabs>
                <w:tab w:val="clear" w:pos="1211"/>
                <w:tab w:val="num" w:pos="318"/>
              </w:tabs>
              <w:ind w:hanging="1177"/>
              <w:rPr>
                <w:sz w:val="18"/>
                <w:szCs w:val="18"/>
              </w:rPr>
            </w:pPr>
            <w:r w:rsidRPr="00904253">
              <w:rPr>
                <w:sz w:val="18"/>
                <w:szCs w:val="18"/>
              </w:rPr>
              <w:t>Onderhoudsrooster ProRail</w:t>
            </w:r>
          </w:p>
          <w:p w14:paraId="5A1E61FA" w14:textId="77777777" w:rsidR="00904253" w:rsidRDefault="00904253" w:rsidP="00904253">
            <w:pPr>
              <w:pStyle w:val="Lijstalinea"/>
              <w:numPr>
                <w:ilvl w:val="0"/>
                <w:numId w:val="8"/>
              </w:numPr>
              <w:tabs>
                <w:tab w:val="clear" w:pos="1211"/>
                <w:tab w:val="num" w:pos="318"/>
              </w:tabs>
              <w:ind w:hanging="1177"/>
              <w:rPr>
                <w:sz w:val="18"/>
                <w:szCs w:val="18"/>
              </w:rPr>
            </w:pPr>
            <w:r w:rsidRPr="00904253">
              <w:rPr>
                <w:sz w:val="18"/>
                <w:szCs w:val="18"/>
              </w:rPr>
              <w:t>Meeliftregeling ProRail (RLN00309)</w:t>
            </w:r>
          </w:p>
          <w:p w14:paraId="2A0A0368" w14:textId="2E8A786F" w:rsidR="00904253" w:rsidRPr="00904253" w:rsidRDefault="00904253" w:rsidP="00904253">
            <w:pPr>
              <w:pStyle w:val="Lijstalinea"/>
              <w:numPr>
                <w:ilvl w:val="0"/>
                <w:numId w:val="8"/>
              </w:numPr>
              <w:tabs>
                <w:tab w:val="clear" w:pos="1211"/>
                <w:tab w:val="num" w:pos="318"/>
              </w:tabs>
              <w:ind w:hanging="1177"/>
              <w:rPr>
                <w:sz w:val="18"/>
                <w:szCs w:val="18"/>
              </w:rPr>
            </w:pPr>
            <w:r w:rsidRPr="00904253">
              <w:rPr>
                <w:sz w:val="18"/>
                <w:szCs w:val="18"/>
              </w:rPr>
              <w:t>PRC00036</w:t>
            </w:r>
          </w:p>
        </w:tc>
      </w:tr>
      <w:tr w:rsidR="0040622F" w:rsidRPr="00471413" w14:paraId="10FF799E" w14:textId="77777777" w:rsidTr="00FE2DB0">
        <w:trPr>
          <w:trHeight w:val="310"/>
        </w:trPr>
        <w:tc>
          <w:tcPr>
            <w:tcW w:w="1136" w:type="pct"/>
            <w:tcBorders>
              <w:top w:val="single" w:sz="12" w:space="0" w:color="000000"/>
              <w:left w:val="single" w:sz="12" w:space="0" w:color="000000"/>
              <w:bottom w:val="single" w:sz="8" w:space="0" w:color="000000"/>
              <w:right w:val="single" w:sz="12" w:space="0" w:color="000000"/>
            </w:tcBorders>
          </w:tcPr>
          <w:p w14:paraId="4C51BE1C" w14:textId="77777777" w:rsidR="0040622F" w:rsidRPr="00471413" w:rsidRDefault="0040622F" w:rsidP="00FE2DB0">
            <w:pPr>
              <w:ind w:left="34"/>
              <w:rPr>
                <w:b/>
                <w:sz w:val="18"/>
                <w:szCs w:val="18"/>
              </w:rPr>
            </w:pPr>
            <w:r w:rsidRPr="00471413">
              <w:rPr>
                <w:b/>
                <w:sz w:val="18"/>
                <w:szCs w:val="18"/>
              </w:rPr>
              <w:t>Te leveren product / dienst (output)</w:t>
            </w:r>
          </w:p>
          <w:p w14:paraId="76F722CB" w14:textId="77777777" w:rsidR="0040622F" w:rsidRPr="00471413" w:rsidRDefault="0040622F" w:rsidP="00FE2DB0">
            <w:pPr>
              <w:rPr>
                <w:b/>
                <w:sz w:val="18"/>
                <w:szCs w:val="18"/>
              </w:rPr>
            </w:pPr>
          </w:p>
        </w:tc>
        <w:tc>
          <w:tcPr>
            <w:tcW w:w="863" w:type="pct"/>
            <w:gridSpan w:val="2"/>
            <w:tcBorders>
              <w:top w:val="single" w:sz="12" w:space="0" w:color="000000"/>
              <w:left w:val="single" w:sz="12" w:space="0" w:color="000000"/>
              <w:bottom w:val="single" w:sz="8" w:space="0" w:color="000000"/>
              <w:right w:val="single" w:sz="8" w:space="0" w:color="000000"/>
            </w:tcBorders>
          </w:tcPr>
          <w:p w14:paraId="01FEB1CC" w14:textId="77777777" w:rsidR="0040622F" w:rsidRPr="00471413" w:rsidRDefault="0040622F" w:rsidP="00FE2DB0">
            <w:pPr>
              <w:ind w:left="0"/>
              <w:jc w:val="center"/>
              <w:rPr>
                <w:b/>
                <w:sz w:val="18"/>
                <w:szCs w:val="18"/>
              </w:rPr>
            </w:pPr>
            <w:r w:rsidRPr="00471413">
              <w:rPr>
                <w:b/>
                <w:sz w:val="18"/>
                <w:szCs w:val="18"/>
              </w:rPr>
              <w:t>Vaste prijs (V)</w:t>
            </w:r>
          </w:p>
          <w:p w14:paraId="22F78FE4" w14:textId="77777777" w:rsidR="0040622F" w:rsidRPr="00471413" w:rsidRDefault="0040622F" w:rsidP="00FE2DB0">
            <w:pPr>
              <w:ind w:left="0"/>
              <w:jc w:val="center"/>
              <w:rPr>
                <w:b/>
                <w:sz w:val="18"/>
                <w:szCs w:val="18"/>
              </w:rPr>
            </w:pPr>
            <w:r w:rsidRPr="00471413">
              <w:rPr>
                <w:b/>
                <w:sz w:val="18"/>
                <w:szCs w:val="18"/>
              </w:rPr>
              <w:t xml:space="preserve">Regie (R)  </w:t>
            </w:r>
          </w:p>
        </w:tc>
        <w:tc>
          <w:tcPr>
            <w:tcW w:w="883" w:type="pct"/>
            <w:tcBorders>
              <w:top w:val="single" w:sz="12" w:space="0" w:color="000000"/>
              <w:left w:val="single" w:sz="8" w:space="0" w:color="000000"/>
              <w:bottom w:val="single" w:sz="8" w:space="0" w:color="000000"/>
              <w:right w:val="single" w:sz="12" w:space="0" w:color="000000"/>
            </w:tcBorders>
          </w:tcPr>
          <w:p w14:paraId="0E57DAD3" w14:textId="77777777" w:rsidR="0040622F" w:rsidRPr="00471413" w:rsidRDefault="0040622F" w:rsidP="00FE2DB0">
            <w:pPr>
              <w:ind w:left="10"/>
              <w:jc w:val="center"/>
              <w:rPr>
                <w:b/>
                <w:sz w:val="18"/>
                <w:szCs w:val="18"/>
              </w:rPr>
            </w:pPr>
            <w:r w:rsidRPr="00471413">
              <w:rPr>
                <w:b/>
                <w:sz w:val="18"/>
                <w:szCs w:val="18"/>
              </w:rPr>
              <w:t>Aantal uren regie</w:t>
            </w:r>
          </w:p>
          <w:p w14:paraId="5B729596" w14:textId="77777777" w:rsidR="0040622F" w:rsidRPr="00471413" w:rsidRDefault="0040622F" w:rsidP="00FE2DB0">
            <w:pPr>
              <w:jc w:val="center"/>
              <w:rPr>
                <w:b/>
                <w:sz w:val="18"/>
                <w:szCs w:val="18"/>
              </w:rPr>
            </w:pPr>
          </w:p>
        </w:tc>
        <w:tc>
          <w:tcPr>
            <w:tcW w:w="1180" w:type="pct"/>
            <w:tcBorders>
              <w:top w:val="single" w:sz="12" w:space="0" w:color="000000"/>
              <w:left w:val="single" w:sz="12" w:space="0" w:color="000000"/>
              <w:bottom w:val="single" w:sz="8" w:space="0" w:color="000000"/>
              <w:right w:val="single" w:sz="4" w:space="0" w:color="000000"/>
            </w:tcBorders>
          </w:tcPr>
          <w:p w14:paraId="55E17987" w14:textId="77777777" w:rsidR="0040622F" w:rsidRPr="00471413" w:rsidRDefault="0040622F" w:rsidP="00FE2DB0">
            <w:pPr>
              <w:ind w:left="182"/>
              <w:jc w:val="center"/>
              <w:rPr>
                <w:b/>
                <w:sz w:val="18"/>
                <w:szCs w:val="18"/>
              </w:rPr>
            </w:pPr>
            <w:r w:rsidRPr="00471413">
              <w:rPr>
                <w:b/>
                <w:sz w:val="18"/>
                <w:szCs w:val="18"/>
              </w:rPr>
              <w:t>Tussentijdse Review ja/nee</w:t>
            </w:r>
          </w:p>
        </w:tc>
        <w:tc>
          <w:tcPr>
            <w:tcW w:w="938" w:type="pct"/>
            <w:tcBorders>
              <w:top w:val="single" w:sz="12" w:space="0" w:color="000000"/>
              <w:left w:val="single" w:sz="4" w:space="0" w:color="000000"/>
              <w:bottom w:val="single" w:sz="8" w:space="0" w:color="000000"/>
              <w:right w:val="single" w:sz="12" w:space="0" w:color="000000"/>
            </w:tcBorders>
          </w:tcPr>
          <w:p w14:paraId="4600084F" w14:textId="77777777" w:rsidR="0040622F" w:rsidRPr="00471413" w:rsidRDefault="0040622F" w:rsidP="00FE2DB0">
            <w:pPr>
              <w:ind w:left="-8"/>
              <w:rPr>
                <w:b/>
                <w:sz w:val="18"/>
                <w:szCs w:val="18"/>
              </w:rPr>
            </w:pPr>
            <w:r w:rsidRPr="00471413">
              <w:rPr>
                <w:b/>
                <w:sz w:val="18"/>
                <w:szCs w:val="18"/>
              </w:rPr>
              <w:t>Review</w:t>
            </w:r>
          </w:p>
          <w:p w14:paraId="0A4B977E" w14:textId="77777777" w:rsidR="0040622F" w:rsidRPr="00471413" w:rsidRDefault="0040622F" w:rsidP="00FE2DB0">
            <w:pPr>
              <w:ind w:left="0"/>
              <w:rPr>
                <w:b/>
                <w:sz w:val="18"/>
                <w:szCs w:val="18"/>
              </w:rPr>
            </w:pPr>
            <w:r>
              <w:rPr>
                <w:b/>
                <w:sz w:val="18"/>
                <w:szCs w:val="18"/>
              </w:rPr>
              <w:t>t</w:t>
            </w:r>
            <w:r w:rsidRPr="00471413">
              <w:rPr>
                <w:b/>
                <w:sz w:val="18"/>
                <w:szCs w:val="18"/>
              </w:rPr>
              <w:t>ermijn in weken</w:t>
            </w:r>
          </w:p>
        </w:tc>
      </w:tr>
      <w:tr w:rsidR="0040622F" w:rsidRPr="00471413" w14:paraId="4A5AD1CD" w14:textId="77777777" w:rsidTr="00FE2DB0">
        <w:trPr>
          <w:trHeight w:val="222"/>
        </w:trPr>
        <w:tc>
          <w:tcPr>
            <w:tcW w:w="1136" w:type="pct"/>
            <w:tcBorders>
              <w:top w:val="single" w:sz="8" w:space="0" w:color="000000"/>
              <w:left w:val="single" w:sz="12" w:space="0" w:color="000000"/>
              <w:bottom w:val="single" w:sz="8" w:space="0" w:color="000000"/>
              <w:right w:val="single" w:sz="12" w:space="0" w:color="000000"/>
            </w:tcBorders>
          </w:tcPr>
          <w:p w14:paraId="1C9FF023" w14:textId="77777777" w:rsidR="00904253" w:rsidRPr="00904253" w:rsidRDefault="00904253" w:rsidP="00904253">
            <w:pPr>
              <w:pStyle w:val="Lijstalinea"/>
              <w:numPr>
                <w:ilvl w:val="0"/>
                <w:numId w:val="17"/>
              </w:numPr>
              <w:rPr>
                <w:sz w:val="18"/>
                <w:szCs w:val="18"/>
              </w:rPr>
            </w:pPr>
            <w:r w:rsidRPr="00904253">
              <w:rPr>
                <w:sz w:val="18"/>
                <w:szCs w:val="18"/>
              </w:rPr>
              <w:t>Afhandeling van buitendienststellingen</w:t>
            </w:r>
          </w:p>
          <w:p w14:paraId="33E968C2" w14:textId="303005AA" w:rsidR="0040622F" w:rsidRPr="00904253" w:rsidRDefault="00904253" w:rsidP="00904253">
            <w:pPr>
              <w:pStyle w:val="Lijstalinea"/>
              <w:numPr>
                <w:ilvl w:val="0"/>
                <w:numId w:val="17"/>
              </w:numPr>
            </w:pPr>
            <w:r w:rsidRPr="00904253">
              <w:rPr>
                <w:sz w:val="18"/>
                <w:szCs w:val="18"/>
              </w:rPr>
              <w:t>Afhandeling van eisen t.a.v. veilige berijdbaarheid</w:t>
            </w:r>
          </w:p>
        </w:tc>
        <w:tc>
          <w:tcPr>
            <w:tcW w:w="863" w:type="pct"/>
            <w:gridSpan w:val="2"/>
            <w:tcBorders>
              <w:top w:val="single" w:sz="8" w:space="0" w:color="000000"/>
              <w:left w:val="single" w:sz="12" w:space="0" w:color="000000"/>
              <w:bottom w:val="single" w:sz="8" w:space="0" w:color="000000"/>
            </w:tcBorders>
          </w:tcPr>
          <w:p w14:paraId="1C64A376" w14:textId="77777777" w:rsidR="0040622F" w:rsidRPr="00471413" w:rsidRDefault="0040622F" w:rsidP="00FE2DB0">
            <w:pPr>
              <w:ind w:left="0"/>
              <w:jc w:val="center"/>
              <w:rPr>
                <w:color w:val="0000FF"/>
                <w:sz w:val="18"/>
                <w:szCs w:val="18"/>
                <w:lang w:val="en-US"/>
              </w:rPr>
            </w:pPr>
            <w:r w:rsidRPr="00904253">
              <w:rPr>
                <w:sz w:val="18"/>
                <w:szCs w:val="18"/>
                <w:highlight w:val="yellow"/>
              </w:rPr>
              <w:t>n.v.t.</w:t>
            </w:r>
          </w:p>
        </w:tc>
        <w:tc>
          <w:tcPr>
            <w:tcW w:w="883" w:type="pct"/>
            <w:tcBorders>
              <w:top w:val="single" w:sz="8" w:space="0" w:color="000000"/>
              <w:bottom w:val="single" w:sz="8" w:space="0" w:color="000000"/>
              <w:right w:val="single" w:sz="12" w:space="0" w:color="000000"/>
            </w:tcBorders>
          </w:tcPr>
          <w:p w14:paraId="5BDF9632" w14:textId="77777777" w:rsidR="0040622F" w:rsidRPr="00471413" w:rsidRDefault="0040622F" w:rsidP="00FE2DB0">
            <w:pPr>
              <w:ind w:left="277"/>
              <w:rPr>
                <w:sz w:val="18"/>
                <w:szCs w:val="18"/>
                <w:lang w:val="en-US"/>
              </w:rPr>
            </w:pPr>
          </w:p>
        </w:tc>
        <w:tc>
          <w:tcPr>
            <w:tcW w:w="1180" w:type="pct"/>
            <w:tcBorders>
              <w:top w:val="single" w:sz="8" w:space="0" w:color="000000"/>
              <w:left w:val="single" w:sz="12" w:space="0" w:color="000000"/>
              <w:bottom w:val="single" w:sz="8" w:space="0" w:color="000000"/>
              <w:right w:val="single" w:sz="4" w:space="0" w:color="000000"/>
            </w:tcBorders>
          </w:tcPr>
          <w:p w14:paraId="2B91DC13" w14:textId="77777777" w:rsidR="0040622F" w:rsidRPr="00471413" w:rsidRDefault="0040622F" w:rsidP="00FE2DB0">
            <w:pPr>
              <w:ind w:left="142"/>
              <w:jc w:val="center"/>
              <w:rPr>
                <w:sz w:val="18"/>
                <w:szCs w:val="18"/>
                <w:lang w:val="en-US"/>
              </w:rPr>
            </w:pPr>
          </w:p>
        </w:tc>
        <w:tc>
          <w:tcPr>
            <w:tcW w:w="938" w:type="pct"/>
            <w:tcBorders>
              <w:top w:val="single" w:sz="8" w:space="0" w:color="000000"/>
              <w:left w:val="single" w:sz="4" w:space="0" w:color="000000"/>
              <w:bottom w:val="single" w:sz="8" w:space="0" w:color="000000"/>
              <w:right w:val="single" w:sz="12" w:space="0" w:color="000000"/>
            </w:tcBorders>
          </w:tcPr>
          <w:p w14:paraId="15B48B90" w14:textId="77777777" w:rsidR="0040622F" w:rsidRPr="00471413" w:rsidRDefault="0040622F" w:rsidP="00FE2DB0">
            <w:pPr>
              <w:jc w:val="center"/>
              <w:rPr>
                <w:sz w:val="18"/>
                <w:szCs w:val="18"/>
                <w:lang w:val="en-US"/>
              </w:rPr>
            </w:pPr>
          </w:p>
        </w:tc>
      </w:tr>
      <w:bookmarkEnd w:id="12"/>
      <w:bookmarkEnd w:id="13"/>
      <w:bookmarkEnd w:id="14"/>
    </w:tbl>
    <w:p w14:paraId="009DD599" w14:textId="5C5AE44D" w:rsidR="00D56B3D" w:rsidRPr="0086122A" w:rsidRDefault="00D56B3D">
      <w:pPr>
        <w:overflowPunct/>
        <w:autoSpaceDE/>
        <w:autoSpaceDN/>
        <w:adjustRightInd/>
        <w:spacing w:line="240" w:lineRule="auto"/>
        <w:ind w:left="0"/>
        <w:textAlignment w:val="auto"/>
        <w:rPr>
          <w:b/>
        </w:rPr>
      </w:pPr>
    </w:p>
    <w:sectPr w:rsidR="00D56B3D" w:rsidRPr="0086122A" w:rsidSect="00A32F87">
      <w:headerReference w:type="default" r:id="rId15"/>
      <w:footerReference w:type="even" r:id="rId16"/>
      <w:footerReference w:type="default" r:id="rId17"/>
      <w:footerReference w:type="first" r:id="rId18"/>
      <w:pgSz w:w="11907" w:h="16840" w:code="9"/>
      <w:pgMar w:top="1701" w:right="1038" w:bottom="2075" w:left="1871" w:header="624" w:footer="907" w:gutter="0"/>
      <w:paperSrc w:first="2" w:other="2"/>
      <w:cols w:space="708"/>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5C472" w14:textId="77777777" w:rsidR="00057F43" w:rsidRDefault="00057F43">
      <w:r>
        <w:separator/>
      </w:r>
    </w:p>
  </w:endnote>
  <w:endnote w:type="continuationSeparator" w:id="0">
    <w:p w14:paraId="7A4A6CBB" w14:textId="77777777" w:rsidR="00057F43" w:rsidRDefault="00057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S Sans">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V&amp;W Syntax (Adobe)">
    <w:altName w:val="Arial"/>
    <w:charset w:val="00"/>
    <w:family w:val="swiss"/>
    <w:pitch w:val="variable"/>
    <w:sig w:usb0="A0000007" w:usb1="00000000" w:usb2="00000000" w:usb3="00000000" w:csb0="00000111"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D5B1" w14:textId="77777777" w:rsidR="00616576" w:rsidRDefault="0061657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37</w:t>
    </w:r>
    <w:r>
      <w:rPr>
        <w:rStyle w:val="Paginanummer"/>
      </w:rPr>
      <w:fldChar w:fldCharType="end"/>
    </w:r>
  </w:p>
  <w:p w14:paraId="009DD5B2" w14:textId="77777777" w:rsidR="00616576" w:rsidRDefault="0061657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D5B3" w14:textId="77777777" w:rsidR="00616576" w:rsidRDefault="00616576" w:rsidP="005617EC">
    <w:pPr>
      <w:pStyle w:val="Voettekst"/>
      <w:framePr w:wrap="around" w:vAnchor="text" w:hAnchor="page" w:x="8911" w:y="-17"/>
      <w:rPr>
        <w:rStyle w:val="Paginanummer"/>
        <w:sz w:val="16"/>
      </w:rPr>
    </w:pPr>
    <w:r>
      <w:rPr>
        <w:rStyle w:val="Paginanummer"/>
        <w:sz w:val="16"/>
      </w:rPr>
      <w:t xml:space="preserve">Pagina </w:t>
    </w:r>
    <w:r>
      <w:rPr>
        <w:rStyle w:val="Paginanummer"/>
        <w:sz w:val="16"/>
      </w:rPr>
      <w:fldChar w:fldCharType="begin"/>
    </w:r>
    <w:r>
      <w:rPr>
        <w:rStyle w:val="Paginanummer"/>
        <w:sz w:val="16"/>
      </w:rPr>
      <w:instrText xml:space="preserve"> PAGE </w:instrText>
    </w:r>
    <w:r>
      <w:rPr>
        <w:rStyle w:val="Paginanummer"/>
        <w:sz w:val="16"/>
      </w:rPr>
      <w:fldChar w:fldCharType="separate"/>
    </w:r>
    <w:r>
      <w:rPr>
        <w:rStyle w:val="Paginanummer"/>
        <w:noProof/>
        <w:sz w:val="16"/>
      </w:rPr>
      <w:t>12</w:t>
    </w:r>
    <w:r>
      <w:rPr>
        <w:rStyle w:val="Paginanummer"/>
        <w:sz w:val="16"/>
      </w:rPr>
      <w:fldChar w:fldCharType="end"/>
    </w:r>
    <w:r>
      <w:rPr>
        <w:rStyle w:val="Paginanummer"/>
        <w:sz w:val="16"/>
      </w:rPr>
      <w:t xml:space="preserve"> van </w:t>
    </w:r>
    <w:r>
      <w:rPr>
        <w:rStyle w:val="Paginanummer"/>
        <w:sz w:val="16"/>
      </w:rPr>
      <w:fldChar w:fldCharType="begin"/>
    </w:r>
    <w:r>
      <w:rPr>
        <w:rStyle w:val="Paginanummer"/>
        <w:sz w:val="16"/>
      </w:rPr>
      <w:instrText xml:space="preserve"> NUMPAGES </w:instrText>
    </w:r>
    <w:r>
      <w:rPr>
        <w:rStyle w:val="Paginanummer"/>
        <w:sz w:val="16"/>
      </w:rPr>
      <w:fldChar w:fldCharType="separate"/>
    </w:r>
    <w:r>
      <w:rPr>
        <w:rStyle w:val="Paginanummer"/>
        <w:noProof/>
        <w:sz w:val="16"/>
      </w:rPr>
      <w:t>12</w:t>
    </w:r>
    <w:r>
      <w:rPr>
        <w:rStyle w:val="Paginanummer"/>
        <w:sz w:val="16"/>
      </w:rPr>
      <w:fldChar w:fldCharType="end"/>
    </w:r>
  </w:p>
  <w:p w14:paraId="009DD5B7" w14:textId="3719AB5C" w:rsidR="00616576" w:rsidRDefault="00616576" w:rsidP="00E918FC">
    <w:pPr>
      <w:pStyle w:val="Voettekst"/>
      <w:tabs>
        <w:tab w:val="clear" w:pos="4536"/>
        <w:tab w:val="clear" w:pos="9072"/>
        <w:tab w:val="right" w:pos="57"/>
      </w:tabs>
      <w:spacing w:line="180" w:lineRule="exact"/>
      <w:ind w:left="0" w:right="35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D5B8" w14:textId="77777777" w:rsidR="00616576" w:rsidRDefault="00616576">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B1C86" w14:textId="77777777" w:rsidR="00057F43" w:rsidRDefault="00057F43">
      <w:r>
        <w:separator/>
      </w:r>
    </w:p>
  </w:footnote>
  <w:footnote w:type="continuationSeparator" w:id="0">
    <w:p w14:paraId="27456920" w14:textId="77777777" w:rsidR="00057F43" w:rsidRDefault="00057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D5AF" w14:textId="6063AB0A" w:rsidR="00616576" w:rsidRDefault="00616576">
    <w:pPr>
      <w:pStyle w:val="Koptekst"/>
      <w:spacing w:line="1100" w:lineRule="exact"/>
      <w:ind w:left="-567"/>
      <w:rPr>
        <w:b/>
        <w:sz w:val="14"/>
      </w:rPr>
    </w:pPr>
  </w:p>
  <w:p w14:paraId="009DD5B0" w14:textId="77777777" w:rsidR="00616576" w:rsidRDefault="00616576">
    <w:pPr>
      <w:pStyle w:val="Koptekst"/>
      <w:spacing w:line="220" w:lineRule="exact"/>
      <w:ind w:left="-284"/>
      <w:rPr>
        <w:lang w:val="en-GB"/>
      </w:rPr>
    </w:pPr>
    <w:r>
      <w:rPr>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bullet"/>
      <w:lvlText w:val=""/>
      <w:lvlJc w:val="left"/>
      <w:pPr>
        <w:tabs>
          <w:tab w:val="num" w:pos="360"/>
        </w:tabs>
      </w:pPr>
      <w:rPr>
        <w:rFonts w:ascii="Symbol" w:hAnsi="Symbol"/>
      </w:rPr>
    </w:lvl>
  </w:abstractNum>
  <w:abstractNum w:abstractNumId="1" w15:restartNumberingAfterBreak="0">
    <w:nsid w:val="000E50AD"/>
    <w:multiLevelType w:val="hybridMultilevel"/>
    <w:tmpl w:val="7B98F232"/>
    <w:lvl w:ilvl="0" w:tplc="4574D370">
      <w:start w:val="1"/>
      <w:numFmt w:val="bullet"/>
      <w:lvlText w:val=""/>
      <w:lvlJc w:val="left"/>
      <w:pPr>
        <w:tabs>
          <w:tab w:val="num" w:pos="360"/>
        </w:tabs>
        <w:ind w:left="360" w:hanging="360"/>
      </w:pPr>
      <w:rPr>
        <w:rFonts w:ascii="Symbol" w:hAnsi="Symbol" w:hint="default"/>
        <w:sz w:val="16"/>
      </w:rPr>
    </w:lvl>
    <w:lvl w:ilvl="1" w:tplc="04130001">
      <w:start w:val="1"/>
      <w:numFmt w:val="bullet"/>
      <w:lvlText w:val=""/>
      <w:lvlJc w:val="left"/>
      <w:pPr>
        <w:tabs>
          <w:tab w:val="num" w:pos="1440"/>
        </w:tabs>
        <w:ind w:left="1440" w:hanging="360"/>
      </w:pPr>
      <w:rPr>
        <w:rFonts w:ascii="Symbol" w:hAnsi="Symbo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C689B"/>
    <w:multiLevelType w:val="hybridMultilevel"/>
    <w:tmpl w:val="6AEEB000"/>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07172C83"/>
    <w:multiLevelType w:val="hybridMultilevel"/>
    <w:tmpl w:val="B62415AE"/>
    <w:name w:val="WW8Num42"/>
    <w:lvl w:ilvl="0" w:tplc="AF12CE7E">
      <w:start w:val="1"/>
      <w:numFmt w:val="bullet"/>
      <w:lvlText w:val=""/>
      <w:lvlJc w:val="left"/>
      <w:pPr>
        <w:tabs>
          <w:tab w:val="num" w:pos="360"/>
        </w:tabs>
        <w:ind w:left="170" w:hanging="17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99381A"/>
    <w:multiLevelType w:val="hybridMultilevel"/>
    <w:tmpl w:val="D728A4F0"/>
    <w:lvl w:ilvl="0" w:tplc="4574D370">
      <w:start w:val="1"/>
      <w:numFmt w:val="bullet"/>
      <w:lvlText w:val=""/>
      <w:lvlJc w:val="left"/>
      <w:pPr>
        <w:tabs>
          <w:tab w:val="num" w:pos="360"/>
        </w:tabs>
        <w:ind w:left="36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412625"/>
    <w:multiLevelType w:val="hybridMultilevel"/>
    <w:tmpl w:val="55D89462"/>
    <w:lvl w:ilvl="0" w:tplc="FFFFFFFF">
      <w:start w:val="1"/>
      <w:numFmt w:val="decimal"/>
      <w:lvlText w:val="%1."/>
      <w:lvlJc w:val="left"/>
      <w:pPr>
        <w:ind w:left="360" w:hanging="360"/>
      </w:pPr>
      <w:rPr>
        <w:b w:val="0"/>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EB27B7"/>
    <w:multiLevelType w:val="hybridMultilevel"/>
    <w:tmpl w:val="2238FF84"/>
    <w:lvl w:ilvl="0" w:tplc="FFFFFFFF">
      <w:start w:val="1"/>
      <w:numFmt w:val="decimal"/>
      <w:lvlText w:val="%1."/>
      <w:lvlJc w:val="left"/>
      <w:pPr>
        <w:ind w:left="360" w:hanging="360"/>
      </w:pPr>
      <w:rPr>
        <w:b w:val="0"/>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94D5378"/>
    <w:multiLevelType w:val="hybridMultilevel"/>
    <w:tmpl w:val="B2F4C9DC"/>
    <w:lvl w:ilvl="0" w:tplc="04130001">
      <w:start w:val="1"/>
      <w:numFmt w:val="bullet"/>
      <w:lvlText w:val=""/>
      <w:lvlJc w:val="left"/>
      <w:pPr>
        <w:tabs>
          <w:tab w:val="num" w:pos="1380"/>
        </w:tabs>
        <w:ind w:left="1380" w:hanging="360"/>
      </w:pPr>
      <w:rPr>
        <w:rFonts w:ascii="Symbol" w:hAnsi="Symbol" w:hint="default"/>
      </w:rPr>
    </w:lvl>
    <w:lvl w:ilvl="1" w:tplc="F1D40104">
      <w:start w:val="1"/>
      <w:numFmt w:val="bullet"/>
      <w:pStyle w:val="Lijstmetafbeeldingen"/>
      <w:lvlText w:val=""/>
      <w:lvlJc w:val="left"/>
      <w:pPr>
        <w:tabs>
          <w:tab w:val="num" w:pos="1609"/>
        </w:tabs>
        <w:ind w:left="1609" w:hanging="360"/>
      </w:pPr>
      <w:rPr>
        <w:rFonts w:ascii="Symbol" w:hAnsi="Symbol" w:hint="default"/>
      </w:rPr>
    </w:lvl>
    <w:lvl w:ilvl="2" w:tplc="04090005">
      <w:start w:val="1"/>
      <w:numFmt w:val="bullet"/>
      <w:lvlText w:val=""/>
      <w:lvlJc w:val="left"/>
      <w:pPr>
        <w:tabs>
          <w:tab w:val="num" w:pos="2329"/>
        </w:tabs>
        <w:ind w:left="2329" w:hanging="360"/>
      </w:pPr>
      <w:rPr>
        <w:rFonts w:ascii="Wingdings" w:hAnsi="Wingdings" w:hint="default"/>
      </w:rPr>
    </w:lvl>
    <w:lvl w:ilvl="3" w:tplc="23D4D1C4">
      <w:numFmt w:val="bullet"/>
      <w:lvlText w:val="-"/>
      <w:lvlJc w:val="left"/>
      <w:pPr>
        <w:ind w:left="3049" w:hanging="360"/>
      </w:pPr>
      <w:rPr>
        <w:rFonts w:ascii="Arial" w:eastAsia="Times New Roman" w:hAnsi="Arial" w:cs="Arial" w:hint="default"/>
      </w:rPr>
    </w:lvl>
    <w:lvl w:ilvl="4" w:tplc="04090003" w:tentative="1">
      <w:start w:val="1"/>
      <w:numFmt w:val="bullet"/>
      <w:lvlText w:val="o"/>
      <w:lvlJc w:val="left"/>
      <w:pPr>
        <w:tabs>
          <w:tab w:val="num" w:pos="3769"/>
        </w:tabs>
        <w:ind w:left="3769" w:hanging="360"/>
      </w:pPr>
      <w:rPr>
        <w:rFonts w:ascii="Courier New" w:hAnsi="Courier New" w:hint="default"/>
      </w:rPr>
    </w:lvl>
    <w:lvl w:ilvl="5" w:tplc="04090005" w:tentative="1">
      <w:start w:val="1"/>
      <w:numFmt w:val="bullet"/>
      <w:lvlText w:val=""/>
      <w:lvlJc w:val="left"/>
      <w:pPr>
        <w:tabs>
          <w:tab w:val="num" w:pos="4489"/>
        </w:tabs>
        <w:ind w:left="4489" w:hanging="360"/>
      </w:pPr>
      <w:rPr>
        <w:rFonts w:ascii="Wingdings" w:hAnsi="Wingdings" w:hint="default"/>
      </w:rPr>
    </w:lvl>
    <w:lvl w:ilvl="6" w:tplc="04090001" w:tentative="1">
      <w:start w:val="1"/>
      <w:numFmt w:val="bullet"/>
      <w:lvlText w:val=""/>
      <w:lvlJc w:val="left"/>
      <w:pPr>
        <w:tabs>
          <w:tab w:val="num" w:pos="5209"/>
        </w:tabs>
        <w:ind w:left="5209" w:hanging="360"/>
      </w:pPr>
      <w:rPr>
        <w:rFonts w:ascii="Symbol" w:hAnsi="Symbol" w:hint="default"/>
      </w:rPr>
    </w:lvl>
    <w:lvl w:ilvl="7" w:tplc="04090003" w:tentative="1">
      <w:start w:val="1"/>
      <w:numFmt w:val="bullet"/>
      <w:lvlText w:val="o"/>
      <w:lvlJc w:val="left"/>
      <w:pPr>
        <w:tabs>
          <w:tab w:val="num" w:pos="5929"/>
        </w:tabs>
        <w:ind w:left="5929" w:hanging="360"/>
      </w:pPr>
      <w:rPr>
        <w:rFonts w:ascii="Courier New" w:hAnsi="Courier New" w:hint="default"/>
      </w:rPr>
    </w:lvl>
    <w:lvl w:ilvl="8" w:tplc="04090005" w:tentative="1">
      <w:start w:val="1"/>
      <w:numFmt w:val="bullet"/>
      <w:lvlText w:val=""/>
      <w:lvlJc w:val="left"/>
      <w:pPr>
        <w:tabs>
          <w:tab w:val="num" w:pos="6649"/>
        </w:tabs>
        <w:ind w:left="6649" w:hanging="360"/>
      </w:pPr>
      <w:rPr>
        <w:rFonts w:ascii="Wingdings" w:hAnsi="Wingdings" w:hint="default"/>
      </w:rPr>
    </w:lvl>
  </w:abstractNum>
  <w:abstractNum w:abstractNumId="8" w15:restartNumberingAfterBreak="0">
    <w:nsid w:val="1AB13230"/>
    <w:multiLevelType w:val="hybridMultilevel"/>
    <w:tmpl w:val="51C082D8"/>
    <w:lvl w:ilvl="0" w:tplc="A5901A30">
      <w:start w:val="1"/>
      <w:numFmt w:val="decimal"/>
      <w:lvlText w:val="%1"/>
      <w:lvlJc w:val="left"/>
      <w:pPr>
        <w:tabs>
          <w:tab w:val="num" w:pos="530"/>
        </w:tabs>
        <w:ind w:left="360" w:hanging="19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DBA11A3"/>
    <w:multiLevelType w:val="hybridMultilevel"/>
    <w:tmpl w:val="862E284C"/>
    <w:lvl w:ilvl="0" w:tplc="1EDA0F42">
      <w:start w:val="1"/>
      <w:numFmt w:val="bullet"/>
      <w:lvlText w:val=""/>
      <w:lvlJc w:val="left"/>
      <w:pPr>
        <w:tabs>
          <w:tab w:val="num" w:pos="1211"/>
        </w:tabs>
        <w:ind w:left="1211" w:hanging="360"/>
      </w:pPr>
      <w:rPr>
        <w:rFonts w:ascii="Symbol" w:hAnsi="Symbol" w:hint="default"/>
        <w:color w:val="auto"/>
        <w:sz w:val="16"/>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1E8B020A"/>
    <w:multiLevelType w:val="hybridMultilevel"/>
    <w:tmpl w:val="D4EACB56"/>
    <w:lvl w:ilvl="0" w:tplc="04130001">
      <w:start w:val="1"/>
      <w:numFmt w:val="bullet"/>
      <w:lvlText w:val=""/>
      <w:lvlJc w:val="left"/>
      <w:pPr>
        <w:tabs>
          <w:tab w:val="num" w:pos="1210"/>
        </w:tabs>
        <w:ind w:left="1210" w:hanging="360"/>
      </w:pPr>
      <w:rPr>
        <w:rFonts w:ascii="Symbol" w:hAnsi="Symbol" w:hint="default"/>
      </w:rPr>
    </w:lvl>
    <w:lvl w:ilvl="1" w:tplc="04130003" w:tentative="1">
      <w:start w:val="1"/>
      <w:numFmt w:val="bullet"/>
      <w:lvlText w:val="o"/>
      <w:lvlJc w:val="left"/>
      <w:pPr>
        <w:tabs>
          <w:tab w:val="num" w:pos="1930"/>
        </w:tabs>
        <w:ind w:left="1930" w:hanging="360"/>
      </w:pPr>
      <w:rPr>
        <w:rFonts w:ascii="Courier New" w:hAnsi="Courier New" w:hint="default"/>
      </w:rPr>
    </w:lvl>
    <w:lvl w:ilvl="2" w:tplc="04130005" w:tentative="1">
      <w:start w:val="1"/>
      <w:numFmt w:val="bullet"/>
      <w:lvlText w:val=""/>
      <w:lvlJc w:val="left"/>
      <w:pPr>
        <w:tabs>
          <w:tab w:val="num" w:pos="2650"/>
        </w:tabs>
        <w:ind w:left="2650" w:hanging="360"/>
      </w:pPr>
      <w:rPr>
        <w:rFonts w:ascii="Wingdings" w:hAnsi="Wingdings" w:hint="default"/>
      </w:rPr>
    </w:lvl>
    <w:lvl w:ilvl="3" w:tplc="04130001" w:tentative="1">
      <w:start w:val="1"/>
      <w:numFmt w:val="bullet"/>
      <w:lvlText w:val=""/>
      <w:lvlJc w:val="left"/>
      <w:pPr>
        <w:tabs>
          <w:tab w:val="num" w:pos="3370"/>
        </w:tabs>
        <w:ind w:left="3370" w:hanging="360"/>
      </w:pPr>
      <w:rPr>
        <w:rFonts w:ascii="Symbol" w:hAnsi="Symbol" w:hint="default"/>
      </w:rPr>
    </w:lvl>
    <w:lvl w:ilvl="4" w:tplc="04130003" w:tentative="1">
      <w:start w:val="1"/>
      <w:numFmt w:val="bullet"/>
      <w:lvlText w:val="o"/>
      <w:lvlJc w:val="left"/>
      <w:pPr>
        <w:tabs>
          <w:tab w:val="num" w:pos="4090"/>
        </w:tabs>
        <w:ind w:left="4090" w:hanging="360"/>
      </w:pPr>
      <w:rPr>
        <w:rFonts w:ascii="Courier New" w:hAnsi="Courier New" w:hint="default"/>
      </w:rPr>
    </w:lvl>
    <w:lvl w:ilvl="5" w:tplc="04130005" w:tentative="1">
      <w:start w:val="1"/>
      <w:numFmt w:val="bullet"/>
      <w:lvlText w:val=""/>
      <w:lvlJc w:val="left"/>
      <w:pPr>
        <w:tabs>
          <w:tab w:val="num" w:pos="4810"/>
        </w:tabs>
        <w:ind w:left="4810" w:hanging="360"/>
      </w:pPr>
      <w:rPr>
        <w:rFonts w:ascii="Wingdings" w:hAnsi="Wingdings" w:hint="default"/>
      </w:rPr>
    </w:lvl>
    <w:lvl w:ilvl="6" w:tplc="04130001" w:tentative="1">
      <w:start w:val="1"/>
      <w:numFmt w:val="bullet"/>
      <w:lvlText w:val=""/>
      <w:lvlJc w:val="left"/>
      <w:pPr>
        <w:tabs>
          <w:tab w:val="num" w:pos="5530"/>
        </w:tabs>
        <w:ind w:left="5530" w:hanging="360"/>
      </w:pPr>
      <w:rPr>
        <w:rFonts w:ascii="Symbol" w:hAnsi="Symbol" w:hint="default"/>
      </w:rPr>
    </w:lvl>
    <w:lvl w:ilvl="7" w:tplc="04130003" w:tentative="1">
      <w:start w:val="1"/>
      <w:numFmt w:val="bullet"/>
      <w:lvlText w:val="o"/>
      <w:lvlJc w:val="left"/>
      <w:pPr>
        <w:tabs>
          <w:tab w:val="num" w:pos="6250"/>
        </w:tabs>
        <w:ind w:left="6250" w:hanging="360"/>
      </w:pPr>
      <w:rPr>
        <w:rFonts w:ascii="Courier New" w:hAnsi="Courier New" w:hint="default"/>
      </w:rPr>
    </w:lvl>
    <w:lvl w:ilvl="8" w:tplc="04130005" w:tentative="1">
      <w:start w:val="1"/>
      <w:numFmt w:val="bullet"/>
      <w:lvlText w:val=""/>
      <w:lvlJc w:val="left"/>
      <w:pPr>
        <w:tabs>
          <w:tab w:val="num" w:pos="6970"/>
        </w:tabs>
        <w:ind w:left="6970" w:hanging="360"/>
      </w:pPr>
      <w:rPr>
        <w:rFonts w:ascii="Wingdings" w:hAnsi="Wingdings" w:hint="default"/>
      </w:rPr>
    </w:lvl>
  </w:abstractNum>
  <w:abstractNum w:abstractNumId="11" w15:restartNumberingAfterBreak="0">
    <w:nsid w:val="1ED5191E"/>
    <w:multiLevelType w:val="hybridMultilevel"/>
    <w:tmpl w:val="B5F06028"/>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737F4C"/>
    <w:multiLevelType w:val="hybridMultilevel"/>
    <w:tmpl w:val="55D89462"/>
    <w:lvl w:ilvl="0" w:tplc="FFFFFFFF">
      <w:start w:val="1"/>
      <w:numFmt w:val="decimal"/>
      <w:lvlText w:val="%1."/>
      <w:lvlJc w:val="left"/>
      <w:pPr>
        <w:ind w:left="360" w:hanging="360"/>
      </w:pPr>
      <w:rPr>
        <w:b w:val="0"/>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AB5299F"/>
    <w:multiLevelType w:val="hybridMultilevel"/>
    <w:tmpl w:val="FAAE86BA"/>
    <w:lvl w:ilvl="0" w:tplc="04130001">
      <w:start w:val="1"/>
      <w:numFmt w:val="bullet"/>
      <w:lvlText w:val=""/>
      <w:lvlJc w:val="left"/>
      <w:pPr>
        <w:tabs>
          <w:tab w:val="num" w:pos="2291"/>
        </w:tabs>
        <w:ind w:left="2291"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C5C0C66"/>
    <w:multiLevelType w:val="hybridMultilevel"/>
    <w:tmpl w:val="55D89462"/>
    <w:lvl w:ilvl="0" w:tplc="FFFFFFFF">
      <w:start w:val="1"/>
      <w:numFmt w:val="decimal"/>
      <w:lvlText w:val="%1."/>
      <w:lvlJc w:val="left"/>
      <w:pPr>
        <w:ind w:left="360" w:hanging="360"/>
      </w:pPr>
      <w:rPr>
        <w:b w:val="0"/>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2B4A58"/>
    <w:multiLevelType w:val="hybridMultilevel"/>
    <w:tmpl w:val="55D89462"/>
    <w:lvl w:ilvl="0" w:tplc="FFFFFFFF">
      <w:start w:val="1"/>
      <w:numFmt w:val="decimal"/>
      <w:lvlText w:val="%1."/>
      <w:lvlJc w:val="left"/>
      <w:pPr>
        <w:ind w:left="360" w:hanging="360"/>
      </w:pPr>
      <w:rPr>
        <w:b w:val="0"/>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8473DAC"/>
    <w:multiLevelType w:val="hybridMultilevel"/>
    <w:tmpl w:val="41D4BB9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7" w15:restartNumberingAfterBreak="0">
    <w:nsid w:val="3DF64EA0"/>
    <w:multiLevelType w:val="hybridMultilevel"/>
    <w:tmpl w:val="9846405E"/>
    <w:lvl w:ilvl="0" w:tplc="04130001">
      <w:start w:val="1"/>
      <w:numFmt w:val="bullet"/>
      <w:lvlText w:val=""/>
      <w:lvlJc w:val="left"/>
      <w:pPr>
        <w:tabs>
          <w:tab w:val="num" w:pos="1210"/>
        </w:tabs>
        <w:ind w:left="1210" w:hanging="360"/>
      </w:pPr>
      <w:rPr>
        <w:rFonts w:ascii="Symbol" w:hAnsi="Symbol" w:hint="default"/>
      </w:rPr>
    </w:lvl>
    <w:lvl w:ilvl="1" w:tplc="04130003">
      <w:start w:val="1"/>
      <w:numFmt w:val="bullet"/>
      <w:lvlText w:val="o"/>
      <w:lvlJc w:val="left"/>
      <w:pPr>
        <w:tabs>
          <w:tab w:val="num" w:pos="1930"/>
        </w:tabs>
        <w:ind w:left="1930" w:hanging="360"/>
      </w:pPr>
      <w:rPr>
        <w:rFonts w:ascii="Courier New" w:hAnsi="Courier New" w:hint="default"/>
      </w:rPr>
    </w:lvl>
    <w:lvl w:ilvl="2" w:tplc="04130005" w:tentative="1">
      <w:start w:val="1"/>
      <w:numFmt w:val="bullet"/>
      <w:lvlText w:val=""/>
      <w:lvlJc w:val="left"/>
      <w:pPr>
        <w:tabs>
          <w:tab w:val="num" w:pos="2650"/>
        </w:tabs>
        <w:ind w:left="2650" w:hanging="360"/>
      </w:pPr>
      <w:rPr>
        <w:rFonts w:ascii="Wingdings" w:hAnsi="Wingdings" w:hint="default"/>
      </w:rPr>
    </w:lvl>
    <w:lvl w:ilvl="3" w:tplc="04130001" w:tentative="1">
      <w:start w:val="1"/>
      <w:numFmt w:val="bullet"/>
      <w:lvlText w:val=""/>
      <w:lvlJc w:val="left"/>
      <w:pPr>
        <w:tabs>
          <w:tab w:val="num" w:pos="3370"/>
        </w:tabs>
        <w:ind w:left="3370" w:hanging="360"/>
      </w:pPr>
      <w:rPr>
        <w:rFonts w:ascii="Symbol" w:hAnsi="Symbol" w:hint="default"/>
      </w:rPr>
    </w:lvl>
    <w:lvl w:ilvl="4" w:tplc="04130003" w:tentative="1">
      <w:start w:val="1"/>
      <w:numFmt w:val="bullet"/>
      <w:lvlText w:val="o"/>
      <w:lvlJc w:val="left"/>
      <w:pPr>
        <w:tabs>
          <w:tab w:val="num" w:pos="4090"/>
        </w:tabs>
        <w:ind w:left="4090" w:hanging="360"/>
      </w:pPr>
      <w:rPr>
        <w:rFonts w:ascii="Courier New" w:hAnsi="Courier New" w:hint="default"/>
      </w:rPr>
    </w:lvl>
    <w:lvl w:ilvl="5" w:tplc="04130005" w:tentative="1">
      <w:start w:val="1"/>
      <w:numFmt w:val="bullet"/>
      <w:lvlText w:val=""/>
      <w:lvlJc w:val="left"/>
      <w:pPr>
        <w:tabs>
          <w:tab w:val="num" w:pos="4810"/>
        </w:tabs>
        <w:ind w:left="4810" w:hanging="360"/>
      </w:pPr>
      <w:rPr>
        <w:rFonts w:ascii="Wingdings" w:hAnsi="Wingdings" w:hint="default"/>
      </w:rPr>
    </w:lvl>
    <w:lvl w:ilvl="6" w:tplc="04130001" w:tentative="1">
      <w:start w:val="1"/>
      <w:numFmt w:val="bullet"/>
      <w:lvlText w:val=""/>
      <w:lvlJc w:val="left"/>
      <w:pPr>
        <w:tabs>
          <w:tab w:val="num" w:pos="5530"/>
        </w:tabs>
        <w:ind w:left="5530" w:hanging="360"/>
      </w:pPr>
      <w:rPr>
        <w:rFonts w:ascii="Symbol" w:hAnsi="Symbol" w:hint="default"/>
      </w:rPr>
    </w:lvl>
    <w:lvl w:ilvl="7" w:tplc="04130003" w:tentative="1">
      <w:start w:val="1"/>
      <w:numFmt w:val="bullet"/>
      <w:lvlText w:val="o"/>
      <w:lvlJc w:val="left"/>
      <w:pPr>
        <w:tabs>
          <w:tab w:val="num" w:pos="6250"/>
        </w:tabs>
        <w:ind w:left="6250" w:hanging="360"/>
      </w:pPr>
      <w:rPr>
        <w:rFonts w:ascii="Courier New" w:hAnsi="Courier New" w:hint="default"/>
      </w:rPr>
    </w:lvl>
    <w:lvl w:ilvl="8" w:tplc="04130005" w:tentative="1">
      <w:start w:val="1"/>
      <w:numFmt w:val="bullet"/>
      <w:lvlText w:val=""/>
      <w:lvlJc w:val="left"/>
      <w:pPr>
        <w:tabs>
          <w:tab w:val="num" w:pos="6970"/>
        </w:tabs>
        <w:ind w:left="6970" w:hanging="360"/>
      </w:pPr>
      <w:rPr>
        <w:rFonts w:ascii="Wingdings" w:hAnsi="Wingdings" w:hint="default"/>
      </w:rPr>
    </w:lvl>
  </w:abstractNum>
  <w:abstractNum w:abstractNumId="18" w15:restartNumberingAfterBreak="0">
    <w:nsid w:val="43BD7905"/>
    <w:multiLevelType w:val="hybridMultilevel"/>
    <w:tmpl w:val="12F21E50"/>
    <w:lvl w:ilvl="0" w:tplc="FFFFFFFF">
      <w:start w:val="1"/>
      <w:numFmt w:val="bullet"/>
      <w:lvlText w:val=""/>
      <w:lvlJc w:val="left"/>
      <w:pPr>
        <w:tabs>
          <w:tab w:val="num" w:pos="1211"/>
        </w:tabs>
        <w:ind w:left="1211" w:hanging="360"/>
      </w:pPr>
      <w:rPr>
        <w:rFonts w:ascii="Symbol" w:hAnsi="Symbol" w:hint="default"/>
      </w:rPr>
    </w:lvl>
    <w:lvl w:ilvl="1" w:tplc="4574D370">
      <w:start w:val="1"/>
      <w:numFmt w:val="bullet"/>
      <w:lvlText w:val=""/>
      <w:lvlJc w:val="left"/>
      <w:pPr>
        <w:tabs>
          <w:tab w:val="num" w:pos="1931"/>
        </w:tabs>
        <w:ind w:left="1931" w:hanging="360"/>
      </w:pPr>
      <w:rPr>
        <w:rFonts w:ascii="Symbol" w:hAnsi="Symbol" w:hint="default"/>
        <w:sz w:val="16"/>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9" w15:restartNumberingAfterBreak="0">
    <w:nsid w:val="601137A2"/>
    <w:multiLevelType w:val="hybridMultilevel"/>
    <w:tmpl w:val="5E404808"/>
    <w:lvl w:ilvl="0" w:tplc="04130001">
      <w:start w:val="1"/>
      <w:numFmt w:val="decimal"/>
      <w:pStyle w:val="eis"/>
      <w:lvlText w:val="[%1.]"/>
      <w:lvlJc w:val="left"/>
      <w:pPr>
        <w:tabs>
          <w:tab w:val="num" w:pos="360"/>
        </w:tabs>
        <w:ind w:left="360" w:hanging="360"/>
      </w:pPr>
      <w:rPr>
        <w:rFonts w:ascii="Arial" w:hAnsi="Arial" w:hint="default"/>
        <w:color w:val="999999"/>
        <w:sz w:val="10"/>
      </w:rPr>
    </w:lvl>
    <w:lvl w:ilvl="1" w:tplc="04130003">
      <w:start w:val="1"/>
      <w:numFmt w:val="bullet"/>
      <w:lvlText w:val=""/>
      <w:lvlJc w:val="left"/>
      <w:pPr>
        <w:tabs>
          <w:tab w:val="num" w:pos="589"/>
        </w:tabs>
        <w:ind w:left="589" w:hanging="360"/>
      </w:pPr>
      <w:rPr>
        <w:rFonts w:ascii="Symbol" w:hAnsi="Symbol" w:hint="default"/>
      </w:rPr>
    </w:lvl>
    <w:lvl w:ilvl="2" w:tplc="04130005">
      <w:start w:val="1"/>
      <w:numFmt w:val="bullet"/>
      <w:lvlText w:val=""/>
      <w:lvlJc w:val="left"/>
      <w:pPr>
        <w:tabs>
          <w:tab w:val="num" w:pos="1489"/>
        </w:tabs>
        <w:ind w:left="1489" w:hanging="360"/>
      </w:pPr>
      <w:rPr>
        <w:rFonts w:ascii="Symbol" w:hAnsi="Symbol" w:hint="default"/>
        <w:color w:val="000000"/>
      </w:rPr>
    </w:lvl>
    <w:lvl w:ilvl="3" w:tplc="04130001" w:tentative="1">
      <w:start w:val="1"/>
      <w:numFmt w:val="decimal"/>
      <w:lvlText w:val="%4."/>
      <w:lvlJc w:val="left"/>
      <w:pPr>
        <w:tabs>
          <w:tab w:val="num" w:pos="2029"/>
        </w:tabs>
        <w:ind w:left="2029" w:hanging="360"/>
      </w:pPr>
    </w:lvl>
    <w:lvl w:ilvl="4" w:tplc="04130003" w:tentative="1">
      <w:start w:val="1"/>
      <w:numFmt w:val="lowerLetter"/>
      <w:lvlText w:val="%5."/>
      <w:lvlJc w:val="left"/>
      <w:pPr>
        <w:tabs>
          <w:tab w:val="num" w:pos="2749"/>
        </w:tabs>
        <w:ind w:left="2749" w:hanging="360"/>
      </w:pPr>
    </w:lvl>
    <w:lvl w:ilvl="5" w:tplc="04130005" w:tentative="1">
      <w:start w:val="1"/>
      <w:numFmt w:val="lowerRoman"/>
      <w:lvlText w:val="%6."/>
      <w:lvlJc w:val="right"/>
      <w:pPr>
        <w:tabs>
          <w:tab w:val="num" w:pos="3469"/>
        </w:tabs>
        <w:ind w:left="3469" w:hanging="180"/>
      </w:pPr>
    </w:lvl>
    <w:lvl w:ilvl="6" w:tplc="04130001" w:tentative="1">
      <w:start w:val="1"/>
      <w:numFmt w:val="decimal"/>
      <w:lvlText w:val="%7."/>
      <w:lvlJc w:val="left"/>
      <w:pPr>
        <w:tabs>
          <w:tab w:val="num" w:pos="4189"/>
        </w:tabs>
        <w:ind w:left="4189" w:hanging="360"/>
      </w:pPr>
    </w:lvl>
    <w:lvl w:ilvl="7" w:tplc="04130003" w:tentative="1">
      <w:start w:val="1"/>
      <w:numFmt w:val="lowerLetter"/>
      <w:lvlText w:val="%8."/>
      <w:lvlJc w:val="left"/>
      <w:pPr>
        <w:tabs>
          <w:tab w:val="num" w:pos="4909"/>
        </w:tabs>
        <w:ind w:left="4909" w:hanging="360"/>
      </w:pPr>
    </w:lvl>
    <w:lvl w:ilvl="8" w:tplc="04130005" w:tentative="1">
      <w:start w:val="1"/>
      <w:numFmt w:val="lowerRoman"/>
      <w:lvlText w:val="%9."/>
      <w:lvlJc w:val="right"/>
      <w:pPr>
        <w:tabs>
          <w:tab w:val="num" w:pos="5629"/>
        </w:tabs>
        <w:ind w:left="5629" w:hanging="180"/>
      </w:pPr>
    </w:lvl>
  </w:abstractNum>
  <w:abstractNum w:abstractNumId="20" w15:restartNumberingAfterBreak="0">
    <w:nsid w:val="6193006A"/>
    <w:multiLevelType w:val="hybridMultilevel"/>
    <w:tmpl w:val="55D89462"/>
    <w:lvl w:ilvl="0" w:tplc="0BECC8C0">
      <w:start w:val="1"/>
      <w:numFmt w:val="decimal"/>
      <w:lvlText w:val="%1."/>
      <w:lvlJc w:val="left"/>
      <w:pPr>
        <w:ind w:left="360" w:hanging="360"/>
      </w:pPr>
      <w:rPr>
        <w:b w:val="0"/>
        <w:bCs/>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1" w15:restartNumberingAfterBreak="0">
    <w:nsid w:val="675B56D5"/>
    <w:multiLevelType w:val="hybridMultilevel"/>
    <w:tmpl w:val="C30295A0"/>
    <w:lvl w:ilvl="0" w:tplc="04130001">
      <w:start w:val="1"/>
      <w:numFmt w:val="bullet"/>
      <w:lvlText w:val=""/>
      <w:lvlJc w:val="left"/>
      <w:pPr>
        <w:ind w:left="2335" w:hanging="360"/>
      </w:pPr>
      <w:rPr>
        <w:rFonts w:ascii="Symbol" w:hAnsi="Symbol" w:hint="default"/>
      </w:rPr>
    </w:lvl>
    <w:lvl w:ilvl="1" w:tplc="04130003" w:tentative="1">
      <w:start w:val="1"/>
      <w:numFmt w:val="bullet"/>
      <w:lvlText w:val="o"/>
      <w:lvlJc w:val="left"/>
      <w:pPr>
        <w:ind w:left="3055" w:hanging="360"/>
      </w:pPr>
      <w:rPr>
        <w:rFonts w:ascii="Courier New" w:hAnsi="Courier New" w:cs="Courier New" w:hint="default"/>
      </w:rPr>
    </w:lvl>
    <w:lvl w:ilvl="2" w:tplc="04130005" w:tentative="1">
      <w:start w:val="1"/>
      <w:numFmt w:val="bullet"/>
      <w:lvlText w:val=""/>
      <w:lvlJc w:val="left"/>
      <w:pPr>
        <w:ind w:left="3775" w:hanging="360"/>
      </w:pPr>
      <w:rPr>
        <w:rFonts w:ascii="Wingdings" w:hAnsi="Wingdings" w:hint="default"/>
      </w:rPr>
    </w:lvl>
    <w:lvl w:ilvl="3" w:tplc="04130001" w:tentative="1">
      <w:start w:val="1"/>
      <w:numFmt w:val="bullet"/>
      <w:lvlText w:val=""/>
      <w:lvlJc w:val="left"/>
      <w:pPr>
        <w:ind w:left="4495" w:hanging="360"/>
      </w:pPr>
      <w:rPr>
        <w:rFonts w:ascii="Symbol" w:hAnsi="Symbol" w:hint="default"/>
      </w:rPr>
    </w:lvl>
    <w:lvl w:ilvl="4" w:tplc="04130003" w:tentative="1">
      <w:start w:val="1"/>
      <w:numFmt w:val="bullet"/>
      <w:lvlText w:val="o"/>
      <w:lvlJc w:val="left"/>
      <w:pPr>
        <w:ind w:left="5215" w:hanging="360"/>
      </w:pPr>
      <w:rPr>
        <w:rFonts w:ascii="Courier New" w:hAnsi="Courier New" w:cs="Courier New" w:hint="default"/>
      </w:rPr>
    </w:lvl>
    <w:lvl w:ilvl="5" w:tplc="04130005" w:tentative="1">
      <w:start w:val="1"/>
      <w:numFmt w:val="bullet"/>
      <w:lvlText w:val=""/>
      <w:lvlJc w:val="left"/>
      <w:pPr>
        <w:ind w:left="5935" w:hanging="360"/>
      </w:pPr>
      <w:rPr>
        <w:rFonts w:ascii="Wingdings" w:hAnsi="Wingdings" w:hint="default"/>
      </w:rPr>
    </w:lvl>
    <w:lvl w:ilvl="6" w:tplc="04130001" w:tentative="1">
      <w:start w:val="1"/>
      <w:numFmt w:val="bullet"/>
      <w:lvlText w:val=""/>
      <w:lvlJc w:val="left"/>
      <w:pPr>
        <w:ind w:left="6655" w:hanging="360"/>
      </w:pPr>
      <w:rPr>
        <w:rFonts w:ascii="Symbol" w:hAnsi="Symbol" w:hint="default"/>
      </w:rPr>
    </w:lvl>
    <w:lvl w:ilvl="7" w:tplc="04130003" w:tentative="1">
      <w:start w:val="1"/>
      <w:numFmt w:val="bullet"/>
      <w:lvlText w:val="o"/>
      <w:lvlJc w:val="left"/>
      <w:pPr>
        <w:ind w:left="7375" w:hanging="360"/>
      </w:pPr>
      <w:rPr>
        <w:rFonts w:ascii="Courier New" w:hAnsi="Courier New" w:cs="Courier New" w:hint="default"/>
      </w:rPr>
    </w:lvl>
    <w:lvl w:ilvl="8" w:tplc="04130005" w:tentative="1">
      <w:start w:val="1"/>
      <w:numFmt w:val="bullet"/>
      <w:lvlText w:val=""/>
      <w:lvlJc w:val="left"/>
      <w:pPr>
        <w:ind w:left="8095" w:hanging="360"/>
      </w:pPr>
      <w:rPr>
        <w:rFonts w:ascii="Wingdings" w:hAnsi="Wingdings" w:hint="default"/>
      </w:rPr>
    </w:lvl>
  </w:abstractNum>
  <w:abstractNum w:abstractNumId="22" w15:restartNumberingAfterBreak="0">
    <w:nsid w:val="68C061D7"/>
    <w:multiLevelType w:val="hybridMultilevel"/>
    <w:tmpl w:val="13701A1E"/>
    <w:lvl w:ilvl="0" w:tplc="04130001">
      <w:start w:val="1"/>
      <w:numFmt w:val="bullet"/>
      <w:lvlText w:val=""/>
      <w:lvlJc w:val="left"/>
      <w:pPr>
        <w:tabs>
          <w:tab w:val="num" w:pos="1211"/>
        </w:tabs>
        <w:ind w:left="1211"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553759"/>
    <w:multiLevelType w:val="hybridMultilevel"/>
    <w:tmpl w:val="0D8022D4"/>
    <w:lvl w:ilvl="0" w:tplc="04130001">
      <w:start w:val="1"/>
      <w:numFmt w:val="bullet"/>
      <w:lvlText w:val=""/>
      <w:lvlJc w:val="left"/>
      <w:pPr>
        <w:tabs>
          <w:tab w:val="num" w:pos="1211"/>
        </w:tabs>
        <w:ind w:left="1211" w:hanging="360"/>
      </w:pPr>
      <w:rPr>
        <w:rFonts w:ascii="Symbol" w:hAnsi="Symbol" w:hint="default"/>
      </w:rPr>
    </w:lvl>
    <w:lvl w:ilvl="1" w:tplc="04130003">
      <w:start w:val="1"/>
      <w:numFmt w:val="bullet"/>
      <w:lvlText w:val=""/>
      <w:lvlJc w:val="left"/>
      <w:pPr>
        <w:tabs>
          <w:tab w:val="num" w:pos="2291"/>
        </w:tabs>
        <w:ind w:left="2291" w:hanging="360"/>
      </w:pPr>
      <w:rPr>
        <w:rFonts w:ascii="Symbol" w:hAnsi="Symbol" w:hint="default"/>
      </w:rPr>
    </w:lvl>
    <w:lvl w:ilvl="2" w:tplc="04130005">
      <w:numFmt w:val="bullet"/>
      <w:lvlText w:val="-"/>
      <w:lvlJc w:val="left"/>
      <w:pPr>
        <w:tabs>
          <w:tab w:val="num" w:pos="3011"/>
        </w:tabs>
        <w:ind w:left="3011" w:hanging="360"/>
      </w:pPr>
      <w:rPr>
        <w:rFonts w:ascii="Arial" w:eastAsia="Times New Roman" w:hAnsi="Arial" w:cs="Arial" w:hint="default"/>
      </w:rPr>
    </w:lvl>
    <w:lvl w:ilvl="3" w:tplc="0413000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6A2D0C89"/>
    <w:multiLevelType w:val="hybridMultilevel"/>
    <w:tmpl w:val="55D89462"/>
    <w:lvl w:ilvl="0" w:tplc="FFFFFFFF">
      <w:start w:val="1"/>
      <w:numFmt w:val="decimal"/>
      <w:lvlText w:val="%1."/>
      <w:lvlJc w:val="left"/>
      <w:pPr>
        <w:ind w:left="360" w:hanging="360"/>
      </w:pPr>
      <w:rPr>
        <w:b w:val="0"/>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DBA42BC"/>
    <w:multiLevelType w:val="hybridMultilevel"/>
    <w:tmpl w:val="55D89462"/>
    <w:lvl w:ilvl="0" w:tplc="FFFFFFFF">
      <w:start w:val="1"/>
      <w:numFmt w:val="decimal"/>
      <w:lvlText w:val="%1."/>
      <w:lvlJc w:val="left"/>
      <w:pPr>
        <w:ind w:left="360" w:hanging="360"/>
      </w:pPr>
      <w:rPr>
        <w:b w:val="0"/>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E56375D"/>
    <w:multiLevelType w:val="multilevel"/>
    <w:tmpl w:val="D674C8F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1288"/>
        </w:tabs>
        <w:ind w:left="851" w:hanging="851"/>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701F3083"/>
    <w:multiLevelType w:val="hybridMultilevel"/>
    <w:tmpl w:val="D0E46E84"/>
    <w:lvl w:ilvl="0" w:tplc="FFFFFFFF">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996057965">
    <w:abstractNumId w:val="23"/>
  </w:num>
  <w:num w:numId="2" w16cid:durableId="1223566358">
    <w:abstractNumId w:val="26"/>
  </w:num>
  <w:num w:numId="3" w16cid:durableId="276722516">
    <w:abstractNumId w:val="7"/>
  </w:num>
  <w:num w:numId="4" w16cid:durableId="1455518862">
    <w:abstractNumId w:val="13"/>
  </w:num>
  <w:num w:numId="5" w16cid:durableId="906650342">
    <w:abstractNumId w:val="19"/>
  </w:num>
  <w:num w:numId="6" w16cid:durableId="1717392721">
    <w:abstractNumId w:val="18"/>
  </w:num>
  <w:num w:numId="7" w16cid:durableId="1898276430">
    <w:abstractNumId w:val="11"/>
  </w:num>
  <w:num w:numId="8" w16cid:durableId="206991269">
    <w:abstractNumId w:val="22"/>
  </w:num>
  <w:num w:numId="9" w16cid:durableId="1909260997">
    <w:abstractNumId w:val="8"/>
  </w:num>
  <w:num w:numId="10" w16cid:durableId="1481383760">
    <w:abstractNumId w:val="17"/>
  </w:num>
  <w:num w:numId="11" w16cid:durableId="887254752">
    <w:abstractNumId w:val="9"/>
  </w:num>
  <w:num w:numId="12" w16cid:durableId="206569618">
    <w:abstractNumId w:val="16"/>
  </w:num>
  <w:num w:numId="13" w16cid:durableId="814495578">
    <w:abstractNumId w:val="21"/>
  </w:num>
  <w:num w:numId="14" w16cid:durableId="169878109">
    <w:abstractNumId w:val="2"/>
  </w:num>
  <w:num w:numId="15" w16cid:durableId="1019818474">
    <w:abstractNumId w:val="10"/>
  </w:num>
  <w:num w:numId="16" w16cid:durableId="1478452687">
    <w:abstractNumId w:val="1"/>
  </w:num>
  <w:num w:numId="17" w16cid:durableId="966474092">
    <w:abstractNumId w:val="4"/>
  </w:num>
  <w:num w:numId="18" w16cid:durableId="1306591616">
    <w:abstractNumId w:val="12"/>
  </w:num>
  <w:num w:numId="19" w16cid:durableId="1501315003">
    <w:abstractNumId w:val="14"/>
  </w:num>
  <w:num w:numId="20" w16cid:durableId="50428453">
    <w:abstractNumId w:val="24"/>
  </w:num>
  <w:num w:numId="21" w16cid:durableId="1602448860">
    <w:abstractNumId w:val="6"/>
  </w:num>
  <w:num w:numId="22" w16cid:durableId="1208762193">
    <w:abstractNumId w:val="15"/>
  </w:num>
  <w:num w:numId="23" w16cid:durableId="16306258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3565451">
    <w:abstractNumId w:val="25"/>
  </w:num>
  <w:num w:numId="25" w16cid:durableId="295794740">
    <w:abstractNumId w:val="5"/>
  </w:num>
  <w:num w:numId="26" w16cid:durableId="16585348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170"/>
  <w:hyphenationZone w:val="425"/>
  <w:doNotHyphenateCaps/>
  <w:drawingGridHorizontalSpacing w:val="80"/>
  <w:drawingGridVerticalSpacing w:val="231"/>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2|Briefpapier|7|"/>
  </w:docVars>
  <w:rsids>
    <w:rsidRoot w:val="00856BF7"/>
    <w:rsid w:val="000005E9"/>
    <w:rsid w:val="00000994"/>
    <w:rsid w:val="00007978"/>
    <w:rsid w:val="00011C20"/>
    <w:rsid w:val="00013B05"/>
    <w:rsid w:val="00015575"/>
    <w:rsid w:val="00017D63"/>
    <w:rsid w:val="000256ED"/>
    <w:rsid w:val="00027384"/>
    <w:rsid w:val="00032128"/>
    <w:rsid w:val="00034B70"/>
    <w:rsid w:val="00040618"/>
    <w:rsid w:val="00042B98"/>
    <w:rsid w:val="00045043"/>
    <w:rsid w:val="0005210E"/>
    <w:rsid w:val="00057F43"/>
    <w:rsid w:val="000737F5"/>
    <w:rsid w:val="00073D18"/>
    <w:rsid w:val="00094AF6"/>
    <w:rsid w:val="000957E1"/>
    <w:rsid w:val="000A2CBD"/>
    <w:rsid w:val="000A70EA"/>
    <w:rsid w:val="000A7B3D"/>
    <w:rsid w:val="000B33C5"/>
    <w:rsid w:val="000B6B02"/>
    <w:rsid w:val="000D0EFC"/>
    <w:rsid w:val="000D3647"/>
    <w:rsid w:val="000E1BB3"/>
    <w:rsid w:val="000E58BA"/>
    <w:rsid w:val="000F1F5B"/>
    <w:rsid w:val="000F4C17"/>
    <w:rsid w:val="00100238"/>
    <w:rsid w:val="001046C5"/>
    <w:rsid w:val="00110FF2"/>
    <w:rsid w:val="001113C9"/>
    <w:rsid w:val="00113917"/>
    <w:rsid w:val="00117BA2"/>
    <w:rsid w:val="0012216F"/>
    <w:rsid w:val="0012250D"/>
    <w:rsid w:val="0012535D"/>
    <w:rsid w:val="00127078"/>
    <w:rsid w:val="00133C5F"/>
    <w:rsid w:val="00135348"/>
    <w:rsid w:val="00143B92"/>
    <w:rsid w:val="001446A9"/>
    <w:rsid w:val="00144DD4"/>
    <w:rsid w:val="001529AD"/>
    <w:rsid w:val="0016156D"/>
    <w:rsid w:val="0016232C"/>
    <w:rsid w:val="00162830"/>
    <w:rsid w:val="0016345B"/>
    <w:rsid w:val="0016586A"/>
    <w:rsid w:val="00166F49"/>
    <w:rsid w:val="00175E91"/>
    <w:rsid w:val="0018023B"/>
    <w:rsid w:val="0019315C"/>
    <w:rsid w:val="001B0726"/>
    <w:rsid w:val="001B5851"/>
    <w:rsid w:val="001B645B"/>
    <w:rsid w:val="001D0121"/>
    <w:rsid w:val="001D0300"/>
    <w:rsid w:val="001D48DA"/>
    <w:rsid w:val="001D7E7C"/>
    <w:rsid w:val="001E5212"/>
    <w:rsid w:val="001F1B2C"/>
    <w:rsid w:val="001F6B9B"/>
    <w:rsid w:val="001F6C13"/>
    <w:rsid w:val="00203AD3"/>
    <w:rsid w:val="00207A53"/>
    <w:rsid w:val="00211007"/>
    <w:rsid w:val="00211FED"/>
    <w:rsid w:val="00224256"/>
    <w:rsid w:val="00226BE2"/>
    <w:rsid w:val="0023054C"/>
    <w:rsid w:val="002320D9"/>
    <w:rsid w:val="0023304D"/>
    <w:rsid w:val="00233179"/>
    <w:rsid w:val="002342DC"/>
    <w:rsid w:val="002349E5"/>
    <w:rsid w:val="0024554E"/>
    <w:rsid w:val="002628D7"/>
    <w:rsid w:val="002708FC"/>
    <w:rsid w:val="00270FCE"/>
    <w:rsid w:val="002755D4"/>
    <w:rsid w:val="00276A14"/>
    <w:rsid w:val="002800CC"/>
    <w:rsid w:val="00285E2A"/>
    <w:rsid w:val="00285F2B"/>
    <w:rsid w:val="00286D46"/>
    <w:rsid w:val="002A3E21"/>
    <w:rsid w:val="002C145A"/>
    <w:rsid w:val="002C750C"/>
    <w:rsid w:val="002C765F"/>
    <w:rsid w:val="002E4406"/>
    <w:rsid w:val="002E76DD"/>
    <w:rsid w:val="002F2F1D"/>
    <w:rsid w:val="002F4C4B"/>
    <w:rsid w:val="002F5061"/>
    <w:rsid w:val="002F7569"/>
    <w:rsid w:val="00307EE4"/>
    <w:rsid w:val="003140FA"/>
    <w:rsid w:val="003170E5"/>
    <w:rsid w:val="003170F1"/>
    <w:rsid w:val="00317A6D"/>
    <w:rsid w:val="00326E80"/>
    <w:rsid w:val="00340491"/>
    <w:rsid w:val="00340EE2"/>
    <w:rsid w:val="00350113"/>
    <w:rsid w:val="003506A6"/>
    <w:rsid w:val="00350710"/>
    <w:rsid w:val="00351DDA"/>
    <w:rsid w:val="0035391C"/>
    <w:rsid w:val="00354352"/>
    <w:rsid w:val="00361D1C"/>
    <w:rsid w:val="0036231C"/>
    <w:rsid w:val="003630D8"/>
    <w:rsid w:val="00364479"/>
    <w:rsid w:val="00370760"/>
    <w:rsid w:val="00370A60"/>
    <w:rsid w:val="00376B59"/>
    <w:rsid w:val="0037739F"/>
    <w:rsid w:val="00377913"/>
    <w:rsid w:val="00387422"/>
    <w:rsid w:val="00390C74"/>
    <w:rsid w:val="00391C6B"/>
    <w:rsid w:val="003A52DF"/>
    <w:rsid w:val="003A7D97"/>
    <w:rsid w:val="003B24AD"/>
    <w:rsid w:val="003B3100"/>
    <w:rsid w:val="003B54C3"/>
    <w:rsid w:val="003B5DB8"/>
    <w:rsid w:val="003C2507"/>
    <w:rsid w:val="003C3096"/>
    <w:rsid w:val="003C39EB"/>
    <w:rsid w:val="003C3D7D"/>
    <w:rsid w:val="003C4073"/>
    <w:rsid w:val="003D0B55"/>
    <w:rsid w:val="003D1C1F"/>
    <w:rsid w:val="003D6162"/>
    <w:rsid w:val="003E04FA"/>
    <w:rsid w:val="003E30AA"/>
    <w:rsid w:val="003E4AA2"/>
    <w:rsid w:val="003E6411"/>
    <w:rsid w:val="003F1848"/>
    <w:rsid w:val="003F36EB"/>
    <w:rsid w:val="0040622F"/>
    <w:rsid w:val="0040625A"/>
    <w:rsid w:val="00406E95"/>
    <w:rsid w:val="00411BB6"/>
    <w:rsid w:val="00411DD5"/>
    <w:rsid w:val="00412E29"/>
    <w:rsid w:val="00417B97"/>
    <w:rsid w:val="00420F64"/>
    <w:rsid w:val="00421A9B"/>
    <w:rsid w:val="00421C16"/>
    <w:rsid w:val="004220B0"/>
    <w:rsid w:val="00430A7E"/>
    <w:rsid w:val="00431AB7"/>
    <w:rsid w:val="00435C3F"/>
    <w:rsid w:val="00440BE7"/>
    <w:rsid w:val="0045243C"/>
    <w:rsid w:val="00453F8F"/>
    <w:rsid w:val="00454935"/>
    <w:rsid w:val="004612C6"/>
    <w:rsid w:val="00466A3E"/>
    <w:rsid w:val="0047277E"/>
    <w:rsid w:val="0047379C"/>
    <w:rsid w:val="004747A3"/>
    <w:rsid w:val="004777F6"/>
    <w:rsid w:val="004828ED"/>
    <w:rsid w:val="00483C84"/>
    <w:rsid w:val="00484A1C"/>
    <w:rsid w:val="004852EA"/>
    <w:rsid w:val="00495423"/>
    <w:rsid w:val="004A06E5"/>
    <w:rsid w:val="004A390F"/>
    <w:rsid w:val="004A4059"/>
    <w:rsid w:val="004A73F7"/>
    <w:rsid w:val="004A7A11"/>
    <w:rsid w:val="004B3DCA"/>
    <w:rsid w:val="004B5819"/>
    <w:rsid w:val="004B7DA6"/>
    <w:rsid w:val="004C0A77"/>
    <w:rsid w:val="004C2CA5"/>
    <w:rsid w:val="004C4FCD"/>
    <w:rsid w:val="004C5C92"/>
    <w:rsid w:val="004C68EC"/>
    <w:rsid w:val="004D1579"/>
    <w:rsid w:val="004D3E60"/>
    <w:rsid w:val="004D3FD1"/>
    <w:rsid w:val="004D62CE"/>
    <w:rsid w:val="004E2C28"/>
    <w:rsid w:val="004F3F3F"/>
    <w:rsid w:val="004F48F2"/>
    <w:rsid w:val="005032F8"/>
    <w:rsid w:val="0050458A"/>
    <w:rsid w:val="00505048"/>
    <w:rsid w:val="005055C8"/>
    <w:rsid w:val="005078C1"/>
    <w:rsid w:val="00510891"/>
    <w:rsid w:val="00533CBD"/>
    <w:rsid w:val="005346D8"/>
    <w:rsid w:val="00535608"/>
    <w:rsid w:val="00547070"/>
    <w:rsid w:val="0055020F"/>
    <w:rsid w:val="00554E1A"/>
    <w:rsid w:val="00556AF6"/>
    <w:rsid w:val="005617EC"/>
    <w:rsid w:val="00562054"/>
    <w:rsid w:val="00566534"/>
    <w:rsid w:val="00573EA1"/>
    <w:rsid w:val="00573ED4"/>
    <w:rsid w:val="00575D2D"/>
    <w:rsid w:val="00580DF2"/>
    <w:rsid w:val="005915AD"/>
    <w:rsid w:val="00597607"/>
    <w:rsid w:val="005A34C4"/>
    <w:rsid w:val="005A64B5"/>
    <w:rsid w:val="005B704B"/>
    <w:rsid w:val="005B76EE"/>
    <w:rsid w:val="005D0324"/>
    <w:rsid w:val="005D411B"/>
    <w:rsid w:val="0060200B"/>
    <w:rsid w:val="00602BFE"/>
    <w:rsid w:val="00607D7F"/>
    <w:rsid w:val="00611937"/>
    <w:rsid w:val="0061321E"/>
    <w:rsid w:val="00616576"/>
    <w:rsid w:val="00617A2D"/>
    <w:rsid w:val="006200B8"/>
    <w:rsid w:val="0063498D"/>
    <w:rsid w:val="00641653"/>
    <w:rsid w:val="0064165A"/>
    <w:rsid w:val="00646A31"/>
    <w:rsid w:val="0065486B"/>
    <w:rsid w:val="006635B1"/>
    <w:rsid w:val="006647AC"/>
    <w:rsid w:val="006670F6"/>
    <w:rsid w:val="00676151"/>
    <w:rsid w:val="00676EF8"/>
    <w:rsid w:val="006825DE"/>
    <w:rsid w:val="006927AD"/>
    <w:rsid w:val="00697E26"/>
    <w:rsid w:val="00697FF2"/>
    <w:rsid w:val="006A760E"/>
    <w:rsid w:val="006B3350"/>
    <w:rsid w:val="006C0E0E"/>
    <w:rsid w:val="006C163C"/>
    <w:rsid w:val="006C1E93"/>
    <w:rsid w:val="006C2A90"/>
    <w:rsid w:val="006C343A"/>
    <w:rsid w:val="006C6FE2"/>
    <w:rsid w:val="006D19AB"/>
    <w:rsid w:val="006E2665"/>
    <w:rsid w:val="006F318A"/>
    <w:rsid w:val="006F3754"/>
    <w:rsid w:val="006F4F51"/>
    <w:rsid w:val="007109BA"/>
    <w:rsid w:val="0071317B"/>
    <w:rsid w:val="00714A5A"/>
    <w:rsid w:val="007151F1"/>
    <w:rsid w:val="0071645E"/>
    <w:rsid w:val="00721DA1"/>
    <w:rsid w:val="00730591"/>
    <w:rsid w:val="0074769B"/>
    <w:rsid w:val="00756B6E"/>
    <w:rsid w:val="00756F99"/>
    <w:rsid w:val="00756FE2"/>
    <w:rsid w:val="007719EB"/>
    <w:rsid w:val="007734CF"/>
    <w:rsid w:val="00775021"/>
    <w:rsid w:val="00781FE7"/>
    <w:rsid w:val="00782C53"/>
    <w:rsid w:val="00783DD0"/>
    <w:rsid w:val="007869A4"/>
    <w:rsid w:val="007A466E"/>
    <w:rsid w:val="007A4AF2"/>
    <w:rsid w:val="007B2109"/>
    <w:rsid w:val="007B379B"/>
    <w:rsid w:val="007B3E62"/>
    <w:rsid w:val="007B3F57"/>
    <w:rsid w:val="007B640D"/>
    <w:rsid w:val="007B7AE1"/>
    <w:rsid w:val="007C2914"/>
    <w:rsid w:val="007C2B94"/>
    <w:rsid w:val="007C444D"/>
    <w:rsid w:val="007D1407"/>
    <w:rsid w:val="007D516D"/>
    <w:rsid w:val="007D6A9B"/>
    <w:rsid w:val="007E413C"/>
    <w:rsid w:val="007F05FA"/>
    <w:rsid w:val="007F1332"/>
    <w:rsid w:val="007F1E26"/>
    <w:rsid w:val="007F3328"/>
    <w:rsid w:val="007F3819"/>
    <w:rsid w:val="007F3DBE"/>
    <w:rsid w:val="007F78C4"/>
    <w:rsid w:val="008031C3"/>
    <w:rsid w:val="008105E5"/>
    <w:rsid w:val="00810BCE"/>
    <w:rsid w:val="008110F0"/>
    <w:rsid w:val="00821B63"/>
    <w:rsid w:val="0082777D"/>
    <w:rsid w:val="00834D22"/>
    <w:rsid w:val="0084178D"/>
    <w:rsid w:val="00847ADC"/>
    <w:rsid w:val="00853EFE"/>
    <w:rsid w:val="008544F9"/>
    <w:rsid w:val="00856BF7"/>
    <w:rsid w:val="0086122A"/>
    <w:rsid w:val="008705AB"/>
    <w:rsid w:val="00875D4C"/>
    <w:rsid w:val="00886926"/>
    <w:rsid w:val="00886EEE"/>
    <w:rsid w:val="008A6A7C"/>
    <w:rsid w:val="008B386B"/>
    <w:rsid w:val="008B58B7"/>
    <w:rsid w:val="008D68FC"/>
    <w:rsid w:val="008E1D5A"/>
    <w:rsid w:val="008F34F4"/>
    <w:rsid w:val="008F66B2"/>
    <w:rsid w:val="008F67FF"/>
    <w:rsid w:val="008F75A6"/>
    <w:rsid w:val="00903CE0"/>
    <w:rsid w:val="00904253"/>
    <w:rsid w:val="00914B23"/>
    <w:rsid w:val="00915471"/>
    <w:rsid w:val="00922405"/>
    <w:rsid w:val="00923404"/>
    <w:rsid w:val="00931CC9"/>
    <w:rsid w:val="00933786"/>
    <w:rsid w:val="009344A7"/>
    <w:rsid w:val="00935C80"/>
    <w:rsid w:val="009373D3"/>
    <w:rsid w:val="009420BE"/>
    <w:rsid w:val="0095710C"/>
    <w:rsid w:val="00957F26"/>
    <w:rsid w:val="009704D0"/>
    <w:rsid w:val="00974696"/>
    <w:rsid w:val="00975280"/>
    <w:rsid w:val="009778D2"/>
    <w:rsid w:val="009A425C"/>
    <w:rsid w:val="009A7A97"/>
    <w:rsid w:val="009B3F37"/>
    <w:rsid w:val="009B7F9D"/>
    <w:rsid w:val="009C297B"/>
    <w:rsid w:val="009C54D2"/>
    <w:rsid w:val="009D1839"/>
    <w:rsid w:val="009D241E"/>
    <w:rsid w:val="009D3A8C"/>
    <w:rsid w:val="009E476E"/>
    <w:rsid w:val="009F1546"/>
    <w:rsid w:val="009F3FCC"/>
    <w:rsid w:val="009F6F76"/>
    <w:rsid w:val="00A04E78"/>
    <w:rsid w:val="00A050D7"/>
    <w:rsid w:val="00A10C20"/>
    <w:rsid w:val="00A12B35"/>
    <w:rsid w:val="00A1609B"/>
    <w:rsid w:val="00A16E0B"/>
    <w:rsid w:val="00A32F87"/>
    <w:rsid w:val="00A33210"/>
    <w:rsid w:val="00A332CF"/>
    <w:rsid w:val="00A36F6E"/>
    <w:rsid w:val="00A40E7A"/>
    <w:rsid w:val="00A44857"/>
    <w:rsid w:val="00A44911"/>
    <w:rsid w:val="00A46F66"/>
    <w:rsid w:val="00A4766F"/>
    <w:rsid w:val="00A5247C"/>
    <w:rsid w:val="00A54DC8"/>
    <w:rsid w:val="00A63298"/>
    <w:rsid w:val="00A654EC"/>
    <w:rsid w:val="00A66824"/>
    <w:rsid w:val="00A71453"/>
    <w:rsid w:val="00A87A9B"/>
    <w:rsid w:val="00A93E32"/>
    <w:rsid w:val="00A95821"/>
    <w:rsid w:val="00AA1791"/>
    <w:rsid w:val="00AA44A5"/>
    <w:rsid w:val="00AA6F35"/>
    <w:rsid w:val="00AB28A5"/>
    <w:rsid w:val="00AB41AF"/>
    <w:rsid w:val="00AB4DFA"/>
    <w:rsid w:val="00AC62CC"/>
    <w:rsid w:val="00AD2550"/>
    <w:rsid w:val="00AD3D7D"/>
    <w:rsid w:val="00AE347C"/>
    <w:rsid w:val="00AF1CC4"/>
    <w:rsid w:val="00AF4B08"/>
    <w:rsid w:val="00AF575D"/>
    <w:rsid w:val="00B0050F"/>
    <w:rsid w:val="00B00D36"/>
    <w:rsid w:val="00B03875"/>
    <w:rsid w:val="00B03BEE"/>
    <w:rsid w:val="00B03DA7"/>
    <w:rsid w:val="00B11FEB"/>
    <w:rsid w:val="00B1642F"/>
    <w:rsid w:val="00B25878"/>
    <w:rsid w:val="00B26023"/>
    <w:rsid w:val="00B3662A"/>
    <w:rsid w:val="00B36BD6"/>
    <w:rsid w:val="00B4261B"/>
    <w:rsid w:val="00B53D57"/>
    <w:rsid w:val="00B60481"/>
    <w:rsid w:val="00B640CC"/>
    <w:rsid w:val="00B67929"/>
    <w:rsid w:val="00B72B9D"/>
    <w:rsid w:val="00B73992"/>
    <w:rsid w:val="00B76B39"/>
    <w:rsid w:val="00B8229A"/>
    <w:rsid w:val="00B8316A"/>
    <w:rsid w:val="00B83429"/>
    <w:rsid w:val="00B84050"/>
    <w:rsid w:val="00B932A9"/>
    <w:rsid w:val="00B95A7B"/>
    <w:rsid w:val="00B95F7E"/>
    <w:rsid w:val="00B97A7D"/>
    <w:rsid w:val="00BA68C1"/>
    <w:rsid w:val="00BB15AD"/>
    <w:rsid w:val="00BC22F1"/>
    <w:rsid w:val="00BC4E01"/>
    <w:rsid w:val="00BD10B0"/>
    <w:rsid w:val="00BD466C"/>
    <w:rsid w:val="00BD7E9E"/>
    <w:rsid w:val="00BE05CA"/>
    <w:rsid w:val="00BE217A"/>
    <w:rsid w:val="00BE4C09"/>
    <w:rsid w:val="00BE4C56"/>
    <w:rsid w:val="00BE699D"/>
    <w:rsid w:val="00BF0117"/>
    <w:rsid w:val="00C00D77"/>
    <w:rsid w:val="00C0127C"/>
    <w:rsid w:val="00C017FF"/>
    <w:rsid w:val="00C03A70"/>
    <w:rsid w:val="00C04018"/>
    <w:rsid w:val="00C22CE6"/>
    <w:rsid w:val="00C30C42"/>
    <w:rsid w:val="00C31E05"/>
    <w:rsid w:val="00C34527"/>
    <w:rsid w:val="00C428E2"/>
    <w:rsid w:val="00C50CD8"/>
    <w:rsid w:val="00C552EE"/>
    <w:rsid w:val="00C579E5"/>
    <w:rsid w:val="00C612B6"/>
    <w:rsid w:val="00C6261C"/>
    <w:rsid w:val="00C653FD"/>
    <w:rsid w:val="00C66408"/>
    <w:rsid w:val="00C72C30"/>
    <w:rsid w:val="00C80B1A"/>
    <w:rsid w:val="00C81A0E"/>
    <w:rsid w:val="00C85033"/>
    <w:rsid w:val="00C9129D"/>
    <w:rsid w:val="00C93979"/>
    <w:rsid w:val="00CB31C1"/>
    <w:rsid w:val="00CB4967"/>
    <w:rsid w:val="00CB7BC3"/>
    <w:rsid w:val="00CC7DD9"/>
    <w:rsid w:val="00CE22C2"/>
    <w:rsid w:val="00CE4626"/>
    <w:rsid w:val="00CE6D7F"/>
    <w:rsid w:val="00CF1111"/>
    <w:rsid w:val="00CF2504"/>
    <w:rsid w:val="00CF603B"/>
    <w:rsid w:val="00CF6ABA"/>
    <w:rsid w:val="00D03798"/>
    <w:rsid w:val="00D0478B"/>
    <w:rsid w:val="00D05B54"/>
    <w:rsid w:val="00D206CF"/>
    <w:rsid w:val="00D20CAC"/>
    <w:rsid w:val="00D229D2"/>
    <w:rsid w:val="00D25161"/>
    <w:rsid w:val="00D25317"/>
    <w:rsid w:val="00D36625"/>
    <w:rsid w:val="00D40774"/>
    <w:rsid w:val="00D5106A"/>
    <w:rsid w:val="00D52D30"/>
    <w:rsid w:val="00D53150"/>
    <w:rsid w:val="00D5464A"/>
    <w:rsid w:val="00D5563B"/>
    <w:rsid w:val="00D56B3D"/>
    <w:rsid w:val="00D61D7A"/>
    <w:rsid w:val="00D62F9A"/>
    <w:rsid w:val="00D6678C"/>
    <w:rsid w:val="00D668D4"/>
    <w:rsid w:val="00D71285"/>
    <w:rsid w:val="00D72F09"/>
    <w:rsid w:val="00D761E5"/>
    <w:rsid w:val="00D86A04"/>
    <w:rsid w:val="00D94964"/>
    <w:rsid w:val="00D9529F"/>
    <w:rsid w:val="00D978D1"/>
    <w:rsid w:val="00DA18B0"/>
    <w:rsid w:val="00DA28A9"/>
    <w:rsid w:val="00DA4CCD"/>
    <w:rsid w:val="00DB0E28"/>
    <w:rsid w:val="00DB42E8"/>
    <w:rsid w:val="00DB46D5"/>
    <w:rsid w:val="00DB7A41"/>
    <w:rsid w:val="00DC79EB"/>
    <w:rsid w:val="00DE0065"/>
    <w:rsid w:val="00DE0906"/>
    <w:rsid w:val="00DE230D"/>
    <w:rsid w:val="00DE6049"/>
    <w:rsid w:val="00DE7DFE"/>
    <w:rsid w:val="00DF2244"/>
    <w:rsid w:val="00DF45EA"/>
    <w:rsid w:val="00DF51E6"/>
    <w:rsid w:val="00DF7125"/>
    <w:rsid w:val="00E03976"/>
    <w:rsid w:val="00E04096"/>
    <w:rsid w:val="00E10C83"/>
    <w:rsid w:val="00E133AB"/>
    <w:rsid w:val="00E13A2A"/>
    <w:rsid w:val="00E176FF"/>
    <w:rsid w:val="00E21F09"/>
    <w:rsid w:val="00E25E4F"/>
    <w:rsid w:val="00E26AA5"/>
    <w:rsid w:val="00E3085C"/>
    <w:rsid w:val="00E31671"/>
    <w:rsid w:val="00E3456B"/>
    <w:rsid w:val="00E353DC"/>
    <w:rsid w:val="00E3733A"/>
    <w:rsid w:val="00E43DC8"/>
    <w:rsid w:val="00E45EE2"/>
    <w:rsid w:val="00E46DC6"/>
    <w:rsid w:val="00E63F92"/>
    <w:rsid w:val="00E65A37"/>
    <w:rsid w:val="00E670A1"/>
    <w:rsid w:val="00E67EDE"/>
    <w:rsid w:val="00E72DDB"/>
    <w:rsid w:val="00E7340B"/>
    <w:rsid w:val="00E73720"/>
    <w:rsid w:val="00E7534E"/>
    <w:rsid w:val="00E76F31"/>
    <w:rsid w:val="00E77676"/>
    <w:rsid w:val="00E7782D"/>
    <w:rsid w:val="00E822F3"/>
    <w:rsid w:val="00E84B71"/>
    <w:rsid w:val="00E85E38"/>
    <w:rsid w:val="00E918FC"/>
    <w:rsid w:val="00E93149"/>
    <w:rsid w:val="00EA6054"/>
    <w:rsid w:val="00EB5A42"/>
    <w:rsid w:val="00EC132D"/>
    <w:rsid w:val="00EC6398"/>
    <w:rsid w:val="00EC7BBD"/>
    <w:rsid w:val="00ED4ED9"/>
    <w:rsid w:val="00ED6D5B"/>
    <w:rsid w:val="00EE2517"/>
    <w:rsid w:val="00EE365C"/>
    <w:rsid w:val="00EE4D8C"/>
    <w:rsid w:val="00EF1D47"/>
    <w:rsid w:val="00F02BDB"/>
    <w:rsid w:val="00F069C3"/>
    <w:rsid w:val="00F1276D"/>
    <w:rsid w:val="00F14281"/>
    <w:rsid w:val="00F14945"/>
    <w:rsid w:val="00F14FBE"/>
    <w:rsid w:val="00F161E7"/>
    <w:rsid w:val="00F16A07"/>
    <w:rsid w:val="00F21AC1"/>
    <w:rsid w:val="00F22A67"/>
    <w:rsid w:val="00F22C46"/>
    <w:rsid w:val="00F260C6"/>
    <w:rsid w:val="00F27097"/>
    <w:rsid w:val="00F30723"/>
    <w:rsid w:val="00F33604"/>
    <w:rsid w:val="00F33D86"/>
    <w:rsid w:val="00F45037"/>
    <w:rsid w:val="00F45A7A"/>
    <w:rsid w:val="00F47910"/>
    <w:rsid w:val="00F47C9B"/>
    <w:rsid w:val="00F51FCB"/>
    <w:rsid w:val="00F52D71"/>
    <w:rsid w:val="00F65159"/>
    <w:rsid w:val="00F67C66"/>
    <w:rsid w:val="00F72034"/>
    <w:rsid w:val="00F722B6"/>
    <w:rsid w:val="00F74354"/>
    <w:rsid w:val="00F8217D"/>
    <w:rsid w:val="00F85AEF"/>
    <w:rsid w:val="00F872C1"/>
    <w:rsid w:val="00F901D3"/>
    <w:rsid w:val="00F914C7"/>
    <w:rsid w:val="00F97991"/>
    <w:rsid w:val="00F97C97"/>
    <w:rsid w:val="00FA298D"/>
    <w:rsid w:val="00FA7785"/>
    <w:rsid w:val="00FB2D2B"/>
    <w:rsid w:val="00FC0ADD"/>
    <w:rsid w:val="00FC1C20"/>
    <w:rsid w:val="00FC23B4"/>
    <w:rsid w:val="00FD4330"/>
    <w:rsid w:val="00FF3611"/>
    <w:rsid w:val="00FF53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009DD3B9"/>
  <w15:docId w15:val="{4FE3F78D-CD8F-4BEB-9794-18E08184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1791"/>
    <w:pPr>
      <w:overflowPunct w:val="0"/>
      <w:autoSpaceDE w:val="0"/>
      <w:autoSpaceDN w:val="0"/>
      <w:adjustRightInd w:val="0"/>
      <w:spacing w:line="240" w:lineRule="exact"/>
      <w:ind w:left="851"/>
      <w:textAlignment w:val="baseline"/>
    </w:pPr>
    <w:rPr>
      <w:rFonts w:ascii="Arial" w:hAnsi="Arial"/>
      <w:sz w:val="16"/>
    </w:rPr>
  </w:style>
  <w:style w:type="paragraph" w:styleId="Kop1">
    <w:name w:val="heading 1"/>
    <w:aliases w:val="hoofdstuk,Hoofdstukkopje,Hoofdstukkop,Hoofdstuk,TbsKop 1"/>
    <w:basedOn w:val="Standaard"/>
    <w:next w:val="Standaard"/>
    <w:qFormat/>
    <w:rsid w:val="00E3085C"/>
    <w:pPr>
      <w:keepNext/>
      <w:numPr>
        <w:numId w:val="2"/>
      </w:numPr>
      <w:tabs>
        <w:tab w:val="left" w:pos="851"/>
      </w:tabs>
      <w:spacing w:before="260" w:after="520"/>
      <w:outlineLvl w:val="0"/>
    </w:pPr>
    <w:rPr>
      <w:b/>
      <w:kern w:val="28"/>
      <w:sz w:val="24"/>
    </w:rPr>
  </w:style>
  <w:style w:type="paragraph" w:styleId="Kop2">
    <w:name w:val="heading 2"/>
    <w:aliases w:val="paragraaf,Paragraaf,Paragraafkopje,Kop 2 Char Char,TbsKop 2,Paragraafkop,Pargagraaf"/>
    <w:basedOn w:val="Standaard"/>
    <w:next w:val="Standaard"/>
    <w:link w:val="Kop2Char"/>
    <w:qFormat/>
    <w:rsid w:val="00E3085C"/>
    <w:pPr>
      <w:keepNext/>
      <w:numPr>
        <w:ilvl w:val="1"/>
        <w:numId w:val="2"/>
      </w:numPr>
      <w:tabs>
        <w:tab w:val="left" w:pos="851"/>
      </w:tabs>
      <w:spacing w:after="220"/>
      <w:outlineLvl w:val="1"/>
    </w:pPr>
    <w:rPr>
      <w:b/>
    </w:rPr>
  </w:style>
  <w:style w:type="paragraph" w:styleId="Kop3">
    <w:name w:val="heading 3"/>
    <w:aliases w:val="subparagraaf,Subparagraafkopje,TbsKop 3,Subparagraafkop,Subparagraaf"/>
    <w:basedOn w:val="Standaard"/>
    <w:next w:val="Standaard"/>
    <w:link w:val="Kop3Char"/>
    <w:qFormat/>
    <w:rsid w:val="00E3085C"/>
    <w:pPr>
      <w:keepNext/>
      <w:numPr>
        <w:ilvl w:val="2"/>
        <w:numId w:val="2"/>
      </w:numPr>
      <w:tabs>
        <w:tab w:val="right" w:pos="851"/>
      </w:tabs>
      <w:spacing w:after="40"/>
      <w:outlineLvl w:val="2"/>
    </w:pPr>
    <w:rPr>
      <w:b/>
    </w:rPr>
  </w:style>
  <w:style w:type="paragraph" w:styleId="Kop4">
    <w:name w:val="heading 4"/>
    <w:aliases w:val="Sub4,TbsKop 4,Kop 4a,Kop 4 cursief"/>
    <w:basedOn w:val="Standaard"/>
    <w:next w:val="Standaard"/>
    <w:qFormat/>
    <w:rsid w:val="00E3085C"/>
    <w:pPr>
      <w:keepNext/>
      <w:numPr>
        <w:ilvl w:val="3"/>
        <w:numId w:val="2"/>
      </w:numPr>
      <w:spacing w:after="20"/>
      <w:outlineLvl w:val="3"/>
    </w:pPr>
    <w:rPr>
      <w:b/>
    </w:rPr>
  </w:style>
  <w:style w:type="paragraph" w:styleId="Kop5">
    <w:name w:val="heading 5"/>
    <w:aliases w:val="TbsKop 5"/>
    <w:basedOn w:val="Standaard"/>
    <w:next w:val="Standaard"/>
    <w:qFormat/>
    <w:rsid w:val="00E3085C"/>
    <w:pPr>
      <w:numPr>
        <w:ilvl w:val="4"/>
        <w:numId w:val="2"/>
      </w:numPr>
      <w:spacing w:before="240" w:after="60"/>
      <w:outlineLvl w:val="4"/>
    </w:pPr>
    <w:rPr>
      <w:sz w:val="22"/>
    </w:rPr>
  </w:style>
  <w:style w:type="paragraph" w:styleId="Kop6">
    <w:name w:val="heading 6"/>
    <w:basedOn w:val="Standaard"/>
    <w:next w:val="Standaard"/>
    <w:qFormat/>
    <w:rsid w:val="00E3085C"/>
    <w:pPr>
      <w:numPr>
        <w:ilvl w:val="5"/>
        <w:numId w:val="2"/>
      </w:numPr>
      <w:spacing w:before="240" w:after="60"/>
      <w:outlineLvl w:val="5"/>
    </w:pPr>
    <w:rPr>
      <w:i/>
      <w:sz w:val="22"/>
    </w:rPr>
  </w:style>
  <w:style w:type="paragraph" w:styleId="Kop7">
    <w:name w:val="heading 7"/>
    <w:aliases w:val="Tussenkop 3"/>
    <w:basedOn w:val="Standaard"/>
    <w:next w:val="Standaard"/>
    <w:qFormat/>
    <w:rsid w:val="00E3085C"/>
    <w:pPr>
      <w:numPr>
        <w:ilvl w:val="6"/>
        <w:numId w:val="2"/>
      </w:numPr>
      <w:spacing w:before="240" w:after="60"/>
      <w:outlineLvl w:val="6"/>
    </w:pPr>
  </w:style>
  <w:style w:type="paragraph" w:styleId="Kop8">
    <w:name w:val="heading 8"/>
    <w:aliases w:val="Tussenkop 4"/>
    <w:basedOn w:val="Standaard"/>
    <w:next w:val="Standaard"/>
    <w:qFormat/>
    <w:rsid w:val="00E3085C"/>
    <w:pPr>
      <w:numPr>
        <w:ilvl w:val="7"/>
        <w:numId w:val="2"/>
      </w:numPr>
      <w:spacing w:before="240" w:after="60"/>
      <w:outlineLvl w:val="7"/>
    </w:pPr>
    <w:rPr>
      <w:i/>
    </w:rPr>
  </w:style>
  <w:style w:type="paragraph" w:styleId="Kop9">
    <w:name w:val="heading 9"/>
    <w:basedOn w:val="Standaard"/>
    <w:next w:val="Standaard"/>
    <w:qFormat/>
    <w:rsid w:val="00E3085C"/>
    <w:pPr>
      <w:numPr>
        <w:ilvl w:val="8"/>
        <w:numId w:val="2"/>
      </w:numPr>
      <w:spacing w:before="240" w:after="60"/>
      <w:outlineLvl w:val="8"/>
    </w:pPr>
    <w:rPr>
      <w:b/>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semiHidden/>
    <w:rsid w:val="00E3085C"/>
    <w:pPr>
      <w:tabs>
        <w:tab w:val="center" w:pos="4536"/>
        <w:tab w:val="right" w:pos="9072"/>
      </w:tabs>
    </w:pPr>
  </w:style>
  <w:style w:type="paragraph" w:styleId="Voettekst">
    <w:name w:val="footer"/>
    <w:aliases w:val="eersteregel"/>
    <w:basedOn w:val="Standaard"/>
    <w:semiHidden/>
    <w:rsid w:val="00E3085C"/>
    <w:pPr>
      <w:tabs>
        <w:tab w:val="center" w:pos="4536"/>
        <w:tab w:val="right" w:pos="9072"/>
      </w:tabs>
    </w:pPr>
  </w:style>
  <w:style w:type="character" w:styleId="Paginanummer">
    <w:name w:val="page number"/>
    <w:basedOn w:val="Standaardalinea-lettertype"/>
    <w:uiPriority w:val="99"/>
    <w:semiHidden/>
    <w:rsid w:val="00E3085C"/>
    <w:rPr>
      <w:rFonts w:ascii="Arial" w:hAnsi="Arial"/>
      <w:sz w:val="18"/>
    </w:rPr>
  </w:style>
  <w:style w:type="paragraph" w:styleId="Inhopg1">
    <w:name w:val="toc 1"/>
    <w:basedOn w:val="Standaard"/>
    <w:next w:val="Standaard"/>
    <w:uiPriority w:val="39"/>
    <w:rsid w:val="00E3085C"/>
    <w:pPr>
      <w:spacing w:before="360" w:after="360"/>
    </w:pPr>
    <w:rPr>
      <w:b/>
    </w:rPr>
  </w:style>
  <w:style w:type="paragraph" w:styleId="Inhopg2">
    <w:name w:val="toc 2"/>
    <w:basedOn w:val="Standaard"/>
    <w:next w:val="Standaard"/>
    <w:uiPriority w:val="39"/>
    <w:rsid w:val="00E3085C"/>
  </w:style>
  <w:style w:type="paragraph" w:styleId="Inhopg3">
    <w:name w:val="toc 3"/>
    <w:basedOn w:val="Standaard"/>
    <w:next w:val="Standaard"/>
    <w:semiHidden/>
    <w:rsid w:val="00E3085C"/>
    <w:rPr>
      <w:sz w:val="14"/>
    </w:rPr>
  </w:style>
  <w:style w:type="paragraph" w:styleId="Inhopg4">
    <w:name w:val="toc 4"/>
    <w:basedOn w:val="Standaard"/>
    <w:next w:val="Standaard"/>
    <w:semiHidden/>
    <w:rsid w:val="00E3085C"/>
    <w:rPr>
      <w:rFonts w:ascii="Times New Roman" w:hAnsi="Times New Roman"/>
      <w:sz w:val="22"/>
    </w:rPr>
  </w:style>
  <w:style w:type="paragraph" w:styleId="Inhopg5">
    <w:name w:val="toc 5"/>
    <w:basedOn w:val="Standaard"/>
    <w:next w:val="Standaard"/>
    <w:semiHidden/>
    <w:rsid w:val="00E3085C"/>
    <w:rPr>
      <w:rFonts w:ascii="Times New Roman" w:hAnsi="Times New Roman"/>
      <w:sz w:val="22"/>
    </w:rPr>
  </w:style>
  <w:style w:type="paragraph" w:styleId="Inhopg6">
    <w:name w:val="toc 6"/>
    <w:basedOn w:val="Standaard"/>
    <w:next w:val="Standaard"/>
    <w:semiHidden/>
    <w:rsid w:val="00E3085C"/>
    <w:rPr>
      <w:rFonts w:ascii="Times New Roman" w:hAnsi="Times New Roman"/>
      <w:sz w:val="22"/>
    </w:rPr>
  </w:style>
  <w:style w:type="paragraph" w:styleId="Inhopg7">
    <w:name w:val="toc 7"/>
    <w:basedOn w:val="Standaard"/>
    <w:next w:val="Standaard"/>
    <w:semiHidden/>
    <w:rsid w:val="00E3085C"/>
    <w:rPr>
      <w:rFonts w:ascii="Times New Roman" w:hAnsi="Times New Roman"/>
      <w:sz w:val="22"/>
    </w:rPr>
  </w:style>
  <w:style w:type="paragraph" w:styleId="Inhopg8">
    <w:name w:val="toc 8"/>
    <w:basedOn w:val="Standaard"/>
    <w:next w:val="Standaard"/>
    <w:semiHidden/>
    <w:rsid w:val="00E3085C"/>
    <w:rPr>
      <w:rFonts w:ascii="Times New Roman" w:hAnsi="Times New Roman"/>
      <w:sz w:val="22"/>
    </w:rPr>
  </w:style>
  <w:style w:type="paragraph" w:styleId="Inhopg9">
    <w:name w:val="toc 9"/>
    <w:basedOn w:val="Standaard"/>
    <w:next w:val="Standaard"/>
    <w:semiHidden/>
    <w:rsid w:val="00E3085C"/>
    <w:rPr>
      <w:rFonts w:ascii="Times New Roman" w:hAnsi="Times New Roman"/>
      <w:sz w:val="22"/>
    </w:rPr>
  </w:style>
  <w:style w:type="paragraph" w:styleId="Bijschrift">
    <w:name w:val="caption"/>
    <w:basedOn w:val="Standaard"/>
    <w:next w:val="Standaard"/>
    <w:qFormat/>
    <w:rsid w:val="00E3085C"/>
    <w:pPr>
      <w:spacing w:before="120" w:after="120"/>
    </w:pPr>
    <w:rPr>
      <w:b/>
    </w:rPr>
  </w:style>
  <w:style w:type="paragraph" w:styleId="Lijstmetafbeeldingen">
    <w:name w:val="table of figures"/>
    <w:basedOn w:val="Standaard"/>
    <w:next w:val="Standaard"/>
    <w:uiPriority w:val="99"/>
    <w:semiHidden/>
    <w:rsid w:val="00E3085C"/>
    <w:pPr>
      <w:numPr>
        <w:ilvl w:val="1"/>
        <w:numId w:val="3"/>
      </w:numPr>
    </w:pPr>
  </w:style>
  <w:style w:type="paragraph" w:customStyle="1" w:styleId="Plattetekst21">
    <w:name w:val="Platte tekst 21"/>
    <w:basedOn w:val="Standaard"/>
    <w:rsid w:val="00E3085C"/>
    <w:pPr>
      <w:spacing w:line="240" w:lineRule="auto"/>
    </w:pPr>
    <w:rPr>
      <w:sz w:val="14"/>
      <w:lang w:val="en-US"/>
    </w:rPr>
  </w:style>
  <w:style w:type="paragraph" w:customStyle="1" w:styleId="Plattetekst31">
    <w:name w:val="Platte tekst 31"/>
    <w:basedOn w:val="Standaard"/>
    <w:rsid w:val="00E3085C"/>
    <w:pPr>
      <w:spacing w:line="240" w:lineRule="auto"/>
      <w:jc w:val="center"/>
    </w:pPr>
    <w:rPr>
      <w:sz w:val="12"/>
      <w:lang w:val="en-US"/>
    </w:rPr>
  </w:style>
  <w:style w:type="paragraph" w:styleId="Plattetekst">
    <w:name w:val="Body Text"/>
    <w:basedOn w:val="Standaard"/>
    <w:semiHidden/>
    <w:rsid w:val="00E3085C"/>
  </w:style>
  <w:style w:type="paragraph" w:styleId="Voetnoottekst">
    <w:name w:val="footnote text"/>
    <w:basedOn w:val="Standaard"/>
    <w:semiHidden/>
    <w:rsid w:val="00E3085C"/>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basedOn w:val="Standaardalinea-lettertype"/>
    <w:semiHidden/>
    <w:rsid w:val="00E3085C"/>
    <w:rPr>
      <w:vertAlign w:val="superscript"/>
    </w:rPr>
  </w:style>
  <w:style w:type="paragraph" w:customStyle="1" w:styleId="Documentstructuur1">
    <w:name w:val="Documentstructuur1"/>
    <w:basedOn w:val="Standaard"/>
    <w:rsid w:val="00E3085C"/>
    <w:pPr>
      <w:shd w:val="clear" w:color="auto" w:fill="000080"/>
    </w:pPr>
    <w:rPr>
      <w:rFonts w:ascii="Tahoma" w:hAnsi="Tahoma"/>
    </w:rPr>
  </w:style>
  <w:style w:type="paragraph" w:customStyle="1" w:styleId="Lijstbullet">
    <w:name w:val="Lijst bullet"/>
    <w:basedOn w:val="Standaard0"/>
    <w:rsid w:val="00E3085C"/>
    <w:pPr>
      <w:ind w:left="340" w:hanging="340"/>
    </w:pPr>
  </w:style>
  <w:style w:type="paragraph" w:customStyle="1" w:styleId="Standaard0">
    <w:name w:val="Standaard 0"/>
    <w:basedOn w:val="Standaard"/>
    <w:rsid w:val="00E3085C"/>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rsid w:val="00E3085C"/>
    <w:pPr>
      <w:overflowPunct/>
      <w:autoSpaceDE/>
      <w:autoSpaceDN/>
      <w:adjustRightInd/>
      <w:spacing w:line="260" w:lineRule="atLeast"/>
      <w:textAlignment w:val="auto"/>
    </w:pPr>
    <w:rPr>
      <w:rFonts w:ascii="Swift-Light" w:hAnsi="Swift-Light"/>
      <w:lang w:eastAsia="en-US"/>
    </w:rPr>
  </w:style>
  <w:style w:type="paragraph" w:styleId="Plattetekst2">
    <w:name w:val="Body Text 2"/>
    <w:basedOn w:val="Standaard"/>
    <w:semiHidden/>
    <w:rsid w:val="00E3085C"/>
    <w:rPr>
      <w:rFonts w:cs="Arial"/>
      <w:b/>
      <w:bCs/>
      <w:lang w:val="fr-FR"/>
    </w:rPr>
  </w:style>
  <w:style w:type="paragraph" w:customStyle="1" w:styleId="Niveau2Opsomming">
    <w:name w:val="Niveau2Opsomming"/>
    <w:basedOn w:val="Standaard"/>
    <w:rsid w:val="00E3085C"/>
    <w:pPr>
      <w:overflowPunct/>
      <w:autoSpaceDE/>
      <w:autoSpaceDN/>
      <w:adjustRightInd/>
      <w:spacing w:line="280" w:lineRule="exact"/>
      <w:ind w:left="568" w:hanging="284"/>
      <w:textAlignment w:val="auto"/>
    </w:pPr>
    <w:rPr>
      <w:rFonts w:ascii="Univers" w:hAnsi="Univers"/>
    </w:rPr>
  </w:style>
  <w:style w:type="paragraph" w:styleId="Macrotekst">
    <w:name w:val="macro"/>
    <w:semiHidden/>
    <w:rsid w:val="00E3085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rsid w:val="00E3085C"/>
    <w:pPr>
      <w:spacing w:line="240" w:lineRule="exact"/>
      <w:ind w:right="284"/>
      <w:jc w:val="right"/>
    </w:pPr>
    <w:rPr>
      <w:rFonts w:ascii="Arial" w:hAnsi="Arial"/>
      <w:noProof/>
      <w:sz w:val="14"/>
    </w:rPr>
  </w:style>
  <w:style w:type="character" w:styleId="Verwijzingopmerking">
    <w:name w:val="annotation reference"/>
    <w:basedOn w:val="Standaardalinea-lettertype"/>
    <w:uiPriority w:val="99"/>
    <w:semiHidden/>
    <w:rsid w:val="00E3085C"/>
    <w:rPr>
      <w:sz w:val="16"/>
      <w:szCs w:val="16"/>
    </w:rPr>
  </w:style>
  <w:style w:type="paragraph" w:styleId="Tekstopmerking">
    <w:name w:val="annotation text"/>
    <w:basedOn w:val="Standaard"/>
    <w:link w:val="TekstopmerkingChar"/>
    <w:uiPriority w:val="99"/>
    <w:rsid w:val="00E3085C"/>
    <w:rPr>
      <w:sz w:val="20"/>
    </w:rPr>
  </w:style>
  <w:style w:type="paragraph" w:customStyle="1" w:styleId="ReferentieItem">
    <w:name w:val="ReferentieItem"/>
    <w:rsid w:val="00E3085C"/>
    <w:pPr>
      <w:spacing w:line="240" w:lineRule="exact"/>
    </w:pPr>
    <w:rPr>
      <w:rFonts w:ascii="Arial" w:hAnsi="Arial"/>
      <w:noProof/>
    </w:rPr>
  </w:style>
  <w:style w:type="character" w:customStyle="1" w:styleId="infokop">
    <w:name w:val="infokop"/>
    <w:rsid w:val="00E3085C"/>
    <w:rPr>
      <w:rFonts w:ascii="Arial" w:hAnsi="Arial"/>
      <w:b/>
      <w:sz w:val="20"/>
      <w:lang w:val="nl-NL"/>
    </w:rPr>
  </w:style>
  <w:style w:type="paragraph" w:customStyle="1" w:styleId="WijzigingsbeheerDocumenthistorie">
    <w:name w:val="WijzigingsbeheerDocumenthistorie"/>
    <w:basedOn w:val="ReferentieItem"/>
    <w:rsid w:val="00E3085C"/>
  </w:style>
  <w:style w:type="paragraph" w:customStyle="1" w:styleId="Versie">
    <w:name w:val="Versie"/>
    <w:basedOn w:val="ReferentieItem"/>
    <w:rsid w:val="00E3085C"/>
  </w:style>
  <w:style w:type="paragraph" w:customStyle="1" w:styleId="Datum2">
    <w:name w:val="Datum2"/>
    <w:basedOn w:val="ReferentieItem"/>
    <w:rsid w:val="00E3085C"/>
  </w:style>
  <w:style w:type="paragraph" w:customStyle="1" w:styleId="GewijzigdNaarAanleidingVan">
    <w:name w:val="GewijzigdNaarAanleidingVan"/>
    <w:basedOn w:val="ReferentieItem"/>
    <w:rsid w:val="00E3085C"/>
  </w:style>
  <w:style w:type="paragraph" w:customStyle="1" w:styleId="Wijziging">
    <w:name w:val="Wijziging"/>
    <w:basedOn w:val="ReferentieItem"/>
    <w:rsid w:val="00E3085C"/>
  </w:style>
  <w:style w:type="paragraph" w:customStyle="1" w:styleId="GewijzigdDoor">
    <w:name w:val="GewijzigdDoor"/>
    <w:basedOn w:val="ReferentieItem"/>
    <w:rsid w:val="00E3085C"/>
  </w:style>
  <w:style w:type="paragraph" w:customStyle="1" w:styleId="Paraaf2">
    <w:name w:val="Paraaf2"/>
    <w:basedOn w:val="ReferentieItem"/>
    <w:rsid w:val="00E3085C"/>
  </w:style>
  <w:style w:type="paragraph" w:customStyle="1" w:styleId="k">
    <w:name w:val="k"/>
    <w:basedOn w:val="Standaard"/>
    <w:rsid w:val="00E3085C"/>
  </w:style>
  <w:style w:type="paragraph" w:styleId="Plattetekstinspringen2">
    <w:name w:val="Body Text Indent 2"/>
    <w:basedOn w:val="Standaard"/>
    <w:semiHidden/>
    <w:rsid w:val="00E3085C"/>
    <w:pPr>
      <w:overflowPunct/>
      <w:autoSpaceDE/>
      <w:autoSpaceDN/>
      <w:adjustRightInd/>
      <w:spacing w:line="240" w:lineRule="auto"/>
      <w:ind w:left="426"/>
      <w:textAlignment w:val="auto"/>
    </w:pPr>
    <w:rPr>
      <w:sz w:val="20"/>
    </w:rPr>
  </w:style>
  <w:style w:type="paragraph" w:styleId="Plattetekstinspringen">
    <w:name w:val="Body Text Indent"/>
    <w:basedOn w:val="Standaard"/>
    <w:semiHidden/>
    <w:rsid w:val="00E3085C"/>
    <w:pPr>
      <w:ind w:left="1211"/>
    </w:pPr>
  </w:style>
  <w:style w:type="paragraph" w:styleId="Plattetekst3">
    <w:name w:val="Body Text 3"/>
    <w:basedOn w:val="Standaard"/>
    <w:semiHidden/>
    <w:rsid w:val="00E3085C"/>
    <w:pPr>
      <w:spacing w:line="140" w:lineRule="exact"/>
      <w:ind w:left="0"/>
      <w:jc w:val="center"/>
    </w:pPr>
    <w:rPr>
      <w:sz w:val="14"/>
    </w:rPr>
  </w:style>
  <w:style w:type="character" w:styleId="Hyperlink">
    <w:name w:val="Hyperlink"/>
    <w:basedOn w:val="Standaardalinea-lettertype"/>
    <w:uiPriority w:val="99"/>
    <w:rsid w:val="00E3085C"/>
    <w:rPr>
      <w:color w:val="0000FF"/>
      <w:u w:val="single"/>
    </w:rPr>
  </w:style>
  <w:style w:type="paragraph" w:customStyle="1" w:styleId="Opsomming">
    <w:name w:val="Opsomming"/>
    <w:basedOn w:val="Standaard"/>
    <w:rsid w:val="00E3085C"/>
    <w:pPr>
      <w:spacing w:line="240" w:lineRule="atLeast"/>
      <w:ind w:left="284" w:hanging="284"/>
      <w:jc w:val="both"/>
    </w:pPr>
    <w:rPr>
      <w:rFonts w:ascii="V&amp;W Syntax (Adobe)" w:hAnsi="V&amp;W Syntax (Adobe)"/>
      <w:sz w:val="19"/>
    </w:rPr>
  </w:style>
  <w:style w:type="character" w:styleId="GevolgdeHyperlink">
    <w:name w:val="FollowedHyperlink"/>
    <w:basedOn w:val="Standaardalinea-lettertype"/>
    <w:semiHidden/>
    <w:rsid w:val="00E3085C"/>
    <w:rPr>
      <w:color w:val="800080"/>
      <w:u w:val="single"/>
    </w:rPr>
  </w:style>
  <w:style w:type="paragraph" w:styleId="Plattetekstinspringen3">
    <w:name w:val="Body Text Indent 3"/>
    <w:basedOn w:val="Standaard"/>
    <w:semiHidden/>
    <w:rsid w:val="00E3085C"/>
    <w:pPr>
      <w:ind w:firstLine="565"/>
    </w:pPr>
    <w:rPr>
      <w:rFonts w:cs="Arial"/>
    </w:rPr>
  </w:style>
  <w:style w:type="paragraph" w:customStyle="1" w:styleId="RapportSubKopVet">
    <w:name w:val="RapportSubKopVet"/>
    <w:next w:val="Standaard"/>
    <w:rsid w:val="00E3085C"/>
    <w:pPr>
      <w:spacing w:line="240" w:lineRule="exact"/>
    </w:pPr>
    <w:rPr>
      <w:rFonts w:ascii="Arial" w:hAnsi="Arial"/>
      <w:b/>
      <w:noProof/>
      <w:spacing w:val="-2"/>
    </w:rPr>
  </w:style>
  <w:style w:type="paragraph" w:customStyle="1" w:styleId="BijlageKop3">
    <w:name w:val="BijlageKop3"/>
    <w:basedOn w:val="Kop3"/>
    <w:next w:val="Standaard"/>
    <w:rsid w:val="00E3085C"/>
    <w:pPr>
      <w:tabs>
        <w:tab w:val="clear" w:pos="851"/>
      </w:tabs>
      <w:overflowPunct/>
      <w:autoSpaceDE/>
      <w:autoSpaceDN/>
      <w:adjustRightInd/>
      <w:spacing w:before="260" w:after="0" w:line="260" w:lineRule="atLeast"/>
      <w:ind w:left="709" w:hanging="709"/>
      <w:textAlignment w:val="auto"/>
    </w:pPr>
    <w:rPr>
      <w:rFonts w:ascii="V&amp;W Syntax (Adobe)" w:hAnsi="V&amp;W Syntax (Adobe)"/>
      <w:spacing w:val="4"/>
      <w:sz w:val="20"/>
    </w:rPr>
  </w:style>
  <w:style w:type="paragraph" w:styleId="Ballontekst">
    <w:name w:val="Balloon Text"/>
    <w:basedOn w:val="Standaard"/>
    <w:semiHidden/>
    <w:rsid w:val="00E3085C"/>
    <w:rPr>
      <w:rFonts w:ascii="Tahoma" w:hAnsi="Tahoma" w:cs="Tahoma"/>
      <w:szCs w:val="16"/>
    </w:rPr>
  </w:style>
  <w:style w:type="paragraph" w:customStyle="1" w:styleId="font5">
    <w:name w:val="font5"/>
    <w:basedOn w:val="Standaard"/>
    <w:rsid w:val="00E3085C"/>
    <w:pPr>
      <w:overflowPunct/>
      <w:autoSpaceDE/>
      <w:autoSpaceDN/>
      <w:adjustRightInd/>
      <w:spacing w:before="100" w:beforeAutospacing="1" w:after="100" w:afterAutospacing="1" w:line="240" w:lineRule="auto"/>
      <w:ind w:left="0"/>
      <w:textAlignment w:val="auto"/>
    </w:pPr>
    <w:rPr>
      <w:rFonts w:ascii="Tahoma" w:hAnsi="Tahoma" w:cs="Tahoma"/>
      <w:color w:val="000000"/>
      <w:szCs w:val="16"/>
    </w:rPr>
  </w:style>
  <w:style w:type="paragraph" w:styleId="HTML-voorafopgemaakt">
    <w:name w:val="HTML Preformatted"/>
    <w:aliases w:val=" vooraf opgemaakt"/>
    <w:basedOn w:val="Standaard"/>
    <w:semiHidden/>
    <w:rsid w:val="00E3085C"/>
    <w:rPr>
      <w:rFonts w:ascii="Courier New" w:hAnsi="Courier New" w:cs="Courier New"/>
      <w:sz w:val="20"/>
    </w:rPr>
  </w:style>
  <w:style w:type="paragraph" w:customStyle="1" w:styleId="eis">
    <w:name w:val="eis"/>
    <w:next w:val="Standaard"/>
    <w:rsid w:val="00E3085C"/>
    <w:pPr>
      <w:numPr>
        <w:numId w:val="5"/>
      </w:numPr>
      <w:jc w:val="both"/>
    </w:pPr>
    <w:rPr>
      <w:rFonts w:ascii="Arial" w:hAnsi="Arial" w:cs="Arial"/>
    </w:rPr>
  </w:style>
  <w:style w:type="paragraph" w:customStyle="1" w:styleId="Default">
    <w:name w:val="Default"/>
    <w:rsid w:val="00E3085C"/>
    <w:pPr>
      <w:autoSpaceDE w:val="0"/>
      <w:autoSpaceDN w:val="0"/>
      <w:adjustRightInd w:val="0"/>
    </w:pPr>
    <w:rPr>
      <w:rFonts w:ascii="Arial" w:hAnsi="Arial" w:cs="Arial"/>
      <w:color w:val="000000"/>
      <w:sz w:val="24"/>
      <w:szCs w:val="24"/>
    </w:rPr>
  </w:style>
  <w:style w:type="paragraph" w:customStyle="1" w:styleId="Voettabel">
    <w:name w:val="Voettabel"/>
    <w:basedOn w:val="Standaard"/>
    <w:rsid w:val="00E3085C"/>
    <w:pPr>
      <w:spacing w:before="40" w:after="40" w:line="240" w:lineRule="auto"/>
      <w:ind w:left="0"/>
      <w:jc w:val="center"/>
    </w:pPr>
    <w:rPr>
      <w:sz w:val="20"/>
    </w:rPr>
  </w:style>
  <w:style w:type="paragraph" w:customStyle="1" w:styleId="ModelTitel">
    <w:name w:val="ModelTitel"/>
    <w:rsid w:val="00E3085C"/>
    <w:rPr>
      <w:rFonts w:ascii="Arial" w:hAnsi="Arial"/>
      <w:b/>
      <w:noProof/>
      <w:spacing w:val="4"/>
      <w:sz w:val="22"/>
    </w:rPr>
  </w:style>
  <w:style w:type="character" w:customStyle="1" w:styleId="Referentiekopje">
    <w:name w:val="Referentiekopje"/>
    <w:rsid w:val="00E3085C"/>
    <w:rPr>
      <w:rFonts w:ascii="Arial" w:hAnsi="Arial"/>
      <w:sz w:val="14"/>
      <w:lang w:val="nl-NL"/>
    </w:rPr>
  </w:style>
  <w:style w:type="paragraph" w:customStyle="1" w:styleId="Adresgegevens">
    <w:name w:val="Adresgegevens"/>
    <w:basedOn w:val="Standaard"/>
    <w:rsid w:val="00E3085C"/>
    <w:pPr>
      <w:overflowPunct/>
      <w:autoSpaceDE/>
      <w:autoSpaceDN/>
      <w:adjustRightInd/>
      <w:ind w:left="0"/>
      <w:jc w:val="right"/>
      <w:textAlignment w:val="auto"/>
    </w:pPr>
    <w:rPr>
      <w:sz w:val="14"/>
    </w:rPr>
  </w:style>
  <w:style w:type="character" w:customStyle="1" w:styleId="Adresregelkopje">
    <w:name w:val="Adresregelkopje"/>
    <w:rsid w:val="00E3085C"/>
    <w:rPr>
      <w:rFonts w:ascii="Arial" w:hAnsi="Arial"/>
      <w:b/>
      <w:lang w:val="nl-NL"/>
    </w:rPr>
  </w:style>
  <w:style w:type="paragraph" w:customStyle="1" w:styleId="ReferentieKopjeVolgvel">
    <w:name w:val="ReferentieKopjeVolgvel"/>
    <w:rsid w:val="00E3085C"/>
    <w:pPr>
      <w:spacing w:line="240" w:lineRule="exact"/>
      <w:jc w:val="right"/>
    </w:pPr>
    <w:rPr>
      <w:rFonts w:ascii="Arial" w:hAnsi="Arial"/>
      <w:noProof/>
      <w:sz w:val="14"/>
    </w:rPr>
  </w:style>
  <w:style w:type="paragraph" w:customStyle="1" w:styleId="ReferentieItemVolgvel">
    <w:name w:val="ReferentieItemVolgvel"/>
    <w:rsid w:val="00E3085C"/>
    <w:pPr>
      <w:ind w:left="284"/>
    </w:pPr>
    <w:rPr>
      <w:rFonts w:ascii="Arial" w:hAnsi="Arial"/>
      <w:noProof/>
      <w:sz w:val="18"/>
    </w:rPr>
  </w:style>
  <w:style w:type="paragraph" w:customStyle="1" w:styleId="OnsKenmerk">
    <w:name w:val="OnsKenmerk"/>
    <w:basedOn w:val="Standaard"/>
    <w:rsid w:val="00E3085C"/>
    <w:pPr>
      <w:overflowPunct/>
      <w:autoSpaceDE/>
      <w:autoSpaceDN/>
      <w:adjustRightInd/>
      <w:spacing w:line="240" w:lineRule="atLeast"/>
      <w:ind w:left="0"/>
      <w:textAlignment w:val="auto"/>
    </w:pPr>
    <w:rPr>
      <w:sz w:val="20"/>
    </w:rPr>
  </w:style>
  <w:style w:type="paragraph" w:customStyle="1" w:styleId="RapportTitel">
    <w:name w:val="RapportTitel"/>
    <w:rsid w:val="00E3085C"/>
    <w:pPr>
      <w:spacing w:line="720" w:lineRule="exact"/>
    </w:pPr>
    <w:rPr>
      <w:rFonts w:ascii="Arial" w:hAnsi="Arial"/>
      <w:b/>
      <w:noProof/>
      <w:spacing w:val="8"/>
      <w:sz w:val="36"/>
    </w:rPr>
  </w:style>
  <w:style w:type="paragraph" w:customStyle="1" w:styleId="DatumStyle">
    <w:name w:val="DatumStyle"/>
    <w:basedOn w:val="ReferentieItem"/>
    <w:rsid w:val="00E3085C"/>
  </w:style>
  <w:style w:type="paragraph" w:customStyle="1" w:styleId="inhoudsopgave">
    <w:name w:val="inhoudsopgave"/>
    <w:basedOn w:val="Standaard"/>
    <w:rsid w:val="00E3085C"/>
    <w:pPr>
      <w:overflowPunct/>
      <w:autoSpaceDE/>
      <w:autoSpaceDN/>
      <w:adjustRightInd/>
      <w:spacing w:before="180" w:after="240" w:line="240" w:lineRule="auto"/>
      <w:ind w:left="0"/>
      <w:textAlignment w:val="auto"/>
    </w:pPr>
    <w:rPr>
      <w:b/>
      <w:sz w:val="26"/>
    </w:rPr>
  </w:style>
  <w:style w:type="paragraph" w:customStyle="1" w:styleId="BalloonText1">
    <w:name w:val="Balloon Text1"/>
    <w:basedOn w:val="Standaard"/>
    <w:semiHidden/>
    <w:rsid w:val="00E3085C"/>
    <w:pPr>
      <w:overflowPunct/>
      <w:autoSpaceDE/>
      <w:autoSpaceDN/>
      <w:adjustRightInd/>
      <w:spacing w:line="240" w:lineRule="atLeast"/>
      <w:ind w:left="0"/>
      <w:textAlignment w:val="auto"/>
    </w:pPr>
    <w:rPr>
      <w:rFonts w:ascii="Tahoma" w:hAnsi="Tahoma"/>
    </w:rPr>
  </w:style>
  <w:style w:type="paragraph" w:styleId="Lijstopsomteken">
    <w:name w:val="List Bullet"/>
    <w:basedOn w:val="Standaard"/>
    <w:autoRedefine/>
    <w:semiHidden/>
    <w:rsid w:val="00E3085C"/>
    <w:pPr>
      <w:tabs>
        <w:tab w:val="num" w:pos="360"/>
      </w:tabs>
      <w:overflowPunct/>
      <w:autoSpaceDE/>
      <w:autoSpaceDN/>
      <w:adjustRightInd/>
      <w:spacing w:line="240" w:lineRule="atLeast"/>
      <w:ind w:left="360" w:hanging="360"/>
      <w:textAlignment w:val="auto"/>
    </w:pPr>
    <w:rPr>
      <w:sz w:val="20"/>
    </w:rPr>
  </w:style>
  <w:style w:type="paragraph" w:styleId="Lijstopsomteken2">
    <w:name w:val="List Bullet 2"/>
    <w:basedOn w:val="Standaard"/>
    <w:autoRedefine/>
    <w:semiHidden/>
    <w:rsid w:val="00E3085C"/>
    <w:pPr>
      <w:tabs>
        <w:tab w:val="num" w:pos="643"/>
      </w:tabs>
      <w:overflowPunct/>
      <w:autoSpaceDE/>
      <w:autoSpaceDN/>
      <w:adjustRightInd/>
      <w:spacing w:line="240" w:lineRule="atLeast"/>
      <w:ind w:left="643" w:hanging="360"/>
      <w:textAlignment w:val="auto"/>
    </w:pPr>
    <w:rPr>
      <w:sz w:val="20"/>
    </w:rPr>
  </w:style>
  <w:style w:type="paragraph" w:styleId="Lijstopsomteken3">
    <w:name w:val="List Bullet 3"/>
    <w:basedOn w:val="Standaard"/>
    <w:autoRedefine/>
    <w:semiHidden/>
    <w:rsid w:val="00E3085C"/>
    <w:pPr>
      <w:tabs>
        <w:tab w:val="num" w:pos="926"/>
      </w:tabs>
      <w:overflowPunct/>
      <w:autoSpaceDE/>
      <w:autoSpaceDN/>
      <w:adjustRightInd/>
      <w:spacing w:line="240" w:lineRule="atLeast"/>
      <w:ind w:left="926" w:hanging="360"/>
      <w:textAlignment w:val="auto"/>
    </w:pPr>
    <w:rPr>
      <w:sz w:val="20"/>
    </w:rPr>
  </w:style>
  <w:style w:type="paragraph" w:styleId="Lijstopsomteken4">
    <w:name w:val="List Bullet 4"/>
    <w:basedOn w:val="Standaard"/>
    <w:autoRedefine/>
    <w:semiHidden/>
    <w:rsid w:val="00E3085C"/>
    <w:pPr>
      <w:tabs>
        <w:tab w:val="num" w:pos="1209"/>
      </w:tabs>
      <w:overflowPunct/>
      <w:autoSpaceDE/>
      <w:autoSpaceDN/>
      <w:adjustRightInd/>
      <w:spacing w:line="240" w:lineRule="atLeast"/>
      <w:ind w:left="1209" w:hanging="360"/>
      <w:textAlignment w:val="auto"/>
    </w:pPr>
    <w:rPr>
      <w:sz w:val="20"/>
    </w:rPr>
  </w:style>
  <w:style w:type="paragraph" w:styleId="Lijstopsomteken5">
    <w:name w:val="List Bullet 5"/>
    <w:basedOn w:val="Standaard"/>
    <w:autoRedefine/>
    <w:semiHidden/>
    <w:rsid w:val="00E3085C"/>
    <w:pPr>
      <w:tabs>
        <w:tab w:val="num" w:pos="1492"/>
      </w:tabs>
      <w:overflowPunct/>
      <w:autoSpaceDE/>
      <w:autoSpaceDN/>
      <w:adjustRightInd/>
      <w:spacing w:line="240" w:lineRule="atLeast"/>
      <w:ind w:left="1492" w:hanging="360"/>
      <w:textAlignment w:val="auto"/>
    </w:pPr>
    <w:rPr>
      <w:sz w:val="20"/>
    </w:rPr>
  </w:style>
  <w:style w:type="paragraph" w:styleId="Lijstnummering">
    <w:name w:val="List Number"/>
    <w:basedOn w:val="Standaard"/>
    <w:semiHidden/>
    <w:rsid w:val="00E3085C"/>
    <w:pPr>
      <w:tabs>
        <w:tab w:val="num" w:pos="360"/>
      </w:tabs>
      <w:overflowPunct/>
      <w:autoSpaceDE/>
      <w:autoSpaceDN/>
      <w:adjustRightInd/>
      <w:spacing w:line="240" w:lineRule="atLeast"/>
      <w:ind w:left="360" w:hanging="360"/>
      <w:textAlignment w:val="auto"/>
    </w:pPr>
    <w:rPr>
      <w:sz w:val="20"/>
    </w:rPr>
  </w:style>
  <w:style w:type="paragraph" w:styleId="Lijstnummering2">
    <w:name w:val="List Number 2"/>
    <w:basedOn w:val="Standaard"/>
    <w:semiHidden/>
    <w:rsid w:val="00E3085C"/>
    <w:pPr>
      <w:tabs>
        <w:tab w:val="num" w:pos="643"/>
      </w:tabs>
      <w:overflowPunct/>
      <w:autoSpaceDE/>
      <w:autoSpaceDN/>
      <w:adjustRightInd/>
      <w:spacing w:line="240" w:lineRule="atLeast"/>
      <w:ind w:left="643" w:hanging="360"/>
      <w:textAlignment w:val="auto"/>
    </w:pPr>
    <w:rPr>
      <w:sz w:val="20"/>
    </w:rPr>
  </w:style>
  <w:style w:type="paragraph" w:styleId="Lijstnummering3">
    <w:name w:val="List Number 3"/>
    <w:basedOn w:val="Standaard"/>
    <w:semiHidden/>
    <w:rsid w:val="00E3085C"/>
    <w:pPr>
      <w:tabs>
        <w:tab w:val="num" w:pos="926"/>
      </w:tabs>
      <w:overflowPunct/>
      <w:autoSpaceDE/>
      <w:autoSpaceDN/>
      <w:adjustRightInd/>
      <w:spacing w:line="240" w:lineRule="atLeast"/>
      <w:ind w:left="926" w:hanging="360"/>
      <w:textAlignment w:val="auto"/>
    </w:pPr>
    <w:rPr>
      <w:sz w:val="20"/>
    </w:rPr>
  </w:style>
  <w:style w:type="paragraph" w:styleId="Lijstnummering4">
    <w:name w:val="List Number 4"/>
    <w:basedOn w:val="Standaard"/>
    <w:semiHidden/>
    <w:rsid w:val="00E3085C"/>
    <w:pPr>
      <w:tabs>
        <w:tab w:val="num" w:pos="1209"/>
      </w:tabs>
      <w:overflowPunct/>
      <w:autoSpaceDE/>
      <w:autoSpaceDN/>
      <w:adjustRightInd/>
      <w:spacing w:line="240" w:lineRule="atLeast"/>
      <w:ind w:left="1209" w:hanging="360"/>
      <w:textAlignment w:val="auto"/>
    </w:pPr>
    <w:rPr>
      <w:sz w:val="20"/>
    </w:rPr>
  </w:style>
  <w:style w:type="paragraph" w:styleId="Lijstnummering5">
    <w:name w:val="List Number 5"/>
    <w:basedOn w:val="Standaard"/>
    <w:semiHidden/>
    <w:rsid w:val="00E3085C"/>
    <w:pPr>
      <w:tabs>
        <w:tab w:val="num" w:pos="1492"/>
      </w:tabs>
      <w:overflowPunct/>
      <w:autoSpaceDE/>
      <w:autoSpaceDN/>
      <w:adjustRightInd/>
      <w:spacing w:line="240" w:lineRule="atLeast"/>
      <w:ind w:left="1492" w:hanging="360"/>
      <w:textAlignment w:val="auto"/>
    </w:pPr>
    <w:rPr>
      <w:sz w:val="20"/>
    </w:rPr>
  </w:style>
  <w:style w:type="paragraph" w:customStyle="1" w:styleId="ReferentieItemRechts">
    <w:name w:val="ReferentieItemRechts"/>
    <w:rsid w:val="00E3085C"/>
    <w:pPr>
      <w:spacing w:line="240" w:lineRule="exact"/>
      <w:jc w:val="right"/>
    </w:pPr>
    <w:rPr>
      <w:rFonts w:ascii="Arial" w:hAnsi="Arial"/>
      <w:noProof/>
    </w:rPr>
  </w:style>
  <w:style w:type="paragraph" w:customStyle="1" w:styleId="inhoudsopgave2">
    <w:name w:val="inhoudsopgave2"/>
    <w:basedOn w:val="Standaard"/>
    <w:rsid w:val="00E3085C"/>
    <w:pPr>
      <w:overflowPunct/>
      <w:autoSpaceDE/>
      <w:autoSpaceDN/>
      <w:adjustRightInd/>
      <w:ind w:left="0"/>
      <w:textAlignment w:val="auto"/>
    </w:pPr>
    <w:rPr>
      <w:b/>
      <w:sz w:val="20"/>
    </w:rPr>
  </w:style>
  <w:style w:type="paragraph" w:customStyle="1" w:styleId="infokopLinksLijnend">
    <w:name w:val="infokopLinksLijnend"/>
    <w:rsid w:val="00E3085C"/>
    <w:pPr>
      <w:spacing w:line="240" w:lineRule="exact"/>
    </w:pPr>
    <w:rPr>
      <w:rFonts w:ascii="Arial" w:hAnsi="Arial"/>
      <w:b/>
      <w:noProof/>
      <w:spacing w:val="-2"/>
    </w:rPr>
  </w:style>
  <w:style w:type="paragraph" w:customStyle="1" w:styleId="Tabelrij">
    <w:name w:val="Tabelrij"/>
    <w:rsid w:val="00E3085C"/>
    <w:pPr>
      <w:spacing w:before="70" w:after="40" w:line="240" w:lineRule="exact"/>
    </w:pPr>
    <w:rPr>
      <w:rFonts w:ascii="Arial" w:hAnsi="Arial"/>
      <w:noProof/>
      <w:spacing w:val="-2"/>
      <w:sz w:val="14"/>
    </w:rPr>
  </w:style>
  <w:style w:type="paragraph" w:customStyle="1" w:styleId="RapportTitel2">
    <w:name w:val="RapportTitel2"/>
    <w:basedOn w:val="RapportTitel"/>
    <w:rsid w:val="00E3085C"/>
  </w:style>
  <w:style w:type="paragraph" w:customStyle="1" w:styleId="RapportSubTitel">
    <w:name w:val="RapportSubTitel"/>
    <w:rsid w:val="00E3085C"/>
    <w:pPr>
      <w:spacing w:line="240" w:lineRule="exact"/>
    </w:pPr>
    <w:rPr>
      <w:rFonts w:ascii="Arial" w:hAnsi="Arial"/>
      <w:i/>
      <w:noProof/>
      <w:spacing w:val="-2"/>
    </w:rPr>
  </w:style>
  <w:style w:type="paragraph" w:customStyle="1" w:styleId="RapportSubKop">
    <w:name w:val="RapportSubKop"/>
    <w:next w:val="Standaard"/>
    <w:rsid w:val="00E3085C"/>
    <w:pPr>
      <w:spacing w:line="240" w:lineRule="exact"/>
    </w:pPr>
    <w:rPr>
      <w:rFonts w:ascii="Arial" w:hAnsi="Arial"/>
      <w:i/>
      <w:noProof/>
      <w:spacing w:val="-2"/>
    </w:rPr>
  </w:style>
  <w:style w:type="paragraph" w:customStyle="1" w:styleId="InleidingKop">
    <w:name w:val="InleidingKop"/>
    <w:basedOn w:val="Kop1"/>
    <w:next w:val="Inleidingtext"/>
    <w:rsid w:val="00E3085C"/>
    <w:pPr>
      <w:numPr>
        <w:numId w:val="0"/>
      </w:numPr>
      <w:tabs>
        <w:tab w:val="clear" w:pos="851"/>
      </w:tabs>
      <w:overflowPunct/>
      <w:autoSpaceDE/>
      <w:autoSpaceDN/>
      <w:adjustRightInd/>
      <w:spacing w:before="180" w:after="220" w:line="240" w:lineRule="auto"/>
      <w:textAlignment w:val="auto"/>
    </w:pPr>
    <w:rPr>
      <w:sz w:val="26"/>
    </w:rPr>
  </w:style>
  <w:style w:type="paragraph" w:customStyle="1" w:styleId="Inleidingtext">
    <w:name w:val="Inleidingtext"/>
    <w:basedOn w:val="Standaard"/>
    <w:next w:val="Standaard"/>
    <w:rsid w:val="00E3085C"/>
    <w:pPr>
      <w:overflowPunct/>
      <w:autoSpaceDE/>
      <w:autoSpaceDN/>
      <w:adjustRightInd/>
      <w:spacing w:after="240" w:line="240" w:lineRule="atLeast"/>
      <w:ind w:left="0"/>
      <w:textAlignment w:val="auto"/>
    </w:pPr>
    <w:rPr>
      <w:i/>
      <w:sz w:val="20"/>
    </w:rPr>
  </w:style>
  <w:style w:type="paragraph" w:customStyle="1" w:styleId="Voorwoord">
    <w:name w:val="Voorwoord"/>
    <w:basedOn w:val="Kop1"/>
    <w:next w:val="Standaard"/>
    <w:rsid w:val="00E3085C"/>
    <w:pPr>
      <w:numPr>
        <w:numId w:val="0"/>
      </w:numPr>
      <w:tabs>
        <w:tab w:val="clear" w:pos="851"/>
      </w:tabs>
      <w:overflowPunct/>
      <w:autoSpaceDE/>
      <w:autoSpaceDN/>
      <w:adjustRightInd/>
      <w:spacing w:before="180" w:after="220" w:line="240" w:lineRule="auto"/>
      <w:textAlignment w:val="auto"/>
    </w:pPr>
    <w:rPr>
      <w:sz w:val="26"/>
    </w:rPr>
  </w:style>
  <w:style w:type="paragraph" w:customStyle="1" w:styleId="Rubricering">
    <w:name w:val="Rubricering"/>
    <w:rsid w:val="00E3085C"/>
    <w:pPr>
      <w:spacing w:before="60" w:line="460" w:lineRule="exact"/>
    </w:pPr>
    <w:rPr>
      <w:rFonts w:ascii="Arial" w:hAnsi="Arial"/>
      <w:b/>
      <w:sz w:val="22"/>
      <w:szCs w:val="22"/>
    </w:rPr>
  </w:style>
  <w:style w:type="paragraph" w:customStyle="1" w:styleId="stlVoorwoord">
    <w:name w:val="stlVoorwoord"/>
    <w:basedOn w:val="Standaard"/>
    <w:rsid w:val="00E3085C"/>
    <w:pPr>
      <w:overflowPunct/>
      <w:autoSpaceDE/>
      <w:autoSpaceDN/>
      <w:adjustRightInd/>
      <w:spacing w:line="240" w:lineRule="atLeast"/>
      <w:ind w:left="0"/>
      <w:textAlignment w:val="auto"/>
    </w:pPr>
    <w:rPr>
      <w:sz w:val="20"/>
    </w:rPr>
  </w:style>
  <w:style w:type="paragraph" w:customStyle="1" w:styleId="stlInleiding">
    <w:name w:val="stlInleiding"/>
    <w:basedOn w:val="Standaard"/>
    <w:rsid w:val="00E3085C"/>
    <w:pPr>
      <w:overflowPunct/>
      <w:autoSpaceDE/>
      <w:autoSpaceDN/>
      <w:adjustRightInd/>
      <w:spacing w:line="240" w:lineRule="atLeast"/>
      <w:ind w:left="0"/>
      <w:textAlignment w:val="auto"/>
    </w:pPr>
    <w:rPr>
      <w:sz w:val="20"/>
    </w:rPr>
  </w:style>
  <w:style w:type="paragraph" w:styleId="Lijstalinea">
    <w:name w:val="List Paragraph"/>
    <w:basedOn w:val="Standaard"/>
    <w:uiPriority w:val="34"/>
    <w:qFormat/>
    <w:rsid w:val="00E133AB"/>
    <w:pPr>
      <w:ind w:left="720"/>
      <w:contextualSpacing/>
    </w:pPr>
  </w:style>
  <w:style w:type="character" w:customStyle="1" w:styleId="Kop3Char">
    <w:name w:val="Kop 3 Char"/>
    <w:aliases w:val="subparagraaf Char,Subparagraafkopje Char,TbsKop 3 Char,Subparagraafkop Char,Subparagraaf Char"/>
    <w:basedOn w:val="Standaardalinea-lettertype"/>
    <w:link w:val="Kop3"/>
    <w:rsid w:val="00BA68C1"/>
    <w:rPr>
      <w:rFonts w:ascii="Arial" w:hAnsi="Arial"/>
      <w:b/>
      <w:sz w:val="16"/>
    </w:rPr>
  </w:style>
  <w:style w:type="character" w:customStyle="1" w:styleId="KoptekstChar">
    <w:name w:val="Koptekst Char"/>
    <w:basedOn w:val="Standaardalinea-lettertype"/>
    <w:link w:val="Koptekst"/>
    <w:semiHidden/>
    <w:rsid w:val="00BA68C1"/>
    <w:rPr>
      <w:rFonts w:ascii="Arial" w:hAnsi="Arial"/>
      <w:sz w:val="16"/>
    </w:rPr>
  </w:style>
  <w:style w:type="character" w:customStyle="1" w:styleId="Kop2Char">
    <w:name w:val="Kop 2 Char"/>
    <w:aliases w:val="paragraaf Char,Paragraaf Char,Paragraafkopje Char,Kop 2 Char Char Char,TbsKop 2 Char,Paragraafkop Char,Pargagraaf Char"/>
    <w:basedOn w:val="Standaardalinea-lettertype"/>
    <w:link w:val="Kop2"/>
    <w:rsid w:val="005617EC"/>
    <w:rPr>
      <w:rFonts w:ascii="Arial" w:hAnsi="Arial"/>
      <w:b/>
      <w:sz w:val="16"/>
    </w:rPr>
  </w:style>
  <w:style w:type="paragraph" w:styleId="Onderwerpvanopmerking">
    <w:name w:val="annotation subject"/>
    <w:basedOn w:val="Tekstopmerking"/>
    <w:next w:val="Tekstopmerking"/>
    <w:link w:val="OnderwerpvanopmerkingChar"/>
    <w:uiPriority w:val="99"/>
    <w:semiHidden/>
    <w:unhideWhenUsed/>
    <w:rsid w:val="00B3662A"/>
    <w:rPr>
      <w:b/>
      <w:bCs/>
    </w:rPr>
  </w:style>
  <w:style w:type="character" w:customStyle="1" w:styleId="TekstopmerkingChar">
    <w:name w:val="Tekst opmerking Char"/>
    <w:basedOn w:val="Standaardalinea-lettertype"/>
    <w:link w:val="Tekstopmerking"/>
    <w:uiPriority w:val="99"/>
    <w:rsid w:val="00B3662A"/>
    <w:rPr>
      <w:rFonts w:ascii="Arial" w:hAnsi="Arial"/>
    </w:rPr>
  </w:style>
  <w:style w:type="character" w:customStyle="1" w:styleId="OnderwerpvanopmerkingChar">
    <w:name w:val="Onderwerp van opmerking Char"/>
    <w:basedOn w:val="TekstopmerkingChar"/>
    <w:link w:val="Onderwerpvanopmerking"/>
    <w:rsid w:val="00B3662A"/>
    <w:rPr>
      <w:rFonts w:ascii="Arial" w:hAnsi="Arial"/>
    </w:rPr>
  </w:style>
  <w:style w:type="table" w:styleId="Tabelraster">
    <w:name w:val="Table Grid"/>
    <w:basedOn w:val="Standaardtabel"/>
    <w:uiPriority w:val="59"/>
    <w:rsid w:val="006927A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93378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008">
      <w:bodyDiv w:val="1"/>
      <w:marLeft w:val="0"/>
      <w:marRight w:val="0"/>
      <w:marTop w:val="0"/>
      <w:marBottom w:val="0"/>
      <w:divBdr>
        <w:top w:val="none" w:sz="0" w:space="0" w:color="auto"/>
        <w:left w:val="none" w:sz="0" w:space="0" w:color="auto"/>
        <w:bottom w:val="none" w:sz="0" w:space="0" w:color="auto"/>
        <w:right w:val="none" w:sz="0" w:space="0" w:color="auto"/>
      </w:divBdr>
    </w:div>
    <w:div w:id="318315787">
      <w:bodyDiv w:val="1"/>
      <w:marLeft w:val="0"/>
      <w:marRight w:val="0"/>
      <w:marTop w:val="0"/>
      <w:marBottom w:val="0"/>
      <w:divBdr>
        <w:top w:val="none" w:sz="0" w:space="0" w:color="auto"/>
        <w:left w:val="none" w:sz="0" w:space="0" w:color="auto"/>
        <w:bottom w:val="none" w:sz="0" w:space="0" w:color="auto"/>
        <w:right w:val="none" w:sz="0" w:space="0" w:color="auto"/>
      </w:divBdr>
    </w:div>
    <w:div w:id="359742868">
      <w:bodyDiv w:val="1"/>
      <w:marLeft w:val="0"/>
      <w:marRight w:val="0"/>
      <w:marTop w:val="0"/>
      <w:marBottom w:val="0"/>
      <w:divBdr>
        <w:top w:val="none" w:sz="0" w:space="0" w:color="auto"/>
        <w:left w:val="none" w:sz="0" w:space="0" w:color="auto"/>
        <w:bottom w:val="none" w:sz="0" w:space="0" w:color="auto"/>
        <w:right w:val="none" w:sz="0" w:space="0" w:color="auto"/>
      </w:divBdr>
    </w:div>
    <w:div w:id="452557158">
      <w:bodyDiv w:val="1"/>
      <w:marLeft w:val="0"/>
      <w:marRight w:val="0"/>
      <w:marTop w:val="0"/>
      <w:marBottom w:val="0"/>
      <w:divBdr>
        <w:top w:val="none" w:sz="0" w:space="0" w:color="auto"/>
        <w:left w:val="none" w:sz="0" w:space="0" w:color="auto"/>
        <w:bottom w:val="none" w:sz="0" w:space="0" w:color="auto"/>
        <w:right w:val="none" w:sz="0" w:space="0" w:color="auto"/>
      </w:divBdr>
    </w:div>
    <w:div w:id="633634312">
      <w:bodyDiv w:val="1"/>
      <w:marLeft w:val="0"/>
      <w:marRight w:val="0"/>
      <w:marTop w:val="0"/>
      <w:marBottom w:val="0"/>
      <w:divBdr>
        <w:top w:val="none" w:sz="0" w:space="0" w:color="auto"/>
        <w:left w:val="none" w:sz="0" w:space="0" w:color="auto"/>
        <w:bottom w:val="none" w:sz="0" w:space="0" w:color="auto"/>
        <w:right w:val="none" w:sz="0" w:space="0" w:color="auto"/>
      </w:divBdr>
    </w:div>
    <w:div w:id="706031946">
      <w:bodyDiv w:val="1"/>
      <w:marLeft w:val="0"/>
      <w:marRight w:val="0"/>
      <w:marTop w:val="0"/>
      <w:marBottom w:val="0"/>
      <w:divBdr>
        <w:top w:val="none" w:sz="0" w:space="0" w:color="auto"/>
        <w:left w:val="none" w:sz="0" w:space="0" w:color="auto"/>
        <w:bottom w:val="none" w:sz="0" w:space="0" w:color="auto"/>
        <w:right w:val="none" w:sz="0" w:space="0" w:color="auto"/>
      </w:divBdr>
    </w:div>
    <w:div w:id="750662197">
      <w:bodyDiv w:val="1"/>
      <w:marLeft w:val="0"/>
      <w:marRight w:val="0"/>
      <w:marTop w:val="0"/>
      <w:marBottom w:val="0"/>
      <w:divBdr>
        <w:top w:val="none" w:sz="0" w:space="0" w:color="auto"/>
        <w:left w:val="none" w:sz="0" w:space="0" w:color="auto"/>
        <w:bottom w:val="none" w:sz="0" w:space="0" w:color="auto"/>
        <w:right w:val="none" w:sz="0" w:space="0" w:color="auto"/>
      </w:divBdr>
    </w:div>
    <w:div w:id="796535379">
      <w:bodyDiv w:val="1"/>
      <w:marLeft w:val="0"/>
      <w:marRight w:val="0"/>
      <w:marTop w:val="0"/>
      <w:marBottom w:val="0"/>
      <w:divBdr>
        <w:top w:val="none" w:sz="0" w:space="0" w:color="auto"/>
        <w:left w:val="none" w:sz="0" w:space="0" w:color="auto"/>
        <w:bottom w:val="none" w:sz="0" w:space="0" w:color="auto"/>
        <w:right w:val="none" w:sz="0" w:space="0" w:color="auto"/>
      </w:divBdr>
    </w:div>
    <w:div w:id="801386045">
      <w:bodyDiv w:val="1"/>
      <w:marLeft w:val="0"/>
      <w:marRight w:val="0"/>
      <w:marTop w:val="0"/>
      <w:marBottom w:val="0"/>
      <w:divBdr>
        <w:top w:val="none" w:sz="0" w:space="0" w:color="auto"/>
        <w:left w:val="none" w:sz="0" w:space="0" w:color="auto"/>
        <w:bottom w:val="none" w:sz="0" w:space="0" w:color="auto"/>
        <w:right w:val="none" w:sz="0" w:space="0" w:color="auto"/>
      </w:divBdr>
    </w:div>
    <w:div w:id="999188739">
      <w:bodyDiv w:val="1"/>
      <w:marLeft w:val="0"/>
      <w:marRight w:val="0"/>
      <w:marTop w:val="0"/>
      <w:marBottom w:val="0"/>
      <w:divBdr>
        <w:top w:val="none" w:sz="0" w:space="0" w:color="auto"/>
        <w:left w:val="none" w:sz="0" w:space="0" w:color="auto"/>
        <w:bottom w:val="none" w:sz="0" w:space="0" w:color="auto"/>
        <w:right w:val="none" w:sz="0" w:space="0" w:color="auto"/>
      </w:divBdr>
    </w:div>
    <w:div w:id="1079862323">
      <w:bodyDiv w:val="1"/>
      <w:marLeft w:val="0"/>
      <w:marRight w:val="0"/>
      <w:marTop w:val="0"/>
      <w:marBottom w:val="0"/>
      <w:divBdr>
        <w:top w:val="none" w:sz="0" w:space="0" w:color="auto"/>
        <w:left w:val="none" w:sz="0" w:space="0" w:color="auto"/>
        <w:bottom w:val="none" w:sz="0" w:space="0" w:color="auto"/>
        <w:right w:val="none" w:sz="0" w:space="0" w:color="auto"/>
      </w:divBdr>
    </w:div>
    <w:div w:id="1172257330">
      <w:bodyDiv w:val="1"/>
      <w:marLeft w:val="0"/>
      <w:marRight w:val="0"/>
      <w:marTop w:val="0"/>
      <w:marBottom w:val="0"/>
      <w:divBdr>
        <w:top w:val="none" w:sz="0" w:space="0" w:color="auto"/>
        <w:left w:val="none" w:sz="0" w:space="0" w:color="auto"/>
        <w:bottom w:val="none" w:sz="0" w:space="0" w:color="auto"/>
        <w:right w:val="none" w:sz="0" w:space="0" w:color="auto"/>
      </w:divBdr>
    </w:div>
    <w:div w:id="1203640894">
      <w:bodyDiv w:val="1"/>
      <w:marLeft w:val="0"/>
      <w:marRight w:val="0"/>
      <w:marTop w:val="0"/>
      <w:marBottom w:val="0"/>
      <w:divBdr>
        <w:top w:val="none" w:sz="0" w:space="0" w:color="auto"/>
        <w:left w:val="none" w:sz="0" w:space="0" w:color="auto"/>
        <w:bottom w:val="none" w:sz="0" w:space="0" w:color="auto"/>
        <w:right w:val="none" w:sz="0" w:space="0" w:color="auto"/>
      </w:divBdr>
    </w:div>
    <w:div w:id="1358776506">
      <w:bodyDiv w:val="1"/>
      <w:marLeft w:val="0"/>
      <w:marRight w:val="0"/>
      <w:marTop w:val="0"/>
      <w:marBottom w:val="0"/>
      <w:divBdr>
        <w:top w:val="none" w:sz="0" w:space="0" w:color="auto"/>
        <w:left w:val="none" w:sz="0" w:space="0" w:color="auto"/>
        <w:bottom w:val="none" w:sz="0" w:space="0" w:color="auto"/>
        <w:right w:val="none" w:sz="0" w:space="0" w:color="auto"/>
      </w:divBdr>
    </w:div>
    <w:div w:id="1455364774">
      <w:bodyDiv w:val="1"/>
      <w:marLeft w:val="0"/>
      <w:marRight w:val="0"/>
      <w:marTop w:val="0"/>
      <w:marBottom w:val="0"/>
      <w:divBdr>
        <w:top w:val="none" w:sz="0" w:space="0" w:color="auto"/>
        <w:left w:val="none" w:sz="0" w:space="0" w:color="auto"/>
        <w:bottom w:val="none" w:sz="0" w:space="0" w:color="auto"/>
        <w:right w:val="none" w:sz="0" w:space="0" w:color="auto"/>
      </w:divBdr>
    </w:div>
    <w:div w:id="1800882313">
      <w:bodyDiv w:val="1"/>
      <w:marLeft w:val="0"/>
      <w:marRight w:val="0"/>
      <w:marTop w:val="0"/>
      <w:marBottom w:val="0"/>
      <w:divBdr>
        <w:top w:val="none" w:sz="0" w:space="0" w:color="auto"/>
        <w:left w:val="none" w:sz="0" w:space="0" w:color="auto"/>
        <w:bottom w:val="none" w:sz="0" w:space="0" w:color="auto"/>
        <w:right w:val="none" w:sz="0" w:space="0" w:color="auto"/>
      </w:divBdr>
    </w:div>
    <w:div w:id="187245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rbo.railalert.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rorail.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10d3ec93fa8b88930db0cc7adee341f8">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b5c803faa3e658fc6eb2242c4512bc6a"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TaxCatchAll xmlns="feef5865-a982-42aa-8640-9d4286765ef6" xsi:nil="true"/>
    <Kennisteam xmlns="671b2d17-92d9-401e-b3f5-399c0e34e711"/>
    <Eigenaar xmlns="feef5865-a982-42aa-8640-9d4286765ef6">
      <UserInfo>
        <DisplayName/>
        <AccountId/>
        <AccountType/>
      </UserInfo>
    </Eigenaar>
  </documentManagement>
</p:properties>
</file>

<file path=customXml/itemProps1.xml><?xml version="1.0" encoding="utf-8"?>
<ds:datastoreItem xmlns:ds="http://schemas.openxmlformats.org/officeDocument/2006/customXml" ds:itemID="{AB050540-9A0A-4276-8135-6ABA95DD4168}">
  <ds:schemaRefs>
    <ds:schemaRef ds:uri="http://schemas.microsoft.com/sharepoint/v3/contenttype/forms"/>
  </ds:schemaRefs>
</ds:datastoreItem>
</file>

<file path=customXml/itemProps2.xml><?xml version="1.0" encoding="utf-8"?>
<ds:datastoreItem xmlns:ds="http://schemas.openxmlformats.org/officeDocument/2006/customXml" ds:itemID="{1D4B0F8B-5248-41E5-9EE6-0B622BFDFEAF}">
  <ds:schemaRefs>
    <ds:schemaRef ds:uri="http://schemas.microsoft.com/sharepoint/events"/>
  </ds:schemaRefs>
</ds:datastoreItem>
</file>

<file path=customXml/itemProps3.xml><?xml version="1.0" encoding="utf-8"?>
<ds:datastoreItem xmlns:ds="http://schemas.openxmlformats.org/officeDocument/2006/customXml" ds:itemID="{667C38D9-335B-4FF9-9FFE-92F1C0C4E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BF9CBC-B6DD-4ECD-8430-AB6FF40E6A69}">
  <ds:schemaRefs>
    <ds:schemaRef ds:uri="http://schemas.openxmlformats.org/officeDocument/2006/bibliography"/>
  </ds:schemaRefs>
</ds:datastoreItem>
</file>

<file path=customXml/itemProps5.xml><?xml version="1.0" encoding="utf-8"?>
<ds:datastoreItem xmlns:ds="http://schemas.openxmlformats.org/officeDocument/2006/customXml" ds:itemID="{DAFCE80F-74B7-4DDE-BAA8-0A96406C1545}">
  <ds:schemaRefs>
    <ds:schemaRef ds:uri="http://schemas.microsoft.com/office/2006/metadata/properties"/>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2594</Words>
  <Characters>14271</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04 ACD00091-v003.3 Vraagspecificatie Annex 1 - beheersen van de Opdracht</vt:lpstr>
    </vt:vector>
  </TitlesOfParts>
  <Company>Packard Bell NEC, Inc.</Company>
  <LinksUpToDate>false</LinksUpToDate>
  <CharactersWithSpaces>16832</CharactersWithSpaces>
  <SharedDoc>false</SharedDoc>
  <HLinks>
    <vt:vector size="168" baseType="variant">
      <vt:variant>
        <vt:i4>65537</vt:i4>
      </vt:variant>
      <vt:variant>
        <vt:i4>174</vt:i4>
      </vt:variant>
      <vt:variant>
        <vt:i4>0</vt:i4>
      </vt:variant>
      <vt:variant>
        <vt:i4>5</vt:i4>
      </vt:variant>
      <vt:variant>
        <vt:lpwstr>http://www.railalert.nl/</vt:lpwstr>
      </vt:variant>
      <vt:variant>
        <vt:lpwstr/>
      </vt:variant>
      <vt:variant>
        <vt:i4>1507385</vt:i4>
      </vt:variant>
      <vt:variant>
        <vt:i4>164</vt:i4>
      </vt:variant>
      <vt:variant>
        <vt:i4>0</vt:i4>
      </vt:variant>
      <vt:variant>
        <vt:i4>5</vt:i4>
      </vt:variant>
      <vt:variant>
        <vt:lpwstr/>
      </vt:variant>
      <vt:variant>
        <vt:lpwstr>_Toc265491739</vt:lpwstr>
      </vt:variant>
      <vt:variant>
        <vt:i4>1507385</vt:i4>
      </vt:variant>
      <vt:variant>
        <vt:i4>158</vt:i4>
      </vt:variant>
      <vt:variant>
        <vt:i4>0</vt:i4>
      </vt:variant>
      <vt:variant>
        <vt:i4>5</vt:i4>
      </vt:variant>
      <vt:variant>
        <vt:lpwstr/>
      </vt:variant>
      <vt:variant>
        <vt:lpwstr>_Toc265491738</vt:lpwstr>
      </vt:variant>
      <vt:variant>
        <vt:i4>1507385</vt:i4>
      </vt:variant>
      <vt:variant>
        <vt:i4>152</vt:i4>
      </vt:variant>
      <vt:variant>
        <vt:i4>0</vt:i4>
      </vt:variant>
      <vt:variant>
        <vt:i4>5</vt:i4>
      </vt:variant>
      <vt:variant>
        <vt:lpwstr/>
      </vt:variant>
      <vt:variant>
        <vt:lpwstr>_Toc265491737</vt:lpwstr>
      </vt:variant>
      <vt:variant>
        <vt:i4>1507385</vt:i4>
      </vt:variant>
      <vt:variant>
        <vt:i4>146</vt:i4>
      </vt:variant>
      <vt:variant>
        <vt:i4>0</vt:i4>
      </vt:variant>
      <vt:variant>
        <vt:i4>5</vt:i4>
      </vt:variant>
      <vt:variant>
        <vt:lpwstr/>
      </vt:variant>
      <vt:variant>
        <vt:lpwstr>_Toc265491734</vt:lpwstr>
      </vt:variant>
      <vt:variant>
        <vt:i4>1507385</vt:i4>
      </vt:variant>
      <vt:variant>
        <vt:i4>140</vt:i4>
      </vt:variant>
      <vt:variant>
        <vt:i4>0</vt:i4>
      </vt:variant>
      <vt:variant>
        <vt:i4>5</vt:i4>
      </vt:variant>
      <vt:variant>
        <vt:lpwstr/>
      </vt:variant>
      <vt:variant>
        <vt:lpwstr>_Toc265491733</vt:lpwstr>
      </vt:variant>
      <vt:variant>
        <vt:i4>1507385</vt:i4>
      </vt:variant>
      <vt:variant>
        <vt:i4>134</vt:i4>
      </vt:variant>
      <vt:variant>
        <vt:i4>0</vt:i4>
      </vt:variant>
      <vt:variant>
        <vt:i4>5</vt:i4>
      </vt:variant>
      <vt:variant>
        <vt:lpwstr/>
      </vt:variant>
      <vt:variant>
        <vt:lpwstr>_Toc265491732</vt:lpwstr>
      </vt:variant>
      <vt:variant>
        <vt:i4>1507385</vt:i4>
      </vt:variant>
      <vt:variant>
        <vt:i4>128</vt:i4>
      </vt:variant>
      <vt:variant>
        <vt:i4>0</vt:i4>
      </vt:variant>
      <vt:variant>
        <vt:i4>5</vt:i4>
      </vt:variant>
      <vt:variant>
        <vt:lpwstr/>
      </vt:variant>
      <vt:variant>
        <vt:lpwstr>_Toc265491731</vt:lpwstr>
      </vt:variant>
      <vt:variant>
        <vt:i4>1507385</vt:i4>
      </vt:variant>
      <vt:variant>
        <vt:i4>122</vt:i4>
      </vt:variant>
      <vt:variant>
        <vt:i4>0</vt:i4>
      </vt:variant>
      <vt:variant>
        <vt:i4>5</vt:i4>
      </vt:variant>
      <vt:variant>
        <vt:lpwstr/>
      </vt:variant>
      <vt:variant>
        <vt:lpwstr>_Toc265491730</vt:lpwstr>
      </vt:variant>
      <vt:variant>
        <vt:i4>1441849</vt:i4>
      </vt:variant>
      <vt:variant>
        <vt:i4>116</vt:i4>
      </vt:variant>
      <vt:variant>
        <vt:i4>0</vt:i4>
      </vt:variant>
      <vt:variant>
        <vt:i4>5</vt:i4>
      </vt:variant>
      <vt:variant>
        <vt:lpwstr/>
      </vt:variant>
      <vt:variant>
        <vt:lpwstr>_Toc265491729</vt:lpwstr>
      </vt:variant>
      <vt:variant>
        <vt:i4>1441849</vt:i4>
      </vt:variant>
      <vt:variant>
        <vt:i4>110</vt:i4>
      </vt:variant>
      <vt:variant>
        <vt:i4>0</vt:i4>
      </vt:variant>
      <vt:variant>
        <vt:i4>5</vt:i4>
      </vt:variant>
      <vt:variant>
        <vt:lpwstr/>
      </vt:variant>
      <vt:variant>
        <vt:lpwstr>_Toc265491728</vt:lpwstr>
      </vt:variant>
      <vt:variant>
        <vt:i4>1441849</vt:i4>
      </vt:variant>
      <vt:variant>
        <vt:i4>104</vt:i4>
      </vt:variant>
      <vt:variant>
        <vt:i4>0</vt:i4>
      </vt:variant>
      <vt:variant>
        <vt:i4>5</vt:i4>
      </vt:variant>
      <vt:variant>
        <vt:lpwstr/>
      </vt:variant>
      <vt:variant>
        <vt:lpwstr>_Toc265491727</vt:lpwstr>
      </vt:variant>
      <vt:variant>
        <vt:i4>1441849</vt:i4>
      </vt:variant>
      <vt:variant>
        <vt:i4>98</vt:i4>
      </vt:variant>
      <vt:variant>
        <vt:i4>0</vt:i4>
      </vt:variant>
      <vt:variant>
        <vt:i4>5</vt:i4>
      </vt:variant>
      <vt:variant>
        <vt:lpwstr/>
      </vt:variant>
      <vt:variant>
        <vt:lpwstr>_Toc265491726</vt:lpwstr>
      </vt:variant>
      <vt:variant>
        <vt:i4>1441849</vt:i4>
      </vt:variant>
      <vt:variant>
        <vt:i4>92</vt:i4>
      </vt:variant>
      <vt:variant>
        <vt:i4>0</vt:i4>
      </vt:variant>
      <vt:variant>
        <vt:i4>5</vt:i4>
      </vt:variant>
      <vt:variant>
        <vt:lpwstr/>
      </vt:variant>
      <vt:variant>
        <vt:lpwstr>_Toc265491725</vt:lpwstr>
      </vt:variant>
      <vt:variant>
        <vt:i4>1441849</vt:i4>
      </vt:variant>
      <vt:variant>
        <vt:i4>86</vt:i4>
      </vt:variant>
      <vt:variant>
        <vt:i4>0</vt:i4>
      </vt:variant>
      <vt:variant>
        <vt:i4>5</vt:i4>
      </vt:variant>
      <vt:variant>
        <vt:lpwstr/>
      </vt:variant>
      <vt:variant>
        <vt:lpwstr>_Toc265491724</vt:lpwstr>
      </vt:variant>
      <vt:variant>
        <vt:i4>1441849</vt:i4>
      </vt:variant>
      <vt:variant>
        <vt:i4>80</vt:i4>
      </vt:variant>
      <vt:variant>
        <vt:i4>0</vt:i4>
      </vt:variant>
      <vt:variant>
        <vt:i4>5</vt:i4>
      </vt:variant>
      <vt:variant>
        <vt:lpwstr/>
      </vt:variant>
      <vt:variant>
        <vt:lpwstr>_Toc265491722</vt:lpwstr>
      </vt:variant>
      <vt:variant>
        <vt:i4>1441849</vt:i4>
      </vt:variant>
      <vt:variant>
        <vt:i4>74</vt:i4>
      </vt:variant>
      <vt:variant>
        <vt:i4>0</vt:i4>
      </vt:variant>
      <vt:variant>
        <vt:i4>5</vt:i4>
      </vt:variant>
      <vt:variant>
        <vt:lpwstr/>
      </vt:variant>
      <vt:variant>
        <vt:lpwstr>_Toc265491721</vt:lpwstr>
      </vt:variant>
      <vt:variant>
        <vt:i4>1441849</vt:i4>
      </vt:variant>
      <vt:variant>
        <vt:i4>68</vt:i4>
      </vt:variant>
      <vt:variant>
        <vt:i4>0</vt:i4>
      </vt:variant>
      <vt:variant>
        <vt:i4>5</vt:i4>
      </vt:variant>
      <vt:variant>
        <vt:lpwstr/>
      </vt:variant>
      <vt:variant>
        <vt:lpwstr>_Toc265491720</vt:lpwstr>
      </vt:variant>
      <vt:variant>
        <vt:i4>1376313</vt:i4>
      </vt:variant>
      <vt:variant>
        <vt:i4>62</vt:i4>
      </vt:variant>
      <vt:variant>
        <vt:i4>0</vt:i4>
      </vt:variant>
      <vt:variant>
        <vt:i4>5</vt:i4>
      </vt:variant>
      <vt:variant>
        <vt:lpwstr/>
      </vt:variant>
      <vt:variant>
        <vt:lpwstr>_Toc265491719</vt:lpwstr>
      </vt:variant>
      <vt:variant>
        <vt:i4>1376313</vt:i4>
      </vt:variant>
      <vt:variant>
        <vt:i4>56</vt:i4>
      </vt:variant>
      <vt:variant>
        <vt:i4>0</vt:i4>
      </vt:variant>
      <vt:variant>
        <vt:i4>5</vt:i4>
      </vt:variant>
      <vt:variant>
        <vt:lpwstr/>
      </vt:variant>
      <vt:variant>
        <vt:lpwstr>_Toc265491718</vt:lpwstr>
      </vt:variant>
      <vt:variant>
        <vt:i4>1376313</vt:i4>
      </vt:variant>
      <vt:variant>
        <vt:i4>50</vt:i4>
      </vt:variant>
      <vt:variant>
        <vt:i4>0</vt:i4>
      </vt:variant>
      <vt:variant>
        <vt:i4>5</vt:i4>
      </vt:variant>
      <vt:variant>
        <vt:lpwstr/>
      </vt:variant>
      <vt:variant>
        <vt:lpwstr>_Toc265491717</vt:lpwstr>
      </vt:variant>
      <vt:variant>
        <vt:i4>1376313</vt:i4>
      </vt:variant>
      <vt:variant>
        <vt:i4>44</vt:i4>
      </vt:variant>
      <vt:variant>
        <vt:i4>0</vt:i4>
      </vt:variant>
      <vt:variant>
        <vt:i4>5</vt:i4>
      </vt:variant>
      <vt:variant>
        <vt:lpwstr/>
      </vt:variant>
      <vt:variant>
        <vt:lpwstr>_Toc265491716</vt:lpwstr>
      </vt:variant>
      <vt:variant>
        <vt:i4>1376313</vt:i4>
      </vt:variant>
      <vt:variant>
        <vt:i4>38</vt:i4>
      </vt:variant>
      <vt:variant>
        <vt:i4>0</vt:i4>
      </vt:variant>
      <vt:variant>
        <vt:i4>5</vt:i4>
      </vt:variant>
      <vt:variant>
        <vt:lpwstr/>
      </vt:variant>
      <vt:variant>
        <vt:lpwstr>_Toc265491715</vt:lpwstr>
      </vt:variant>
      <vt:variant>
        <vt:i4>1376313</vt:i4>
      </vt:variant>
      <vt:variant>
        <vt:i4>32</vt:i4>
      </vt:variant>
      <vt:variant>
        <vt:i4>0</vt:i4>
      </vt:variant>
      <vt:variant>
        <vt:i4>5</vt:i4>
      </vt:variant>
      <vt:variant>
        <vt:lpwstr/>
      </vt:variant>
      <vt:variant>
        <vt:lpwstr>_Toc265491714</vt:lpwstr>
      </vt:variant>
      <vt:variant>
        <vt:i4>1376313</vt:i4>
      </vt:variant>
      <vt:variant>
        <vt:i4>26</vt:i4>
      </vt:variant>
      <vt:variant>
        <vt:i4>0</vt:i4>
      </vt:variant>
      <vt:variant>
        <vt:i4>5</vt:i4>
      </vt:variant>
      <vt:variant>
        <vt:lpwstr/>
      </vt:variant>
      <vt:variant>
        <vt:lpwstr>_Toc265491713</vt:lpwstr>
      </vt:variant>
      <vt:variant>
        <vt:i4>1376313</vt:i4>
      </vt:variant>
      <vt:variant>
        <vt:i4>20</vt:i4>
      </vt:variant>
      <vt:variant>
        <vt:i4>0</vt:i4>
      </vt:variant>
      <vt:variant>
        <vt:i4>5</vt:i4>
      </vt:variant>
      <vt:variant>
        <vt:lpwstr/>
      </vt:variant>
      <vt:variant>
        <vt:lpwstr>_Toc265491712</vt:lpwstr>
      </vt:variant>
      <vt:variant>
        <vt:i4>1376313</vt:i4>
      </vt:variant>
      <vt:variant>
        <vt:i4>14</vt:i4>
      </vt:variant>
      <vt:variant>
        <vt:i4>0</vt:i4>
      </vt:variant>
      <vt:variant>
        <vt:i4>5</vt:i4>
      </vt:variant>
      <vt:variant>
        <vt:lpwstr/>
      </vt:variant>
      <vt:variant>
        <vt:lpwstr>_Toc265491711</vt:lpwstr>
      </vt:variant>
      <vt:variant>
        <vt:i4>1376313</vt:i4>
      </vt:variant>
      <vt:variant>
        <vt:i4>8</vt:i4>
      </vt:variant>
      <vt:variant>
        <vt:i4>0</vt:i4>
      </vt:variant>
      <vt:variant>
        <vt:i4>5</vt:i4>
      </vt:variant>
      <vt:variant>
        <vt:lpwstr/>
      </vt:variant>
      <vt:variant>
        <vt:lpwstr>_Toc265491710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ACD00091-v003.3 Vraagspecificatie Annex 1 - beheersen van de Opdracht</dc:title>
  <dc:creator>Tim Beukema</dc:creator>
  <cp:keywords>Contract; Engineering ＆ Bedrijfsvoering; Model; adviseurs</cp:keywords>
  <cp:lastModifiedBy>Beukema, T (Tim)</cp:lastModifiedBy>
  <cp:revision>18</cp:revision>
  <cp:lastPrinted>2012-10-05T10:05:00Z</cp:lastPrinted>
  <dcterms:created xsi:type="dcterms:W3CDTF">2025-03-03T14:08:00Z</dcterms:created>
  <dcterms:modified xsi:type="dcterms:W3CDTF">2025-03-03T14:32:00Z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_dlc_DocIdItemGuid">
    <vt:lpwstr>480b9216-2c95-4af4-bd10-54cd6c9e50cd</vt:lpwstr>
  </property>
  <property fmtid="{D5CDD505-2E9C-101B-9397-08002B2CF9AE}" pid="4" name="_dlc_policyId">
    <vt:lpwstr>0x010100C0B9283FC7311C488917E5A9876B01FD05|886452855</vt:lpwstr>
  </property>
  <property fmtid="{D5CDD505-2E9C-101B-9397-08002B2CF9AE}" pid="5" name="ItemRetentionFormula">
    <vt:lpwstr>&lt;formula id="Microsoft.Office.RecordsManagement.PolicyFeatures.Expiration.Formula.BuiltIn"&gt;&lt;number&gt;1&lt;/number&gt;&lt;property&gt;Vervaldatum&lt;/property&gt;&lt;propertyId&gt;b6f69f57-a874-4409-9196-db69f45d193d&lt;/propertyId&gt;&lt;period&gt;days&lt;/period&gt;&lt;/formula&gt;</vt:lpwstr>
  </property>
  <property fmtid="{D5CDD505-2E9C-101B-9397-08002B2CF9AE}" pid="6" name="TaxKeyword">
    <vt:lpwstr>90;#adviseurs|9cca318a-9d93-4bce-8949-47e0de430577;#60;#Contract|f81df2f8-f485-4e45-b818-c5f12bdf0ad2;#170;#Engineering ＆ Bedrijfsvoering|31d5eb91-3276-4729-a6ec-5a21953b485e;#79;#Model|4d6963c7-f668-4f3b-b205-547d8e9b434e</vt:lpwstr>
  </property>
  <property fmtid="{D5CDD505-2E9C-101B-9397-08002B2CF9AE}" pid="7" name="Order">
    <vt:r8>873000000000000</vt:r8>
  </property>
  <property fmtid="{D5CDD505-2E9C-101B-9397-08002B2CF9AE}" pid="8" name="Type document">
    <vt:lpwstr>58;#Contract|b0cbe241-abec-407c-98fd-7a3c42799650</vt:lpwstr>
  </property>
  <property fmtid="{D5CDD505-2E9C-101B-9397-08002B2CF9AE}" pid="9" name="xd_ProgID">
    <vt:lpwstr/>
  </property>
  <property fmtid="{D5CDD505-2E9C-101B-9397-08002B2CF9AE}" pid="10" name="Verantwoordelijke afdeling">
    <vt:lpwstr>18;#Procurement|22fdb12d-1b7c-40e5-b3ad-b325a0559d56</vt:lpwstr>
  </property>
  <property fmtid="{D5CDD505-2E9C-101B-9397-08002B2CF9AE}" pid="11" name="TemplateUrl">
    <vt:lpwstr/>
  </property>
  <property fmtid="{D5CDD505-2E9C-101B-9397-08002B2CF9AE}" pid="12" name="Documentstatus">
    <vt:lpwstr>7;#Definitief|3fb17971-961c-459d-b6f7-fdc3141cdb1a</vt:lpwstr>
  </property>
  <property fmtid="{D5CDD505-2E9C-101B-9397-08002B2CF9AE}" pid="13" name="Handeling">
    <vt:lpwstr>6;#NSL01|188634a3-f965-48c4-b61e-4e299c10a3ba</vt:lpwstr>
  </property>
  <property fmtid="{D5CDD505-2E9C-101B-9397-08002B2CF9AE}" pid="14" name="IconOverlay">
    <vt:lpwstr/>
  </property>
  <property fmtid="{D5CDD505-2E9C-101B-9397-08002B2CF9AE}" pid="15" name="Vertrouwelijkheid">
    <vt:lpwstr>2;#Intern|8a639747-e233-49a8-819f-e74cd9528f9e</vt:lpwstr>
  </property>
  <property fmtid="{D5CDD505-2E9C-101B-9397-08002B2CF9AE}" pid="16" name="Categorie">
    <vt:lpwstr/>
  </property>
  <property fmtid="{D5CDD505-2E9C-101B-9397-08002B2CF9AE}" pid="17" name="l1704cab833b4fff9b661e4ea26466cc">
    <vt:lpwstr/>
  </property>
  <property fmtid="{D5CDD505-2E9C-101B-9397-08002B2CF9AE}" pid="18" name="Label 3: Processtap">
    <vt:lpwstr>;#7. Samenstellen en coördineren aanbestedingsdossier;#</vt:lpwstr>
  </property>
  <property fmtid="{D5CDD505-2E9C-101B-9397-08002B2CF9AE}" pid="19" name="MSIP_Label_24e57bac-d225-40fb-8a9e-62b5be587a96_Enabled">
    <vt:lpwstr>true</vt:lpwstr>
  </property>
  <property fmtid="{D5CDD505-2E9C-101B-9397-08002B2CF9AE}" pid="20" name="MSIP_Label_24e57bac-d225-40fb-8a9e-62b5be587a96_SetDate">
    <vt:lpwstr>2024-02-27T08:20:42Z</vt:lpwstr>
  </property>
  <property fmtid="{D5CDD505-2E9C-101B-9397-08002B2CF9AE}" pid="21" name="MSIP_Label_24e57bac-d225-40fb-8a9e-62b5be587a96_Method">
    <vt:lpwstr>Standard</vt:lpwstr>
  </property>
  <property fmtid="{D5CDD505-2E9C-101B-9397-08002B2CF9AE}" pid="22" name="MSIP_Label_24e57bac-d225-40fb-8a9e-62b5be587a96_Name">
    <vt:lpwstr>Internal</vt:lpwstr>
  </property>
  <property fmtid="{D5CDD505-2E9C-101B-9397-08002B2CF9AE}" pid="23" name="MSIP_Label_24e57bac-d225-40fb-8a9e-62b5be587a96_SiteId">
    <vt:lpwstr>a398fcff-8d2b-4930-a7f7-e1c99a108d77</vt:lpwstr>
  </property>
  <property fmtid="{D5CDD505-2E9C-101B-9397-08002B2CF9AE}" pid="24" name="MSIP_Label_24e57bac-d225-40fb-8a9e-62b5be587a96_ActionId">
    <vt:lpwstr>abd921b8-f54d-4258-b18a-f3044e14ab76</vt:lpwstr>
  </property>
  <property fmtid="{D5CDD505-2E9C-101B-9397-08002B2CF9AE}" pid="25" name="MSIP_Label_24e57bac-d225-40fb-8a9e-62b5be587a96_ContentBits">
    <vt:lpwstr>0</vt:lpwstr>
  </property>
</Properties>
</file>