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Metadata/LabelInfo.xml" ContentType="application/vnd.ms-office.classificationlabel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5C449" w14:textId="77777777" w:rsidR="00C60BBC" w:rsidRDefault="00C60BBC" w:rsidP="00347FAF">
      <w:pPr>
        <w:pStyle w:val="kaderrapport"/>
        <w:jc w:val="left"/>
      </w:pPr>
      <w:r>
        <w:t>(voorblad)</w:t>
      </w:r>
    </w:p>
    <w:p w14:paraId="6541D41F" w14:textId="193BA8A9" w:rsidR="003A49A6" w:rsidRPr="00C26A30" w:rsidRDefault="00D71B0D" w:rsidP="00347FAF">
      <w:pPr>
        <w:pStyle w:val="kaderrapport"/>
        <w:jc w:val="left"/>
      </w:pPr>
      <w:r>
        <w:t xml:space="preserve">HISTORISCH EN VERKENNEND/NADER </w:t>
      </w:r>
      <w:r w:rsidR="00D7271F">
        <w:t>BODEM</w:t>
      </w:r>
      <w:r w:rsidR="00900DF4">
        <w:t xml:space="preserve">onderzoek </w:t>
      </w:r>
      <w:r w:rsidR="00DE4277">
        <w:t xml:space="preserve">NEN </w:t>
      </w:r>
      <w:r w:rsidR="00900DF4">
        <w:t>57</w:t>
      </w:r>
      <w:r w:rsidR="00D7271F">
        <w:t>07</w:t>
      </w:r>
    </w:p>
    <w:p w14:paraId="29738E45" w14:textId="339D42F3" w:rsidR="003A49A6" w:rsidRPr="00C26A30" w:rsidRDefault="00F21B7A" w:rsidP="00347FAF">
      <w:pPr>
        <w:pStyle w:val="Kop7a"/>
        <w:spacing w:after="0"/>
      </w:pPr>
      <w:r>
        <w:t>Locatie adres</w:t>
      </w:r>
      <w:r w:rsidR="003C43C6" w:rsidRPr="00C26A30">
        <w:t xml:space="preserve"> in </w:t>
      </w:r>
      <w:r>
        <w:t>gemeente @@</w:t>
      </w:r>
    </w:p>
    <w:p w14:paraId="5125B1DA" w14:textId="77777777" w:rsidR="000B1F4C" w:rsidRPr="00C26A30" w:rsidRDefault="000B1F4C" w:rsidP="00347FAF">
      <w:pPr>
        <w:jc w:val="left"/>
      </w:pPr>
    </w:p>
    <w:p w14:paraId="2E24C84C" w14:textId="77777777" w:rsidR="000B1F4C" w:rsidRPr="00C26A30" w:rsidRDefault="000B1F4C" w:rsidP="00347FAF">
      <w:pPr>
        <w:jc w:val="left"/>
      </w:pPr>
    </w:p>
    <w:p w14:paraId="5424C5C1" w14:textId="77777777" w:rsidR="00C87D13" w:rsidRPr="00C26A30" w:rsidRDefault="00C87D13" w:rsidP="00475205"/>
    <w:p w14:paraId="21C35528" w14:textId="77777777" w:rsidR="00C87D13" w:rsidRPr="00C26A30" w:rsidRDefault="00C87D13" w:rsidP="00475205">
      <w:pPr>
        <w:sectPr w:rsidR="00C87D13" w:rsidRPr="00C26A30" w:rsidSect="009A7C6F">
          <w:headerReference w:type="default" r:id="rId8"/>
          <w:footerReference w:type="default" r:id="rId9"/>
          <w:footerReference w:type="first" r:id="rId10"/>
          <w:pgSz w:w="11907" w:h="16840" w:code="9"/>
          <w:pgMar w:top="2325" w:right="2438" w:bottom="851" w:left="1418" w:header="567" w:footer="454" w:gutter="0"/>
          <w:pgNumType w:start="1"/>
          <w:cols w:space="708"/>
          <w:docGrid w:linePitch="272"/>
        </w:sectPr>
      </w:pPr>
    </w:p>
    <w:p w14:paraId="5DA6A36A" w14:textId="77777777" w:rsidR="004A3E74" w:rsidRPr="00C26A30" w:rsidRDefault="004A3E74" w:rsidP="00D55968">
      <w:pPr>
        <w:pStyle w:val="Kop7"/>
      </w:pPr>
      <w:r w:rsidRPr="00C26A30">
        <w:lastRenderedPageBreak/>
        <w:t>TITELBLAD</w:t>
      </w:r>
    </w:p>
    <w:tbl>
      <w:tblPr>
        <w:tblW w:w="0" w:type="auto"/>
        <w:tblLook w:val="04A0" w:firstRow="1" w:lastRow="0" w:firstColumn="1" w:lastColumn="0" w:noHBand="0" w:noVBand="1"/>
      </w:tblPr>
      <w:tblGrid>
        <w:gridCol w:w="9062"/>
      </w:tblGrid>
      <w:tr w:rsidR="008D6C70" w:rsidRPr="00C26A30" w14:paraId="11017E7C" w14:textId="77777777" w:rsidTr="008536FA">
        <w:trPr>
          <w:trHeight w:hRule="exact" w:val="1134"/>
        </w:trPr>
        <w:tc>
          <w:tcPr>
            <w:tcW w:w="9062" w:type="dxa"/>
            <w:tcBorders>
              <w:top w:val="nil"/>
              <w:left w:val="nil"/>
              <w:bottom w:val="nil"/>
              <w:right w:val="nil"/>
            </w:tcBorders>
          </w:tcPr>
          <w:p w14:paraId="5CD80913" w14:textId="77777777" w:rsidR="008D6C70" w:rsidRPr="00C26A30" w:rsidRDefault="008D6C70" w:rsidP="002571D3">
            <w:pPr>
              <w:rPr>
                <w:color w:val="FFFFFF" w:themeColor="background1"/>
                <w:sz w:val="4"/>
                <w:szCs w:val="4"/>
              </w:rPr>
            </w:pPr>
          </w:p>
          <w:p w14:paraId="66E1097F" w14:textId="77777777" w:rsidR="008D6C70" w:rsidRPr="00C26A30" w:rsidRDefault="008D6C70" w:rsidP="002571D3">
            <w:pPr>
              <w:spacing w:line="240" w:lineRule="auto"/>
              <w:rPr>
                <w:rFonts w:cs="Arial"/>
                <w:b/>
                <w:i/>
                <w:color w:val="FFFFFF" w:themeColor="background1"/>
                <w:sz w:val="4"/>
                <w:szCs w:val="4"/>
              </w:rPr>
            </w:pPr>
          </w:p>
          <w:p w14:paraId="6236470B" w14:textId="77777777" w:rsidR="008D6C70" w:rsidRPr="00C26A30" w:rsidRDefault="008D6C70" w:rsidP="002571D3">
            <w:pPr>
              <w:rPr>
                <w:color w:val="FFFFFF" w:themeColor="background1"/>
                <w:sz w:val="4"/>
                <w:szCs w:val="4"/>
              </w:rPr>
            </w:pPr>
          </w:p>
          <w:p w14:paraId="57505F24" w14:textId="77777777" w:rsidR="008D6C70" w:rsidRPr="00C26A30" w:rsidRDefault="008D6C70" w:rsidP="002571D3">
            <w:pPr>
              <w:rPr>
                <w:color w:val="FFFFFF" w:themeColor="background1"/>
                <w:sz w:val="16"/>
                <w:szCs w:val="16"/>
              </w:rPr>
            </w:pPr>
          </w:p>
          <w:p w14:paraId="415EC25E" w14:textId="77777777" w:rsidR="008D6C70" w:rsidRPr="00C26A30" w:rsidRDefault="008D6C70" w:rsidP="002571D3">
            <w:pPr>
              <w:rPr>
                <w:color w:val="FFFFFF" w:themeColor="background1"/>
                <w:sz w:val="16"/>
                <w:szCs w:val="16"/>
              </w:rPr>
            </w:pPr>
          </w:p>
          <w:p w14:paraId="6B536544" w14:textId="77777777" w:rsidR="008D6C70" w:rsidRPr="00C26A30" w:rsidRDefault="008D6C70" w:rsidP="002571D3">
            <w:pPr>
              <w:rPr>
                <w:color w:val="FFFFFF" w:themeColor="background1"/>
                <w:sz w:val="16"/>
                <w:szCs w:val="16"/>
              </w:rPr>
            </w:pPr>
          </w:p>
          <w:p w14:paraId="7960C8BA" w14:textId="77777777" w:rsidR="008D6C70" w:rsidRPr="00C26A30" w:rsidRDefault="008D6C70" w:rsidP="002571D3"/>
        </w:tc>
      </w:tr>
    </w:tbl>
    <w:p w14:paraId="015E18B8" w14:textId="77777777" w:rsidR="0095014A" w:rsidRPr="00C26A30" w:rsidRDefault="0095014A" w:rsidP="0095014A"/>
    <w:tbl>
      <w:tblPr>
        <w:tblW w:w="4999" w:type="pct"/>
        <w:tblLayout w:type="fixed"/>
        <w:tblCellMar>
          <w:top w:w="28" w:type="dxa"/>
          <w:left w:w="57" w:type="dxa"/>
          <w:bottom w:w="28" w:type="dxa"/>
          <w:right w:w="57" w:type="dxa"/>
        </w:tblCellMar>
        <w:tblLook w:val="01E0" w:firstRow="1" w:lastRow="1" w:firstColumn="1" w:lastColumn="1" w:noHBand="0" w:noVBand="0"/>
      </w:tblPr>
      <w:tblGrid>
        <w:gridCol w:w="3418"/>
        <w:gridCol w:w="5652"/>
      </w:tblGrid>
      <w:tr w:rsidR="0030492F" w:rsidRPr="00C26A30" w14:paraId="2EB8689E" w14:textId="77777777" w:rsidTr="008D6C70">
        <w:trPr>
          <w:trHeight w:val="567"/>
        </w:trPr>
        <w:tc>
          <w:tcPr>
            <w:tcW w:w="1884" w:type="pct"/>
          </w:tcPr>
          <w:p w14:paraId="11E6EAC4" w14:textId="77777777" w:rsidR="0030492F" w:rsidRPr="00C26A30" w:rsidRDefault="0030492F" w:rsidP="00692493">
            <w:pPr>
              <w:jc w:val="left"/>
              <w:rPr>
                <w:rFonts w:cs="Arial"/>
                <w:b/>
              </w:rPr>
            </w:pPr>
            <w:r w:rsidRPr="00C26A30">
              <w:rPr>
                <w:rFonts w:cs="Arial"/>
                <w:b/>
              </w:rPr>
              <w:t>Opdrachtgever:</w:t>
            </w:r>
          </w:p>
        </w:tc>
        <w:tc>
          <w:tcPr>
            <w:tcW w:w="3116" w:type="pct"/>
          </w:tcPr>
          <w:p w14:paraId="62C92337" w14:textId="05ACC427" w:rsidR="0030492F" w:rsidRPr="00C26A30" w:rsidRDefault="00805A63" w:rsidP="00692493">
            <w:pPr>
              <w:jc w:val="left"/>
              <w:rPr>
                <w:rFonts w:cs="Arial"/>
              </w:rPr>
            </w:pPr>
            <w:r w:rsidRPr="00805A63">
              <w:rPr>
                <w:rFonts w:cs="Arial"/>
              </w:rPr>
              <w:t>Gemeente</w:t>
            </w:r>
            <w:r w:rsidR="002E5CC8">
              <w:rPr>
                <w:rFonts w:cs="Arial"/>
              </w:rPr>
              <w:t>:</w:t>
            </w:r>
            <w:r w:rsidRPr="00805A63">
              <w:rPr>
                <w:rFonts w:cs="Arial"/>
              </w:rPr>
              <w:t xml:space="preserve"> </w:t>
            </w:r>
          </w:p>
          <w:p w14:paraId="5958DB4B" w14:textId="4FEDC99C" w:rsidR="0030492F" w:rsidRPr="00C26A30" w:rsidRDefault="00805A63" w:rsidP="00692493">
            <w:pPr>
              <w:jc w:val="left"/>
              <w:rPr>
                <w:rFonts w:cs="Arial"/>
              </w:rPr>
            </w:pPr>
            <w:r w:rsidRPr="00805A63">
              <w:rPr>
                <w:rFonts w:cs="Arial"/>
              </w:rPr>
              <w:t>Postbus</w:t>
            </w:r>
            <w:r w:rsidR="002E5CC8">
              <w:rPr>
                <w:rFonts w:cs="Arial"/>
              </w:rPr>
              <w:t>:</w:t>
            </w:r>
            <w:r w:rsidRPr="00805A63">
              <w:rPr>
                <w:rFonts w:cs="Arial"/>
              </w:rPr>
              <w:t xml:space="preserve"> </w:t>
            </w:r>
          </w:p>
          <w:p w14:paraId="40E1BA64" w14:textId="705C3D69" w:rsidR="0030492F" w:rsidRPr="00C26A30" w:rsidRDefault="001D350D" w:rsidP="00692493">
            <w:pPr>
              <w:jc w:val="left"/>
              <w:rPr>
                <w:rFonts w:cs="Arial"/>
              </w:rPr>
            </w:pPr>
            <w:r>
              <w:rPr>
                <w:rFonts w:cs="Arial"/>
              </w:rPr>
              <w:t>Postcode</w:t>
            </w:r>
            <w:r w:rsidR="002E5CC8">
              <w:rPr>
                <w:rFonts w:cs="Arial"/>
              </w:rPr>
              <w:t>:</w:t>
            </w:r>
          </w:p>
        </w:tc>
      </w:tr>
      <w:tr w:rsidR="0030492F" w:rsidRPr="00C26A30" w14:paraId="4463BDBB" w14:textId="77777777" w:rsidTr="008D6C70">
        <w:trPr>
          <w:trHeight w:val="284"/>
        </w:trPr>
        <w:tc>
          <w:tcPr>
            <w:tcW w:w="1884" w:type="pct"/>
          </w:tcPr>
          <w:p w14:paraId="73924A84" w14:textId="77777777" w:rsidR="0030492F" w:rsidRPr="00C26A30" w:rsidRDefault="0030492F" w:rsidP="00692493">
            <w:pPr>
              <w:jc w:val="left"/>
              <w:rPr>
                <w:rFonts w:cs="Arial"/>
                <w:b/>
              </w:rPr>
            </w:pPr>
          </w:p>
        </w:tc>
        <w:tc>
          <w:tcPr>
            <w:tcW w:w="3116" w:type="pct"/>
          </w:tcPr>
          <w:p w14:paraId="4E4190FB" w14:textId="77777777" w:rsidR="0030492F" w:rsidRPr="00C26A30" w:rsidRDefault="0030492F" w:rsidP="00692493">
            <w:pPr>
              <w:spacing w:line="264" w:lineRule="auto"/>
              <w:jc w:val="left"/>
            </w:pPr>
          </w:p>
        </w:tc>
      </w:tr>
      <w:tr w:rsidR="0030492F" w:rsidRPr="00C26A30" w14:paraId="5897F593" w14:textId="77777777" w:rsidTr="008D6C70">
        <w:trPr>
          <w:trHeight w:val="567"/>
        </w:trPr>
        <w:tc>
          <w:tcPr>
            <w:tcW w:w="1884" w:type="pct"/>
          </w:tcPr>
          <w:p w14:paraId="417292E3" w14:textId="77777777" w:rsidR="0030492F" w:rsidRPr="00C26A30" w:rsidRDefault="0030492F" w:rsidP="00692493">
            <w:pPr>
              <w:jc w:val="left"/>
              <w:rPr>
                <w:rFonts w:cs="Arial"/>
                <w:b/>
              </w:rPr>
            </w:pPr>
            <w:r w:rsidRPr="00C26A30">
              <w:rPr>
                <w:rFonts w:cs="Arial"/>
                <w:b/>
              </w:rPr>
              <w:t>Rapportnummer:</w:t>
            </w:r>
          </w:p>
        </w:tc>
        <w:tc>
          <w:tcPr>
            <w:tcW w:w="3116" w:type="pct"/>
          </w:tcPr>
          <w:p w14:paraId="6379F424" w14:textId="3D409F29" w:rsidR="0030492F" w:rsidRPr="00C26A30" w:rsidRDefault="00FA55F7" w:rsidP="00692493">
            <w:pPr>
              <w:jc w:val="left"/>
              <w:rPr>
                <w:rFonts w:cs="Arial"/>
              </w:rPr>
            </w:pPr>
            <w:r>
              <w:rPr>
                <w:rFonts w:cs="Arial"/>
              </w:rPr>
              <w:t>@@@</w:t>
            </w:r>
          </w:p>
        </w:tc>
      </w:tr>
      <w:tr w:rsidR="0030492F" w:rsidRPr="00C26A30" w14:paraId="7B5744AD" w14:textId="77777777" w:rsidTr="008D6C70">
        <w:trPr>
          <w:trHeight w:val="284"/>
        </w:trPr>
        <w:tc>
          <w:tcPr>
            <w:tcW w:w="1884" w:type="pct"/>
          </w:tcPr>
          <w:p w14:paraId="58B4E2D7" w14:textId="77777777" w:rsidR="0030492F" w:rsidRPr="00C26A30" w:rsidRDefault="0030492F" w:rsidP="00692493">
            <w:pPr>
              <w:jc w:val="left"/>
              <w:rPr>
                <w:rFonts w:cs="Arial"/>
                <w:b/>
              </w:rPr>
            </w:pPr>
          </w:p>
        </w:tc>
        <w:tc>
          <w:tcPr>
            <w:tcW w:w="3116" w:type="pct"/>
          </w:tcPr>
          <w:p w14:paraId="2E6F3529" w14:textId="77777777" w:rsidR="0030492F" w:rsidRPr="00C26A30" w:rsidRDefault="0030492F" w:rsidP="00692493">
            <w:pPr>
              <w:jc w:val="left"/>
              <w:rPr>
                <w:rFonts w:cs="Arial"/>
                <w:color w:val="000000" w:themeColor="text1"/>
              </w:rPr>
            </w:pPr>
          </w:p>
        </w:tc>
      </w:tr>
      <w:tr w:rsidR="0030492F" w:rsidRPr="00C26A30" w14:paraId="1A4D07A8" w14:textId="77777777" w:rsidTr="008D6C70">
        <w:trPr>
          <w:trHeight w:val="567"/>
        </w:trPr>
        <w:tc>
          <w:tcPr>
            <w:tcW w:w="1884" w:type="pct"/>
          </w:tcPr>
          <w:p w14:paraId="5DF2986F" w14:textId="77777777" w:rsidR="0030492F" w:rsidRPr="00C26A30" w:rsidRDefault="0030492F" w:rsidP="00692493">
            <w:pPr>
              <w:jc w:val="left"/>
              <w:rPr>
                <w:rFonts w:cs="Arial"/>
                <w:b/>
              </w:rPr>
            </w:pPr>
            <w:r w:rsidRPr="00C26A30">
              <w:rPr>
                <w:rFonts w:cs="Arial"/>
                <w:b/>
              </w:rPr>
              <w:t>Status rapport:</w:t>
            </w:r>
          </w:p>
        </w:tc>
        <w:tc>
          <w:tcPr>
            <w:tcW w:w="3116" w:type="pct"/>
          </w:tcPr>
          <w:p w14:paraId="3ECEB044" w14:textId="0B2F8CCB" w:rsidR="0030492F" w:rsidRPr="00C26A30" w:rsidRDefault="009B63D8" w:rsidP="00692493">
            <w:pPr>
              <w:jc w:val="left"/>
              <w:rPr>
                <w:rFonts w:cs="Arial"/>
              </w:rPr>
            </w:pPr>
            <w:sdt>
              <w:sdtPr>
                <w:rPr>
                  <w:rFonts w:cs="Arial"/>
                </w:rPr>
                <w:alias w:val="status rapport"/>
                <w:tag w:val="status rapport"/>
                <w:id w:val="28583919"/>
                <w:placeholder>
                  <w:docPart w:val="AE5ACC8DC5A94D6BAF3139EB634001A5"/>
                </w:placeholder>
                <w:dropDownList>
                  <w:listItem w:value="Kies een item."/>
                  <w:listItem w:displayText="Definitief" w:value="Definitief"/>
                  <w:listItem w:displayText="Concept" w:value="Concept"/>
                  <w:listItem w:displayText="1e concept" w:value="1e concept"/>
                  <w:listItem w:displayText="2e concept" w:value="2e concept"/>
                  <w:listItem w:displayText="3e concept" w:value="3e concept"/>
                </w:dropDownList>
              </w:sdtPr>
              <w:sdtEndPr/>
              <w:sdtContent>
                <w:r w:rsidR="002E5CC8">
                  <w:rPr>
                    <w:rFonts w:cs="Arial"/>
                  </w:rPr>
                  <w:t>Concept</w:t>
                </w:r>
              </w:sdtContent>
            </w:sdt>
          </w:p>
        </w:tc>
      </w:tr>
      <w:tr w:rsidR="0030492F" w:rsidRPr="00C26A30" w14:paraId="43268BCD" w14:textId="77777777" w:rsidTr="008D6C70">
        <w:trPr>
          <w:trHeight w:val="284"/>
        </w:trPr>
        <w:tc>
          <w:tcPr>
            <w:tcW w:w="1884" w:type="pct"/>
          </w:tcPr>
          <w:p w14:paraId="182B818A" w14:textId="77777777" w:rsidR="0030492F" w:rsidRPr="00C26A30" w:rsidRDefault="0030492F" w:rsidP="00692493">
            <w:pPr>
              <w:jc w:val="left"/>
              <w:rPr>
                <w:rFonts w:cs="Arial"/>
                <w:b/>
              </w:rPr>
            </w:pPr>
          </w:p>
        </w:tc>
        <w:tc>
          <w:tcPr>
            <w:tcW w:w="3116" w:type="pct"/>
          </w:tcPr>
          <w:p w14:paraId="581545E0" w14:textId="77777777" w:rsidR="0030492F" w:rsidRPr="00C26A30" w:rsidRDefault="0030492F" w:rsidP="00692493">
            <w:pPr>
              <w:jc w:val="left"/>
              <w:rPr>
                <w:rFonts w:cs="Arial"/>
              </w:rPr>
            </w:pPr>
          </w:p>
        </w:tc>
      </w:tr>
      <w:tr w:rsidR="0030492F" w:rsidRPr="00C26A30" w14:paraId="5A4ECAD9" w14:textId="77777777" w:rsidTr="008D6C70">
        <w:trPr>
          <w:trHeight w:val="567"/>
        </w:trPr>
        <w:tc>
          <w:tcPr>
            <w:tcW w:w="1884" w:type="pct"/>
          </w:tcPr>
          <w:p w14:paraId="38CE00C1" w14:textId="77777777" w:rsidR="0030492F" w:rsidRPr="00C26A30" w:rsidRDefault="0030492F" w:rsidP="00692493">
            <w:pPr>
              <w:jc w:val="left"/>
              <w:rPr>
                <w:rFonts w:cs="Arial"/>
                <w:b/>
              </w:rPr>
            </w:pPr>
            <w:r w:rsidRPr="00C26A30">
              <w:rPr>
                <w:rFonts w:cs="Arial"/>
                <w:b/>
              </w:rPr>
              <w:t>Datum:</w:t>
            </w:r>
          </w:p>
        </w:tc>
        <w:tc>
          <w:tcPr>
            <w:tcW w:w="3116" w:type="pct"/>
          </w:tcPr>
          <w:p w14:paraId="51FFB851" w14:textId="24ABF9CA" w:rsidR="0030492F" w:rsidRPr="00C26A30" w:rsidRDefault="0030492F" w:rsidP="00F01FAF">
            <w:pPr>
              <w:jc w:val="left"/>
              <w:rPr>
                <w:rFonts w:cs="Arial"/>
              </w:rPr>
            </w:pPr>
          </w:p>
        </w:tc>
      </w:tr>
      <w:tr w:rsidR="0030492F" w:rsidRPr="00C26A30" w14:paraId="5CF0F9BE" w14:textId="77777777" w:rsidTr="008D6C70">
        <w:trPr>
          <w:trHeight w:val="284"/>
        </w:trPr>
        <w:tc>
          <w:tcPr>
            <w:tcW w:w="1884" w:type="pct"/>
          </w:tcPr>
          <w:p w14:paraId="1BC8D55B" w14:textId="77777777" w:rsidR="0030492F" w:rsidRPr="00C26A30" w:rsidRDefault="0030492F" w:rsidP="00692493">
            <w:pPr>
              <w:jc w:val="left"/>
              <w:rPr>
                <w:rFonts w:cs="Arial"/>
                <w:b/>
              </w:rPr>
            </w:pPr>
          </w:p>
        </w:tc>
        <w:tc>
          <w:tcPr>
            <w:tcW w:w="3116" w:type="pct"/>
          </w:tcPr>
          <w:p w14:paraId="02ADB477" w14:textId="77777777" w:rsidR="0030492F" w:rsidRPr="00C26A30" w:rsidRDefault="0030492F" w:rsidP="00692493">
            <w:pPr>
              <w:jc w:val="left"/>
              <w:rPr>
                <w:rFonts w:cs="Arial"/>
              </w:rPr>
            </w:pPr>
          </w:p>
        </w:tc>
      </w:tr>
      <w:tr w:rsidR="0030492F" w:rsidRPr="00C26A30" w14:paraId="1925C01C" w14:textId="77777777" w:rsidTr="008D6C70">
        <w:trPr>
          <w:trHeight w:val="567"/>
        </w:trPr>
        <w:tc>
          <w:tcPr>
            <w:tcW w:w="1884" w:type="pct"/>
          </w:tcPr>
          <w:p w14:paraId="23A9D6ED" w14:textId="77777777" w:rsidR="0030492F" w:rsidRPr="00C26A30" w:rsidRDefault="0030492F" w:rsidP="00692493">
            <w:pPr>
              <w:jc w:val="left"/>
              <w:rPr>
                <w:rFonts w:cs="Arial"/>
                <w:b/>
              </w:rPr>
            </w:pPr>
            <w:r w:rsidRPr="00C26A30">
              <w:rPr>
                <w:rFonts w:cs="Arial"/>
                <w:b/>
              </w:rPr>
              <w:t>Projectomschrijving:</w:t>
            </w:r>
          </w:p>
          <w:p w14:paraId="45A717F7" w14:textId="77777777" w:rsidR="0030492F" w:rsidRPr="00C26A30" w:rsidRDefault="0030492F" w:rsidP="00692493">
            <w:pPr>
              <w:jc w:val="left"/>
              <w:rPr>
                <w:rFonts w:cs="Arial"/>
                <w:b/>
              </w:rPr>
            </w:pPr>
          </w:p>
        </w:tc>
        <w:tc>
          <w:tcPr>
            <w:tcW w:w="3116" w:type="pct"/>
          </w:tcPr>
          <w:p w14:paraId="364F3EB7" w14:textId="13BBB5C8" w:rsidR="0030492F" w:rsidRPr="00C26A30" w:rsidRDefault="00900DF4" w:rsidP="002E5CC8">
            <w:pPr>
              <w:jc w:val="left"/>
            </w:pPr>
            <w:r>
              <w:t>V</w:t>
            </w:r>
            <w:r w:rsidR="00D7271F">
              <w:t xml:space="preserve">erkennend/Nader </w:t>
            </w:r>
            <w:proofErr w:type="spellStart"/>
            <w:r w:rsidR="00D7271F">
              <w:t>bodemo</w:t>
            </w:r>
            <w:r>
              <w:t>derzoek</w:t>
            </w:r>
            <w:proofErr w:type="spellEnd"/>
            <w:r>
              <w:t xml:space="preserve"> NEN 57</w:t>
            </w:r>
            <w:r w:rsidR="00D7271F">
              <w:t>07</w:t>
            </w:r>
            <w:r w:rsidR="003A0358" w:rsidRPr="00C26A30">
              <w:br/>
            </w:r>
            <w:r w:rsidR="00F21B7A">
              <w:rPr>
                <w:i/>
              </w:rPr>
              <w:t>@</w:t>
            </w:r>
            <w:r w:rsidR="002E5CC8">
              <w:rPr>
                <w:i/>
              </w:rPr>
              <w:t>locatie</w:t>
            </w:r>
            <w:r w:rsidR="00FE4528">
              <w:rPr>
                <w:i/>
              </w:rPr>
              <w:t>,</w:t>
            </w:r>
            <w:r w:rsidR="002E5CC8">
              <w:rPr>
                <w:i/>
              </w:rPr>
              <w:t xml:space="preserve"> a</w:t>
            </w:r>
            <w:r w:rsidR="001D350D" w:rsidRPr="001D350D">
              <w:rPr>
                <w:i/>
              </w:rPr>
              <w:t>dresgegevens</w:t>
            </w:r>
          </w:p>
        </w:tc>
      </w:tr>
      <w:tr w:rsidR="0030492F" w:rsidRPr="00C26A30" w14:paraId="01893828" w14:textId="77777777" w:rsidTr="008D6C70">
        <w:trPr>
          <w:trHeight w:val="284"/>
        </w:trPr>
        <w:tc>
          <w:tcPr>
            <w:tcW w:w="1884" w:type="pct"/>
          </w:tcPr>
          <w:p w14:paraId="5847AC8A" w14:textId="77777777" w:rsidR="0030492F" w:rsidRPr="00C26A30" w:rsidRDefault="0030492F" w:rsidP="00692493">
            <w:pPr>
              <w:jc w:val="left"/>
              <w:rPr>
                <w:rFonts w:cs="Arial"/>
                <w:b/>
              </w:rPr>
            </w:pPr>
          </w:p>
        </w:tc>
        <w:tc>
          <w:tcPr>
            <w:tcW w:w="3116" w:type="pct"/>
          </w:tcPr>
          <w:p w14:paraId="50B31714" w14:textId="77777777" w:rsidR="0030492F" w:rsidRPr="00C26A30" w:rsidRDefault="0030492F" w:rsidP="00692493">
            <w:pPr>
              <w:jc w:val="left"/>
            </w:pPr>
          </w:p>
        </w:tc>
      </w:tr>
      <w:tr w:rsidR="0030492F" w:rsidRPr="00EA396A" w14:paraId="688B2053" w14:textId="77777777" w:rsidTr="008D6C70">
        <w:trPr>
          <w:trHeight w:val="567"/>
        </w:trPr>
        <w:tc>
          <w:tcPr>
            <w:tcW w:w="1884" w:type="pct"/>
          </w:tcPr>
          <w:p w14:paraId="083BFA80" w14:textId="33674BA4" w:rsidR="0030492F" w:rsidRPr="00C26A30" w:rsidRDefault="0030492F" w:rsidP="00692493">
            <w:pPr>
              <w:jc w:val="left"/>
              <w:rPr>
                <w:b/>
              </w:rPr>
            </w:pPr>
            <w:r w:rsidRPr="00C26A30">
              <w:rPr>
                <w:b/>
              </w:rPr>
              <w:t>Rapport opgesteld door:</w:t>
            </w:r>
            <w:r w:rsidR="002E5CC8">
              <w:rPr>
                <w:b/>
              </w:rPr>
              <w:t xml:space="preserve"> </w:t>
            </w:r>
            <w:r w:rsidR="002E5CC8" w:rsidRPr="00184C92">
              <w:t>(</w:t>
            </w:r>
            <w:r w:rsidR="002E5CC8" w:rsidRPr="00184C92">
              <w:rPr>
                <w:i/>
              </w:rPr>
              <w:t>adviesbureau)</w:t>
            </w:r>
          </w:p>
        </w:tc>
        <w:tc>
          <w:tcPr>
            <w:tcW w:w="3116" w:type="pct"/>
          </w:tcPr>
          <w:p w14:paraId="154DE65C" w14:textId="5F97ED48" w:rsidR="0030492F" w:rsidRPr="002E5CC8" w:rsidRDefault="001D350D" w:rsidP="002E5CC8">
            <w:pPr>
              <w:tabs>
                <w:tab w:val="right" w:pos="9072"/>
              </w:tabs>
              <w:jc w:val="left"/>
              <w:rPr>
                <w:rFonts w:cs="Arial"/>
                <w:lang w:val="en-US"/>
              </w:rPr>
            </w:pPr>
            <w:r w:rsidRPr="002E5CC8">
              <w:rPr>
                <w:rFonts w:cs="Arial"/>
                <w:lang w:val="en-US"/>
              </w:rPr>
              <w:t xml:space="preserve">  </w:t>
            </w:r>
          </w:p>
        </w:tc>
      </w:tr>
    </w:tbl>
    <w:p w14:paraId="3C64063D" w14:textId="77777777" w:rsidR="00D027FB" w:rsidRPr="00EA396A" w:rsidRDefault="00D027FB">
      <w:pPr>
        <w:rPr>
          <w:lang w:val="en-US"/>
        </w:rPr>
      </w:pPr>
    </w:p>
    <w:p w14:paraId="64503630" w14:textId="77777777" w:rsidR="008D6C70" w:rsidRPr="00EA396A" w:rsidRDefault="008D6C70">
      <w:pPr>
        <w:rPr>
          <w:lang w:val="en-US"/>
        </w:rPr>
      </w:pPr>
    </w:p>
    <w:p w14:paraId="743BBC15" w14:textId="77777777" w:rsidR="008D6C70" w:rsidRPr="00EA396A" w:rsidRDefault="008D6C70">
      <w:pPr>
        <w:rPr>
          <w:lang w:val="en-US"/>
        </w:rPr>
      </w:pPr>
    </w:p>
    <w:p w14:paraId="32AB5A01" w14:textId="77777777" w:rsidR="008D6C70" w:rsidRPr="00EA396A" w:rsidRDefault="008D6C70">
      <w:pPr>
        <w:rPr>
          <w:lang w:val="en-US"/>
        </w:rPr>
      </w:pPr>
    </w:p>
    <w:p w14:paraId="72A8B340" w14:textId="77777777" w:rsidR="008D6C70" w:rsidRPr="00EA396A" w:rsidRDefault="008D6C70">
      <w:pPr>
        <w:rPr>
          <w:lang w:val="en-US"/>
        </w:rPr>
      </w:pPr>
    </w:p>
    <w:p w14:paraId="4CF184C0" w14:textId="77777777" w:rsidR="008D6C70" w:rsidRPr="00EA396A" w:rsidRDefault="008D6C70">
      <w:pPr>
        <w:rPr>
          <w:lang w:val="en-US"/>
        </w:rPr>
      </w:pPr>
    </w:p>
    <w:p w14:paraId="687EA62B" w14:textId="77777777" w:rsidR="00CC53B6" w:rsidRPr="00EA396A" w:rsidRDefault="00CC53B6" w:rsidP="000A1CE3">
      <w:pPr>
        <w:rPr>
          <w:b/>
          <w:sz w:val="24"/>
          <w:lang w:val="en-US"/>
        </w:rPr>
        <w:sectPr w:rsidR="00CC53B6" w:rsidRPr="00EA396A" w:rsidSect="0095014A">
          <w:headerReference w:type="default" r:id="rId11"/>
          <w:footerReference w:type="default" r:id="rId12"/>
          <w:headerReference w:type="first" r:id="rId13"/>
          <w:footerReference w:type="first" r:id="rId14"/>
          <w:pgSz w:w="11907" w:h="16840" w:code="9"/>
          <w:pgMar w:top="2438" w:right="1701" w:bottom="1418" w:left="1134" w:header="567" w:footer="454" w:gutter="0"/>
          <w:pgNumType w:start="1"/>
          <w:cols w:space="708"/>
          <w:docGrid w:linePitch="272"/>
        </w:sectPr>
      </w:pPr>
    </w:p>
    <w:p w14:paraId="5DB9B974" w14:textId="77777777" w:rsidR="00FB1784" w:rsidRPr="00C26A30" w:rsidRDefault="00FB1784" w:rsidP="00952509">
      <w:pPr>
        <w:pStyle w:val="Kop7"/>
      </w:pPr>
      <w:r w:rsidRPr="00C26A30">
        <w:lastRenderedPageBreak/>
        <w:t>Inhoudsopgave</w:t>
      </w:r>
    </w:p>
    <w:p w14:paraId="390C7E51" w14:textId="77777777" w:rsidR="00704EDA" w:rsidRDefault="00704EDA">
      <w:pPr>
        <w:pStyle w:val="Inhopg1"/>
        <w:tabs>
          <w:tab w:val="left" w:pos="360"/>
          <w:tab w:val="right" w:leader="dot" w:pos="9062"/>
        </w:tabs>
      </w:pPr>
    </w:p>
    <w:p w14:paraId="31A93B37" w14:textId="7E288BA1" w:rsidR="007E7895" w:rsidRDefault="00952509">
      <w:pPr>
        <w:pStyle w:val="Inhopg1"/>
        <w:tabs>
          <w:tab w:val="left" w:pos="360"/>
          <w:tab w:val="right" w:leader="dot" w:pos="9062"/>
        </w:tabs>
        <w:rPr>
          <w:rFonts w:asciiTheme="minorHAnsi" w:eastAsiaTheme="minorEastAsia" w:hAnsiTheme="minorHAnsi" w:cstheme="minorBidi"/>
          <w:b w:val="0"/>
          <w:bCs w:val="0"/>
          <w:noProof/>
          <w:sz w:val="22"/>
          <w:szCs w:val="22"/>
        </w:rPr>
      </w:pPr>
      <w:r w:rsidRPr="00C26A30">
        <w:fldChar w:fldCharType="begin"/>
      </w:r>
      <w:r w:rsidRPr="00C26A30">
        <w:instrText xml:space="preserve"> TOC \o "1-3" \f \h \z \u </w:instrText>
      </w:r>
      <w:r w:rsidRPr="00C26A30">
        <w:fldChar w:fldCharType="separate"/>
      </w:r>
      <w:hyperlink w:anchor="_Toc23435998" w:history="1">
        <w:r w:rsidR="007E7895" w:rsidRPr="00D67BFD">
          <w:rPr>
            <w:rStyle w:val="Hyperlink"/>
            <w:noProof/>
          </w:rPr>
          <w:t>1</w:t>
        </w:r>
        <w:r w:rsidR="007E7895">
          <w:rPr>
            <w:rFonts w:asciiTheme="minorHAnsi" w:eastAsiaTheme="minorEastAsia" w:hAnsiTheme="minorHAnsi" w:cstheme="minorBidi"/>
            <w:b w:val="0"/>
            <w:bCs w:val="0"/>
            <w:noProof/>
            <w:sz w:val="22"/>
            <w:szCs w:val="22"/>
          </w:rPr>
          <w:tab/>
        </w:r>
        <w:r w:rsidR="007E7895" w:rsidRPr="00D67BFD">
          <w:rPr>
            <w:rStyle w:val="Hyperlink"/>
            <w:noProof/>
          </w:rPr>
          <w:t>Inleiding</w:t>
        </w:r>
        <w:r w:rsidR="007E7895">
          <w:rPr>
            <w:noProof/>
            <w:webHidden/>
          </w:rPr>
          <w:tab/>
        </w:r>
        <w:r w:rsidR="007E7895">
          <w:rPr>
            <w:noProof/>
            <w:webHidden/>
          </w:rPr>
          <w:fldChar w:fldCharType="begin"/>
        </w:r>
        <w:r w:rsidR="007E7895">
          <w:rPr>
            <w:noProof/>
            <w:webHidden/>
          </w:rPr>
          <w:instrText xml:space="preserve"> PAGEREF _Toc23435998 \h </w:instrText>
        </w:r>
        <w:r w:rsidR="007E7895">
          <w:rPr>
            <w:noProof/>
            <w:webHidden/>
          </w:rPr>
        </w:r>
        <w:r w:rsidR="007E7895">
          <w:rPr>
            <w:noProof/>
            <w:webHidden/>
          </w:rPr>
          <w:fldChar w:fldCharType="separate"/>
        </w:r>
        <w:r w:rsidR="007E7895">
          <w:rPr>
            <w:noProof/>
            <w:webHidden/>
          </w:rPr>
          <w:t>2</w:t>
        </w:r>
        <w:r w:rsidR="007E7895">
          <w:rPr>
            <w:noProof/>
            <w:webHidden/>
          </w:rPr>
          <w:fldChar w:fldCharType="end"/>
        </w:r>
      </w:hyperlink>
    </w:p>
    <w:p w14:paraId="445168B3" w14:textId="023FE35C" w:rsidR="007E7895" w:rsidRDefault="007E7895">
      <w:pPr>
        <w:pStyle w:val="Inhopg1"/>
        <w:tabs>
          <w:tab w:val="left" w:pos="360"/>
          <w:tab w:val="right" w:leader="dot" w:pos="9062"/>
        </w:tabs>
        <w:rPr>
          <w:rFonts w:asciiTheme="minorHAnsi" w:eastAsiaTheme="minorEastAsia" w:hAnsiTheme="minorHAnsi" w:cstheme="minorBidi"/>
          <w:b w:val="0"/>
          <w:bCs w:val="0"/>
          <w:noProof/>
          <w:sz w:val="22"/>
          <w:szCs w:val="22"/>
        </w:rPr>
      </w:pPr>
      <w:hyperlink w:anchor="_Toc23435999" w:history="1">
        <w:r w:rsidRPr="00D67BFD">
          <w:rPr>
            <w:rStyle w:val="Hyperlink"/>
            <w:noProof/>
          </w:rPr>
          <w:t>2</w:t>
        </w:r>
        <w:r>
          <w:rPr>
            <w:rFonts w:asciiTheme="minorHAnsi" w:eastAsiaTheme="minorEastAsia" w:hAnsiTheme="minorHAnsi" w:cstheme="minorBidi"/>
            <w:b w:val="0"/>
            <w:bCs w:val="0"/>
            <w:noProof/>
            <w:sz w:val="22"/>
            <w:szCs w:val="22"/>
          </w:rPr>
          <w:tab/>
        </w:r>
        <w:r w:rsidRPr="00D67BFD">
          <w:rPr>
            <w:rStyle w:val="Hyperlink"/>
            <w:noProof/>
          </w:rPr>
          <w:t>Vooronderzoek</w:t>
        </w:r>
        <w:r>
          <w:rPr>
            <w:noProof/>
            <w:webHidden/>
          </w:rPr>
          <w:tab/>
        </w:r>
        <w:r>
          <w:rPr>
            <w:noProof/>
            <w:webHidden/>
          </w:rPr>
          <w:fldChar w:fldCharType="begin"/>
        </w:r>
        <w:r>
          <w:rPr>
            <w:noProof/>
            <w:webHidden/>
          </w:rPr>
          <w:instrText xml:space="preserve"> PAGEREF _Toc23435999 \h </w:instrText>
        </w:r>
        <w:r>
          <w:rPr>
            <w:noProof/>
            <w:webHidden/>
          </w:rPr>
        </w:r>
        <w:r>
          <w:rPr>
            <w:noProof/>
            <w:webHidden/>
          </w:rPr>
          <w:fldChar w:fldCharType="separate"/>
        </w:r>
        <w:r>
          <w:rPr>
            <w:noProof/>
            <w:webHidden/>
          </w:rPr>
          <w:t>3</w:t>
        </w:r>
        <w:r>
          <w:rPr>
            <w:noProof/>
            <w:webHidden/>
          </w:rPr>
          <w:fldChar w:fldCharType="end"/>
        </w:r>
      </w:hyperlink>
    </w:p>
    <w:p w14:paraId="022A6BF4" w14:textId="493749A6"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00" w:history="1">
        <w:r w:rsidRPr="00D67BFD">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rPr>
          <w:tab/>
        </w:r>
        <w:r w:rsidRPr="00D67BFD">
          <w:rPr>
            <w:rStyle w:val="Hyperlink"/>
            <w:noProof/>
          </w:rPr>
          <w:t>Bronnen</w:t>
        </w:r>
        <w:r>
          <w:rPr>
            <w:noProof/>
            <w:webHidden/>
          </w:rPr>
          <w:tab/>
        </w:r>
        <w:r>
          <w:rPr>
            <w:noProof/>
            <w:webHidden/>
          </w:rPr>
          <w:fldChar w:fldCharType="begin"/>
        </w:r>
        <w:r>
          <w:rPr>
            <w:noProof/>
            <w:webHidden/>
          </w:rPr>
          <w:instrText xml:space="preserve"> PAGEREF _Toc23436000 \h </w:instrText>
        </w:r>
        <w:r>
          <w:rPr>
            <w:noProof/>
            <w:webHidden/>
          </w:rPr>
        </w:r>
        <w:r>
          <w:rPr>
            <w:noProof/>
            <w:webHidden/>
          </w:rPr>
          <w:fldChar w:fldCharType="separate"/>
        </w:r>
        <w:r>
          <w:rPr>
            <w:noProof/>
            <w:webHidden/>
          </w:rPr>
          <w:t>3</w:t>
        </w:r>
        <w:r>
          <w:rPr>
            <w:noProof/>
            <w:webHidden/>
          </w:rPr>
          <w:fldChar w:fldCharType="end"/>
        </w:r>
      </w:hyperlink>
    </w:p>
    <w:p w14:paraId="307C29B6" w14:textId="7638394A"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01" w:history="1">
        <w:r w:rsidRPr="00D67BFD">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rPr>
          <w:tab/>
        </w:r>
        <w:r w:rsidRPr="00D67BFD">
          <w:rPr>
            <w:rStyle w:val="Hyperlink"/>
            <w:noProof/>
          </w:rPr>
          <w:t>Algemene gegevens</w:t>
        </w:r>
        <w:r>
          <w:rPr>
            <w:noProof/>
            <w:webHidden/>
          </w:rPr>
          <w:tab/>
        </w:r>
        <w:r>
          <w:rPr>
            <w:noProof/>
            <w:webHidden/>
          </w:rPr>
          <w:fldChar w:fldCharType="begin"/>
        </w:r>
        <w:r>
          <w:rPr>
            <w:noProof/>
            <w:webHidden/>
          </w:rPr>
          <w:instrText xml:space="preserve"> PAGEREF _Toc23436001 \h </w:instrText>
        </w:r>
        <w:r>
          <w:rPr>
            <w:noProof/>
            <w:webHidden/>
          </w:rPr>
        </w:r>
        <w:r>
          <w:rPr>
            <w:noProof/>
            <w:webHidden/>
          </w:rPr>
          <w:fldChar w:fldCharType="separate"/>
        </w:r>
        <w:r>
          <w:rPr>
            <w:noProof/>
            <w:webHidden/>
          </w:rPr>
          <w:t>3</w:t>
        </w:r>
        <w:r>
          <w:rPr>
            <w:noProof/>
            <w:webHidden/>
          </w:rPr>
          <w:fldChar w:fldCharType="end"/>
        </w:r>
      </w:hyperlink>
    </w:p>
    <w:p w14:paraId="2658FC32" w14:textId="4646B06C"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02" w:history="1">
        <w:r w:rsidRPr="00D67BFD">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rPr>
          <w:tab/>
        </w:r>
        <w:r w:rsidRPr="00D67BFD">
          <w:rPr>
            <w:rStyle w:val="Hyperlink"/>
            <w:noProof/>
          </w:rPr>
          <w:t>Bodemgebruik</w:t>
        </w:r>
        <w:r>
          <w:rPr>
            <w:noProof/>
            <w:webHidden/>
          </w:rPr>
          <w:tab/>
        </w:r>
        <w:r>
          <w:rPr>
            <w:noProof/>
            <w:webHidden/>
          </w:rPr>
          <w:fldChar w:fldCharType="begin"/>
        </w:r>
        <w:r>
          <w:rPr>
            <w:noProof/>
            <w:webHidden/>
          </w:rPr>
          <w:instrText xml:space="preserve"> PAGEREF _Toc23436002 \h </w:instrText>
        </w:r>
        <w:r>
          <w:rPr>
            <w:noProof/>
            <w:webHidden/>
          </w:rPr>
        </w:r>
        <w:r>
          <w:rPr>
            <w:noProof/>
            <w:webHidden/>
          </w:rPr>
          <w:fldChar w:fldCharType="separate"/>
        </w:r>
        <w:r>
          <w:rPr>
            <w:noProof/>
            <w:webHidden/>
          </w:rPr>
          <w:t>5</w:t>
        </w:r>
        <w:r>
          <w:rPr>
            <w:noProof/>
            <w:webHidden/>
          </w:rPr>
          <w:fldChar w:fldCharType="end"/>
        </w:r>
      </w:hyperlink>
    </w:p>
    <w:p w14:paraId="3ECFC2CF" w14:textId="2D66B173"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03" w:history="1">
        <w:r w:rsidRPr="00D67BFD">
          <w:rPr>
            <w:rStyle w:val="Hyperlink"/>
            <w:noProof/>
            <w14:scene3d>
              <w14:camera w14:prst="orthographicFront"/>
              <w14:lightRig w14:rig="threePt" w14:dir="t">
                <w14:rot w14:lat="0" w14:lon="0" w14:rev="0"/>
              </w14:lightRig>
            </w14:scene3d>
          </w:rPr>
          <w:t>2.4</w:t>
        </w:r>
        <w:r>
          <w:rPr>
            <w:rFonts w:asciiTheme="minorHAnsi" w:eastAsiaTheme="minorEastAsia" w:hAnsiTheme="minorHAnsi" w:cstheme="minorBidi"/>
            <w:noProof/>
            <w:sz w:val="22"/>
            <w:szCs w:val="22"/>
          </w:rPr>
          <w:tab/>
        </w:r>
        <w:r w:rsidRPr="00D67BFD">
          <w:rPr>
            <w:rStyle w:val="Hyperlink"/>
            <w:noProof/>
          </w:rPr>
          <w:t>Uitgevoerde bodemonderzoeken</w:t>
        </w:r>
        <w:r>
          <w:rPr>
            <w:noProof/>
            <w:webHidden/>
          </w:rPr>
          <w:tab/>
        </w:r>
        <w:r>
          <w:rPr>
            <w:noProof/>
            <w:webHidden/>
          </w:rPr>
          <w:fldChar w:fldCharType="begin"/>
        </w:r>
        <w:r>
          <w:rPr>
            <w:noProof/>
            <w:webHidden/>
          </w:rPr>
          <w:instrText xml:space="preserve"> PAGEREF _Toc23436003 \h </w:instrText>
        </w:r>
        <w:r>
          <w:rPr>
            <w:noProof/>
            <w:webHidden/>
          </w:rPr>
        </w:r>
        <w:r>
          <w:rPr>
            <w:noProof/>
            <w:webHidden/>
          </w:rPr>
          <w:fldChar w:fldCharType="separate"/>
        </w:r>
        <w:r>
          <w:rPr>
            <w:noProof/>
            <w:webHidden/>
          </w:rPr>
          <w:t>6</w:t>
        </w:r>
        <w:r>
          <w:rPr>
            <w:noProof/>
            <w:webHidden/>
          </w:rPr>
          <w:fldChar w:fldCharType="end"/>
        </w:r>
      </w:hyperlink>
    </w:p>
    <w:p w14:paraId="43716554" w14:textId="6F334A8D"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04" w:history="1">
        <w:r w:rsidRPr="00D67BFD">
          <w:rPr>
            <w:rStyle w:val="Hyperlink"/>
            <w:noProof/>
            <w14:scene3d>
              <w14:camera w14:prst="orthographicFront"/>
              <w14:lightRig w14:rig="threePt" w14:dir="t">
                <w14:rot w14:lat="0" w14:lon="0" w14:rev="0"/>
              </w14:lightRig>
            </w14:scene3d>
          </w:rPr>
          <w:t>2.5</w:t>
        </w:r>
        <w:r>
          <w:rPr>
            <w:rFonts w:asciiTheme="minorHAnsi" w:eastAsiaTheme="minorEastAsia" w:hAnsiTheme="minorHAnsi" w:cstheme="minorBidi"/>
            <w:noProof/>
            <w:sz w:val="22"/>
            <w:szCs w:val="22"/>
          </w:rPr>
          <w:tab/>
        </w:r>
        <w:r w:rsidRPr="00D67BFD">
          <w:rPr>
            <w:rStyle w:val="Hyperlink"/>
            <w:noProof/>
          </w:rPr>
          <w:t>Bodemopbouw en geohydrologie</w:t>
        </w:r>
        <w:r>
          <w:rPr>
            <w:noProof/>
            <w:webHidden/>
          </w:rPr>
          <w:tab/>
        </w:r>
        <w:r>
          <w:rPr>
            <w:noProof/>
            <w:webHidden/>
          </w:rPr>
          <w:fldChar w:fldCharType="begin"/>
        </w:r>
        <w:r>
          <w:rPr>
            <w:noProof/>
            <w:webHidden/>
          </w:rPr>
          <w:instrText xml:space="preserve"> PAGEREF _Toc23436004 \h </w:instrText>
        </w:r>
        <w:r>
          <w:rPr>
            <w:noProof/>
            <w:webHidden/>
          </w:rPr>
        </w:r>
        <w:r>
          <w:rPr>
            <w:noProof/>
            <w:webHidden/>
          </w:rPr>
          <w:fldChar w:fldCharType="separate"/>
        </w:r>
        <w:r>
          <w:rPr>
            <w:noProof/>
            <w:webHidden/>
          </w:rPr>
          <w:t>6</w:t>
        </w:r>
        <w:r>
          <w:rPr>
            <w:noProof/>
            <w:webHidden/>
          </w:rPr>
          <w:fldChar w:fldCharType="end"/>
        </w:r>
      </w:hyperlink>
    </w:p>
    <w:p w14:paraId="70491118" w14:textId="2B73BA50"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05" w:history="1">
        <w:r w:rsidRPr="00D67BFD">
          <w:rPr>
            <w:rStyle w:val="Hyperlink"/>
            <w:noProof/>
            <w14:scene3d>
              <w14:camera w14:prst="orthographicFront"/>
              <w14:lightRig w14:rig="threePt" w14:dir="t">
                <w14:rot w14:lat="0" w14:lon="0" w14:rev="0"/>
              </w14:lightRig>
            </w14:scene3d>
          </w:rPr>
          <w:t>2.6</w:t>
        </w:r>
        <w:r>
          <w:rPr>
            <w:rFonts w:asciiTheme="minorHAnsi" w:eastAsiaTheme="minorEastAsia" w:hAnsiTheme="minorHAnsi" w:cstheme="minorBidi"/>
            <w:noProof/>
            <w:sz w:val="22"/>
            <w:szCs w:val="22"/>
          </w:rPr>
          <w:tab/>
        </w:r>
        <w:r w:rsidRPr="00D67BFD">
          <w:rPr>
            <w:rStyle w:val="Hyperlink"/>
            <w:noProof/>
          </w:rPr>
          <w:t>Onderzoekstrategie</w:t>
        </w:r>
        <w:r>
          <w:rPr>
            <w:noProof/>
            <w:webHidden/>
          </w:rPr>
          <w:tab/>
        </w:r>
        <w:r>
          <w:rPr>
            <w:noProof/>
            <w:webHidden/>
          </w:rPr>
          <w:fldChar w:fldCharType="begin"/>
        </w:r>
        <w:r>
          <w:rPr>
            <w:noProof/>
            <w:webHidden/>
          </w:rPr>
          <w:instrText xml:space="preserve"> PAGEREF _Toc23436005 \h </w:instrText>
        </w:r>
        <w:r>
          <w:rPr>
            <w:noProof/>
            <w:webHidden/>
          </w:rPr>
        </w:r>
        <w:r>
          <w:rPr>
            <w:noProof/>
            <w:webHidden/>
          </w:rPr>
          <w:fldChar w:fldCharType="separate"/>
        </w:r>
        <w:r>
          <w:rPr>
            <w:noProof/>
            <w:webHidden/>
          </w:rPr>
          <w:t>6</w:t>
        </w:r>
        <w:r>
          <w:rPr>
            <w:noProof/>
            <w:webHidden/>
          </w:rPr>
          <w:fldChar w:fldCharType="end"/>
        </w:r>
      </w:hyperlink>
    </w:p>
    <w:p w14:paraId="3E21ADCB" w14:textId="16E85A79" w:rsidR="007E7895" w:rsidRDefault="007E7895">
      <w:pPr>
        <w:pStyle w:val="Inhopg1"/>
        <w:tabs>
          <w:tab w:val="left" w:pos="360"/>
          <w:tab w:val="right" w:leader="dot" w:pos="9062"/>
        </w:tabs>
        <w:rPr>
          <w:rFonts w:asciiTheme="minorHAnsi" w:eastAsiaTheme="minorEastAsia" w:hAnsiTheme="minorHAnsi" w:cstheme="minorBidi"/>
          <w:b w:val="0"/>
          <w:bCs w:val="0"/>
          <w:noProof/>
          <w:sz w:val="22"/>
          <w:szCs w:val="22"/>
        </w:rPr>
      </w:pPr>
      <w:hyperlink w:anchor="_Toc23436006" w:history="1">
        <w:r w:rsidRPr="00D67BFD">
          <w:rPr>
            <w:rStyle w:val="Hyperlink"/>
            <w:noProof/>
          </w:rPr>
          <w:t>3</w:t>
        </w:r>
        <w:r>
          <w:rPr>
            <w:rFonts w:asciiTheme="minorHAnsi" w:eastAsiaTheme="minorEastAsia" w:hAnsiTheme="minorHAnsi" w:cstheme="minorBidi"/>
            <w:b w:val="0"/>
            <w:bCs w:val="0"/>
            <w:noProof/>
            <w:sz w:val="22"/>
            <w:szCs w:val="22"/>
          </w:rPr>
          <w:tab/>
        </w:r>
        <w:r w:rsidRPr="00D67BFD">
          <w:rPr>
            <w:rStyle w:val="Hyperlink"/>
            <w:noProof/>
          </w:rPr>
          <w:t>VeLd - en laboratoriumwerkzaamheden</w:t>
        </w:r>
        <w:r>
          <w:rPr>
            <w:noProof/>
            <w:webHidden/>
          </w:rPr>
          <w:tab/>
        </w:r>
        <w:r>
          <w:rPr>
            <w:noProof/>
            <w:webHidden/>
          </w:rPr>
          <w:fldChar w:fldCharType="begin"/>
        </w:r>
        <w:r>
          <w:rPr>
            <w:noProof/>
            <w:webHidden/>
          </w:rPr>
          <w:instrText xml:space="preserve"> PAGEREF _Toc23436006 \h </w:instrText>
        </w:r>
        <w:r>
          <w:rPr>
            <w:noProof/>
            <w:webHidden/>
          </w:rPr>
        </w:r>
        <w:r>
          <w:rPr>
            <w:noProof/>
            <w:webHidden/>
          </w:rPr>
          <w:fldChar w:fldCharType="separate"/>
        </w:r>
        <w:r>
          <w:rPr>
            <w:noProof/>
            <w:webHidden/>
          </w:rPr>
          <w:t>7</w:t>
        </w:r>
        <w:r>
          <w:rPr>
            <w:noProof/>
            <w:webHidden/>
          </w:rPr>
          <w:fldChar w:fldCharType="end"/>
        </w:r>
      </w:hyperlink>
    </w:p>
    <w:p w14:paraId="2D152A20" w14:textId="318978DF"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07" w:history="1">
        <w:r w:rsidRPr="00D67BFD">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rPr>
          <w:tab/>
        </w:r>
        <w:r w:rsidRPr="00D67BFD">
          <w:rPr>
            <w:rStyle w:val="Hyperlink"/>
            <w:noProof/>
            <w:w w:val="105"/>
          </w:rPr>
          <w:t>Kw</w:t>
        </w:r>
        <w:r w:rsidRPr="00D67BFD">
          <w:rPr>
            <w:rStyle w:val="Hyperlink"/>
            <w:noProof/>
          </w:rPr>
          <w:t>a</w:t>
        </w:r>
        <w:r w:rsidRPr="00D67BFD">
          <w:rPr>
            <w:rStyle w:val="Hyperlink"/>
            <w:noProof/>
            <w:w w:val="105"/>
          </w:rPr>
          <w:t>lit</w:t>
        </w:r>
        <w:r w:rsidRPr="00D67BFD">
          <w:rPr>
            <w:rStyle w:val="Hyperlink"/>
            <w:noProof/>
          </w:rPr>
          <w:t>e</w:t>
        </w:r>
        <w:r w:rsidRPr="00D67BFD">
          <w:rPr>
            <w:rStyle w:val="Hyperlink"/>
            <w:noProof/>
            <w:w w:val="105"/>
          </w:rPr>
          <w:t>it</w:t>
        </w:r>
        <w:r>
          <w:rPr>
            <w:noProof/>
            <w:webHidden/>
          </w:rPr>
          <w:tab/>
        </w:r>
        <w:r>
          <w:rPr>
            <w:noProof/>
            <w:webHidden/>
          </w:rPr>
          <w:fldChar w:fldCharType="begin"/>
        </w:r>
        <w:r>
          <w:rPr>
            <w:noProof/>
            <w:webHidden/>
          </w:rPr>
          <w:instrText xml:space="preserve"> PAGEREF _Toc23436007 \h </w:instrText>
        </w:r>
        <w:r>
          <w:rPr>
            <w:noProof/>
            <w:webHidden/>
          </w:rPr>
        </w:r>
        <w:r>
          <w:rPr>
            <w:noProof/>
            <w:webHidden/>
          </w:rPr>
          <w:fldChar w:fldCharType="separate"/>
        </w:r>
        <w:r>
          <w:rPr>
            <w:noProof/>
            <w:webHidden/>
          </w:rPr>
          <w:t>7</w:t>
        </w:r>
        <w:r>
          <w:rPr>
            <w:noProof/>
            <w:webHidden/>
          </w:rPr>
          <w:fldChar w:fldCharType="end"/>
        </w:r>
      </w:hyperlink>
    </w:p>
    <w:p w14:paraId="1FFDDE40" w14:textId="162AE668"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08" w:history="1">
        <w:r w:rsidRPr="00D67BFD">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rPr>
          <w:tab/>
        </w:r>
        <w:r w:rsidRPr="00D67BFD">
          <w:rPr>
            <w:rStyle w:val="Hyperlink"/>
            <w:noProof/>
          </w:rPr>
          <w:t>Uitgevoerde veld</w:t>
        </w:r>
        <w:r w:rsidRPr="00D67BFD">
          <w:rPr>
            <w:rStyle w:val="Hyperlink"/>
            <w:noProof/>
            <w:spacing w:val="-22"/>
          </w:rPr>
          <w:t xml:space="preserve"> </w:t>
        </w:r>
        <w:r w:rsidRPr="00D67BFD">
          <w:rPr>
            <w:rStyle w:val="Hyperlink"/>
            <w:noProof/>
          </w:rPr>
          <w:t>-</w:t>
        </w:r>
        <w:r w:rsidRPr="00D67BFD">
          <w:rPr>
            <w:rStyle w:val="Hyperlink"/>
            <w:noProof/>
            <w:spacing w:val="5"/>
          </w:rPr>
          <w:t xml:space="preserve"> </w:t>
        </w:r>
        <w:r w:rsidRPr="00D67BFD">
          <w:rPr>
            <w:rStyle w:val="Hyperlink"/>
            <w:noProof/>
          </w:rPr>
          <w:t>en</w:t>
        </w:r>
        <w:r w:rsidRPr="00D67BFD">
          <w:rPr>
            <w:rStyle w:val="Hyperlink"/>
            <w:noProof/>
            <w:spacing w:val="4"/>
          </w:rPr>
          <w:t xml:space="preserve"> </w:t>
        </w:r>
        <w:r w:rsidRPr="00D67BFD">
          <w:rPr>
            <w:rStyle w:val="Hyperlink"/>
            <w:noProof/>
          </w:rPr>
          <w:t>laboratoriumwerkzaamheden</w:t>
        </w:r>
        <w:r>
          <w:rPr>
            <w:noProof/>
            <w:webHidden/>
          </w:rPr>
          <w:tab/>
        </w:r>
        <w:r>
          <w:rPr>
            <w:noProof/>
            <w:webHidden/>
          </w:rPr>
          <w:fldChar w:fldCharType="begin"/>
        </w:r>
        <w:r>
          <w:rPr>
            <w:noProof/>
            <w:webHidden/>
          </w:rPr>
          <w:instrText xml:space="preserve"> PAGEREF _Toc23436008 \h </w:instrText>
        </w:r>
        <w:r>
          <w:rPr>
            <w:noProof/>
            <w:webHidden/>
          </w:rPr>
        </w:r>
        <w:r>
          <w:rPr>
            <w:noProof/>
            <w:webHidden/>
          </w:rPr>
          <w:fldChar w:fldCharType="separate"/>
        </w:r>
        <w:r>
          <w:rPr>
            <w:noProof/>
            <w:webHidden/>
          </w:rPr>
          <w:t>7</w:t>
        </w:r>
        <w:r>
          <w:rPr>
            <w:noProof/>
            <w:webHidden/>
          </w:rPr>
          <w:fldChar w:fldCharType="end"/>
        </w:r>
      </w:hyperlink>
    </w:p>
    <w:p w14:paraId="694401CF" w14:textId="70422B68" w:rsidR="007E7895" w:rsidRDefault="007E7895">
      <w:pPr>
        <w:pStyle w:val="Inhopg1"/>
        <w:tabs>
          <w:tab w:val="left" w:pos="360"/>
          <w:tab w:val="right" w:leader="dot" w:pos="9062"/>
        </w:tabs>
        <w:rPr>
          <w:rFonts w:asciiTheme="minorHAnsi" w:eastAsiaTheme="minorEastAsia" w:hAnsiTheme="minorHAnsi" w:cstheme="minorBidi"/>
          <w:b w:val="0"/>
          <w:bCs w:val="0"/>
          <w:noProof/>
          <w:sz w:val="22"/>
          <w:szCs w:val="22"/>
        </w:rPr>
      </w:pPr>
      <w:hyperlink w:anchor="_Toc23436009" w:history="1">
        <w:r w:rsidRPr="00D67BFD">
          <w:rPr>
            <w:rStyle w:val="Hyperlink"/>
            <w:noProof/>
          </w:rPr>
          <w:t>4</w:t>
        </w:r>
        <w:r>
          <w:rPr>
            <w:rFonts w:asciiTheme="minorHAnsi" w:eastAsiaTheme="minorEastAsia" w:hAnsiTheme="minorHAnsi" w:cstheme="minorBidi"/>
            <w:b w:val="0"/>
            <w:bCs w:val="0"/>
            <w:noProof/>
            <w:sz w:val="22"/>
            <w:szCs w:val="22"/>
          </w:rPr>
          <w:tab/>
        </w:r>
        <w:r w:rsidRPr="00D67BFD">
          <w:rPr>
            <w:rStyle w:val="Hyperlink"/>
            <w:noProof/>
          </w:rPr>
          <w:t>Resultaten onderzoek</w:t>
        </w:r>
        <w:r>
          <w:rPr>
            <w:noProof/>
            <w:webHidden/>
          </w:rPr>
          <w:tab/>
        </w:r>
        <w:r>
          <w:rPr>
            <w:noProof/>
            <w:webHidden/>
          </w:rPr>
          <w:fldChar w:fldCharType="begin"/>
        </w:r>
        <w:r>
          <w:rPr>
            <w:noProof/>
            <w:webHidden/>
          </w:rPr>
          <w:instrText xml:space="preserve"> PAGEREF _Toc23436009 \h </w:instrText>
        </w:r>
        <w:r>
          <w:rPr>
            <w:noProof/>
            <w:webHidden/>
          </w:rPr>
        </w:r>
        <w:r>
          <w:rPr>
            <w:noProof/>
            <w:webHidden/>
          </w:rPr>
          <w:fldChar w:fldCharType="separate"/>
        </w:r>
        <w:r>
          <w:rPr>
            <w:noProof/>
            <w:webHidden/>
          </w:rPr>
          <w:t>9</w:t>
        </w:r>
        <w:r>
          <w:rPr>
            <w:noProof/>
            <w:webHidden/>
          </w:rPr>
          <w:fldChar w:fldCharType="end"/>
        </w:r>
      </w:hyperlink>
    </w:p>
    <w:p w14:paraId="710643C1" w14:textId="7F857C7B"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10" w:history="1">
        <w:r w:rsidRPr="00D67BFD">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rPr>
          <w:tab/>
        </w:r>
        <w:r w:rsidRPr="00D67BFD">
          <w:rPr>
            <w:rStyle w:val="Hyperlink"/>
            <w:noProof/>
          </w:rPr>
          <w:t>R</w:t>
        </w:r>
        <w:r w:rsidRPr="00D67BFD">
          <w:rPr>
            <w:rStyle w:val="Hyperlink"/>
            <w:noProof/>
            <w:spacing w:val="-24"/>
          </w:rPr>
          <w:t xml:space="preserve"> </w:t>
        </w:r>
        <w:r w:rsidRPr="00D67BFD">
          <w:rPr>
            <w:rStyle w:val="Hyperlink"/>
            <w:noProof/>
          </w:rPr>
          <w:t>e</w:t>
        </w:r>
        <w:r w:rsidRPr="00D67BFD">
          <w:rPr>
            <w:rStyle w:val="Hyperlink"/>
            <w:noProof/>
            <w:spacing w:val="-24"/>
          </w:rPr>
          <w:t xml:space="preserve"> </w:t>
        </w:r>
        <w:r w:rsidRPr="00D67BFD">
          <w:rPr>
            <w:rStyle w:val="Hyperlink"/>
            <w:noProof/>
          </w:rPr>
          <w:t>s</w:t>
        </w:r>
        <w:r w:rsidRPr="00D67BFD">
          <w:rPr>
            <w:rStyle w:val="Hyperlink"/>
            <w:noProof/>
            <w:spacing w:val="-25"/>
          </w:rPr>
          <w:t xml:space="preserve"> </w:t>
        </w:r>
        <w:r w:rsidRPr="00D67BFD">
          <w:rPr>
            <w:rStyle w:val="Hyperlink"/>
            <w:noProof/>
          </w:rPr>
          <w:t>u</w:t>
        </w:r>
        <w:r w:rsidRPr="00D67BFD">
          <w:rPr>
            <w:rStyle w:val="Hyperlink"/>
            <w:noProof/>
            <w:spacing w:val="-24"/>
          </w:rPr>
          <w:t xml:space="preserve"> </w:t>
        </w:r>
        <w:r w:rsidRPr="00D67BFD">
          <w:rPr>
            <w:rStyle w:val="Hyperlink"/>
            <w:noProof/>
          </w:rPr>
          <w:t>l</w:t>
        </w:r>
        <w:r w:rsidRPr="00D67BFD">
          <w:rPr>
            <w:rStyle w:val="Hyperlink"/>
            <w:noProof/>
            <w:spacing w:val="-25"/>
          </w:rPr>
          <w:t xml:space="preserve"> </w:t>
        </w:r>
        <w:r w:rsidRPr="00D67BFD">
          <w:rPr>
            <w:rStyle w:val="Hyperlink"/>
            <w:noProof/>
            <w:w w:val="105"/>
          </w:rPr>
          <w:t>t</w:t>
        </w:r>
        <w:r w:rsidRPr="00D67BFD">
          <w:rPr>
            <w:rStyle w:val="Hyperlink"/>
            <w:noProof/>
            <w:spacing w:val="-27"/>
            <w:w w:val="105"/>
          </w:rPr>
          <w:t xml:space="preserve"> </w:t>
        </w:r>
        <w:r w:rsidRPr="00D67BFD">
          <w:rPr>
            <w:rStyle w:val="Hyperlink"/>
            <w:noProof/>
          </w:rPr>
          <w:t>a</w:t>
        </w:r>
        <w:r w:rsidRPr="00D67BFD">
          <w:rPr>
            <w:rStyle w:val="Hyperlink"/>
            <w:noProof/>
            <w:spacing w:val="-24"/>
          </w:rPr>
          <w:t xml:space="preserve"> </w:t>
        </w:r>
        <w:r w:rsidRPr="00D67BFD">
          <w:rPr>
            <w:rStyle w:val="Hyperlink"/>
            <w:noProof/>
            <w:w w:val="105"/>
          </w:rPr>
          <w:t>t</w:t>
        </w:r>
        <w:r w:rsidRPr="00D67BFD">
          <w:rPr>
            <w:rStyle w:val="Hyperlink"/>
            <w:noProof/>
            <w:spacing w:val="-26"/>
            <w:w w:val="105"/>
          </w:rPr>
          <w:t xml:space="preserve"> </w:t>
        </w:r>
        <w:r w:rsidRPr="00D67BFD">
          <w:rPr>
            <w:rStyle w:val="Hyperlink"/>
            <w:noProof/>
          </w:rPr>
          <w:t>e</w:t>
        </w:r>
        <w:r w:rsidRPr="00D67BFD">
          <w:rPr>
            <w:rStyle w:val="Hyperlink"/>
            <w:noProof/>
            <w:spacing w:val="-27"/>
          </w:rPr>
          <w:t xml:space="preserve"> </w:t>
        </w:r>
        <w:r w:rsidRPr="00D67BFD">
          <w:rPr>
            <w:rStyle w:val="Hyperlink"/>
            <w:noProof/>
          </w:rPr>
          <w:t>n</w:t>
        </w:r>
        <w:r w:rsidRPr="00D67BFD">
          <w:rPr>
            <w:rStyle w:val="Hyperlink"/>
            <w:noProof/>
            <w:spacing w:val="14"/>
          </w:rPr>
          <w:t xml:space="preserve"> </w:t>
        </w:r>
        <w:r w:rsidRPr="00D67BFD">
          <w:rPr>
            <w:rStyle w:val="Hyperlink"/>
            <w:noProof/>
          </w:rPr>
          <w:t>v</w:t>
        </w:r>
        <w:r w:rsidRPr="00D67BFD">
          <w:rPr>
            <w:rStyle w:val="Hyperlink"/>
            <w:noProof/>
            <w:spacing w:val="-25"/>
          </w:rPr>
          <w:t xml:space="preserve"> </w:t>
        </w:r>
        <w:r w:rsidRPr="00D67BFD">
          <w:rPr>
            <w:rStyle w:val="Hyperlink"/>
            <w:noProof/>
          </w:rPr>
          <w:t>e</w:t>
        </w:r>
        <w:r w:rsidRPr="00D67BFD">
          <w:rPr>
            <w:rStyle w:val="Hyperlink"/>
            <w:noProof/>
            <w:spacing w:val="-24"/>
          </w:rPr>
          <w:t xml:space="preserve"> </w:t>
        </w:r>
        <w:r w:rsidRPr="00D67BFD">
          <w:rPr>
            <w:rStyle w:val="Hyperlink"/>
            <w:noProof/>
          </w:rPr>
          <w:t>l</w:t>
        </w:r>
        <w:r w:rsidRPr="00D67BFD">
          <w:rPr>
            <w:rStyle w:val="Hyperlink"/>
            <w:noProof/>
            <w:spacing w:val="-24"/>
          </w:rPr>
          <w:t xml:space="preserve"> </w:t>
        </w:r>
        <w:r w:rsidRPr="00D67BFD">
          <w:rPr>
            <w:rStyle w:val="Hyperlink"/>
            <w:noProof/>
          </w:rPr>
          <w:t>d</w:t>
        </w:r>
        <w:r w:rsidRPr="00D67BFD">
          <w:rPr>
            <w:rStyle w:val="Hyperlink"/>
            <w:noProof/>
            <w:spacing w:val="-25"/>
          </w:rPr>
          <w:t xml:space="preserve"> </w:t>
        </w:r>
        <w:r w:rsidRPr="00D67BFD">
          <w:rPr>
            <w:rStyle w:val="Hyperlink"/>
            <w:noProof/>
          </w:rPr>
          <w:t>o</w:t>
        </w:r>
        <w:r w:rsidRPr="00D67BFD">
          <w:rPr>
            <w:rStyle w:val="Hyperlink"/>
            <w:noProof/>
            <w:spacing w:val="-24"/>
          </w:rPr>
          <w:t xml:space="preserve"> </w:t>
        </w:r>
        <w:r w:rsidRPr="00D67BFD">
          <w:rPr>
            <w:rStyle w:val="Hyperlink"/>
            <w:noProof/>
          </w:rPr>
          <w:t>n</w:t>
        </w:r>
        <w:r w:rsidRPr="00D67BFD">
          <w:rPr>
            <w:rStyle w:val="Hyperlink"/>
            <w:noProof/>
            <w:spacing w:val="-24"/>
          </w:rPr>
          <w:t xml:space="preserve"> </w:t>
        </w:r>
        <w:r w:rsidRPr="00D67BFD">
          <w:rPr>
            <w:rStyle w:val="Hyperlink"/>
            <w:noProof/>
          </w:rPr>
          <w:t>d</w:t>
        </w:r>
        <w:r w:rsidRPr="00D67BFD">
          <w:rPr>
            <w:rStyle w:val="Hyperlink"/>
            <w:noProof/>
            <w:spacing w:val="-24"/>
          </w:rPr>
          <w:t xml:space="preserve"> </w:t>
        </w:r>
        <w:r w:rsidRPr="00D67BFD">
          <w:rPr>
            <w:rStyle w:val="Hyperlink"/>
            <w:noProof/>
          </w:rPr>
          <w:t>e</w:t>
        </w:r>
        <w:r w:rsidRPr="00D67BFD">
          <w:rPr>
            <w:rStyle w:val="Hyperlink"/>
            <w:noProof/>
            <w:spacing w:val="-26"/>
          </w:rPr>
          <w:t xml:space="preserve"> </w:t>
        </w:r>
        <w:r w:rsidRPr="00D67BFD">
          <w:rPr>
            <w:rStyle w:val="Hyperlink"/>
            <w:noProof/>
          </w:rPr>
          <w:t>r</w:t>
        </w:r>
        <w:r w:rsidRPr="00D67BFD">
          <w:rPr>
            <w:rStyle w:val="Hyperlink"/>
            <w:noProof/>
            <w:spacing w:val="-25"/>
          </w:rPr>
          <w:t xml:space="preserve"> </w:t>
        </w:r>
        <w:r w:rsidRPr="00D67BFD">
          <w:rPr>
            <w:rStyle w:val="Hyperlink"/>
            <w:noProof/>
          </w:rPr>
          <w:t>z</w:t>
        </w:r>
        <w:r w:rsidRPr="00D67BFD">
          <w:rPr>
            <w:rStyle w:val="Hyperlink"/>
            <w:noProof/>
            <w:spacing w:val="-23"/>
          </w:rPr>
          <w:t xml:space="preserve"> </w:t>
        </w:r>
        <w:r w:rsidRPr="00D67BFD">
          <w:rPr>
            <w:rStyle w:val="Hyperlink"/>
            <w:noProof/>
          </w:rPr>
          <w:t>o</w:t>
        </w:r>
        <w:r w:rsidRPr="00D67BFD">
          <w:rPr>
            <w:rStyle w:val="Hyperlink"/>
            <w:noProof/>
            <w:spacing w:val="-24"/>
          </w:rPr>
          <w:t xml:space="preserve"> </w:t>
        </w:r>
        <w:r w:rsidRPr="00D67BFD">
          <w:rPr>
            <w:rStyle w:val="Hyperlink"/>
            <w:noProof/>
          </w:rPr>
          <w:t>e</w:t>
        </w:r>
        <w:r w:rsidRPr="00D67BFD">
          <w:rPr>
            <w:rStyle w:val="Hyperlink"/>
            <w:noProof/>
            <w:spacing w:val="-24"/>
          </w:rPr>
          <w:t xml:space="preserve"> </w:t>
        </w:r>
        <w:r w:rsidRPr="00D67BFD">
          <w:rPr>
            <w:rStyle w:val="Hyperlink"/>
            <w:noProof/>
          </w:rPr>
          <w:t>k</w:t>
        </w:r>
        <w:r>
          <w:rPr>
            <w:noProof/>
            <w:webHidden/>
          </w:rPr>
          <w:tab/>
        </w:r>
        <w:r>
          <w:rPr>
            <w:noProof/>
            <w:webHidden/>
          </w:rPr>
          <w:fldChar w:fldCharType="begin"/>
        </w:r>
        <w:r>
          <w:rPr>
            <w:noProof/>
            <w:webHidden/>
          </w:rPr>
          <w:instrText xml:space="preserve"> PAGEREF _Toc23436010 \h </w:instrText>
        </w:r>
        <w:r>
          <w:rPr>
            <w:noProof/>
            <w:webHidden/>
          </w:rPr>
        </w:r>
        <w:r>
          <w:rPr>
            <w:noProof/>
            <w:webHidden/>
          </w:rPr>
          <w:fldChar w:fldCharType="separate"/>
        </w:r>
        <w:r>
          <w:rPr>
            <w:noProof/>
            <w:webHidden/>
          </w:rPr>
          <w:t>9</w:t>
        </w:r>
        <w:r>
          <w:rPr>
            <w:noProof/>
            <w:webHidden/>
          </w:rPr>
          <w:fldChar w:fldCharType="end"/>
        </w:r>
      </w:hyperlink>
    </w:p>
    <w:p w14:paraId="18622FFD" w14:textId="2A309344"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11" w:history="1">
        <w:r w:rsidRPr="00D67BFD">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rPr>
          <w:tab/>
        </w:r>
        <w:r w:rsidRPr="00D67BFD">
          <w:rPr>
            <w:rStyle w:val="Hyperlink"/>
            <w:noProof/>
          </w:rPr>
          <w:t>Resultaten</w:t>
        </w:r>
        <w:r w:rsidRPr="00D67BFD">
          <w:rPr>
            <w:rStyle w:val="Hyperlink"/>
            <w:noProof/>
            <w:spacing w:val="12"/>
          </w:rPr>
          <w:t xml:space="preserve"> </w:t>
        </w:r>
        <w:r w:rsidRPr="00D67BFD">
          <w:rPr>
            <w:rStyle w:val="Hyperlink"/>
            <w:noProof/>
          </w:rPr>
          <w:t>laboratoriumonderzoek</w:t>
        </w:r>
        <w:r>
          <w:rPr>
            <w:noProof/>
            <w:webHidden/>
          </w:rPr>
          <w:tab/>
        </w:r>
        <w:r>
          <w:rPr>
            <w:noProof/>
            <w:webHidden/>
          </w:rPr>
          <w:fldChar w:fldCharType="begin"/>
        </w:r>
        <w:r>
          <w:rPr>
            <w:noProof/>
            <w:webHidden/>
          </w:rPr>
          <w:instrText xml:space="preserve"> PAGEREF _Toc23436011 \h </w:instrText>
        </w:r>
        <w:r>
          <w:rPr>
            <w:noProof/>
            <w:webHidden/>
          </w:rPr>
        </w:r>
        <w:r>
          <w:rPr>
            <w:noProof/>
            <w:webHidden/>
          </w:rPr>
          <w:fldChar w:fldCharType="separate"/>
        </w:r>
        <w:r>
          <w:rPr>
            <w:noProof/>
            <w:webHidden/>
          </w:rPr>
          <w:t>10</w:t>
        </w:r>
        <w:r>
          <w:rPr>
            <w:noProof/>
            <w:webHidden/>
          </w:rPr>
          <w:fldChar w:fldCharType="end"/>
        </w:r>
      </w:hyperlink>
    </w:p>
    <w:p w14:paraId="09D7AD8B" w14:textId="0C43FDA5"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12" w:history="1">
        <w:r w:rsidRPr="00D67BFD">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szCs w:val="22"/>
          </w:rPr>
          <w:tab/>
        </w:r>
        <w:r w:rsidRPr="00D67BFD">
          <w:rPr>
            <w:rStyle w:val="Hyperlink"/>
            <w:noProof/>
          </w:rPr>
          <w:t>Verkennend</w:t>
        </w:r>
        <w:r w:rsidRPr="00D67BFD">
          <w:rPr>
            <w:rStyle w:val="Hyperlink"/>
            <w:noProof/>
            <w:spacing w:val="13"/>
          </w:rPr>
          <w:t xml:space="preserve"> </w:t>
        </w:r>
        <w:r w:rsidRPr="00D67BFD">
          <w:rPr>
            <w:rStyle w:val="Hyperlink"/>
            <w:noProof/>
          </w:rPr>
          <w:t>asbes</w:t>
        </w:r>
        <w:r w:rsidRPr="00D67BFD">
          <w:rPr>
            <w:rStyle w:val="Hyperlink"/>
            <w:noProof/>
            <w:w w:val="105"/>
          </w:rPr>
          <w:t>t</w:t>
        </w:r>
        <w:r w:rsidRPr="00D67BFD">
          <w:rPr>
            <w:rStyle w:val="Hyperlink"/>
            <w:noProof/>
          </w:rPr>
          <w:t>onderzoek</w:t>
        </w:r>
        <w:r>
          <w:rPr>
            <w:noProof/>
            <w:webHidden/>
          </w:rPr>
          <w:tab/>
        </w:r>
        <w:r>
          <w:rPr>
            <w:noProof/>
            <w:webHidden/>
          </w:rPr>
          <w:fldChar w:fldCharType="begin"/>
        </w:r>
        <w:r>
          <w:rPr>
            <w:noProof/>
            <w:webHidden/>
          </w:rPr>
          <w:instrText xml:space="preserve"> PAGEREF _Toc23436012 \h </w:instrText>
        </w:r>
        <w:r>
          <w:rPr>
            <w:noProof/>
            <w:webHidden/>
          </w:rPr>
        </w:r>
        <w:r>
          <w:rPr>
            <w:noProof/>
            <w:webHidden/>
          </w:rPr>
          <w:fldChar w:fldCharType="separate"/>
        </w:r>
        <w:r>
          <w:rPr>
            <w:noProof/>
            <w:webHidden/>
          </w:rPr>
          <w:t>10</w:t>
        </w:r>
        <w:r>
          <w:rPr>
            <w:noProof/>
            <w:webHidden/>
          </w:rPr>
          <w:fldChar w:fldCharType="end"/>
        </w:r>
      </w:hyperlink>
    </w:p>
    <w:p w14:paraId="32295C8D" w14:textId="4BDFF583" w:rsidR="007E7895" w:rsidRDefault="007E7895">
      <w:pPr>
        <w:pStyle w:val="Inhopg1"/>
        <w:tabs>
          <w:tab w:val="left" w:pos="360"/>
          <w:tab w:val="right" w:leader="dot" w:pos="9062"/>
        </w:tabs>
        <w:rPr>
          <w:rFonts w:asciiTheme="minorHAnsi" w:eastAsiaTheme="minorEastAsia" w:hAnsiTheme="minorHAnsi" w:cstheme="minorBidi"/>
          <w:b w:val="0"/>
          <w:bCs w:val="0"/>
          <w:noProof/>
          <w:sz w:val="22"/>
          <w:szCs w:val="22"/>
        </w:rPr>
      </w:pPr>
      <w:hyperlink w:anchor="_Toc23436013" w:history="1">
        <w:r w:rsidRPr="00D67BFD">
          <w:rPr>
            <w:rStyle w:val="Hyperlink"/>
            <w:noProof/>
          </w:rPr>
          <w:t>5</w:t>
        </w:r>
        <w:r>
          <w:rPr>
            <w:rFonts w:asciiTheme="minorHAnsi" w:eastAsiaTheme="minorEastAsia" w:hAnsiTheme="minorHAnsi" w:cstheme="minorBidi"/>
            <w:b w:val="0"/>
            <w:bCs w:val="0"/>
            <w:noProof/>
            <w:sz w:val="22"/>
            <w:szCs w:val="22"/>
          </w:rPr>
          <w:tab/>
        </w:r>
        <w:r w:rsidRPr="00D67BFD">
          <w:rPr>
            <w:rStyle w:val="Hyperlink"/>
            <w:noProof/>
          </w:rPr>
          <w:t>Interpretatieresultaten</w:t>
        </w:r>
        <w:r>
          <w:rPr>
            <w:noProof/>
            <w:webHidden/>
          </w:rPr>
          <w:tab/>
        </w:r>
        <w:r>
          <w:rPr>
            <w:noProof/>
            <w:webHidden/>
          </w:rPr>
          <w:fldChar w:fldCharType="begin"/>
        </w:r>
        <w:r>
          <w:rPr>
            <w:noProof/>
            <w:webHidden/>
          </w:rPr>
          <w:instrText xml:space="preserve"> PAGEREF _Toc23436013 \h </w:instrText>
        </w:r>
        <w:r>
          <w:rPr>
            <w:noProof/>
            <w:webHidden/>
          </w:rPr>
        </w:r>
        <w:r>
          <w:rPr>
            <w:noProof/>
            <w:webHidden/>
          </w:rPr>
          <w:fldChar w:fldCharType="separate"/>
        </w:r>
        <w:r>
          <w:rPr>
            <w:noProof/>
            <w:webHidden/>
          </w:rPr>
          <w:t>12</w:t>
        </w:r>
        <w:r>
          <w:rPr>
            <w:noProof/>
            <w:webHidden/>
          </w:rPr>
          <w:fldChar w:fldCharType="end"/>
        </w:r>
      </w:hyperlink>
    </w:p>
    <w:p w14:paraId="77D069C2" w14:textId="327D3731"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14" w:history="1">
        <w:r w:rsidRPr="00D67BFD">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rPr>
          <w:tab/>
        </w:r>
        <w:r w:rsidRPr="00D67BFD">
          <w:rPr>
            <w:rStyle w:val="Hyperlink"/>
            <w:noProof/>
          </w:rPr>
          <w:t>Grond en</w:t>
        </w:r>
        <w:r w:rsidRPr="00D67BFD">
          <w:rPr>
            <w:rStyle w:val="Hyperlink"/>
            <w:noProof/>
            <w:spacing w:val="11"/>
          </w:rPr>
          <w:t xml:space="preserve"> </w:t>
        </w:r>
        <w:r w:rsidRPr="00D67BFD">
          <w:rPr>
            <w:rStyle w:val="Hyperlink"/>
            <w:noProof/>
          </w:rPr>
          <w:t>bodemopbouw</w:t>
        </w:r>
        <w:r>
          <w:rPr>
            <w:noProof/>
            <w:webHidden/>
          </w:rPr>
          <w:tab/>
        </w:r>
        <w:r>
          <w:rPr>
            <w:noProof/>
            <w:webHidden/>
          </w:rPr>
          <w:fldChar w:fldCharType="begin"/>
        </w:r>
        <w:r>
          <w:rPr>
            <w:noProof/>
            <w:webHidden/>
          </w:rPr>
          <w:instrText xml:space="preserve"> PAGEREF _Toc23436014 \h </w:instrText>
        </w:r>
        <w:r>
          <w:rPr>
            <w:noProof/>
            <w:webHidden/>
          </w:rPr>
        </w:r>
        <w:r>
          <w:rPr>
            <w:noProof/>
            <w:webHidden/>
          </w:rPr>
          <w:fldChar w:fldCharType="separate"/>
        </w:r>
        <w:r>
          <w:rPr>
            <w:noProof/>
            <w:webHidden/>
          </w:rPr>
          <w:t>12</w:t>
        </w:r>
        <w:r>
          <w:rPr>
            <w:noProof/>
            <w:webHidden/>
          </w:rPr>
          <w:fldChar w:fldCharType="end"/>
        </w:r>
      </w:hyperlink>
    </w:p>
    <w:p w14:paraId="11761DD5" w14:textId="7C2ACFCA"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15" w:history="1">
        <w:r w:rsidRPr="00D67BFD">
          <w:rPr>
            <w:rStyle w:val="Hyperlink"/>
            <w:noProof/>
            <w14:scene3d>
              <w14:camera w14:prst="orthographicFront"/>
              <w14:lightRig w14:rig="threePt" w14:dir="t">
                <w14:rot w14:lat="0" w14:lon="0" w14:rev="0"/>
              </w14:lightRig>
            </w14:scene3d>
          </w:rPr>
          <w:t>5.2</w:t>
        </w:r>
        <w:r>
          <w:rPr>
            <w:rFonts w:asciiTheme="minorHAnsi" w:eastAsiaTheme="minorEastAsia" w:hAnsiTheme="minorHAnsi" w:cstheme="minorBidi"/>
            <w:noProof/>
            <w:sz w:val="22"/>
            <w:szCs w:val="22"/>
          </w:rPr>
          <w:tab/>
        </w:r>
        <w:r w:rsidRPr="00D67BFD">
          <w:rPr>
            <w:rStyle w:val="Hyperlink"/>
            <w:noProof/>
            <w:w w:val="105"/>
          </w:rPr>
          <w:t>A</w:t>
        </w:r>
        <w:r w:rsidRPr="00D67BFD">
          <w:rPr>
            <w:rStyle w:val="Hyperlink"/>
            <w:noProof/>
            <w:spacing w:val="-25"/>
            <w:w w:val="105"/>
          </w:rPr>
          <w:t xml:space="preserve"> </w:t>
        </w:r>
        <w:r w:rsidRPr="00D67BFD">
          <w:rPr>
            <w:rStyle w:val="Hyperlink"/>
            <w:noProof/>
            <w:w w:val="105"/>
          </w:rPr>
          <w:t>s</w:t>
        </w:r>
        <w:r w:rsidRPr="00D67BFD">
          <w:rPr>
            <w:rStyle w:val="Hyperlink"/>
            <w:noProof/>
            <w:spacing w:val="-27"/>
            <w:w w:val="105"/>
          </w:rPr>
          <w:t xml:space="preserve"> </w:t>
        </w:r>
        <w:r w:rsidRPr="00D67BFD">
          <w:rPr>
            <w:rStyle w:val="Hyperlink"/>
            <w:noProof/>
            <w:w w:val="105"/>
          </w:rPr>
          <w:t>b</w:t>
        </w:r>
        <w:r w:rsidRPr="00D67BFD">
          <w:rPr>
            <w:rStyle w:val="Hyperlink"/>
            <w:noProof/>
            <w:spacing w:val="-26"/>
            <w:w w:val="105"/>
          </w:rPr>
          <w:t xml:space="preserve"> </w:t>
        </w:r>
        <w:r w:rsidRPr="00D67BFD">
          <w:rPr>
            <w:rStyle w:val="Hyperlink"/>
            <w:noProof/>
            <w:w w:val="105"/>
          </w:rPr>
          <w:t>e</w:t>
        </w:r>
        <w:r w:rsidRPr="00D67BFD">
          <w:rPr>
            <w:rStyle w:val="Hyperlink"/>
            <w:noProof/>
            <w:spacing w:val="-26"/>
            <w:w w:val="105"/>
          </w:rPr>
          <w:t xml:space="preserve"> </w:t>
        </w:r>
        <w:r w:rsidRPr="00D67BFD">
          <w:rPr>
            <w:rStyle w:val="Hyperlink"/>
            <w:noProof/>
            <w:w w:val="105"/>
          </w:rPr>
          <w:t>s</w:t>
        </w:r>
        <w:r w:rsidRPr="00D67BFD">
          <w:rPr>
            <w:rStyle w:val="Hyperlink"/>
            <w:noProof/>
            <w:spacing w:val="-27"/>
            <w:w w:val="105"/>
          </w:rPr>
          <w:t xml:space="preserve"> </w:t>
        </w:r>
        <w:r w:rsidRPr="00D67BFD">
          <w:rPr>
            <w:rStyle w:val="Hyperlink"/>
            <w:noProof/>
            <w:w w:val="105"/>
          </w:rPr>
          <w:t>t</w:t>
        </w:r>
        <w:r>
          <w:rPr>
            <w:noProof/>
            <w:webHidden/>
          </w:rPr>
          <w:tab/>
        </w:r>
        <w:r>
          <w:rPr>
            <w:noProof/>
            <w:webHidden/>
          </w:rPr>
          <w:fldChar w:fldCharType="begin"/>
        </w:r>
        <w:r>
          <w:rPr>
            <w:noProof/>
            <w:webHidden/>
          </w:rPr>
          <w:instrText xml:space="preserve"> PAGEREF _Toc23436015 \h </w:instrText>
        </w:r>
        <w:r>
          <w:rPr>
            <w:noProof/>
            <w:webHidden/>
          </w:rPr>
        </w:r>
        <w:r>
          <w:rPr>
            <w:noProof/>
            <w:webHidden/>
          </w:rPr>
          <w:fldChar w:fldCharType="separate"/>
        </w:r>
        <w:r>
          <w:rPr>
            <w:noProof/>
            <w:webHidden/>
          </w:rPr>
          <w:t>12</w:t>
        </w:r>
        <w:r>
          <w:rPr>
            <w:noProof/>
            <w:webHidden/>
          </w:rPr>
          <w:fldChar w:fldCharType="end"/>
        </w:r>
      </w:hyperlink>
    </w:p>
    <w:p w14:paraId="7B632CA6" w14:textId="3CD809E2"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16" w:history="1">
        <w:r w:rsidRPr="00D67BFD">
          <w:rPr>
            <w:rStyle w:val="Hyperlink"/>
            <w:noProof/>
            <w14:scene3d>
              <w14:camera w14:prst="orthographicFront"/>
              <w14:lightRig w14:rig="threePt" w14:dir="t">
                <w14:rot w14:lat="0" w14:lon="0" w14:rev="0"/>
              </w14:lightRig>
            </w14:scene3d>
          </w:rPr>
          <w:t>5.3</w:t>
        </w:r>
        <w:r>
          <w:rPr>
            <w:rFonts w:asciiTheme="minorHAnsi" w:eastAsiaTheme="minorEastAsia" w:hAnsiTheme="minorHAnsi" w:cstheme="minorBidi"/>
            <w:noProof/>
            <w:sz w:val="22"/>
            <w:szCs w:val="22"/>
          </w:rPr>
          <w:tab/>
        </w:r>
        <w:r w:rsidRPr="00D67BFD">
          <w:rPr>
            <w:rStyle w:val="Hyperlink"/>
            <w:noProof/>
            <w:w w:val="105"/>
          </w:rPr>
          <w:t>H</w:t>
        </w:r>
        <w:r w:rsidRPr="00D67BFD">
          <w:rPr>
            <w:rStyle w:val="Hyperlink"/>
            <w:noProof/>
          </w:rPr>
          <w:t>e</w:t>
        </w:r>
        <w:r w:rsidRPr="00D67BFD">
          <w:rPr>
            <w:rStyle w:val="Hyperlink"/>
            <w:noProof/>
            <w:w w:val="105"/>
          </w:rPr>
          <w:t>r</w:t>
        </w:r>
        <w:r w:rsidRPr="00D67BFD">
          <w:rPr>
            <w:rStyle w:val="Hyperlink"/>
            <w:noProof/>
          </w:rPr>
          <w:t>geb</w:t>
        </w:r>
        <w:r w:rsidRPr="00D67BFD">
          <w:rPr>
            <w:rStyle w:val="Hyperlink"/>
            <w:noProof/>
            <w:w w:val="105"/>
          </w:rPr>
          <w:t>ruikskl</w:t>
        </w:r>
        <w:r w:rsidRPr="00D67BFD">
          <w:rPr>
            <w:rStyle w:val="Hyperlink"/>
            <w:noProof/>
          </w:rPr>
          <w:t>a</w:t>
        </w:r>
        <w:r w:rsidRPr="00D67BFD">
          <w:rPr>
            <w:rStyle w:val="Hyperlink"/>
            <w:noProof/>
            <w:w w:val="105"/>
          </w:rPr>
          <w:t>sse</w:t>
        </w:r>
        <w:r w:rsidRPr="00D67BFD">
          <w:rPr>
            <w:rStyle w:val="Hyperlink"/>
            <w:noProof/>
            <w:spacing w:val="12"/>
          </w:rPr>
          <w:t xml:space="preserve"> </w:t>
        </w:r>
        <w:r w:rsidRPr="00D67BFD">
          <w:rPr>
            <w:rStyle w:val="Hyperlink"/>
            <w:noProof/>
          </w:rPr>
          <w:t>(</w:t>
        </w:r>
        <w:r w:rsidRPr="00D67BFD">
          <w:rPr>
            <w:rStyle w:val="Hyperlink"/>
            <w:noProof/>
            <w:w w:val="105"/>
          </w:rPr>
          <w:t>in</w:t>
        </w:r>
        <w:r w:rsidRPr="00D67BFD">
          <w:rPr>
            <w:rStyle w:val="Hyperlink"/>
            <w:noProof/>
          </w:rPr>
          <w:t>d</w:t>
        </w:r>
        <w:r w:rsidRPr="00D67BFD">
          <w:rPr>
            <w:rStyle w:val="Hyperlink"/>
            <w:noProof/>
            <w:w w:val="105"/>
          </w:rPr>
          <w:t>i</w:t>
        </w:r>
        <w:r w:rsidRPr="00D67BFD">
          <w:rPr>
            <w:rStyle w:val="Hyperlink"/>
            <w:noProof/>
          </w:rPr>
          <w:t>ca</w:t>
        </w:r>
        <w:r w:rsidRPr="00D67BFD">
          <w:rPr>
            <w:rStyle w:val="Hyperlink"/>
            <w:noProof/>
            <w:w w:val="105"/>
          </w:rPr>
          <w:t>ti</w:t>
        </w:r>
        <w:r w:rsidRPr="00D67BFD">
          <w:rPr>
            <w:rStyle w:val="Hyperlink"/>
            <w:noProof/>
          </w:rPr>
          <w:t>e</w:t>
        </w:r>
        <w:r w:rsidRPr="00D67BFD">
          <w:rPr>
            <w:rStyle w:val="Hyperlink"/>
            <w:noProof/>
            <w:w w:val="110"/>
          </w:rPr>
          <w:t>f</w:t>
        </w:r>
        <w:r w:rsidRPr="00D67BFD">
          <w:rPr>
            <w:rStyle w:val="Hyperlink"/>
            <w:noProof/>
          </w:rPr>
          <w:t>)</w:t>
        </w:r>
        <w:r>
          <w:rPr>
            <w:noProof/>
            <w:webHidden/>
          </w:rPr>
          <w:tab/>
        </w:r>
        <w:r>
          <w:rPr>
            <w:noProof/>
            <w:webHidden/>
          </w:rPr>
          <w:fldChar w:fldCharType="begin"/>
        </w:r>
        <w:r>
          <w:rPr>
            <w:noProof/>
            <w:webHidden/>
          </w:rPr>
          <w:instrText xml:space="preserve"> PAGEREF _Toc23436016 \h </w:instrText>
        </w:r>
        <w:r>
          <w:rPr>
            <w:noProof/>
            <w:webHidden/>
          </w:rPr>
        </w:r>
        <w:r>
          <w:rPr>
            <w:noProof/>
            <w:webHidden/>
          </w:rPr>
          <w:fldChar w:fldCharType="separate"/>
        </w:r>
        <w:r>
          <w:rPr>
            <w:noProof/>
            <w:webHidden/>
          </w:rPr>
          <w:t>1</w:t>
        </w:r>
        <w:r>
          <w:rPr>
            <w:noProof/>
            <w:webHidden/>
          </w:rPr>
          <w:fldChar w:fldCharType="end"/>
        </w:r>
      </w:hyperlink>
    </w:p>
    <w:p w14:paraId="26B4C5F5" w14:textId="15934116"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17" w:history="1">
        <w:r w:rsidRPr="00D67BFD">
          <w:rPr>
            <w:rStyle w:val="Hyperlink"/>
            <w:noProof/>
            <w14:scene3d>
              <w14:camera w14:prst="orthographicFront"/>
              <w14:lightRig w14:rig="threePt" w14:dir="t">
                <w14:rot w14:lat="0" w14:lon="0" w14:rev="0"/>
              </w14:lightRig>
            </w14:scene3d>
          </w:rPr>
          <w:t>5.4</w:t>
        </w:r>
        <w:r>
          <w:rPr>
            <w:rFonts w:asciiTheme="minorHAnsi" w:eastAsiaTheme="minorEastAsia" w:hAnsiTheme="minorHAnsi" w:cstheme="minorBidi"/>
            <w:noProof/>
            <w:sz w:val="22"/>
            <w:szCs w:val="22"/>
          </w:rPr>
          <w:tab/>
        </w:r>
        <w:r w:rsidRPr="00D67BFD">
          <w:rPr>
            <w:rStyle w:val="Hyperlink"/>
            <w:noProof/>
          </w:rPr>
          <w:t>Veiligheidsklasse (CROW400)</w:t>
        </w:r>
        <w:r>
          <w:rPr>
            <w:noProof/>
            <w:webHidden/>
          </w:rPr>
          <w:tab/>
        </w:r>
        <w:r>
          <w:rPr>
            <w:noProof/>
            <w:webHidden/>
          </w:rPr>
          <w:fldChar w:fldCharType="begin"/>
        </w:r>
        <w:r>
          <w:rPr>
            <w:noProof/>
            <w:webHidden/>
          </w:rPr>
          <w:instrText xml:space="preserve"> PAGEREF _Toc23436017 \h </w:instrText>
        </w:r>
        <w:r>
          <w:rPr>
            <w:noProof/>
            <w:webHidden/>
          </w:rPr>
        </w:r>
        <w:r>
          <w:rPr>
            <w:noProof/>
            <w:webHidden/>
          </w:rPr>
          <w:fldChar w:fldCharType="separate"/>
        </w:r>
        <w:r>
          <w:rPr>
            <w:noProof/>
            <w:webHidden/>
          </w:rPr>
          <w:t>1</w:t>
        </w:r>
        <w:r>
          <w:rPr>
            <w:noProof/>
            <w:webHidden/>
          </w:rPr>
          <w:fldChar w:fldCharType="end"/>
        </w:r>
      </w:hyperlink>
    </w:p>
    <w:p w14:paraId="001AFFFB" w14:textId="211F3E86" w:rsidR="007E7895" w:rsidRDefault="007E7895">
      <w:pPr>
        <w:pStyle w:val="Inhopg2"/>
        <w:tabs>
          <w:tab w:val="left" w:pos="800"/>
          <w:tab w:val="right" w:leader="dot" w:pos="9062"/>
        </w:tabs>
        <w:rPr>
          <w:rFonts w:asciiTheme="minorHAnsi" w:eastAsiaTheme="minorEastAsia" w:hAnsiTheme="minorHAnsi" w:cstheme="minorBidi"/>
          <w:noProof/>
          <w:sz w:val="22"/>
          <w:szCs w:val="22"/>
        </w:rPr>
      </w:pPr>
      <w:hyperlink w:anchor="_Toc23436018" w:history="1">
        <w:r w:rsidRPr="00D67BFD">
          <w:rPr>
            <w:rStyle w:val="Hyperlink"/>
            <w:noProof/>
            <w14:scene3d>
              <w14:camera w14:prst="orthographicFront"/>
              <w14:lightRig w14:rig="threePt" w14:dir="t">
                <w14:rot w14:lat="0" w14:lon="0" w14:rev="0"/>
              </w14:lightRig>
            </w14:scene3d>
          </w:rPr>
          <w:t>5.5</w:t>
        </w:r>
        <w:r>
          <w:rPr>
            <w:rFonts w:asciiTheme="minorHAnsi" w:eastAsiaTheme="minorEastAsia" w:hAnsiTheme="minorHAnsi" w:cstheme="minorBidi"/>
            <w:noProof/>
            <w:sz w:val="22"/>
            <w:szCs w:val="22"/>
          </w:rPr>
          <w:tab/>
        </w:r>
        <w:r w:rsidRPr="00D67BFD">
          <w:rPr>
            <w:rStyle w:val="Hyperlink"/>
            <w:noProof/>
          </w:rPr>
          <w:t>Omvang verontreiniging</w:t>
        </w:r>
        <w:r>
          <w:rPr>
            <w:noProof/>
            <w:webHidden/>
          </w:rPr>
          <w:tab/>
        </w:r>
        <w:r>
          <w:rPr>
            <w:noProof/>
            <w:webHidden/>
          </w:rPr>
          <w:fldChar w:fldCharType="begin"/>
        </w:r>
        <w:r>
          <w:rPr>
            <w:noProof/>
            <w:webHidden/>
          </w:rPr>
          <w:instrText xml:space="preserve"> PAGEREF _Toc23436018 \h </w:instrText>
        </w:r>
        <w:r>
          <w:rPr>
            <w:noProof/>
            <w:webHidden/>
          </w:rPr>
        </w:r>
        <w:r>
          <w:rPr>
            <w:noProof/>
            <w:webHidden/>
          </w:rPr>
          <w:fldChar w:fldCharType="separate"/>
        </w:r>
        <w:r>
          <w:rPr>
            <w:noProof/>
            <w:webHidden/>
          </w:rPr>
          <w:t>1</w:t>
        </w:r>
        <w:r>
          <w:rPr>
            <w:noProof/>
            <w:webHidden/>
          </w:rPr>
          <w:fldChar w:fldCharType="end"/>
        </w:r>
      </w:hyperlink>
    </w:p>
    <w:p w14:paraId="26DAE799" w14:textId="2DB79AF6" w:rsidR="007E7895" w:rsidRDefault="007E7895">
      <w:pPr>
        <w:pStyle w:val="Inhopg1"/>
        <w:tabs>
          <w:tab w:val="left" w:pos="360"/>
          <w:tab w:val="right" w:leader="dot" w:pos="9062"/>
        </w:tabs>
        <w:rPr>
          <w:rFonts w:asciiTheme="minorHAnsi" w:eastAsiaTheme="minorEastAsia" w:hAnsiTheme="minorHAnsi" w:cstheme="minorBidi"/>
          <w:b w:val="0"/>
          <w:bCs w:val="0"/>
          <w:noProof/>
          <w:sz w:val="22"/>
          <w:szCs w:val="22"/>
        </w:rPr>
      </w:pPr>
      <w:hyperlink w:anchor="_Toc23436019" w:history="1">
        <w:r w:rsidRPr="00D67BFD">
          <w:rPr>
            <w:rStyle w:val="Hyperlink"/>
            <w:noProof/>
          </w:rPr>
          <w:t>6</w:t>
        </w:r>
        <w:r>
          <w:rPr>
            <w:rFonts w:asciiTheme="minorHAnsi" w:eastAsiaTheme="minorEastAsia" w:hAnsiTheme="minorHAnsi" w:cstheme="minorBidi"/>
            <w:b w:val="0"/>
            <w:bCs w:val="0"/>
            <w:noProof/>
            <w:sz w:val="22"/>
            <w:szCs w:val="22"/>
          </w:rPr>
          <w:tab/>
        </w:r>
        <w:r w:rsidRPr="00D67BFD">
          <w:rPr>
            <w:rStyle w:val="Hyperlink"/>
            <w:noProof/>
          </w:rPr>
          <w:t>Conclusies en aanbevelingen</w:t>
        </w:r>
        <w:r>
          <w:rPr>
            <w:noProof/>
            <w:webHidden/>
          </w:rPr>
          <w:tab/>
        </w:r>
        <w:r>
          <w:rPr>
            <w:noProof/>
            <w:webHidden/>
          </w:rPr>
          <w:fldChar w:fldCharType="begin"/>
        </w:r>
        <w:r>
          <w:rPr>
            <w:noProof/>
            <w:webHidden/>
          </w:rPr>
          <w:instrText xml:space="preserve"> PAGEREF _Toc23436019 \h </w:instrText>
        </w:r>
        <w:r>
          <w:rPr>
            <w:noProof/>
            <w:webHidden/>
          </w:rPr>
        </w:r>
        <w:r>
          <w:rPr>
            <w:noProof/>
            <w:webHidden/>
          </w:rPr>
          <w:fldChar w:fldCharType="separate"/>
        </w:r>
        <w:r>
          <w:rPr>
            <w:noProof/>
            <w:webHidden/>
          </w:rPr>
          <w:t>2</w:t>
        </w:r>
        <w:r>
          <w:rPr>
            <w:noProof/>
            <w:webHidden/>
          </w:rPr>
          <w:fldChar w:fldCharType="end"/>
        </w:r>
      </w:hyperlink>
    </w:p>
    <w:p w14:paraId="5523B3DB" w14:textId="76EE5E6C" w:rsidR="00952509" w:rsidRPr="00C26A30" w:rsidRDefault="00952509" w:rsidP="00952509">
      <w:r w:rsidRPr="00C26A30">
        <w:fldChar w:fldCharType="end"/>
      </w:r>
    </w:p>
    <w:p w14:paraId="55B7C5E1" w14:textId="77777777" w:rsidR="00952509" w:rsidRPr="00C26A30" w:rsidRDefault="00952509" w:rsidP="00952509"/>
    <w:p w14:paraId="062F231B" w14:textId="77777777" w:rsidR="00952509" w:rsidRPr="00C26A30" w:rsidRDefault="00952509" w:rsidP="00952509"/>
    <w:p w14:paraId="59627888" w14:textId="77777777" w:rsidR="00952509" w:rsidRPr="00C26A30" w:rsidRDefault="00952509" w:rsidP="00692493">
      <w:pPr>
        <w:pStyle w:val="Kop6"/>
      </w:pPr>
      <w:r w:rsidRPr="00C26A30">
        <w:t>Bijlagen:</w:t>
      </w:r>
    </w:p>
    <w:p w14:paraId="31B6DC50" w14:textId="77777777" w:rsidR="00952509" w:rsidRPr="00C26A30" w:rsidRDefault="00952509" w:rsidP="0058076E">
      <w:pPr>
        <w:numPr>
          <w:ilvl w:val="0"/>
          <w:numId w:val="2"/>
        </w:numPr>
        <w:tabs>
          <w:tab w:val="clear" w:pos="1410"/>
          <w:tab w:val="num" w:pos="284"/>
        </w:tabs>
        <w:spacing w:line="240" w:lineRule="auto"/>
        <w:ind w:left="284" w:hanging="284"/>
        <w:jc w:val="left"/>
      </w:pPr>
      <w:r w:rsidRPr="00C26A30">
        <w:t>Regionale</w:t>
      </w:r>
      <w:r w:rsidR="00420A11">
        <w:t xml:space="preserve"> ligging</w:t>
      </w:r>
    </w:p>
    <w:p w14:paraId="4F2EB9E9" w14:textId="77777777" w:rsidR="00952509" w:rsidRPr="00C26A30" w:rsidRDefault="00B8206E" w:rsidP="0058076E">
      <w:pPr>
        <w:numPr>
          <w:ilvl w:val="0"/>
          <w:numId w:val="2"/>
        </w:numPr>
        <w:tabs>
          <w:tab w:val="clear" w:pos="1410"/>
          <w:tab w:val="num" w:pos="284"/>
        </w:tabs>
        <w:spacing w:line="240" w:lineRule="auto"/>
        <w:ind w:hanging="1410"/>
        <w:jc w:val="left"/>
      </w:pPr>
      <w:r>
        <w:t>Kadastrale kaart en eigendomsgegevens</w:t>
      </w:r>
    </w:p>
    <w:p w14:paraId="4E9EF91C" w14:textId="77777777" w:rsidR="00952509" w:rsidRPr="00C26A30" w:rsidRDefault="00740C36" w:rsidP="0058076E">
      <w:pPr>
        <w:numPr>
          <w:ilvl w:val="0"/>
          <w:numId w:val="2"/>
        </w:numPr>
        <w:tabs>
          <w:tab w:val="clear" w:pos="1410"/>
          <w:tab w:val="num" w:pos="284"/>
        </w:tabs>
        <w:spacing w:line="240" w:lineRule="auto"/>
        <w:ind w:hanging="1410"/>
        <w:jc w:val="left"/>
      </w:pPr>
      <w:r>
        <w:t>Situatietekeningen bodemonderzoek en –sanering</w:t>
      </w:r>
    </w:p>
    <w:p w14:paraId="43C77C5E" w14:textId="04AB89AD" w:rsidR="00952509" w:rsidRPr="00C26A30" w:rsidRDefault="00952509" w:rsidP="0058076E">
      <w:pPr>
        <w:numPr>
          <w:ilvl w:val="0"/>
          <w:numId w:val="2"/>
        </w:numPr>
        <w:tabs>
          <w:tab w:val="clear" w:pos="1410"/>
          <w:tab w:val="num" w:pos="284"/>
        </w:tabs>
        <w:spacing w:line="240" w:lineRule="auto"/>
        <w:ind w:hanging="1410"/>
        <w:jc w:val="left"/>
      </w:pPr>
      <w:r w:rsidRPr="00C26A30">
        <w:t xml:space="preserve">Foto's </w:t>
      </w:r>
      <w:r w:rsidR="007601F2">
        <w:t>locatiebezoek</w:t>
      </w:r>
    </w:p>
    <w:p w14:paraId="56FAE9C7" w14:textId="77777777" w:rsidR="00952509" w:rsidRPr="00C26A30" w:rsidRDefault="00952509" w:rsidP="00692493">
      <w:pPr>
        <w:ind w:left="1410"/>
        <w:jc w:val="left"/>
      </w:pPr>
    </w:p>
    <w:p w14:paraId="0A08AE6C" w14:textId="77777777" w:rsidR="00952509" w:rsidRPr="00C26A30" w:rsidRDefault="00952509" w:rsidP="00692493">
      <w:pPr>
        <w:tabs>
          <w:tab w:val="num" w:pos="284"/>
        </w:tabs>
        <w:jc w:val="left"/>
      </w:pPr>
    </w:p>
    <w:p w14:paraId="0A182454" w14:textId="77777777" w:rsidR="00FB1784" w:rsidRPr="00C26A30" w:rsidRDefault="00FB1784" w:rsidP="004973C9">
      <w:pPr>
        <w:rPr>
          <w:rFonts w:cs="Arial"/>
        </w:rPr>
      </w:pPr>
    </w:p>
    <w:p w14:paraId="5B365BBE" w14:textId="77777777" w:rsidR="002167FA" w:rsidRPr="00C26A30" w:rsidRDefault="002167FA" w:rsidP="004222B5">
      <w:pPr>
        <w:rPr>
          <w:rFonts w:cs="Arial"/>
          <w:bCs/>
        </w:rPr>
      </w:pPr>
    </w:p>
    <w:p w14:paraId="4F6A6ED3" w14:textId="77777777" w:rsidR="002167FA" w:rsidRPr="00C26A30" w:rsidRDefault="002167FA" w:rsidP="004222B5">
      <w:pPr>
        <w:rPr>
          <w:rFonts w:cs="Arial"/>
          <w:bCs/>
        </w:rPr>
      </w:pPr>
    </w:p>
    <w:p w14:paraId="412A7695" w14:textId="77777777" w:rsidR="002167FA" w:rsidRPr="00C26A30" w:rsidRDefault="002167FA" w:rsidP="004222B5">
      <w:pPr>
        <w:rPr>
          <w:rFonts w:cs="Arial"/>
          <w:bCs/>
        </w:rPr>
      </w:pPr>
    </w:p>
    <w:p w14:paraId="15141B7B" w14:textId="77777777" w:rsidR="00812344" w:rsidRPr="00C26A30" w:rsidRDefault="00812344" w:rsidP="004A3A50">
      <w:pPr>
        <w:rPr>
          <w:rFonts w:cs="Arial"/>
        </w:rPr>
      </w:pPr>
    </w:p>
    <w:p w14:paraId="3F6EFFFF" w14:textId="77777777" w:rsidR="004A3A50" w:rsidRPr="00C26A30" w:rsidRDefault="004A3A50" w:rsidP="004A3A50">
      <w:pPr>
        <w:rPr>
          <w:rFonts w:cs="Arial"/>
        </w:rPr>
        <w:sectPr w:rsidR="004A3A50" w:rsidRPr="00C26A30" w:rsidSect="00922C4F">
          <w:footerReference w:type="default" r:id="rId15"/>
          <w:pgSz w:w="11907" w:h="16840" w:code="9"/>
          <w:pgMar w:top="2268" w:right="1701" w:bottom="1418" w:left="1134" w:header="567" w:footer="454" w:gutter="0"/>
          <w:pgNumType w:start="1"/>
          <w:cols w:space="708"/>
          <w:docGrid w:linePitch="272"/>
        </w:sectPr>
      </w:pPr>
    </w:p>
    <w:p w14:paraId="205FA9F6" w14:textId="77777777" w:rsidR="003F1BCC" w:rsidRDefault="003F1BCC" w:rsidP="003F1BCC">
      <w:pPr>
        <w:pStyle w:val="Kop1"/>
      </w:pPr>
      <w:bookmarkStart w:id="0" w:name="_Toc486361777"/>
      <w:bookmarkStart w:id="1" w:name="_Toc486361826"/>
      <w:bookmarkStart w:id="2" w:name="_Toc486361918"/>
      <w:bookmarkStart w:id="3" w:name="_Toc417649019"/>
      <w:bookmarkStart w:id="4" w:name="_Toc23435998"/>
      <w:r w:rsidRPr="001944FC">
        <w:lastRenderedPageBreak/>
        <w:t>Inleiding</w:t>
      </w:r>
      <w:bookmarkEnd w:id="0"/>
      <w:bookmarkEnd w:id="1"/>
      <w:bookmarkEnd w:id="2"/>
      <w:bookmarkEnd w:id="3"/>
      <w:bookmarkEnd w:id="4"/>
    </w:p>
    <w:p w14:paraId="1108116B" w14:textId="77777777" w:rsidR="003F1BCC" w:rsidRDefault="003F1BCC" w:rsidP="003F1BCC"/>
    <w:p w14:paraId="7D91018C" w14:textId="4FC0CFDB" w:rsidR="003F1BCC" w:rsidRPr="006C71A7" w:rsidRDefault="003F1BCC" w:rsidP="003F1BCC">
      <w:r w:rsidRPr="006C71A7">
        <w:t>In opdracht van</w:t>
      </w:r>
      <w:r w:rsidR="007601F2">
        <w:t xml:space="preserve"> de g</w:t>
      </w:r>
      <w:r w:rsidR="00805A63" w:rsidRPr="00805A63">
        <w:t xml:space="preserve">emeente </w:t>
      </w:r>
      <w:r w:rsidR="001D350D">
        <w:t>@@@ i</w:t>
      </w:r>
      <w:r>
        <w:t>s door</w:t>
      </w:r>
      <w:r w:rsidRPr="006C71A7">
        <w:t xml:space="preserve"> </w:t>
      </w:r>
      <w:r w:rsidR="001D350D">
        <w:t xml:space="preserve">@@@ </w:t>
      </w:r>
      <w:r w:rsidRPr="006C71A7">
        <w:t xml:space="preserve">een </w:t>
      </w:r>
      <w:r w:rsidR="00C03E7F">
        <w:t>vooronderzoek</w:t>
      </w:r>
      <w:r>
        <w:t xml:space="preserve"> conform NEN </w:t>
      </w:r>
      <w:r w:rsidR="006D6D9B">
        <w:t>5725</w:t>
      </w:r>
      <w:r w:rsidR="00753DE4">
        <w:t xml:space="preserve"> </w:t>
      </w:r>
      <w:r w:rsidRPr="006C71A7">
        <w:t xml:space="preserve">uitgevoerd </w:t>
      </w:r>
      <w:r w:rsidR="00C03E7F">
        <w:t xml:space="preserve">voor </w:t>
      </w:r>
      <w:r w:rsidR="007601F2">
        <w:t xml:space="preserve">de locatie </w:t>
      </w:r>
      <w:r w:rsidR="00753DE4">
        <w:t xml:space="preserve">aan de </w:t>
      </w:r>
      <w:r w:rsidR="001D350D">
        <w:t>@@@@.</w:t>
      </w:r>
      <w:r w:rsidR="00C03E7F">
        <w:t>.</w:t>
      </w:r>
      <w:r w:rsidRPr="006C71A7">
        <w:t xml:space="preserve"> </w:t>
      </w:r>
    </w:p>
    <w:p w14:paraId="3EF5433B" w14:textId="77777777" w:rsidR="003F1BCC" w:rsidRDefault="003F1BCC" w:rsidP="003F1BCC"/>
    <w:p w14:paraId="62211383" w14:textId="0A7D10EB" w:rsidR="006C5E1C" w:rsidRPr="00C26A30" w:rsidRDefault="006C5E1C" w:rsidP="007F4105">
      <w:r w:rsidRPr="00C26A30">
        <w:t>De aanleiding voor het onderzoek is</w:t>
      </w:r>
      <w:r w:rsidR="001D350D">
        <w:t>:</w:t>
      </w:r>
    </w:p>
    <w:p w14:paraId="29F663B4" w14:textId="77777777" w:rsidR="006C5E1C" w:rsidRPr="00C26A30" w:rsidRDefault="006C5E1C" w:rsidP="006C5E1C"/>
    <w:p w14:paraId="6C5BC56F" w14:textId="77777777" w:rsidR="008B07C0" w:rsidRPr="00C26A30" w:rsidRDefault="008B07C0" w:rsidP="008B07C0">
      <w:pPr>
        <w:rPr>
          <w:rFonts w:cs="Arial"/>
        </w:rPr>
      </w:pPr>
      <w:r w:rsidRPr="00C26A30">
        <w:rPr>
          <w:rFonts w:cs="Arial"/>
        </w:rPr>
        <w:t xml:space="preserve">Doel van het vooronderzoek is het </w:t>
      </w:r>
      <w:r w:rsidR="007F4105">
        <w:rPr>
          <w:rFonts w:cs="Arial"/>
        </w:rPr>
        <w:t xml:space="preserve">vaststellen of sprake is (geweest) van </w:t>
      </w:r>
      <w:r w:rsidRPr="00C26A30">
        <w:rPr>
          <w:rFonts w:cs="Arial"/>
        </w:rPr>
        <w:t xml:space="preserve">potentieel </w:t>
      </w:r>
      <w:proofErr w:type="spellStart"/>
      <w:r w:rsidRPr="00C26A30">
        <w:rPr>
          <w:rFonts w:cs="Arial"/>
        </w:rPr>
        <w:t>bodemverontreinigende</w:t>
      </w:r>
      <w:proofErr w:type="spellEnd"/>
      <w:r w:rsidRPr="00C26A30">
        <w:rPr>
          <w:rFonts w:cs="Arial"/>
        </w:rPr>
        <w:t xml:space="preserve"> activiteiten </w:t>
      </w:r>
      <w:r w:rsidR="007F4105">
        <w:rPr>
          <w:rFonts w:cs="Arial"/>
        </w:rPr>
        <w:t>en/of situaties</w:t>
      </w:r>
      <w:r w:rsidRPr="00C26A30">
        <w:rPr>
          <w:rFonts w:cs="Arial"/>
        </w:rPr>
        <w:t xml:space="preserve"> op </w:t>
      </w:r>
      <w:r w:rsidR="007F4105">
        <w:rPr>
          <w:rFonts w:cs="Arial"/>
        </w:rPr>
        <w:t>en</w:t>
      </w:r>
      <w:r w:rsidRPr="00C26A30">
        <w:rPr>
          <w:rFonts w:cs="Arial"/>
        </w:rPr>
        <w:t xml:space="preserve"> in de directe omgeving van de onderzoekslocatie. </w:t>
      </w:r>
      <w:r w:rsidR="007F4105">
        <w:rPr>
          <w:rFonts w:cs="Arial"/>
        </w:rPr>
        <w:t xml:space="preserve">Op basis </w:t>
      </w:r>
      <w:r w:rsidR="00126989">
        <w:rPr>
          <w:rFonts w:cs="Arial"/>
        </w:rPr>
        <w:t xml:space="preserve">daarvan </w:t>
      </w:r>
      <w:r w:rsidR="007F4105">
        <w:rPr>
          <w:rFonts w:cs="Arial"/>
        </w:rPr>
        <w:t>kan de noodzaak voor en invulling van een (verkennend) bodemonderzoek worden vastgesteld.</w:t>
      </w:r>
    </w:p>
    <w:p w14:paraId="17B21363" w14:textId="77777777" w:rsidR="00AE70B3" w:rsidRPr="00C26A30" w:rsidRDefault="00AE70B3" w:rsidP="00AE70B3">
      <w:pPr>
        <w:rPr>
          <w:highlight w:val="yellow"/>
        </w:rPr>
      </w:pPr>
    </w:p>
    <w:p w14:paraId="32F2E6DE" w14:textId="77777777" w:rsidR="007601F2" w:rsidRDefault="00AE70B3" w:rsidP="003F1BCC">
      <w:r w:rsidRPr="00C049D8">
        <w:t xml:space="preserve">In dit rapport </w:t>
      </w:r>
      <w:r w:rsidR="007F4105">
        <w:t>zijn</w:t>
      </w:r>
      <w:r w:rsidRPr="00C049D8">
        <w:t xml:space="preserve"> de resultaten van het vooronderzoek weergegeven in hoofdstuk 2. Het rapport wordt besloten met de conclusies en de aanbevelingen. </w:t>
      </w:r>
    </w:p>
    <w:p w14:paraId="3DE5369B" w14:textId="77777777" w:rsidR="007601F2" w:rsidRDefault="007601F2" w:rsidP="003F1BCC"/>
    <w:p w14:paraId="4988F984" w14:textId="77777777" w:rsidR="003F1BCC" w:rsidRDefault="003F1BCC" w:rsidP="003F1BCC"/>
    <w:p w14:paraId="26D92209" w14:textId="77777777" w:rsidR="003F1BCC" w:rsidRDefault="003F1BCC" w:rsidP="003F1BCC">
      <w:pPr>
        <w:pStyle w:val="Kop1"/>
      </w:pPr>
      <w:bookmarkStart w:id="5" w:name="_Toc486361778"/>
      <w:bookmarkStart w:id="6" w:name="_Toc486361827"/>
      <w:bookmarkStart w:id="7" w:name="_Toc486361919"/>
      <w:bookmarkStart w:id="8" w:name="_Toc291762836"/>
      <w:bookmarkStart w:id="9" w:name="_Toc291763415"/>
      <w:bookmarkStart w:id="10" w:name="_Toc292282459"/>
      <w:bookmarkStart w:id="11" w:name="_Toc292372029"/>
      <w:bookmarkStart w:id="12" w:name="_Toc292372072"/>
      <w:bookmarkStart w:id="13" w:name="_Toc292440662"/>
      <w:bookmarkStart w:id="14" w:name="_Toc417649020"/>
      <w:bookmarkStart w:id="15" w:name="_Toc23435999"/>
      <w:r w:rsidRPr="001944FC">
        <w:t>Vooronderzoek</w:t>
      </w:r>
      <w:bookmarkEnd w:id="5"/>
      <w:bookmarkEnd w:id="6"/>
      <w:bookmarkEnd w:id="7"/>
      <w:bookmarkEnd w:id="8"/>
      <w:bookmarkEnd w:id="9"/>
      <w:bookmarkEnd w:id="10"/>
      <w:bookmarkEnd w:id="11"/>
      <w:bookmarkEnd w:id="12"/>
      <w:bookmarkEnd w:id="13"/>
      <w:bookmarkEnd w:id="14"/>
      <w:bookmarkEnd w:id="15"/>
    </w:p>
    <w:p w14:paraId="72FB6804" w14:textId="77777777" w:rsidR="006C5E1C" w:rsidRPr="00C26A30" w:rsidRDefault="006C5E1C" w:rsidP="006C5E1C">
      <w:pPr>
        <w:pStyle w:val="Kop2"/>
        <w:jc w:val="both"/>
      </w:pPr>
      <w:bookmarkStart w:id="16" w:name="_Toc291762837"/>
      <w:bookmarkStart w:id="17" w:name="_Toc291763416"/>
      <w:bookmarkStart w:id="18" w:name="_Toc292282460"/>
      <w:bookmarkStart w:id="19" w:name="_Toc292372030"/>
      <w:bookmarkStart w:id="20" w:name="_Toc292372073"/>
      <w:bookmarkStart w:id="21" w:name="_Toc292440663"/>
      <w:bookmarkStart w:id="22" w:name="_Toc504659452"/>
      <w:bookmarkStart w:id="23" w:name="_Toc23436000"/>
      <w:bookmarkStart w:id="24" w:name="_Toc291762842"/>
      <w:bookmarkStart w:id="25" w:name="_Toc291763421"/>
      <w:bookmarkStart w:id="26" w:name="_Toc292282465"/>
      <w:bookmarkStart w:id="27" w:name="_Toc292372035"/>
      <w:bookmarkStart w:id="28" w:name="_Toc292372078"/>
      <w:bookmarkStart w:id="29" w:name="_Toc292440668"/>
      <w:r w:rsidRPr="00C26A30">
        <w:t>Bronnen</w:t>
      </w:r>
      <w:bookmarkEnd w:id="16"/>
      <w:bookmarkEnd w:id="17"/>
      <w:bookmarkEnd w:id="18"/>
      <w:bookmarkEnd w:id="19"/>
      <w:bookmarkEnd w:id="20"/>
      <w:bookmarkEnd w:id="21"/>
      <w:bookmarkEnd w:id="22"/>
      <w:bookmarkEnd w:id="23"/>
    </w:p>
    <w:p w14:paraId="31D25CDC" w14:textId="77777777" w:rsidR="006C5E1C" w:rsidRPr="00C26A30" w:rsidRDefault="006C5E1C" w:rsidP="006C5E1C">
      <w:r w:rsidRPr="00C26A30">
        <w:t xml:space="preserve">In onderstaande tabel zijn de in het kader van het vooronderzoek geraadpleegde bronnen weergeven. </w:t>
      </w:r>
    </w:p>
    <w:p w14:paraId="6E41440D" w14:textId="77777777" w:rsidR="006C5E1C" w:rsidRPr="00C26A30" w:rsidRDefault="006C5E1C" w:rsidP="006C5E1C"/>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firstRow="1" w:lastRow="1" w:firstColumn="1" w:lastColumn="1" w:noHBand="0" w:noVBand="0"/>
      </w:tblPr>
      <w:tblGrid>
        <w:gridCol w:w="426"/>
        <w:gridCol w:w="4252"/>
        <w:gridCol w:w="4394"/>
      </w:tblGrid>
      <w:tr w:rsidR="006C5E1C" w:rsidRPr="00C26A30" w14:paraId="243EC0F2" w14:textId="77777777" w:rsidTr="006C5E1C">
        <w:tc>
          <w:tcPr>
            <w:tcW w:w="9072" w:type="dxa"/>
            <w:gridSpan w:val="3"/>
            <w:tcBorders>
              <w:top w:val="nil"/>
              <w:left w:val="nil"/>
              <w:bottom w:val="single" w:sz="4" w:space="0" w:color="auto"/>
              <w:right w:val="nil"/>
            </w:tcBorders>
            <w:shd w:val="clear" w:color="auto" w:fill="FFFFFF"/>
          </w:tcPr>
          <w:p w14:paraId="58DCA8A6" w14:textId="77777777" w:rsidR="006C5E1C" w:rsidRPr="00C26A30" w:rsidRDefault="006C5E1C" w:rsidP="006C5E1C">
            <w:pPr>
              <w:jc w:val="left"/>
              <w:rPr>
                <w:b/>
                <w:bCs/>
                <w:iCs/>
                <w:sz w:val="16"/>
                <w:szCs w:val="17"/>
              </w:rPr>
            </w:pPr>
            <w:r w:rsidRPr="00C26A30">
              <w:rPr>
                <w:b/>
                <w:sz w:val="16"/>
                <w:szCs w:val="17"/>
              </w:rPr>
              <w:t xml:space="preserve">Tabel </w:t>
            </w:r>
            <w:r w:rsidRPr="00C26A30">
              <w:rPr>
                <w:b/>
                <w:sz w:val="16"/>
                <w:szCs w:val="17"/>
              </w:rPr>
              <w:fldChar w:fldCharType="begin"/>
            </w:r>
            <w:r w:rsidRPr="00C26A30">
              <w:rPr>
                <w:b/>
                <w:sz w:val="16"/>
                <w:szCs w:val="17"/>
              </w:rPr>
              <w:instrText xml:space="preserve"> AUTONUM \s: </w:instrText>
            </w:r>
            <w:r w:rsidRPr="00C26A30">
              <w:rPr>
                <w:b/>
                <w:sz w:val="16"/>
                <w:szCs w:val="17"/>
              </w:rPr>
              <w:fldChar w:fldCharType="end"/>
            </w:r>
            <w:r w:rsidRPr="00C26A30">
              <w:rPr>
                <w:b/>
                <w:bCs/>
                <w:iCs/>
                <w:sz w:val="16"/>
                <w:szCs w:val="17"/>
              </w:rPr>
              <w:t xml:space="preserve"> Geraadpleegde bronnen</w:t>
            </w:r>
          </w:p>
        </w:tc>
      </w:tr>
      <w:tr w:rsidR="006C5E1C" w:rsidRPr="00C26A30" w14:paraId="5CC03C00" w14:textId="77777777" w:rsidTr="00805A63">
        <w:tc>
          <w:tcPr>
            <w:tcW w:w="426" w:type="dxa"/>
            <w:tcBorders>
              <w:top w:val="single" w:sz="4" w:space="0" w:color="auto"/>
              <w:left w:val="single" w:sz="4" w:space="0" w:color="auto"/>
              <w:bottom w:val="single" w:sz="4" w:space="0" w:color="auto"/>
              <w:right w:val="single" w:sz="4" w:space="0" w:color="auto"/>
            </w:tcBorders>
            <w:shd w:val="clear" w:color="auto" w:fill="B2C7D2"/>
            <w:vAlign w:val="center"/>
          </w:tcPr>
          <w:p w14:paraId="167CD92F" w14:textId="77777777" w:rsidR="006C5E1C" w:rsidRPr="00C26A30" w:rsidRDefault="006C5E1C" w:rsidP="006C5E1C">
            <w:pPr>
              <w:jc w:val="left"/>
              <w:rPr>
                <w:b/>
                <w:color w:val="000000" w:themeColor="text1"/>
                <w:sz w:val="16"/>
                <w:szCs w:val="16"/>
              </w:rPr>
            </w:pPr>
            <w:r w:rsidRPr="00C26A30">
              <w:rPr>
                <w:b/>
                <w:color w:val="000000" w:themeColor="text1"/>
                <w:sz w:val="16"/>
                <w:szCs w:val="16"/>
              </w:rPr>
              <w:t>Nr.</w:t>
            </w:r>
          </w:p>
        </w:tc>
        <w:tc>
          <w:tcPr>
            <w:tcW w:w="4252" w:type="dxa"/>
            <w:tcBorders>
              <w:top w:val="single" w:sz="4" w:space="0" w:color="auto"/>
              <w:left w:val="single" w:sz="4" w:space="0" w:color="auto"/>
              <w:bottom w:val="single" w:sz="4" w:space="0" w:color="auto"/>
              <w:right w:val="single" w:sz="4" w:space="0" w:color="auto"/>
            </w:tcBorders>
            <w:shd w:val="clear" w:color="auto" w:fill="B2C7D2"/>
            <w:vAlign w:val="center"/>
          </w:tcPr>
          <w:p w14:paraId="4EA4AEAC" w14:textId="77777777" w:rsidR="006C5E1C" w:rsidRPr="00C26A30" w:rsidRDefault="006C5E1C" w:rsidP="006C5E1C">
            <w:pPr>
              <w:jc w:val="left"/>
              <w:rPr>
                <w:b/>
                <w:color w:val="000000" w:themeColor="text1"/>
                <w:sz w:val="16"/>
                <w:szCs w:val="16"/>
              </w:rPr>
            </w:pPr>
            <w:r w:rsidRPr="00C26A30">
              <w:rPr>
                <w:b/>
                <w:color w:val="000000" w:themeColor="text1"/>
                <w:sz w:val="16"/>
                <w:szCs w:val="16"/>
              </w:rPr>
              <w:t>Bron</w:t>
            </w:r>
          </w:p>
        </w:tc>
        <w:tc>
          <w:tcPr>
            <w:tcW w:w="4394" w:type="dxa"/>
            <w:tcBorders>
              <w:top w:val="single" w:sz="4" w:space="0" w:color="auto"/>
              <w:left w:val="single" w:sz="4" w:space="0" w:color="auto"/>
              <w:bottom w:val="single" w:sz="4" w:space="0" w:color="auto"/>
              <w:right w:val="single" w:sz="4" w:space="0" w:color="auto"/>
            </w:tcBorders>
            <w:shd w:val="clear" w:color="auto" w:fill="B2C7D2"/>
            <w:vAlign w:val="center"/>
          </w:tcPr>
          <w:p w14:paraId="1ECDEB15" w14:textId="77777777" w:rsidR="006C5E1C" w:rsidRPr="00C26A30" w:rsidRDefault="006C5E1C" w:rsidP="006C5E1C">
            <w:pPr>
              <w:jc w:val="left"/>
              <w:rPr>
                <w:b/>
                <w:color w:val="000000" w:themeColor="text1"/>
                <w:sz w:val="16"/>
                <w:szCs w:val="16"/>
              </w:rPr>
            </w:pPr>
            <w:r w:rsidRPr="00C26A30">
              <w:rPr>
                <w:b/>
                <w:color w:val="000000" w:themeColor="text1"/>
                <w:sz w:val="16"/>
                <w:szCs w:val="16"/>
              </w:rPr>
              <w:t>Verwijzing/toelichting</w:t>
            </w:r>
          </w:p>
        </w:tc>
      </w:tr>
      <w:tr w:rsidR="006C5E1C" w:rsidRPr="00C26A30" w14:paraId="2160B8EE" w14:textId="77777777" w:rsidTr="00805A63">
        <w:tc>
          <w:tcPr>
            <w:tcW w:w="426" w:type="dxa"/>
            <w:tcBorders>
              <w:top w:val="single" w:sz="4" w:space="0" w:color="auto"/>
              <w:left w:val="single" w:sz="4" w:space="0" w:color="auto"/>
              <w:bottom w:val="single" w:sz="4" w:space="0" w:color="auto"/>
            </w:tcBorders>
            <w:shd w:val="clear" w:color="auto" w:fill="auto"/>
            <w:vAlign w:val="center"/>
          </w:tcPr>
          <w:p w14:paraId="55CAAEC1" w14:textId="77777777" w:rsidR="006C5E1C" w:rsidRPr="00C26A30" w:rsidRDefault="006C5E1C" w:rsidP="006C5E1C">
            <w:pPr>
              <w:jc w:val="left"/>
              <w:rPr>
                <w:sz w:val="16"/>
                <w:szCs w:val="16"/>
              </w:rPr>
            </w:pPr>
            <w:r w:rsidRPr="00C26A30">
              <w:rPr>
                <w:sz w:val="16"/>
                <w:szCs w:val="16"/>
              </w:rPr>
              <w:t>1</w:t>
            </w:r>
          </w:p>
        </w:tc>
        <w:tc>
          <w:tcPr>
            <w:tcW w:w="4252" w:type="dxa"/>
            <w:tcBorders>
              <w:top w:val="single" w:sz="4" w:space="0" w:color="auto"/>
            </w:tcBorders>
            <w:shd w:val="clear" w:color="auto" w:fill="auto"/>
            <w:vAlign w:val="center"/>
          </w:tcPr>
          <w:p w14:paraId="5B9F0B63" w14:textId="77777777" w:rsidR="006C5E1C" w:rsidRPr="00C26A30" w:rsidRDefault="006C5E1C" w:rsidP="006C5E1C">
            <w:pPr>
              <w:jc w:val="left"/>
              <w:rPr>
                <w:sz w:val="16"/>
                <w:szCs w:val="16"/>
              </w:rPr>
            </w:pPr>
            <w:r w:rsidRPr="00C26A30">
              <w:rPr>
                <w:sz w:val="16"/>
                <w:szCs w:val="16"/>
              </w:rPr>
              <w:t>Topografische kaart, kadastrale gegevens</w:t>
            </w:r>
          </w:p>
        </w:tc>
        <w:tc>
          <w:tcPr>
            <w:tcW w:w="4394" w:type="dxa"/>
            <w:tcBorders>
              <w:top w:val="single" w:sz="4" w:space="0" w:color="auto"/>
              <w:right w:val="single" w:sz="4" w:space="0" w:color="auto"/>
            </w:tcBorders>
            <w:vAlign w:val="center"/>
          </w:tcPr>
          <w:p w14:paraId="7F84B6AB" w14:textId="77777777" w:rsidR="006C5E1C" w:rsidRPr="00C26A30" w:rsidRDefault="006C5E1C" w:rsidP="006C5E1C">
            <w:pPr>
              <w:jc w:val="left"/>
              <w:rPr>
                <w:sz w:val="16"/>
                <w:szCs w:val="16"/>
              </w:rPr>
            </w:pPr>
            <w:r w:rsidRPr="00C26A30">
              <w:rPr>
                <w:sz w:val="16"/>
                <w:szCs w:val="16"/>
              </w:rPr>
              <w:t xml:space="preserve">Kadaster, opgenomen in bijlage 1 </w:t>
            </w:r>
            <w:r w:rsidR="00053D0E">
              <w:rPr>
                <w:sz w:val="16"/>
                <w:szCs w:val="16"/>
              </w:rPr>
              <w:t>en 2</w:t>
            </w:r>
          </w:p>
        </w:tc>
      </w:tr>
      <w:tr w:rsidR="006C5E1C" w:rsidRPr="00C26A30" w14:paraId="2ED2D319" w14:textId="77777777" w:rsidTr="00805A63">
        <w:tc>
          <w:tcPr>
            <w:tcW w:w="426" w:type="dxa"/>
            <w:tcBorders>
              <w:top w:val="single" w:sz="4" w:space="0" w:color="auto"/>
              <w:left w:val="single" w:sz="4" w:space="0" w:color="auto"/>
              <w:bottom w:val="single" w:sz="4" w:space="0" w:color="auto"/>
            </w:tcBorders>
            <w:shd w:val="clear" w:color="auto" w:fill="auto"/>
            <w:vAlign w:val="center"/>
          </w:tcPr>
          <w:p w14:paraId="16A35137" w14:textId="77777777" w:rsidR="006C5E1C" w:rsidRPr="00C26A30" w:rsidRDefault="00C03E7F" w:rsidP="006C5E1C">
            <w:pPr>
              <w:jc w:val="left"/>
              <w:rPr>
                <w:sz w:val="16"/>
                <w:szCs w:val="16"/>
              </w:rPr>
            </w:pPr>
            <w:r>
              <w:rPr>
                <w:sz w:val="16"/>
                <w:szCs w:val="16"/>
              </w:rPr>
              <w:t>2</w:t>
            </w:r>
          </w:p>
        </w:tc>
        <w:tc>
          <w:tcPr>
            <w:tcW w:w="4252" w:type="dxa"/>
            <w:tcBorders>
              <w:bottom w:val="single" w:sz="4" w:space="0" w:color="auto"/>
            </w:tcBorders>
            <w:shd w:val="clear" w:color="auto" w:fill="auto"/>
            <w:vAlign w:val="center"/>
          </w:tcPr>
          <w:p w14:paraId="126F5ACA" w14:textId="6A3E3314" w:rsidR="006C5E1C" w:rsidRPr="00474DBA" w:rsidRDefault="006C5E1C" w:rsidP="006C5E1C">
            <w:pPr>
              <w:jc w:val="left"/>
              <w:rPr>
                <w:sz w:val="16"/>
                <w:szCs w:val="16"/>
              </w:rPr>
            </w:pPr>
            <w:r w:rsidRPr="00474DBA">
              <w:rPr>
                <w:sz w:val="16"/>
                <w:szCs w:val="16"/>
              </w:rPr>
              <w:t xml:space="preserve">Gemeente </w:t>
            </w:r>
            <w:r w:rsidR="001D350D">
              <w:rPr>
                <w:sz w:val="16"/>
                <w:szCs w:val="16"/>
              </w:rPr>
              <w:t>@@@</w:t>
            </w:r>
          </w:p>
        </w:tc>
        <w:tc>
          <w:tcPr>
            <w:tcW w:w="4394" w:type="dxa"/>
            <w:tcBorders>
              <w:bottom w:val="single" w:sz="4" w:space="0" w:color="auto"/>
              <w:right w:val="single" w:sz="4" w:space="0" w:color="auto"/>
            </w:tcBorders>
            <w:vAlign w:val="center"/>
          </w:tcPr>
          <w:p w14:paraId="54FAA683" w14:textId="77777777" w:rsidR="006C5E1C" w:rsidRPr="00474DBA" w:rsidRDefault="006C5E1C" w:rsidP="006C5E1C">
            <w:pPr>
              <w:jc w:val="left"/>
              <w:rPr>
                <w:sz w:val="16"/>
                <w:szCs w:val="16"/>
              </w:rPr>
            </w:pPr>
            <w:r w:rsidRPr="00474DBA">
              <w:rPr>
                <w:sz w:val="16"/>
                <w:szCs w:val="16"/>
              </w:rPr>
              <w:t>Verwerkt in dit hoofdstuk</w:t>
            </w:r>
          </w:p>
        </w:tc>
      </w:tr>
      <w:tr w:rsidR="006C5E1C" w:rsidRPr="00C26A30" w14:paraId="35428A1B" w14:textId="77777777" w:rsidTr="00805A63">
        <w:trPr>
          <w:trHeight w:val="42"/>
        </w:trPr>
        <w:tc>
          <w:tcPr>
            <w:tcW w:w="426" w:type="dxa"/>
            <w:vMerge w:val="restart"/>
            <w:tcBorders>
              <w:top w:val="single" w:sz="4" w:space="0" w:color="auto"/>
              <w:left w:val="single" w:sz="4" w:space="0" w:color="auto"/>
              <w:right w:val="single" w:sz="4" w:space="0" w:color="auto"/>
            </w:tcBorders>
            <w:shd w:val="clear" w:color="auto" w:fill="auto"/>
            <w:vAlign w:val="center"/>
          </w:tcPr>
          <w:p w14:paraId="68F921F3" w14:textId="77777777" w:rsidR="006C5E1C" w:rsidRPr="00C26A30" w:rsidRDefault="00C03E7F" w:rsidP="006C5E1C">
            <w:pPr>
              <w:jc w:val="left"/>
              <w:rPr>
                <w:sz w:val="16"/>
                <w:szCs w:val="16"/>
              </w:rPr>
            </w:pPr>
            <w:r>
              <w:rPr>
                <w:sz w:val="16"/>
                <w:szCs w:val="16"/>
              </w:rPr>
              <w:t>3</w:t>
            </w:r>
          </w:p>
        </w:tc>
        <w:tc>
          <w:tcPr>
            <w:tcW w:w="4252" w:type="dxa"/>
            <w:tcBorders>
              <w:top w:val="single" w:sz="4" w:space="0" w:color="auto"/>
              <w:left w:val="single" w:sz="4" w:space="0" w:color="auto"/>
              <w:bottom w:val="nil"/>
              <w:right w:val="single" w:sz="4" w:space="0" w:color="auto"/>
            </w:tcBorders>
            <w:shd w:val="clear" w:color="auto" w:fill="auto"/>
            <w:vAlign w:val="center"/>
          </w:tcPr>
          <w:p w14:paraId="38984623" w14:textId="77777777" w:rsidR="006C5E1C" w:rsidRPr="00474DBA" w:rsidRDefault="006C5E1C" w:rsidP="006C5E1C">
            <w:pPr>
              <w:jc w:val="left"/>
              <w:rPr>
                <w:sz w:val="16"/>
                <w:szCs w:val="16"/>
              </w:rPr>
            </w:pPr>
            <w:r w:rsidRPr="00474DBA">
              <w:rPr>
                <w:sz w:val="16"/>
                <w:szCs w:val="16"/>
              </w:rPr>
              <w:t>Internetbronnen:</w:t>
            </w:r>
          </w:p>
        </w:tc>
        <w:tc>
          <w:tcPr>
            <w:tcW w:w="4394" w:type="dxa"/>
            <w:tcBorders>
              <w:top w:val="single" w:sz="4" w:space="0" w:color="auto"/>
              <w:left w:val="single" w:sz="4" w:space="0" w:color="auto"/>
              <w:bottom w:val="nil"/>
              <w:right w:val="single" w:sz="4" w:space="0" w:color="auto"/>
            </w:tcBorders>
            <w:shd w:val="clear" w:color="auto" w:fill="auto"/>
            <w:vAlign w:val="center"/>
          </w:tcPr>
          <w:p w14:paraId="44C784E8" w14:textId="77777777" w:rsidR="006C5E1C" w:rsidRPr="00474DBA" w:rsidRDefault="006C5E1C" w:rsidP="006C5E1C">
            <w:pPr>
              <w:jc w:val="left"/>
              <w:rPr>
                <w:sz w:val="16"/>
                <w:szCs w:val="16"/>
              </w:rPr>
            </w:pPr>
          </w:p>
        </w:tc>
      </w:tr>
      <w:tr w:rsidR="006C5E1C" w:rsidRPr="00C26A30" w14:paraId="5A9E0E86" w14:textId="77777777" w:rsidTr="00805A63">
        <w:trPr>
          <w:trHeight w:val="110"/>
        </w:trPr>
        <w:tc>
          <w:tcPr>
            <w:tcW w:w="426" w:type="dxa"/>
            <w:vMerge/>
            <w:tcBorders>
              <w:left w:val="single" w:sz="4" w:space="0" w:color="auto"/>
              <w:right w:val="single" w:sz="4" w:space="0" w:color="auto"/>
            </w:tcBorders>
            <w:shd w:val="clear" w:color="auto" w:fill="auto"/>
            <w:vAlign w:val="center"/>
          </w:tcPr>
          <w:p w14:paraId="54B8EEC5" w14:textId="77777777" w:rsidR="006C5E1C" w:rsidRPr="00C26A30" w:rsidRDefault="006C5E1C" w:rsidP="006C5E1C">
            <w:pPr>
              <w:jc w:val="left"/>
              <w:rPr>
                <w:sz w:val="16"/>
                <w:szCs w:val="16"/>
              </w:rPr>
            </w:pPr>
          </w:p>
        </w:tc>
        <w:tc>
          <w:tcPr>
            <w:tcW w:w="4252" w:type="dxa"/>
            <w:tcBorders>
              <w:top w:val="nil"/>
              <w:left w:val="single" w:sz="4" w:space="0" w:color="auto"/>
              <w:bottom w:val="nil"/>
              <w:right w:val="single" w:sz="4" w:space="0" w:color="auto"/>
            </w:tcBorders>
            <w:shd w:val="clear" w:color="auto" w:fill="auto"/>
            <w:vAlign w:val="center"/>
          </w:tcPr>
          <w:p w14:paraId="55ACE7E9" w14:textId="77777777" w:rsidR="006C5E1C" w:rsidRPr="00474DBA" w:rsidRDefault="006C5E1C" w:rsidP="009B608E">
            <w:pPr>
              <w:pStyle w:val="Lijstalinea"/>
              <w:numPr>
                <w:ilvl w:val="0"/>
                <w:numId w:val="30"/>
              </w:numPr>
              <w:spacing w:line="240" w:lineRule="auto"/>
              <w:ind w:left="340" w:hanging="218"/>
              <w:jc w:val="left"/>
              <w:rPr>
                <w:sz w:val="16"/>
                <w:szCs w:val="16"/>
              </w:rPr>
            </w:pPr>
            <w:r w:rsidRPr="00474DBA">
              <w:rPr>
                <w:sz w:val="16"/>
                <w:szCs w:val="16"/>
              </w:rPr>
              <w:t>Actuele luchtfoto’s en straatoverzichten</w:t>
            </w:r>
          </w:p>
        </w:tc>
        <w:tc>
          <w:tcPr>
            <w:tcW w:w="4394" w:type="dxa"/>
            <w:tcBorders>
              <w:top w:val="nil"/>
              <w:left w:val="single" w:sz="4" w:space="0" w:color="auto"/>
              <w:bottom w:val="nil"/>
              <w:right w:val="single" w:sz="4" w:space="0" w:color="auto"/>
            </w:tcBorders>
            <w:shd w:val="clear" w:color="auto" w:fill="auto"/>
            <w:vAlign w:val="center"/>
          </w:tcPr>
          <w:p w14:paraId="6549C882" w14:textId="77777777" w:rsidR="006C5E1C" w:rsidRPr="00474DBA" w:rsidRDefault="006C5E1C" w:rsidP="006C5E1C">
            <w:pPr>
              <w:jc w:val="left"/>
              <w:rPr>
                <w:sz w:val="16"/>
                <w:szCs w:val="16"/>
              </w:rPr>
            </w:pPr>
            <w:hyperlink r:id="rId16" w:history="1">
              <w:r w:rsidRPr="00474DBA">
                <w:rPr>
                  <w:rStyle w:val="Hyperlink"/>
                  <w:sz w:val="16"/>
                  <w:szCs w:val="16"/>
                </w:rPr>
                <w:t>www.google.nl/maps</w:t>
              </w:r>
            </w:hyperlink>
            <w:r w:rsidRPr="00474DBA">
              <w:rPr>
                <w:sz w:val="16"/>
                <w:szCs w:val="16"/>
              </w:rPr>
              <w:t xml:space="preserve"> en </w:t>
            </w:r>
            <w:hyperlink r:id="rId17" w:history="1">
              <w:r w:rsidR="00AE6161" w:rsidRPr="00474DBA">
                <w:rPr>
                  <w:rStyle w:val="Hyperlink"/>
                  <w:sz w:val="16"/>
                  <w:szCs w:val="16"/>
                </w:rPr>
                <w:t>pdokviewer.pdok.nl</w:t>
              </w:r>
            </w:hyperlink>
          </w:p>
        </w:tc>
      </w:tr>
      <w:tr w:rsidR="006C5E1C" w:rsidRPr="00C26A30" w14:paraId="772B854B" w14:textId="77777777" w:rsidTr="00805A63">
        <w:trPr>
          <w:trHeight w:val="42"/>
        </w:trPr>
        <w:tc>
          <w:tcPr>
            <w:tcW w:w="426" w:type="dxa"/>
            <w:vMerge/>
            <w:tcBorders>
              <w:left w:val="single" w:sz="4" w:space="0" w:color="auto"/>
              <w:right w:val="single" w:sz="4" w:space="0" w:color="auto"/>
            </w:tcBorders>
            <w:shd w:val="clear" w:color="auto" w:fill="auto"/>
            <w:vAlign w:val="center"/>
          </w:tcPr>
          <w:p w14:paraId="7CA008B6" w14:textId="77777777" w:rsidR="006C5E1C" w:rsidRPr="00C26A30" w:rsidRDefault="006C5E1C" w:rsidP="006C5E1C">
            <w:pPr>
              <w:jc w:val="left"/>
              <w:rPr>
                <w:sz w:val="16"/>
                <w:szCs w:val="16"/>
              </w:rPr>
            </w:pPr>
          </w:p>
        </w:tc>
        <w:tc>
          <w:tcPr>
            <w:tcW w:w="4252" w:type="dxa"/>
            <w:tcBorders>
              <w:top w:val="nil"/>
              <w:left w:val="single" w:sz="4" w:space="0" w:color="auto"/>
              <w:bottom w:val="nil"/>
              <w:right w:val="single" w:sz="4" w:space="0" w:color="auto"/>
            </w:tcBorders>
            <w:shd w:val="clear" w:color="auto" w:fill="auto"/>
            <w:vAlign w:val="center"/>
          </w:tcPr>
          <w:p w14:paraId="227B2CC0" w14:textId="77777777" w:rsidR="006C5E1C" w:rsidRPr="00474DBA" w:rsidRDefault="006C5E1C" w:rsidP="009B608E">
            <w:pPr>
              <w:pStyle w:val="Lijstalinea"/>
              <w:numPr>
                <w:ilvl w:val="0"/>
                <w:numId w:val="30"/>
              </w:numPr>
              <w:spacing w:line="240" w:lineRule="auto"/>
              <w:ind w:left="340" w:hanging="218"/>
              <w:jc w:val="left"/>
              <w:rPr>
                <w:sz w:val="16"/>
                <w:szCs w:val="16"/>
              </w:rPr>
            </w:pPr>
            <w:r w:rsidRPr="00474DBA">
              <w:rPr>
                <w:sz w:val="16"/>
                <w:szCs w:val="16"/>
              </w:rPr>
              <w:t>Historische topografische kaarten</w:t>
            </w:r>
          </w:p>
        </w:tc>
        <w:tc>
          <w:tcPr>
            <w:tcW w:w="4394" w:type="dxa"/>
            <w:tcBorders>
              <w:top w:val="nil"/>
              <w:left w:val="single" w:sz="4" w:space="0" w:color="auto"/>
              <w:bottom w:val="nil"/>
              <w:right w:val="single" w:sz="4" w:space="0" w:color="auto"/>
            </w:tcBorders>
            <w:shd w:val="clear" w:color="auto" w:fill="auto"/>
            <w:vAlign w:val="center"/>
          </w:tcPr>
          <w:p w14:paraId="6A707453" w14:textId="77777777" w:rsidR="006C5E1C" w:rsidRPr="00474DBA" w:rsidRDefault="006C5E1C" w:rsidP="006C5E1C">
            <w:pPr>
              <w:jc w:val="left"/>
              <w:rPr>
                <w:sz w:val="16"/>
                <w:szCs w:val="16"/>
              </w:rPr>
            </w:pPr>
            <w:hyperlink r:id="rId18" w:history="1">
              <w:r w:rsidRPr="00474DBA">
                <w:rPr>
                  <w:rStyle w:val="Hyperlink"/>
                  <w:sz w:val="16"/>
                  <w:szCs w:val="16"/>
                </w:rPr>
                <w:t>www.topotijdreis.nl</w:t>
              </w:r>
            </w:hyperlink>
          </w:p>
        </w:tc>
      </w:tr>
      <w:tr w:rsidR="006C5E1C" w:rsidRPr="00C26A30" w14:paraId="6E765AB6" w14:textId="77777777" w:rsidTr="00805A63">
        <w:trPr>
          <w:trHeight w:val="42"/>
        </w:trPr>
        <w:tc>
          <w:tcPr>
            <w:tcW w:w="426" w:type="dxa"/>
            <w:vMerge/>
            <w:tcBorders>
              <w:left w:val="single" w:sz="4" w:space="0" w:color="auto"/>
              <w:right w:val="single" w:sz="4" w:space="0" w:color="auto"/>
            </w:tcBorders>
            <w:shd w:val="clear" w:color="auto" w:fill="auto"/>
            <w:vAlign w:val="center"/>
          </w:tcPr>
          <w:p w14:paraId="5BA572B9" w14:textId="77777777" w:rsidR="006C5E1C" w:rsidRPr="00C26A30" w:rsidRDefault="006C5E1C" w:rsidP="006C5E1C">
            <w:pPr>
              <w:jc w:val="left"/>
              <w:rPr>
                <w:sz w:val="16"/>
                <w:szCs w:val="16"/>
              </w:rPr>
            </w:pPr>
          </w:p>
        </w:tc>
        <w:tc>
          <w:tcPr>
            <w:tcW w:w="4252" w:type="dxa"/>
            <w:tcBorders>
              <w:top w:val="nil"/>
              <w:left w:val="single" w:sz="4" w:space="0" w:color="auto"/>
              <w:bottom w:val="nil"/>
              <w:right w:val="single" w:sz="4" w:space="0" w:color="auto"/>
            </w:tcBorders>
            <w:shd w:val="clear" w:color="auto" w:fill="auto"/>
            <w:vAlign w:val="center"/>
          </w:tcPr>
          <w:p w14:paraId="752F135F" w14:textId="77777777" w:rsidR="006C5E1C" w:rsidRPr="00474DBA" w:rsidRDefault="006C5E1C" w:rsidP="009B608E">
            <w:pPr>
              <w:pStyle w:val="Lijstalinea"/>
              <w:numPr>
                <w:ilvl w:val="0"/>
                <w:numId w:val="30"/>
              </w:numPr>
              <w:spacing w:line="240" w:lineRule="auto"/>
              <w:ind w:left="340" w:hanging="218"/>
              <w:jc w:val="left"/>
              <w:rPr>
                <w:sz w:val="16"/>
                <w:szCs w:val="16"/>
              </w:rPr>
            </w:pPr>
            <w:r w:rsidRPr="00474DBA">
              <w:rPr>
                <w:sz w:val="16"/>
                <w:szCs w:val="16"/>
              </w:rPr>
              <w:t>TNO-NITG (gegevens bodemopbouw / grondwater)</w:t>
            </w:r>
          </w:p>
        </w:tc>
        <w:tc>
          <w:tcPr>
            <w:tcW w:w="4394" w:type="dxa"/>
            <w:tcBorders>
              <w:top w:val="nil"/>
              <w:left w:val="single" w:sz="4" w:space="0" w:color="auto"/>
              <w:bottom w:val="nil"/>
              <w:right w:val="single" w:sz="4" w:space="0" w:color="auto"/>
            </w:tcBorders>
            <w:shd w:val="clear" w:color="auto" w:fill="auto"/>
            <w:vAlign w:val="center"/>
          </w:tcPr>
          <w:p w14:paraId="2A07207E" w14:textId="77777777" w:rsidR="006C5E1C" w:rsidRPr="00474DBA" w:rsidRDefault="006C5E1C" w:rsidP="006C5E1C">
            <w:pPr>
              <w:jc w:val="left"/>
              <w:rPr>
                <w:sz w:val="16"/>
                <w:szCs w:val="16"/>
              </w:rPr>
            </w:pPr>
            <w:hyperlink r:id="rId19" w:history="1">
              <w:r w:rsidRPr="00474DBA">
                <w:rPr>
                  <w:rStyle w:val="Hyperlink"/>
                  <w:sz w:val="16"/>
                  <w:szCs w:val="16"/>
                </w:rPr>
                <w:t>www.dinoloket.nl</w:t>
              </w:r>
            </w:hyperlink>
          </w:p>
        </w:tc>
      </w:tr>
      <w:tr w:rsidR="006C5E1C" w:rsidRPr="00C26A30" w14:paraId="74F40039" w14:textId="77777777" w:rsidTr="00805A63">
        <w:trPr>
          <w:trHeight w:val="42"/>
        </w:trPr>
        <w:tc>
          <w:tcPr>
            <w:tcW w:w="426" w:type="dxa"/>
            <w:vMerge/>
            <w:tcBorders>
              <w:left w:val="single" w:sz="4" w:space="0" w:color="auto"/>
              <w:right w:val="single" w:sz="4" w:space="0" w:color="auto"/>
            </w:tcBorders>
            <w:shd w:val="clear" w:color="auto" w:fill="auto"/>
            <w:vAlign w:val="center"/>
          </w:tcPr>
          <w:p w14:paraId="4D82E942" w14:textId="77777777" w:rsidR="006C5E1C" w:rsidRPr="00C26A30" w:rsidRDefault="006C5E1C" w:rsidP="006C5E1C">
            <w:pPr>
              <w:jc w:val="left"/>
              <w:rPr>
                <w:sz w:val="16"/>
                <w:szCs w:val="16"/>
              </w:rPr>
            </w:pPr>
          </w:p>
        </w:tc>
        <w:tc>
          <w:tcPr>
            <w:tcW w:w="4252" w:type="dxa"/>
            <w:tcBorders>
              <w:top w:val="nil"/>
              <w:left w:val="single" w:sz="4" w:space="0" w:color="auto"/>
              <w:bottom w:val="nil"/>
              <w:right w:val="single" w:sz="4" w:space="0" w:color="auto"/>
            </w:tcBorders>
            <w:shd w:val="clear" w:color="auto" w:fill="auto"/>
            <w:vAlign w:val="center"/>
          </w:tcPr>
          <w:p w14:paraId="323B6D9B" w14:textId="77777777" w:rsidR="006C5E1C" w:rsidRPr="00474DBA" w:rsidRDefault="00805A63" w:rsidP="00805A63">
            <w:pPr>
              <w:pStyle w:val="Lijstalinea"/>
              <w:numPr>
                <w:ilvl w:val="0"/>
                <w:numId w:val="30"/>
              </w:numPr>
              <w:spacing w:line="240" w:lineRule="auto"/>
              <w:ind w:left="340" w:hanging="218"/>
              <w:jc w:val="left"/>
              <w:rPr>
                <w:sz w:val="16"/>
                <w:szCs w:val="16"/>
              </w:rPr>
            </w:pPr>
            <w:r>
              <w:rPr>
                <w:sz w:val="16"/>
                <w:szCs w:val="16"/>
              </w:rPr>
              <w:t>Bodemloket</w:t>
            </w:r>
          </w:p>
        </w:tc>
        <w:tc>
          <w:tcPr>
            <w:tcW w:w="4394" w:type="dxa"/>
            <w:tcBorders>
              <w:top w:val="nil"/>
              <w:left w:val="single" w:sz="4" w:space="0" w:color="auto"/>
              <w:bottom w:val="nil"/>
              <w:right w:val="single" w:sz="4" w:space="0" w:color="auto"/>
            </w:tcBorders>
            <w:shd w:val="clear" w:color="auto" w:fill="auto"/>
            <w:vAlign w:val="center"/>
          </w:tcPr>
          <w:p w14:paraId="2CE8AAFA" w14:textId="77777777" w:rsidR="006C5E1C" w:rsidRPr="00474DBA" w:rsidRDefault="006C5E1C" w:rsidP="006C5E1C">
            <w:pPr>
              <w:jc w:val="left"/>
              <w:rPr>
                <w:sz w:val="16"/>
                <w:szCs w:val="16"/>
              </w:rPr>
            </w:pPr>
            <w:hyperlink r:id="rId20" w:history="1">
              <w:r w:rsidRPr="00474DBA">
                <w:rPr>
                  <w:rStyle w:val="Hyperlink"/>
                  <w:sz w:val="16"/>
                  <w:szCs w:val="16"/>
                </w:rPr>
                <w:t>www.bodemloket.nl</w:t>
              </w:r>
            </w:hyperlink>
          </w:p>
        </w:tc>
      </w:tr>
      <w:tr w:rsidR="006C5E1C" w:rsidRPr="00C26A30" w14:paraId="722A94E5" w14:textId="77777777" w:rsidTr="00805A63">
        <w:trPr>
          <w:trHeight w:val="42"/>
        </w:trPr>
        <w:tc>
          <w:tcPr>
            <w:tcW w:w="426" w:type="dxa"/>
            <w:vMerge/>
            <w:tcBorders>
              <w:left w:val="single" w:sz="4" w:space="0" w:color="auto"/>
              <w:right w:val="single" w:sz="4" w:space="0" w:color="auto"/>
            </w:tcBorders>
            <w:shd w:val="clear" w:color="auto" w:fill="auto"/>
            <w:vAlign w:val="center"/>
          </w:tcPr>
          <w:p w14:paraId="4FB98EE1" w14:textId="77777777" w:rsidR="006C5E1C" w:rsidRPr="00C26A30" w:rsidRDefault="006C5E1C" w:rsidP="006C5E1C">
            <w:pPr>
              <w:jc w:val="left"/>
              <w:rPr>
                <w:sz w:val="16"/>
                <w:szCs w:val="16"/>
              </w:rPr>
            </w:pPr>
          </w:p>
        </w:tc>
        <w:tc>
          <w:tcPr>
            <w:tcW w:w="4252" w:type="dxa"/>
            <w:tcBorders>
              <w:top w:val="nil"/>
              <w:left w:val="single" w:sz="4" w:space="0" w:color="auto"/>
              <w:bottom w:val="nil"/>
              <w:right w:val="single" w:sz="4" w:space="0" w:color="auto"/>
            </w:tcBorders>
            <w:shd w:val="clear" w:color="auto" w:fill="auto"/>
            <w:vAlign w:val="center"/>
          </w:tcPr>
          <w:p w14:paraId="1CAB3777" w14:textId="77777777" w:rsidR="006C5E1C" w:rsidRPr="00474DBA" w:rsidRDefault="006C5E1C" w:rsidP="009B608E">
            <w:pPr>
              <w:pStyle w:val="Lijstalinea"/>
              <w:numPr>
                <w:ilvl w:val="0"/>
                <w:numId w:val="30"/>
              </w:numPr>
              <w:spacing w:line="240" w:lineRule="auto"/>
              <w:ind w:left="340" w:hanging="218"/>
              <w:jc w:val="left"/>
              <w:rPr>
                <w:sz w:val="16"/>
                <w:szCs w:val="16"/>
              </w:rPr>
            </w:pPr>
            <w:r w:rsidRPr="00474DBA">
              <w:rPr>
                <w:sz w:val="16"/>
                <w:szCs w:val="16"/>
              </w:rPr>
              <w:t>Provinciale bodematlas</w:t>
            </w:r>
            <w:r w:rsidR="00805A63">
              <w:rPr>
                <w:sz w:val="16"/>
                <w:szCs w:val="16"/>
              </w:rPr>
              <w:t xml:space="preserve"> / omgevingsrapport</w:t>
            </w:r>
          </w:p>
        </w:tc>
        <w:tc>
          <w:tcPr>
            <w:tcW w:w="4394" w:type="dxa"/>
            <w:tcBorders>
              <w:top w:val="nil"/>
              <w:left w:val="single" w:sz="4" w:space="0" w:color="auto"/>
              <w:bottom w:val="nil"/>
              <w:right w:val="single" w:sz="4" w:space="0" w:color="auto"/>
            </w:tcBorders>
            <w:shd w:val="clear" w:color="auto" w:fill="auto"/>
            <w:vAlign w:val="center"/>
          </w:tcPr>
          <w:p w14:paraId="6F7B8F05" w14:textId="348FD19F" w:rsidR="00805A63" w:rsidRPr="00474DBA" w:rsidRDefault="00474DBA" w:rsidP="00805A63">
            <w:pPr>
              <w:jc w:val="left"/>
              <w:rPr>
                <w:sz w:val="16"/>
                <w:szCs w:val="16"/>
              </w:rPr>
            </w:pPr>
            <w:hyperlink r:id="rId21" w:history="1">
              <w:r w:rsidRPr="00474DBA">
                <w:rPr>
                  <w:rStyle w:val="Hyperlink"/>
                  <w:sz w:val="16"/>
                  <w:szCs w:val="16"/>
                </w:rPr>
                <w:t>http://gisopenbaar.overijssel.nl/viewer/app/bodematlas/v1</w:t>
              </w:r>
            </w:hyperlink>
            <w:r w:rsidR="00805A63" w:rsidRPr="00805A63">
              <w:rPr>
                <w:rStyle w:val="Hyperlink"/>
                <w:color w:val="auto"/>
                <w:sz w:val="16"/>
                <w:szCs w:val="16"/>
                <w:u w:val="none"/>
              </w:rPr>
              <w:t xml:space="preserve"> </w:t>
            </w:r>
            <w:r w:rsidR="00805A63">
              <w:rPr>
                <w:sz w:val="16"/>
                <w:szCs w:val="16"/>
              </w:rPr>
              <w:t xml:space="preserve">/ </w:t>
            </w:r>
            <w:hyperlink r:id="rId22" w:history="1">
              <w:r w:rsidR="00805A63" w:rsidRPr="00805A63">
                <w:rPr>
                  <w:rStyle w:val="Hyperlink"/>
                  <w:sz w:val="16"/>
                  <w:szCs w:val="16"/>
                </w:rPr>
                <w:t>https://overijssel.omgevingsrapportage.nl/</w:t>
              </w:r>
            </w:hyperlink>
          </w:p>
        </w:tc>
      </w:tr>
      <w:tr w:rsidR="006C5E1C" w:rsidRPr="00C26A30" w14:paraId="67580089" w14:textId="77777777" w:rsidTr="00805A63">
        <w:trPr>
          <w:trHeight w:val="42"/>
        </w:trPr>
        <w:tc>
          <w:tcPr>
            <w:tcW w:w="426" w:type="dxa"/>
            <w:vMerge/>
            <w:tcBorders>
              <w:left w:val="single" w:sz="4" w:space="0" w:color="auto"/>
              <w:right w:val="single" w:sz="4" w:space="0" w:color="auto"/>
            </w:tcBorders>
            <w:shd w:val="clear" w:color="auto" w:fill="auto"/>
            <w:vAlign w:val="center"/>
          </w:tcPr>
          <w:p w14:paraId="669F0C8D" w14:textId="77777777" w:rsidR="006C5E1C" w:rsidRPr="00C26A30" w:rsidRDefault="006C5E1C" w:rsidP="006C5E1C">
            <w:pPr>
              <w:jc w:val="left"/>
              <w:rPr>
                <w:sz w:val="16"/>
                <w:szCs w:val="16"/>
              </w:rPr>
            </w:pPr>
          </w:p>
        </w:tc>
        <w:tc>
          <w:tcPr>
            <w:tcW w:w="4252" w:type="dxa"/>
            <w:tcBorders>
              <w:top w:val="nil"/>
              <w:left w:val="single" w:sz="4" w:space="0" w:color="auto"/>
              <w:bottom w:val="nil"/>
              <w:right w:val="single" w:sz="4" w:space="0" w:color="auto"/>
            </w:tcBorders>
            <w:shd w:val="clear" w:color="auto" w:fill="auto"/>
            <w:vAlign w:val="center"/>
          </w:tcPr>
          <w:p w14:paraId="7EB164B2" w14:textId="77777777" w:rsidR="006C5E1C" w:rsidRPr="00474DBA" w:rsidRDefault="006C5E1C" w:rsidP="009B608E">
            <w:pPr>
              <w:pStyle w:val="Lijstalinea"/>
              <w:numPr>
                <w:ilvl w:val="0"/>
                <w:numId w:val="30"/>
              </w:numPr>
              <w:spacing w:line="240" w:lineRule="auto"/>
              <w:ind w:left="340" w:hanging="218"/>
              <w:jc w:val="left"/>
              <w:rPr>
                <w:sz w:val="16"/>
                <w:szCs w:val="16"/>
              </w:rPr>
            </w:pPr>
            <w:r w:rsidRPr="00474DBA">
              <w:rPr>
                <w:sz w:val="16"/>
                <w:szCs w:val="16"/>
              </w:rPr>
              <w:t>Basisregistraties Adressen en Gebouwen (BAG)</w:t>
            </w:r>
          </w:p>
        </w:tc>
        <w:tc>
          <w:tcPr>
            <w:tcW w:w="4394" w:type="dxa"/>
            <w:tcBorders>
              <w:top w:val="nil"/>
              <w:left w:val="single" w:sz="4" w:space="0" w:color="auto"/>
              <w:bottom w:val="nil"/>
              <w:right w:val="single" w:sz="4" w:space="0" w:color="auto"/>
            </w:tcBorders>
            <w:shd w:val="clear" w:color="auto" w:fill="auto"/>
            <w:vAlign w:val="center"/>
          </w:tcPr>
          <w:p w14:paraId="7670FAF2" w14:textId="77777777" w:rsidR="006C5E1C" w:rsidRPr="00474DBA" w:rsidRDefault="006C5E1C" w:rsidP="006C5E1C">
            <w:pPr>
              <w:jc w:val="left"/>
              <w:rPr>
                <w:sz w:val="16"/>
                <w:szCs w:val="16"/>
              </w:rPr>
            </w:pPr>
            <w:hyperlink r:id="rId23" w:history="1">
              <w:r w:rsidRPr="00474DBA">
                <w:rPr>
                  <w:rStyle w:val="Hyperlink"/>
                  <w:sz w:val="16"/>
                  <w:szCs w:val="16"/>
                </w:rPr>
                <w:t>bagviewer.kadaster.nl</w:t>
              </w:r>
            </w:hyperlink>
          </w:p>
        </w:tc>
      </w:tr>
      <w:tr w:rsidR="006C5E1C" w:rsidRPr="00C26A30" w14:paraId="213E7520" w14:textId="77777777" w:rsidTr="00805A63">
        <w:tc>
          <w:tcPr>
            <w:tcW w:w="426" w:type="dxa"/>
            <w:tcBorders>
              <w:top w:val="single" w:sz="4" w:space="0" w:color="auto"/>
              <w:left w:val="single" w:sz="4" w:space="0" w:color="auto"/>
              <w:bottom w:val="single" w:sz="4" w:space="0" w:color="auto"/>
            </w:tcBorders>
            <w:shd w:val="clear" w:color="auto" w:fill="auto"/>
            <w:vAlign w:val="center"/>
          </w:tcPr>
          <w:p w14:paraId="361973E4" w14:textId="77777777" w:rsidR="006C5E1C" w:rsidRPr="00C26A30" w:rsidRDefault="00C03E7F" w:rsidP="006C5E1C">
            <w:pPr>
              <w:jc w:val="left"/>
              <w:rPr>
                <w:sz w:val="16"/>
                <w:szCs w:val="16"/>
              </w:rPr>
            </w:pPr>
            <w:r>
              <w:rPr>
                <w:sz w:val="16"/>
                <w:szCs w:val="16"/>
              </w:rPr>
              <w:t>4</w:t>
            </w:r>
          </w:p>
        </w:tc>
        <w:tc>
          <w:tcPr>
            <w:tcW w:w="4252" w:type="dxa"/>
            <w:shd w:val="clear" w:color="auto" w:fill="auto"/>
            <w:vAlign w:val="center"/>
          </w:tcPr>
          <w:p w14:paraId="097FCFCB" w14:textId="387CA4B8" w:rsidR="006C5E1C" w:rsidRPr="00474DBA" w:rsidRDefault="006C5E1C" w:rsidP="007601F2">
            <w:pPr>
              <w:jc w:val="left"/>
              <w:rPr>
                <w:sz w:val="16"/>
                <w:szCs w:val="16"/>
              </w:rPr>
            </w:pPr>
            <w:r w:rsidRPr="00474DBA">
              <w:rPr>
                <w:sz w:val="16"/>
                <w:szCs w:val="16"/>
              </w:rPr>
              <w:t>Locatiebezoek</w:t>
            </w:r>
            <w:r w:rsidR="00874355">
              <w:rPr>
                <w:sz w:val="16"/>
                <w:szCs w:val="16"/>
              </w:rPr>
              <w:t xml:space="preserve"> d.d. </w:t>
            </w:r>
            <w:r w:rsidR="007601F2">
              <w:rPr>
                <w:sz w:val="16"/>
                <w:szCs w:val="16"/>
              </w:rPr>
              <w:t>@@@</w:t>
            </w:r>
            <w:r w:rsidRPr="00474DBA">
              <w:rPr>
                <w:sz w:val="16"/>
                <w:szCs w:val="16"/>
              </w:rPr>
              <w:t>, foto's onderzoekslocatie</w:t>
            </w:r>
          </w:p>
        </w:tc>
        <w:tc>
          <w:tcPr>
            <w:tcW w:w="4394" w:type="dxa"/>
            <w:tcBorders>
              <w:right w:val="single" w:sz="4" w:space="0" w:color="auto"/>
            </w:tcBorders>
            <w:vAlign w:val="center"/>
          </w:tcPr>
          <w:p w14:paraId="075349AF" w14:textId="77777777" w:rsidR="006C5E1C" w:rsidRPr="00474DBA" w:rsidRDefault="00053D0E" w:rsidP="006C5E1C">
            <w:pPr>
              <w:jc w:val="left"/>
              <w:rPr>
                <w:sz w:val="16"/>
                <w:szCs w:val="16"/>
              </w:rPr>
            </w:pPr>
            <w:r>
              <w:rPr>
                <w:sz w:val="16"/>
                <w:szCs w:val="16"/>
              </w:rPr>
              <w:t>Bijlage 4</w:t>
            </w:r>
          </w:p>
        </w:tc>
      </w:tr>
      <w:tr w:rsidR="006C5E1C" w:rsidRPr="00C26A30" w14:paraId="741AE42E" w14:textId="77777777" w:rsidTr="00805A63">
        <w:tc>
          <w:tcPr>
            <w:tcW w:w="426" w:type="dxa"/>
            <w:vMerge w:val="restart"/>
            <w:tcBorders>
              <w:top w:val="single" w:sz="4" w:space="0" w:color="auto"/>
              <w:left w:val="single" w:sz="4" w:space="0" w:color="auto"/>
            </w:tcBorders>
            <w:shd w:val="clear" w:color="auto" w:fill="auto"/>
            <w:vAlign w:val="center"/>
          </w:tcPr>
          <w:p w14:paraId="74200917" w14:textId="77777777" w:rsidR="006C5E1C" w:rsidRPr="00C26A30" w:rsidRDefault="00C03E7F" w:rsidP="006C5E1C">
            <w:pPr>
              <w:jc w:val="left"/>
              <w:rPr>
                <w:sz w:val="16"/>
                <w:szCs w:val="16"/>
              </w:rPr>
            </w:pPr>
            <w:r>
              <w:rPr>
                <w:sz w:val="16"/>
                <w:szCs w:val="16"/>
              </w:rPr>
              <w:t>5</w:t>
            </w:r>
          </w:p>
        </w:tc>
        <w:tc>
          <w:tcPr>
            <w:tcW w:w="4252" w:type="dxa"/>
            <w:tcBorders>
              <w:bottom w:val="nil"/>
            </w:tcBorders>
            <w:shd w:val="clear" w:color="auto" w:fill="auto"/>
            <w:vAlign w:val="center"/>
          </w:tcPr>
          <w:p w14:paraId="0C09A79A" w14:textId="77777777" w:rsidR="006C5E1C" w:rsidRPr="00474DBA" w:rsidRDefault="006C5E1C" w:rsidP="006C5E1C">
            <w:pPr>
              <w:jc w:val="left"/>
              <w:rPr>
                <w:sz w:val="16"/>
                <w:szCs w:val="16"/>
              </w:rPr>
            </w:pPr>
            <w:r w:rsidRPr="00474DBA">
              <w:rPr>
                <w:sz w:val="16"/>
                <w:szCs w:val="16"/>
              </w:rPr>
              <w:t xml:space="preserve">Rapporten: </w:t>
            </w:r>
          </w:p>
        </w:tc>
        <w:tc>
          <w:tcPr>
            <w:tcW w:w="4394" w:type="dxa"/>
            <w:tcBorders>
              <w:bottom w:val="nil"/>
              <w:right w:val="single" w:sz="4" w:space="0" w:color="auto"/>
            </w:tcBorders>
            <w:vAlign w:val="center"/>
          </w:tcPr>
          <w:p w14:paraId="696F7651" w14:textId="77777777" w:rsidR="006C5E1C" w:rsidRPr="00474DBA" w:rsidRDefault="006C5E1C" w:rsidP="006C5E1C">
            <w:pPr>
              <w:jc w:val="left"/>
              <w:rPr>
                <w:sz w:val="16"/>
                <w:szCs w:val="16"/>
              </w:rPr>
            </w:pPr>
          </w:p>
        </w:tc>
      </w:tr>
      <w:tr w:rsidR="0013148D" w:rsidRPr="00C26A30" w14:paraId="26043405" w14:textId="77777777" w:rsidTr="00805A63">
        <w:trPr>
          <w:trHeight w:val="25"/>
        </w:trPr>
        <w:tc>
          <w:tcPr>
            <w:tcW w:w="426" w:type="dxa"/>
            <w:vMerge/>
            <w:tcBorders>
              <w:left w:val="single" w:sz="4" w:space="0" w:color="auto"/>
            </w:tcBorders>
            <w:shd w:val="clear" w:color="auto" w:fill="auto"/>
            <w:vAlign w:val="center"/>
          </w:tcPr>
          <w:p w14:paraId="46B0A1FC" w14:textId="77777777" w:rsidR="0013148D" w:rsidRPr="00C26A30" w:rsidRDefault="0013148D" w:rsidP="006C5E1C">
            <w:pPr>
              <w:jc w:val="left"/>
              <w:rPr>
                <w:sz w:val="16"/>
                <w:szCs w:val="16"/>
              </w:rPr>
            </w:pPr>
          </w:p>
        </w:tc>
        <w:tc>
          <w:tcPr>
            <w:tcW w:w="4252" w:type="dxa"/>
            <w:tcBorders>
              <w:top w:val="nil"/>
              <w:bottom w:val="nil"/>
            </w:tcBorders>
            <w:shd w:val="clear" w:color="auto" w:fill="auto"/>
            <w:vAlign w:val="center"/>
          </w:tcPr>
          <w:p w14:paraId="01432255" w14:textId="2FAC7945" w:rsidR="0013148D" w:rsidRPr="00474DBA" w:rsidRDefault="0013148D" w:rsidP="009B608E">
            <w:pPr>
              <w:pStyle w:val="Lijstalinea"/>
              <w:numPr>
                <w:ilvl w:val="0"/>
                <w:numId w:val="18"/>
              </w:numPr>
              <w:spacing w:line="240" w:lineRule="auto"/>
              <w:ind w:left="340" w:hanging="284"/>
              <w:jc w:val="left"/>
              <w:rPr>
                <w:sz w:val="16"/>
                <w:szCs w:val="16"/>
              </w:rPr>
            </w:pPr>
          </w:p>
        </w:tc>
        <w:tc>
          <w:tcPr>
            <w:tcW w:w="4394" w:type="dxa"/>
            <w:tcBorders>
              <w:top w:val="nil"/>
              <w:bottom w:val="nil"/>
              <w:right w:val="single" w:sz="4" w:space="0" w:color="auto"/>
            </w:tcBorders>
            <w:vAlign w:val="center"/>
          </w:tcPr>
          <w:p w14:paraId="0788CBEF" w14:textId="6F3A86A7" w:rsidR="0013148D" w:rsidRPr="00474DBA" w:rsidRDefault="0013148D" w:rsidP="006C5E1C">
            <w:pPr>
              <w:jc w:val="left"/>
              <w:rPr>
                <w:sz w:val="16"/>
                <w:szCs w:val="16"/>
              </w:rPr>
            </w:pPr>
          </w:p>
        </w:tc>
      </w:tr>
      <w:tr w:rsidR="006C5E1C" w:rsidRPr="00C26A30" w14:paraId="4404A1A1" w14:textId="77777777" w:rsidTr="00805A63">
        <w:trPr>
          <w:trHeight w:val="25"/>
        </w:trPr>
        <w:tc>
          <w:tcPr>
            <w:tcW w:w="426" w:type="dxa"/>
            <w:vMerge/>
            <w:tcBorders>
              <w:left w:val="single" w:sz="4" w:space="0" w:color="auto"/>
            </w:tcBorders>
            <w:shd w:val="clear" w:color="auto" w:fill="auto"/>
            <w:vAlign w:val="center"/>
          </w:tcPr>
          <w:p w14:paraId="0A4C5888" w14:textId="77777777" w:rsidR="006C5E1C" w:rsidRPr="00C26A30" w:rsidRDefault="006C5E1C" w:rsidP="006C5E1C">
            <w:pPr>
              <w:jc w:val="left"/>
              <w:rPr>
                <w:sz w:val="16"/>
                <w:szCs w:val="16"/>
              </w:rPr>
            </w:pPr>
          </w:p>
        </w:tc>
        <w:tc>
          <w:tcPr>
            <w:tcW w:w="4252" w:type="dxa"/>
            <w:tcBorders>
              <w:top w:val="nil"/>
              <w:bottom w:val="nil"/>
            </w:tcBorders>
            <w:shd w:val="clear" w:color="auto" w:fill="auto"/>
            <w:vAlign w:val="center"/>
          </w:tcPr>
          <w:p w14:paraId="2DED17C9" w14:textId="06B50B16" w:rsidR="006C5E1C" w:rsidRPr="00474DBA" w:rsidRDefault="006C5E1C" w:rsidP="009B608E">
            <w:pPr>
              <w:pStyle w:val="Lijstalinea"/>
              <w:numPr>
                <w:ilvl w:val="0"/>
                <w:numId w:val="18"/>
              </w:numPr>
              <w:spacing w:line="240" w:lineRule="auto"/>
              <w:ind w:left="340" w:hanging="284"/>
              <w:jc w:val="left"/>
              <w:rPr>
                <w:sz w:val="16"/>
                <w:szCs w:val="16"/>
              </w:rPr>
            </w:pPr>
          </w:p>
        </w:tc>
        <w:tc>
          <w:tcPr>
            <w:tcW w:w="4394" w:type="dxa"/>
            <w:tcBorders>
              <w:top w:val="nil"/>
              <w:bottom w:val="nil"/>
              <w:right w:val="single" w:sz="4" w:space="0" w:color="auto"/>
            </w:tcBorders>
            <w:vAlign w:val="center"/>
          </w:tcPr>
          <w:p w14:paraId="1B19B36A" w14:textId="334CAAFB" w:rsidR="006C5E1C" w:rsidRPr="00474DBA" w:rsidRDefault="006C5E1C" w:rsidP="006C5E1C">
            <w:pPr>
              <w:jc w:val="left"/>
              <w:rPr>
                <w:sz w:val="16"/>
                <w:szCs w:val="16"/>
              </w:rPr>
            </w:pPr>
          </w:p>
        </w:tc>
      </w:tr>
      <w:tr w:rsidR="00474DBA" w:rsidRPr="00C26A30" w14:paraId="72AE5AB6" w14:textId="77777777" w:rsidTr="00805A63">
        <w:tc>
          <w:tcPr>
            <w:tcW w:w="426" w:type="dxa"/>
            <w:vMerge/>
            <w:tcBorders>
              <w:left w:val="single" w:sz="4" w:space="0" w:color="auto"/>
            </w:tcBorders>
            <w:shd w:val="clear" w:color="auto" w:fill="auto"/>
            <w:vAlign w:val="center"/>
          </w:tcPr>
          <w:p w14:paraId="00B97934" w14:textId="77777777" w:rsidR="00474DBA" w:rsidRPr="00C26A30" w:rsidRDefault="00474DBA" w:rsidP="00474DBA">
            <w:pPr>
              <w:jc w:val="left"/>
              <w:rPr>
                <w:sz w:val="16"/>
                <w:szCs w:val="16"/>
              </w:rPr>
            </w:pPr>
          </w:p>
        </w:tc>
        <w:tc>
          <w:tcPr>
            <w:tcW w:w="4252" w:type="dxa"/>
            <w:tcBorders>
              <w:top w:val="nil"/>
              <w:bottom w:val="single" w:sz="4" w:space="0" w:color="auto"/>
            </w:tcBorders>
            <w:shd w:val="clear" w:color="auto" w:fill="auto"/>
            <w:vAlign w:val="center"/>
          </w:tcPr>
          <w:p w14:paraId="666B7FF4" w14:textId="6A76F540" w:rsidR="00474DBA" w:rsidRPr="00474DBA" w:rsidRDefault="00474DBA" w:rsidP="009B608E">
            <w:pPr>
              <w:pStyle w:val="Lijstalinea"/>
              <w:numPr>
                <w:ilvl w:val="0"/>
                <w:numId w:val="18"/>
              </w:numPr>
              <w:spacing w:line="240" w:lineRule="auto"/>
              <w:ind w:left="340" w:hanging="284"/>
              <w:jc w:val="left"/>
              <w:rPr>
                <w:sz w:val="16"/>
                <w:szCs w:val="16"/>
              </w:rPr>
            </w:pPr>
          </w:p>
        </w:tc>
        <w:tc>
          <w:tcPr>
            <w:tcW w:w="4394" w:type="dxa"/>
            <w:tcBorders>
              <w:top w:val="nil"/>
              <w:bottom w:val="single" w:sz="4" w:space="0" w:color="auto"/>
              <w:right w:val="single" w:sz="4" w:space="0" w:color="auto"/>
            </w:tcBorders>
            <w:vAlign w:val="center"/>
          </w:tcPr>
          <w:p w14:paraId="5BB610C6" w14:textId="1F4831D5" w:rsidR="00474DBA" w:rsidRPr="00474DBA" w:rsidRDefault="00474DBA" w:rsidP="00474DBA">
            <w:pPr>
              <w:jc w:val="left"/>
              <w:rPr>
                <w:sz w:val="16"/>
                <w:szCs w:val="16"/>
              </w:rPr>
            </w:pPr>
          </w:p>
        </w:tc>
      </w:tr>
    </w:tbl>
    <w:p w14:paraId="25DAEFB4" w14:textId="77777777" w:rsidR="006C5E1C" w:rsidRPr="00C26A30" w:rsidRDefault="006C5E1C" w:rsidP="006C5E1C"/>
    <w:p w14:paraId="5B2AA255" w14:textId="77777777" w:rsidR="006C5E1C" w:rsidRPr="00C26A30" w:rsidRDefault="006C5E1C" w:rsidP="006C5E1C">
      <w:pPr>
        <w:pStyle w:val="Kop2"/>
        <w:tabs>
          <w:tab w:val="clear" w:pos="510"/>
          <w:tab w:val="left" w:pos="7797"/>
        </w:tabs>
        <w:spacing w:before="200" w:after="200" w:line="240" w:lineRule="auto"/>
        <w:jc w:val="both"/>
      </w:pPr>
      <w:bookmarkStart w:id="30" w:name="_Toc486361779"/>
      <w:bookmarkStart w:id="31" w:name="_Toc486361828"/>
      <w:bookmarkStart w:id="32" w:name="_Toc486361920"/>
      <w:bookmarkStart w:id="33" w:name="_Toc291762838"/>
      <w:bookmarkStart w:id="34" w:name="_Toc291763417"/>
      <w:bookmarkStart w:id="35" w:name="_Toc292282461"/>
      <w:bookmarkStart w:id="36" w:name="_Toc292372031"/>
      <w:bookmarkStart w:id="37" w:name="_Toc292372074"/>
      <w:bookmarkStart w:id="38" w:name="_Toc292440664"/>
      <w:bookmarkStart w:id="39" w:name="_Toc504659453"/>
      <w:bookmarkStart w:id="40" w:name="_Toc23436001"/>
      <w:r w:rsidRPr="00C26A30">
        <w:t>Algemene gegevens</w:t>
      </w:r>
      <w:bookmarkEnd w:id="30"/>
      <w:bookmarkEnd w:id="31"/>
      <w:bookmarkEnd w:id="32"/>
      <w:bookmarkEnd w:id="33"/>
      <w:bookmarkEnd w:id="34"/>
      <w:bookmarkEnd w:id="35"/>
      <w:bookmarkEnd w:id="36"/>
      <w:bookmarkEnd w:id="37"/>
      <w:bookmarkEnd w:id="38"/>
      <w:bookmarkEnd w:id="39"/>
      <w:bookmarkEnd w:id="40"/>
    </w:p>
    <w:p w14:paraId="4853296B" w14:textId="1842550C" w:rsidR="00BA66C3" w:rsidRPr="00BA66C3" w:rsidRDefault="00BA66C3" w:rsidP="006C5E1C">
      <w:pPr>
        <w:rPr>
          <w:i/>
          <w:color w:val="FF0000"/>
        </w:rPr>
      </w:pPr>
      <w:r w:rsidRPr="00BA66C3">
        <w:rPr>
          <w:i/>
          <w:color w:val="FF0000"/>
        </w:rPr>
        <w:t>Wat is de afbakening van de onderzoekslocatie en is deze voldoende?</w:t>
      </w:r>
    </w:p>
    <w:p w14:paraId="43C57D3C" w14:textId="77777777" w:rsidR="00BA66C3" w:rsidRDefault="00BA66C3" w:rsidP="006C5E1C"/>
    <w:p w14:paraId="70AB832C" w14:textId="7E73B05C" w:rsidR="001D350D" w:rsidRDefault="008B07C0" w:rsidP="006C5E1C">
      <w:r>
        <w:t xml:space="preserve">De locatie bevindt zich in het </w:t>
      </w:r>
      <w:r w:rsidR="001D350D">
        <w:t>/</w:t>
      </w:r>
      <w:r w:rsidR="001B59E4">
        <w:t xml:space="preserve">, ten noorden van de </w:t>
      </w:r>
      <w:r>
        <w:t xml:space="preserve"> </w:t>
      </w:r>
    </w:p>
    <w:p w14:paraId="288B6B01" w14:textId="77777777" w:rsidR="001D350D" w:rsidRDefault="001D350D" w:rsidP="006C5E1C"/>
    <w:p w14:paraId="0DA27DD5" w14:textId="74D66479" w:rsidR="006C5E1C" w:rsidRPr="00C26A30" w:rsidRDefault="001D350D" w:rsidP="006C5E1C">
      <w:r>
        <w:t>D</w:t>
      </w:r>
      <w:r w:rsidR="006C5E1C" w:rsidRPr="00C26A30">
        <w:t>e algemene gegevens over de locatie zijn weerge</w:t>
      </w:r>
      <w:r w:rsidR="006C5E1C" w:rsidRPr="00C26A30">
        <w:softHyphen/>
        <w:t xml:space="preserve">geven in de volgende tabel. </w:t>
      </w:r>
    </w:p>
    <w:p w14:paraId="2DC21DE3" w14:textId="77777777" w:rsidR="006C5E1C" w:rsidRPr="00C26A30" w:rsidRDefault="006C5E1C" w:rsidP="006C5E1C">
      <w:pPr>
        <w:rPr>
          <w:rFonts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2244"/>
        <w:gridCol w:w="7326"/>
      </w:tblGrid>
      <w:tr w:rsidR="006C5E1C" w:rsidRPr="00C26A30" w14:paraId="4B3C02AD" w14:textId="77777777" w:rsidTr="006C5E1C">
        <w:trPr>
          <w:tblHeader/>
        </w:trPr>
        <w:tc>
          <w:tcPr>
            <w:tcW w:w="9072" w:type="dxa"/>
            <w:gridSpan w:val="2"/>
            <w:tcBorders>
              <w:top w:val="nil"/>
              <w:left w:val="nil"/>
              <w:bottom w:val="single" w:sz="4" w:space="0" w:color="auto"/>
              <w:right w:val="nil"/>
            </w:tcBorders>
            <w:shd w:val="clear" w:color="auto" w:fill="FFFFFF"/>
          </w:tcPr>
          <w:p w14:paraId="0B014836" w14:textId="77777777" w:rsidR="006C5E1C" w:rsidRPr="00C26A30" w:rsidRDefault="006C5E1C" w:rsidP="006C5E1C">
            <w:pPr>
              <w:jc w:val="left"/>
              <w:rPr>
                <w:b/>
                <w:bCs/>
                <w:iCs/>
                <w:sz w:val="16"/>
                <w:szCs w:val="17"/>
              </w:rPr>
            </w:pPr>
            <w:r w:rsidRPr="00C26A30">
              <w:rPr>
                <w:b/>
                <w:sz w:val="16"/>
                <w:szCs w:val="17"/>
              </w:rPr>
              <w:t xml:space="preserve">Tabel </w:t>
            </w:r>
            <w:r w:rsidRPr="00C26A30">
              <w:rPr>
                <w:b/>
                <w:sz w:val="16"/>
                <w:szCs w:val="17"/>
              </w:rPr>
              <w:fldChar w:fldCharType="begin"/>
            </w:r>
            <w:r w:rsidRPr="00C26A30">
              <w:rPr>
                <w:b/>
                <w:sz w:val="16"/>
                <w:szCs w:val="17"/>
              </w:rPr>
              <w:instrText xml:space="preserve"> AUTONUM \s: </w:instrText>
            </w:r>
            <w:r w:rsidRPr="00C26A30">
              <w:rPr>
                <w:b/>
                <w:sz w:val="16"/>
                <w:szCs w:val="17"/>
              </w:rPr>
              <w:fldChar w:fldCharType="end"/>
            </w:r>
            <w:r w:rsidRPr="00C26A30">
              <w:rPr>
                <w:b/>
                <w:bCs/>
                <w:iCs/>
                <w:sz w:val="16"/>
                <w:szCs w:val="17"/>
              </w:rPr>
              <w:t xml:space="preserve"> Algemene locatiegegevens</w:t>
            </w:r>
          </w:p>
        </w:tc>
      </w:tr>
      <w:tr w:rsidR="006C5E1C" w:rsidRPr="00C26A30" w14:paraId="4F0CE53E" w14:textId="77777777" w:rsidTr="006C5E1C">
        <w:tc>
          <w:tcPr>
            <w:tcW w:w="2127" w:type="dxa"/>
            <w:tcBorders>
              <w:top w:val="single" w:sz="4" w:space="0" w:color="auto"/>
              <w:left w:val="single" w:sz="4" w:space="0" w:color="auto"/>
              <w:bottom w:val="single" w:sz="4" w:space="0" w:color="auto"/>
              <w:right w:val="single" w:sz="4" w:space="0" w:color="auto"/>
            </w:tcBorders>
            <w:shd w:val="clear" w:color="auto" w:fill="B2C7D2"/>
            <w:vAlign w:val="center"/>
          </w:tcPr>
          <w:p w14:paraId="583F967D" w14:textId="77777777" w:rsidR="006C5E1C" w:rsidRPr="00C26A30" w:rsidRDefault="006C5E1C" w:rsidP="006C5E1C">
            <w:pPr>
              <w:rPr>
                <w:b/>
                <w:color w:val="000000" w:themeColor="text1"/>
                <w:sz w:val="16"/>
                <w:szCs w:val="16"/>
              </w:rPr>
            </w:pPr>
            <w:r w:rsidRPr="00C26A30">
              <w:rPr>
                <w:b/>
                <w:color w:val="000000" w:themeColor="text1"/>
                <w:sz w:val="16"/>
                <w:szCs w:val="16"/>
              </w:rPr>
              <w:t xml:space="preserve">Adres </w:t>
            </w:r>
          </w:p>
        </w:tc>
        <w:tc>
          <w:tcPr>
            <w:tcW w:w="6945" w:type="dxa"/>
            <w:tcBorders>
              <w:top w:val="single" w:sz="4" w:space="0" w:color="auto"/>
              <w:left w:val="single" w:sz="4" w:space="0" w:color="auto"/>
              <w:bottom w:val="single" w:sz="4" w:space="0" w:color="auto"/>
              <w:right w:val="single" w:sz="4" w:space="0" w:color="auto"/>
            </w:tcBorders>
            <w:vAlign w:val="center"/>
          </w:tcPr>
          <w:p w14:paraId="1A7D2BFA" w14:textId="601A711C" w:rsidR="006C5E1C" w:rsidRPr="00C26A30" w:rsidRDefault="006C5E1C" w:rsidP="006C5E1C">
            <w:pPr>
              <w:jc w:val="left"/>
              <w:rPr>
                <w:sz w:val="16"/>
                <w:szCs w:val="16"/>
              </w:rPr>
            </w:pPr>
          </w:p>
        </w:tc>
      </w:tr>
      <w:tr w:rsidR="006C5E1C" w:rsidRPr="00C26A30" w14:paraId="268565B8" w14:textId="77777777" w:rsidTr="006C5E1C">
        <w:tc>
          <w:tcPr>
            <w:tcW w:w="2127" w:type="dxa"/>
            <w:tcBorders>
              <w:top w:val="single" w:sz="4" w:space="0" w:color="auto"/>
              <w:left w:val="single" w:sz="4" w:space="0" w:color="auto"/>
              <w:bottom w:val="single" w:sz="4" w:space="0" w:color="auto"/>
              <w:right w:val="single" w:sz="4" w:space="0" w:color="auto"/>
            </w:tcBorders>
            <w:shd w:val="clear" w:color="auto" w:fill="B2C7D2"/>
            <w:vAlign w:val="center"/>
          </w:tcPr>
          <w:p w14:paraId="3CC36A0B" w14:textId="77777777" w:rsidR="006C5E1C" w:rsidRPr="00C26A30" w:rsidRDefault="006C5E1C" w:rsidP="006C5E1C">
            <w:pPr>
              <w:rPr>
                <w:b/>
                <w:color w:val="000000" w:themeColor="text1"/>
                <w:sz w:val="16"/>
                <w:szCs w:val="16"/>
              </w:rPr>
            </w:pPr>
            <w:r w:rsidRPr="00C26A30">
              <w:rPr>
                <w:b/>
                <w:color w:val="000000" w:themeColor="text1"/>
                <w:sz w:val="16"/>
                <w:szCs w:val="16"/>
              </w:rPr>
              <w:t>Kadastrale aanduiding</w:t>
            </w:r>
          </w:p>
        </w:tc>
        <w:tc>
          <w:tcPr>
            <w:tcW w:w="6945" w:type="dxa"/>
            <w:tcBorders>
              <w:top w:val="single" w:sz="4" w:space="0" w:color="auto"/>
              <w:left w:val="single" w:sz="4" w:space="0" w:color="auto"/>
              <w:bottom w:val="single" w:sz="4" w:space="0" w:color="auto"/>
              <w:right w:val="single" w:sz="4" w:space="0" w:color="auto"/>
            </w:tcBorders>
            <w:vAlign w:val="center"/>
          </w:tcPr>
          <w:p w14:paraId="2FC7FEC4" w14:textId="3904E0E0" w:rsidR="006C5E1C" w:rsidRPr="00C26A30" w:rsidRDefault="006C5E1C" w:rsidP="003F49ED">
            <w:pPr>
              <w:jc w:val="left"/>
              <w:rPr>
                <w:sz w:val="16"/>
                <w:szCs w:val="16"/>
              </w:rPr>
            </w:pPr>
            <w:r w:rsidRPr="00C26A30">
              <w:rPr>
                <w:sz w:val="16"/>
                <w:szCs w:val="16"/>
              </w:rPr>
              <w:t xml:space="preserve">Gemeente </w:t>
            </w:r>
            <w:r w:rsidR="003F49ED">
              <w:rPr>
                <w:sz w:val="16"/>
                <w:szCs w:val="16"/>
              </w:rPr>
              <w:t>@@@</w:t>
            </w:r>
            <w:r w:rsidR="00474DBA">
              <w:rPr>
                <w:sz w:val="16"/>
                <w:szCs w:val="16"/>
              </w:rPr>
              <w:t>, sectie</w:t>
            </w:r>
            <w:r w:rsidR="00FE4528">
              <w:rPr>
                <w:sz w:val="16"/>
                <w:szCs w:val="16"/>
              </w:rPr>
              <w:t>@@@</w:t>
            </w:r>
            <w:r w:rsidR="00474DBA">
              <w:rPr>
                <w:sz w:val="16"/>
                <w:szCs w:val="16"/>
              </w:rPr>
              <w:t xml:space="preserve"> , nummer</w:t>
            </w:r>
            <w:r w:rsidR="00FE4528">
              <w:rPr>
                <w:sz w:val="16"/>
                <w:szCs w:val="16"/>
              </w:rPr>
              <w:t>@@@</w:t>
            </w:r>
            <w:r w:rsidR="00474DBA">
              <w:rPr>
                <w:sz w:val="16"/>
                <w:szCs w:val="16"/>
              </w:rPr>
              <w:t xml:space="preserve"> </w:t>
            </w:r>
          </w:p>
        </w:tc>
      </w:tr>
      <w:tr w:rsidR="006C5E1C" w:rsidRPr="00C26A30" w14:paraId="41586A48" w14:textId="77777777" w:rsidTr="006C5E1C">
        <w:tc>
          <w:tcPr>
            <w:tcW w:w="2127" w:type="dxa"/>
            <w:tcBorders>
              <w:top w:val="single" w:sz="4" w:space="0" w:color="auto"/>
              <w:left w:val="single" w:sz="4" w:space="0" w:color="auto"/>
              <w:bottom w:val="single" w:sz="4" w:space="0" w:color="auto"/>
              <w:right w:val="single" w:sz="4" w:space="0" w:color="auto"/>
            </w:tcBorders>
            <w:shd w:val="clear" w:color="auto" w:fill="B2C7D2"/>
            <w:vAlign w:val="center"/>
          </w:tcPr>
          <w:p w14:paraId="669C0661" w14:textId="77777777" w:rsidR="006C5E1C" w:rsidRPr="00C26A30" w:rsidRDefault="006C5E1C" w:rsidP="006C5E1C">
            <w:pPr>
              <w:rPr>
                <w:rFonts w:cs="Arial"/>
                <w:b/>
                <w:color w:val="000000" w:themeColor="text1"/>
                <w:sz w:val="16"/>
                <w:szCs w:val="16"/>
              </w:rPr>
            </w:pPr>
            <w:r w:rsidRPr="00C26A30">
              <w:rPr>
                <w:rFonts w:cs="Arial"/>
                <w:b/>
                <w:color w:val="000000" w:themeColor="text1"/>
                <w:sz w:val="16"/>
                <w:szCs w:val="16"/>
              </w:rPr>
              <w:t xml:space="preserve">Eigenaar </w:t>
            </w:r>
          </w:p>
        </w:tc>
        <w:tc>
          <w:tcPr>
            <w:tcW w:w="6945" w:type="dxa"/>
            <w:tcBorders>
              <w:top w:val="single" w:sz="4" w:space="0" w:color="auto"/>
              <w:left w:val="single" w:sz="4" w:space="0" w:color="auto"/>
              <w:bottom w:val="single" w:sz="4" w:space="0" w:color="auto"/>
              <w:right w:val="single" w:sz="4" w:space="0" w:color="auto"/>
            </w:tcBorders>
            <w:vAlign w:val="center"/>
          </w:tcPr>
          <w:p w14:paraId="0AAD9C78" w14:textId="7DDF99B7" w:rsidR="006C5E1C" w:rsidRPr="008B6E07" w:rsidRDefault="006C5E1C" w:rsidP="007601F2">
            <w:pPr>
              <w:jc w:val="left"/>
              <w:rPr>
                <w:sz w:val="16"/>
                <w:szCs w:val="16"/>
              </w:rPr>
            </w:pPr>
          </w:p>
        </w:tc>
      </w:tr>
      <w:tr w:rsidR="006C5E1C" w:rsidRPr="00C26A30" w14:paraId="2966AC1D" w14:textId="77777777" w:rsidTr="006C5E1C">
        <w:tc>
          <w:tcPr>
            <w:tcW w:w="2127" w:type="dxa"/>
            <w:tcBorders>
              <w:top w:val="single" w:sz="4" w:space="0" w:color="auto"/>
              <w:left w:val="single" w:sz="4" w:space="0" w:color="auto"/>
              <w:bottom w:val="single" w:sz="4" w:space="0" w:color="auto"/>
              <w:right w:val="single" w:sz="4" w:space="0" w:color="auto"/>
            </w:tcBorders>
            <w:shd w:val="clear" w:color="auto" w:fill="B2C7D2"/>
            <w:vAlign w:val="center"/>
          </w:tcPr>
          <w:p w14:paraId="77F218F4" w14:textId="77777777" w:rsidR="006C5E1C" w:rsidRPr="00C26A30" w:rsidRDefault="006C5E1C" w:rsidP="006C5E1C">
            <w:pPr>
              <w:rPr>
                <w:rFonts w:cs="Arial"/>
                <w:b/>
                <w:color w:val="000000" w:themeColor="text1"/>
                <w:sz w:val="16"/>
                <w:szCs w:val="16"/>
              </w:rPr>
            </w:pPr>
            <w:r w:rsidRPr="00C26A30">
              <w:rPr>
                <w:rFonts w:cs="Arial"/>
                <w:b/>
                <w:color w:val="000000" w:themeColor="text1"/>
                <w:sz w:val="16"/>
                <w:szCs w:val="16"/>
              </w:rPr>
              <w:t>Gebruiker</w:t>
            </w:r>
          </w:p>
        </w:tc>
        <w:tc>
          <w:tcPr>
            <w:tcW w:w="6945" w:type="dxa"/>
            <w:tcBorders>
              <w:top w:val="single" w:sz="4" w:space="0" w:color="auto"/>
              <w:left w:val="single" w:sz="4" w:space="0" w:color="auto"/>
              <w:bottom w:val="single" w:sz="4" w:space="0" w:color="auto"/>
              <w:right w:val="single" w:sz="4" w:space="0" w:color="auto"/>
            </w:tcBorders>
            <w:vAlign w:val="center"/>
          </w:tcPr>
          <w:p w14:paraId="1DB44FD0" w14:textId="6F24205D" w:rsidR="006C5E1C" w:rsidRPr="008B6E07" w:rsidRDefault="006C5E1C" w:rsidP="006C5E1C">
            <w:pPr>
              <w:jc w:val="left"/>
              <w:rPr>
                <w:sz w:val="16"/>
                <w:szCs w:val="16"/>
              </w:rPr>
            </w:pPr>
          </w:p>
        </w:tc>
      </w:tr>
      <w:tr w:rsidR="006C5E1C" w:rsidRPr="00C26A30" w14:paraId="1940EC5C" w14:textId="77777777" w:rsidTr="006C5E1C">
        <w:tc>
          <w:tcPr>
            <w:tcW w:w="2127" w:type="dxa"/>
            <w:tcBorders>
              <w:top w:val="single" w:sz="4" w:space="0" w:color="auto"/>
              <w:left w:val="single" w:sz="4" w:space="0" w:color="auto"/>
              <w:bottom w:val="single" w:sz="4" w:space="0" w:color="auto"/>
              <w:right w:val="single" w:sz="4" w:space="0" w:color="auto"/>
            </w:tcBorders>
            <w:shd w:val="clear" w:color="auto" w:fill="B2C7D2"/>
            <w:vAlign w:val="center"/>
          </w:tcPr>
          <w:p w14:paraId="62E5AE4C" w14:textId="77777777" w:rsidR="006C5E1C" w:rsidRPr="00C26A30" w:rsidRDefault="006C5E1C" w:rsidP="006C5E1C">
            <w:pPr>
              <w:rPr>
                <w:rFonts w:cs="Arial"/>
                <w:b/>
                <w:color w:val="000000" w:themeColor="text1"/>
                <w:sz w:val="16"/>
                <w:szCs w:val="16"/>
              </w:rPr>
            </w:pPr>
            <w:r w:rsidRPr="00C26A30">
              <w:rPr>
                <w:rFonts w:cs="Arial"/>
                <w:b/>
                <w:color w:val="000000" w:themeColor="text1"/>
                <w:sz w:val="16"/>
                <w:szCs w:val="16"/>
              </w:rPr>
              <w:t>Oppervlakte</w:t>
            </w:r>
          </w:p>
        </w:tc>
        <w:tc>
          <w:tcPr>
            <w:tcW w:w="6945" w:type="dxa"/>
            <w:tcBorders>
              <w:top w:val="single" w:sz="4" w:space="0" w:color="auto"/>
              <w:left w:val="single" w:sz="4" w:space="0" w:color="auto"/>
              <w:bottom w:val="single" w:sz="4" w:space="0" w:color="auto"/>
              <w:right w:val="single" w:sz="4" w:space="0" w:color="auto"/>
            </w:tcBorders>
            <w:vAlign w:val="center"/>
          </w:tcPr>
          <w:p w14:paraId="205C8AAE" w14:textId="2C61E99E" w:rsidR="006C5E1C" w:rsidRPr="00C26A30" w:rsidRDefault="006C5E1C" w:rsidP="0027563F">
            <w:pPr>
              <w:jc w:val="left"/>
              <w:rPr>
                <w:rFonts w:cs="Arial"/>
                <w:sz w:val="16"/>
                <w:szCs w:val="16"/>
              </w:rPr>
            </w:pPr>
            <w:r w:rsidRPr="00C26A30">
              <w:rPr>
                <w:sz w:val="16"/>
                <w:szCs w:val="16"/>
              </w:rPr>
              <w:t xml:space="preserve"> m²</w:t>
            </w:r>
          </w:p>
        </w:tc>
      </w:tr>
      <w:tr w:rsidR="006C5E1C" w:rsidRPr="00C26A30" w14:paraId="34E6A0F9" w14:textId="77777777" w:rsidTr="006C5E1C">
        <w:tc>
          <w:tcPr>
            <w:tcW w:w="2127" w:type="dxa"/>
            <w:tcBorders>
              <w:top w:val="single" w:sz="4" w:space="0" w:color="auto"/>
              <w:left w:val="single" w:sz="4" w:space="0" w:color="auto"/>
              <w:bottom w:val="single" w:sz="4" w:space="0" w:color="auto"/>
              <w:right w:val="single" w:sz="4" w:space="0" w:color="auto"/>
            </w:tcBorders>
            <w:shd w:val="clear" w:color="auto" w:fill="B2C7D2"/>
            <w:vAlign w:val="center"/>
          </w:tcPr>
          <w:p w14:paraId="6AB85345" w14:textId="77777777" w:rsidR="006C5E1C" w:rsidRPr="00C26A30" w:rsidRDefault="006C5E1C" w:rsidP="006C5E1C">
            <w:pPr>
              <w:rPr>
                <w:rFonts w:cs="Arial"/>
                <w:b/>
                <w:color w:val="000000" w:themeColor="text1"/>
                <w:sz w:val="16"/>
                <w:szCs w:val="16"/>
              </w:rPr>
            </w:pPr>
            <w:r w:rsidRPr="00C26A30">
              <w:rPr>
                <w:rFonts w:cs="Arial"/>
                <w:b/>
                <w:color w:val="000000" w:themeColor="text1"/>
                <w:sz w:val="16"/>
                <w:szCs w:val="16"/>
              </w:rPr>
              <w:t>Algemene omschrijving</w:t>
            </w:r>
          </w:p>
        </w:tc>
        <w:tc>
          <w:tcPr>
            <w:tcW w:w="6945" w:type="dxa"/>
            <w:tcBorders>
              <w:top w:val="single" w:sz="4" w:space="0" w:color="auto"/>
              <w:left w:val="single" w:sz="4" w:space="0" w:color="auto"/>
              <w:bottom w:val="single" w:sz="4" w:space="0" w:color="auto"/>
              <w:right w:val="single" w:sz="4" w:space="0" w:color="auto"/>
            </w:tcBorders>
            <w:vAlign w:val="center"/>
          </w:tcPr>
          <w:p w14:paraId="3C5F73B4" w14:textId="5C1ED3C5" w:rsidR="006C5E1C" w:rsidRPr="00C26A30" w:rsidRDefault="006C5E1C" w:rsidP="00C87BFD">
            <w:pPr>
              <w:jc w:val="left"/>
              <w:rPr>
                <w:sz w:val="16"/>
                <w:szCs w:val="16"/>
              </w:rPr>
            </w:pPr>
          </w:p>
        </w:tc>
      </w:tr>
      <w:tr w:rsidR="006C5E1C" w:rsidRPr="00C26A30" w14:paraId="12A18901" w14:textId="77777777" w:rsidTr="006C5E1C">
        <w:tc>
          <w:tcPr>
            <w:tcW w:w="2127" w:type="dxa"/>
            <w:tcBorders>
              <w:top w:val="single" w:sz="4" w:space="0" w:color="auto"/>
              <w:left w:val="single" w:sz="4" w:space="0" w:color="auto"/>
              <w:bottom w:val="single" w:sz="4" w:space="0" w:color="auto"/>
              <w:right w:val="single" w:sz="4" w:space="0" w:color="auto"/>
            </w:tcBorders>
            <w:shd w:val="clear" w:color="auto" w:fill="B2C7D2"/>
            <w:vAlign w:val="center"/>
          </w:tcPr>
          <w:p w14:paraId="0EBA4F78" w14:textId="77777777" w:rsidR="006C5E1C" w:rsidRPr="00C26A30" w:rsidRDefault="006C5E1C" w:rsidP="006C5E1C">
            <w:pPr>
              <w:rPr>
                <w:rFonts w:cs="Arial"/>
                <w:b/>
                <w:color w:val="000000" w:themeColor="text1"/>
                <w:sz w:val="16"/>
                <w:szCs w:val="16"/>
              </w:rPr>
            </w:pPr>
            <w:r w:rsidRPr="00C26A30">
              <w:rPr>
                <w:rFonts w:cs="Arial"/>
                <w:b/>
                <w:color w:val="000000" w:themeColor="text1"/>
                <w:sz w:val="16"/>
                <w:szCs w:val="16"/>
              </w:rPr>
              <w:t>Bebouwing</w:t>
            </w:r>
          </w:p>
        </w:tc>
        <w:tc>
          <w:tcPr>
            <w:tcW w:w="6945" w:type="dxa"/>
            <w:tcBorders>
              <w:top w:val="single" w:sz="4" w:space="0" w:color="auto"/>
              <w:left w:val="single" w:sz="4" w:space="0" w:color="auto"/>
              <w:bottom w:val="single" w:sz="4" w:space="0" w:color="auto"/>
              <w:right w:val="single" w:sz="4" w:space="0" w:color="auto"/>
            </w:tcBorders>
            <w:vAlign w:val="center"/>
          </w:tcPr>
          <w:p w14:paraId="1C876E5C" w14:textId="25AF1D69" w:rsidR="006C5E1C" w:rsidRPr="00C26A30" w:rsidRDefault="006C5E1C" w:rsidP="006C5E1C">
            <w:pPr>
              <w:jc w:val="left"/>
              <w:rPr>
                <w:sz w:val="16"/>
                <w:szCs w:val="16"/>
              </w:rPr>
            </w:pPr>
          </w:p>
        </w:tc>
      </w:tr>
      <w:tr w:rsidR="006C5E1C" w:rsidRPr="00C26A30" w14:paraId="1D9A95E9" w14:textId="77777777" w:rsidTr="006C5E1C">
        <w:tc>
          <w:tcPr>
            <w:tcW w:w="2127" w:type="dxa"/>
            <w:tcBorders>
              <w:top w:val="single" w:sz="4" w:space="0" w:color="auto"/>
              <w:left w:val="single" w:sz="4" w:space="0" w:color="auto"/>
              <w:bottom w:val="single" w:sz="4" w:space="0" w:color="auto"/>
              <w:right w:val="single" w:sz="4" w:space="0" w:color="auto"/>
            </w:tcBorders>
            <w:shd w:val="clear" w:color="auto" w:fill="B2C7D2"/>
            <w:vAlign w:val="center"/>
          </w:tcPr>
          <w:p w14:paraId="5A11AD13" w14:textId="77777777" w:rsidR="006C5E1C" w:rsidRPr="00C26A30" w:rsidRDefault="006C5E1C" w:rsidP="006C5E1C">
            <w:pPr>
              <w:rPr>
                <w:rFonts w:cs="Arial"/>
                <w:b/>
                <w:color w:val="000000" w:themeColor="text1"/>
                <w:sz w:val="16"/>
                <w:szCs w:val="16"/>
              </w:rPr>
            </w:pPr>
            <w:r w:rsidRPr="00C26A30">
              <w:rPr>
                <w:rFonts w:cs="Arial"/>
                <w:b/>
                <w:color w:val="000000" w:themeColor="text1"/>
                <w:sz w:val="16"/>
                <w:szCs w:val="16"/>
              </w:rPr>
              <w:t>Terreinverharding</w:t>
            </w:r>
          </w:p>
        </w:tc>
        <w:tc>
          <w:tcPr>
            <w:tcW w:w="6945" w:type="dxa"/>
            <w:tcBorders>
              <w:top w:val="single" w:sz="4" w:space="0" w:color="auto"/>
              <w:left w:val="single" w:sz="4" w:space="0" w:color="auto"/>
              <w:bottom w:val="single" w:sz="4" w:space="0" w:color="auto"/>
              <w:right w:val="single" w:sz="4" w:space="0" w:color="auto"/>
            </w:tcBorders>
            <w:vAlign w:val="center"/>
          </w:tcPr>
          <w:p w14:paraId="73299734" w14:textId="4A080DC0" w:rsidR="006C5E1C" w:rsidRPr="00C26A30" w:rsidRDefault="006C5E1C" w:rsidP="006C5E1C">
            <w:pPr>
              <w:jc w:val="left"/>
              <w:rPr>
                <w:sz w:val="16"/>
                <w:szCs w:val="16"/>
              </w:rPr>
            </w:pPr>
          </w:p>
        </w:tc>
      </w:tr>
    </w:tbl>
    <w:p w14:paraId="4E75D466" w14:textId="77777777" w:rsidR="006C5E1C" w:rsidRDefault="006C5E1C" w:rsidP="006C5E1C"/>
    <w:p w14:paraId="19623535" w14:textId="77777777" w:rsidR="009B608E" w:rsidRDefault="009B608E">
      <w:pPr>
        <w:spacing w:line="240" w:lineRule="auto"/>
        <w:jc w:val="left"/>
      </w:pPr>
      <w:r>
        <w:br w:type="page"/>
      </w:r>
    </w:p>
    <w:p w14:paraId="679FF829" w14:textId="0C0BB509" w:rsidR="006C5E1C" w:rsidRPr="00C26A30" w:rsidRDefault="006C5E1C" w:rsidP="006C5E1C">
      <w:r>
        <w:t xml:space="preserve">De situering van de locatie is globaal weergegeven op onderstaande </w:t>
      </w:r>
      <w:r w:rsidR="009B608E">
        <w:t>luchtfoto (2017)</w:t>
      </w:r>
      <w:r w:rsidR="007B249E">
        <w:t xml:space="preserve"> / overzichtstekening</w:t>
      </w:r>
      <w:r>
        <w:t>.</w:t>
      </w:r>
    </w:p>
    <w:p w14:paraId="7F0028CA" w14:textId="77777777" w:rsidR="006C5E1C" w:rsidRPr="00FF30E3" w:rsidRDefault="006C5E1C" w:rsidP="006C5E1C">
      <w:pPr>
        <w:rPr>
          <w:b/>
          <w:sz w:val="16"/>
          <w:szCs w:val="16"/>
        </w:rPr>
      </w:pPr>
    </w:p>
    <w:p w14:paraId="4429BCCD" w14:textId="3A9CF2AA" w:rsidR="006C5E1C" w:rsidRDefault="006C5E1C" w:rsidP="006C5E1C">
      <w:pPr>
        <w:rPr>
          <w:b/>
          <w:sz w:val="16"/>
          <w:szCs w:val="16"/>
        </w:rPr>
      </w:pPr>
      <w:r>
        <w:rPr>
          <w:b/>
          <w:sz w:val="16"/>
          <w:szCs w:val="16"/>
        </w:rPr>
        <w:t>Afbeelding</w:t>
      </w:r>
      <w:r w:rsidRPr="00580431">
        <w:rPr>
          <w:b/>
          <w:sz w:val="16"/>
          <w:szCs w:val="16"/>
        </w:rPr>
        <w:t xml:space="preserve"> </w:t>
      </w:r>
      <w:r>
        <w:rPr>
          <w:b/>
          <w:sz w:val="16"/>
          <w:szCs w:val="16"/>
        </w:rPr>
        <w:t>1</w:t>
      </w:r>
      <w:r w:rsidRPr="00580431">
        <w:rPr>
          <w:b/>
          <w:sz w:val="16"/>
          <w:szCs w:val="16"/>
        </w:rPr>
        <w:t>:</w:t>
      </w:r>
      <w:r w:rsidRPr="00580431">
        <w:rPr>
          <w:b/>
        </w:rPr>
        <w:t xml:space="preserve"> </w:t>
      </w:r>
      <w:r w:rsidR="00126989">
        <w:rPr>
          <w:b/>
          <w:sz w:val="16"/>
          <w:szCs w:val="16"/>
        </w:rPr>
        <w:t>Luchtfoto</w:t>
      </w:r>
      <w:r>
        <w:rPr>
          <w:b/>
          <w:sz w:val="16"/>
          <w:szCs w:val="16"/>
        </w:rPr>
        <w:t xml:space="preserve"> onderzoekslocatie</w:t>
      </w:r>
      <w:r w:rsidR="00126989">
        <w:rPr>
          <w:b/>
          <w:sz w:val="16"/>
          <w:szCs w:val="16"/>
        </w:rPr>
        <w:t xml:space="preserve"> 2017</w:t>
      </w:r>
      <w:r w:rsidR="009B608E">
        <w:rPr>
          <w:b/>
          <w:sz w:val="16"/>
          <w:szCs w:val="16"/>
        </w:rPr>
        <w:t xml:space="preserve"> </w:t>
      </w:r>
    </w:p>
    <w:p w14:paraId="320458F7" w14:textId="6BD5C9E1" w:rsidR="003F49ED" w:rsidRPr="00580431" w:rsidRDefault="003F49ED" w:rsidP="006C5E1C">
      <w:pPr>
        <w:rPr>
          <w:b/>
          <w:sz w:val="16"/>
          <w:szCs w:val="16"/>
        </w:rPr>
      </w:pPr>
      <w:r>
        <w:rPr>
          <w:b/>
          <w:sz w:val="16"/>
          <w:szCs w:val="16"/>
        </w:rPr>
        <w:t>voorbeeld</w:t>
      </w:r>
    </w:p>
    <w:p w14:paraId="103CE236" w14:textId="5DF66869" w:rsidR="0087058E" w:rsidRDefault="00335BF6" w:rsidP="006C5E1C">
      <w:r>
        <w:rPr>
          <w:noProof/>
        </w:rPr>
        <mc:AlternateContent>
          <mc:Choice Requires="wps">
            <w:drawing>
              <wp:anchor distT="0" distB="0" distL="114300" distR="114300" simplePos="0" relativeHeight="251658246" behindDoc="0" locked="0" layoutInCell="1" allowOverlap="1" wp14:anchorId="51106B8B" wp14:editId="73CA7FFD">
                <wp:simplePos x="0" y="0"/>
                <wp:positionH relativeFrom="column">
                  <wp:posOffset>4085996</wp:posOffset>
                </wp:positionH>
                <wp:positionV relativeFrom="paragraph">
                  <wp:posOffset>121793</wp:posOffset>
                </wp:positionV>
                <wp:extent cx="1221537" cy="409651"/>
                <wp:effectExtent l="0" t="0" r="17145" b="28575"/>
                <wp:wrapNone/>
                <wp:docPr id="15" name="Rechthoek 15"/>
                <wp:cNvGraphicFramePr/>
                <a:graphic xmlns:a="http://schemas.openxmlformats.org/drawingml/2006/main">
                  <a:graphicData uri="http://schemas.microsoft.com/office/word/2010/wordprocessingShape">
                    <wps:wsp>
                      <wps:cNvSpPr/>
                      <wps:spPr>
                        <a:xfrm>
                          <a:off x="0" y="0"/>
                          <a:ext cx="1221537" cy="409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60D1E4" w14:textId="69B824DD" w:rsidR="00DF400D" w:rsidRDefault="00DF400D" w:rsidP="00335BF6">
                            <w:pPr>
                              <w:jc w:val="center"/>
                            </w:pPr>
                            <w:r>
                              <w:t>Voorbeeld</w:t>
                            </w:r>
                          </w:p>
                          <w:p w14:paraId="11364315" w14:textId="77777777" w:rsidR="00DF400D" w:rsidRDefault="00DF400D" w:rsidP="00335B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06B8B" id="Rechthoek 15" o:spid="_x0000_s1026" style="position:absolute;left:0;text-align:left;margin-left:321.75pt;margin-top:9.6pt;width:96.2pt;height:3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" fillcolor="#4f81bd [3204]" strokecolor="#243f60 [1604]" strokeweight="2pt">
                <v:textbox>
                  <w:txbxContent>
                    <w:p w14:paraId="0C60D1E4" w14:textId="69B824DD" w:rsidR="00DF400D" w:rsidRDefault="00DF400D" w:rsidP="00335BF6">
                      <w:pPr>
                        <w:jc w:val="center"/>
                      </w:pPr>
                      <w:r>
                        <w:t>Voorbeeld</w:t>
                      </w:r>
                    </w:p>
                    <w:p w14:paraId="11364315" w14:textId="77777777" w:rsidR="00DF400D" w:rsidRDefault="00DF400D" w:rsidP="00335BF6">
                      <w:pPr>
                        <w:jc w:val="center"/>
                      </w:pPr>
                    </w:p>
                  </w:txbxContent>
                </v:textbox>
              </v:rect>
            </w:pict>
          </mc:Fallback>
        </mc:AlternateContent>
      </w:r>
      <w:r w:rsidR="001B59E4">
        <w:rPr>
          <w:noProof/>
        </w:rPr>
        <mc:AlternateContent>
          <mc:Choice Requires="wps">
            <w:drawing>
              <wp:anchor distT="0" distB="0" distL="114300" distR="114300" simplePos="0" relativeHeight="251658245" behindDoc="0" locked="0" layoutInCell="1" allowOverlap="1" wp14:anchorId="63F11B1A" wp14:editId="33A9928E">
                <wp:simplePos x="0" y="0"/>
                <wp:positionH relativeFrom="column">
                  <wp:posOffset>122650</wp:posOffset>
                </wp:positionH>
                <wp:positionV relativeFrom="paragraph">
                  <wp:posOffset>73659</wp:posOffset>
                </wp:positionV>
                <wp:extent cx="211540" cy="211540"/>
                <wp:effectExtent l="19050" t="19050" r="36195" b="17145"/>
                <wp:wrapNone/>
                <wp:docPr id="42" name="PIJL-RECHTS 42"/>
                <wp:cNvGraphicFramePr/>
                <a:graphic xmlns:a="http://schemas.openxmlformats.org/drawingml/2006/main">
                  <a:graphicData uri="http://schemas.microsoft.com/office/word/2010/wordprocessingShape">
                    <wps:wsp>
                      <wps:cNvSpPr/>
                      <wps:spPr>
                        <a:xfrm rot="16200000">
                          <a:off x="0" y="0"/>
                          <a:ext cx="211540" cy="211540"/>
                        </a:xfrm>
                        <a:prstGeom prst="rightArrow">
                          <a:avLst/>
                        </a:prstGeom>
                        <a:solidFill>
                          <a:schemeClr val="tx1"/>
                        </a:solidFill>
                        <a:ln w="12700">
                          <a:solidFill>
                            <a:srgbClr val="B2C7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A700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42" o:spid="_x0000_s1026" type="#_x0000_t13" style="position:absolute;margin-left:9.65pt;margin-top:5.8pt;width:16.65pt;height:16.6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" adj="10800" fillcolor="black [3213]" strokecolor="#b2c7d2" strokeweight="1pt"/>
            </w:pict>
          </mc:Fallback>
        </mc:AlternateContent>
      </w:r>
      <w:r w:rsidR="001B59E4">
        <w:rPr>
          <w:noProof/>
        </w:rPr>
        <mc:AlternateContent>
          <mc:Choice Requires="wps">
            <w:drawing>
              <wp:anchor distT="0" distB="0" distL="114300" distR="114300" simplePos="0" relativeHeight="251658243" behindDoc="0" locked="0" layoutInCell="1" allowOverlap="1" wp14:anchorId="0B6830D3" wp14:editId="3725BCF5">
                <wp:simplePos x="0" y="0"/>
                <wp:positionH relativeFrom="column">
                  <wp:posOffset>4003457</wp:posOffset>
                </wp:positionH>
                <wp:positionV relativeFrom="paragraph">
                  <wp:posOffset>2204682</wp:posOffset>
                </wp:positionV>
                <wp:extent cx="962167" cy="224155"/>
                <wp:effectExtent l="26035" t="0" r="73660" b="0"/>
                <wp:wrapNone/>
                <wp:docPr id="33" name="Rechthoekige toelichting 33"/>
                <wp:cNvGraphicFramePr/>
                <a:graphic xmlns:a="http://schemas.openxmlformats.org/drawingml/2006/main">
                  <a:graphicData uri="http://schemas.microsoft.com/office/word/2010/wordprocessingShape">
                    <wps:wsp>
                      <wps:cNvSpPr/>
                      <wps:spPr>
                        <a:xfrm rot="4379242">
                          <a:off x="0" y="0"/>
                          <a:ext cx="962167" cy="224155"/>
                        </a:xfrm>
                        <a:prstGeom prst="wedgeRectCallout">
                          <a:avLst>
                            <a:gd name="adj1" fmla="val 11653"/>
                            <a:gd name="adj2" fmla="val -44765"/>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21DE7" w14:textId="77777777" w:rsidR="00DF400D" w:rsidRPr="005D4B23" w:rsidRDefault="00DF400D" w:rsidP="001B59E4">
                            <w:pPr>
                              <w:jc w:val="center"/>
                              <w:rPr>
                                <w:b/>
                                <w:color w:val="000000" w:themeColor="text1"/>
                                <w:sz w:val="14"/>
                                <w:szCs w:val="14"/>
                              </w:rPr>
                            </w:pPr>
                            <w:proofErr w:type="spellStart"/>
                            <w:r>
                              <w:rPr>
                                <w:b/>
                                <w:color w:val="000000" w:themeColor="text1"/>
                                <w:sz w:val="14"/>
                                <w:szCs w:val="14"/>
                              </w:rPr>
                              <w:t>Woolderweg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830D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33" o:spid="_x0000_s1027" type="#_x0000_t61" style="position:absolute;left:0;text-align:left;margin-left:315.25pt;margin-top:173.6pt;width:75.75pt;height:17.65pt;rotation:4783300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" adj="13317,1131" filled="f" stroked="f" strokeweight=".5pt">
                <v:textbox>
                  <w:txbxContent>
                    <w:p w14:paraId="4C821DE7" w14:textId="77777777" w:rsidR="00DF400D" w:rsidRPr="005D4B23" w:rsidRDefault="00DF400D" w:rsidP="001B59E4">
                      <w:pPr>
                        <w:jc w:val="center"/>
                        <w:rPr>
                          <w:b/>
                          <w:color w:val="000000" w:themeColor="text1"/>
                          <w:sz w:val="14"/>
                          <w:szCs w:val="14"/>
                        </w:rPr>
                      </w:pPr>
                      <w:proofErr w:type="spellStart"/>
                      <w:r>
                        <w:rPr>
                          <w:b/>
                          <w:color w:val="000000" w:themeColor="text1"/>
                          <w:sz w:val="14"/>
                          <w:szCs w:val="14"/>
                        </w:rPr>
                        <w:t>Woolderweg</w:t>
                      </w:r>
                      <w:proofErr w:type="spellEnd"/>
                    </w:p>
                  </w:txbxContent>
                </v:textbox>
              </v:shape>
            </w:pict>
          </mc:Fallback>
        </mc:AlternateContent>
      </w:r>
      <w:r w:rsidR="001B59E4">
        <w:rPr>
          <w:noProof/>
        </w:rPr>
        <mc:AlternateContent>
          <mc:Choice Requires="wps">
            <w:drawing>
              <wp:anchor distT="0" distB="0" distL="114300" distR="114300" simplePos="0" relativeHeight="251658244" behindDoc="0" locked="0" layoutInCell="1" allowOverlap="1" wp14:anchorId="3DCEE696" wp14:editId="4570CB54">
                <wp:simplePos x="0" y="0"/>
                <wp:positionH relativeFrom="column">
                  <wp:posOffset>3501390</wp:posOffset>
                </wp:positionH>
                <wp:positionV relativeFrom="paragraph">
                  <wp:posOffset>3330736</wp:posOffset>
                </wp:positionV>
                <wp:extent cx="1293450" cy="224155"/>
                <wp:effectExtent l="0" t="76200" r="0" b="80645"/>
                <wp:wrapNone/>
                <wp:docPr id="34" name="Rechthoekige toelichting 34"/>
                <wp:cNvGraphicFramePr/>
                <a:graphic xmlns:a="http://schemas.openxmlformats.org/drawingml/2006/main">
                  <a:graphicData uri="http://schemas.microsoft.com/office/word/2010/wordprocessingShape">
                    <wps:wsp>
                      <wps:cNvSpPr/>
                      <wps:spPr>
                        <a:xfrm rot="21066382">
                          <a:off x="0" y="0"/>
                          <a:ext cx="1293450" cy="224155"/>
                        </a:xfrm>
                        <a:prstGeom prst="wedgeRectCallout">
                          <a:avLst>
                            <a:gd name="adj1" fmla="val 11653"/>
                            <a:gd name="adj2" fmla="val -44765"/>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6BDDE" w14:textId="77777777" w:rsidR="00DF400D" w:rsidRPr="005D4B23" w:rsidRDefault="00DF400D" w:rsidP="001B59E4">
                            <w:pPr>
                              <w:jc w:val="center"/>
                              <w:rPr>
                                <w:b/>
                                <w:color w:val="000000" w:themeColor="text1"/>
                                <w:sz w:val="14"/>
                                <w:szCs w:val="14"/>
                              </w:rPr>
                            </w:pPr>
                            <w:r>
                              <w:rPr>
                                <w:b/>
                                <w:color w:val="000000" w:themeColor="text1"/>
                                <w:sz w:val="14"/>
                                <w:szCs w:val="14"/>
                              </w:rPr>
                              <w:t>Van Bemmelstraat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E696" id="Rechthoekige toelichting 34" o:spid="_x0000_s1028" type="#_x0000_t61" style="position:absolute;left:0;text-align:left;margin-left:275.7pt;margin-top:262.25pt;width:101.85pt;height:17.65pt;rotation:-582853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" adj="13317,1131" filled="f" stroked="f" strokeweight=".5pt">
                <v:textbox>
                  <w:txbxContent>
                    <w:p w14:paraId="4EF6BDDE" w14:textId="77777777" w:rsidR="00DF400D" w:rsidRPr="005D4B23" w:rsidRDefault="00DF400D" w:rsidP="001B59E4">
                      <w:pPr>
                        <w:jc w:val="center"/>
                        <w:rPr>
                          <w:b/>
                          <w:color w:val="000000" w:themeColor="text1"/>
                          <w:sz w:val="14"/>
                          <w:szCs w:val="14"/>
                        </w:rPr>
                      </w:pPr>
                      <w:r>
                        <w:rPr>
                          <w:b/>
                          <w:color w:val="000000" w:themeColor="text1"/>
                          <w:sz w:val="14"/>
                          <w:szCs w:val="14"/>
                        </w:rPr>
                        <w:t>Van Bemmelstraat</w:t>
                      </w:r>
                    </w:p>
                  </w:txbxContent>
                </v:textbox>
              </v:shape>
            </w:pict>
          </mc:Fallback>
        </mc:AlternateContent>
      </w:r>
      <w:r w:rsidR="001B59E4">
        <w:rPr>
          <w:noProof/>
        </w:rPr>
        <mc:AlternateContent>
          <mc:Choice Requires="wps">
            <w:drawing>
              <wp:anchor distT="0" distB="0" distL="114300" distR="114300" simplePos="0" relativeHeight="251658242" behindDoc="0" locked="0" layoutInCell="1" allowOverlap="1" wp14:anchorId="13353042" wp14:editId="7A89062D">
                <wp:simplePos x="0" y="0"/>
                <wp:positionH relativeFrom="column">
                  <wp:posOffset>883190</wp:posOffset>
                </wp:positionH>
                <wp:positionV relativeFrom="paragraph">
                  <wp:posOffset>817851</wp:posOffset>
                </wp:positionV>
                <wp:extent cx="962167" cy="224155"/>
                <wp:effectExtent l="102235" t="0" r="168910" b="0"/>
                <wp:wrapNone/>
                <wp:docPr id="32" name="Rechthoekige toelichting 32"/>
                <wp:cNvGraphicFramePr/>
                <a:graphic xmlns:a="http://schemas.openxmlformats.org/drawingml/2006/main">
                  <a:graphicData uri="http://schemas.microsoft.com/office/word/2010/wordprocessingShape">
                    <wps:wsp>
                      <wps:cNvSpPr/>
                      <wps:spPr>
                        <a:xfrm rot="17477622">
                          <a:off x="0" y="0"/>
                          <a:ext cx="962167" cy="224155"/>
                        </a:xfrm>
                        <a:prstGeom prst="wedgeRectCallout">
                          <a:avLst>
                            <a:gd name="adj1" fmla="val 11653"/>
                            <a:gd name="adj2" fmla="val -44765"/>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B18B6A" w14:textId="77777777" w:rsidR="00DF400D" w:rsidRPr="005D4B23" w:rsidRDefault="00DF400D" w:rsidP="001B59E4">
                            <w:pPr>
                              <w:jc w:val="center"/>
                              <w:rPr>
                                <w:b/>
                                <w:color w:val="000000" w:themeColor="text1"/>
                                <w:sz w:val="14"/>
                                <w:szCs w:val="14"/>
                              </w:rPr>
                            </w:pPr>
                            <w:r>
                              <w:rPr>
                                <w:b/>
                                <w:color w:val="000000" w:themeColor="text1"/>
                                <w:sz w:val="14"/>
                                <w:szCs w:val="14"/>
                              </w:rPr>
                              <w:t>Wensinkstraat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53042" id="Rechthoekige toelichting 32" o:spid="_x0000_s1029" type="#_x0000_t61" style="position:absolute;left:0;text-align:left;margin-left:69.55pt;margin-top:64.4pt;width:75.75pt;height:17.65pt;rotation:-4502736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" adj="13317,1131" filled="f" stroked="f" strokeweight=".5pt">
                <v:textbox>
                  <w:txbxContent>
                    <w:p w14:paraId="00B18B6A" w14:textId="77777777" w:rsidR="00DF400D" w:rsidRPr="005D4B23" w:rsidRDefault="00DF400D" w:rsidP="001B59E4">
                      <w:pPr>
                        <w:jc w:val="center"/>
                        <w:rPr>
                          <w:b/>
                          <w:color w:val="000000" w:themeColor="text1"/>
                          <w:sz w:val="14"/>
                          <w:szCs w:val="14"/>
                        </w:rPr>
                      </w:pPr>
                      <w:r>
                        <w:rPr>
                          <w:b/>
                          <w:color w:val="000000" w:themeColor="text1"/>
                          <w:sz w:val="14"/>
                          <w:szCs w:val="14"/>
                        </w:rPr>
                        <w:t>Wensinkstraat</w:t>
                      </w:r>
                    </w:p>
                  </w:txbxContent>
                </v:textbox>
              </v:shape>
            </w:pict>
          </mc:Fallback>
        </mc:AlternateContent>
      </w:r>
      <w:r w:rsidR="005D4B23">
        <w:rPr>
          <w:noProof/>
        </w:rPr>
        <mc:AlternateContent>
          <mc:Choice Requires="wps">
            <w:drawing>
              <wp:anchor distT="0" distB="0" distL="114300" distR="114300" simplePos="0" relativeHeight="251658241" behindDoc="0" locked="0" layoutInCell="1" allowOverlap="1" wp14:anchorId="75BEE102" wp14:editId="36CB02E3">
                <wp:simplePos x="0" y="0"/>
                <wp:positionH relativeFrom="column">
                  <wp:posOffset>2206615</wp:posOffset>
                </wp:positionH>
                <wp:positionV relativeFrom="paragraph">
                  <wp:posOffset>532139</wp:posOffset>
                </wp:positionV>
                <wp:extent cx="580030" cy="224771"/>
                <wp:effectExtent l="0" t="0" r="10795" b="956945"/>
                <wp:wrapNone/>
                <wp:docPr id="29" name="Rechthoekige toelichting 29"/>
                <wp:cNvGraphicFramePr/>
                <a:graphic xmlns:a="http://schemas.openxmlformats.org/drawingml/2006/main">
                  <a:graphicData uri="http://schemas.microsoft.com/office/word/2010/wordprocessingShape">
                    <wps:wsp>
                      <wps:cNvSpPr/>
                      <wps:spPr>
                        <a:xfrm>
                          <a:off x="0" y="0"/>
                          <a:ext cx="580030" cy="224771"/>
                        </a:xfrm>
                        <a:prstGeom prst="wedgeRectCallout">
                          <a:avLst>
                            <a:gd name="adj1" fmla="val 3414"/>
                            <a:gd name="adj2" fmla="val 451451"/>
                          </a:avLst>
                        </a:prstGeom>
                        <a:solidFill>
                          <a:srgbClr val="B2C7D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E7CEB" w14:textId="77777777" w:rsidR="00DF400D" w:rsidRPr="005D4B23" w:rsidRDefault="00DF400D" w:rsidP="005D4B23">
                            <w:pPr>
                              <w:jc w:val="center"/>
                              <w:rPr>
                                <w:b/>
                                <w:color w:val="000000" w:themeColor="text1"/>
                                <w:sz w:val="14"/>
                                <w:szCs w:val="14"/>
                              </w:rPr>
                            </w:pPr>
                            <w:r w:rsidRPr="005D4B23">
                              <w:rPr>
                                <w:b/>
                                <w:color w:val="000000" w:themeColor="text1"/>
                                <w:sz w:val="14"/>
                                <w:szCs w:val="14"/>
                              </w:rPr>
                              <w:t>locatie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EE102" id="Rechthoekige toelichting 29" o:spid="_x0000_s1030" type="#_x0000_t61" style="position:absolute;left:0;text-align:left;margin-left:173.75pt;margin-top:41.9pt;width:45.65pt;height:17.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" adj="11537,108313" fillcolor="#b2c7d2" strokecolor="black [3213]" strokeweight=".5pt">
                <v:textbox>
                  <w:txbxContent>
                    <w:p w14:paraId="039E7CEB" w14:textId="77777777" w:rsidR="00DF400D" w:rsidRPr="005D4B23" w:rsidRDefault="00DF400D" w:rsidP="005D4B23">
                      <w:pPr>
                        <w:jc w:val="center"/>
                        <w:rPr>
                          <w:b/>
                          <w:color w:val="000000" w:themeColor="text1"/>
                          <w:sz w:val="14"/>
                          <w:szCs w:val="14"/>
                        </w:rPr>
                      </w:pPr>
                      <w:r w:rsidRPr="005D4B23">
                        <w:rPr>
                          <w:b/>
                          <w:color w:val="000000" w:themeColor="text1"/>
                          <w:sz w:val="14"/>
                          <w:szCs w:val="14"/>
                        </w:rPr>
                        <w:t>locatie</w:t>
                      </w:r>
                    </w:p>
                  </w:txbxContent>
                </v:textbox>
              </v:shape>
            </w:pict>
          </mc:Fallback>
        </mc:AlternateContent>
      </w:r>
      <w:r w:rsidR="009B608E">
        <w:rPr>
          <w:noProof/>
        </w:rPr>
        <mc:AlternateContent>
          <mc:Choice Requires="wps">
            <w:drawing>
              <wp:anchor distT="0" distB="0" distL="114300" distR="114300" simplePos="0" relativeHeight="251658240" behindDoc="0" locked="0" layoutInCell="1" allowOverlap="1" wp14:anchorId="253A8D5E" wp14:editId="13DE41F2">
                <wp:simplePos x="0" y="0"/>
                <wp:positionH relativeFrom="column">
                  <wp:posOffset>2076924</wp:posOffset>
                </wp:positionH>
                <wp:positionV relativeFrom="paragraph">
                  <wp:posOffset>1348740</wp:posOffset>
                </wp:positionV>
                <wp:extent cx="1212877" cy="1235090"/>
                <wp:effectExtent l="0" t="0" r="25400" b="22225"/>
                <wp:wrapNone/>
                <wp:docPr id="6" name="Vrije vorm 6"/>
                <wp:cNvGraphicFramePr/>
                <a:graphic xmlns:a="http://schemas.openxmlformats.org/drawingml/2006/main">
                  <a:graphicData uri="http://schemas.microsoft.com/office/word/2010/wordprocessingShape">
                    <wps:wsp>
                      <wps:cNvSpPr/>
                      <wps:spPr>
                        <a:xfrm>
                          <a:off x="0" y="0"/>
                          <a:ext cx="1212877" cy="1235090"/>
                        </a:xfrm>
                        <a:custGeom>
                          <a:avLst/>
                          <a:gdLst>
                            <a:gd name="connsiteX0" fmla="*/ 0 w 1308226"/>
                            <a:gd name="connsiteY0" fmla="*/ 1303699 h 1303699"/>
                            <a:gd name="connsiteX1" fmla="*/ 525101 w 1308226"/>
                            <a:gd name="connsiteY1" fmla="*/ 0 h 1303699"/>
                            <a:gd name="connsiteX2" fmla="*/ 977775 w 1308226"/>
                            <a:gd name="connsiteY2" fmla="*/ 185596 h 1303699"/>
                            <a:gd name="connsiteX3" fmla="*/ 1118103 w 1308226"/>
                            <a:gd name="connsiteY3" fmla="*/ 153909 h 1303699"/>
                            <a:gd name="connsiteX4" fmla="*/ 1308226 w 1308226"/>
                            <a:gd name="connsiteY4" fmla="*/ 1113576 h 1303699"/>
                            <a:gd name="connsiteX5" fmla="*/ 0 w 1308226"/>
                            <a:gd name="connsiteY5" fmla="*/ 1303699 h 1303699"/>
                            <a:gd name="connsiteX0" fmla="*/ 0 w 1308226"/>
                            <a:gd name="connsiteY0" fmla="*/ 1303699 h 1303699"/>
                            <a:gd name="connsiteX1" fmla="*/ 525101 w 1308226"/>
                            <a:gd name="connsiteY1" fmla="*/ 0 h 1303699"/>
                            <a:gd name="connsiteX2" fmla="*/ 977775 w 1308226"/>
                            <a:gd name="connsiteY2" fmla="*/ 185596 h 1303699"/>
                            <a:gd name="connsiteX3" fmla="*/ 1118103 w 1308226"/>
                            <a:gd name="connsiteY3" fmla="*/ 153909 h 1303699"/>
                            <a:gd name="connsiteX4" fmla="*/ 1308226 w 1308226"/>
                            <a:gd name="connsiteY4" fmla="*/ 1113576 h 1303699"/>
                            <a:gd name="connsiteX5" fmla="*/ 411697 w 1308226"/>
                            <a:gd name="connsiteY5" fmla="*/ 1235090 h 1303699"/>
                            <a:gd name="connsiteX6" fmla="*/ 0 w 1308226"/>
                            <a:gd name="connsiteY6" fmla="*/ 1303699 h 1303699"/>
                            <a:gd name="connsiteX0" fmla="*/ 0 w 1212877"/>
                            <a:gd name="connsiteY0" fmla="*/ 1082676 h 1235090"/>
                            <a:gd name="connsiteX1" fmla="*/ 429752 w 1212877"/>
                            <a:gd name="connsiteY1" fmla="*/ 0 h 1235090"/>
                            <a:gd name="connsiteX2" fmla="*/ 882426 w 1212877"/>
                            <a:gd name="connsiteY2" fmla="*/ 185596 h 1235090"/>
                            <a:gd name="connsiteX3" fmla="*/ 1022754 w 1212877"/>
                            <a:gd name="connsiteY3" fmla="*/ 153909 h 1235090"/>
                            <a:gd name="connsiteX4" fmla="*/ 1212877 w 1212877"/>
                            <a:gd name="connsiteY4" fmla="*/ 1113576 h 1235090"/>
                            <a:gd name="connsiteX5" fmla="*/ 316348 w 1212877"/>
                            <a:gd name="connsiteY5" fmla="*/ 1235090 h 1235090"/>
                            <a:gd name="connsiteX6" fmla="*/ 0 w 1212877"/>
                            <a:gd name="connsiteY6" fmla="*/ 1082676 h 1235090"/>
                            <a:gd name="connsiteX0" fmla="*/ 0 w 1212877"/>
                            <a:gd name="connsiteY0" fmla="*/ 1082676 h 1235090"/>
                            <a:gd name="connsiteX1" fmla="*/ 429752 w 1212877"/>
                            <a:gd name="connsiteY1" fmla="*/ 0 h 1235090"/>
                            <a:gd name="connsiteX2" fmla="*/ 882426 w 1212877"/>
                            <a:gd name="connsiteY2" fmla="*/ 185596 h 1235090"/>
                            <a:gd name="connsiteX3" fmla="*/ 1022754 w 1212877"/>
                            <a:gd name="connsiteY3" fmla="*/ 153909 h 1235090"/>
                            <a:gd name="connsiteX4" fmla="*/ 1212877 w 1212877"/>
                            <a:gd name="connsiteY4" fmla="*/ 1113576 h 1235090"/>
                            <a:gd name="connsiteX5" fmla="*/ 329349 w 1212877"/>
                            <a:gd name="connsiteY5" fmla="*/ 1235090 h 1235090"/>
                            <a:gd name="connsiteX6" fmla="*/ 0 w 1212877"/>
                            <a:gd name="connsiteY6" fmla="*/ 1082676 h 1235090"/>
                            <a:gd name="connsiteX0" fmla="*/ 0 w 1212877"/>
                            <a:gd name="connsiteY0" fmla="*/ 1082676 h 1235090"/>
                            <a:gd name="connsiteX1" fmla="*/ 429752 w 1212877"/>
                            <a:gd name="connsiteY1" fmla="*/ 0 h 1235090"/>
                            <a:gd name="connsiteX2" fmla="*/ 882426 w 1212877"/>
                            <a:gd name="connsiteY2" fmla="*/ 185596 h 1235090"/>
                            <a:gd name="connsiteX3" fmla="*/ 1022754 w 1212877"/>
                            <a:gd name="connsiteY3" fmla="*/ 153909 h 1235090"/>
                            <a:gd name="connsiteX4" fmla="*/ 1212877 w 1212877"/>
                            <a:gd name="connsiteY4" fmla="*/ 1113576 h 1235090"/>
                            <a:gd name="connsiteX5" fmla="*/ 338017 w 1212877"/>
                            <a:gd name="connsiteY5" fmla="*/ 1235090 h 1235090"/>
                            <a:gd name="connsiteX6" fmla="*/ 0 w 1212877"/>
                            <a:gd name="connsiteY6" fmla="*/ 1082676 h 1235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12877" h="1235090">
                              <a:moveTo>
                                <a:pt x="0" y="1082676"/>
                              </a:moveTo>
                              <a:lnTo>
                                <a:pt x="429752" y="0"/>
                              </a:lnTo>
                              <a:lnTo>
                                <a:pt x="882426" y="185596"/>
                              </a:lnTo>
                              <a:lnTo>
                                <a:pt x="1022754" y="153909"/>
                              </a:lnTo>
                              <a:lnTo>
                                <a:pt x="1212877" y="1113576"/>
                              </a:lnTo>
                              <a:lnTo>
                                <a:pt x="338017" y="1235090"/>
                              </a:lnTo>
                              <a:lnTo>
                                <a:pt x="0" y="1082676"/>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152FA" id="Vrije vorm 6" o:spid="_x0000_s1026" style="position:absolute;margin-left:163.55pt;margin-top:106.2pt;width:95.5pt;height:9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2877,123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" path="m,1082676l429752,,882426,185596r140328,-31687l1212877,1113576,338017,1235090,,1082676xe" filled="f" strokecolor="yellow" strokeweight="2pt">
                <v:path arrowok="t" o:connecttype="custom" o:connectlocs="0,1082676;429752,0;882426,185596;1022754,153909;1212877,1113576;338017,1235090;0,1082676" o:connectangles="0,0,0,0,0,0,0"/>
              </v:shape>
            </w:pict>
          </mc:Fallback>
        </mc:AlternateContent>
      </w:r>
      <w:r w:rsidR="009B608E">
        <w:rPr>
          <w:noProof/>
        </w:rPr>
        <w:drawing>
          <wp:inline distT="0" distB="0" distL="0" distR="0" wp14:anchorId="17515415" wp14:editId="26136786">
            <wp:extent cx="5737877" cy="3847465"/>
            <wp:effectExtent l="19050" t="19050" r="15240" b="196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021" t="29084" r="30457" b="15802"/>
                    <a:stretch/>
                  </pic:blipFill>
                  <pic:spPr bwMode="auto">
                    <a:xfrm>
                      <a:off x="0" y="0"/>
                      <a:ext cx="5748477" cy="3854573"/>
                    </a:xfrm>
                    <a:prstGeom prst="rect">
                      <a:avLst/>
                    </a:prstGeom>
                    <a:ln w="19050">
                      <a:solidFill>
                        <a:srgbClr val="B2C7D2"/>
                      </a:solidFill>
                    </a:ln>
                    <a:extLst>
                      <a:ext uri="{53640926-AAD7-44D8-BBD7-CCE9431645EC}">
                        <a14:shadowObscured xmlns:a14="http://schemas.microsoft.com/office/drawing/2010/main"/>
                      </a:ext>
                    </a:extLst>
                  </pic:spPr>
                </pic:pic>
              </a:graphicData>
            </a:graphic>
          </wp:inline>
        </w:drawing>
      </w:r>
    </w:p>
    <w:p w14:paraId="69E337DA" w14:textId="77777777" w:rsidR="0087058E" w:rsidRDefault="0087058E">
      <w:pPr>
        <w:spacing w:line="240" w:lineRule="auto"/>
        <w:jc w:val="left"/>
      </w:pPr>
      <w:r>
        <w:br w:type="page"/>
      </w:r>
    </w:p>
    <w:p w14:paraId="02FF928B" w14:textId="77777777" w:rsidR="009B608E" w:rsidRDefault="009B608E" w:rsidP="006C5E1C"/>
    <w:p w14:paraId="59BDAC00" w14:textId="77777777" w:rsidR="006C5E1C" w:rsidRPr="00C26A30" w:rsidRDefault="006C5E1C" w:rsidP="006C5E1C">
      <w:pPr>
        <w:pStyle w:val="Kop2"/>
        <w:tabs>
          <w:tab w:val="clear" w:pos="510"/>
          <w:tab w:val="clear" w:pos="576"/>
          <w:tab w:val="num" w:pos="720"/>
        </w:tabs>
        <w:spacing w:before="200" w:after="200" w:line="240" w:lineRule="auto"/>
        <w:ind w:left="709" w:hanging="709"/>
        <w:jc w:val="both"/>
      </w:pPr>
      <w:bookmarkStart w:id="41" w:name="_Toc124068545"/>
      <w:bookmarkStart w:id="42" w:name="_Toc142979749"/>
      <w:bookmarkStart w:id="43" w:name="_Toc225227293"/>
      <w:bookmarkStart w:id="44" w:name="_Toc291762839"/>
      <w:bookmarkStart w:id="45" w:name="_Toc291763418"/>
      <w:bookmarkStart w:id="46" w:name="_Toc292282462"/>
      <w:bookmarkStart w:id="47" w:name="_Toc292372032"/>
      <w:bookmarkStart w:id="48" w:name="_Toc292372075"/>
      <w:bookmarkStart w:id="49" w:name="_Toc292440665"/>
      <w:bookmarkStart w:id="50" w:name="_Toc504659454"/>
      <w:bookmarkStart w:id="51" w:name="_Toc23436002"/>
      <w:r w:rsidRPr="00C26A30">
        <w:t>B</w:t>
      </w:r>
      <w:bookmarkEnd w:id="41"/>
      <w:bookmarkEnd w:id="42"/>
      <w:r w:rsidRPr="00C26A30">
        <w:t>odemgebruik</w:t>
      </w:r>
      <w:bookmarkEnd w:id="43"/>
      <w:bookmarkEnd w:id="44"/>
      <w:bookmarkEnd w:id="45"/>
      <w:bookmarkEnd w:id="46"/>
      <w:bookmarkEnd w:id="47"/>
      <w:bookmarkEnd w:id="48"/>
      <w:bookmarkEnd w:id="49"/>
      <w:bookmarkEnd w:id="50"/>
      <w:bookmarkEnd w:id="51"/>
    </w:p>
    <w:p w14:paraId="7BCC6CB0" w14:textId="72B58049" w:rsidR="00BA66C3" w:rsidRDefault="00BA66C3" w:rsidP="006C5E1C">
      <w:pPr>
        <w:rPr>
          <w:i/>
          <w:color w:val="FF0000"/>
        </w:rPr>
      </w:pPr>
      <w:r w:rsidRPr="00BA66C3">
        <w:rPr>
          <w:i/>
          <w:color w:val="FF0000"/>
        </w:rPr>
        <w:t xml:space="preserve">Is er sprake van potentiële bronnen van bodemverontreiniging, zowel vanuit het verleden als het heden? Zo ja, wat zijn de potentiële bronnen van bodemverontreiniging, waar liggen ze en wat zijn verdachte parameters?  </w:t>
      </w:r>
    </w:p>
    <w:p w14:paraId="0E90B0FF" w14:textId="77777777" w:rsidR="00BA66C3" w:rsidRDefault="00BA66C3" w:rsidP="006C5E1C">
      <w:pPr>
        <w:rPr>
          <w:i/>
          <w:color w:val="FF0000"/>
        </w:rPr>
      </w:pPr>
    </w:p>
    <w:p w14:paraId="5FE2E7D3" w14:textId="64C5D482" w:rsidR="00BA66C3" w:rsidRDefault="00BA66C3" w:rsidP="006C5E1C">
      <w:pPr>
        <w:rPr>
          <w:i/>
          <w:color w:val="FF0000"/>
        </w:rPr>
      </w:pPr>
      <w:r w:rsidRPr="00BA66C3">
        <w:rPr>
          <w:i/>
          <w:color w:val="FF0000"/>
        </w:rPr>
        <w:t xml:space="preserve">Welke kwaliteitsklasse is toegekend aan de bodem in de bodemkwaliteitskaart en welke lagen zijn daarbij onderscheiden?  </w:t>
      </w:r>
    </w:p>
    <w:p w14:paraId="14766129" w14:textId="77777777" w:rsidR="00BA66C3" w:rsidRDefault="00BA66C3" w:rsidP="006C5E1C">
      <w:pPr>
        <w:rPr>
          <w:i/>
          <w:color w:val="FF0000"/>
        </w:rPr>
      </w:pPr>
    </w:p>
    <w:p w14:paraId="6ECFFEDC" w14:textId="53176F8B" w:rsidR="00BA66C3" w:rsidRPr="00BA66C3" w:rsidRDefault="00BA66C3" w:rsidP="00BA66C3">
      <w:pPr>
        <w:rPr>
          <w:i/>
          <w:color w:val="FF0000"/>
        </w:rPr>
      </w:pPr>
      <w:r w:rsidRPr="00BA66C3">
        <w:rPr>
          <w:i/>
          <w:color w:val="FF0000"/>
        </w:rPr>
        <w:t xml:space="preserve">Is de bodem asbestverdacht? </w:t>
      </w:r>
    </w:p>
    <w:p w14:paraId="1C7A24E2" w14:textId="3C71397B" w:rsidR="00BA66C3" w:rsidRPr="00BA66C3" w:rsidRDefault="00BA66C3" w:rsidP="00BA66C3">
      <w:pPr>
        <w:rPr>
          <w:i/>
          <w:color w:val="FF0000"/>
        </w:rPr>
      </w:pPr>
      <w:r w:rsidRPr="00BA66C3">
        <w:rPr>
          <w:i/>
          <w:color w:val="FF0000"/>
        </w:rPr>
        <w:t>De asbestsignaleringskaart geeft aan dat op de locatie een kleine tot gemiddelde kans op de aanwezigheid van asbest kan worden verwacht.</w:t>
      </w:r>
    </w:p>
    <w:p w14:paraId="7949673E" w14:textId="77777777" w:rsidR="00BA66C3" w:rsidRDefault="00BA66C3" w:rsidP="006C5E1C"/>
    <w:p w14:paraId="3B6EFBA6" w14:textId="77777777" w:rsidR="0087058E" w:rsidRDefault="00BA66C3" w:rsidP="0087058E">
      <w:pPr>
        <w:spacing w:line="240" w:lineRule="auto"/>
        <w:jc w:val="left"/>
        <w:rPr>
          <w:i/>
          <w:color w:val="FF0000"/>
        </w:rPr>
      </w:pPr>
      <w:r w:rsidRPr="00BA66C3">
        <w:rPr>
          <w:i/>
          <w:color w:val="FF0000"/>
        </w:rPr>
        <w:t xml:space="preserve">Wordt op de locatie of een deel daarvan (een geval van ernstige) bodemverontreiniging vermoed? Zo ja, waar bevindt deze zich?  </w:t>
      </w:r>
    </w:p>
    <w:p w14:paraId="6C1AAD0C" w14:textId="77777777" w:rsidR="0087058E" w:rsidRDefault="0087058E" w:rsidP="0087058E">
      <w:pPr>
        <w:spacing w:line="240" w:lineRule="auto"/>
        <w:jc w:val="left"/>
        <w:rPr>
          <w:i/>
          <w:color w:val="FF0000"/>
        </w:rPr>
      </w:pPr>
    </w:p>
    <w:p w14:paraId="5C7C5DB5" w14:textId="2BB8D045" w:rsidR="006C5E1C" w:rsidRDefault="006C5E1C" w:rsidP="0087058E">
      <w:pPr>
        <w:spacing w:line="240" w:lineRule="auto"/>
        <w:jc w:val="left"/>
      </w:pPr>
      <w:r w:rsidRPr="00C26A30">
        <w:t>In onderstaande tabel zijn de beschikbare gegevens weergegeven over het historisch</w:t>
      </w:r>
      <w:r w:rsidR="00922237">
        <w:t xml:space="preserve"> en</w:t>
      </w:r>
      <w:r w:rsidRPr="00C26A30">
        <w:t xml:space="preserve"> huidig gebruik van de onderzoeks</w:t>
      </w:r>
      <w:r w:rsidRPr="00C26A30">
        <w:softHyphen/>
      </w:r>
      <w:r w:rsidR="007F4105">
        <w:t>locatie en de directe omgeving.</w:t>
      </w:r>
    </w:p>
    <w:p w14:paraId="09BE0A72" w14:textId="77777777" w:rsidR="0087058E" w:rsidRPr="00C26A30" w:rsidRDefault="0087058E" w:rsidP="0087058E">
      <w:pPr>
        <w:spacing w:line="240" w:lineRule="auto"/>
        <w:jc w:val="left"/>
      </w:pPr>
    </w:p>
    <w:p w14:paraId="2A23BD33" w14:textId="26A45783" w:rsidR="006C5E1C" w:rsidRDefault="0087058E" w:rsidP="006C5E1C">
      <w:pPr>
        <w:rPr>
          <w:i/>
          <w:color w:val="FF0000"/>
        </w:rPr>
      </w:pPr>
      <w:r w:rsidRPr="0087058E">
        <w:rPr>
          <w:i/>
          <w:color w:val="FF0000"/>
        </w:rPr>
        <w:t xml:space="preserve">Is er sprake van beïnvloeding vanuit de omgeving van de bodemkwaliteit of de kwaliteit van het grondwater? Zo ja, welke beïnvloeding en waar?  </w:t>
      </w:r>
    </w:p>
    <w:p w14:paraId="5AA36053" w14:textId="77777777" w:rsidR="0087058E" w:rsidRPr="0087058E" w:rsidRDefault="0087058E" w:rsidP="006C5E1C">
      <w:pPr>
        <w:rPr>
          <w:i/>
          <w:color w:val="FF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1276"/>
        <w:gridCol w:w="369"/>
        <w:gridCol w:w="2891"/>
        <w:gridCol w:w="4536"/>
      </w:tblGrid>
      <w:tr w:rsidR="006C5E1C" w:rsidRPr="00C26A30" w14:paraId="762CC616" w14:textId="77777777" w:rsidTr="006C5E1C">
        <w:trPr>
          <w:trHeight w:val="142"/>
          <w:tblHeader/>
        </w:trPr>
        <w:tc>
          <w:tcPr>
            <w:tcW w:w="9072" w:type="dxa"/>
            <w:gridSpan w:val="4"/>
            <w:tcBorders>
              <w:top w:val="nil"/>
              <w:left w:val="nil"/>
              <w:right w:val="nil"/>
            </w:tcBorders>
            <w:shd w:val="clear" w:color="auto" w:fill="FFFFFF"/>
          </w:tcPr>
          <w:p w14:paraId="1119DC45" w14:textId="77777777" w:rsidR="006C5E1C" w:rsidRDefault="006C5E1C" w:rsidP="006C5E1C">
            <w:pPr>
              <w:jc w:val="left"/>
              <w:rPr>
                <w:b/>
                <w:bCs/>
                <w:iCs/>
                <w:sz w:val="16"/>
                <w:szCs w:val="17"/>
              </w:rPr>
            </w:pPr>
            <w:r w:rsidRPr="00C26A30">
              <w:rPr>
                <w:b/>
                <w:sz w:val="16"/>
                <w:szCs w:val="17"/>
              </w:rPr>
              <w:t xml:space="preserve">Tabel </w:t>
            </w:r>
            <w:r w:rsidRPr="00C26A30">
              <w:rPr>
                <w:b/>
                <w:sz w:val="16"/>
                <w:szCs w:val="17"/>
              </w:rPr>
              <w:fldChar w:fldCharType="begin"/>
            </w:r>
            <w:r w:rsidRPr="00C26A30">
              <w:rPr>
                <w:b/>
                <w:sz w:val="16"/>
                <w:szCs w:val="17"/>
              </w:rPr>
              <w:instrText xml:space="preserve"> AUTONUM \s: </w:instrText>
            </w:r>
            <w:r w:rsidRPr="00C26A30">
              <w:rPr>
                <w:b/>
                <w:sz w:val="16"/>
                <w:szCs w:val="17"/>
              </w:rPr>
              <w:fldChar w:fldCharType="end"/>
            </w:r>
            <w:r w:rsidRPr="00C26A30">
              <w:rPr>
                <w:b/>
                <w:bCs/>
                <w:iCs/>
                <w:sz w:val="16"/>
                <w:szCs w:val="17"/>
              </w:rPr>
              <w:t xml:space="preserve"> Beschrijving bodemgebruik</w:t>
            </w:r>
          </w:p>
          <w:p w14:paraId="3A169BCA" w14:textId="77777777" w:rsidR="007601F2" w:rsidRDefault="007601F2" w:rsidP="006C5E1C">
            <w:pPr>
              <w:jc w:val="left"/>
              <w:rPr>
                <w:b/>
                <w:bCs/>
                <w:iCs/>
                <w:sz w:val="16"/>
                <w:szCs w:val="17"/>
              </w:rPr>
            </w:pPr>
          </w:p>
          <w:p w14:paraId="381E1C34" w14:textId="4D9830C9" w:rsidR="007601F2" w:rsidRPr="007601F2" w:rsidRDefault="007601F2" w:rsidP="006C5E1C">
            <w:pPr>
              <w:jc w:val="left"/>
              <w:rPr>
                <w:bCs/>
                <w:i/>
                <w:iCs/>
                <w:sz w:val="16"/>
                <w:szCs w:val="17"/>
              </w:rPr>
            </w:pPr>
            <w:r w:rsidRPr="007601F2">
              <w:rPr>
                <w:bCs/>
                <w:i/>
                <w:iCs/>
                <w:sz w:val="16"/>
                <w:szCs w:val="17"/>
              </w:rPr>
              <w:t>Onderzoekslocatie in gebruik sinds:</w:t>
            </w:r>
          </w:p>
        </w:tc>
      </w:tr>
      <w:tr w:rsidR="006C5E1C" w:rsidRPr="00C26A30" w14:paraId="728E7E1E" w14:textId="77777777" w:rsidTr="007601F2">
        <w:tc>
          <w:tcPr>
            <w:tcW w:w="1645" w:type="dxa"/>
            <w:gridSpan w:val="2"/>
            <w:shd w:val="clear" w:color="auto" w:fill="B2C7D2"/>
            <w:vAlign w:val="center"/>
          </w:tcPr>
          <w:p w14:paraId="2EB839F9" w14:textId="77777777" w:rsidR="006C5E1C" w:rsidRPr="00C26A30" w:rsidRDefault="006C5E1C" w:rsidP="006C5E1C">
            <w:pPr>
              <w:jc w:val="left"/>
              <w:rPr>
                <w:b/>
                <w:color w:val="000000" w:themeColor="text1"/>
                <w:sz w:val="16"/>
                <w:szCs w:val="16"/>
              </w:rPr>
            </w:pPr>
            <w:r w:rsidRPr="00C26A30">
              <w:rPr>
                <w:b/>
                <w:color w:val="000000" w:themeColor="text1"/>
                <w:sz w:val="16"/>
                <w:szCs w:val="16"/>
              </w:rPr>
              <w:t>Om</w:t>
            </w:r>
            <w:r w:rsidR="00C5283F">
              <w:rPr>
                <w:b/>
                <w:color w:val="000000" w:themeColor="text1"/>
                <w:sz w:val="16"/>
                <w:szCs w:val="16"/>
              </w:rPr>
              <w:softHyphen/>
            </w:r>
            <w:r w:rsidRPr="00C26A30">
              <w:rPr>
                <w:b/>
                <w:color w:val="000000" w:themeColor="text1"/>
                <w:sz w:val="16"/>
                <w:szCs w:val="16"/>
              </w:rPr>
              <w:t>schrijving</w:t>
            </w:r>
          </w:p>
        </w:tc>
        <w:tc>
          <w:tcPr>
            <w:tcW w:w="2891" w:type="dxa"/>
            <w:shd w:val="clear" w:color="auto" w:fill="B2C7D2"/>
            <w:vAlign w:val="center"/>
          </w:tcPr>
          <w:p w14:paraId="6C94C239" w14:textId="77777777" w:rsidR="006C5E1C" w:rsidRPr="00C26A30" w:rsidRDefault="006C5E1C" w:rsidP="006C5E1C">
            <w:pPr>
              <w:jc w:val="left"/>
              <w:rPr>
                <w:b/>
                <w:color w:val="000000" w:themeColor="text1"/>
                <w:sz w:val="16"/>
                <w:szCs w:val="16"/>
              </w:rPr>
            </w:pPr>
            <w:r w:rsidRPr="00C26A30">
              <w:rPr>
                <w:b/>
                <w:color w:val="000000" w:themeColor="text1"/>
                <w:sz w:val="16"/>
                <w:szCs w:val="16"/>
              </w:rPr>
              <w:t>Gebruik</w:t>
            </w:r>
          </w:p>
        </w:tc>
        <w:tc>
          <w:tcPr>
            <w:tcW w:w="4536" w:type="dxa"/>
            <w:shd w:val="clear" w:color="auto" w:fill="B2C7D2"/>
            <w:vAlign w:val="center"/>
          </w:tcPr>
          <w:p w14:paraId="21EBEA76" w14:textId="77777777" w:rsidR="006C5E1C" w:rsidRPr="00C26A30" w:rsidRDefault="006C5E1C" w:rsidP="006C5E1C">
            <w:pPr>
              <w:jc w:val="left"/>
              <w:rPr>
                <w:b/>
                <w:color w:val="000000" w:themeColor="text1"/>
                <w:sz w:val="16"/>
                <w:szCs w:val="16"/>
              </w:rPr>
            </w:pPr>
            <w:r w:rsidRPr="00C26A30">
              <w:rPr>
                <w:b/>
                <w:color w:val="000000" w:themeColor="text1"/>
                <w:sz w:val="16"/>
                <w:szCs w:val="16"/>
              </w:rPr>
              <w:t>Potentieel bodembedreigende activiteiten en situaties</w:t>
            </w:r>
          </w:p>
        </w:tc>
      </w:tr>
      <w:tr w:rsidR="009B608E" w:rsidRPr="00C26A30" w14:paraId="5BD86A87" w14:textId="77777777" w:rsidTr="00922237">
        <w:tc>
          <w:tcPr>
            <w:tcW w:w="1276" w:type="dxa"/>
            <w:shd w:val="clear" w:color="auto" w:fill="auto"/>
            <w:vAlign w:val="center"/>
          </w:tcPr>
          <w:p w14:paraId="147376D1" w14:textId="77777777" w:rsidR="009B608E" w:rsidRPr="005414C0" w:rsidRDefault="009B608E" w:rsidP="006C5E1C">
            <w:pPr>
              <w:jc w:val="left"/>
              <w:rPr>
                <w:rFonts w:cs="Arial"/>
                <w:color w:val="000000" w:themeColor="text1"/>
                <w:sz w:val="16"/>
                <w:szCs w:val="16"/>
              </w:rPr>
            </w:pPr>
            <w:r w:rsidRPr="005414C0">
              <w:rPr>
                <w:rFonts w:cs="Arial"/>
                <w:color w:val="000000" w:themeColor="text1"/>
                <w:sz w:val="16"/>
                <w:szCs w:val="16"/>
              </w:rPr>
              <w:t>Historisch</w:t>
            </w:r>
          </w:p>
        </w:tc>
        <w:tc>
          <w:tcPr>
            <w:tcW w:w="3260" w:type="dxa"/>
            <w:gridSpan w:val="2"/>
            <w:shd w:val="clear" w:color="auto" w:fill="auto"/>
            <w:vAlign w:val="center"/>
          </w:tcPr>
          <w:p w14:paraId="2CA1DD42" w14:textId="03AEA7E4" w:rsidR="009B608E" w:rsidRPr="009B608E" w:rsidRDefault="009B608E" w:rsidP="00922237">
            <w:pPr>
              <w:spacing w:line="240" w:lineRule="auto"/>
              <w:jc w:val="left"/>
              <w:rPr>
                <w:color w:val="000000" w:themeColor="text1"/>
                <w:sz w:val="16"/>
                <w:szCs w:val="16"/>
              </w:rPr>
            </w:pPr>
          </w:p>
        </w:tc>
        <w:tc>
          <w:tcPr>
            <w:tcW w:w="4536" w:type="dxa"/>
            <w:vMerge w:val="restart"/>
            <w:shd w:val="clear" w:color="auto" w:fill="auto"/>
            <w:vAlign w:val="center"/>
          </w:tcPr>
          <w:p w14:paraId="627273FC" w14:textId="54122B54" w:rsidR="009B608E" w:rsidRPr="00C26A30" w:rsidRDefault="009B608E" w:rsidP="006C5E1C">
            <w:pPr>
              <w:pStyle w:val="Lijstalinea"/>
              <w:numPr>
                <w:ilvl w:val="0"/>
                <w:numId w:val="16"/>
              </w:numPr>
              <w:spacing w:line="240" w:lineRule="auto"/>
              <w:ind w:left="199" w:hanging="199"/>
              <w:jc w:val="left"/>
              <w:rPr>
                <w:color w:val="000000" w:themeColor="text1"/>
                <w:sz w:val="16"/>
                <w:szCs w:val="16"/>
              </w:rPr>
            </w:pPr>
          </w:p>
        </w:tc>
      </w:tr>
      <w:tr w:rsidR="009B608E" w:rsidRPr="00C26A30" w14:paraId="5D7506FC" w14:textId="77777777" w:rsidTr="00922237">
        <w:tc>
          <w:tcPr>
            <w:tcW w:w="1276" w:type="dxa"/>
            <w:shd w:val="clear" w:color="auto" w:fill="auto"/>
            <w:vAlign w:val="center"/>
          </w:tcPr>
          <w:p w14:paraId="187BB109" w14:textId="77777777" w:rsidR="009B608E" w:rsidRPr="005414C0" w:rsidRDefault="009B608E" w:rsidP="006C5E1C">
            <w:pPr>
              <w:jc w:val="left"/>
              <w:rPr>
                <w:rFonts w:cs="Arial"/>
                <w:color w:val="000000" w:themeColor="text1"/>
                <w:sz w:val="16"/>
                <w:szCs w:val="16"/>
              </w:rPr>
            </w:pPr>
            <w:r w:rsidRPr="005414C0">
              <w:rPr>
                <w:rFonts w:cs="Arial"/>
                <w:color w:val="000000" w:themeColor="text1"/>
                <w:sz w:val="16"/>
                <w:szCs w:val="16"/>
              </w:rPr>
              <w:t>Huidig</w:t>
            </w:r>
          </w:p>
        </w:tc>
        <w:tc>
          <w:tcPr>
            <w:tcW w:w="3260" w:type="dxa"/>
            <w:gridSpan w:val="2"/>
            <w:shd w:val="clear" w:color="auto" w:fill="auto"/>
            <w:vAlign w:val="center"/>
          </w:tcPr>
          <w:p w14:paraId="1FDF3A2A" w14:textId="77777777" w:rsidR="009B608E" w:rsidRPr="00126989" w:rsidRDefault="009B608E" w:rsidP="00126989">
            <w:pPr>
              <w:rPr>
                <w:sz w:val="16"/>
                <w:szCs w:val="16"/>
              </w:rPr>
            </w:pPr>
          </w:p>
        </w:tc>
        <w:tc>
          <w:tcPr>
            <w:tcW w:w="4536" w:type="dxa"/>
            <w:vMerge/>
            <w:shd w:val="clear" w:color="auto" w:fill="auto"/>
            <w:vAlign w:val="center"/>
          </w:tcPr>
          <w:p w14:paraId="51C714C7" w14:textId="77777777" w:rsidR="009B608E" w:rsidRPr="00C26A30" w:rsidRDefault="009B608E" w:rsidP="009B608E">
            <w:pPr>
              <w:pStyle w:val="Lijstalinea"/>
              <w:spacing w:line="240" w:lineRule="auto"/>
              <w:ind w:left="199"/>
              <w:jc w:val="left"/>
              <w:rPr>
                <w:color w:val="000000" w:themeColor="text1"/>
                <w:sz w:val="16"/>
                <w:szCs w:val="16"/>
              </w:rPr>
            </w:pPr>
          </w:p>
        </w:tc>
      </w:tr>
      <w:tr w:rsidR="006C5E1C" w:rsidRPr="00C26A30" w14:paraId="41305A39" w14:textId="77777777" w:rsidTr="006C5E1C">
        <w:tc>
          <w:tcPr>
            <w:tcW w:w="9072" w:type="dxa"/>
            <w:gridSpan w:val="4"/>
            <w:shd w:val="clear" w:color="auto" w:fill="B2C7D2"/>
            <w:vAlign w:val="center"/>
          </w:tcPr>
          <w:p w14:paraId="6D99D294" w14:textId="77777777" w:rsidR="006C5E1C" w:rsidRPr="00C26A30" w:rsidRDefault="006C5E1C" w:rsidP="006C5E1C">
            <w:pPr>
              <w:jc w:val="left"/>
              <w:rPr>
                <w:b/>
                <w:color w:val="000000" w:themeColor="text1"/>
                <w:sz w:val="16"/>
                <w:szCs w:val="16"/>
              </w:rPr>
            </w:pPr>
            <w:r w:rsidRPr="00C26A30">
              <w:rPr>
                <w:b/>
                <w:color w:val="000000" w:themeColor="text1"/>
                <w:sz w:val="16"/>
                <w:szCs w:val="16"/>
              </w:rPr>
              <w:t>Directe omgeving</w:t>
            </w:r>
          </w:p>
        </w:tc>
      </w:tr>
      <w:tr w:rsidR="00922237" w:rsidRPr="00C26A30" w14:paraId="751DE642" w14:textId="77777777" w:rsidTr="00922237">
        <w:tc>
          <w:tcPr>
            <w:tcW w:w="1276" w:type="dxa"/>
            <w:shd w:val="clear" w:color="auto" w:fill="auto"/>
            <w:vAlign w:val="center"/>
          </w:tcPr>
          <w:p w14:paraId="77020A41" w14:textId="77777777" w:rsidR="00922237" w:rsidRPr="005414C0" w:rsidRDefault="00922237" w:rsidP="006C5E1C">
            <w:pPr>
              <w:jc w:val="left"/>
              <w:rPr>
                <w:rFonts w:cs="Arial"/>
                <w:color w:val="000000" w:themeColor="text1"/>
                <w:sz w:val="16"/>
                <w:szCs w:val="16"/>
              </w:rPr>
            </w:pPr>
            <w:r w:rsidRPr="005414C0">
              <w:rPr>
                <w:rFonts w:cs="Arial"/>
                <w:color w:val="000000" w:themeColor="text1"/>
                <w:sz w:val="16"/>
                <w:szCs w:val="16"/>
              </w:rPr>
              <w:t>Historisch</w:t>
            </w:r>
          </w:p>
        </w:tc>
        <w:tc>
          <w:tcPr>
            <w:tcW w:w="3260" w:type="dxa"/>
            <w:gridSpan w:val="2"/>
            <w:shd w:val="clear" w:color="auto" w:fill="auto"/>
            <w:vAlign w:val="center"/>
          </w:tcPr>
          <w:p w14:paraId="24505FBE" w14:textId="5E6B7F90" w:rsidR="00922237" w:rsidRPr="00922237" w:rsidRDefault="00922237" w:rsidP="00922237">
            <w:pPr>
              <w:spacing w:line="240" w:lineRule="auto"/>
              <w:jc w:val="left"/>
              <w:rPr>
                <w:color w:val="000000" w:themeColor="text1"/>
                <w:sz w:val="16"/>
                <w:szCs w:val="16"/>
              </w:rPr>
            </w:pPr>
          </w:p>
        </w:tc>
        <w:tc>
          <w:tcPr>
            <w:tcW w:w="4536" w:type="dxa"/>
            <w:vMerge w:val="restart"/>
            <w:shd w:val="clear" w:color="auto" w:fill="auto"/>
            <w:vAlign w:val="center"/>
          </w:tcPr>
          <w:p w14:paraId="535B6AD2" w14:textId="58151FC3" w:rsidR="00922237" w:rsidRPr="00C26A30" w:rsidRDefault="00922237" w:rsidP="00593EB5">
            <w:pPr>
              <w:pStyle w:val="Lijstalinea"/>
              <w:numPr>
                <w:ilvl w:val="0"/>
                <w:numId w:val="16"/>
              </w:numPr>
              <w:spacing w:line="240" w:lineRule="auto"/>
              <w:ind w:left="199" w:hanging="199"/>
              <w:jc w:val="left"/>
              <w:rPr>
                <w:color w:val="000000" w:themeColor="text1"/>
                <w:sz w:val="16"/>
                <w:szCs w:val="16"/>
              </w:rPr>
            </w:pPr>
          </w:p>
        </w:tc>
      </w:tr>
      <w:tr w:rsidR="00922237" w:rsidRPr="00C26A30" w14:paraId="2EB35C16" w14:textId="77777777" w:rsidTr="00922237">
        <w:tc>
          <w:tcPr>
            <w:tcW w:w="1276" w:type="dxa"/>
            <w:shd w:val="clear" w:color="auto" w:fill="auto"/>
            <w:vAlign w:val="center"/>
          </w:tcPr>
          <w:p w14:paraId="1717685E" w14:textId="77777777" w:rsidR="00922237" w:rsidRPr="005414C0" w:rsidRDefault="00922237" w:rsidP="006C5E1C">
            <w:pPr>
              <w:jc w:val="left"/>
              <w:rPr>
                <w:rFonts w:cs="Arial"/>
                <w:color w:val="000000" w:themeColor="text1"/>
                <w:sz w:val="16"/>
                <w:szCs w:val="16"/>
              </w:rPr>
            </w:pPr>
            <w:r w:rsidRPr="005414C0">
              <w:rPr>
                <w:rFonts w:cs="Arial"/>
                <w:color w:val="000000" w:themeColor="text1"/>
                <w:sz w:val="16"/>
                <w:szCs w:val="16"/>
              </w:rPr>
              <w:t>Huidig</w:t>
            </w:r>
          </w:p>
        </w:tc>
        <w:tc>
          <w:tcPr>
            <w:tcW w:w="3260" w:type="dxa"/>
            <w:gridSpan w:val="2"/>
            <w:shd w:val="clear" w:color="auto" w:fill="auto"/>
            <w:vAlign w:val="center"/>
          </w:tcPr>
          <w:p w14:paraId="780B9152" w14:textId="5D0997D2" w:rsidR="00922237" w:rsidRPr="00C5283F" w:rsidRDefault="00922237" w:rsidP="00DD0930">
            <w:pPr>
              <w:spacing w:line="240" w:lineRule="auto"/>
              <w:jc w:val="left"/>
              <w:rPr>
                <w:color w:val="000000" w:themeColor="text1"/>
                <w:sz w:val="16"/>
                <w:szCs w:val="16"/>
              </w:rPr>
            </w:pPr>
          </w:p>
        </w:tc>
        <w:tc>
          <w:tcPr>
            <w:tcW w:w="4536" w:type="dxa"/>
            <w:vMerge/>
            <w:shd w:val="clear" w:color="auto" w:fill="auto"/>
            <w:vAlign w:val="center"/>
          </w:tcPr>
          <w:p w14:paraId="6ED2F950" w14:textId="77777777" w:rsidR="00922237" w:rsidRPr="00C26A30" w:rsidRDefault="00922237" w:rsidP="006C5E1C">
            <w:pPr>
              <w:pStyle w:val="Lijstalinea"/>
              <w:numPr>
                <w:ilvl w:val="0"/>
                <w:numId w:val="16"/>
              </w:numPr>
              <w:spacing w:line="240" w:lineRule="auto"/>
              <w:ind w:left="199" w:hanging="199"/>
              <w:jc w:val="left"/>
              <w:rPr>
                <w:color w:val="000000" w:themeColor="text1"/>
                <w:sz w:val="16"/>
                <w:szCs w:val="16"/>
              </w:rPr>
            </w:pPr>
          </w:p>
        </w:tc>
      </w:tr>
    </w:tbl>
    <w:p w14:paraId="6396189D" w14:textId="77777777" w:rsidR="00BA66C3" w:rsidRDefault="00BA66C3">
      <w:pPr>
        <w:spacing w:line="240" w:lineRule="auto"/>
        <w:jc w:val="left"/>
      </w:pPr>
      <w:bookmarkStart w:id="52" w:name="_Toc504659455"/>
    </w:p>
    <w:p w14:paraId="4AFEA3F4" w14:textId="77777777" w:rsidR="00BA66C3" w:rsidRDefault="00BA66C3">
      <w:pPr>
        <w:spacing w:line="240" w:lineRule="auto"/>
        <w:jc w:val="left"/>
      </w:pPr>
    </w:p>
    <w:p w14:paraId="0F69E881" w14:textId="01B2819F" w:rsidR="00053D0E" w:rsidRDefault="007F4105">
      <w:pPr>
        <w:spacing w:line="240" w:lineRule="auto"/>
        <w:jc w:val="left"/>
      </w:pPr>
      <w:r>
        <w:t xml:space="preserve">Historisch kaartmateriaal is op de volgende </w:t>
      </w:r>
      <w:r w:rsidR="00BA498B">
        <w:t xml:space="preserve">pagina </w:t>
      </w:r>
      <w:r>
        <w:t>opgenomen als afbeelding 2 t/m 5.</w:t>
      </w:r>
    </w:p>
    <w:p w14:paraId="38236716" w14:textId="77777777" w:rsidR="00BA66C3" w:rsidRDefault="00BA66C3">
      <w:pPr>
        <w:spacing w:line="240" w:lineRule="auto"/>
        <w:jc w:val="left"/>
      </w:pPr>
    </w:p>
    <w:p w14:paraId="413684EC" w14:textId="77777777" w:rsidR="00BA66C3" w:rsidRDefault="00BA66C3">
      <w:pPr>
        <w:spacing w:line="240" w:lineRule="auto"/>
        <w:jc w:val="left"/>
      </w:pPr>
    </w:p>
    <w:p w14:paraId="6D0944CC" w14:textId="1D249DA7" w:rsidR="008B07C0" w:rsidRPr="005D3F21" w:rsidRDefault="008B07C0" w:rsidP="008B07C0">
      <w:pPr>
        <w:rPr>
          <w:b/>
          <w:sz w:val="16"/>
          <w:szCs w:val="16"/>
        </w:rPr>
      </w:pPr>
      <w:r>
        <w:rPr>
          <w:b/>
          <w:sz w:val="16"/>
          <w:szCs w:val="16"/>
        </w:rPr>
        <w:t xml:space="preserve">Afbeelding 2: </w:t>
      </w:r>
      <w:r w:rsidR="00593EB5">
        <w:rPr>
          <w:b/>
          <w:sz w:val="16"/>
          <w:szCs w:val="16"/>
        </w:rPr>
        <w:t>Historische kaart</w:t>
      </w:r>
      <w:r>
        <w:rPr>
          <w:b/>
          <w:sz w:val="16"/>
          <w:szCs w:val="16"/>
        </w:rPr>
        <w:t xml:space="preserve"> </w:t>
      </w:r>
      <w:r w:rsidR="00593EB5">
        <w:rPr>
          <w:rFonts w:cs="Arial"/>
          <w:b/>
          <w:sz w:val="16"/>
          <w:szCs w:val="16"/>
        </w:rPr>
        <w:t>±</w:t>
      </w:r>
      <w:r w:rsidR="00593EB5">
        <w:rPr>
          <w:b/>
          <w:sz w:val="16"/>
          <w:szCs w:val="16"/>
        </w:rPr>
        <w:t xml:space="preserve"> 1912 </w:t>
      </w:r>
      <w:r>
        <w:rPr>
          <w:b/>
          <w:sz w:val="16"/>
          <w:szCs w:val="16"/>
        </w:rPr>
        <w:t xml:space="preserve">                     </w:t>
      </w:r>
    </w:p>
    <w:p w14:paraId="17A13F32" w14:textId="7AD9DE34" w:rsidR="008B07C0" w:rsidRDefault="00FE4528" w:rsidP="008B07C0">
      <w:r>
        <w:t>Voorbeeld</w:t>
      </w:r>
      <w:r w:rsidR="003C58E0" w:rsidRPr="003C58E0">
        <w:t xml:space="preserve"> </w:t>
      </w:r>
      <w:hyperlink r:id="rId25" w:history="1">
        <w:r w:rsidR="003C58E0" w:rsidRPr="007667EE">
          <w:rPr>
            <w:rStyle w:val="Hyperlink"/>
          </w:rPr>
          <w:t>www.topotijdreis.nl</w:t>
        </w:r>
      </w:hyperlink>
    </w:p>
    <w:p w14:paraId="130CC078" w14:textId="77777777" w:rsidR="003C58E0" w:rsidRDefault="003C58E0" w:rsidP="008B07C0">
      <w:pPr>
        <w:rPr>
          <w:b/>
          <w:sz w:val="16"/>
          <w:szCs w:val="16"/>
        </w:rPr>
      </w:pPr>
    </w:p>
    <w:p w14:paraId="20022906" w14:textId="3D8F6972" w:rsidR="00C87BFD" w:rsidRDefault="007601F2" w:rsidP="00C87BFD">
      <w:pPr>
        <w:spacing w:line="240" w:lineRule="auto"/>
      </w:pPr>
      <w:r>
        <w:rPr>
          <w:noProof/>
        </w:rPr>
        <w:drawing>
          <wp:inline distT="0" distB="0" distL="0" distR="0" wp14:anchorId="41CD2291" wp14:editId="3CFF6A4F">
            <wp:extent cx="2161301" cy="1800000"/>
            <wp:effectExtent l="19050" t="19050" r="10795" b="1016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735" t="16839" r="18485" b="3549"/>
                    <a:stretch/>
                  </pic:blipFill>
                  <pic:spPr bwMode="auto">
                    <a:xfrm>
                      <a:off x="0" y="0"/>
                      <a:ext cx="2161301" cy="1800000"/>
                    </a:xfrm>
                    <a:prstGeom prst="rect">
                      <a:avLst/>
                    </a:prstGeom>
                    <a:ln w="19050">
                      <a:solidFill>
                        <a:srgbClr val="B2C7D2"/>
                      </a:solidFill>
                    </a:ln>
                    <a:extLst>
                      <a:ext uri="{53640926-AAD7-44D8-BBD7-CCE9431645EC}">
                        <a14:shadowObscured xmlns:a14="http://schemas.microsoft.com/office/drawing/2010/main"/>
                      </a:ext>
                    </a:extLst>
                  </pic:spPr>
                </pic:pic>
              </a:graphicData>
            </a:graphic>
          </wp:inline>
        </w:drawing>
      </w:r>
    </w:p>
    <w:p w14:paraId="2BF7DD35" w14:textId="77777777" w:rsidR="0087058E" w:rsidRDefault="0087058E" w:rsidP="00C87BFD">
      <w:pPr>
        <w:spacing w:line="240" w:lineRule="auto"/>
      </w:pPr>
    </w:p>
    <w:p w14:paraId="6BA64ABE" w14:textId="382CDD8E" w:rsidR="003F49ED" w:rsidRDefault="00C87BFD" w:rsidP="00E246E3">
      <w:r w:rsidRPr="00E246E3">
        <w:t>Tijdens het locatiebezoek</w:t>
      </w:r>
      <w:r w:rsidR="00E246E3">
        <w:t xml:space="preserve"> op</w:t>
      </w:r>
      <w:r w:rsidR="007B249E">
        <w:t xml:space="preserve"> d.d. @@@</w:t>
      </w:r>
      <w:r w:rsidR="00E246E3">
        <w:t xml:space="preserve"> </w:t>
      </w:r>
      <w:r w:rsidRPr="00E246E3">
        <w:t xml:space="preserve">zijn op en nabij de locatie </w:t>
      </w:r>
      <w:r w:rsidR="003F49ED">
        <w:t>wel/</w:t>
      </w:r>
      <w:r w:rsidRPr="00E246E3">
        <w:t>geen potentieel bodembedreigende activiteiten en/of situaties geconstateerd.</w:t>
      </w:r>
      <w:r w:rsidR="003F49ED">
        <w:t>@@@</w:t>
      </w:r>
    </w:p>
    <w:p w14:paraId="0DEC8614" w14:textId="3AADABDD" w:rsidR="00C87BFD" w:rsidRPr="00E246E3" w:rsidRDefault="007601F2" w:rsidP="00E246E3">
      <w:r>
        <w:t>Omschrijving:</w:t>
      </w:r>
      <w:r w:rsidR="00F07678">
        <w:t>@@@</w:t>
      </w:r>
      <w:r>
        <w:t xml:space="preserve"> </w:t>
      </w:r>
    </w:p>
    <w:p w14:paraId="45E057E6" w14:textId="77777777" w:rsidR="006C5E1C" w:rsidRPr="00C26A30" w:rsidRDefault="006C5E1C" w:rsidP="006C5E1C">
      <w:pPr>
        <w:pStyle w:val="Kop2"/>
        <w:jc w:val="both"/>
      </w:pPr>
      <w:bookmarkStart w:id="53" w:name="_Toc23436003"/>
      <w:r w:rsidRPr="00C26A30">
        <w:t>Uitgevoerde bodemonderzoeken</w:t>
      </w:r>
      <w:bookmarkEnd w:id="52"/>
      <w:bookmarkEnd w:id="53"/>
    </w:p>
    <w:p w14:paraId="34D064BB" w14:textId="77777777" w:rsidR="003C58E0" w:rsidRDefault="00053D0E" w:rsidP="00B8206E">
      <w:r>
        <w:t xml:space="preserve">Uit informatie van de gemeente </w:t>
      </w:r>
      <w:r w:rsidR="003F49ED">
        <w:t>@@@</w:t>
      </w:r>
      <w:r>
        <w:t xml:space="preserve"> en de archieven van </w:t>
      </w:r>
      <w:r w:rsidR="003F49ED">
        <w:t>@@@</w:t>
      </w:r>
      <w:r>
        <w:t xml:space="preserve"> blijkt dat op en nabij de locatie eerder</w:t>
      </w:r>
      <w:r w:rsidR="003C58E0">
        <w:t xml:space="preserve"> of geen@@@</w:t>
      </w:r>
      <w:r>
        <w:t xml:space="preserve"> bodem</w:t>
      </w:r>
      <w:r>
        <w:softHyphen/>
        <w:t>onderzoek is uitgevoerd. De onderzoeken (en nadien uitgevoerde saneringen) zijn hieronder beschreven.</w:t>
      </w:r>
    </w:p>
    <w:p w14:paraId="32B45833" w14:textId="39B532E0" w:rsidR="003F49ED" w:rsidRDefault="00053D0E" w:rsidP="00B8206E">
      <w:r>
        <w:t xml:space="preserve"> </w:t>
      </w:r>
    </w:p>
    <w:p w14:paraId="1E909763" w14:textId="77777777" w:rsidR="006C5E1C" w:rsidRDefault="006C5E1C" w:rsidP="006C5E1C">
      <w:pPr>
        <w:pStyle w:val="Kop6"/>
      </w:pPr>
      <w:r w:rsidRPr="00C26A30">
        <w:t>Op de locatie</w:t>
      </w:r>
    </w:p>
    <w:p w14:paraId="53C82C1C" w14:textId="1BAC42F1" w:rsidR="003C58E0" w:rsidRDefault="003C58E0" w:rsidP="003C58E0">
      <w:r>
        <w:t>Hier kort samengevat de conclusies van de rapporten</w:t>
      </w:r>
    </w:p>
    <w:p w14:paraId="4F4D2B0B" w14:textId="77777777" w:rsidR="003C58E0" w:rsidRDefault="003C58E0" w:rsidP="003C58E0">
      <w:r>
        <w:t>@@@</w:t>
      </w:r>
    </w:p>
    <w:p w14:paraId="684D41A7" w14:textId="77777777" w:rsidR="003C58E0" w:rsidRDefault="003C58E0" w:rsidP="003C58E0"/>
    <w:p w14:paraId="43AC3DA7" w14:textId="5E792354" w:rsidR="006C5E1C" w:rsidRPr="00C26A30" w:rsidRDefault="006C5E1C" w:rsidP="003C58E0">
      <w:r w:rsidRPr="00C26A30">
        <w:t>Directe omgeving</w:t>
      </w:r>
    </w:p>
    <w:p w14:paraId="6813B31E" w14:textId="59CDBEBA" w:rsidR="00F713A2" w:rsidRDefault="003C58E0" w:rsidP="0020341A">
      <w:r>
        <w:t>@@@</w:t>
      </w:r>
    </w:p>
    <w:p w14:paraId="74A42FE1" w14:textId="77777777" w:rsidR="003C58E0" w:rsidRDefault="003C58E0" w:rsidP="0020341A"/>
    <w:p w14:paraId="56CB6FEC" w14:textId="0A229D6E" w:rsidR="0087058E" w:rsidRDefault="00F713A2" w:rsidP="0020341A">
      <w:r>
        <w:t xml:space="preserve">Er wordt </w:t>
      </w:r>
      <w:r w:rsidR="003C58E0">
        <w:t>wel/</w:t>
      </w:r>
      <w:r>
        <w:t xml:space="preserve">niet verwacht dat de activiteiten ter plaatse van het </w:t>
      </w:r>
      <w:r w:rsidR="00F07678">
        <w:t>@@@ (</w:t>
      </w:r>
      <w:r>
        <w:t>perceel</w:t>
      </w:r>
      <w:r w:rsidR="00F07678">
        <w:t>,</w:t>
      </w:r>
      <w:r>
        <w:t xml:space="preserve"> </w:t>
      </w:r>
      <w:r w:rsidR="003C58E0">
        <w:t>locatieadres</w:t>
      </w:r>
      <w:r w:rsidR="00F07678">
        <w:t>)</w:t>
      </w:r>
      <w:r w:rsidR="003C58E0">
        <w:t xml:space="preserve"> </w:t>
      </w:r>
      <w:r>
        <w:t xml:space="preserve">invloed hebben gehad op de milieuhygiënische bodemkwaliteit </w:t>
      </w:r>
      <w:r w:rsidR="007B249E">
        <w:t xml:space="preserve">op de  </w:t>
      </w:r>
      <w:r w:rsidR="003C58E0">
        <w:t>@@@</w:t>
      </w:r>
      <w:r w:rsidR="007B249E">
        <w:t>; betreffende locatie.</w:t>
      </w:r>
    </w:p>
    <w:p w14:paraId="55918B66" w14:textId="77777777" w:rsidR="006C5E1C" w:rsidRPr="00C26A30" w:rsidRDefault="006C5E1C" w:rsidP="006C5E1C">
      <w:pPr>
        <w:pStyle w:val="Kop2"/>
        <w:jc w:val="both"/>
      </w:pPr>
      <w:bookmarkStart w:id="54" w:name="_Toc486361781"/>
      <w:bookmarkStart w:id="55" w:name="_Toc486361830"/>
      <w:bookmarkStart w:id="56" w:name="_Toc486361922"/>
      <w:bookmarkStart w:id="57" w:name="_Toc291762841"/>
      <w:bookmarkStart w:id="58" w:name="_Toc291763420"/>
      <w:bookmarkStart w:id="59" w:name="_Toc292282464"/>
      <w:bookmarkStart w:id="60" w:name="_Toc292372034"/>
      <w:bookmarkStart w:id="61" w:name="_Toc292372077"/>
      <w:bookmarkStart w:id="62" w:name="_Toc292440667"/>
      <w:bookmarkStart w:id="63" w:name="_Toc504659456"/>
      <w:bookmarkStart w:id="64" w:name="_Toc23436004"/>
      <w:r w:rsidRPr="00C26A30">
        <w:t xml:space="preserve">Bodemopbouw en </w:t>
      </w:r>
      <w:proofErr w:type="spellStart"/>
      <w:r w:rsidRPr="00C26A30">
        <w:t>geohydrologie</w:t>
      </w:r>
      <w:bookmarkEnd w:id="54"/>
      <w:bookmarkEnd w:id="55"/>
      <w:bookmarkEnd w:id="56"/>
      <w:bookmarkEnd w:id="57"/>
      <w:bookmarkEnd w:id="58"/>
      <w:bookmarkEnd w:id="59"/>
      <w:bookmarkEnd w:id="60"/>
      <w:bookmarkEnd w:id="61"/>
      <w:bookmarkEnd w:id="62"/>
      <w:bookmarkEnd w:id="63"/>
      <w:bookmarkEnd w:id="64"/>
      <w:proofErr w:type="spellEnd"/>
    </w:p>
    <w:p w14:paraId="1463A51A" w14:textId="77777777" w:rsidR="0087058E" w:rsidRPr="0087058E" w:rsidRDefault="0087058E" w:rsidP="006C5E1C">
      <w:pPr>
        <w:rPr>
          <w:i/>
          <w:color w:val="FF0000"/>
        </w:rPr>
      </w:pPr>
      <w:r w:rsidRPr="0087058E">
        <w:rPr>
          <w:i/>
          <w:color w:val="FF0000"/>
        </w:rPr>
        <w:t xml:space="preserve">Wat is de bodemopbouw en </w:t>
      </w:r>
      <w:proofErr w:type="spellStart"/>
      <w:r w:rsidRPr="0087058E">
        <w:rPr>
          <w:i/>
          <w:color w:val="FF0000"/>
        </w:rPr>
        <w:t>geohydrologie</w:t>
      </w:r>
      <w:proofErr w:type="spellEnd"/>
      <w:r w:rsidRPr="0087058E">
        <w:rPr>
          <w:i/>
          <w:color w:val="FF0000"/>
        </w:rPr>
        <w:t xml:space="preserve"> en is er binnen het onderzoeksgebied sprake van verschillende fysische kwaliteiten en/of bodemvreemde lagen? Zo ja, welke fysische kwaliteiten en/of bodemvreemde lagen zijn er en waar bevinden deze zich?</w:t>
      </w:r>
    </w:p>
    <w:p w14:paraId="13D7FFCA" w14:textId="77777777" w:rsidR="0087058E" w:rsidRDefault="0087058E" w:rsidP="006C5E1C"/>
    <w:p w14:paraId="4B9D99A7" w14:textId="4DC18354" w:rsidR="006C5E1C" w:rsidRPr="00C26A30" w:rsidRDefault="006C5E1C" w:rsidP="006C5E1C">
      <w:r w:rsidRPr="00C26A30">
        <w:t>De regio</w:t>
      </w:r>
      <w:r w:rsidRPr="00C26A30">
        <w:softHyphen/>
        <w:t xml:space="preserve">nale </w:t>
      </w:r>
      <w:proofErr w:type="spellStart"/>
      <w:r w:rsidRPr="00C26A30">
        <w:t>geo</w:t>
      </w:r>
      <w:proofErr w:type="spellEnd"/>
      <w:r w:rsidRPr="00C26A30">
        <w:t>(</w:t>
      </w:r>
      <w:proofErr w:type="spellStart"/>
      <w:r w:rsidRPr="00C26A30">
        <w:t>hydro</w:t>
      </w:r>
      <w:proofErr w:type="spellEnd"/>
      <w:r w:rsidRPr="00C26A30">
        <w:t>)logische bodemopbouw is weergegeven in onder</w:t>
      </w:r>
      <w:r w:rsidRPr="00C26A30">
        <w:softHyphen/>
        <w:t>staande tabel.</w:t>
      </w:r>
    </w:p>
    <w:p w14:paraId="781C6E16" w14:textId="77777777" w:rsidR="006C5E1C" w:rsidRPr="00FF30E3" w:rsidRDefault="006C5E1C" w:rsidP="006C5E1C">
      <w:pPr>
        <w:rPr>
          <w:b/>
          <w:szCs w:val="17"/>
        </w:rPr>
      </w:pPr>
    </w:p>
    <w:tbl>
      <w:tblPr>
        <w:tblW w:w="90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1589"/>
        <w:gridCol w:w="2239"/>
        <w:gridCol w:w="2551"/>
        <w:gridCol w:w="2693"/>
      </w:tblGrid>
      <w:tr w:rsidR="006C5E1C" w:rsidRPr="00C26A30" w14:paraId="37B0D6D8" w14:textId="77777777" w:rsidTr="006C5E1C">
        <w:trPr>
          <w:tblHeader/>
        </w:trPr>
        <w:tc>
          <w:tcPr>
            <w:tcW w:w="9072" w:type="dxa"/>
            <w:gridSpan w:val="4"/>
            <w:tcBorders>
              <w:top w:val="nil"/>
              <w:left w:val="nil"/>
              <w:bottom w:val="single" w:sz="4" w:space="0" w:color="auto"/>
              <w:right w:val="nil"/>
            </w:tcBorders>
            <w:shd w:val="clear" w:color="auto" w:fill="FFFFFF"/>
          </w:tcPr>
          <w:p w14:paraId="75B83AB3" w14:textId="77777777" w:rsidR="006C5E1C" w:rsidRPr="00C26A30" w:rsidRDefault="006C5E1C" w:rsidP="006C5E1C">
            <w:pPr>
              <w:jc w:val="left"/>
              <w:rPr>
                <w:b/>
                <w:bCs/>
                <w:iCs/>
                <w:color w:val="000000" w:themeColor="text1"/>
                <w:sz w:val="16"/>
                <w:szCs w:val="16"/>
              </w:rPr>
            </w:pPr>
            <w:r w:rsidRPr="00C26A30">
              <w:rPr>
                <w:b/>
                <w:color w:val="000000" w:themeColor="text1"/>
                <w:sz w:val="16"/>
                <w:szCs w:val="16"/>
              </w:rPr>
              <w:t xml:space="preserve">Tabel </w:t>
            </w:r>
            <w:r w:rsidRPr="00C26A30">
              <w:rPr>
                <w:b/>
                <w:color w:val="000000" w:themeColor="text1"/>
                <w:sz w:val="16"/>
                <w:szCs w:val="17"/>
              </w:rPr>
              <w:fldChar w:fldCharType="begin"/>
            </w:r>
            <w:r w:rsidRPr="00C26A30">
              <w:rPr>
                <w:b/>
                <w:color w:val="000000" w:themeColor="text1"/>
                <w:sz w:val="16"/>
                <w:szCs w:val="17"/>
              </w:rPr>
              <w:instrText xml:space="preserve"> AUTONUM \s: </w:instrText>
            </w:r>
            <w:r w:rsidRPr="00C26A30">
              <w:rPr>
                <w:b/>
                <w:color w:val="000000" w:themeColor="text1"/>
                <w:sz w:val="16"/>
                <w:szCs w:val="17"/>
              </w:rPr>
              <w:fldChar w:fldCharType="end"/>
            </w:r>
            <w:r w:rsidRPr="00C26A30">
              <w:rPr>
                <w:b/>
                <w:color w:val="000000" w:themeColor="text1"/>
                <w:sz w:val="16"/>
                <w:szCs w:val="17"/>
              </w:rPr>
              <w:t xml:space="preserve"> </w:t>
            </w:r>
            <w:proofErr w:type="spellStart"/>
            <w:r w:rsidRPr="00C26A30">
              <w:rPr>
                <w:b/>
                <w:bCs/>
                <w:iCs/>
                <w:color w:val="000000" w:themeColor="text1"/>
                <w:sz w:val="16"/>
                <w:szCs w:val="16"/>
              </w:rPr>
              <w:t>Geo</w:t>
            </w:r>
            <w:proofErr w:type="spellEnd"/>
            <w:r w:rsidRPr="00C26A30">
              <w:rPr>
                <w:b/>
                <w:bCs/>
                <w:iCs/>
                <w:color w:val="000000" w:themeColor="text1"/>
                <w:sz w:val="16"/>
                <w:szCs w:val="16"/>
              </w:rPr>
              <w:t>(</w:t>
            </w:r>
            <w:proofErr w:type="spellStart"/>
            <w:r w:rsidRPr="00C26A30">
              <w:rPr>
                <w:b/>
                <w:bCs/>
                <w:iCs/>
                <w:color w:val="000000" w:themeColor="text1"/>
                <w:sz w:val="16"/>
                <w:szCs w:val="16"/>
              </w:rPr>
              <w:t>hydro</w:t>
            </w:r>
            <w:proofErr w:type="spellEnd"/>
            <w:r w:rsidRPr="00C26A30">
              <w:rPr>
                <w:b/>
                <w:bCs/>
                <w:iCs/>
                <w:color w:val="000000" w:themeColor="text1"/>
                <w:sz w:val="16"/>
                <w:szCs w:val="16"/>
              </w:rPr>
              <w:t>)logische opbouw</w:t>
            </w:r>
          </w:p>
        </w:tc>
      </w:tr>
      <w:tr w:rsidR="006C5E1C" w:rsidRPr="00C26A30" w14:paraId="578029F5" w14:textId="77777777" w:rsidTr="0020341A">
        <w:trPr>
          <w:tblHeader/>
        </w:trPr>
        <w:tc>
          <w:tcPr>
            <w:tcW w:w="1589" w:type="dxa"/>
            <w:tcBorders>
              <w:top w:val="single" w:sz="4" w:space="0" w:color="auto"/>
              <w:left w:val="single" w:sz="4" w:space="0" w:color="auto"/>
              <w:bottom w:val="single" w:sz="4" w:space="0" w:color="auto"/>
              <w:right w:val="single" w:sz="4" w:space="0" w:color="auto"/>
            </w:tcBorders>
            <w:shd w:val="clear" w:color="auto" w:fill="B2C7D2"/>
            <w:vAlign w:val="center"/>
          </w:tcPr>
          <w:p w14:paraId="162EF304" w14:textId="77777777" w:rsidR="006C5E1C" w:rsidRPr="00C26A30" w:rsidRDefault="0020341A" w:rsidP="0020341A">
            <w:pPr>
              <w:jc w:val="left"/>
              <w:rPr>
                <w:b/>
                <w:bCs/>
                <w:color w:val="000000" w:themeColor="text1"/>
                <w:sz w:val="16"/>
                <w:szCs w:val="16"/>
              </w:rPr>
            </w:pPr>
            <w:r>
              <w:rPr>
                <w:b/>
                <w:bCs/>
                <w:color w:val="000000" w:themeColor="text1"/>
                <w:sz w:val="16"/>
                <w:szCs w:val="16"/>
              </w:rPr>
              <w:t>Diepte (m –mv</w:t>
            </w:r>
            <w:r w:rsidR="006C5E1C" w:rsidRPr="00C26A30">
              <w:rPr>
                <w:b/>
                <w:bCs/>
                <w:color w:val="000000" w:themeColor="text1"/>
                <w:sz w:val="16"/>
                <w:szCs w:val="16"/>
              </w:rPr>
              <w:t>)</w:t>
            </w:r>
          </w:p>
        </w:tc>
        <w:tc>
          <w:tcPr>
            <w:tcW w:w="2239" w:type="dxa"/>
            <w:tcBorders>
              <w:top w:val="single" w:sz="4" w:space="0" w:color="auto"/>
              <w:left w:val="single" w:sz="4" w:space="0" w:color="auto"/>
              <w:bottom w:val="single" w:sz="4" w:space="0" w:color="auto"/>
              <w:right w:val="single" w:sz="4" w:space="0" w:color="auto"/>
            </w:tcBorders>
            <w:shd w:val="clear" w:color="auto" w:fill="B2C7D2"/>
            <w:vAlign w:val="center"/>
          </w:tcPr>
          <w:p w14:paraId="222D8C10" w14:textId="77777777" w:rsidR="006C5E1C" w:rsidRPr="00C26A30" w:rsidRDefault="006C5E1C" w:rsidP="006C5E1C">
            <w:pPr>
              <w:jc w:val="left"/>
              <w:rPr>
                <w:b/>
                <w:bCs/>
                <w:color w:val="000000" w:themeColor="text1"/>
                <w:sz w:val="16"/>
                <w:szCs w:val="16"/>
              </w:rPr>
            </w:pPr>
            <w:r w:rsidRPr="00C26A30">
              <w:rPr>
                <w:b/>
                <w:bCs/>
                <w:color w:val="000000" w:themeColor="text1"/>
                <w:sz w:val="16"/>
                <w:szCs w:val="16"/>
              </w:rPr>
              <w:t>Geohydrologische eenheid</w:t>
            </w:r>
          </w:p>
        </w:tc>
        <w:tc>
          <w:tcPr>
            <w:tcW w:w="2551" w:type="dxa"/>
            <w:tcBorders>
              <w:top w:val="single" w:sz="4" w:space="0" w:color="auto"/>
              <w:left w:val="single" w:sz="4" w:space="0" w:color="auto"/>
              <w:bottom w:val="single" w:sz="4" w:space="0" w:color="auto"/>
              <w:right w:val="single" w:sz="4" w:space="0" w:color="auto"/>
            </w:tcBorders>
            <w:shd w:val="clear" w:color="auto" w:fill="B2C7D2"/>
            <w:vAlign w:val="center"/>
          </w:tcPr>
          <w:p w14:paraId="486310B6" w14:textId="77777777" w:rsidR="006C5E1C" w:rsidRPr="00C26A30" w:rsidRDefault="006C5E1C" w:rsidP="006C5E1C">
            <w:pPr>
              <w:jc w:val="left"/>
              <w:rPr>
                <w:b/>
                <w:bCs/>
                <w:color w:val="000000" w:themeColor="text1"/>
                <w:sz w:val="16"/>
                <w:szCs w:val="16"/>
              </w:rPr>
            </w:pPr>
            <w:r w:rsidRPr="00C26A30">
              <w:rPr>
                <w:b/>
                <w:bCs/>
                <w:color w:val="000000" w:themeColor="text1"/>
                <w:sz w:val="16"/>
                <w:szCs w:val="16"/>
              </w:rPr>
              <w:t>Geologische formatie</w:t>
            </w:r>
          </w:p>
        </w:tc>
        <w:tc>
          <w:tcPr>
            <w:tcW w:w="2693" w:type="dxa"/>
            <w:tcBorders>
              <w:top w:val="single" w:sz="4" w:space="0" w:color="auto"/>
              <w:left w:val="single" w:sz="4" w:space="0" w:color="auto"/>
              <w:bottom w:val="single" w:sz="4" w:space="0" w:color="auto"/>
              <w:right w:val="single" w:sz="4" w:space="0" w:color="auto"/>
            </w:tcBorders>
            <w:shd w:val="clear" w:color="auto" w:fill="B2C7D2"/>
            <w:vAlign w:val="center"/>
          </w:tcPr>
          <w:p w14:paraId="1B84FA39" w14:textId="77777777" w:rsidR="006C5E1C" w:rsidRPr="00C26A30" w:rsidRDefault="006C5E1C" w:rsidP="006C5E1C">
            <w:pPr>
              <w:jc w:val="left"/>
              <w:rPr>
                <w:b/>
                <w:bCs/>
                <w:color w:val="000000" w:themeColor="text1"/>
                <w:sz w:val="16"/>
                <w:szCs w:val="16"/>
              </w:rPr>
            </w:pPr>
            <w:r w:rsidRPr="00C26A30">
              <w:rPr>
                <w:b/>
                <w:bCs/>
                <w:color w:val="000000" w:themeColor="text1"/>
                <w:sz w:val="16"/>
                <w:szCs w:val="16"/>
              </w:rPr>
              <w:t>Lithologie</w:t>
            </w:r>
          </w:p>
        </w:tc>
      </w:tr>
      <w:tr w:rsidR="0020341A" w:rsidRPr="00C26A30" w14:paraId="116FC63A" w14:textId="77777777" w:rsidTr="0020341A">
        <w:tc>
          <w:tcPr>
            <w:tcW w:w="1589" w:type="dxa"/>
            <w:tcBorders>
              <w:top w:val="single" w:sz="4" w:space="0" w:color="auto"/>
              <w:left w:val="single" w:sz="4" w:space="0" w:color="auto"/>
              <w:bottom w:val="single" w:sz="4" w:space="0" w:color="auto"/>
            </w:tcBorders>
            <w:vAlign w:val="center"/>
          </w:tcPr>
          <w:p w14:paraId="6AD68041" w14:textId="519D0052" w:rsidR="0020341A" w:rsidRPr="006D2B4E" w:rsidRDefault="0020341A" w:rsidP="0020341A">
            <w:pPr>
              <w:jc w:val="left"/>
              <w:rPr>
                <w:sz w:val="16"/>
                <w:szCs w:val="16"/>
              </w:rPr>
            </w:pPr>
          </w:p>
        </w:tc>
        <w:tc>
          <w:tcPr>
            <w:tcW w:w="2239" w:type="dxa"/>
            <w:tcBorders>
              <w:top w:val="single" w:sz="4" w:space="0" w:color="auto"/>
              <w:bottom w:val="single" w:sz="4" w:space="0" w:color="auto"/>
            </w:tcBorders>
            <w:vAlign w:val="center"/>
          </w:tcPr>
          <w:p w14:paraId="42033F2A" w14:textId="6E8A7AFC" w:rsidR="0020341A" w:rsidRPr="006D2B4E" w:rsidRDefault="0020341A" w:rsidP="0020341A">
            <w:pPr>
              <w:jc w:val="left"/>
              <w:rPr>
                <w:sz w:val="16"/>
                <w:szCs w:val="16"/>
              </w:rPr>
            </w:pPr>
          </w:p>
        </w:tc>
        <w:tc>
          <w:tcPr>
            <w:tcW w:w="2551" w:type="dxa"/>
            <w:tcBorders>
              <w:top w:val="single" w:sz="4" w:space="0" w:color="auto"/>
              <w:bottom w:val="single" w:sz="4" w:space="0" w:color="auto"/>
            </w:tcBorders>
            <w:vAlign w:val="center"/>
          </w:tcPr>
          <w:p w14:paraId="119B0A59" w14:textId="7FBF7222" w:rsidR="0020341A" w:rsidRPr="006D2B4E" w:rsidRDefault="0020341A" w:rsidP="0020341A">
            <w:pPr>
              <w:jc w:val="left"/>
              <w:rPr>
                <w:sz w:val="16"/>
                <w:szCs w:val="16"/>
              </w:rPr>
            </w:pPr>
          </w:p>
        </w:tc>
        <w:tc>
          <w:tcPr>
            <w:tcW w:w="2693" w:type="dxa"/>
            <w:tcBorders>
              <w:top w:val="single" w:sz="4" w:space="0" w:color="auto"/>
              <w:bottom w:val="single" w:sz="4" w:space="0" w:color="auto"/>
              <w:right w:val="single" w:sz="4" w:space="0" w:color="auto"/>
            </w:tcBorders>
            <w:vAlign w:val="center"/>
          </w:tcPr>
          <w:p w14:paraId="03E8B4E1" w14:textId="2480E434" w:rsidR="0020341A" w:rsidRPr="006D2B4E" w:rsidRDefault="0020341A" w:rsidP="0020341A">
            <w:pPr>
              <w:jc w:val="left"/>
              <w:rPr>
                <w:sz w:val="16"/>
                <w:szCs w:val="16"/>
              </w:rPr>
            </w:pPr>
          </w:p>
        </w:tc>
      </w:tr>
      <w:tr w:rsidR="0020341A" w:rsidRPr="00C26A30" w14:paraId="7C7DD225" w14:textId="77777777" w:rsidTr="0020341A">
        <w:tc>
          <w:tcPr>
            <w:tcW w:w="1589" w:type="dxa"/>
            <w:tcBorders>
              <w:top w:val="single" w:sz="4" w:space="0" w:color="auto"/>
              <w:left w:val="single" w:sz="4" w:space="0" w:color="auto"/>
              <w:bottom w:val="single" w:sz="4" w:space="0" w:color="auto"/>
            </w:tcBorders>
            <w:vAlign w:val="center"/>
          </w:tcPr>
          <w:p w14:paraId="0814522D" w14:textId="28EF051F" w:rsidR="0020341A" w:rsidRPr="006D2B4E" w:rsidRDefault="0020341A" w:rsidP="0020341A">
            <w:pPr>
              <w:jc w:val="left"/>
              <w:rPr>
                <w:sz w:val="16"/>
                <w:szCs w:val="16"/>
              </w:rPr>
            </w:pPr>
          </w:p>
        </w:tc>
        <w:tc>
          <w:tcPr>
            <w:tcW w:w="2239" w:type="dxa"/>
            <w:tcBorders>
              <w:top w:val="single" w:sz="4" w:space="0" w:color="auto"/>
              <w:bottom w:val="single" w:sz="4" w:space="0" w:color="auto"/>
            </w:tcBorders>
            <w:vAlign w:val="center"/>
          </w:tcPr>
          <w:p w14:paraId="0EA1372E" w14:textId="53817840" w:rsidR="0020341A" w:rsidRPr="006D2B4E" w:rsidRDefault="0020341A" w:rsidP="0020341A">
            <w:pPr>
              <w:jc w:val="left"/>
              <w:rPr>
                <w:sz w:val="16"/>
                <w:szCs w:val="16"/>
              </w:rPr>
            </w:pPr>
          </w:p>
        </w:tc>
        <w:tc>
          <w:tcPr>
            <w:tcW w:w="2551" w:type="dxa"/>
            <w:tcBorders>
              <w:top w:val="single" w:sz="4" w:space="0" w:color="auto"/>
              <w:bottom w:val="single" w:sz="4" w:space="0" w:color="auto"/>
            </w:tcBorders>
            <w:vAlign w:val="center"/>
          </w:tcPr>
          <w:p w14:paraId="59CEA757" w14:textId="2AD1F3C4" w:rsidR="0020341A" w:rsidRPr="006D2B4E" w:rsidRDefault="0020341A" w:rsidP="0020341A">
            <w:pPr>
              <w:jc w:val="left"/>
              <w:rPr>
                <w:sz w:val="16"/>
                <w:szCs w:val="16"/>
                <w:lang w:val="fr-FR"/>
              </w:rPr>
            </w:pPr>
          </w:p>
        </w:tc>
        <w:tc>
          <w:tcPr>
            <w:tcW w:w="2693" w:type="dxa"/>
            <w:tcBorders>
              <w:top w:val="single" w:sz="4" w:space="0" w:color="auto"/>
              <w:bottom w:val="single" w:sz="4" w:space="0" w:color="auto"/>
              <w:right w:val="single" w:sz="4" w:space="0" w:color="auto"/>
            </w:tcBorders>
            <w:vAlign w:val="center"/>
          </w:tcPr>
          <w:p w14:paraId="67F6A752" w14:textId="0F221D7D" w:rsidR="0020341A" w:rsidRPr="006D2B4E" w:rsidRDefault="0020341A" w:rsidP="0020341A">
            <w:pPr>
              <w:jc w:val="left"/>
              <w:rPr>
                <w:sz w:val="16"/>
                <w:szCs w:val="16"/>
              </w:rPr>
            </w:pPr>
          </w:p>
        </w:tc>
      </w:tr>
    </w:tbl>
    <w:p w14:paraId="01F3E216" w14:textId="77777777" w:rsidR="006C5E1C" w:rsidRPr="00C26A30" w:rsidRDefault="006C5E1C" w:rsidP="006C5E1C"/>
    <w:p w14:paraId="04351739" w14:textId="5C431F41" w:rsidR="006C5E1C" w:rsidRPr="00C26A30" w:rsidRDefault="0020341A" w:rsidP="006C5E1C">
      <w:r w:rsidRPr="0020341A">
        <w:t>De regionale grondwaterstroming in het watervoerend pakket is</w:t>
      </w:r>
      <w:r w:rsidR="003C58E0">
        <w:t xml:space="preserve"> @@@ </w:t>
      </w:r>
      <w:r w:rsidRPr="0020341A">
        <w:t xml:space="preserve">gericht. </w:t>
      </w:r>
      <w:r w:rsidR="006C5E1C" w:rsidRPr="00C26A30">
        <w:t xml:space="preserve">De locatie ligt </w:t>
      </w:r>
      <w:r w:rsidR="003C58E0">
        <w:t xml:space="preserve">wel/niet@ </w:t>
      </w:r>
      <w:r w:rsidR="006C5E1C" w:rsidRPr="00C26A30">
        <w:t xml:space="preserve">in het intrekgebied van een grondwaterwinning of een </w:t>
      </w:r>
      <w:r w:rsidR="00C44D53" w:rsidRPr="00C26A30">
        <w:t>grondwater beschermingsgebied</w:t>
      </w:r>
      <w:r w:rsidR="006C5E1C" w:rsidRPr="00C26A30">
        <w:t xml:space="preserve">. Voor zover bekend wordt er op en in de directe omgeving van de locatie </w:t>
      </w:r>
      <w:r w:rsidR="003C58E0">
        <w:t>wel/niet@</w:t>
      </w:r>
      <w:r w:rsidR="006C5E1C" w:rsidRPr="00C26A30">
        <w:t xml:space="preserve"> op relevante schaal grondwater door bedrijven en particulieren onttrokken. </w:t>
      </w:r>
    </w:p>
    <w:p w14:paraId="3BA7FDE9" w14:textId="1888EDAB" w:rsidR="00F27AD1" w:rsidRPr="00C26A30" w:rsidRDefault="00F27AD1" w:rsidP="00F27AD1">
      <w:pPr>
        <w:pStyle w:val="Kop2"/>
        <w:jc w:val="both"/>
      </w:pPr>
      <w:bookmarkStart w:id="65" w:name="_Toc23436005"/>
      <w:bookmarkEnd w:id="24"/>
      <w:bookmarkEnd w:id="25"/>
      <w:bookmarkEnd w:id="26"/>
      <w:bookmarkEnd w:id="27"/>
      <w:bookmarkEnd w:id="28"/>
      <w:bookmarkEnd w:id="29"/>
      <w:r>
        <w:t>Onderzoekstrategie</w:t>
      </w:r>
      <w:bookmarkEnd w:id="65"/>
    </w:p>
    <w:p w14:paraId="03C8A627" w14:textId="59B2E533" w:rsidR="003F1BCC" w:rsidRPr="00F27AD1" w:rsidRDefault="00F27AD1" w:rsidP="003F1BCC">
      <w:pPr>
        <w:rPr>
          <w:color w:val="FF0000"/>
          <w:lang w:val="nl"/>
        </w:rPr>
      </w:pPr>
      <w:r>
        <w:rPr>
          <w:color w:val="FF0000"/>
          <w:lang w:val="nl"/>
        </w:rPr>
        <w:t>Keuze onderzoeksstrategie en de onderbouwing daarvan vermelden.</w:t>
      </w:r>
    </w:p>
    <w:p w14:paraId="5AC8C0A2" w14:textId="77777777" w:rsidR="0035311B" w:rsidRDefault="0035311B">
      <w:pPr>
        <w:spacing w:line="240" w:lineRule="auto"/>
        <w:jc w:val="left"/>
        <w:rPr>
          <w:b/>
          <w:caps/>
          <w:color w:val="B2C7D2"/>
          <w:sz w:val="24"/>
        </w:rPr>
      </w:pPr>
      <w:bookmarkStart w:id="66" w:name="_Toc291762855"/>
      <w:bookmarkStart w:id="67" w:name="_Toc291763434"/>
      <w:bookmarkStart w:id="68" w:name="_Toc292282478"/>
      <w:bookmarkStart w:id="69" w:name="_Toc292372048"/>
      <w:bookmarkStart w:id="70" w:name="_Toc292372091"/>
      <w:bookmarkStart w:id="71" w:name="_Toc292440681"/>
      <w:bookmarkStart w:id="72" w:name="_Toc417649046"/>
      <w:r>
        <w:br w:type="page"/>
      </w:r>
    </w:p>
    <w:p w14:paraId="5C6029FB" w14:textId="296DDC07" w:rsidR="0035311B" w:rsidRDefault="0035311B" w:rsidP="0035311B">
      <w:pPr>
        <w:pStyle w:val="Kop1"/>
      </w:pPr>
      <w:bookmarkStart w:id="73" w:name="_Toc23436006"/>
      <w:r w:rsidRPr="0035311B">
        <w:t>Ve</w:t>
      </w:r>
      <w:r w:rsidR="00352337">
        <w:t>L</w:t>
      </w:r>
      <w:r w:rsidRPr="0035311B">
        <w:t>d - en laboratoriumwerkzaamheden</w:t>
      </w:r>
      <w:bookmarkEnd w:id="73"/>
    </w:p>
    <w:p w14:paraId="61385D97" w14:textId="6F98065C" w:rsidR="00352337" w:rsidRDefault="00352337" w:rsidP="00352337">
      <w:pPr>
        <w:pStyle w:val="Kop2"/>
        <w:tabs>
          <w:tab w:val="left" w:pos="1382"/>
        </w:tabs>
        <w:spacing w:before="1"/>
      </w:pPr>
      <w:bookmarkStart w:id="74" w:name="_TOC_250011"/>
      <w:bookmarkStart w:id="75" w:name="_Toc23436007"/>
      <w:r>
        <w:rPr>
          <w:w w:val="105"/>
        </w:rPr>
        <w:t>Kw</w:t>
      </w:r>
      <w:r>
        <w:t>a</w:t>
      </w:r>
      <w:r>
        <w:rPr>
          <w:w w:val="105"/>
        </w:rPr>
        <w:t>lit</w:t>
      </w:r>
      <w:r>
        <w:t>e</w:t>
      </w:r>
      <w:r>
        <w:rPr>
          <w:w w:val="105"/>
        </w:rPr>
        <w:t>i</w:t>
      </w:r>
      <w:bookmarkEnd w:id="74"/>
      <w:r>
        <w:rPr>
          <w:w w:val="105"/>
        </w:rPr>
        <w:t>t</w:t>
      </w:r>
      <w:bookmarkEnd w:id="75"/>
    </w:p>
    <w:p w14:paraId="4A6B62F0" w14:textId="77777777" w:rsidR="00352337" w:rsidRDefault="00352337" w:rsidP="00352337">
      <w:pPr>
        <w:pStyle w:val="Plattetekst"/>
        <w:spacing w:before="6"/>
        <w:rPr>
          <w:b/>
        </w:rPr>
      </w:pPr>
    </w:p>
    <w:p w14:paraId="14BF7F69" w14:textId="77777777" w:rsidR="00352337" w:rsidRDefault="00352337" w:rsidP="00352337">
      <w:pPr>
        <w:pStyle w:val="Plattetekst"/>
        <w:spacing w:line="237" w:lineRule="auto"/>
        <w:ind w:left="588" w:right="882"/>
      </w:pPr>
      <w:r>
        <w:t xml:space="preserve">De veldwerkzaamheden zijn uitgevoerd onder certificaat conform de richtlijnen en </w:t>
      </w:r>
      <w:r>
        <w:rPr>
          <w:w w:val="95"/>
        </w:rPr>
        <w:t xml:space="preserve">kwaliteitseisen zoals genoemd in de Beoordelingsrichtlijn veldwerk voor milieuhygiënisch </w:t>
      </w:r>
      <w:r>
        <w:t xml:space="preserve">bodem en waterbodemonderzoek van de Stichting Infrastructuur Kwaliteitsborging Bodembeheer, nummer 2000 "Veldwerk bij milieuhygiënisch bodem- en </w:t>
      </w:r>
      <w:r>
        <w:rPr>
          <w:w w:val="104"/>
        </w:rPr>
        <w:t>w</w:t>
      </w:r>
      <w:r>
        <w:rPr>
          <w:w w:val="78"/>
        </w:rPr>
        <w:t>a</w:t>
      </w:r>
      <w:r>
        <w:rPr>
          <w:w w:val="91"/>
        </w:rPr>
        <w:t>te</w:t>
      </w:r>
      <w:r>
        <w:rPr>
          <w:w w:val="116"/>
        </w:rPr>
        <w:t>r</w:t>
      </w:r>
      <w:r>
        <w:rPr>
          <w:w w:val="83"/>
        </w:rPr>
        <w:t>b</w:t>
      </w:r>
      <w:r>
        <w:rPr>
          <w:w w:val="85"/>
        </w:rPr>
        <w:t>od</w:t>
      </w:r>
      <w:r>
        <w:rPr>
          <w:w w:val="82"/>
        </w:rPr>
        <w:t>e</w:t>
      </w:r>
      <w:r>
        <w:rPr>
          <w:w w:val="92"/>
        </w:rPr>
        <w:t>m</w:t>
      </w:r>
      <w:r>
        <w:rPr>
          <w:w w:val="87"/>
        </w:rPr>
        <w:t>o</w:t>
      </w:r>
      <w:r>
        <w:rPr>
          <w:w w:val="88"/>
        </w:rPr>
        <w:t>nd</w:t>
      </w:r>
      <w:r>
        <w:rPr>
          <w:w w:val="82"/>
        </w:rPr>
        <w:t>e</w:t>
      </w:r>
      <w:r>
        <w:rPr>
          <w:w w:val="116"/>
        </w:rPr>
        <w:t>r</w:t>
      </w:r>
      <w:r>
        <w:rPr>
          <w:w w:val="91"/>
        </w:rPr>
        <w:t>zoe</w:t>
      </w:r>
      <w:r>
        <w:rPr>
          <w:w w:val="106"/>
        </w:rPr>
        <w:t>k</w:t>
      </w:r>
      <w:r>
        <w:rPr>
          <w:w w:val="160"/>
        </w:rPr>
        <w:t>"</w:t>
      </w:r>
      <w:r>
        <w:t xml:space="preserve"> </w:t>
      </w:r>
      <w:r>
        <w:rPr>
          <w:w w:val="99"/>
        </w:rPr>
        <w:t>(k</w:t>
      </w:r>
      <w:r>
        <w:rPr>
          <w:w w:val="87"/>
        </w:rPr>
        <w:t>o</w:t>
      </w:r>
      <w:r>
        <w:rPr>
          <w:w w:val="116"/>
        </w:rPr>
        <w:t>r</w:t>
      </w:r>
      <w:r>
        <w:rPr>
          <w:w w:val="105"/>
        </w:rPr>
        <w:t>tw</w:t>
      </w:r>
      <w:r>
        <w:rPr>
          <w:w w:val="82"/>
        </w:rPr>
        <w:t>e</w:t>
      </w:r>
      <w:r>
        <w:rPr>
          <w:w w:val="94"/>
        </w:rPr>
        <w:t>g:</w:t>
      </w:r>
      <w:r>
        <w:t xml:space="preserve"> </w:t>
      </w:r>
      <w:r>
        <w:rPr>
          <w:w w:val="108"/>
        </w:rPr>
        <w:t>B</w:t>
      </w:r>
      <w:r>
        <w:rPr>
          <w:w w:val="110"/>
        </w:rPr>
        <w:t>RL</w:t>
      </w:r>
      <w:r>
        <w:t xml:space="preserve"> </w:t>
      </w:r>
      <w:r>
        <w:rPr>
          <w:w w:val="129"/>
        </w:rPr>
        <w:t>S</w:t>
      </w:r>
      <w:r>
        <w:rPr>
          <w:w w:val="121"/>
        </w:rPr>
        <w:t>I</w:t>
      </w:r>
      <w:r>
        <w:rPr>
          <w:w w:val="112"/>
        </w:rPr>
        <w:t>K</w:t>
      </w:r>
      <w:r>
        <w:rPr>
          <w:w w:val="108"/>
        </w:rPr>
        <w:t>B</w:t>
      </w:r>
      <w:r>
        <w:t xml:space="preserve"> </w:t>
      </w:r>
      <w:r>
        <w:rPr>
          <w:w w:val="112"/>
        </w:rPr>
        <w:t>2000</w:t>
      </w:r>
      <w:r>
        <w:rPr>
          <w:w w:val="89"/>
        </w:rPr>
        <w:t>)</w:t>
      </w:r>
      <w:r>
        <w:t xml:space="preserve"> </w:t>
      </w:r>
      <w:r>
        <w:rPr>
          <w:w w:val="82"/>
        </w:rPr>
        <w:t>e</w:t>
      </w:r>
      <w:r>
        <w:rPr>
          <w:w w:val="101"/>
        </w:rPr>
        <w:t>n:</w:t>
      </w:r>
    </w:p>
    <w:p w14:paraId="11879A0B" w14:textId="77777777" w:rsidR="00352337" w:rsidRDefault="00352337" w:rsidP="00352337">
      <w:pPr>
        <w:pStyle w:val="Lijstalinea"/>
        <w:widowControl w:val="0"/>
        <w:numPr>
          <w:ilvl w:val="0"/>
          <w:numId w:val="32"/>
        </w:numPr>
        <w:tabs>
          <w:tab w:val="left" w:pos="1308"/>
          <w:tab w:val="left" w:pos="1309"/>
        </w:tabs>
        <w:autoSpaceDE w:val="0"/>
        <w:autoSpaceDN w:val="0"/>
        <w:spacing w:before="8" w:line="237" w:lineRule="auto"/>
        <w:ind w:right="1390"/>
        <w:contextualSpacing w:val="0"/>
        <w:jc w:val="left"/>
        <w:rPr>
          <w:sz w:val="19"/>
        </w:rPr>
      </w:pPr>
      <w:r>
        <w:rPr>
          <w:w w:val="95"/>
          <w:sz w:val="19"/>
        </w:rPr>
        <w:t>Vigerend</w:t>
      </w:r>
      <w:r>
        <w:rPr>
          <w:spacing w:val="-7"/>
          <w:w w:val="95"/>
          <w:sz w:val="19"/>
        </w:rPr>
        <w:t xml:space="preserve"> </w:t>
      </w:r>
      <w:r>
        <w:rPr>
          <w:w w:val="95"/>
          <w:sz w:val="19"/>
        </w:rPr>
        <w:t>protocol</w:t>
      </w:r>
      <w:r>
        <w:rPr>
          <w:spacing w:val="-8"/>
          <w:w w:val="95"/>
          <w:sz w:val="19"/>
        </w:rPr>
        <w:t xml:space="preserve"> </w:t>
      </w:r>
      <w:r>
        <w:rPr>
          <w:w w:val="95"/>
          <w:sz w:val="19"/>
        </w:rPr>
        <w:t>2001</w:t>
      </w:r>
      <w:r>
        <w:rPr>
          <w:spacing w:val="-6"/>
          <w:w w:val="95"/>
          <w:sz w:val="19"/>
        </w:rPr>
        <w:t xml:space="preserve"> </w:t>
      </w:r>
      <w:r>
        <w:rPr>
          <w:w w:val="95"/>
          <w:sz w:val="19"/>
        </w:rPr>
        <w:t>(Plaatsen</w:t>
      </w:r>
      <w:r>
        <w:rPr>
          <w:spacing w:val="-8"/>
          <w:w w:val="95"/>
          <w:sz w:val="19"/>
        </w:rPr>
        <w:t xml:space="preserve"> </w:t>
      </w:r>
      <w:r>
        <w:rPr>
          <w:w w:val="95"/>
          <w:sz w:val="19"/>
        </w:rPr>
        <w:t>van</w:t>
      </w:r>
      <w:r>
        <w:rPr>
          <w:spacing w:val="-8"/>
          <w:w w:val="95"/>
          <w:sz w:val="19"/>
        </w:rPr>
        <w:t xml:space="preserve"> </w:t>
      </w:r>
      <w:r>
        <w:rPr>
          <w:w w:val="95"/>
          <w:sz w:val="19"/>
        </w:rPr>
        <w:t>handboringen</w:t>
      </w:r>
      <w:r>
        <w:rPr>
          <w:spacing w:val="-6"/>
          <w:w w:val="95"/>
          <w:sz w:val="19"/>
        </w:rPr>
        <w:t xml:space="preserve"> </w:t>
      </w:r>
      <w:r>
        <w:rPr>
          <w:w w:val="95"/>
          <w:sz w:val="19"/>
        </w:rPr>
        <w:t>en</w:t>
      </w:r>
      <w:r>
        <w:rPr>
          <w:spacing w:val="-8"/>
          <w:w w:val="95"/>
          <w:sz w:val="19"/>
        </w:rPr>
        <w:t xml:space="preserve"> </w:t>
      </w:r>
      <w:r>
        <w:rPr>
          <w:w w:val="95"/>
          <w:sz w:val="19"/>
        </w:rPr>
        <w:t>peilbuizen,</w:t>
      </w:r>
      <w:r>
        <w:rPr>
          <w:spacing w:val="-6"/>
          <w:w w:val="95"/>
          <w:sz w:val="19"/>
        </w:rPr>
        <w:t xml:space="preserve"> </w:t>
      </w:r>
      <w:r>
        <w:rPr>
          <w:w w:val="95"/>
          <w:sz w:val="19"/>
        </w:rPr>
        <w:t>maken</w:t>
      </w:r>
      <w:r>
        <w:rPr>
          <w:spacing w:val="-8"/>
          <w:w w:val="95"/>
          <w:sz w:val="19"/>
        </w:rPr>
        <w:t xml:space="preserve"> </w:t>
      </w:r>
      <w:r>
        <w:rPr>
          <w:w w:val="95"/>
          <w:sz w:val="19"/>
        </w:rPr>
        <w:t xml:space="preserve">van </w:t>
      </w:r>
      <w:r>
        <w:rPr>
          <w:sz w:val="19"/>
        </w:rPr>
        <w:t>boorbeschrijvingen, nemen van grondmonsters en</w:t>
      </w:r>
      <w:r>
        <w:rPr>
          <w:spacing w:val="-27"/>
          <w:sz w:val="19"/>
        </w:rPr>
        <w:t xml:space="preserve"> </w:t>
      </w:r>
      <w:r>
        <w:rPr>
          <w:sz w:val="19"/>
        </w:rPr>
        <w:t>waterpassen);</w:t>
      </w:r>
    </w:p>
    <w:p w14:paraId="1A2D42A2" w14:textId="77777777" w:rsidR="00352337" w:rsidRDefault="00352337" w:rsidP="00352337">
      <w:pPr>
        <w:pStyle w:val="Lijstalinea"/>
        <w:widowControl w:val="0"/>
        <w:numPr>
          <w:ilvl w:val="0"/>
          <w:numId w:val="32"/>
        </w:numPr>
        <w:tabs>
          <w:tab w:val="left" w:pos="1308"/>
          <w:tab w:val="left" w:pos="1309"/>
        </w:tabs>
        <w:autoSpaceDE w:val="0"/>
        <w:autoSpaceDN w:val="0"/>
        <w:spacing w:before="4" w:line="240" w:lineRule="auto"/>
        <w:contextualSpacing w:val="0"/>
        <w:jc w:val="left"/>
        <w:rPr>
          <w:sz w:val="19"/>
        </w:rPr>
      </w:pPr>
      <w:r>
        <w:rPr>
          <w:sz w:val="19"/>
        </w:rPr>
        <w:t>Vigerend</w:t>
      </w:r>
      <w:r>
        <w:rPr>
          <w:spacing w:val="-11"/>
          <w:sz w:val="19"/>
        </w:rPr>
        <w:t xml:space="preserve"> </w:t>
      </w:r>
      <w:r>
        <w:rPr>
          <w:sz w:val="19"/>
        </w:rPr>
        <w:t>protocol</w:t>
      </w:r>
      <w:r>
        <w:rPr>
          <w:spacing w:val="-11"/>
          <w:sz w:val="19"/>
        </w:rPr>
        <w:t xml:space="preserve"> </w:t>
      </w:r>
      <w:r>
        <w:rPr>
          <w:sz w:val="19"/>
        </w:rPr>
        <w:t>2018</w:t>
      </w:r>
      <w:r>
        <w:rPr>
          <w:spacing w:val="-10"/>
          <w:sz w:val="19"/>
        </w:rPr>
        <w:t xml:space="preserve"> </w:t>
      </w:r>
      <w:r>
        <w:rPr>
          <w:sz w:val="19"/>
        </w:rPr>
        <w:t>(locatie-inspectie</w:t>
      </w:r>
      <w:r>
        <w:rPr>
          <w:spacing w:val="-11"/>
          <w:sz w:val="19"/>
        </w:rPr>
        <w:t xml:space="preserve"> </w:t>
      </w:r>
      <w:r>
        <w:rPr>
          <w:sz w:val="19"/>
        </w:rPr>
        <w:t>en</w:t>
      </w:r>
      <w:r>
        <w:rPr>
          <w:spacing w:val="-10"/>
          <w:sz w:val="19"/>
        </w:rPr>
        <w:t xml:space="preserve"> </w:t>
      </w:r>
      <w:r>
        <w:rPr>
          <w:sz w:val="19"/>
        </w:rPr>
        <w:t>monsterneming</w:t>
      </w:r>
      <w:r>
        <w:rPr>
          <w:spacing w:val="-10"/>
          <w:sz w:val="19"/>
        </w:rPr>
        <w:t xml:space="preserve"> </w:t>
      </w:r>
      <w:r>
        <w:rPr>
          <w:sz w:val="19"/>
        </w:rPr>
        <w:t>van</w:t>
      </w:r>
      <w:r>
        <w:rPr>
          <w:spacing w:val="-10"/>
          <w:sz w:val="19"/>
        </w:rPr>
        <w:t xml:space="preserve"> </w:t>
      </w:r>
      <w:r>
        <w:rPr>
          <w:sz w:val="19"/>
        </w:rPr>
        <w:t>asbest</w:t>
      </w:r>
      <w:r>
        <w:rPr>
          <w:spacing w:val="-9"/>
          <w:sz w:val="19"/>
        </w:rPr>
        <w:t xml:space="preserve"> </w:t>
      </w:r>
      <w:r>
        <w:rPr>
          <w:sz w:val="19"/>
        </w:rPr>
        <w:t>in</w:t>
      </w:r>
      <w:r>
        <w:rPr>
          <w:spacing w:val="-10"/>
          <w:sz w:val="19"/>
        </w:rPr>
        <w:t xml:space="preserve"> </w:t>
      </w:r>
      <w:r>
        <w:rPr>
          <w:sz w:val="19"/>
        </w:rPr>
        <w:t>bodem).</w:t>
      </w:r>
    </w:p>
    <w:p w14:paraId="556201E3" w14:textId="77777777" w:rsidR="00352337" w:rsidRDefault="00352337" w:rsidP="00352337">
      <w:pPr>
        <w:pStyle w:val="Plattetekst"/>
        <w:spacing w:before="8"/>
        <w:rPr>
          <w:sz w:val="18"/>
        </w:rPr>
      </w:pPr>
    </w:p>
    <w:p w14:paraId="2BEF54C8" w14:textId="77777777" w:rsidR="00352337" w:rsidRDefault="00352337" w:rsidP="00352337">
      <w:pPr>
        <w:pStyle w:val="Plattetekst"/>
        <w:spacing w:before="1" w:line="237" w:lineRule="auto"/>
        <w:ind w:left="588" w:right="882"/>
      </w:pPr>
      <w:r>
        <w:rPr>
          <w:w w:val="95"/>
        </w:rPr>
        <w:t xml:space="preserve">Opgemerkt wordt dat het kwaliteitskenmerk ‘kwaliteitswaarborging bodembeheer SIKB’ </w:t>
      </w:r>
      <w:r>
        <w:rPr>
          <w:w w:val="95"/>
          <w:u w:val="single"/>
        </w:rPr>
        <w:t>niet</w:t>
      </w:r>
      <w:r>
        <w:rPr>
          <w:w w:val="95"/>
        </w:rPr>
        <w:t xml:space="preserve"> </w:t>
      </w:r>
      <w:r>
        <w:t>van toepassing is op werkzaamheden betreffende het onderzoek naar asbest in puin aangezien dit formeel buiten de scope van de BRL2000 valt.</w:t>
      </w:r>
    </w:p>
    <w:p w14:paraId="1794450A" w14:textId="77777777" w:rsidR="00352337" w:rsidRDefault="00352337" w:rsidP="00352337">
      <w:pPr>
        <w:pStyle w:val="Plattetekst"/>
        <w:spacing w:before="1"/>
      </w:pPr>
    </w:p>
    <w:p w14:paraId="2E2955F1" w14:textId="77777777" w:rsidR="00352337" w:rsidRDefault="00352337" w:rsidP="00352337">
      <w:pPr>
        <w:pStyle w:val="Plattetekst"/>
        <w:spacing w:line="237" w:lineRule="auto"/>
        <w:ind w:left="588" w:right="1014"/>
      </w:pPr>
      <w:r>
        <w:t>Het</w:t>
      </w:r>
      <w:r>
        <w:rPr>
          <w:spacing w:val="-27"/>
        </w:rPr>
        <w:t xml:space="preserve"> </w:t>
      </w:r>
      <w:r>
        <w:t>laboratoriumonderzoek</w:t>
      </w:r>
      <w:r>
        <w:rPr>
          <w:spacing w:val="-25"/>
        </w:rPr>
        <w:t xml:space="preserve"> </w:t>
      </w:r>
      <w:r>
        <w:t>is</w:t>
      </w:r>
      <w:r>
        <w:rPr>
          <w:spacing w:val="-26"/>
        </w:rPr>
        <w:t xml:space="preserve"> </w:t>
      </w:r>
      <w:r>
        <w:t>uitgevoerd</w:t>
      </w:r>
      <w:r>
        <w:rPr>
          <w:spacing w:val="-26"/>
        </w:rPr>
        <w:t xml:space="preserve"> </w:t>
      </w:r>
      <w:r>
        <w:t>conform</w:t>
      </w:r>
      <w:r>
        <w:rPr>
          <w:spacing w:val="-25"/>
        </w:rPr>
        <w:t xml:space="preserve"> </w:t>
      </w:r>
      <w:r>
        <w:t>het</w:t>
      </w:r>
      <w:r>
        <w:rPr>
          <w:spacing w:val="-25"/>
        </w:rPr>
        <w:t xml:space="preserve"> </w:t>
      </w:r>
      <w:r>
        <w:t>AS3000</w:t>
      </w:r>
      <w:r>
        <w:rPr>
          <w:spacing w:val="-25"/>
        </w:rPr>
        <w:t xml:space="preserve"> </w:t>
      </w:r>
      <w:r>
        <w:t>kwaliteitssysteem</w:t>
      </w:r>
      <w:r>
        <w:rPr>
          <w:spacing w:val="-26"/>
        </w:rPr>
        <w:t xml:space="preserve"> </w:t>
      </w:r>
      <w:r>
        <w:t>door</w:t>
      </w:r>
      <w:r>
        <w:rPr>
          <w:spacing w:val="-25"/>
        </w:rPr>
        <w:t xml:space="preserve"> </w:t>
      </w:r>
      <w:r>
        <w:t>een onafhankelijk, door de Raad voor Accreditatie erkend,</w:t>
      </w:r>
      <w:r>
        <w:rPr>
          <w:spacing w:val="-14"/>
        </w:rPr>
        <w:t xml:space="preserve"> </w:t>
      </w:r>
      <w:r>
        <w:t>laboratorium.</w:t>
      </w:r>
    </w:p>
    <w:p w14:paraId="02D2D911" w14:textId="77777777" w:rsidR="00352337" w:rsidRDefault="00352337" w:rsidP="00352337">
      <w:pPr>
        <w:pStyle w:val="Plattetekst"/>
        <w:spacing w:before="9"/>
        <w:rPr>
          <w:sz w:val="18"/>
        </w:rPr>
      </w:pPr>
    </w:p>
    <w:p w14:paraId="6DDE24D5" w14:textId="1CB27B0E" w:rsidR="00352337" w:rsidRDefault="00352337" w:rsidP="00352337">
      <w:pPr>
        <w:pStyle w:val="Plattetekst"/>
        <w:spacing w:line="237" w:lineRule="auto"/>
        <w:ind w:left="588" w:right="781"/>
      </w:pPr>
      <w:r>
        <w:t>Een</w:t>
      </w:r>
      <w:r>
        <w:rPr>
          <w:spacing w:val="-32"/>
        </w:rPr>
        <w:t xml:space="preserve"> </w:t>
      </w:r>
      <w:r>
        <w:t>algemene</w:t>
      </w:r>
      <w:r>
        <w:rPr>
          <w:spacing w:val="-32"/>
        </w:rPr>
        <w:t xml:space="preserve"> </w:t>
      </w:r>
      <w:r>
        <w:t>toelichting</w:t>
      </w:r>
      <w:r>
        <w:rPr>
          <w:spacing w:val="-31"/>
        </w:rPr>
        <w:t xml:space="preserve"> </w:t>
      </w:r>
      <w:r>
        <w:t>op</w:t>
      </w:r>
      <w:r>
        <w:rPr>
          <w:spacing w:val="-31"/>
        </w:rPr>
        <w:t xml:space="preserve"> </w:t>
      </w:r>
      <w:r>
        <w:t>de</w:t>
      </w:r>
      <w:r>
        <w:rPr>
          <w:spacing w:val="-32"/>
        </w:rPr>
        <w:t xml:space="preserve"> </w:t>
      </w:r>
      <w:r>
        <w:t>werkwijze</w:t>
      </w:r>
      <w:r>
        <w:rPr>
          <w:spacing w:val="-31"/>
        </w:rPr>
        <w:t xml:space="preserve"> </w:t>
      </w:r>
      <w:r>
        <w:t>bij</w:t>
      </w:r>
      <w:r>
        <w:rPr>
          <w:spacing w:val="-31"/>
        </w:rPr>
        <w:t xml:space="preserve"> </w:t>
      </w:r>
      <w:r>
        <w:t>het</w:t>
      </w:r>
      <w:r>
        <w:rPr>
          <w:spacing w:val="-30"/>
        </w:rPr>
        <w:t xml:space="preserve"> </w:t>
      </w:r>
      <w:r>
        <w:t>verrichten</w:t>
      </w:r>
      <w:r>
        <w:rPr>
          <w:spacing w:val="-31"/>
        </w:rPr>
        <w:t xml:space="preserve"> </w:t>
      </w:r>
      <w:r>
        <w:t>van</w:t>
      </w:r>
      <w:r>
        <w:rPr>
          <w:spacing w:val="-31"/>
        </w:rPr>
        <w:t xml:space="preserve"> </w:t>
      </w:r>
      <w:r>
        <w:t>boringen,</w:t>
      </w:r>
      <w:r>
        <w:rPr>
          <w:spacing w:val="-31"/>
        </w:rPr>
        <w:t xml:space="preserve"> </w:t>
      </w:r>
      <w:r>
        <w:t>het</w:t>
      </w:r>
      <w:r>
        <w:rPr>
          <w:spacing w:val="-31"/>
        </w:rPr>
        <w:t xml:space="preserve"> </w:t>
      </w:r>
      <w:r>
        <w:t>plaatsen</w:t>
      </w:r>
      <w:r>
        <w:rPr>
          <w:spacing w:val="-32"/>
        </w:rPr>
        <w:t xml:space="preserve"> </w:t>
      </w:r>
      <w:r>
        <w:t xml:space="preserve">van </w:t>
      </w:r>
      <w:r>
        <w:rPr>
          <w:w w:val="95"/>
        </w:rPr>
        <w:t>peilbuizen</w:t>
      </w:r>
      <w:r>
        <w:rPr>
          <w:spacing w:val="-7"/>
          <w:w w:val="95"/>
        </w:rPr>
        <w:t xml:space="preserve"> </w:t>
      </w:r>
      <w:r>
        <w:rPr>
          <w:w w:val="95"/>
        </w:rPr>
        <w:t>en</w:t>
      </w:r>
      <w:r>
        <w:rPr>
          <w:spacing w:val="-7"/>
          <w:w w:val="95"/>
        </w:rPr>
        <w:t xml:space="preserve"> </w:t>
      </w:r>
      <w:r>
        <w:rPr>
          <w:w w:val="95"/>
        </w:rPr>
        <w:t>het</w:t>
      </w:r>
      <w:r>
        <w:rPr>
          <w:spacing w:val="-6"/>
          <w:w w:val="95"/>
        </w:rPr>
        <w:t xml:space="preserve"> </w:t>
      </w:r>
      <w:r>
        <w:rPr>
          <w:w w:val="95"/>
        </w:rPr>
        <w:t>bemonsteren</w:t>
      </w:r>
      <w:r>
        <w:rPr>
          <w:spacing w:val="-7"/>
          <w:w w:val="95"/>
        </w:rPr>
        <w:t xml:space="preserve"> </w:t>
      </w:r>
      <w:r>
        <w:rPr>
          <w:w w:val="95"/>
        </w:rPr>
        <w:t>van</w:t>
      </w:r>
      <w:r>
        <w:rPr>
          <w:spacing w:val="-5"/>
          <w:w w:val="95"/>
        </w:rPr>
        <w:t xml:space="preserve"> </w:t>
      </w:r>
      <w:r>
        <w:rPr>
          <w:w w:val="95"/>
        </w:rPr>
        <w:t>de</w:t>
      </w:r>
      <w:r>
        <w:rPr>
          <w:spacing w:val="-6"/>
          <w:w w:val="95"/>
        </w:rPr>
        <w:t xml:space="preserve"> </w:t>
      </w:r>
      <w:r>
        <w:rPr>
          <w:w w:val="95"/>
        </w:rPr>
        <w:t>grond</w:t>
      </w:r>
      <w:r>
        <w:rPr>
          <w:spacing w:val="-5"/>
          <w:w w:val="95"/>
        </w:rPr>
        <w:t xml:space="preserve"> </w:t>
      </w:r>
      <w:r>
        <w:rPr>
          <w:w w:val="95"/>
        </w:rPr>
        <w:t>en</w:t>
      </w:r>
      <w:r>
        <w:rPr>
          <w:spacing w:val="-6"/>
          <w:w w:val="95"/>
        </w:rPr>
        <w:t xml:space="preserve"> </w:t>
      </w:r>
      <w:r>
        <w:rPr>
          <w:w w:val="95"/>
        </w:rPr>
        <w:t>het</w:t>
      </w:r>
      <w:r>
        <w:rPr>
          <w:spacing w:val="-5"/>
          <w:w w:val="95"/>
        </w:rPr>
        <w:t xml:space="preserve"> </w:t>
      </w:r>
      <w:r>
        <w:rPr>
          <w:w w:val="95"/>
        </w:rPr>
        <w:t>grondwater</w:t>
      </w:r>
      <w:r>
        <w:rPr>
          <w:spacing w:val="-6"/>
          <w:w w:val="95"/>
        </w:rPr>
        <w:t xml:space="preserve"> </w:t>
      </w:r>
      <w:r>
        <w:rPr>
          <w:w w:val="95"/>
        </w:rPr>
        <w:t>is</w:t>
      </w:r>
      <w:r>
        <w:rPr>
          <w:spacing w:val="-5"/>
          <w:w w:val="95"/>
        </w:rPr>
        <w:t xml:space="preserve"> </w:t>
      </w:r>
      <w:r>
        <w:rPr>
          <w:w w:val="95"/>
        </w:rPr>
        <w:t>weergegeven</w:t>
      </w:r>
      <w:r>
        <w:rPr>
          <w:spacing w:val="-6"/>
          <w:w w:val="95"/>
        </w:rPr>
        <w:t xml:space="preserve"> </w:t>
      </w:r>
      <w:r>
        <w:rPr>
          <w:w w:val="95"/>
        </w:rPr>
        <w:t>in</w:t>
      </w:r>
      <w:r>
        <w:rPr>
          <w:spacing w:val="-7"/>
          <w:w w:val="95"/>
        </w:rPr>
        <w:t xml:space="preserve"> </w:t>
      </w:r>
      <w:r>
        <w:rPr>
          <w:w w:val="95"/>
        </w:rPr>
        <w:t>bijlage</w:t>
      </w:r>
      <w:r>
        <w:rPr>
          <w:spacing w:val="-6"/>
          <w:w w:val="95"/>
        </w:rPr>
        <w:t xml:space="preserve"> </w:t>
      </w:r>
      <w:r>
        <w:rPr>
          <w:w w:val="95"/>
        </w:rPr>
        <w:t>@. De</w:t>
      </w:r>
      <w:r>
        <w:rPr>
          <w:spacing w:val="-14"/>
          <w:w w:val="95"/>
        </w:rPr>
        <w:t xml:space="preserve"> </w:t>
      </w:r>
      <w:r>
        <w:rPr>
          <w:w w:val="95"/>
        </w:rPr>
        <w:t>veldwerkzaamheden</w:t>
      </w:r>
      <w:r>
        <w:rPr>
          <w:spacing w:val="-14"/>
          <w:w w:val="95"/>
        </w:rPr>
        <w:t xml:space="preserve"> </w:t>
      </w:r>
      <w:r>
        <w:rPr>
          <w:w w:val="95"/>
        </w:rPr>
        <w:t>zijn</w:t>
      </w:r>
      <w:r>
        <w:rPr>
          <w:spacing w:val="-12"/>
          <w:w w:val="95"/>
        </w:rPr>
        <w:t xml:space="preserve"> </w:t>
      </w:r>
      <w:r>
        <w:rPr>
          <w:w w:val="95"/>
        </w:rPr>
        <w:t>uitgevoerd</w:t>
      </w:r>
      <w:r>
        <w:rPr>
          <w:spacing w:val="-14"/>
          <w:w w:val="95"/>
        </w:rPr>
        <w:t xml:space="preserve"> </w:t>
      </w:r>
      <w:r>
        <w:rPr>
          <w:w w:val="95"/>
        </w:rPr>
        <w:t>door</w:t>
      </w:r>
      <w:r>
        <w:rPr>
          <w:spacing w:val="-14"/>
          <w:w w:val="95"/>
        </w:rPr>
        <w:t xml:space="preserve"> </w:t>
      </w:r>
      <w:r>
        <w:rPr>
          <w:w w:val="95"/>
        </w:rPr>
        <w:t>de</w:t>
      </w:r>
      <w:r>
        <w:rPr>
          <w:spacing w:val="-12"/>
          <w:w w:val="95"/>
        </w:rPr>
        <w:t xml:space="preserve"> </w:t>
      </w:r>
      <w:r>
        <w:rPr>
          <w:w w:val="95"/>
        </w:rPr>
        <w:t>volgende</w:t>
      </w:r>
      <w:r>
        <w:rPr>
          <w:spacing w:val="-14"/>
          <w:w w:val="95"/>
        </w:rPr>
        <w:t xml:space="preserve"> </w:t>
      </w:r>
      <w:r>
        <w:rPr>
          <w:w w:val="95"/>
        </w:rPr>
        <w:t>geregistreerde</w:t>
      </w:r>
      <w:r>
        <w:rPr>
          <w:spacing w:val="-13"/>
          <w:w w:val="95"/>
        </w:rPr>
        <w:t xml:space="preserve"> </w:t>
      </w:r>
      <w:r>
        <w:rPr>
          <w:w w:val="95"/>
        </w:rPr>
        <w:t>veldmedewerker:</w:t>
      </w:r>
    </w:p>
    <w:p w14:paraId="7E380068" w14:textId="78C9CDF6" w:rsidR="00352337" w:rsidRDefault="00352337" w:rsidP="00352337">
      <w:pPr>
        <w:pStyle w:val="Lijstalinea"/>
        <w:widowControl w:val="0"/>
        <w:numPr>
          <w:ilvl w:val="0"/>
          <w:numId w:val="32"/>
        </w:numPr>
        <w:tabs>
          <w:tab w:val="left" w:pos="1308"/>
          <w:tab w:val="left" w:pos="1309"/>
        </w:tabs>
        <w:autoSpaceDE w:val="0"/>
        <w:autoSpaceDN w:val="0"/>
        <w:spacing w:before="5" w:line="240" w:lineRule="auto"/>
        <w:contextualSpacing w:val="0"/>
        <w:jc w:val="left"/>
        <w:rPr>
          <w:sz w:val="19"/>
        </w:rPr>
      </w:pPr>
      <w:r>
        <w:rPr>
          <w:sz w:val="19"/>
        </w:rPr>
        <w:t>@@</w:t>
      </w:r>
    </w:p>
    <w:p w14:paraId="45747E75" w14:textId="77777777" w:rsidR="00352337" w:rsidRDefault="00352337" w:rsidP="00352337">
      <w:pPr>
        <w:pStyle w:val="Plattetekst"/>
        <w:spacing w:before="11"/>
        <w:rPr>
          <w:sz w:val="18"/>
        </w:rPr>
      </w:pPr>
    </w:p>
    <w:p w14:paraId="180113BF" w14:textId="77777777" w:rsidR="00352337" w:rsidRDefault="00352337" w:rsidP="00352337">
      <w:pPr>
        <w:pStyle w:val="Plattetekst"/>
        <w:spacing w:before="11"/>
        <w:rPr>
          <w:sz w:val="16"/>
        </w:rPr>
      </w:pPr>
    </w:p>
    <w:p w14:paraId="7C5F4BC5" w14:textId="3F0FAA46" w:rsidR="00352337" w:rsidRDefault="00352337" w:rsidP="00352337">
      <w:pPr>
        <w:pStyle w:val="Kop2"/>
        <w:tabs>
          <w:tab w:val="left" w:pos="1382"/>
        </w:tabs>
        <w:spacing w:before="1"/>
      </w:pPr>
      <w:bookmarkStart w:id="76" w:name="_TOC_250010"/>
      <w:bookmarkStart w:id="77" w:name="_Toc23436008"/>
      <w:r>
        <w:t>Uitgevoerde veld</w:t>
      </w:r>
      <w:r>
        <w:rPr>
          <w:spacing w:val="-22"/>
        </w:rPr>
        <w:t xml:space="preserve"> </w:t>
      </w:r>
      <w:r>
        <w:t>-</w:t>
      </w:r>
      <w:r>
        <w:rPr>
          <w:spacing w:val="5"/>
        </w:rPr>
        <w:t xml:space="preserve"> </w:t>
      </w:r>
      <w:r>
        <w:t>en</w:t>
      </w:r>
      <w:r>
        <w:rPr>
          <w:spacing w:val="4"/>
        </w:rPr>
        <w:t xml:space="preserve"> </w:t>
      </w:r>
      <w:r>
        <w:t>laboratoriumwerkzaamhede</w:t>
      </w:r>
      <w:bookmarkEnd w:id="76"/>
      <w:r>
        <w:t>n</w:t>
      </w:r>
      <w:bookmarkEnd w:id="77"/>
    </w:p>
    <w:p w14:paraId="6EEABD0C" w14:textId="77777777" w:rsidR="00352337" w:rsidRDefault="00352337" w:rsidP="00352337">
      <w:pPr>
        <w:pStyle w:val="Plattetekst"/>
        <w:spacing w:before="8"/>
        <w:rPr>
          <w:b/>
        </w:rPr>
      </w:pPr>
    </w:p>
    <w:p w14:paraId="3E63788F" w14:textId="77777777" w:rsidR="00352337" w:rsidRDefault="00352337" w:rsidP="00352337">
      <w:pPr>
        <w:pStyle w:val="Plattetekst"/>
        <w:spacing w:line="237" w:lineRule="auto"/>
        <w:ind w:left="588" w:right="882"/>
      </w:pPr>
      <w:r>
        <w:rPr>
          <w:w w:val="95"/>
        </w:rPr>
        <w:t>In</w:t>
      </w:r>
      <w:r>
        <w:rPr>
          <w:spacing w:val="-12"/>
          <w:w w:val="95"/>
        </w:rPr>
        <w:t xml:space="preserve"> </w:t>
      </w:r>
      <w:r>
        <w:rPr>
          <w:w w:val="95"/>
        </w:rPr>
        <w:t>tabel</w:t>
      </w:r>
      <w:r>
        <w:rPr>
          <w:spacing w:val="-12"/>
          <w:w w:val="95"/>
        </w:rPr>
        <w:t xml:space="preserve"> </w:t>
      </w:r>
      <w:r>
        <w:rPr>
          <w:w w:val="95"/>
        </w:rPr>
        <w:t>3.1</w:t>
      </w:r>
      <w:r>
        <w:rPr>
          <w:spacing w:val="-11"/>
          <w:w w:val="95"/>
        </w:rPr>
        <w:t xml:space="preserve"> </w:t>
      </w:r>
      <w:r>
        <w:rPr>
          <w:w w:val="95"/>
        </w:rPr>
        <w:t>is</w:t>
      </w:r>
      <w:r>
        <w:rPr>
          <w:spacing w:val="-11"/>
          <w:w w:val="95"/>
        </w:rPr>
        <w:t xml:space="preserve"> </w:t>
      </w:r>
      <w:r>
        <w:rPr>
          <w:w w:val="95"/>
        </w:rPr>
        <w:t>een</w:t>
      </w:r>
      <w:r>
        <w:rPr>
          <w:spacing w:val="-10"/>
          <w:w w:val="95"/>
        </w:rPr>
        <w:t xml:space="preserve"> </w:t>
      </w:r>
      <w:r>
        <w:rPr>
          <w:w w:val="95"/>
        </w:rPr>
        <w:t>overzicht</w:t>
      </w:r>
      <w:r>
        <w:rPr>
          <w:spacing w:val="-11"/>
          <w:w w:val="95"/>
        </w:rPr>
        <w:t xml:space="preserve"> </w:t>
      </w:r>
      <w:r>
        <w:rPr>
          <w:w w:val="95"/>
        </w:rPr>
        <w:t>opgenomen</w:t>
      </w:r>
      <w:r>
        <w:rPr>
          <w:spacing w:val="-12"/>
          <w:w w:val="95"/>
        </w:rPr>
        <w:t xml:space="preserve"> </w:t>
      </w:r>
      <w:r>
        <w:rPr>
          <w:w w:val="95"/>
        </w:rPr>
        <w:t>van</w:t>
      </w:r>
      <w:r>
        <w:rPr>
          <w:spacing w:val="-12"/>
          <w:w w:val="95"/>
        </w:rPr>
        <w:t xml:space="preserve"> </w:t>
      </w:r>
      <w:r>
        <w:rPr>
          <w:w w:val="95"/>
        </w:rPr>
        <w:t>de</w:t>
      </w:r>
      <w:r>
        <w:rPr>
          <w:spacing w:val="-12"/>
          <w:w w:val="95"/>
        </w:rPr>
        <w:t xml:space="preserve"> </w:t>
      </w:r>
      <w:r>
        <w:rPr>
          <w:w w:val="95"/>
        </w:rPr>
        <w:t>uitgevoerde</w:t>
      </w:r>
      <w:r>
        <w:rPr>
          <w:spacing w:val="-12"/>
          <w:w w:val="95"/>
        </w:rPr>
        <w:t xml:space="preserve"> </w:t>
      </w:r>
      <w:r>
        <w:rPr>
          <w:w w:val="95"/>
        </w:rPr>
        <w:t>veldwerkzaamheden</w:t>
      </w:r>
      <w:r>
        <w:rPr>
          <w:spacing w:val="-11"/>
          <w:w w:val="95"/>
        </w:rPr>
        <w:t xml:space="preserve"> </w:t>
      </w:r>
      <w:r>
        <w:rPr>
          <w:w w:val="95"/>
        </w:rPr>
        <w:t>en</w:t>
      </w:r>
      <w:r>
        <w:rPr>
          <w:spacing w:val="-12"/>
          <w:w w:val="95"/>
        </w:rPr>
        <w:t xml:space="preserve"> </w:t>
      </w:r>
      <w:r>
        <w:rPr>
          <w:w w:val="95"/>
        </w:rPr>
        <w:t xml:space="preserve">de </w:t>
      </w:r>
      <w:r>
        <w:t>verrichte</w:t>
      </w:r>
      <w:r>
        <w:rPr>
          <w:spacing w:val="8"/>
        </w:rPr>
        <w:t xml:space="preserve"> </w:t>
      </w:r>
      <w:r>
        <w:t>analyses.</w:t>
      </w:r>
    </w:p>
    <w:p w14:paraId="0914E1E4" w14:textId="77777777" w:rsidR="00352337" w:rsidRDefault="00352337" w:rsidP="00352337">
      <w:pPr>
        <w:pStyle w:val="Plattetekst"/>
        <w:rPr>
          <w:sz w:val="22"/>
        </w:rPr>
      </w:pPr>
    </w:p>
    <w:p w14:paraId="012A9670" w14:textId="77777777" w:rsidR="00352337" w:rsidRDefault="00352337" w:rsidP="00352337">
      <w:pPr>
        <w:pStyle w:val="Plattetekst"/>
        <w:rPr>
          <w:sz w:val="17"/>
        </w:rPr>
      </w:pPr>
    </w:p>
    <w:p w14:paraId="59D9F96A" w14:textId="77777777" w:rsidR="00352337" w:rsidRDefault="00352337" w:rsidP="00352337">
      <w:pPr>
        <w:ind w:left="588"/>
        <w:rPr>
          <w:b/>
          <w:sz w:val="19"/>
        </w:rPr>
      </w:pPr>
      <w:r>
        <w:rPr>
          <w:b/>
          <w:sz w:val="19"/>
        </w:rPr>
        <w:t>Tabel 3.1: Overzicht uitgevoerde werkzaamheden</w:t>
      </w:r>
    </w:p>
    <w:tbl>
      <w:tblPr>
        <w:tblStyle w:val="TableNormal"/>
        <w:tblW w:w="0" w:type="auto"/>
        <w:tblInd w:w="502" w:type="dxa"/>
        <w:tblLayout w:type="fixed"/>
        <w:tblLook w:val="01E0" w:firstRow="1" w:lastRow="1" w:firstColumn="1" w:lastColumn="1" w:noHBand="0" w:noVBand="0"/>
      </w:tblPr>
      <w:tblGrid>
        <w:gridCol w:w="1642"/>
        <w:gridCol w:w="285"/>
        <w:gridCol w:w="1593"/>
        <w:gridCol w:w="1099"/>
        <w:gridCol w:w="648"/>
        <w:gridCol w:w="3037"/>
      </w:tblGrid>
      <w:tr w:rsidR="00352337" w14:paraId="1EFD50A5" w14:textId="77777777" w:rsidTr="00352337">
        <w:trPr>
          <w:trHeight w:val="191"/>
        </w:trPr>
        <w:tc>
          <w:tcPr>
            <w:tcW w:w="1642" w:type="dxa"/>
            <w:vMerge w:val="restart"/>
            <w:tcBorders>
              <w:top w:val="single" w:sz="8" w:space="0" w:color="000000"/>
              <w:bottom w:val="single" w:sz="8" w:space="0" w:color="000000"/>
              <w:right w:val="single" w:sz="4" w:space="0" w:color="000000"/>
            </w:tcBorders>
          </w:tcPr>
          <w:p w14:paraId="1A42303A" w14:textId="77777777" w:rsidR="00352337" w:rsidRDefault="00352337" w:rsidP="00352337">
            <w:pPr>
              <w:pStyle w:val="TableParagraph"/>
              <w:spacing w:line="193" w:lineRule="exact"/>
              <w:ind w:left="93"/>
              <w:rPr>
                <w:b/>
                <w:sz w:val="16"/>
              </w:rPr>
            </w:pPr>
            <w:r>
              <w:rPr>
                <w:b/>
                <w:sz w:val="16"/>
              </w:rPr>
              <w:t>(Deel)</w:t>
            </w:r>
            <w:proofErr w:type="spellStart"/>
            <w:r>
              <w:rPr>
                <w:b/>
                <w:sz w:val="16"/>
              </w:rPr>
              <w:t>locatie</w:t>
            </w:r>
            <w:proofErr w:type="spellEnd"/>
          </w:p>
        </w:tc>
        <w:tc>
          <w:tcPr>
            <w:tcW w:w="2977" w:type="dxa"/>
            <w:gridSpan w:val="3"/>
            <w:tcBorders>
              <w:top w:val="single" w:sz="8" w:space="0" w:color="000000"/>
              <w:left w:val="single" w:sz="4" w:space="0" w:color="000000"/>
              <w:bottom w:val="single" w:sz="4" w:space="0" w:color="000000"/>
              <w:right w:val="single" w:sz="4" w:space="0" w:color="000000"/>
            </w:tcBorders>
          </w:tcPr>
          <w:p w14:paraId="7840E268" w14:textId="77777777" w:rsidR="00352337" w:rsidRDefault="00352337" w:rsidP="00352337">
            <w:pPr>
              <w:pStyle w:val="TableParagraph"/>
              <w:spacing w:line="171" w:lineRule="exact"/>
              <w:ind w:left="74"/>
              <w:rPr>
                <w:b/>
                <w:sz w:val="16"/>
              </w:rPr>
            </w:pPr>
            <w:proofErr w:type="spellStart"/>
            <w:r>
              <w:rPr>
                <w:b/>
                <w:sz w:val="16"/>
              </w:rPr>
              <w:t>Veldwerk</w:t>
            </w:r>
            <w:proofErr w:type="spellEnd"/>
          </w:p>
        </w:tc>
        <w:tc>
          <w:tcPr>
            <w:tcW w:w="3685" w:type="dxa"/>
            <w:gridSpan w:val="2"/>
            <w:tcBorders>
              <w:top w:val="single" w:sz="8" w:space="0" w:color="000000"/>
              <w:left w:val="single" w:sz="4" w:space="0" w:color="000000"/>
              <w:bottom w:val="single" w:sz="4" w:space="0" w:color="000000"/>
            </w:tcBorders>
          </w:tcPr>
          <w:p w14:paraId="6C3A989B" w14:textId="77777777" w:rsidR="00352337" w:rsidRDefault="00352337" w:rsidP="00352337">
            <w:pPr>
              <w:pStyle w:val="TableParagraph"/>
              <w:spacing w:line="171" w:lineRule="exact"/>
              <w:ind w:left="76"/>
              <w:rPr>
                <w:b/>
                <w:sz w:val="16"/>
              </w:rPr>
            </w:pPr>
            <w:r>
              <w:rPr>
                <w:b/>
                <w:sz w:val="16"/>
              </w:rPr>
              <w:t>Analyses</w:t>
            </w:r>
          </w:p>
        </w:tc>
      </w:tr>
      <w:tr w:rsidR="00352337" w14:paraId="486FC6EE" w14:textId="77777777" w:rsidTr="00352337">
        <w:trPr>
          <w:trHeight w:val="383"/>
        </w:trPr>
        <w:tc>
          <w:tcPr>
            <w:tcW w:w="1642" w:type="dxa"/>
            <w:vMerge/>
            <w:tcBorders>
              <w:top w:val="nil"/>
              <w:bottom w:val="single" w:sz="8" w:space="0" w:color="000000"/>
              <w:right w:val="single" w:sz="4" w:space="0" w:color="000000"/>
            </w:tcBorders>
          </w:tcPr>
          <w:p w14:paraId="770B97CA" w14:textId="77777777" w:rsidR="00352337" w:rsidRDefault="00352337" w:rsidP="00352337">
            <w:pPr>
              <w:rPr>
                <w:sz w:val="2"/>
                <w:szCs w:val="2"/>
              </w:rPr>
            </w:pPr>
          </w:p>
        </w:tc>
        <w:tc>
          <w:tcPr>
            <w:tcW w:w="285" w:type="dxa"/>
            <w:tcBorders>
              <w:top w:val="single" w:sz="4" w:space="0" w:color="000000"/>
              <w:left w:val="single" w:sz="4" w:space="0" w:color="000000"/>
              <w:bottom w:val="single" w:sz="8" w:space="0" w:color="000000"/>
            </w:tcBorders>
          </w:tcPr>
          <w:p w14:paraId="12CB1606" w14:textId="77777777" w:rsidR="00352337" w:rsidRDefault="00352337" w:rsidP="00352337">
            <w:pPr>
              <w:pStyle w:val="TableParagraph"/>
              <w:spacing w:line="186" w:lineRule="exact"/>
              <w:ind w:right="31"/>
              <w:jc w:val="right"/>
              <w:rPr>
                <w:sz w:val="16"/>
              </w:rPr>
            </w:pPr>
            <w:r>
              <w:rPr>
                <w:w w:val="75"/>
                <w:sz w:val="16"/>
              </w:rPr>
              <w:t>aa</w:t>
            </w:r>
          </w:p>
        </w:tc>
        <w:tc>
          <w:tcPr>
            <w:tcW w:w="1593" w:type="dxa"/>
            <w:tcBorders>
              <w:top w:val="single" w:sz="4" w:space="0" w:color="000000"/>
              <w:bottom w:val="single" w:sz="8" w:space="0" w:color="000000"/>
            </w:tcBorders>
          </w:tcPr>
          <w:p w14:paraId="14189E8D" w14:textId="77777777" w:rsidR="00352337" w:rsidRDefault="00352337" w:rsidP="00352337">
            <w:pPr>
              <w:pStyle w:val="TableParagraph"/>
              <w:spacing w:line="186" w:lineRule="exact"/>
              <w:ind w:left="-33"/>
              <w:rPr>
                <w:sz w:val="16"/>
              </w:rPr>
            </w:pPr>
            <w:proofErr w:type="spellStart"/>
            <w:r>
              <w:rPr>
                <w:sz w:val="16"/>
              </w:rPr>
              <w:t>ntal</w:t>
            </w:r>
            <w:proofErr w:type="spellEnd"/>
          </w:p>
        </w:tc>
        <w:tc>
          <w:tcPr>
            <w:tcW w:w="1099" w:type="dxa"/>
            <w:tcBorders>
              <w:top w:val="single" w:sz="4" w:space="0" w:color="000000"/>
              <w:bottom w:val="single" w:sz="8" w:space="0" w:color="000000"/>
              <w:right w:val="single" w:sz="4" w:space="0" w:color="000000"/>
            </w:tcBorders>
          </w:tcPr>
          <w:p w14:paraId="0F874DCF" w14:textId="77777777" w:rsidR="00352337" w:rsidRDefault="00352337" w:rsidP="00352337">
            <w:pPr>
              <w:pStyle w:val="TableParagraph"/>
              <w:spacing w:line="185" w:lineRule="exact"/>
              <w:ind w:left="188"/>
              <w:rPr>
                <w:sz w:val="16"/>
              </w:rPr>
            </w:pPr>
            <w:proofErr w:type="spellStart"/>
            <w:r>
              <w:rPr>
                <w:sz w:val="16"/>
              </w:rPr>
              <w:t>diepte</w:t>
            </w:r>
            <w:proofErr w:type="spellEnd"/>
          </w:p>
          <w:p w14:paraId="54C0B5B8" w14:textId="77777777" w:rsidR="00352337" w:rsidRDefault="00352337" w:rsidP="00352337">
            <w:pPr>
              <w:pStyle w:val="TableParagraph"/>
              <w:spacing w:line="178" w:lineRule="exact"/>
              <w:ind w:left="188"/>
              <w:rPr>
                <w:sz w:val="16"/>
              </w:rPr>
            </w:pPr>
            <w:r>
              <w:rPr>
                <w:sz w:val="16"/>
              </w:rPr>
              <w:t>(m-mv)</w:t>
            </w:r>
          </w:p>
        </w:tc>
        <w:tc>
          <w:tcPr>
            <w:tcW w:w="648" w:type="dxa"/>
            <w:tcBorders>
              <w:top w:val="single" w:sz="4" w:space="0" w:color="000000"/>
              <w:left w:val="single" w:sz="4" w:space="0" w:color="000000"/>
              <w:bottom w:val="single" w:sz="8" w:space="0" w:color="000000"/>
            </w:tcBorders>
          </w:tcPr>
          <w:p w14:paraId="0008448A" w14:textId="77777777" w:rsidR="00352337" w:rsidRDefault="00352337" w:rsidP="00352337">
            <w:pPr>
              <w:pStyle w:val="TableParagraph"/>
              <w:spacing w:line="186" w:lineRule="exact"/>
              <w:ind w:left="76"/>
              <w:rPr>
                <w:sz w:val="16"/>
              </w:rPr>
            </w:pPr>
            <w:proofErr w:type="spellStart"/>
            <w:r>
              <w:rPr>
                <w:sz w:val="16"/>
              </w:rPr>
              <w:t>aantal</w:t>
            </w:r>
            <w:proofErr w:type="spellEnd"/>
          </w:p>
        </w:tc>
        <w:tc>
          <w:tcPr>
            <w:tcW w:w="3037" w:type="dxa"/>
            <w:tcBorders>
              <w:top w:val="single" w:sz="4" w:space="0" w:color="000000"/>
              <w:bottom w:val="single" w:sz="8" w:space="0" w:color="000000"/>
            </w:tcBorders>
          </w:tcPr>
          <w:p w14:paraId="583A1CCD" w14:textId="77777777" w:rsidR="00352337" w:rsidRDefault="00352337" w:rsidP="00352337">
            <w:pPr>
              <w:pStyle w:val="TableParagraph"/>
              <w:spacing w:line="186" w:lineRule="exact"/>
              <w:ind w:left="143"/>
              <w:rPr>
                <w:sz w:val="16"/>
              </w:rPr>
            </w:pPr>
            <w:proofErr w:type="spellStart"/>
            <w:r>
              <w:rPr>
                <w:sz w:val="16"/>
              </w:rPr>
              <w:t>pakket</w:t>
            </w:r>
            <w:proofErr w:type="spellEnd"/>
          </w:p>
        </w:tc>
      </w:tr>
      <w:tr w:rsidR="00352337" w14:paraId="6C2AB23A" w14:textId="77777777" w:rsidTr="00352337">
        <w:trPr>
          <w:trHeight w:val="194"/>
        </w:trPr>
        <w:tc>
          <w:tcPr>
            <w:tcW w:w="1642" w:type="dxa"/>
            <w:tcBorders>
              <w:top w:val="single" w:sz="8" w:space="0" w:color="000000"/>
              <w:right w:val="single" w:sz="4" w:space="0" w:color="000000"/>
            </w:tcBorders>
          </w:tcPr>
          <w:p w14:paraId="032F7381" w14:textId="77777777" w:rsidR="00352337" w:rsidRDefault="00352337" w:rsidP="00352337">
            <w:pPr>
              <w:pStyle w:val="TableParagraph"/>
              <w:rPr>
                <w:rFonts w:ascii="Times New Roman"/>
                <w:sz w:val="12"/>
              </w:rPr>
            </w:pPr>
          </w:p>
        </w:tc>
        <w:tc>
          <w:tcPr>
            <w:tcW w:w="285" w:type="dxa"/>
            <w:tcBorders>
              <w:top w:val="single" w:sz="8" w:space="0" w:color="000000"/>
              <w:left w:val="single" w:sz="4" w:space="0" w:color="000000"/>
            </w:tcBorders>
          </w:tcPr>
          <w:p w14:paraId="4E6EC393" w14:textId="77777777" w:rsidR="00352337" w:rsidRDefault="00352337" w:rsidP="00352337">
            <w:pPr>
              <w:pStyle w:val="TableParagraph"/>
              <w:spacing w:line="175" w:lineRule="exact"/>
              <w:ind w:right="13"/>
              <w:jc w:val="right"/>
              <w:rPr>
                <w:sz w:val="16"/>
              </w:rPr>
            </w:pPr>
            <w:r>
              <w:rPr>
                <w:w w:val="110"/>
                <w:sz w:val="16"/>
              </w:rPr>
              <w:t>2x</w:t>
            </w:r>
          </w:p>
        </w:tc>
        <w:tc>
          <w:tcPr>
            <w:tcW w:w="1593" w:type="dxa"/>
            <w:tcBorders>
              <w:top w:val="single" w:sz="8" w:space="0" w:color="000000"/>
            </w:tcBorders>
          </w:tcPr>
          <w:p w14:paraId="0A51C296" w14:textId="77777777" w:rsidR="00352337" w:rsidRDefault="00352337" w:rsidP="00352337">
            <w:pPr>
              <w:pStyle w:val="TableParagraph"/>
              <w:spacing w:line="175" w:lineRule="exact"/>
              <w:ind w:left="36"/>
              <w:rPr>
                <w:sz w:val="16"/>
              </w:rPr>
            </w:pPr>
            <w:proofErr w:type="spellStart"/>
            <w:r>
              <w:rPr>
                <w:sz w:val="16"/>
              </w:rPr>
              <w:t>asfaltboring</w:t>
            </w:r>
            <w:proofErr w:type="spellEnd"/>
          </w:p>
        </w:tc>
        <w:tc>
          <w:tcPr>
            <w:tcW w:w="1099" w:type="dxa"/>
            <w:tcBorders>
              <w:top w:val="single" w:sz="8" w:space="0" w:color="000000"/>
              <w:right w:val="single" w:sz="4" w:space="0" w:color="000000"/>
            </w:tcBorders>
          </w:tcPr>
          <w:p w14:paraId="7DA2B959" w14:textId="77777777" w:rsidR="00352337" w:rsidRDefault="00352337" w:rsidP="00352337">
            <w:pPr>
              <w:pStyle w:val="TableParagraph"/>
              <w:spacing w:line="175" w:lineRule="exact"/>
              <w:ind w:left="188"/>
              <w:rPr>
                <w:sz w:val="16"/>
              </w:rPr>
            </w:pPr>
            <w:r>
              <w:rPr>
                <w:sz w:val="16"/>
              </w:rPr>
              <w:t>-</w:t>
            </w:r>
          </w:p>
        </w:tc>
        <w:tc>
          <w:tcPr>
            <w:tcW w:w="648" w:type="dxa"/>
            <w:tcBorders>
              <w:top w:val="single" w:sz="8" w:space="0" w:color="000000"/>
              <w:left w:val="single" w:sz="4" w:space="0" w:color="000000"/>
            </w:tcBorders>
          </w:tcPr>
          <w:p w14:paraId="66AD88C3" w14:textId="77777777" w:rsidR="00352337" w:rsidRDefault="00352337" w:rsidP="00352337">
            <w:pPr>
              <w:pStyle w:val="TableParagraph"/>
              <w:rPr>
                <w:rFonts w:ascii="Times New Roman"/>
                <w:sz w:val="12"/>
              </w:rPr>
            </w:pPr>
          </w:p>
        </w:tc>
        <w:tc>
          <w:tcPr>
            <w:tcW w:w="3037" w:type="dxa"/>
            <w:tcBorders>
              <w:top w:val="single" w:sz="8" w:space="0" w:color="000000"/>
            </w:tcBorders>
          </w:tcPr>
          <w:p w14:paraId="2A647D61" w14:textId="77777777" w:rsidR="00352337" w:rsidRDefault="00352337" w:rsidP="00352337">
            <w:pPr>
              <w:pStyle w:val="TableParagraph"/>
              <w:rPr>
                <w:rFonts w:ascii="Times New Roman"/>
                <w:sz w:val="12"/>
              </w:rPr>
            </w:pPr>
          </w:p>
        </w:tc>
      </w:tr>
      <w:tr w:rsidR="00352337" w14:paraId="4CB34F7B" w14:textId="77777777" w:rsidTr="00352337">
        <w:trPr>
          <w:trHeight w:val="194"/>
        </w:trPr>
        <w:tc>
          <w:tcPr>
            <w:tcW w:w="1642" w:type="dxa"/>
            <w:tcBorders>
              <w:right w:val="single" w:sz="4" w:space="0" w:color="000000"/>
            </w:tcBorders>
          </w:tcPr>
          <w:p w14:paraId="3D04398E" w14:textId="6A910731" w:rsidR="00352337" w:rsidRDefault="00352337" w:rsidP="00352337">
            <w:pPr>
              <w:pStyle w:val="TableParagraph"/>
              <w:spacing w:line="174" w:lineRule="exact"/>
              <w:ind w:left="93"/>
              <w:rPr>
                <w:sz w:val="16"/>
              </w:rPr>
            </w:pPr>
            <w:r>
              <w:rPr>
                <w:w w:val="105"/>
                <w:sz w:val="16"/>
              </w:rPr>
              <w:t>@</w:t>
            </w:r>
          </w:p>
        </w:tc>
        <w:tc>
          <w:tcPr>
            <w:tcW w:w="285" w:type="dxa"/>
            <w:tcBorders>
              <w:left w:val="single" w:sz="4" w:space="0" w:color="000000"/>
            </w:tcBorders>
          </w:tcPr>
          <w:p w14:paraId="6620D85F" w14:textId="77777777" w:rsidR="00352337" w:rsidRDefault="00352337" w:rsidP="00352337">
            <w:pPr>
              <w:pStyle w:val="TableParagraph"/>
              <w:spacing w:line="174" w:lineRule="exact"/>
              <w:ind w:right="13"/>
              <w:jc w:val="right"/>
              <w:rPr>
                <w:sz w:val="16"/>
              </w:rPr>
            </w:pPr>
            <w:r>
              <w:rPr>
                <w:w w:val="110"/>
                <w:sz w:val="16"/>
              </w:rPr>
              <w:t>2x</w:t>
            </w:r>
          </w:p>
        </w:tc>
        <w:tc>
          <w:tcPr>
            <w:tcW w:w="1593" w:type="dxa"/>
          </w:tcPr>
          <w:p w14:paraId="1519A1E9" w14:textId="77777777" w:rsidR="00352337" w:rsidRDefault="00352337" w:rsidP="00352337">
            <w:pPr>
              <w:pStyle w:val="TableParagraph"/>
              <w:spacing w:line="174" w:lineRule="exact"/>
              <w:ind w:left="36"/>
              <w:rPr>
                <w:sz w:val="16"/>
              </w:rPr>
            </w:pPr>
            <w:r>
              <w:rPr>
                <w:sz w:val="16"/>
              </w:rPr>
              <w:t>boring</w:t>
            </w:r>
          </w:p>
        </w:tc>
        <w:tc>
          <w:tcPr>
            <w:tcW w:w="1099" w:type="dxa"/>
            <w:tcBorders>
              <w:right w:val="single" w:sz="4" w:space="0" w:color="000000"/>
            </w:tcBorders>
          </w:tcPr>
          <w:p w14:paraId="1365229E" w14:textId="77777777" w:rsidR="00352337" w:rsidRDefault="00352337" w:rsidP="00352337">
            <w:pPr>
              <w:pStyle w:val="TableParagraph"/>
              <w:spacing w:line="174" w:lineRule="exact"/>
              <w:ind w:left="188"/>
              <w:rPr>
                <w:sz w:val="16"/>
              </w:rPr>
            </w:pPr>
            <w:r>
              <w:rPr>
                <w:w w:val="115"/>
                <w:sz w:val="16"/>
              </w:rPr>
              <w:t>1,0</w:t>
            </w:r>
          </w:p>
        </w:tc>
        <w:tc>
          <w:tcPr>
            <w:tcW w:w="648" w:type="dxa"/>
            <w:tcBorders>
              <w:left w:val="single" w:sz="4" w:space="0" w:color="000000"/>
            </w:tcBorders>
          </w:tcPr>
          <w:p w14:paraId="29EDB901" w14:textId="77777777" w:rsidR="00352337" w:rsidRDefault="00352337" w:rsidP="00352337">
            <w:pPr>
              <w:pStyle w:val="TableParagraph"/>
              <w:rPr>
                <w:rFonts w:ascii="Times New Roman"/>
                <w:sz w:val="12"/>
              </w:rPr>
            </w:pPr>
          </w:p>
        </w:tc>
        <w:tc>
          <w:tcPr>
            <w:tcW w:w="3037" w:type="dxa"/>
          </w:tcPr>
          <w:p w14:paraId="1FDF1848" w14:textId="77777777" w:rsidR="00352337" w:rsidRDefault="00352337" w:rsidP="00352337">
            <w:pPr>
              <w:pStyle w:val="TableParagraph"/>
              <w:rPr>
                <w:rFonts w:ascii="Times New Roman"/>
                <w:sz w:val="12"/>
              </w:rPr>
            </w:pPr>
          </w:p>
        </w:tc>
      </w:tr>
      <w:tr w:rsidR="00352337" w14:paraId="5D537C09" w14:textId="77777777" w:rsidTr="00352337">
        <w:trPr>
          <w:trHeight w:val="195"/>
        </w:trPr>
        <w:tc>
          <w:tcPr>
            <w:tcW w:w="1642" w:type="dxa"/>
            <w:tcBorders>
              <w:right w:val="single" w:sz="4" w:space="0" w:color="000000"/>
            </w:tcBorders>
          </w:tcPr>
          <w:p w14:paraId="15FD0CE9" w14:textId="633E0DD3" w:rsidR="00352337" w:rsidRDefault="00352337" w:rsidP="00352337">
            <w:pPr>
              <w:pStyle w:val="TableParagraph"/>
              <w:spacing w:line="175" w:lineRule="exact"/>
              <w:ind w:left="93"/>
              <w:rPr>
                <w:sz w:val="16"/>
              </w:rPr>
            </w:pPr>
            <w:r>
              <w:rPr>
                <w:w w:val="105"/>
                <w:sz w:val="16"/>
              </w:rPr>
              <w:t>@@</w:t>
            </w:r>
          </w:p>
        </w:tc>
        <w:tc>
          <w:tcPr>
            <w:tcW w:w="285" w:type="dxa"/>
            <w:tcBorders>
              <w:left w:val="single" w:sz="4" w:space="0" w:color="000000"/>
            </w:tcBorders>
          </w:tcPr>
          <w:p w14:paraId="27E4F75A" w14:textId="77777777" w:rsidR="00352337" w:rsidRDefault="00352337" w:rsidP="00352337">
            <w:pPr>
              <w:pStyle w:val="TableParagraph"/>
              <w:spacing w:line="175" w:lineRule="exact"/>
              <w:ind w:right="13"/>
              <w:jc w:val="right"/>
              <w:rPr>
                <w:sz w:val="16"/>
              </w:rPr>
            </w:pPr>
            <w:r>
              <w:rPr>
                <w:w w:val="110"/>
                <w:sz w:val="16"/>
              </w:rPr>
              <w:t>2x</w:t>
            </w:r>
          </w:p>
        </w:tc>
        <w:tc>
          <w:tcPr>
            <w:tcW w:w="1593" w:type="dxa"/>
          </w:tcPr>
          <w:p w14:paraId="15F1EDB9" w14:textId="77777777" w:rsidR="00352337" w:rsidRDefault="00352337" w:rsidP="00352337">
            <w:pPr>
              <w:pStyle w:val="TableParagraph"/>
              <w:spacing w:line="175" w:lineRule="exact"/>
              <w:ind w:left="36"/>
              <w:rPr>
                <w:sz w:val="10"/>
              </w:rPr>
            </w:pPr>
            <w:proofErr w:type="spellStart"/>
            <w:r>
              <w:rPr>
                <w:sz w:val="16"/>
              </w:rPr>
              <w:t>gaten</w:t>
            </w:r>
            <w:proofErr w:type="spellEnd"/>
            <w:r>
              <w:rPr>
                <w:sz w:val="16"/>
              </w:rPr>
              <w:t xml:space="preserve"> (Ø 0,35 m)</w:t>
            </w:r>
            <w:r>
              <w:rPr>
                <w:position w:val="6"/>
                <w:sz w:val="10"/>
              </w:rPr>
              <w:t>1)</w:t>
            </w:r>
          </w:p>
        </w:tc>
        <w:tc>
          <w:tcPr>
            <w:tcW w:w="1099" w:type="dxa"/>
            <w:tcBorders>
              <w:right w:val="single" w:sz="4" w:space="0" w:color="000000"/>
            </w:tcBorders>
          </w:tcPr>
          <w:p w14:paraId="7D398441" w14:textId="77777777" w:rsidR="00352337" w:rsidRDefault="00352337" w:rsidP="00352337">
            <w:pPr>
              <w:pStyle w:val="TableParagraph"/>
              <w:spacing w:line="175" w:lineRule="exact"/>
              <w:ind w:left="188"/>
              <w:rPr>
                <w:sz w:val="16"/>
              </w:rPr>
            </w:pPr>
            <w:r>
              <w:rPr>
                <w:w w:val="115"/>
                <w:sz w:val="16"/>
              </w:rPr>
              <w:t>0,5</w:t>
            </w:r>
          </w:p>
        </w:tc>
        <w:tc>
          <w:tcPr>
            <w:tcW w:w="648" w:type="dxa"/>
            <w:tcBorders>
              <w:left w:val="single" w:sz="4" w:space="0" w:color="000000"/>
            </w:tcBorders>
          </w:tcPr>
          <w:p w14:paraId="2293BEB5" w14:textId="77777777" w:rsidR="00352337" w:rsidRDefault="00352337" w:rsidP="00352337">
            <w:pPr>
              <w:pStyle w:val="TableParagraph"/>
              <w:spacing w:line="175" w:lineRule="exact"/>
              <w:ind w:left="76"/>
              <w:rPr>
                <w:sz w:val="16"/>
              </w:rPr>
            </w:pPr>
            <w:r>
              <w:rPr>
                <w:w w:val="115"/>
                <w:sz w:val="16"/>
              </w:rPr>
              <w:t>1x</w:t>
            </w:r>
          </w:p>
        </w:tc>
        <w:tc>
          <w:tcPr>
            <w:tcW w:w="3037" w:type="dxa"/>
          </w:tcPr>
          <w:p w14:paraId="1907DA6E" w14:textId="77777777" w:rsidR="00352337" w:rsidRDefault="00352337" w:rsidP="00352337">
            <w:pPr>
              <w:pStyle w:val="TableParagraph"/>
              <w:spacing w:line="175" w:lineRule="exact"/>
              <w:ind w:left="143"/>
              <w:rPr>
                <w:sz w:val="10"/>
              </w:rPr>
            </w:pPr>
            <w:r>
              <w:rPr>
                <w:sz w:val="16"/>
              </w:rPr>
              <w:t>NEN 5898grond</w:t>
            </w:r>
            <w:r>
              <w:rPr>
                <w:position w:val="6"/>
                <w:sz w:val="10"/>
              </w:rPr>
              <w:t>3)</w:t>
            </w:r>
          </w:p>
        </w:tc>
      </w:tr>
      <w:tr w:rsidR="00352337" w14:paraId="6D2B2142" w14:textId="77777777" w:rsidTr="00352337">
        <w:trPr>
          <w:trHeight w:val="195"/>
        </w:trPr>
        <w:tc>
          <w:tcPr>
            <w:tcW w:w="1642" w:type="dxa"/>
            <w:tcBorders>
              <w:bottom w:val="dotted" w:sz="4" w:space="0" w:color="000000"/>
              <w:right w:val="single" w:sz="4" w:space="0" w:color="000000"/>
            </w:tcBorders>
          </w:tcPr>
          <w:p w14:paraId="66CA4972" w14:textId="77777777" w:rsidR="00352337" w:rsidRDefault="00352337" w:rsidP="00352337">
            <w:pPr>
              <w:pStyle w:val="TableParagraph"/>
              <w:rPr>
                <w:rFonts w:ascii="Times New Roman"/>
                <w:sz w:val="12"/>
              </w:rPr>
            </w:pPr>
          </w:p>
        </w:tc>
        <w:tc>
          <w:tcPr>
            <w:tcW w:w="285" w:type="dxa"/>
            <w:tcBorders>
              <w:left w:val="single" w:sz="4" w:space="0" w:color="000000"/>
              <w:bottom w:val="dotted" w:sz="4" w:space="0" w:color="000000"/>
            </w:tcBorders>
          </w:tcPr>
          <w:p w14:paraId="797094FE" w14:textId="77777777" w:rsidR="00352337" w:rsidRDefault="00352337" w:rsidP="00352337">
            <w:pPr>
              <w:pStyle w:val="TableParagraph"/>
              <w:spacing w:line="176" w:lineRule="exact"/>
              <w:ind w:right="13"/>
              <w:jc w:val="right"/>
              <w:rPr>
                <w:sz w:val="16"/>
              </w:rPr>
            </w:pPr>
            <w:r>
              <w:rPr>
                <w:w w:val="110"/>
                <w:sz w:val="16"/>
              </w:rPr>
              <w:t>3x</w:t>
            </w:r>
          </w:p>
        </w:tc>
        <w:tc>
          <w:tcPr>
            <w:tcW w:w="1593" w:type="dxa"/>
            <w:tcBorders>
              <w:bottom w:val="dotted" w:sz="4" w:space="0" w:color="000000"/>
            </w:tcBorders>
          </w:tcPr>
          <w:p w14:paraId="6F10DAC4" w14:textId="77777777" w:rsidR="00352337" w:rsidRDefault="00352337" w:rsidP="00352337">
            <w:pPr>
              <w:pStyle w:val="TableParagraph"/>
              <w:spacing w:line="176" w:lineRule="exact"/>
              <w:ind w:left="36"/>
              <w:rPr>
                <w:sz w:val="10"/>
              </w:rPr>
            </w:pPr>
            <w:proofErr w:type="spellStart"/>
            <w:r>
              <w:rPr>
                <w:sz w:val="16"/>
              </w:rPr>
              <w:t>gaten</w:t>
            </w:r>
            <w:proofErr w:type="spellEnd"/>
            <w:r>
              <w:rPr>
                <w:sz w:val="16"/>
              </w:rPr>
              <w:t xml:space="preserve"> (0,3x0,3)</w:t>
            </w:r>
            <w:r>
              <w:rPr>
                <w:position w:val="6"/>
                <w:sz w:val="10"/>
              </w:rPr>
              <w:t>1)</w:t>
            </w:r>
          </w:p>
        </w:tc>
        <w:tc>
          <w:tcPr>
            <w:tcW w:w="1099" w:type="dxa"/>
            <w:tcBorders>
              <w:bottom w:val="dotted" w:sz="4" w:space="0" w:color="000000"/>
              <w:right w:val="single" w:sz="4" w:space="0" w:color="000000"/>
            </w:tcBorders>
          </w:tcPr>
          <w:p w14:paraId="74A59333" w14:textId="77777777" w:rsidR="00352337" w:rsidRDefault="00352337" w:rsidP="00352337">
            <w:pPr>
              <w:pStyle w:val="TableParagraph"/>
              <w:spacing w:line="176" w:lineRule="exact"/>
              <w:ind w:left="188"/>
              <w:rPr>
                <w:sz w:val="16"/>
              </w:rPr>
            </w:pPr>
            <w:r>
              <w:rPr>
                <w:w w:val="115"/>
                <w:sz w:val="16"/>
              </w:rPr>
              <w:t>0,5</w:t>
            </w:r>
          </w:p>
        </w:tc>
        <w:tc>
          <w:tcPr>
            <w:tcW w:w="648" w:type="dxa"/>
            <w:tcBorders>
              <w:left w:val="single" w:sz="4" w:space="0" w:color="000000"/>
              <w:bottom w:val="dotted" w:sz="4" w:space="0" w:color="000000"/>
            </w:tcBorders>
          </w:tcPr>
          <w:p w14:paraId="0F0D116D" w14:textId="77777777" w:rsidR="00352337" w:rsidRDefault="00352337" w:rsidP="00352337">
            <w:pPr>
              <w:pStyle w:val="TableParagraph"/>
              <w:spacing w:line="176" w:lineRule="exact"/>
              <w:ind w:left="76"/>
              <w:rPr>
                <w:sz w:val="16"/>
              </w:rPr>
            </w:pPr>
            <w:r>
              <w:rPr>
                <w:w w:val="115"/>
                <w:sz w:val="16"/>
              </w:rPr>
              <w:t>1x</w:t>
            </w:r>
          </w:p>
        </w:tc>
        <w:tc>
          <w:tcPr>
            <w:tcW w:w="3037" w:type="dxa"/>
            <w:tcBorders>
              <w:bottom w:val="dotted" w:sz="4" w:space="0" w:color="000000"/>
            </w:tcBorders>
          </w:tcPr>
          <w:p w14:paraId="03624CDB" w14:textId="77777777" w:rsidR="00352337" w:rsidRDefault="00352337" w:rsidP="00352337">
            <w:pPr>
              <w:pStyle w:val="TableParagraph"/>
              <w:spacing w:line="176" w:lineRule="exact"/>
              <w:ind w:left="143"/>
              <w:rPr>
                <w:sz w:val="10"/>
              </w:rPr>
            </w:pPr>
            <w:r>
              <w:rPr>
                <w:w w:val="110"/>
                <w:sz w:val="16"/>
              </w:rPr>
              <w:t>NEN 5896</w:t>
            </w:r>
            <w:r>
              <w:rPr>
                <w:w w:val="110"/>
                <w:position w:val="6"/>
                <w:sz w:val="10"/>
              </w:rPr>
              <w:t>4</w:t>
            </w:r>
          </w:p>
        </w:tc>
      </w:tr>
      <w:tr w:rsidR="00352337" w14:paraId="1D9AC98B" w14:textId="77777777" w:rsidTr="00352337">
        <w:trPr>
          <w:trHeight w:val="776"/>
        </w:trPr>
        <w:tc>
          <w:tcPr>
            <w:tcW w:w="1642" w:type="dxa"/>
            <w:tcBorders>
              <w:top w:val="dotted" w:sz="4" w:space="0" w:color="000000"/>
              <w:right w:val="single" w:sz="4" w:space="0" w:color="000000"/>
            </w:tcBorders>
          </w:tcPr>
          <w:p w14:paraId="2AA7C78E" w14:textId="77777777" w:rsidR="00352337" w:rsidRDefault="00352337" w:rsidP="00352337">
            <w:pPr>
              <w:pStyle w:val="TableParagraph"/>
              <w:spacing w:before="6"/>
              <w:rPr>
                <w:b/>
                <w:sz w:val="23"/>
              </w:rPr>
            </w:pPr>
          </w:p>
          <w:p w14:paraId="019F5FB1" w14:textId="255A34FB" w:rsidR="00352337" w:rsidRDefault="00352337" w:rsidP="00352337">
            <w:pPr>
              <w:pStyle w:val="TableParagraph"/>
              <w:ind w:left="93"/>
              <w:rPr>
                <w:sz w:val="16"/>
              </w:rPr>
            </w:pPr>
            <w:r>
              <w:rPr>
                <w:w w:val="105"/>
                <w:sz w:val="16"/>
              </w:rPr>
              <w:t>@@@</w:t>
            </w:r>
          </w:p>
        </w:tc>
        <w:tc>
          <w:tcPr>
            <w:tcW w:w="285" w:type="dxa"/>
            <w:tcBorders>
              <w:top w:val="dotted" w:sz="4" w:space="0" w:color="000000"/>
              <w:left w:val="single" w:sz="4" w:space="0" w:color="000000"/>
            </w:tcBorders>
          </w:tcPr>
          <w:p w14:paraId="5A26B941" w14:textId="77777777" w:rsidR="00352337" w:rsidRDefault="00352337" w:rsidP="00352337">
            <w:pPr>
              <w:pStyle w:val="TableParagraph"/>
              <w:spacing w:before="11"/>
              <w:rPr>
                <w:b/>
                <w:sz w:val="15"/>
              </w:rPr>
            </w:pPr>
          </w:p>
          <w:p w14:paraId="1A9DD60C" w14:textId="77777777" w:rsidR="00352337" w:rsidRDefault="00352337" w:rsidP="00352337">
            <w:pPr>
              <w:pStyle w:val="TableParagraph"/>
              <w:spacing w:line="194" w:lineRule="exact"/>
              <w:ind w:left="74" w:right="13"/>
              <w:jc w:val="both"/>
              <w:rPr>
                <w:sz w:val="16"/>
              </w:rPr>
            </w:pPr>
            <w:r>
              <w:rPr>
                <w:w w:val="115"/>
                <w:sz w:val="16"/>
              </w:rPr>
              <w:t xml:space="preserve">4x </w:t>
            </w:r>
            <w:proofErr w:type="spellStart"/>
            <w:r>
              <w:rPr>
                <w:w w:val="115"/>
                <w:sz w:val="16"/>
              </w:rPr>
              <w:t>4x</w:t>
            </w:r>
            <w:proofErr w:type="spellEnd"/>
            <w:r>
              <w:rPr>
                <w:w w:val="115"/>
                <w:sz w:val="16"/>
              </w:rPr>
              <w:t xml:space="preserve"> 3x</w:t>
            </w:r>
          </w:p>
        </w:tc>
        <w:tc>
          <w:tcPr>
            <w:tcW w:w="1593" w:type="dxa"/>
            <w:tcBorders>
              <w:top w:val="dotted" w:sz="4" w:space="0" w:color="000000"/>
            </w:tcBorders>
          </w:tcPr>
          <w:p w14:paraId="34294AB9" w14:textId="77777777" w:rsidR="00352337" w:rsidRDefault="00352337" w:rsidP="00352337">
            <w:pPr>
              <w:pStyle w:val="TableParagraph"/>
              <w:spacing w:before="5"/>
              <w:rPr>
                <w:b/>
                <w:sz w:val="15"/>
              </w:rPr>
            </w:pPr>
          </w:p>
          <w:p w14:paraId="2F24762C" w14:textId="77777777" w:rsidR="00352337" w:rsidRDefault="00352337" w:rsidP="00352337">
            <w:pPr>
              <w:pStyle w:val="TableParagraph"/>
              <w:spacing w:before="1"/>
              <w:ind w:left="36" w:right="207"/>
              <w:rPr>
                <w:sz w:val="16"/>
              </w:rPr>
            </w:pPr>
            <w:proofErr w:type="spellStart"/>
            <w:r>
              <w:rPr>
                <w:w w:val="95"/>
                <w:sz w:val="16"/>
              </w:rPr>
              <w:t>asfaltboring</w:t>
            </w:r>
            <w:proofErr w:type="spellEnd"/>
            <w:r>
              <w:rPr>
                <w:w w:val="95"/>
                <w:sz w:val="16"/>
              </w:rPr>
              <w:t xml:space="preserve"> </w:t>
            </w:r>
            <w:r>
              <w:rPr>
                <w:sz w:val="16"/>
              </w:rPr>
              <w:t>boring</w:t>
            </w:r>
          </w:p>
          <w:p w14:paraId="24D63D18" w14:textId="77777777" w:rsidR="00352337" w:rsidRDefault="00352337" w:rsidP="00352337">
            <w:pPr>
              <w:pStyle w:val="TableParagraph"/>
              <w:spacing w:line="174" w:lineRule="exact"/>
              <w:ind w:left="36"/>
              <w:rPr>
                <w:sz w:val="10"/>
              </w:rPr>
            </w:pPr>
            <w:proofErr w:type="spellStart"/>
            <w:r>
              <w:rPr>
                <w:sz w:val="16"/>
              </w:rPr>
              <w:t>gaten</w:t>
            </w:r>
            <w:proofErr w:type="spellEnd"/>
            <w:r>
              <w:rPr>
                <w:sz w:val="16"/>
              </w:rPr>
              <w:t xml:space="preserve"> (Ø 0,35 m)</w:t>
            </w:r>
            <w:r>
              <w:rPr>
                <w:position w:val="6"/>
                <w:sz w:val="10"/>
              </w:rPr>
              <w:t>1)</w:t>
            </w:r>
          </w:p>
        </w:tc>
        <w:tc>
          <w:tcPr>
            <w:tcW w:w="1099" w:type="dxa"/>
            <w:tcBorders>
              <w:top w:val="dotted" w:sz="4" w:space="0" w:color="000000"/>
              <w:right w:val="single" w:sz="4" w:space="0" w:color="000000"/>
            </w:tcBorders>
          </w:tcPr>
          <w:p w14:paraId="49F283A8" w14:textId="77777777" w:rsidR="00352337" w:rsidRDefault="00352337" w:rsidP="00352337">
            <w:pPr>
              <w:pStyle w:val="TableParagraph"/>
              <w:spacing w:before="5"/>
              <w:rPr>
                <w:b/>
                <w:sz w:val="15"/>
              </w:rPr>
            </w:pPr>
          </w:p>
          <w:p w14:paraId="77B197DF" w14:textId="77777777" w:rsidR="00352337" w:rsidRDefault="00352337" w:rsidP="00352337">
            <w:pPr>
              <w:pStyle w:val="TableParagraph"/>
              <w:spacing w:before="1" w:line="195" w:lineRule="exact"/>
              <w:ind w:left="188"/>
              <w:rPr>
                <w:sz w:val="16"/>
              </w:rPr>
            </w:pPr>
            <w:r>
              <w:rPr>
                <w:sz w:val="16"/>
              </w:rPr>
              <w:t>-</w:t>
            </w:r>
          </w:p>
          <w:p w14:paraId="731C5007" w14:textId="77777777" w:rsidR="00352337" w:rsidRDefault="00352337" w:rsidP="00352337">
            <w:pPr>
              <w:pStyle w:val="TableParagraph"/>
              <w:spacing w:line="194" w:lineRule="exact"/>
              <w:ind w:left="188"/>
              <w:rPr>
                <w:sz w:val="16"/>
              </w:rPr>
            </w:pPr>
            <w:r>
              <w:rPr>
                <w:w w:val="115"/>
                <w:sz w:val="16"/>
              </w:rPr>
              <w:t>1,0</w:t>
            </w:r>
          </w:p>
          <w:p w14:paraId="20370CDD" w14:textId="77777777" w:rsidR="00352337" w:rsidRDefault="00352337" w:rsidP="00352337">
            <w:pPr>
              <w:pStyle w:val="TableParagraph"/>
              <w:spacing w:line="177" w:lineRule="exact"/>
              <w:ind w:left="188"/>
              <w:rPr>
                <w:sz w:val="16"/>
              </w:rPr>
            </w:pPr>
            <w:r>
              <w:rPr>
                <w:w w:val="115"/>
                <w:sz w:val="16"/>
              </w:rPr>
              <w:t>0,5</w:t>
            </w:r>
          </w:p>
        </w:tc>
        <w:tc>
          <w:tcPr>
            <w:tcW w:w="648" w:type="dxa"/>
            <w:tcBorders>
              <w:top w:val="dotted" w:sz="4" w:space="0" w:color="000000"/>
              <w:left w:val="single" w:sz="4" w:space="0" w:color="000000"/>
            </w:tcBorders>
          </w:tcPr>
          <w:p w14:paraId="7AF5388C" w14:textId="77777777" w:rsidR="00352337" w:rsidRDefault="00352337" w:rsidP="00352337">
            <w:pPr>
              <w:pStyle w:val="TableParagraph"/>
              <w:rPr>
                <w:b/>
                <w:sz w:val="20"/>
              </w:rPr>
            </w:pPr>
          </w:p>
          <w:p w14:paraId="2C8750E4" w14:textId="77777777" w:rsidR="00352337" w:rsidRDefault="00352337" w:rsidP="00352337">
            <w:pPr>
              <w:pStyle w:val="TableParagraph"/>
              <w:spacing w:before="144" w:line="194" w:lineRule="exact"/>
              <w:ind w:left="76" w:right="356"/>
              <w:rPr>
                <w:sz w:val="16"/>
              </w:rPr>
            </w:pPr>
            <w:r>
              <w:rPr>
                <w:w w:val="115"/>
                <w:sz w:val="16"/>
              </w:rPr>
              <w:t>2x</w:t>
            </w:r>
            <w:r>
              <w:rPr>
                <w:w w:val="114"/>
                <w:sz w:val="16"/>
              </w:rPr>
              <w:t xml:space="preserve"> </w:t>
            </w:r>
            <w:r>
              <w:rPr>
                <w:w w:val="115"/>
                <w:sz w:val="16"/>
              </w:rPr>
              <w:t>1x</w:t>
            </w:r>
          </w:p>
        </w:tc>
        <w:tc>
          <w:tcPr>
            <w:tcW w:w="3037" w:type="dxa"/>
            <w:tcBorders>
              <w:top w:val="dotted" w:sz="4" w:space="0" w:color="000000"/>
            </w:tcBorders>
          </w:tcPr>
          <w:p w14:paraId="5E370262" w14:textId="77777777" w:rsidR="00352337" w:rsidRDefault="00352337" w:rsidP="00352337">
            <w:pPr>
              <w:pStyle w:val="TableParagraph"/>
              <w:rPr>
                <w:b/>
                <w:sz w:val="20"/>
              </w:rPr>
            </w:pPr>
          </w:p>
          <w:p w14:paraId="7F635558" w14:textId="77777777" w:rsidR="00352337" w:rsidRDefault="00352337" w:rsidP="00352337">
            <w:pPr>
              <w:pStyle w:val="TableParagraph"/>
              <w:spacing w:before="139" w:line="195" w:lineRule="exact"/>
              <w:ind w:left="143"/>
              <w:rPr>
                <w:sz w:val="10"/>
              </w:rPr>
            </w:pPr>
            <w:proofErr w:type="spellStart"/>
            <w:r>
              <w:rPr>
                <w:w w:val="110"/>
                <w:sz w:val="16"/>
              </w:rPr>
              <w:t>STAPgr</w:t>
            </w:r>
            <w:proofErr w:type="spellEnd"/>
            <w:r>
              <w:rPr>
                <w:w w:val="110"/>
                <w:position w:val="6"/>
                <w:sz w:val="10"/>
              </w:rPr>
              <w:t>2)</w:t>
            </w:r>
          </w:p>
          <w:p w14:paraId="20CE18D1" w14:textId="77777777" w:rsidR="00352337" w:rsidRDefault="00352337" w:rsidP="00352337">
            <w:pPr>
              <w:pStyle w:val="TableParagraph"/>
              <w:spacing w:line="177" w:lineRule="exact"/>
              <w:ind w:left="143"/>
              <w:rPr>
                <w:sz w:val="10"/>
              </w:rPr>
            </w:pPr>
            <w:r>
              <w:rPr>
                <w:sz w:val="16"/>
              </w:rPr>
              <w:t>NEN 5898grond</w:t>
            </w:r>
            <w:r>
              <w:rPr>
                <w:position w:val="6"/>
                <w:sz w:val="10"/>
              </w:rPr>
              <w:t>3)</w:t>
            </w:r>
          </w:p>
        </w:tc>
      </w:tr>
      <w:tr w:rsidR="00352337" w14:paraId="41188DCE" w14:textId="77777777" w:rsidTr="00352337">
        <w:trPr>
          <w:trHeight w:val="197"/>
        </w:trPr>
        <w:tc>
          <w:tcPr>
            <w:tcW w:w="1642" w:type="dxa"/>
            <w:tcBorders>
              <w:bottom w:val="single" w:sz="4" w:space="0" w:color="000000"/>
              <w:right w:val="single" w:sz="4" w:space="0" w:color="000000"/>
            </w:tcBorders>
          </w:tcPr>
          <w:p w14:paraId="56329523" w14:textId="77777777" w:rsidR="00352337" w:rsidRDefault="00352337" w:rsidP="00352337">
            <w:pPr>
              <w:pStyle w:val="TableParagraph"/>
              <w:rPr>
                <w:rFonts w:ascii="Times New Roman"/>
                <w:sz w:val="12"/>
              </w:rPr>
            </w:pPr>
          </w:p>
        </w:tc>
        <w:tc>
          <w:tcPr>
            <w:tcW w:w="285" w:type="dxa"/>
            <w:tcBorders>
              <w:left w:val="single" w:sz="4" w:space="0" w:color="000000"/>
              <w:bottom w:val="single" w:sz="4" w:space="0" w:color="000000"/>
            </w:tcBorders>
          </w:tcPr>
          <w:p w14:paraId="6D905008" w14:textId="77777777" w:rsidR="00352337" w:rsidRDefault="00352337" w:rsidP="00352337">
            <w:pPr>
              <w:pStyle w:val="TableParagraph"/>
              <w:rPr>
                <w:rFonts w:ascii="Times New Roman"/>
                <w:sz w:val="12"/>
              </w:rPr>
            </w:pPr>
          </w:p>
        </w:tc>
        <w:tc>
          <w:tcPr>
            <w:tcW w:w="1593" w:type="dxa"/>
            <w:tcBorders>
              <w:bottom w:val="single" w:sz="4" w:space="0" w:color="000000"/>
            </w:tcBorders>
          </w:tcPr>
          <w:p w14:paraId="545B2776" w14:textId="77777777" w:rsidR="00352337" w:rsidRDefault="00352337" w:rsidP="00352337">
            <w:pPr>
              <w:pStyle w:val="TableParagraph"/>
              <w:rPr>
                <w:rFonts w:ascii="Times New Roman"/>
                <w:sz w:val="12"/>
              </w:rPr>
            </w:pPr>
          </w:p>
        </w:tc>
        <w:tc>
          <w:tcPr>
            <w:tcW w:w="1099" w:type="dxa"/>
            <w:tcBorders>
              <w:bottom w:val="single" w:sz="4" w:space="0" w:color="000000"/>
              <w:right w:val="single" w:sz="4" w:space="0" w:color="000000"/>
            </w:tcBorders>
          </w:tcPr>
          <w:p w14:paraId="4805AAB7" w14:textId="77777777" w:rsidR="00352337" w:rsidRDefault="00352337" w:rsidP="00352337">
            <w:pPr>
              <w:pStyle w:val="TableParagraph"/>
              <w:rPr>
                <w:rFonts w:ascii="Times New Roman"/>
                <w:sz w:val="12"/>
              </w:rPr>
            </w:pPr>
          </w:p>
        </w:tc>
        <w:tc>
          <w:tcPr>
            <w:tcW w:w="648" w:type="dxa"/>
            <w:tcBorders>
              <w:left w:val="single" w:sz="4" w:space="0" w:color="000000"/>
              <w:bottom w:val="single" w:sz="4" w:space="0" w:color="000000"/>
            </w:tcBorders>
          </w:tcPr>
          <w:p w14:paraId="1C7307F3" w14:textId="77777777" w:rsidR="00352337" w:rsidRDefault="00352337" w:rsidP="00352337">
            <w:pPr>
              <w:pStyle w:val="TableParagraph"/>
              <w:spacing w:line="177" w:lineRule="exact"/>
              <w:ind w:left="76"/>
              <w:rPr>
                <w:sz w:val="16"/>
              </w:rPr>
            </w:pPr>
            <w:r>
              <w:rPr>
                <w:w w:val="115"/>
                <w:sz w:val="16"/>
              </w:rPr>
              <w:t>1x</w:t>
            </w:r>
          </w:p>
        </w:tc>
        <w:tc>
          <w:tcPr>
            <w:tcW w:w="3037" w:type="dxa"/>
            <w:tcBorders>
              <w:bottom w:val="single" w:sz="4" w:space="0" w:color="000000"/>
            </w:tcBorders>
          </w:tcPr>
          <w:p w14:paraId="0404A41D" w14:textId="77777777" w:rsidR="00352337" w:rsidRDefault="00352337" w:rsidP="00352337">
            <w:pPr>
              <w:pStyle w:val="TableParagraph"/>
              <w:spacing w:line="177" w:lineRule="exact"/>
              <w:ind w:left="143"/>
              <w:rPr>
                <w:sz w:val="10"/>
              </w:rPr>
            </w:pPr>
            <w:r>
              <w:rPr>
                <w:w w:val="105"/>
                <w:sz w:val="16"/>
              </w:rPr>
              <w:t>NEN 5896</w:t>
            </w:r>
            <w:r>
              <w:rPr>
                <w:w w:val="105"/>
                <w:position w:val="6"/>
                <w:sz w:val="10"/>
              </w:rPr>
              <w:t>4)</w:t>
            </w:r>
          </w:p>
        </w:tc>
      </w:tr>
    </w:tbl>
    <w:p w14:paraId="6604E430" w14:textId="77777777" w:rsidR="00352337" w:rsidRDefault="00352337" w:rsidP="00352337">
      <w:pPr>
        <w:spacing w:line="190" w:lineRule="exact"/>
        <w:ind w:left="588"/>
        <w:rPr>
          <w:sz w:val="16"/>
        </w:rPr>
      </w:pPr>
      <w:r>
        <w:rPr>
          <w:w w:val="105"/>
          <w:sz w:val="16"/>
          <w:u w:val="single"/>
        </w:rPr>
        <w:t>Toelichting tabel 3.1:</w:t>
      </w:r>
    </w:p>
    <w:p w14:paraId="64B2E2CC" w14:textId="77777777" w:rsidR="00352337" w:rsidRDefault="00352337" w:rsidP="00352337">
      <w:pPr>
        <w:tabs>
          <w:tab w:val="left" w:pos="1181"/>
        </w:tabs>
        <w:spacing w:line="194" w:lineRule="exact"/>
        <w:ind w:left="588"/>
        <w:rPr>
          <w:sz w:val="16"/>
        </w:rPr>
      </w:pPr>
      <w:r>
        <w:rPr>
          <w:position w:val="6"/>
          <w:sz w:val="10"/>
        </w:rPr>
        <w:t xml:space="preserve">1 </w:t>
      </w:r>
      <w:r>
        <w:rPr>
          <w:spacing w:val="1"/>
          <w:position w:val="6"/>
          <w:sz w:val="10"/>
        </w:rPr>
        <w:t xml:space="preserve"> </w:t>
      </w:r>
      <w:r>
        <w:rPr>
          <w:sz w:val="16"/>
        </w:rPr>
        <w:t>:</w:t>
      </w:r>
      <w:r>
        <w:rPr>
          <w:sz w:val="16"/>
        </w:rPr>
        <w:tab/>
        <w:t>gecombineerd met</w:t>
      </w:r>
      <w:r>
        <w:rPr>
          <w:spacing w:val="11"/>
          <w:sz w:val="16"/>
        </w:rPr>
        <w:t xml:space="preserve"> </w:t>
      </w:r>
      <w:r>
        <w:rPr>
          <w:sz w:val="16"/>
        </w:rPr>
        <w:t>bodemonderzoek;</w:t>
      </w:r>
    </w:p>
    <w:p w14:paraId="3DB39263" w14:textId="2C8D0B84" w:rsidR="00352337" w:rsidRDefault="00352337" w:rsidP="00352337">
      <w:pPr>
        <w:ind w:left="1154" w:right="835" w:hanging="567"/>
        <w:rPr>
          <w:sz w:val="16"/>
        </w:rPr>
      </w:pPr>
      <w:r>
        <w:rPr>
          <w:position w:val="6"/>
          <w:sz w:val="10"/>
        </w:rPr>
        <w:t>2</w:t>
      </w:r>
      <w:r>
        <w:rPr>
          <w:spacing w:val="-12"/>
          <w:position w:val="6"/>
          <w:sz w:val="10"/>
        </w:rPr>
        <w:t xml:space="preserve"> </w:t>
      </w:r>
      <w:r>
        <w:rPr>
          <w:sz w:val="16"/>
        </w:rPr>
        <w:t>:</w:t>
      </w:r>
      <w:r>
        <w:rPr>
          <w:spacing w:val="26"/>
          <w:sz w:val="16"/>
        </w:rPr>
        <w:t xml:space="preserve"> </w:t>
      </w:r>
      <w:r w:rsidR="00F27AD1">
        <w:rPr>
          <w:spacing w:val="26"/>
          <w:sz w:val="16"/>
        </w:rPr>
        <w:tab/>
      </w:r>
      <w:r>
        <w:rPr>
          <w:sz w:val="16"/>
        </w:rPr>
        <w:t>standaardpakket</w:t>
      </w:r>
      <w:r>
        <w:rPr>
          <w:spacing w:val="-18"/>
          <w:sz w:val="16"/>
        </w:rPr>
        <w:t xml:space="preserve"> </w:t>
      </w:r>
      <w:r>
        <w:rPr>
          <w:sz w:val="16"/>
        </w:rPr>
        <w:t>grond:</w:t>
      </w:r>
      <w:r>
        <w:rPr>
          <w:spacing w:val="-19"/>
          <w:sz w:val="16"/>
        </w:rPr>
        <w:t xml:space="preserve"> </w:t>
      </w:r>
      <w:r>
        <w:rPr>
          <w:sz w:val="16"/>
        </w:rPr>
        <w:t>bepaling</w:t>
      </w:r>
      <w:r>
        <w:rPr>
          <w:spacing w:val="-20"/>
          <w:sz w:val="16"/>
        </w:rPr>
        <w:t xml:space="preserve"> </w:t>
      </w:r>
      <w:r>
        <w:rPr>
          <w:sz w:val="16"/>
        </w:rPr>
        <w:t>van</w:t>
      </w:r>
      <w:r>
        <w:rPr>
          <w:spacing w:val="-19"/>
          <w:sz w:val="16"/>
        </w:rPr>
        <w:t xml:space="preserve"> </w:t>
      </w:r>
      <w:r>
        <w:rPr>
          <w:sz w:val="16"/>
        </w:rPr>
        <w:t>percentages</w:t>
      </w:r>
      <w:r>
        <w:rPr>
          <w:spacing w:val="-19"/>
          <w:sz w:val="16"/>
        </w:rPr>
        <w:t xml:space="preserve"> </w:t>
      </w:r>
      <w:r>
        <w:rPr>
          <w:sz w:val="16"/>
        </w:rPr>
        <w:t>droge</w:t>
      </w:r>
      <w:r>
        <w:rPr>
          <w:spacing w:val="-18"/>
          <w:sz w:val="16"/>
        </w:rPr>
        <w:t xml:space="preserve"> </w:t>
      </w:r>
      <w:r>
        <w:rPr>
          <w:sz w:val="16"/>
        </w:rPr>
        <w:t>stof,</w:t>
      </w:r>
      <w:r>
        <w:rPr>
          <w:spacing w:val="-19"/>
          <w:sz w:val="16"/>
        </w:rPr>
        <w:t xml:space="preserve"> </w:t>
      </w:r>
      <w:r>
        <w:rPr>
          <w:sz w:val="16"/>
        </w:rPr>
        <w:t>organische</w:t>
      </w:r>
      <w:r>
        <w:rPr>
          <w:spacing w:val="-19"/>
          <w:sz w:val="16"/>
        </w:rPr>
        <w:t xml:space="preserve"> </w:t>
      </w:r>
      <w:r>
        <w:rPr>
          <w:sz w:val="16"/>
        </w:rPr>
        <w:t>stof</w:t>
      </w:r>
      <w:r>
        <w:rPr>
          <w:spacing w:val="-19"/>
          <w:sz w:val="16"/>
        </w:rPr>
        <w:t xml:space="preserve"> </w:t>
      </w:r>
      <w:r>
        <w:rPr>
          <w:sz w:val="16"/>
        </w:rPr>
        <w:t>en</w:t>
      </w:r>
      <w:r>
        <w:rPr>
          <w:spacing w:val="-19"/>
          <w:sz w:val="16"/>
        </w:rPr>
        <w:t xml:space="preserve"> </w:t>
      </w:r>
      <w:r>
        <w:rPr>
          <w:sz w:val="16"/>
        </w:rPr>
        <w:t>lutum,</w:t>
      </w:r>
      <w:r>
        <w:rPr>
          <w:spacing w:val="-19"/>
          <w:sz w:val="16"/>
        </w:rPr>
        <w:t xml:space="preserve"> </w:t>
      </w:r>
      <w:r>
        <w:rPr>
          <w:sz w:val="16"/>
        </w:rPr>
        <w:t>en</w:t>
      </w:r>
      <w:r>
        <w:rPr>
          <w:spacing w:val="-20"/>
          <w:sz w:val="16"/>
        </w:rPr>
        <w:t xml:space="preserve"> </w:t>
      </w:r>
      <w:r>
        <w:rPr>
          <w:sz w:val="16"/>
        </w:rPr>
        <w:t>analyse</w:t>
      </w:r>
      <w:r>
        <w:rPr>
          <w:spacing w:val="-18"/>
          <w:sz w:val="16"/>
        </w:rPr>
        <w:t xml:space="preserve"> </w:t>
      </w:r>
      <w:r>
        <w:rPr>
          <w:sz w:val="16"/>
        </w:rPr>
        <w:t>op barium,</w:t>
      </w:r>
      <w:r>
        <w:rPr>
          <w:spacing w:val="-27"/>
          <w:sz w:val="16"/>
        </w:rPr>
        <w:t xml:space="preserve"> </w:t>
      </w:r>
      <w:r>
        <w:rPr>
          <w:sz w:val="16"/>
        </w:rPr>
        <w:t>zware</w:t>
      </w:r>
      <w:r>
        <w:rPr>
          <w:spacing w:val="-26"/>
          <w:sz w:val="16"/>
        </w:rPr>
        <w:t xml:space="preserve"> </w:t>
      </w:r>
      <w:r>
        <w:rPr>
          <w:sz w:val="16"/>
        </w:rPr>
        <w:t>metalen</w:t>
      </w:r>
      <w:r>
        <w:rPr>
          <w:spacing w:val="-26"/>
          <w:sz w:val="16"/>
        </w:rPr>
        <w:t xml:space="preserve"> </w:t>
      </w:r>
      <w:r>
        <w:rPr>
          <w:sz w:val="16"/>
        </w:rPr>
        <w:t>(cadmium,</w:t>
      </w:r>
      <w:r>
        <w:rPr>
          <w:spacing w:val="-27"/>
          <w:sz w:val="16"/>
        </w:rPr>
        <w:t xml:space="preserve"> </w:t>
      </w:r>
      <w:r>
        <w:rPr>
          <w:sz w:val="16"/>
        </w:rPr>
        <w:t>kobalt,</w:t>
      </w:r>
      <w:r>
        <w:rPr>
          <w:spacing w:val="-27"/>
          <w:sz w:val="16"/>
        </w:rPr>
        <w:t xml:space="preserve"> </w:t>
      </w:r>
      <w:r>
        <w:rPr>
          <w:sz w:val="16"/>
        </w:rPr>
        <w:t>koper,</w:t>
      </w:r>
      <w:r>
        <w:rPr>
          <w:spacing w:val="-27"/>
          <w:sz w:val="16"/>
        </w:rPr>
        <w:t xml:space="preserve"> </w:t>
      </w:r>
      <w:r>
        <w:rPr>
          <w:sz w:val="16"/>
        </w:rPr>
        <w:t>kwik,</w:t>
      </w:r>
      <w:r>
        <w:rPr>
          <w:spacing w:val="-26"/>
          <w:sz w:val="16"/>
        </w:rPr>
        <w:t xml:space="preserve"> </w:t>
      </w:r>
      <w:r>
        <w:rPr>
          <w:sz w:val="16"/>
        </w:rPr>
        <w:t>lood,</w:t>
      </w:r>
      <w:r>
        <w:rPr>
          <w:spacing w:val="-27"/>
          <w:sz w:val="16"/>
        </w:rPr>
        <w:t xml:space="preserve"> </w:t>
      </w:r>
      <w:r>
        <w:rPr>
          <w:sz w:val="16"/>
        </w:rPr>
        <w:t>molybdeen,</w:t>
      </w:r>
      <w:r>
        <w:rPr>
          <w:spacing w:val="-26"/>
          <w:sz w:val="16"/>
        </w:rPr>
        <w:t xml:space="preserve"> </w:t>
      </w:r>
      <w:r>
        <w:rPr>
          <w:sz w:val="16"/>
        </w:rPr>
        <w:t>nikkel</w:t>
      </w:r>
      <w:r>
        <w:rPr>
          <w:spacing w:val="-26"/>
          <w:sz w:val="16"/>
        </w:rPr>
        <w:t xml:space="preserve"> </w:t>
      </w:r>
      <w:r>
        <w:rPr>
          <w:sz w:val="16"/>
        </w:rPr>
        <w:t>en</w:t>
      </w:r>
      <w:r>
        <w:rPr>
          <w:spacing w:val="-27"/>
          <w:sz w:val="16"/>
        </w:rPr>
        <w:t xml:space="preserve"> </w:t>
      </w:r>
      <w:r>
        <w:rPr>
          <w:sz w:val="16"/>
        </w:rPr>
        <w:t>zink),</w:t>
      </w:r>
      <w:r>
        <w:rPr>
          <w:spacing w:val="-27"/>
          <w:sz w:val="16"/>
        </w:rPr>
        <w:t xml:space="preserve"> </w:t>
      </w:r>
      <w:r>
        <w:rPr>
          <w:sz w:val="16"/>
        </w:rPr>
        <w:t xml:space="preserve">polycyclische aromatische koolwaterstoffen (PAK 10), </w:t>
      </w:r>
      <w:proofErr w:type="spellStart"/>
      <w:r>
        <w:rPr>
          <w:sz w:val="16"/>
        </w:rPr>
        <w:t>polychloorbifenylen</w:t>
      </w:r>
      <w:proofErr w:type="spellEnd"/>
      <w:r>
        <w:rPr>
          <w:sz w:val="16"/>
        </w:rPr>
        <w:t xml:space="preserve"> (som-PCB) en minerale</w:t>
      </w:r>
      <w:r>
        <w:rPr>
          <w:spacing w:val="-30"/>
          <w:sz w:val="16"/>
        </w:rPr>
        <w:t xml:space="preserve"> </w:t>
      </w:r>
      <w:r>
        <w:rPr>
          <w:sz w:val="16"/>
        </w:rPr>
        <w:t>olie;</w:t>
      </w:r>
    </w:p>
    <w:p w14:paraId="2D03B77C" w14:textId="77777777" w:rsidR="00352337" w:rsidRDefault="00352337" w:rsidP="00352337">
      <w:pPr>
        <w:tabs>
          <w:tab w:val="left" w:pos="1154"/>
        </w:tabs>
        <w:spacing w:line="190" w:lineRule="exact"/>
        <w:ind w:left="588"/>
        <w:rPr>
          <w:sz w:val="16"/>
        </w:rPr>
      </w:pPr>
      <w:r>
        <w:rPr>
          <w:position w:val="6"/>
          <w:sz w:val="10"/>
        </w:rPr>
        <w:t xml:space="preserve">4 </w:t>
      </w:r>
      <w:r>
        <w:rPr>
          <w:spacing w:val="1"/>
          <w:position w:val="6"/>
          <w:sz w:val="10"/>
        </w:rPr>
        <w:t xml:space="preserve"> </w:t>
      </w:r>
      <w:r>
        <w:rPr>
          <w:sz w:val="16"/>
        </w:rPr>
        <w:t>:</w:t>
      </w:r>
      <w:r>
        <w:rPr>
          <w:sz w:val="16"/>
        </w:rPr>
        <w:tab/>
        <w:t>kwantitatieve analyse asbest in grond fijne fractie (&lt;20mm) conform</w:t>
      </w:r>
      <w:r>
        <w:rPr>
          <w:spacing w:val="2"/>
          <w:sz w:val="16"/>
        </w:rPr>
        <w:t xml:space="preserve"> </w:t>
      </w:r>
      <w:r>
        <w:rPr>
          <w:sz w:val="16"/>
        </w:rPr>
        <w:t>NEN5898;</w:t>
      </w:r>
    </w:p>
    <w:p w14:paraId="02A2C985" w14:textId="77777777" w:rsidR="00352337" w:rsidRDefault="00352337" w:rsidP="00352337">
      <w:pPr>
        <w:tabs>
          <w:tab w:val="left" w:pos="1154"/>
        </w:tabs>
        <w:spacing w:line="195" w:lineRule="exact"/>
        <w:ind w:left="588"/>
        <w:rPr>
          <w:sz w:val="16"/>
        </w:rPr>
      </w:pPr>
      <w:r>
        <w:rPr>
          <w:position w:val="6"/>
          <w:sz w:val="10"/>
        </w:rPr>
        <w:t xml:space="preserve">6 </w:t>
      </w:r>
      <w:r>
        <w:rPr>
          <w:spacing w:val="1"/>
          <w:position w:val="6"/>
          <w:sz w:val="10"/>
        </w:rPr>
        <w:t xml:space="preserve"> </w:t>
      </w:r>
      <w:r>
        <w:rPr>
          <w:sz w:val="16"/>
        </w:rPr>
        <w:t>:</w:t>
      </w:r>
      <w:r>
        <w:rPr>
          <w:sz w:val="16"/>
        </w:rPr>
        <w:tab/>
        <w:t>kwalitatieve analyse op asbest (materiaal) conform</w:t>
      </w:r>
      <w:r>
        <w:rPr>
          <w:spacing w:val="31"/>
          <w:sz w:val="16"/>
        </w:rPr>
        <w:t xml:space="preserve"> </w:t>
      </w:r>
      <w:r>
        <w:rPr>
          <w:sz w:val="16"/>
        </w:rPr>
        <w:t>NEN5896.</w:t>
      </w:r>
    </w:p>
    <w:p w14:paraId="3A19B302" w14:textId="77777777" w:rsidR="00352337" w:rsidRDefault="00352337" w:rsidP="00352337">
      <w:pPr>
        <w:spacing w:line="195" w:lineRule="exact"/>
        <w:rPr>
          <w:sz w:val="16"/>
        </w:rPr>
        <w:sectPr w:rsidR="00352337">
          <w:pgSz w:w="11910" w:h="16840"/>
          <w:pgMar w:top="1560" w:right="660" w:bottom="860" w:left="1680" w:header="646" w:footer="676" w:gutter="0"/>
          <w:cols w:space="708"/>
        </w:sectPr>
      </w:pPr>
    </w:p>
    <w:p w14:paraId="06F51658" w14:textId="77777777" w:rsidR="00352337" w:rsidRDefault="00352337" w:rsidP="00352337">
      <w:pPr>
        <w:pStyle w:val="Plattetekst"/>
        <w:rPr>
          <w:sz w:val="20"/>
        </w:rPr>
      </w:pPr>
    </w:p>
    <w:p w14:paraId="0366E472" w14:textId="77777777" w:rsidR="00352337" w:rsidRDefault="00352337" w:rsidP="00352337">
      <w:pPr>
        <w:pStyle w:val="Plattetekst"/>
        <w:spacing w:before="7"/>
        <w:rPr>
          <w:sz w:val="29"/>
        </w:rPr>
      </w:pPr>
    </w:p>
    <w:p w14:paraId="1D569EEA" w14:textId="2F9D389E" w:rsidR="00352337" w:rsidRDefault="00352337" w:rsidP="00352337">
      <w:pPr>
        <w:pStyle w:val="Plattetekst"/>
        <w:spacing w:before="98" w:line="237" w:lineRule="auto"/>
        <w:ind w:left="588" w:right="796"/>
      </w:pPr>
      <w:r>
        <w:t>Het</w:t>
      </w:r>
      <w:r>
        <w:rPr>
          <w:spacing w:val="-28"/>
        </w:rPr>
        <w:t xml:space="preserve"> </w:t>
      </w:r>
      <w:r>
        <w:t>verrichten</w:t>
      </w:r>
      <w:r>
        <w:rPr>
          <w:spacing w:val="-27"/>
        </w:rPr>
        <w:t xml:space="preserve"> </w:t>
      </w:r>
      <w:r>
        <w:t>van</w:t>
      </w:r>
      <w:r>
        <w:rPr>
          <w:spacing w:val="-25"/>
        </w:rPr>
        <w:t xml:space="preserve"> </w:t>
      </w:r>
      <w:r>
        <w:t>de</w:t>
      </w:r>
      <w:r>
        <w:rPr>
          <w:spacing w:val="-27"/>
        </w:rPr>
        <w:t xml:space="preserve"> </w:t>
      </w:r>
      <w:r>
        <w:t>boringen,</w:t>
      </w:r>
      <w:r>
        <w:rPr>
          <w:spacing w:val="-26"/>
        </w:rPr>
        <w:t xml:space="preserve"> </w:t>
      </w:r>
      <w:r>
        <w:t>graven</w:t>
      </w:r>
      <w:r>
        <w:rPr>
          <w:spacing w:val="-26"/>
        </w:rPr>
        <w:t xml:space="preserve"> </w:t>
      </w:r>
      <w:r>
        <w:t>van</w:t>
      </w:r>
      <w:r>
        <w:rPr>
          <w:spacing w:val="-27"/>
        </w:rPr>
        <w:t xml:space="preserve"> </w:t>
      </w:r>
      <w:r>
        <w:t>de</w:t>
      </w:r>
      <w:r>
        <w:rPr>
          <w:spacing w:val="-27"/>
        </w:rPr>
        <w:t xml:space="preserve"> </w:t>
      </w:r>
      <w:r>
        <w:t>inspectiegaten</w:t>
      </w:r>
      <w:r>
        <w:rPr>
          <w:spacing w:val="-27"/>
        </w:rPr>
        <w:t xml:space="preserve"> </w:t>
      </w:r>
      <w:r>
        <w:t>(van</w:t>
      </w:r>
      <w:r>
        <w:rPr>
          <w:spacing w:val="-27"/>
        </w:rPr>
        <w:t xml:space="preserve"> </w:t>
      </w:r>
      <w:r>
        <w:t>30x30x50</w:t>
      </w:r>
      <w:r>
        <w:rPr>
          <w:spacing w:val="-25"/>
        </w:rPr>
        <w:t xml:space="preserve"> </w:t>
      </w:r>
      <w:r>
        <w:t>cm</w:t>
      </w:r>
      <w:r>
        <w:rPr>
          <w:spacing w:val="-27"/>
        </w:rPr>
        <w:t xml:space="preserve"> </w:t>
      </w:r>
      <w:proofErr w:type="spellStart"/>
      <w:r>
        <w:t>danwel</w:t>
      </w:r>
      <w:proofErr w:type="spellEnd"/>
      <w:r>
        <w:rPr>
          <w:spacing w:val="-27"/>
        </w:rPr>
        <w:t xml:space="preserve"> </w:t>
      </w:r>
      <w:r>
        <w:t>35 cm</w:t>
      </w:r>
      <w:r>
        <w:rPr>
          <w:spacing w:val="-21"/>
        </w:rPr>
        <w:t xml:space="preserve"> </w:t>
      </w:r>
      <w:r>
        <w:t>diameter)</w:t>
      </w:r>
      <w:r>
        <w:rPr>
          <w:spacing w:val="-20"/>
        </w:rPr>
        <w:t xml:space="preserve"> </w:t>
      </w:r>
      <w:r>
        <w:t>en</w:t>
      </w:r>
      <w:r>
        <w:rPr>
          <w:spacing w:val="-19"/>
        </w:rPr>
        <w:t xml:space="preserve"> </w:t>
      </w:r>
      <w:r>
        <w:t>de</w:t>
      </w:r>
      <w:r>
        <w:rPr>
          <w:spacing w:val="-20"/>
        </w:rPr>
        <w:t xml:space="preserve"> </w:t>
      </w:r>
      <w:r>
        <w:t>bemonstering</w:t>
      </w:r>
      <w:r>
        <w:rPr>
          <w:spacing w:val="-21"/>
        </w:rPr>
        <w:t xml:space="preserve"> </w:t>
      </w:r>
      <w:r>
        <w:t>van</w:t>
      </w:r>
      <w:r>
        <w:rPr>
          <w:spacing w:val="-20"/>
        </w:rPr>
        <w:t xml:space="preserve"> </w:t>
      </w:r>
      <w:r>
        <w:t>de</w:t>
      </w:r>
      <w:r>
        <w:rPr>
          <w:spacing w:val="-20"/>
        </w:rPr>
        <w:t xml:space="preserve"> </w:t>
      </w:r>
      <w:r>
        <w:t>grond</w:t>
      </w:r>
      <w:r>
        <w:rPr>
          <w:spacing w:val="-20"/>
        </w:rPr>
        <w:t xml:space="preserve"> </w:t>
      </w:r>
      <w:r>
        <w:t>heeft</w:t>
      </w:r>
      <w:r>
        <w:rPr>
          <w:spacing w:val="-20"/>
        </w:rPr>
        <w:t xml:space="preserve"> </w:t>
      </w:r>
      <w:r>
        <w:t>plaatsgevonden</w:t>
      </w:r>
      <w:r>
        <w:rPr>
          <w:spacing w:val="-20"/>
        </w:rPr>
        <w:t xml:space="preserve"> </w:t>
      </w:r>
      <w:r>
        <w:t>op</w:t>
      </w:r>
      <w:r>
        <w:rPr>
          <w:spacing w:val="-19"/>
        </w:rPr>
        <w:t xml:space="preserve"> </w:t>
      </w:r>
      <w:r>
        <w:t>@@.Alle meetpunten zijn ingemeten vanaf een vast punt. De situering van de meetpunten is weergegeven in bijlage</w:t>
      </w:r>
      <w:r>
        <w:rPr>
          <w:spacing w:val="23"/>
        </w:rPr>
        <w:t xml:space="preserve"> </w:t>
      </w:r>
      <w:r>
        <w:t>1.2.</w:t>
      </w:r>
    </w:p>
    <w:p w14:paraId="1F1B4503" w14:textId="77777777" w:rsidR="00352337" w:rsidRDefault="00352337" w:rsidP="00352337">
      <w:pPr>
        <w:pStyle w:val="Plattetekst"/>
        <w:spacing w:before="11"/>
        <w:rPr>
          <w:sz w:val="18"/>
        </w:rPr>
      </w:pPr>
    </w:p>
    <w:p w14:paraId="74333AEF" w14:textId="77777777" w:rsidR="00352337" w:rsidRDefault="00352337" w:rsidP="00352337">
      <w:pPr>
        <w:pStyle w:val="Plattetekst"/>
        <w:spacing w:line="237" w:lineRule="auto"/>
        <w:ind w:left="588" w:right="1007"/>
      </w:pPr>
      <w:r>
        <w:t xml:space="preserve">De vrijgekomen grond uit de boringen is in het veld geclassificeerd (vaststellen </w:t>
      </w:r>
      <w:r>
        <w:rPr>
          <w:w w:val="95"/>
        </w:rPr>
        <w:t>bodemopbouw),</w:t>
      </w:r>
      <w:r>
        <w:rPr>
          <w:spacing w:val="-20"/>
          <w:w w:val="95"/>
        </w:rPr>
        <w:t xml:space="preserve"> </w:t>
      </w:r>
      <w:r>
        <w:rPr>
          <w:w w:val="95"/>
        </w:rPr>
        <w:t>beoordeeld</w:t>
      </w:r>
      <w:r>
        <w:rPr>
          <w:spacing w:val="-19"/>
          <w:w w:val="95"/>
        </w:rPr>
        <w:t xml:space="preserve"> </w:t>
      </w:r>
      <w:r>
        <w:rPr>
          <w:w w:val="95"/>
        </w:rPr>
        <w:t>op</w:t>
      </w:r>
      <w:r>
        <w:rPr>
          <w:spacing w:val="-21"/>
          <w:w w:val="95"/>
        </w:rPr>
        <w:t xml:space="preserve"> </w:t>
      </w:r>
      <w:r>
        <w:rPr>
          <w:w w:val="95"/>
        </w:rPr>
        <w:t>de</w:t>
      </w:r>
      <w:r>
        <w:rPr>
          <w:spacing w:val="-21"/>
          <w:w w:val="95"/>
        </w:rPr>
        <w:t xml:space="preserve"> </w:t>
      </w:r>
      <w:r>
        <w:rPr>
          <w:w w:val="95"/>
        </w:rPr>
        <w:t>aanwezigheid</w:t>
      </w:r>
      <w:r>
        <w:rPr>
          <w:spacing w:val="-20"/>
          <w:w w:val="95"/>
        </w:rPr>
        <w:t xml:space="preserve"> </w:t>
      </w:r>
      <w:r>
        <w:rPr>
          <w:w w:val="95"/>
        </w:rPr>
        <w:t>van</w:t>
      </w:r>
      <w:r>
        <w:rPr>
          <w:spacing w:val="-21"/>
          <w:w w:val="95"/>
        </w:rPr>
        <w:t xml:space="preserve"> </w:t>
      </w:r>
      <w:r>
        <w:rPr>
          <w:w w:val="95"/>
        </w:rPr>
        <w:t>verontreinigingen</w:t>
      </w:r>
      <w:r>
        <w:rPr>
          <w:spacing w:val="-19"/>
          <w:w w:val="95"/>
        </w:rPr>
        <w:t xml:space="preserve"> </w:t>
      </w:r>
      <w:r>
        <w:rPr>
          <w:w w:val="95"/>
        </w:rPr>
        <w:t>en</w:t>
      </w:r>
      <w:r>
        <w:rPr>
          <w:spacing w:val="-21"/>
          <w:w w:val="95"/>
        </w:rPr>
        <w:t xml:space="preserve"> </w:t>
      </w:r>
      <w:r>
        <w:rPr>
          <w:w w:val="95"/>
        </w:rPr>
        <w:t>voor</w:t>
      </w:r>
      <w:r>
        <w:rPr>
          <w:spacing w:val="-20"/>
          <w:w w:val="95"/>
        </w:rPr>
        <w:t xml:space="preserve"> </w:t>
      </w:r>
      <w:r>
        <w:rPr>
          <w:w w:val="95"/>
        </w:rPr>
        <w:t>chemisch onderzoek</w:t>
      </w:r>
      <w:r>
        <w:rPr>
          <w:spacing w:val="-18"/>
          <w:w w:val="95"/>
        </w:rPr>
        <w:t xml:space="preserve"> </w:t>
      </w:r>
      <w:r>
        <w:rPr>
          <w:w w:val="95"/>
        </w:rPr>
        <w:t>bemonsterd.</w:t>
      </w:r>
      <w:r>
        <w:rPr>
          <w:spacing w:val="-16"/>
          <w:w w:val="95"/>
        </w:rPr>
        <w:t xml:space="preserve"> </w:t>
      </w:r>
      <w:r>
        <w:rPr>
          <w:w w:val="95"/>
        </w:rPr>
        <w:t>Een</w:t>
      </w:r>
      <w:r>
        <w:rPr>
          <w:spacing w:val="-16"/>
          <w:w w:val="95"/>
        </w:rPr>
        <w:t xml:space="preserve"> </w:t>
      </w:r>
      <w:r>
        <w:rPr>
          <w:w w:val="95"/>
        </w:rPr>
        <w:t>grondmonster</w:t>
      </w:r>
      <w:r>
        <w:rPr>
          <w:spacing w:val="-15"/>
          <w:w w:val="95"/>
        </w:rPr>
        <w:t xml:space="preserve"> </w:t>
      </w:r>
      <w:r>
        <w:rPr>
          <w:w w:val="95"/>
        </w:rPr>
        <w:t>heeft</w:t>
      </w:r>
      <w:r>
        <w:rPr>
          <w:spacing w:val="-18"/>
          <w:w w:val="95"/>
        </w:rPr>
        <w:t xml:space="preserve"> </w:t>
      </w:r>
      <w:r>
        <w:rPr>
          <w:w w:val="95"/>
        </w:rPr>
        <w:t>betrekking</w:t>
      </w:r>
      <w:r>
        <w:rPr>
          <w:spacing w:val="-17"/>
          <w:w w:val="95"/>
        </w:rPr>
        <w:t xml:space="preserve"> </w:t>
      </w:r>
      <w:r>
        <w:rPr>
          <w:w w:val="95"/>
        </w:rPr>
        <w:t>op</w:t>
      </w:r>
      <w:r>
        <w:rPr>
          <w:spacing w:val="-17"/>
          <w:w w:val="95"/>
        </w:rPr>
        <w:t xml:space="preserve"> </w:t>
      </w:r>
      <w:r>
        <w:rPr>
          <w:w w:val="95"/>
        </w:rPr>
        <w:t>een</w:t>
      </w:r>
      <w:r>
        <w:rPr>
          <w:spacing w:val="-17"/>
          <w:w w:val="95"/>
        </w:rPr>
        <w:t xml:space="preserve"> </w:t>
      </w:r>
      <w:r>
        <w:rPr>
          <w:w w:val="95"/>
        </w:rPr>
        <w:t>maximaal</w:t>
      </w:r>
      <w:r>
        <w:rPr>
          <w:spacing w:val="-15"/>
          <w:w w:val="95"/>
        </w:rPr>
        <w:t xml:space="preserve"> </w:t>
      </w:r>
      <w:r>
        <w:rPr>
          <w:w w:val="95"/>
        </w:rPr>
        <w:t xml:space="preserve">bodemtraject </w:t>
      </w:r>
      <w:r>
        <w:t>van 0,5</w:t>
      </w:r>
      <w:r>
        <w:rPr>
          <w:spacing w:val="18"/>
        </w:rPr>
        <w:t xml:space="preserve"> </w:t>
      </w:r>
      <w:r>
        <w:t>meter.</w:t>
      </w:r>
    </w:p>
    <w:p w14:paraId="6C68E187" w14:textId="77777777" w:rsidR="00352337" w:rsidRDefault="00352337" w:rsidP="00352337">
      <w:pPr>
        <w:pStyle w:val="Plattetekst"/>
        <w:spacing w:before="1"/>
      </w:pPr>
    </w:p>
    <w:p w14:paraId="0EA0D7E1" w14:textId="77777777" w:rsidR="00352337" w:rsidRDefault="00352337" w:rsidP="00352337">
      <w:pPr>
        <w:pStyle w:val="Plattetekst"/>
        <w:spacing w:line="237" w:lineRule="auto"/>
        <w:ind w:left="588" w:right="702"/>
      </w:pPr>
      <w:r>
        <w:t xml:space="preserve">Tijdens het asbestonderzoek is het maaiveld, voor zover mogelijk, geïnspecteerd op het </w:t>
      </w:r>
      <w:r>
        <w:rPr>
          <w:w w:val="95"/>
        </w:rPr>
        <w:t xml:space="preserve">voorkomen van asbestverdacht materiaal. Opgemerkt wordt dat het maaiveld vrijwel volledig </w:t>
      </w:r>
      <w:r>
        <w:t xml:space="preserve">verhard is met asfalt. De vrijgekomen grond uit asbestgaten is in het veld geclassificeerd (vaststellen bodemopbouw), beoordeeld op de aanwezigheid van verontreinigingen (na </w:t>
      </w:r>
      <w:proofErr w:type="spellStart"/>
      <w:r>
        <w:t>zeving</w:t>
      </w:r>
      <w:proofErr w:type="spellEnd"/>
      <w:r>
        <w:t xml:space="preserve"> op 20 mm zeef) en voor chemisch onderzoek bemonsterd.</w:t>
      </w:r>
    </w:p>
    <w:p w14:paraId="7B182967" w14:textId="77777777" w:rsidR="00352337" w:rsidRPr="00352337" w:rsidRDefault="00352337" w:rsidP="00352337"/>
    <w:p w14:paraId="1A6A2FBA" w14:textId="77777777" w:rsidR="00F27AD1" w:rsidRDefault="00F27AD1">
      <w:pPr>
        <w:spacing w:line="240" w:lineRule="auto"/>
        <w:jc w:val="left"/>
        <w:rPr>
          <w:b/>
          <w:caps/>
          <w:color w:val="B2C7D2"/>
          <w:sz w:val="24"/>
        </w:rPr>
      </w:pPr>
      <w:bookmarkStart w:id="78" w:name="_TOC_250009"/>
      <w:r>
        <w:br w:type="page"/>
      </w:r>
    </w:p>
    <w:p w14:paraId="5E0B32A6" w14:textId="6D666B77" w:rsidR="00352337" w:rsidRDefault="00352337" w:rsidP="00352337">
      <w:pPr>
        <w:pStyle w:val="Kop1"/>
      </w:pPr>
      <w:bookmarkStart w:id="79" w:name="_Toc23436009"/>
      <w:bookmarkEnd w:id="78"/>
      <w:r w:rsidRPr="00352337">
        <w:t>Resultaten</w:t>
      </w:r>
      <w:r>
        <w:t xml:space="preserve"> </w:t>
      </w:r>
      <w:r w:rsidRPr="00352337">
        <w:t>onderzoek</w:t>
      </w:r>
      <w:bookmarkEnd w:id="79"/>
    </w:p>
    <w:p w14:paraId="0BF812F1" w14:textId="4DB6959F" w:rsidR="00352337" w:rsidRPr="00D71B0D" w:rsidRDefault="00352337" w:rsidP="00352337">
      <w:pPr>
        <w:pStyle w:val="Kop2"/>
        <w:tabs>
          <w:tab w:val="left" w:pos="1382"/>
        </w:tabs>
        <w:spacing w:before="1"/>
        <w:rPr>
          <w:lang w:val="fr-BE"/>
        </w:rPr>
      </w:pPr>
      <w:bookmarkStart w:id="80" w:name="_TOC_250008"/>
      <w:bookmarkStart w:id="81" w:name="_Toc23436010"/>
      <w:r w:rsidRPr="00D71B0D">
        <w:rPr>
          <w:lang w:val="fr-BE"/>
        </w:rPr>
        <w:t>R</w:t>
      </w:r>
      <w:r w:rsidRPr="00D71B0D">
        <w:rPr>
          <w:spacing w:val="-24"/>
          <w:lang w:val="fr-BE"/>
        </w:rPr>
        <w:t xml:space="preserve"> </w:t>
      </w:r>
      <w:r w:rsidRPr="00D71B0D">
        <w:rPr>
          <w:lang w:val="fr-BE"/>
        </w:rPr>
        <w:t>e</w:t>
      </w:r>
      <w:r w:rsidRPr="00D71B0D">
        <w:rPr>
          <w:spacing w:val="-24"/>
          <w:lang w:val="fr-BE"/>
        </w:rPr>
        <w:t xml:space="preserve"> </w:t>
      </w:r>
      <w:r w:rsidRPr="00D71B0D">
        <w:rPr>
          <w:lang w:val="fr-BE"/>
        </w:rPr>
        <w:t>s</w:t>
      </w:r>
      <w:r w:rsidRPr="00D71B0D">
        <w:rPr>
          <w:spacing w:val="-25"/>
          <w:lang w:val="fr-BE"/>
        </w:rPr>
        <w:t xml:space="preserve"> </w:t>
      </w:r>
      <w:r w:rsidRPr="00D71B0D">
        <w:rPr>
          <w:lang w:val="fr-BE"/>
        </w:rPr>
        <w:t>u</w:t>
      </w:r>
      <w:r w:rsidRPr="00D71B0D">
        <w:rPr>
          <w:spacing w:val="-24"/>
          <w:lang w:val="fr-BE"/>
        </w:rPr>
        <w:t xml:space="preserve"> </w:t>
      </w:r>
      <w:r w:rsidRPr="00D71B0D">
        <w:rPr>
          <w:lang w:val="fr-BE"/>
        </w:rPr>
        <w:t>l</w:t>
      </w:r>
      <w:r w:rsidRPr="00D71B0D">
        <w:rPr>
          <w:spacing w:val="-25"/>
          <w:lang w:val="fr-BE"/>
        </w:rPr>
        <w:t xml:space="preserve"> </w:t>
      </w:r>
      <w:r w:rsidRPr="00D71B0D">
        <w:rPr>
          <w:w w:val="105"/>
          <w:lang w:val="fr-BE"/>
        </w:rPr>
        <w:t>t</w:t>
      </w:r>
      <w:r w:rsidRPr="00D71B0D">
        <w:rPr>
          <w:spacing w:val="-27"/>
          <w:w w:val="105"/>
          <w:lang w:val="fr-BE"/>
        </w:rPr>
        <w:t xml:space="preserve"> </w:t>
      </w:r>
      <w:r w:rsidRPr="00D71B0D">
        <w:rPr>
          <w:lang w:val="fr-BE"/>
        </w:rPr>
        <w:t>a</w:t>
      </w:r>
      <w:r w:rsidRPr="00D71B0D">
        <w:rPr>
          <w:spacing w:val="-24"/>
          <w:lang w:val="fr-BE"/>
        </w:rPr>
        <w:t xml:space="preserve"> </w:t>
      </w:r>
      <w:r w:rsidRPr="00D71B0D">
        <w:rPr>
          <w:w w:val="105"/>
          <w:lang w:val="fr-BE"/>
        </w:rPr>
        <w:t>t</w:t>
      </w:r>
      <w:r w:rsidRPr="00D71B0D">
        <w:rPr>
          <w:spacing w:val="-26"/>
          <w:w w:val="105"/>
          <w:lang w:val="fr-BE"/>
        </w:rPr>
        <w:t xml:space="preserve"> </w:t>
      </w:r>
      <w:r w:rsidRPr="00D71B0D">
        <w:rPr>
          <w:lang w:val="fr-BE"/>
        </w:rPr>
        <w:t>e</w:t>
      </w:r>
      <w:r w:rsidRPr="00D71B0D">
        <w:rPr>
          <w:spacing w:val="-27"/>
          <w:lang w:val="fr-BE"/>
        </w:rPr>
        <w:t xml:space="preserve"> </w:t>
      </w:r>
      <w:r w:rsidRPr="00D71B0D">
        <w:rPr>
          <w:lang w:val="fr-BE"/>
        </w:rPr>
        <w:t>n</w:t>
      </w:r>
      <w:r w:rsidRPr="00D71B0D">
        <w:rPr>
          <w:spacing w:val="14"/>
          <w:lang w:val="fr-BE"/>
        </w:rPr>
        <w:t xml:space="preserve"> </w:t>
      </w:r>
      <w:r w:rsidRPr="00D71B0D">
        <w:rPr>
          <w:lang w:val="fr-BE"/>
        </w:rPr>
        <w:t>v</w:t>
      </w:r>
      <w:r w:rsidRPr="00D71B0D">
        <w:rPr>
          <w:spacing w:val="-25"/>
          <w:lang w:val="fr-BE"/>
        </w:rPr>
        <w:t xml:space="preserve"> </w:t>
      </w:r>
      <w:r w:rsidRPr="00D71B0D">
        <w:rPr>
          <w:lang w:val="fr-BE"/>
        </w:rPr>
        <w:t>e</w:t>
      </w:r>
      <w:r w:rsidRPr="00D71B0D">
        <w:rPr>
          <w:spacing w:val="-24"/>
          <w:lang w:val="fr-BE"/>
        </w:rPr>
        <w:t xml:space="preserve"> </w:t>
      </w:r>
      <w:r w:rsidRPr="00D71B0D">
        <w:rPr>
          <w:lang w:val="fr-BE"/>
        </w:rPr>
        <w:t>l</w:t>
      </w:r>
      <w:r w:rsidRPr="00D71B0D">
        <w:rPr>
          <w:spacing w:val="-24"/>
          <w:lang w:val="fr-BE"/>
        </w:rPr>
        <w:t xml:space="preserve"> </w:t>
      </w:r>
      <w:r w:rsidRPr="00D71B0D">
        <w:rPr>
          <w:lang w:val="fr-BE"/>
        </w:rPr>
        <w:t>d</w:t>
      </w:r>
      <w:r w:rsidRPr="00D71B0D">
        <w:rPr>
          <w:spacing w:val="-25"/>
          <w:lang w:val="fr-BE"/>
        </w:rPr>
        <w:t xml:space="preserve"> </w:t>
      </w:r>
      <w:r w:rsidRPr="00D71B0D">
        <w:rPr>
          <w:lang w:val="fr-BE"/>
        </w:rPr>
        <w:t>o</w:t>
      </w:r>
      <w:r w:rsidRPr="00D71B0D">
        <w:rPr>
          <w:spacing w:val="-24"/>
          <w:lang w:val="fr-BE"/>
        </w:rPr>
        <w:t xml:space="preserve"> </w:t>
      </w:r>
      <w:r w:rsidRPr="00D71B0D">
        <w:rPr>
          <w:lang w:val="fr-BE"/>
        </w:rPr>
        <w:t>n</w:t>
      </w:r>
      <w:r w:rsidRPr="00D71B0D">
        <w:rPr>
          <w:spacing w:val="-24"/>
          <w:lang w:val="fr-BE"/>
        </w:rPr>
        <w:t xml:space="preserve"> </w:t>
      </w:r>
      <w:r w:rsidRPr="00D71B0D">
        <w:rPr>
          <w:lang w:val="fr-BE"/>
        </w:rPr>
        <w:t>d</w:t>
      </w:r>
      <w:r w:rsidRPr="00D71B0D">
        <w:rPr>
          <w:spacing w:val="-24"/>
          <w:lang w:val="fr-BE"/>
        </w:rPr>
        <w:t xml:space="preserve"> </w:t>
      </w:r>
      <w:r w:rsidRPr="00D71B0D">
        <w:rPr>
          <w:lang w:val="fr-BE"/>
        </w:rPr>
        <w:t>e</w:t>
      </w:r>
      <w:r w:rsidRPr="00D71B0D">
        <w:rPr>
          <w:spacing w:val="-26"/>
          <w:lang w:val="fr-BE"/>
        </w:rPr>
        <w:t xml:space="preserve"> </w:t>
      </w:r>
      <w:r w:rsidRPr="00D71B0D">
        <w:rPr>
          <w:lang w:val="fr-BE"/>
        </w:rPr>
        <w:t>r</w:t>
      </w:r>
      <w:r w:rsidRPr="00D71B0D">
        <w:rPr>
          <w:spacing w:val="-25"/>
          <w:lang w:val="fr-BE"/>
        </w:rPr>
        <w:t xml:space="preserve"> </w:t>
      </w:r>
      <w:r w:rsidRPr="00D71B0D">
        <w:rPr>
          <w:lang w:val="fr-BE"/>
        </w:rPr>
        <w:t>z</w:t>
      </w:r>
      <w:r w:rsidRPr="00D71B0D">
        <w:rPr>
          <w:spacing w:val="-23"/>
          <w:lang w:val="fr-BE"/>
        </w:rPr>
        <w:t xml:space="preserve"> </w:t>
      </w:r>
      <w:r w:rsidRPr="00D71B0D">
        <w:rPr>
          <w:lang w:val="fr-BE"/>
        </w:rPr>
        <w:t>o</w:t>
      </w:r>
      <w:r w:rsidRPr="00D71B0D">
        <w:rPr>
          <w:spacing w:val="-24"/>
          <w:lang w:val="fr-BE"/>
        </w:rPr>
        <w:t xml:space="preserve"> </w:t>
      </w:r>
      <w:r w:rsidRPr="00D71B0D">
        <w:rPr>
          <w:lang w:val="fr-BE"/>
        </w:rPr>
        <w:t>e</w:t>
      </w:r>
      <w:r w:rsidRPr="00D71B0D">
        <w:rPr>
          <w:spacing w:val="-24"/>
          <w:lang w:val="fr-BE"/>
        </w:rPr>
        <w:t xml:space="preserve"> </w:t>
      </w:r>
      <w:bookmarkEnd w:id="80"/>
      <w:r w:rsidRPr="00D71B0D">
        <w:rPr>
          <w:lang w:val="fr-BE"/>
        </w:rPr>
        <w:t>k</w:t>
      </w:r>
      <w:bookmarkEnd w:id="81"/>
    </w:p>
    <w:p w14:paraId="46FB6A17" w14:textId="77777777" w:rsidR="00352337" w:rsidRPr="00D71B0D" w:rsidRDefault="00352337" w:rsidP="00352337">
      <w:pPr>
        <w:pStyle w:val="Plattetekst"/>
        <w:spacing w:before="4"/>
        <w:rPr>
          <w:b/>
          <w:lang w:val="fr-BE"/>
        </w:rPr>
      </w:pPr>
    </w:p>
    <w:p w14:paraId="3621C199" w14:textId="3A7C4D84" w:rsidR="00352337" w:rsidRDefault="00352337" w:rsidP="00352337">
      <w:pPr>
        <w:pStyle w:val="Plattetekst"/>
        <w:ind w:left="588" w:right="1909"/>
      </w:pPr>
      <w:r>
        <w:rPr>
          <w:w w:val="95"/>
        </w:rPr>
        <w:t>In</w:t>
      </w:r>
      <w:r>
        <w:rPr>
          <w:spacing w:val="-11"/>
          <w:w w:val="95"/>
        </w:rPr>
        <w:t xml:space="preserve"> </w:t>
      </w:r>
      <w:r>
        <w:rPr>
          <w:w w:val="95"/>
        </w:rPr>
        <w:t>de</w:t>
      </w:r>
      <w:r>
        <w:rPr>
          <w:spacing w:val="-9"/>
          <w:w w:val="95"/>
        </w:rPr>
        <w:t xml:space="preserve"> </w:t>
      </w:r>
      <w:r>
        <w:rPr>
          <w:w w:val="95"/>
        </w:rPr>
        <w:t>boorstaten</w:t>
      </w:r>
      <w:r>
        <w:rPr>
          <w:spacing w:val="-11"/>
          <w:w w:val="95"/>
        </w:rPr>
        <w:t xml:space="preserve"> </w:t>
      </w:r>
      <w:r>
        <w:rPr>
          <w:w w:val="95"/>
        </w:rPr>
        <w:t>(bijlage</w:t>
      </w:r>
      <w:r>
        <w:rPr>
          <w:spacing w:val="-10"/>
          <w:w w:val="95"/>
        </w:rPr>
        <w:t xml:space="preserve"> </w:t>
      </w:r>
      <w:r>
        <w:rPr>
          <w:w w:val="95"/>
        </w:rPr>
        <w:t>@)</w:t>
      </w:r>
      <w:r>
        <w:rPr>
          <w:spacing w:val="-10"/>
          <w:w w:val="95"/>
        </w:rPr>
        <w:t xml:space="preserve"> </w:t>
      </w:r>
      <w:r>
        <w:rPr>
          <w:w w:val="95"/>
        </w:rPr>
        <w:t>wordt</w:t>
      </w:r>
      <w:r>
        <w:rPr>
          <w:spacing w:val="-9"/>
          <w:w w:val="95"/>
        </w:rPr>
        <w:t xml:space="preserve"> </w:t>
      </w:r>
      <w:r>
        <w:rPr>
          <w:w w:val="95"/>
        </w:rPr>
        <w:t>de</w:t>
      </w:r>
      <w:r>
        <w:rPr>
          <w:spacing w:val="-11"/>
          <w:w w:val="95"/>
        </w:rPr>
        <w:t xml:space="preserve"> </w:t>
      </w:r>
      <w:r>
        <w:rPr>
          <w:w w:val="95"/>
        </w:rPr>
        <w:t>bodemopbouw</w:t>
      </w:r>
      <w:r>
        <w:rPr>
          <w:spacing w:val="-10"/>
          <w:w w:val="95"/>
        </w:rPr>
        <w:t xml:space="preserve"> </w:t>
      </w:r>
      <w:r>
        <w:rPr>
          <w:w w:val="95"/>
        </w:rPr>
        <w:t>van</w:t>
      </w:r>
      <w:r>
        <w:rPr>
          <w:spacing w:val="-11"/>
          <w:w w:val="95"/>
        </w:rPr>
        <w:t xml:space="preserve"> </w:t>
      </w:r>
      <w:r>
        <w:rPr>
          <w:w w:val="95"/>
        </w:rPr>
        <w:t>het</w:t>
      </w:r>
      <w:r>
        <w:rPr>
          <w:spacing w:val="-9"/>
          <w:w w:val="95"/>
        </w:rPr>
        <w:t xml:space="preserve"> </w:t>
      </w:r>
      <w:r>
        <w:rPr>
          <w:w w:val="95"/>
        </w:rPr>
        <w:t>onderzochte</w:t>
      </w:r>
      <w:r>
        <w:rPr>
          <w:spacing w:val="-11"/>
          <w:w w:val="95"/>
        </w:rPr>
        <w:t xml:space="preserve"> </w:t>
      </w:r>
      <w:r>
        <w:rPr>
          <w:w w:val="95"/>
        </w:rPr>
        <w:t xml:space="preserve">terrein </w:t>
      </w:r>
      <w:r>
        <w:t>weergegeven.</w:t>
      </w:r>
      <w:r>
        <w:rPr>
          <w:spacing w:val="-6"/>
        </w:rPr>
        <w:t xml:space="preserve"> </w:t>
      </w:r>
      <w:r>
        <w:t>Een</w:t>
      </w:r>
      <w:r>
        <w:rPr>
          <w:spacing w:val="-5"/>
        </w:rPr>
        <w:t xml:space="preserve"> </w:t>
      </w:r>
      <w:r>
        <w:t>globale</w:t>
      </w:r>
      <w:r>
        <w:rPr>
          <w:spacing w:val="-4"/>
        </w:rPr>
        <w:t xml:space="preserve"> </w:t>
      </w:r>
      <w:r>
        <w:t>beschrijving</w:t>
      </w:r>
      <w:r>
        <w:rPr>
          <w:spacing w:val="-6"/>
        </w:rPr>
        <w:t xml:space="preserve"> </w:t>
      </w:r>
      <w:r>
        <w:t>is</w:t>
      </w:r>
      <w:r>
        <w:rPr>
          <w:spacing w:val="-5"/>
        </w:rPr>
        <w:t xml:space="preserve"> </w:t>
      </w:r>
      <w:r>
        <w:t>opgenomen</w:t>
      </w:r>
      <w:r>
        <w:rPr>
          <w:spacing w:val="-6"/>
        </w:rPr>
        <w:t xml:space="preserve"> </w:t>
      </w:r>
      <w:r>
        <w:t>in</w:t>
      </w:r>
      <w:r>
        <w:rPr>
          <w:spacing w:val="-6"/>
        </w:rPr>
        <w:t xml:space="preserve"> </w:t>
      </w:r>
      <w:r>
        <w:t>tabel</w:t>
      </w:r>
      <w:r>
        <w:rPr>
          <w:spacing w:val="-2"/>
        </w:rPr>
        <w:t xml:space="preserve"> </w:t>
      </w:r>
      <w:r>
        <w:t>4.1.</w:t>
      </w:r>
    </w:p>
    <w:p w14:paraId="480CDF8D" w14:textId="77777777" w:rsidR="00352337" w:rsidRDefault="00352337" w:rsidP="00352337">
      <w:pPr>
        <w:pStyle w:val="Plattetekst"/>
        <w:rPr>
          <w:sz w:val="22"/>
        </w:rPr>
      </w:pPr>
    </w:p>
    <w:p w14:paraId="30E8FD50" w14:textId="77777777" w:rsidR="00352337" w:rsidRDefault="00352337" w:rsidP="00352337">
      <w:pPr>
        <w:pStyle w:val="Plattetekst"/>
        <w:spacing w:before="11"/>
        <w:rPr>
          <w:sz w:val="16"/>
        </w:rPr>
      </w:pPr>
    </w:p>
    <w:p w14:paraId="754ABEC6" w14:textId="77777777" w:rsidR="00352337" w:rsidRDefault="00352337" w:rsidP="00352337">
      <w:pPr>
        <w:ind w:left="588"/>
        <w:rPr>
          <w:b/>
          <w:sz w:val="19"/>
        </w:rPr>
      </w:pPr>
      <w:r>
        <w:rPr>
          <w:b/>
          <w:sz w:val="19"/>
        </w:rPr>
        <w:t>Tabel 4.1: Lokale bodemopbouw</w:t>
      </w:r>
    </w:p>
    <w:p w14:paraId="4F85B487" w14:textId="2C5E7CF4" w:rsidR="00352337" w:rsidRDefault="00352337" w:rsidP="00352337">
      <w:pPr>
        <w:pStyle w:val="Plattetekst"/>
        <w:spacing w:line="20" w:lineRule="exact"/>
        <w:ind w:left="508"/>
        <w:rPr>
          <w:sz w:val="2"/>
        </w:rPr>
      </w:pPr>
      <w:r>
        <w:rPr>
          <w:noProof/>
          <w:sz w:val="2"/>
        </w:rPr>
        <mc:AlternateContent>
          <mc:Choice Requires="wpg">
            <w:drawing>
              <wp:inline distT="0" distB="0" distL="0" distR="0" wp14:anchorId="070CD6CB" wp14:editId="3B5E5137">
                <wp:extent cx="5309235" cy="12700"/>
                <wp:effectExtent l="8255" t="0" r="6985" b="6350"/>
                <wp:docPr id="45" name="Groe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12700"/>
                          <a:chOff x="0" y="0"/>
                          <a:chExt cx="8361" cy="20"/>
                        </a:xfrm>
                      </wpg:grpSpPr>
                      <wps:wsp>
                        <wps:cNvPr id="47" name="Line 15"/>
                        <wps:cNvCnPr>
                          <a:cxnSpLocks noChangeShapeType="1"/>
                        </wps:cNvCnPr>
                        <wps:spPr bwMode="auto">
                          <a:xfrm>
                            <a:off x="0" y="10"/>
                            <a:ext cx="132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Rectangle 16"/>
                        <wps:cNvSpPr>
                          <a:spLocks noChangeArrowheads="1"/>
                        </wps:cNvSpPr>
                        <wps:spPr bwMode="auto">
                          <a:xfrm>
                            <a:off x="1327"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17"/>
                        <wps:cNvCnPr>
                          <a:cxnSpLocks noChangeShapeType="1"/>
                        </wps:cNvCnPr>
                        <wps:spPr bwMode="auto">
                          <a:xfrm>
                            <a:off x="1346" y="10"/>
                            <a:ext cx="425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18"/>
                        <wps:cNvSpPr>
                          <a:spLocks noChangeArrowheads="1"/>
                        </wps:cNvSpPr>
                        <wps:spPr bwMode="auto">
                          <a:xfrm>
                            <a:off x="5600"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19"/>
                        <wps:cNvCnPr>
                          <a:cxnSpLocks noChangeShapeType="1"/>
                        </wps:cNvCnPr>
                        <wps:spPr bwMode="auto">
                          <a:xfrm>
                            <a:off x="5619" y="10"/>
                            <a:ext cx="274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C0692E" id="Groep 45" o:spid="_x0000_s1026" style="width:418.05pt;height:1pt;mso-position-horizontal-relative:char;mso-position-vertical-relative:line" coordsize="8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">
                <v:line id="Line 15" o:spid="_x0000_s1027" style="position:absolute;visibility:visible;mso-wrap-style:square" from="0,10" to="13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" strokeweight=".96pt"/>
                <v:rect id="Rectangle 16" o:spid="_x0000_s1028" style="position:absolute;left:1327;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line id="Line 17" o:spid="_x0000_s1029" style="position:absolute;visibility:visible;mso-wrap-style:square" from="1346,10" to="56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" strokeweight=".96pt"/>
                <v:rect id="Rectangle 18" o:spid="_x0000_s1030" style="position:absolute;left:560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line id="Line 19" o:spid="_x0000_s1031" style="position:absolute;visibility:visible;mso-wrap-style:square" from="5619,10" to="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" strokeweight=".96pt"/>
                <w10:anchorlock/>
              </v:group>
            </w:pict>
          </mc:Fallback>
        </mc:AlternateContent>
      </w:r>
    </w:p>
    <w:p w14:paraId="576B8FF5" w14:textId="77777777" w:rsidR="00352337" w:rsidRDefault="00352337" w:rsidP="00352337">
      <w:pPr>
        <w:spacing w:line="20" w:lineRule="exact"/>
        <w:rPr>
          <w:sz w:val="2"/>
        </w:rPr>
        <w:sectPr w:rsidR="00352337">
          <w:pgSz w:w="11910" w:h="16840"/>
          <w:pgMar w:top="1560" w:right="660" w:bottom="860" w:left="1680" w:header="646" w:footer="676" w:gutter="0"/>
          <w:cols w:space="708"/>
        </w:sectPr>
      </w:pPr>
    </w:p>
    <w:p w14:paraId="547E9FF1" w14:textId="77777777" w:rsidR="00352337" w:rsidRDefault="00352337" w:rsidP="00352337">
      <w:pPr>
        <w:spacing w:line="237" w:lineRule="auto"/>
        <w:ind w:left="588" w:right="38"/>
        <w:rPr>
          <w:b/>
          <w:sz w:val="16"/>
        </w:rPr>
      </w:pPr>
      <w:r>
        <w:rPr>
          <w:b/>
          <w:sz w:val="16"/>
        </w:rPr>
        <w:t xml:space="preserve">Diepte </w:t>
      </w:r>
      <w:r>
        <w:rPr>
          <w:b/>
          <w:w w:val="90"/>
          <w:sz w:val="16"/>
        </w:rPr>
        <w:t>(m-mv)</w:t>
      </w:r>
    </w:p>
    <w:p w14:paraId="18CAB6A5" w14:textId="77777777" w:rsidR="00352337" w:rsidRDefault="00352337" w:rsidP="00352337">
      <w:pPr>
        <w:tabs>
          <w:tab w:val="left" w:pos="4861"/>
        </w:tabs>
        <w:spacing w:line="193" w:lineRule="exact"/>
        <w:ind w:left="588"/>
        <w:rPr>
          <w:b/>
          <w:sz w:val="16"/>
        </w:rPr>
      </w:pPr>
      <w:r>
        <w:br w:type="column"/>
      </w:r>
      <w:r>
        <w:rPr>
          <w:b/>
          <w:w w:val="95"/>
          <w:sz w:val="16"/>
        </w:rPr>
        <w:t>Bodemsamenstelling</w:t>
      </w:r>
      <w:r>
        <w:rPr>
          <w:b/>
          <w:w w:val="95"/>
          <w:sz w:val="16"/>
        </w:rPr>
        <w:tab/>
      </w:r>
      <w:r>
        <w:rPr>
          <w:b/>
          <w:sz w:val="16"/>
        </w:rPr>
        <w:t>Opmerkingen</w:t>
      </w:r>
    </w:p>
    <w:p w14:paraId="33CDA678" w14:textId="77777777" w:rsidR="00352337" w:rsidRDefault="00352337" w:rsidP="00352337">
      <w:pPr>
        <w:spacing w:line="193" w:lineRule="exact"/>
        <w:rPr>
          <w:sz w:val="16"/>
        </w:rPr>
        <w:sectPr w:rsidR="00352337">
          <w:type w:val="continuous"/>
          <w:pgSz w:w="11910" w:h="16840"/>
          <w:pgMar w:top="800" w:right="660" w:bottom="280" w:left="1680" w:header="708" w:footer="708" w:gutter="0"/>
          <w:cols w:num="2" w:space="708" w:equalWidth="0">
            <w:col w:w="1155" w:space="172"/>
            <w:col w:w="8243"/>
          </w:cols>
        </w:sectPr>
      </w:pPr>
    </w:p>
    <w:p w14:paraId="73780ADA" w14:textId="4B6AC3F3" w:rsidR="00352337" w:rsidRDefault="00352337" w:rsidP="00352337">
      <w:pPr>
        <w:pStyle w:val="Plattetekst"/>
        <w:spacing w:line="20" w:lineRule="exact"/>
        <w:ind w:left="508"/>
        <w:rPr>
          <w:sz w:val="2"/>
        </w:rPr>
      </w:pPr>
      <w:r>
        <w:rPr>
          <w:noProof/>
          <w:sz w:val="2"/>
        </w:rPr>
        <mc:AlternateContent>
          <mc:Choice Requires="wpg">
            <w:drawing>
              <wp:inline distT="0" distB="0" distL="0" distR="0" wp14:anchorId="1298ECCF" wp14:editId="5AA37274">
                <wp:extent cx="5309235" cy="12700"/>
                <wp:effectExtent l="8255" t="1905" r="6985" b="4445"/>
                <wp:docPr id="36" name="Groe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12700"/>
                          <a:chOff x="0" y="0"/>
                          <a:chExt cx="8361" cy="20"/>
                        </a:xfrm>
                      </wpg:grpSpPr>
                      <wps:wsp>
                        <wps:cNvPr id="38" name="Line 9"/>
                        <wps:cNvCnPr>
                          <a:cxnSpLocks noChangeShapeType="1"/>
                        </wps:cNvCnPr>
                        <wps:spPr bwMode="auto">
                          <a:xfrm>
                            <a:off x="0" y="10"/>
                            <a:ext cx="132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10"/>
                        <wps:cNvSpPr>
                          <a:spLocks noChangeArrowheads="1"/>
                        </wps:cNvSpPr>
                        <wps:spPr bwMode="auto">
                          <a:xfrm>
                            <a:off x="1327"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11"/>
                        <wps:cNvCnPr>
                          <a:cxnSpLocks noChangeShapeType="1"/>
                        </wps:cNvCnPr>
                        <wps:spPr bwMode="auto">
                          <a:xfrm>
                            <a:off x="1346" y="10"/>
                            <a:ext cx="425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Rectangle 12"/>
                        <wps:cNvSpPr>
                          <a:spLocks noChangeArrowheads="1"/>
                        </wps:cNvSpPr>
                        <wps:spPr bwMode="auto">
                          <a:xfrm>
                            <a:off x="5600" y="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13"/>
                        <wps:cNvCnPr>
                          <a:cxnSpLocks noChangeShapeType="1"/>
                        </wps:cNvCnPr>
                        <wps:spPr bwMode="auto">
                          <a:xfrm>
                            <a:off x="5619" y="10"/>
                            <a:ext cx="274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65BE56" id="Groep 36" o:spid="_x0000_s1026" style="width:418.05pt;height:1pt;mso-position-horizontal-relative:char;mso-position-vertical-relative:line" coordsize="8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">
                <v:line id="Line 9" o:spid="_x0000_s1027" style="position:absolute;visibility:visible;mso-wrap-style:square" from="0,10" to="13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" strokeweight=".96pt"/>
                <v:rect id="Rectangle 10" o:spid="_x0000_s1028" style="position:absolute;left:1327;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line id="Line 11" o:spid="_x0000_s1029" style="position:absolute;visibility:visible;mso-wrap-style:square" from="1346,10" to="56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" strokeweight=".96pt"/>
                <v:rect id="Rectangle 12" o:spid="_x0000_s1030" style="position:absolute;left:560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line id="Line 13" o:spid="_x0000_s1031" style="position:absolute;visibility:visible;mso-wrap-style:square" from="5619,10" to="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" strokeweight=".96pt"/>
                <w10:anchorlock/>
              </v:group>
            </w:pict>
          </mc:Fallback>
        </mc:AlternateContent>
      </w:r>
    </w:p>
    <w:p w14:paraId="5F45556A" w14:textId="77777777" w:rsidR="00352337" w:rsidRDefault="00352337" w:rsidP="00352337">
      <w:pPr>
        <w:tabs>
          <w:tab w:val="left" w:pos="1915"/>
          <w:tab w:val="left" w:pos="6188"/>
        </w:tabs>
        <w:spacing w:line="190" w:lineRule="exact"/>
        <w:ind w:left="588"/>
        <w:rPr>
          <w:sz w:val="16"/>
        </w:rPr>
      </w:pPr>
      <w:r>
        <w:rPr>
          <w:w w:val="105"/>
          <w:sz w:val="16"/>
        </w:rPr>
        <w:t>0,0</w:t>
      </w:r>
      <w:r>
        <w:rPr>
          <w:spacing w:val="21"/>
          <w:w w:val="105"/>
          <w:sz w:val="16"/>
        </w:rPr>
        <w:t xml:space="preserve"> </w:t>
      </w:r>
      <w:r>
        <w:rPr>
          <w:w w:val="105"/>
          <w:sz w:val="16"/>
        </w:rPr>
        <w:t>–</w:t>
      </w:r>
      <w:r>
        <w:rPr>
          <w:spacing w:val="21"/>
          <w:w w:val="105"/>
          <w:sz w:val="16"/>
        </w:rPr>
        <w:t xml:space="preserve"> </w:t>
      </w:r>
      <w:r>
        <w:rPr>
          <w:w w:val="105"/>
          <w:sz w:val="16"/>
        </w:rPr>
        <w:t>0,7</w:t>
      </w:r>
      <w:r>
        <w:rPr>
          <w:w w:val="105"/>
          <w:sz w:val="16"/>
        </w:rPr>
        <w:tab/>
        <w:t>Zand,</w:t>
      </w:r>
      <w:r>
        <w:rPr>
          <w:spacing w:val="-28"/>
          <w:w w:val="105"/>
          <w:sz w:val="16"/>
        </w:rPr>
        <w:t xml:space="preserve"> </w:t>
      </w:r>
      <w:r>
        <w:rPr>
          <w:w w:val="105"/>
          <w:sz w:val="16"/>
        </w:rPr>
        <w:t>matig</w:t>
      </w:r>
      <w:r>
        <w:rPr>
          <w:spacing w:val="-28"/>
          <w:w w:val="105"/>
          <w:sz w:val="16"/>
        </w:rPr>
        <w:t xml:space="preserve"> </w:t>
      </w:r>
      <w:r>
        <w:rPr>
          <w:w w:val="105"/>
          <w:sz w:val="16"/>
        </w:rPr>
        <w:t>fijn,</w:t>
      </w:r>
      <w:r>
        <w:rPr>
          <w:spacing w:val="-28"/>
          <w:w w:val="105"/>
          <w:sz w:val="16"/>
        </w:rPr>
        <w:t xml:space="preserve"> </w:t>
      </w:r>
      <w:r>
        <w:rPr>
          <w:w w:val="105"/>
          <w:sz w:val="16"/>
        </w:rPr>
        <w:t>matig</w:t>
      </w:r>
      <w:r>
        <w:rPr>
          <w:spacing w:val="-28"/>
          <w:w w:val="105"/>
          <w:sz w:val="16"/>
        </w:rPr>
        <w:t xml:space="preserve"> </w:t>
      </w:r>
      <w:proofErr w:type="spellStart"/>
      <w:r>
        <w:rPr>
          <w:w w:val="105"/>
          <w:sz w:val="16"/>
        </w:rPr>
        <w:t>siltig</w:t>
      </w:r>
      <w:proofErr w:type="spellEnd"/>
      <w:r>
        <w:rPr>
          <w:w w:val="105"/>
          <w:sz w:val="16"/>
        </w:rPr>
        <w:t>/</w:t>
      </w:r>
      <w:r>
        <w:rPr>
          <w:spacing w:val="-28"/>
          <w:w w:val="105"/>
          <w:sz w:val="16"/>
        </w:rPr>
        <w:t xml:space="preserve"> </w:t>
      </w:r>
      <w:proofErr w:type="spellStart"/>
      <w:r>
        <w:rPr>
          <w:w w:val="105"/>
          <w:sz w:val="16"/>
        </w:rPr>
        <w:t>humeus</w:t>
      </w:r>
      <w:proofErr w:type="spellEnd"/>
      <w:r>
        <w:rPr>
          <w:w w:val="105"/>
          <w:sz w:val="16"/>
        </w:rPr>
        <w:tab/>
        <w:t>Bijmengingen</w:t>
      </w:r>
      <w:r>
        <w:rPr>
          <w:spacing w:val="-1"/>
          <w:w w:val="105"/>
          <w:sz w:val="16"/>
        </w:rPr>
        <w:t xml:space="preserve"> </w:t>
      </w:r>
      <w:r>
        <w:rPr>
          <w:w w:val="105"/>
          <w:sz w:val="16"/>
        </w:rPr>
        <w:t>aanwezig</w:t>
      </w:r>
    </w:p>
    <w:p w14:paraId="01EAA60B" w14:textId="77777777" w:rsidR="00352337" w:rsidRDefault="00352337" w:rsidP="00352337">
      <w:pPr>
        <w:tabs>
          <w:tab w:val="left" w:pos="1915"/>
        </w:tabs>
        <w:spacing w:after="3" w:line="196" w:lineRule="exact"/>
        <w:ind w:left="588"/>
        <w:rPr>
          <w:sz w:val="16"/>
        </w:rPr>
      </w:pPr>
      <w:r>
        <w:rPr>
          <w:w w:val="110"/>
          <w:sz w:val="16"/>
        </w:rPr>
        <w:t>&gt;0,7</w:t>
      </w:r>
      <w:r>
        <w:rPr>
          <w:w w:val="110"/>
          <w:sz w:val="16"/>
        </w:rPr>
        <w:tab/>
      </w:r>
      <w:r>
        <w:rPr>
          <w:w w:val="105"/>
          <w:sz w:val="16"/>
        </w:rPr>
        <w:t>Zand, matig fijn, matig</w:t>
      </w:r>
      <w:r>
        <w:rPr>
          <w:spacing w:val="14"/>
          <w:w w:val="105"/>
          <w:sz w:val="16"/>
        </w:rPr>
        <w:t xml:space="preserve"> </w:t>
      </w:r>
      <w:proofErr w:type="spellStart"/>
      <w:r>
        <w:rPr>
          <w:w w:val="105"/>
          <w:sz w:val="16"/>
        </w:rPr>
        <w:t>siltig</w:t>
      </w:r>
      <w:proofErr w:type="spellEnd"/>
    </w:p>
    <w:p w14:paraId="21F0A201" w14:textId="38FDA5BF" w:rsidR="00352337" w:rsidRDefault="00352337" w:rsidP="00352337">
      <w:pPr>
        <w:pStyle w:val="Plattetekst"/>
        <w:spacing w:line="20" w:lineRule="exact"/>
        <w:ind w:left="499"/>
        <w:rPr>
          <w:sz w:val="2"/>
        </w:rPr>
      </w:pPr>
      <w:r>
        <w:rPr>
          <w:noProof/>
          <w:sz w:val="2"/>
        </w:rPr>
        <mc:AlternateContent>
          <mc:Choice Requires="wpg">
            <w:drawing>
              <wp:inline distT="0" distB="0" distL="0" distR="0" wp14:anchorId="0FC18A7B" wp14:editId="0B5AE486">
                <wp:extent cx="5318125" cy="6350"/>
                <wp:effectExtent l="12065" t="4445" r="13335" b="8255"/>
                <wp:docPr id="25" name="Groe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125" cy="6350"/>
                          <a:chOff x="0" y="0"/>
                          <a:chExt cx="8375" cy="10"/>
                        </a:xfrm>
                      </wpg:grpSpPr>
                      <wps:wsp>
                        <wps:cNvPr id="26" name="Line 3"/>
                        <wps:cNvCnPr>
                          <a:cxnSpLocks noChangeShapeType="1"/>
                        </wps:cNvCnPr>
                        <wps:spPr bwMode="auto">
                          <a:xfrm>
                            <a:off x="0" y="5"/>
                            <a:ext cx="13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4"/>
                        <wps:cNvSpPr>
                          <a:spLocks noChangeArrowheads="1"/>
                        </wps:cNvSpPr>
                        <wps:spPr bwMode="auto">
                          <a:xfrm>
                            <a:off x="1327"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5"/>
                        <wps:cNvCnPr>
                          <a:cxnSpLocks noChangeShapeType="1"/>
                        </wps:cNvCnPr>
                        <wps:spPr bwMode="auto">
                          <a:xfrm>
                            <a:off x="1337" y="5"/>
                            <a:ext cx="42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Rectangle 6"/>
                        <wps:cNvSpPr>
                          <a:spLocks noChangeArrowheads="1"/>
                        </wps:cNvSpPr>
                        <wps:spPr bwMode="auto">
                          <a:xfrm>
                            <a:off x="560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7"/>
                        <wps:cNvCnPr>
                          <a:cxnSpLocks noChangeShapeType="1"/>
                        </wps:cNvCnPr>
                        <wps:spPr bwMode="auto">
                          <a:xfrm>
                            <a:off x="5610" y="5"/>
                            <a:ext cx="27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BBE75A" id="Groep 25" o:spid="_x0000_s1026" style="width:418.75pt;height:.5pt;mso-position-horizontal-relative:char;mso-position-vertical-relative:line" coordsize="83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">
                <v:line id="Line 3" o:spid="_x0000_s1027" style="position:absolute;visibility:visible;mso-wrap-style:square" from="0,5" to="1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rect id="Rectangle 4" o:spid="_x0000_s1028" style="position:absolute;left:13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5" o:spid="_x0000_s1029" style="position:absolute;visibility:visible;mso-wrap-style:square" from="1337,5" to="5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rect id="Rectangle 6" o:spid="_x0000_s1030" style="position:absolute;left:56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line id="Line 7" o:spid="_x0000_s1031" style="position:absolute;visibility:visible;mso-wrap-style:square" from="5610,5" to="8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w10:anchorlock/>
              </v:group>
            </w:pict>
          </mc:Fallback>
        </mc:AlternateContent>
      </w:r>
    </w:p>
    <w:p w14:paraId="2783C813" w14:textId="77777777" w:rsidR="00352337" w:rsidRDefault="00352337" w:rsidP="00352337">
      <w:pPr>
        <w:pStyle w:val="Plattetekst"/>
        <w:rPr>
          <w:sz w:val="10"/>
        </w:rPr>
      </w:pPr>
    </w:p>
    <w:p w14:paraId="059F44DE" w14:textId="77777777" w:rsidR="00352337" w:rsidRDefault="00352337" w:rsidP="00352337">
      <w:pPr>
        <w:pStyle w:val="Plattetekst"/>
        <w:spacing w:before="98" w:line="237" w:lineRule="auto"/>
        <w:ind w:left="588" w:right="874"/>
      </w:pPr>
      <w:r>
        <w:t xml:space="preserve">Bij het zintuiglijk onderzoek zijn bodemvreemde materialen aangetroffen in de vorm van </w:t>
      </w:r>
      <w:r>
        <w:rPr>
          <w:w w:val="95"/>
        </w:rPr>
        <w:t xml:space="preserve">asbest, puin, slakken en baksteen. Voor de waargenomen afwijkingen wordt verwezen naar </w:t>
      </w:r>
      <w:r>
        <w:t>tabel 4.2 en bijlage 2.</w:t>
      </w:r>
    </w:p>
    <w:p w14:paraId="4A21A275" w14:textId="77777777" w:rsidR="00352337" w:rsidRDefault="00352337" w:rsidP="00352337">
      <w:pPr>
        <w:pStyle w:val="Plattetekst"/>
        <w:rPr>
          <w:sz w:val="22"/>
        </w:rPr>
      </w:pPr>
    </w:p>
    <w:p w14:paraId="076249FC" w14:textId="77777777" w:rsidR="00352337" w:rsidRDefault="00352337" w:rsidP="00352337">
      <w:pPr>
        <w:pStyle w:val="Plattetekst"/>
        <w:spacing w:before="1"/>
        <w:rPr>
          <w:sz w:val="17"/>
        </w:rPr>
      </w:pPr>
    </w:p>
    <w:p w14:paraId="60BCF61A" w14:textId="77777777" w:rsidR="00352337" w:rsidRDefault="00352337" w:rsidP="00352337">
      <w:pPr>
        <w:spacing w:after="12"/>
        <w:ind w:left="588"/>
        <w:rPr>
          <w:b/>
          <w:sz w:val="19"/>
        </w:rPr>
      </w:pPr>
      <w:r>
        <w:rPr>
          <w:b/>
          <w:sz w:val="19"/>
        </w:rPr>
        <w:t>Tabel 4.2: Zintuiglijk waargenomen afwijkingen</w:t>
      </w:r>
    </w:p>
    <w:tbl>
      <w:tblPr>
        <w:tblStyle w:val="TableNormal"/>
        <w:tblW w:w="0" w:type="auto"/>
        <w:tblInd w:w="480" w:type="dxa"/>
        <w:tblLayout w:type="fixed"/>
        <w:tblLook w:val="01E0" w:firstRow="1" w:lastRow="1" w:firstColumn="1" w:lastColumn="1" w:noHBand="0" w:noVBand="0"/>
      </w:tblPr>
      <w:tblGrid>
        <w:gridCol w:w="758"/>
        <w:gridCol w:w="1307"/>
        <w:gridCol w:w="1146"/>
        <w:gridCol w:w="1308"/>
        <w:gridCol w:w="3926"/>
      </w:tblGrid>
      <w:tr w:rsidR="00352337" w14:paraId="5509A285" w14:textId="77777777" w:rsidTr="00352337">
        <w:trPr>
          <w:trHeight w:val="388"/>
        </w:trPr>
        <w:tc>
          <w:tcPr>
            <w:tcW w:w="758" w:type="dxa"/>
            <w:tcBorders>
              <w:top w:val="single" w:sz="8" w:space="0" w:color="000000"/>
              <w:bottom w:val="single" w:sz="8" w:space="0" w:color="000000"/>
            </w:tcBorders>
          </w:tcPr>
          <w:p w14:paraId="4C3A2E11" w14:textId="77777777" w:rsidR="00352337" w:rsidRDefault="00352337" w:rsidP="00352337">
            <w:pPr>
              <w:pStyle w:val="TableParagraph"/>
              <w:spacing w:line="191" w:lineRule="exact"/>
              <w:ind w:left="115"/>
              <w:rPr>
                <w:b/>
                <w:sz w:val="16"/>
              </w:rPr>
            </w:pPr>
            <w:r>
              <w:rPr>
                <w:b/>
                <w:sz w:val="16"/>
              </w:rPr>
              <w:t>Boring</w:t>
            </w:r>
          </w:p>
        </w:tc>
        <w:tc>
          <w:tcPr>
            <w:tcW w:w="1307" w:type="dxa"/>
            <w:tcBorders>
              <w:top w:val="single" w:sz="8" w:space="0" w:color="000000"/>
              <w:bottom w:val="single" w:sz="8" w:space="0" w:color="000000"/>
            </w:tcBorders>
          </w:tcPr>
          <w:p w14:paraId="6F062E38" w14:textId="77777777" w:rsidR="00352337" w:rsidRDefault="00352337" w:rsidP="00352337">
            <w:pPr>
              <w:pStyle w:val="TableParagraph"/>
              <w:spacing w:line="194" w:lineRule="exact"/>
              <w:ind w:left="173"/>
              <w:rPr>
                <w:b/>
                <w:sz w:val="16"/>
              </w:rPr>
            </w:pPr>
            <w:proofErr w:type="spellStart"/>
            <w:r>
              <w:rPr>
                <w:b/>
                <w:w w:val="95"/>
                <w:sz w:val="16"/>
              </w:rPr>
              <w:t>Diepte</w:t>
            </w:r>
            <w:proofErr w:type="spellEnd"/>
            <w:r>
              <w:rPr>
                <w:b/>
                <w:w w:val="95"/>
                <w:sz w:val="16"/>
              </w:rPr>
              <w:t xml:space="preserve"> boring </w:t>
            </w:r>
            <w:r>
              <w:rPr>
                <w:b/>
                <w:sz w:val="16"/>
              </w:rPr>
              <w:t>(m -mv)</w:t>
            </w:r>
          </w:p>
        </w:tc>
        <w:tc>
          <w:tcPr>
            <w:tcW w:w="1146" w:type="dxa"/>
            <w:tcBorders>
              <w:top w:val="single" w:sz="8" w:space="0" w:color="000000"/>
              <w:bottom w:val="single" w:sz="8" w:space="0" w:color="000000"/>
            </w:tcBorders>
          </w:tcPr>
          <w:p w14:paraId="5B2817B3" w14:textId="77777777" w:rsidR="00352337" w:rsidRDefault="00352337" w:rsidP="00352337">
            <w:pPr>
              <w:pStyle w:val="TableParagraph"/>
              <w:spacing w:line="194" w:lineRule="exact"/>
              <w:ind w:left="143" w:right="304"/>
              <w:rPr>
                <w:b/>
                <w:sz w:val="16"/>
              </w:rPr>
            </w:pPr>
            <w:proofErr w:type="spellStart"/>
            <w:r>
              <w:rPr>
                <w:b/>
                <w:sz w:val="16"/>
              </w:rPr>
              <w:t>Traject</w:t>
            </w:r>
            <w:proofErr w:type="spellEnd"/>
            <w:r>
              <w:rPr>
                <w:b/>
                <w:sz w:val="16"/>
              </w:rPr>
              <w:t xml:space="preserve"> </w:t>
            </w:r>
            <w:r>
              <w:rPr>
                <w:b/>
                <w:w w:val="95"/>
                <w:sz w:val="16"/>
              </w:rPr>
              <w:t>(m -mv)</w:t>
            </w:r>
          </w:p>
        </w:tc>
        <w:tc>
          <w:tcPr>
            <w:tcW w:w="1308" w:type="dxa"/>
            <w:tcBorders>
              <w:top w:val="single" w:sz="8" w:space="0" w:color="000000"/>
              <w:bottom w:val="single" w:sz="8" w:space="0" w:color="000000"/>
            </w:tcBorders>
          </w:tcPr>
          <w:p w14:paraId="2C220386" w14:textId="77777777" w:rsidR="00352337" w:rsidRDefault="00352337" w:rsidP="00352337">
            <w:pPr>
              <w:pStyle w:val="TableParagraph"/>
              <w:spacing w:line="191" w:lineRule="exact"/>
              <w:ind w:left="132"/>
              <w:rPr>
                <w:b/>
                <w:sz w:val="16"/>
              </w:rPr>
            </w:pPr>
            <w:proofErr w:type="spellStart"/>
            <w:r>
              <w:rPr>
                <w:b/>
                <w:sz w:val="16"/>
              </w:rPr>
              <w:t>Grondsoort</w:t>
            </w:r>
            <w:proofErr w:type="spellEnd"/>
          </w:p>
        </w:tc>
        <w:tc>
          <w:tcPr>
            <w:tcW w:w="3926" w:type="dxa"/>
            <w:tcBorders>
              <w:top w:val="single" w:sz="8" w:space="0" w:color="000000"/>
              <w:bottom w:val="single" w:sz="8" w:space="0" w:color="000000"/>
            </w:tcBorders>
          </w:tcPr>
          <w:p w14:paraId="2FEDE8D3" w14:textId="77777777" w:rsidR="00352337" w:rsidRDefault="00352337" w:rsidP="00352337">
            <w:pPr>
              <w:pStyle w:val="TableParagraph"/>
              <w:spacing w:line="191" w:lineRule="exact"/>
              <w:ind w:left="241"/>
              <w:rPr>
                <w:b/>
                <w:sz w:val="16"/>
              </w:rPr>
            </w:pPr>
            <w:proofErr w:type="spellStart"/>
            <w:r>
              <w:rPr>
                <w:b/>
                <w:sz w:val="16"/>
              </w:rPr>
              <w:t>Waargenomen</w:t>
            </w:r>
            <w:proofErr w:type="spellEnd"/>
            <w:r>
              <w:rPr>
                <w:b/>
                <w:sz w:val="16"/>
              </w:rPr>
              <w:t xml:space="preserve"> </w:t>
            </w:r>
            <w:proofErr w:type="spellStart"/>
            <w:r>
              <w:rPr>
                <w:b/>
                <w:sz w:val="16"/>
              </w:rPr>
              <w:t>bijzonderheden</w:t>
            </w:r>
            <w:proofErr w:type="spellEnd"/>
          </w:p>
        </w:tc>
      </w:tr>
      <w:tr w:rsidR="00352337" w14:paraId="26BE7E22" w14:textId="77777777" w:rsidTr="00352337">
        <w:trPr>
          <w:trHeight w:val="584"/>
        </w:trPr>
        <w:tc>
          <w:tcPr>
            <w:tcW w:w="758" w:type="dxa"/>
            <w:tcBorders>
              <w:top w:val="single" w:sz="8" w:space="0" w:color="000000"/>
              <w:bottom w:val="dotted" w:sz="4" w:space="0" w:color="000000"/>
            </w:tcBorders>
          </w:tcPr>
          <w:p w14:paraId="6DACA72C" w14:textId="77777777" w:rsidR="00352337" w:rsidRDefault="00352337" w:rsidP="00352337">
            <w:pPr>
              <w:pStyle w:val="TableParagraph"/>
              <w:spacing w:line="193" w:lineRule="exact"/>
              <w:ind w:left="115"/>
              <w:rPr>
                <w:sz w:val="16"/>
              </w:rPr>
            </w:pPr>
            <w:r>
              <w:rPr>
                <w:w w:val="115"/>
                <w:sz w:val="16"/>
              </w:rPr>
              <w:t>01</w:t>
            </w:r>
          </w:p>
        </w:tc>
        <w:tc>
          <w:tcPr>
            <w:tcW w:w="1307" w:type="dxa"/>
            <w:tcBorders>
              <w:top w:val="single" w:sz="8" w:space="0" w:color="000000"/>
              <w:bottom w:val="dotted" w:sz="4" w:space="0" w:color="000000"/>
            </w:tcBorders>
          </w:tcPr>
          <w:p w14:paraId="1396418B" w14:textId="77777777" w:rsidR="00352337" w:rsidRDefault="00352337" w:rsidP="00352337">
            <w:pPr>
              <w:pStyle w:val="TableParagraph"/>
              <w:spacing w:line="193" w:lineRule="exact"/>
              <w:ind w:left="173"/>
              <w:rPr>
                <w:sz w:val="16"/>
              </w:rPr>
            </w:pPr>
            <w:r>
              <w:rPr>
                <w:w w:val="115"/>
                <w:sz w:val="16"/>
              </w:rPr>
              <w:t>1,25</w:t>
            </w:r>
          </w:p>
        </w:tc>
        <w:tc>
          <w:tcPr>
            <w:tcW w:w="1146" w:type="dxa"/>
            <w:tcBorders>
              <w:top w:val="single" w:sz="8" w:space="0" w:color="000000"/>
              <w:bottom w:val="dotted" w:sz="4" w:space="0" w:color="000000"/>
            </w:tcBorders>
          </w:tcPr>
          <w:p w14:paraId="065D1D09" w14:textId="77777777" w:rsidR="00352337" w:rsidRDefault="00352337" w:rsidP="00352337">
            <w:pPr>
              <w:pStyle w:val="TableParagraph"/>
              <w:spacing w:line="193" w:lineRule="exact"/>
              <w:ind w:left="143"/>
              <w:rPr>
                <w:sz w:val="16"/>
              </w:rPr>
            </w:pPr>
            <w:r>
              <w:rPr>
                <w:w w:val="115"/>
                <w:sz w:val="16"/>
              </w:rPr>
              <w:t>0,20 -</w:t>
            </w:r>
            <w:r>
              <w:rPr>
                <w:spacing w:val="-11"/>
                <w:w w:val="115"/>
                <w:sz w:val="16"/>
              </w:rPr>
              <w:t xml:space="preserve"> </w:t>
            </w:r>
            <w:r>
              <w:rPr>
                <w:w w:val="115"/>
                <w:sz w:val="16"/>
              </w:rPr>
              <w:t>0,50</w:t>
            </w:r>
          </w:p>
          <w:p w14:paraId="3D2F83D7" w14:textId="77777777" w:rsidR="00352337" w:rsidRDefault="00352337" w:rsidP="00352337">
            <w:pPr>
              <w:pStyle w:val="TableParagraph"/>
              <w:spacing w:before="8"/>
              <w:rPr>
                <w:b/>
                <w:sz w:val="15"/>
              </w:rPr>
            </w:pPr>
          </w:p>
          <w:p w14:paraId="62E190F7" w14:textId="77777777" w:rsidR="00352337" w:rsidRDefault="00352337" w:rsidP="00352337">
            <w:pPr>
              <w:pStyle w:val="TableParagraph"/>
              <w:spacing w:line="179" w:lineRule="exact"/>
              <w:ind w:left="143"/>
              <w:rPr>
                <w:sz w:val="16"/>
              </w:rPr>
            </w:pPr>
            <w:r>
              <w:rPr>
                <w:w w:val="115"/>
                <w:sz w:val="16"/>
              </w:rPr>
              <w:t>0,50 -</w:t>
            </w:r>
            <w:r>
              <w:rPr>
                <w:spacing w:val="-11"/>
                <w:w w:val="115"/>
                <w:sz w:val="16"/>
              </w:rPr>
              <w:t xml:space="preserve"> </w:t>
            </w:r>
            <w:r>
              <w:rPr>
                <w:w w:val="115"/>
                <w:sz w:val="16"/>
              </w:rPr>
              <w:t>1,15</w:t>
            </w:r>
          </w:p>
        </w:tc>
        <w:tc>
          <w:tcPr>
            <w:tcW w:w="1308" w:type="dxa"/>
            <w:tcBorders>
              <w:top w:val="single" w:sz="8" w:space="0" w:color="000000"/>
              <w:bottom w:val="dotted" w:sz="4" w:space="0" w:color="000000"/>
            </w:tcBorders>
          </w:tcPr>
          <w:p w14:paraId="028346F9" w14:textId="77777777" w:rsidR="00352337" w:rsidRDefault="00352337" w:rsidP="00352337">
            <w:pPr>
              <w:pStyle w:val="TableParagraph"/>
              <w:spacing w:line="193" w:lineRule="exact"/>
              <w:ind w:left="132"/>
              <w:rPr>
                <w:sz w:val="16"/>
              </w:rPr>
            </w:pPr>
            <w:r>
              <w:rPr>
                <w:sz w:val="16"/>
              </w:rPr>
              <w:t>Zand</w:t>
            </w:r>
          </w:p>
          <w:p w14:paraId="01467FE0" w14:textId="77777777" w:rsidR="00352337" w:rsidRDefault="00352337" w:rsidP="00352337">
            <w:pPr>
              <w:pStyle w:val="TableParagraph"/>
              <w:spacing w:before="8"/>
              <w:rPr>
                <w:b/>
                <w:sz w:val="15"/>
              </w:rPr>
            </w:pPr>
          </w:p>
          <w:p w14:paraId="08A45773" w14:textId="77777777" w:rsidR="00352337" w:rsidRDefault="00352337" w:rsidP="00352337">
            <w:pPr>
              <w:pStyle w:val="TableParagraph"/>
              <w:spacing w:line="179" w:lineRule="exact"/>
              <w:ind w:left="132"/>
              <w:rPr>
                <w:sz w:val="16"/>
              </w:rPr>
            </w:pPr>
            <w:r>
              <w:rPr>
                <w:sz w:val="16"/>
              </w:rPr>
              <w:t>Zand</w:t>
            </w:r>
          </w:p>
        </w:tc>
        <w:tc>
          <w:tcPr>
            <w:tcW w:w="3926" w:type="dxa"/>
            <w:tcBorders>
              <w:top w:val="single" w:sz="8" w:space="0" w:color="000000"/>
              <w:bottom w:val="dotted" w:sz="4" w:space="0" w:color="000000"/>
            </w:tcBorders>
          </w:tcPr>
          <w:p w14:paraId="23BB7B30" w14:textId="77777777" w:rsidR="00352337" w:rsidRPr="00D71B0D" w:rsidRDefault="00352337" w:rsidP="00352337">
            <w:pPr>
              <w:pStyle w:val="TableParagraph"/>
              <w:spacing w:line="237" w:lineRule="auto"/>
              <w:ind w:left="241"/>
              <w:rPr>
                <w:sz w:val="16"/>
                <w:lang w:val="nl-NL"/>
              </w:rPr>
            </w:pPr>
            <w:r w:rsidRPr="00D71B0D">
              <w:rPr>
                <w:w w:val="95"/>
                <w:sz w:val="16"/>
                <w:lang w:val="nl-NL"/>
              </w:rPr>
              <w:t xml:space="preserve">matig </w:t>
            </w:r>
            <w:proofErr w:type="spellStart"/>
            <w:r w:rsidRPr="00D71B0D">
              <w:rPr>
                <w:w w:val="95"/>
                <w:sz w:val="16"/>
                <w:lang w:val="nl-NL"/>
              </w:rPr>
              <w:t>steenhoudend</w:t>
            </w:r>
            <w:proofErr w:type="spellEnd"/>
            <w:r w:rsidRPr="00D71B0D">
              <w:rPr>
                <w:w w:val="95"/>
                <w:sz w:val="16"/>
                <w:lang w:val="nl-NL"/>
              </w:rPr>
              <w:t xml:space="preserve">, brokken slakken, zwak </w:t>
            </w:r>
            <w:r w:rsidRPr="00D71B0D">
              <w:rPr>
                <w:sz w:val="16"/>
                <w:lang w:val="nl-NL"/>
              </w:rPr>
              <w:t>asbesthoudend</w:t>
            </w:r>
          </w:p>
          <w:p w14:paraId="6A71B1CA" w14:textId="77777777" w:rsidR="00352337" w:rsidRDefault="00352337" w:rsidP="00352337">
            <w:pPr>
              <w:pStyle w:val="TableParagraph"/>
              <w:spacing w:line="178" w:lineRule="exact"/>
              <w:ind w:left="241"/>
              <w:rPr>
                <w:sz w:val="16"/>
              </w:rPr>
            </w:pPr>
            <w:proofErr w:type="spellStart"/>
            <w:r>
              <w:rPr>
                <w:sz w:val="16"/>
              </w:rPr>
              <w:t>zwak</w:t>
            </w:r>
            <w:proofErr w:type="spellEnd"/>
            <w:r>
              <w:rPr>
                <w:sz w:val="16"/>
              </w:rPr>
              <w:t xml:space="preserve"> </w:t>
            </w:r>
            <w:proofErr w:type="spellStart"/>
            <w:r>
              <w:rPr>
                <w:sz w:val="16"/>
              </w:rPr>
              <w:t>puinhoudend</w:t>
            </w:r>
            <w:proofErr w:type="spellEnd"/>
            <w:r>
              <w:rPr>
                <w:sz w:val="16"/>
              </w:rPr>
              <w:t xml:space="preserve">, </w:t>
            </w:r>
            <w:proofErr w:type="spellStart"/>
            <w:r>
              <w:rPr>
                <w:sz w:val="16"/>
              </w:rPr>
              <w:t>zwak</w:t>
            </w:r>
            <w:proofErr w:type="spellEnd"/>
            <w:r>
              <w:rPr>
                <w:sz w:val="16"/>
              </w:rPr>
              <w:t xml:space="preserve"> </w:t>
            </w:r>
            <w:proofErr w:type="spellStart"/>
            <w:r>
              <w:rPr>
                <w:sz w:val="16"/>
              </w:rPr>
              <w:t>steenhoudend</w:t>
            </w:r>
            <w:proofErr w:type="spellEnd"/>
          </w:p>
        </w:tc>
      </w:tr>
      <w:tr w:rsidR="00352337" w14:paraId="3A564EBA" w14:textId="77777777" w:rsidTr="00352337">
        <w:trPr>
          <w:trHeight w:val="192"/>
        </w:trPr>
        <w:tc>
          <w:tcPr>
            <w:tcW w:w="758" w:type="dxa"/>
            <w:tcBorders>
              <w:top w:val="dotted" w:sz="4" w:space="0" w:color="000000"/>
            </w:tcBorders>
          </w:tcPr>
          <w:p w14:paraId="74F99978" w14:textId="26804E65" w:rsidR="00352337" w:rsidRDefault="00352337" w:rsidP="00352337">
            <w:pPr>
              <w:pStyle w:val="TableParagraph"/>
              <w:spacing w:line="173" w:lineRule="exact"/>
              <w:ind w:left="115"/>
              <w:rPr>
                <w:sz w:val="16"/>
              </w:rPr>
            </w:pPr>
          </w:p>
        </w:tc>
        <w:tc>
          <w:tcPr>
            <w:tcW w:w="1307" w:type="dxa"/>
            <w:tcBorders>
              <w:top w:val="dotted" w:sz="4" w:space="0" w:color="000000"/>
            </w:tcBorders>
          </w:tcPr>
          <w:p w14:paraId="26817680" w14:textId="08364EF9" w:rsidR="00352337" w:rsidRDefault="00352337" w:rsidP="00352337">
            <w:pPr>
              <w:pStyle w:val="TableParagraph"/>
              <w:spacing w:line="173" w:lineRule="exact"/>
              <w:ind w:left="173"/>
              <w:rPr>
                <w:sz w:val="16"/>
              </w:rPr>
            </w:pPr>
          </w:p>
        </w:tc>
        <w:tc>
          <w:tcPr>
            <w:tcW w:w="1146" w:type="dxa"/>
            <w:tcBorders>
              <w:top w:val="dotted" w:sz="4" w:space="0" w:color="000000"/>
            </w:tcBorders>
          </w:tcPr>
          <w:p w14:paraId="4FABC12D" w14:textId="396C3B93" w:rsidR="00352337" w:rsidRDefault="00352337" w:rsidP="00352337">
            <w:pPr>
              <w:pStyle w:val="TableParagraph"/>
              <w:spacing w:line="173" w:lineRule="exact"/>
              <w:ind w:left="119" w:right="109"/>
              <w:jc w:val="center"/>
              <w:rPr>
                <w:sz w:val="16"/>
              </w:rPr>
            </w:pPr>
          </w:p>
        </w:tc>
        <w:tc>
          <w:tcPr>
            <w:tcW w:w="1308" w:type="dxa"/>
            <w:tcBorders>
              <w:top w:val="dotted" w:sz="4" w:space="0" w:color="000000"/>
            </w:tcBorders>
          </w:tcPr>
          <w:p w14:paraId="0B1EA96D" w14:textId="65F66ACE" w:rsidR="00352337" w:rsidRDefault="00352337" w:rsidP="00352337">
            <w:pPr>
              <w:pStyle w:val="TableParagraph"/>
              <w:spacing w:line="173" w:lineRule="exact"/>
              <w:ind w:left="132"/>
              <w:rPr>
                <w:sz w:val="16"/>
              </w:rPr>
            </w:pPr>
          </w:p>
        </w:tc>
        <w:tc>
          <w:tcPr>
            <w:tcW w:w="3926" w:type="dxa"/>
            <w:tcBorders>
              <w:top w:val="dotted" w:sz="4" w:space="0" w:color="000000"/>
            </w:tcBorders>
          </w:tcPr>
          <w:p w14:paraId="3256786A" w14:textId="7096D857" w:rsidR="00352337" w:rsidRDefault="00352337" w:rsidP="00352337">
            <w:pPr>
              <w:pStyle w:val="TableParagraph"/>
              <w:spacing w:line="173" w:lineRule="exact"/>
              <w:ind w:left="241"/>
              <w:rPr>
                <w:sz w:val="16"/>
              </w:rPr>
            </w:pPr>
          </w:p>
        </w:tc>
      </w:tr>
      <w:tr w:rsidR="00352337" w14:paraId="652F0B1A" w14:textId="77777777" w:rsidTr="00352337">
        <w:trPr>
          <w:trHeight w:val="584"/>
        </w:trPr>
        <w:tc>
          <w:tcPr>
            <w:tcW w:w="758" w:type="dxa"/>
            <w:tcBorders>
              <w:bottom w:val="dotted" w:sz="4" w:space="0" w:color="000000"/>
            </w:tcBorders>
          </w:tcPr>
          <w:p w14:paraId="1C1715B5" w14:textId="77777777" w:rsidR="00352337" w:rsidRDefault="00352337" w:rsidP="00352337">
            <w:pPr>
              <w:pStyle w:val="TableParagraph"/>
              <w:rPr>
                <w:rFonts w:ascii="Times New Roman"/>
                <w:sz w:val="16"/>
              </w:rPr>
            </w:pPr>
          </w:p>
        </w:tc>
        <w:tc>
          <w:tcPr>
            <w:tcW w:w="1307" w:type="dxa"/>
            <w:tcBorders>
              <w:bottom w:val="dotted" w:sz="4" w:space="0" w:color="000000"/>
            </w:tcBorders>
          </w:tcPr>
          <w:p w14:paraId="3CA875F4" w14:textId="77777777" w:rsidR="00352337" w:rsidRDefault="00352337" w:rsidP="00352337">
            <w:pPr>
              <w:pStyle w:val="TableParagraph"/>
              <w:rPr>
                <w:rFonts w:ascii="Times New Roman"/>
                <w:sz w:val="16"/>
              </w:rPr>
            </w:pPr>
          </w:p>
        </w:tc>
        <w:tc>
          <w:tcPr>
            <w:tcW w:w="1146" w:type="dxa"/>
            <w:tcBorders>
              <w:bottom w:val="dotted" w:sz="4" w:space="0" w:color="000000"/>
            </w:tcBorders>
          </w:tcPr>
          <w:p w14:paraId="7CC1CD6A" w14:textId="3506760B" w:rsidR="00352337" w:rsidRDefault="00352337" w:rsidP="00352337">
            <w:pPr>
              <w:pStyle w:val="TableParagraph"/>
              <w:spacing w:line="179" w:lineRule="exact"/>
              <w:ind w:left="143"/>
              <w:rPr>
                <w:sz w:val="16"/>
              </w:rPr>
            </w:pPr>
          </w:p>
        </w:tc>
        <w:tc>
          <w:tcPr>
            <w:tcW w:w="1308" w:type="dxa"/>
            <w:tcBorders>
              <w:bottom w:val="dotted" w:sz="4" w:space="0" w:color="000000"/>
            </w:tcBorders>
          </w:tcPr>
          <w:p w14:paraId="6C40554C" w14:textId="40F5E95D" w:rsidR="00352337" w:rsidRDefault="00352337" w:rsidP="00352337">
            <w:pPr>
              <w:pStyle w:val="TableParagraph"/>
              <w:spacing w:line="179" w:lineRule="exact"/>
              <w:ind w:left="132"/>
              <w:rPr>
                <w:sz w:val="16"/>
              </w:rPr>
            </w:pPr>
          </w:p>
        </w:tc>
        <w:tc>
          <w:tcPr>
            <w:tcW w:w="3926" w:type="dxa"/>
            <w:tcBorders>
              <w:bottom w:val="dotted" w:sz="4" w:space="0" w:color="000000"/>
            </w:tcBorders>
          </w:tcPr>
          <w:p w14:paraId="7A81EB5B" w14:textId="234C4B6A" w:rsidR="00352337" w:rsidRDefault="00352337" w:rsidP="00352337">
            <w:pPr>
              <w:pStyle w:val="TableParagraph"/>
              <w:spacing w:line="178" w:lineRule="exact"/>
              <w:ind w:left="241"/>
              <w:rPr>
                <w:sz w:val="16"/>
              </w:rPr>
            </w:pPr>
          </w:p>
        </w:tc>
      </w:tr>
      <w:tr w:rsidR="00352337" w14:paraId="540C45A9" w14:textId="77777777" w:rsidTr="00352337">
        <w:trPr>
          <w:trHeight w:val="390"/>
        </w:trPr>
        <w:tc>
          <w:tcPr>
            <w:tcW w:w="758" w:type="dxa"/>
            <w:tcBorders>
              <w:top w:val="dotted" w:sz="4" w:space="0" w:color="000000"/>
              <w:bottom w:val="dotted" w:sz="4" w:space="0" w:color="000000"/>
            </w:tcBorders>
          </w:tcPr>
          <w:p w14:paraId="58C9C6D3" w14:textId="7DD9BEDD" w:rsidR="00352337" w:rsidRDefault="00352337" w:rsidP="00352337">
            <w:pPr>
              <w:pStyle w:val="TableParagraph"/>
              <w:spacing w:line="193" w:lineRule="exact"/>
              <w:ind w:left="115"/>
              <w:rPr>
                <w:sz w:val="16"/>
              </w:rPr>
            </w:pPr>
          </w:p>
        </w:tc>
        <w:tc>
          <w:tcPr>
            <w:tcW w:w="1307" w:type="dxa"/>
            <w:tcBorders>
              <w:top w:val="dotted" w:sz="4" w:space="0" w:color="000000"/>
              <w:bottom w:val="dotted" w:sz="4" w:space="0" w:color="000000"/>
            </w:tcBorders>
          </w:tcPr>
          <w:p w14:paraId="4FDD7973" w14:textId="354A48DB" w:rsidR="00352337" w:rsidRDefault="00352337" w:rsidP="00352337">
            <w:pPr>
              <w:pStyle w:val="TableParagraph"/>
              <w:spacing w:line="193" w:lineRule="exact"/>
              <w:ind w:left="173"/>
              <w:rPr>
                <w:sz w:val="16"/>
              </w:rPr>
            </w:pPr>
          </w:p>
        </w:tc>
        <w:tc>
          <w:tcPr>
            <w:tcW w:w="1146" w:type="dxa"/>
            <w:tcBorders>
              <w:top w:val="dotted" w:sz="4" w:space="0" w:color="000000"/>
              <w:bottom w:val="dotted" w:sz="4" w:space="0" w:color="000000"/>
            </w:tcBorders>
          </w:tcPr>
          <w:p w14:paraId="7E8900B9" w14:textId="5A1D68CC" w:rsidR="00352337" w:rsidRDefault="00352337" w:rsidP="00352337">
            <w:pPr>
              <w:pStyle w:val="TableParagraph"/>
              <w:spacing w:line="193" w:lineRule="exact"/>
              <w:ind w:left="119" w:right="109"/>
              <w:jc w:val="center"/>
              <w:rPr>
                <w:sz w:val="16"/>
              </w:rPr>
            </w:pPr>
          </w:p>
        </w:tc>
        <w:tc>
          <w:tcPr>
            <w:tcW w:w="1308" w:type="dxa"/>
            <w:tcBorders>
              <w:top w:val="dotted" w:sz="4" w:space="0" w:color="000000"/>
              <w:bottom w:val="dotted" w:sz="4" w:space="0" w:color="000000"/>
            </w:tcBorders>
          </w:tcPr>
          <w:p w14:paraId="68EDB224" w14:textId="06287BAE" w:rsidR="00352337" w:rsidRDefault="00352337" w:rsidP="00352337">
            <w:pPr>
              <w:pStyle w:val="TableParagraph"/>
              <w:spacing w:line="193" w:lineRule="exact"/>
              <w:ind w:left="132"/>
              <w:rPr>
                <w:sz w:val="16"/>
              </w:rPr>
            </w:pPr>
          </w:p>
        </w:tc>
        <w:tc>
          <w:tcPr>
            <w:tcW w:w="3926" w:type="dxa"/>
            <w:tcBorders>
              <w:top w:val="dotted" w:sz="4" w:space="0" w:color="000000"/>
              <w:bottom w:val="dotted" w:sz="4" w:space="0" w:color="000000"/>
            </w:tcBorders>
          </w:tcPr>
          <w:p w14:paraId="01D7EF84" w14:textId="53EB54FE" w:rsidR="00352337" w:rsidRDefault="00352337" w:rsidP="00352337">
            <w:pPr>
              <w:pStyle w:val="TableParagraph"/>
              <w:spacing w:before="3" w:line="194" w:lineRule="exact"/>
              <w:ind w:left="241" w:right="322"/>
              <w:rPr>
                <w:sz w:val="16"/>
              </w:rPr>
            </w:pPr>
          </w:p>
        </w:tc>
      </w:tr>
      <w:tr w:rsidR="00352337" w14:paraId="7D98D566" w14:textId="77777777" w:rsidTr="00352337">
        <w:trPr>
          <w:trHeight w:val="388"/>
        </w:trPr>
        <w:tc>
          <w:tcPr>
            <w:tcW w:w="758" w:type="dxa"/>
            <w:tcBorders>
              <w:top w:val="dotted" w:sz="4" w:space="0" w:color="000000"/>
              <w:bottom w:val="dotted" w:sz="4" w:space="0" w:color="000000"/>
            </w:tcBorders>
          </w:tcPr>
          <w:p w14:paraId="75D952C3" w14:textId="6F23F624" w:rsidR="00352337" w:rsidRDefault="00352337" w:rsidP="00352337">
            <w:pPr>
              <w:pStyle w:val="TableParagraph"/>
              <w:spacing w:line="191" w:lineRule="exact"/>
              <w:ind w:left="115"/>
              <w:rPr>
                <w:sz w:val="16"/>
              </w:rPr>
            </w:pPr>
          </w:p>
        </w:tc>
        <w:tc>
          <w:tcPr>
            <w:tcW w:w="1307" w:type="dxa"/>
            <w:tcBorders>
              <w:top w:val="dotted" w:sz="4" w:space="0" w:color="000000"/>
              <w:bottom w:val="dotted" w:sz="4" w:space="0" w:color="000000"/>
            </w:tcBorders>
          </w:tcPr>
          <w:p w14:paraId="2D49090A" w14:textId="1AD16BDE" w:rsidR="00352337" w:rsidRDefault="00352337" w:rsidP="00352337">
            <w:pPr>
              <w:pStyle w:val="TableParagraph"/>
              <w:spacing w:line="191" w:lineRule="exact"/>
              <w:ind w:left="173"/>
              <w:rPr>
                <w:sz w:val="16"/>
              </w:rPr>
            </w:pPr>
          </w:p>
        </w:tc>
        <w:tc>
          <w:tcPr>
            <w:tcW w:w="1146" w:type="dxa"/>
            <w:tcBorders>
              <w:top w:val="dotted" w:sz="4" w:space="0" w:color="000000"/>
              <w:bottom w:val="dotted" w:sz="4" w:space="0" w:color="000000"/>
            </w:tcBorders>
          </w:tcPr>
          <w:p w14:paraId="65EC8465" w14:textId="75FA3508" w:rsidR="00352337" w:rsidRDefault="00352337" w:rsidP="00352337">
            <w:pPr>
              <w:pStyle w:val="TableParagraph"/>
              <w:spacing w:line="191" w:lineRule="exact"/>
              <w:ind w:left="119" w:right="109"/>
              <w:jc w:val="center"/>
              <w:rPr>
                <w:sz w:val="16"/>
              </w:rPr>
            </w:pPr>
          </w:p>
        </w:tc>
        <w:tc>
          <w:tcPr>
            <w:tcW w:w="1308" w:type="dxa"/>
            <w:tcBorders>
              <w:top w:val="dotted" w:sz="4" w:space="0" w:color="000000"/>
              <w:bottom w:val="dotted" w:sz="4" w:space="0" w:color="000000"/>
            </w:tcBorders>
          </w:tcPr>
          <w:p w14:paraId="3DA006A2" w14:textId="26AA7FEC" w:rsidR="00352337" w:rsidRDefault="00352337" w:rsidP="00352337">
            <w:pPr>
              <w:pStyle w:val="TableParagraph"/>
              <w:spacing w:line="191" w:lineRule="exact"/>
              <w:ind w:left="132"/>
              <w:rPr>
                <w:sz w:val="16"/>
              </w:rPr>
            </w:pPr>
          </w:p>
        </w:tc>
        <w:tc>
          <w:tcPr>
            <w:tcW w:w="3926" w:type="dxa"/>
            <w:tcBorders>
              <w:top w:val="dotted" w:sz="4" w:space="0" w:color="000000"/>
              <w:bottom w:val="dotted" w:sz="4" w:space="0" w:color="000000"/>
            </w:tcBorders>
          </w:tcPr>
          <w:p w14:paraId="3F2B5CED" w14:textId="257C252A" w:rsidR="00352337" w:rsidRDefault="00352337" w:rsidP="00352337">
            <w:pPr>
              <w:pStyle w:val="TableParagraph"/>
              <w:spacing w:line="194" w:lineRule="exact"/>
              <w:ind w:left="241"/>
              <w:rPr>
                <w:sz w:val="16"/>
              </w:rPr>
            </w:pPr>
          </w:p>
        </w:tc>
      </w:tr>
      <w:tr w:rsidR="00352337" w14:paraId="5A48382F" w14:textId="77777777" w:rsidTr="00352337">
        <w:trPr>
          <w:trHeight w:val="193"/>
        </w:trPr>
        <w:tc>
          <w:tcPr>
            <w:tcW w:w="758" w:type="dxa"/>
            <w:tcBorders>
              <w:top w:val="dotted" w:sz="4" w:space="0" w:color="000000"/>
              <w:bottom w:val="dotted" w:sz="4" w:space="0" w:color="000000"/>
            </w:tcBorders>
          </w:tcPr>
          <w:p w14:paraId="6B3F9A12" w14:textId="00A5D0E6" w:rsidR="00352337" w:rsidRDefault="00352337" w:rsidP="00352337">
            <w:pPr>
              <w:pStyle w:val="TableParagraph"/>
              <w:spacing w:line="174" w:lineRule="exact"/>
              <w:ind w:left="115"/>
              <w:rPr>
                <w:sz w:val="16"/>
              </w:rPr>
            </w:pPr>
          </w:p>
        </w:tc>
        <w:tc>
          <w:tcPr>
            <w:tcW w:w="1307" w:type="dxa"/>
            <w:tcBorders>
              <w:top w:val="dotted" w:sz="4" w:space="0" w:color="000000"/>
              <w:bottom w:val="dotted" w:sz="4" w:space="0" w:color="000000"/>
            </w:tcBorders>
          </w:tcPr>
          <w:p w14:paraId="020693A9" w14:textId="74411A96" w:rsidR="00352337" w:rsidRDefault="00352337" w:rsidP="00352337">
            <w:pPr>
              <w:pStyle w:val="TableParagraph"/>
              <w:spacing w:line="174" w:lineRule="exact"/>
              <w:ind w:left="173"/>
              <w:rPr>
                <w:sz w:val="16"/>
              </w:rPr>
            </w:pPr>
          </w:p>
        </w:tc>
        <w:tc>
          <w:tcPr>
            <w:tcW w:w="1146" w:type="dxa"/>
            <w:tcBorders>
              <w:top w:val="dotted" w:sz="4" w:space="0" w:color="000000"/>
              <w:bottom w:val="dotted" w:sz="4" w:space="0" w:color="000000"/>
            </w:tcBorders>
          </w:tcPr>
          <w:p w14:paraId="515B7C41" w14:textId="26BB232C" w:rsidR="00352337" w:rsidRDefault="00352337" w:rsidP="00352337">
            <w:pPr>
              <w:pStyle w:val="TableParagraph"/>
              <w:spacing w:line="174" w:lineRule="exact"/>
              <w:ind w:left="119" w:right="109"/>
              <w:jc w:val="center"/>
              <w:rPr>
                <w:sz w:val="16"/>
              </w:rPr>
            </w:pPr>
          </w:p>
        </w:tc>
        <w:tc>
          <w:tcPr>
            <w:tcW w:w="1308" w:type="dxa"/>
            <w:tcBorders>
              <w:top w:val="dotted" w:sz="4" w:space="0" w:color="000000"/>
              <w:bottom w:val="dotted" w:sz="4" w:space="0" w:color="000000"/>
            </w:tcBorders>
          </w:tcPr>
          <w:p w14:paraId="3DBABCDB" w14:textId="058A53BD" w:rsidR="00352337" w:rsidRDefault="00352337" w:rsidP="00352337">
            <w:pPr>
              <w:pStyle w:val="TableParagraph"/>
              <w:spacing w:line="174" w:lineRule="exact"/>
              <w:ind w:left="132"/>
              <w:rPr>
                <w:sz w:val="16"/>
              </w:rPr>
            </w:pPr>
          </w:p>
        </w:tc>
        <w:tc>
          <w:tcPr>
            <w:tcW w:w="3926" w:type="dxa"/>
            <w:tcBorders>
              <w:top w:val="dotted" w:sz="4" w:space="0" w:color="000000"/>
              <w:bottom w:val="dotted" w:sz="4" w:space="0" w:color="000000"/>
            </w:tcBorders>
          </w:tcPr>
          <w:p w14:paraId="3FEBF5F9" w14:textId="51A6C2C1" w:rsidR="00352337" w:rsidRDefault="00352337" w:rsidP="00352337">
            <w:pPr>
              <w:pStyle w:val="TableParagraph"/>
              <w:spacing w:line="174" w:lineRule="exact"/>
              <w:ind w:left="241"/>
              <w:rPr>
                <w:sz w:val="16"/>
              </w:rPr>
            </w:pPr>
          </w:p>
        </w:tc>
      </w:tr>
      <w:tr w:rsidR="00352337" w14:paraId="607CFD1B" w14:textId="77777777" w:rsidTr="00352337">
        <w:trPr>
          <w:trHeight w:val="195"/>
        </w:trPr>
        <w:tc>
          <w:tcPr>
            <w:tcW w:w="758" w:type="dxa"/>
            <w:tcBorders>
              <w:top w:val="dotted" w:sz="4" w:space="0" w:color="000000"/>
            </w:tcBorders>
          </w:tcPr>
          <w:p w14:paraId="1FA03E0A" w14:textId="4DEF8AAA" w:rsidR="00352337" w:rsidRDefault="00352337" w:rsidP="00352337">
            <w:pPr>
              <w:pStyle w:val="TableParagraph"/>
              <w:spacing w:line="175" w:lineRule="exact"/>
              <w:ind w:left="115"/>
              <w:rPr>
                <w:sz w:val="16"/>
              </w:rPr>
            </w:pPr>
          </w:p>
        </w:tc>
        <w:tc>
          <w:tcPr>
            <w:tcW w:w="1307" w:type="dxa"/>
            <w:tcBorders>
              <w:top w:val="dotted" w:sz="4" w:space="0" w:color="000000"/>
            </w:tcBorders>
          </w:tcPr>
          <w:p w14:paraId="6178CCBD" w14:textId="6FE8B834" w:rsidR="00352337" w:rsidRDefault="00352337" w:rsidP="00352337">
            <w:pPr>
              <w:pStyle w:val="TableParagraph"/>
              <w:spacing w:line="175" w:lineRule="exact"/>
              <w:ind w:left="173"/>
              <w:rPr>
                <w:sz w:val="16"/>
              </w:rPr>
            </w:pPr>
          </w:p>
        </w:tc>
        <w:tc>
          <w:tcPr>
            <w:tcW w:w="1146" w:type="dxa"/>
            <w:tcBorders>
              <w:top w:val="dotted" w:sz="4" w:space="0" w:color="000000"/>
            </w:tcBorders>
          </w:tcPr>
          <w:p w14:paraId="725356F5" w14:textId="2173BB64" w:rsidR="00352337" w:rsidRDefault="00352337" w:rsidP="00352337">
            <w:pPr>
              <w:pStyle w:val="TableParagraph"/>
              <w:spacing w:line="175" w:lineRule="exact"/>
              <w:ind w:left="119" w:right="109"/>
              <w:jc w:val="center"/>
              <w:rPr>
                <w:sz w:val="16"/>
              </w:rPr>
            </w:pPr>
          </w:p>
        </w:tc>
        <w:tc>
          <w:tcPr>
            <w:tcW w:w="1308" w:type="dxa"/>
            <w:tcBorders>
              <w:top w:val="dotted" w:sz="4" w:space="0" w:color="000000"/>
            </w:tcBorders>
          </w:tcPr>
          <w:p w14:paraId="023BEF37" w14:textId="1A9D5933" w:rsidR="00352337" w:rsidRDefault="00352337" w:rsidP="00352337">
            <w:pPr>
              <w:pStyle w:val="TableParagraph"/>
              <w:spacing w:line="175" w:lineRule="exact"/>
              <w:ind w:left="132"/>
              <w:rPr>
                <w:sz w:val="16"/>
              </w:rPr>
            </w:pPr>
          </w:p>
        </w:tc>
        <w:tc>
          <w:tcPr>
            <w:tcW w:w="3926" w:type="dxa"/>
            <w:tcBorders>
              <w:top w:val="dotted" w:sz="4" w:space="0" w:color="000000"/>
            </w:tcBorders>
          </w:tcPr>
          <w:p w14:paraId="5054CE59" w14:textId="744BCA50" w:rsidR="00352337" w:rsidRDefault="00352337" w:rsidP="00352337">
            <w:pPr>
              <w:pStyle w:val="TableParagraph"/>
              <w:spacing w:line="175" w:lineRule="exact"/>
              <w:ind w:left="241"/>
              <w:rPr>
                <w:sz w:val="16"/>
              </w:rPr>
            </w:pPr>
          </w:p>
        </w:tc>
      </w:tr>
      <w:tr w:rsidR="00352337" w14:paraId="17BBCC23" w14:textId="77777777" w:rsidTr="00352337">
        <w:trPr>
          <w:trHeight w:val="195"/>
        </w:trPr>
        <w:tc>
          <w:tcPr>
            <w:tcW w:w="758" w:type="dxa"/>
            <w:tcBorders>
              <w:bottom w:val="dotted" w:sz="4" w:space="0" w:color="000000"/>
            </w:tcBorders>
          </w:tcPr>
          <w:p w14:paraId="3606DE4F" w14:textId="77777777" w:rsidR="00352337" w:rsidRDefault="00352337" w:rsidP="00352337">
            <w:pPr>
              <w:pStyle w:val="TableParagraph"/>
              <w:rPr>
                <w:rFonts w:ascii="Times New Roman"/>
                <w:sz w:val="12"/>
              </w:rPr>
            </w:pPr>
          </w:p>
        </w:tc>
        <w:tc>
          <w:tcPr>
            <w:tcW w:w="1307" w:type="dxa"/>
            <w:tcBorders>
              <w:bottom w:val="dotted" w:sz="4" w:space="0" w:color="000000"/>
            </w:tcBorders>
          </w:tcPr>
          <w:p w14:paraId="408B4CF3" w14:textId="77777777" w:rsidR="00352337" w:rsidRDefault="00352337" w:rsidP="00352337">
            <w:pPr>
              <w:pStyle w:val="TableParagraph"/>
              <w:rPr>
                <w:rFonts w:ascii="Times New Roman"/>
                <w:sz w:val="12"/>
              </w:rPr>
            </w:pPr>
          </w:p>
        </w:tc>
        <w:tc>
          <w:tcPr>
            <w:tcW w:w="1146" w:type="dxa"/>
            <w:tcBorders>
              <w:bottom w:val="dotted" w:sz="4" w:space="0" w:color="000000"/>
            </w:tcBorders>
          </w:tcPr>
          <w:p w14:paraId="3B13CE5C" w14:textId="5B2672DB" w:rsidR="00352337" w:rsidRDefault="00352337" w:rsidP="00352337">
            <w:pPr>
              <w:pStyle w:val="TableParagraph"/>
              <w:spacing w:line="176" w:lineRule="exact"/>
              <w:ind w:left="119" w:right="109"/>
              <w:jc w:val="center"/>
              <w:rPr>
                <w:sz w:val="16"/>
              </w:rPr>
            </w:pPr>
          </w:p>
        </w:tc>
        <w:tc>
          <w:tcPr>
            <w:tcW w:w="1308" w:type="dxa"/>
            <w:tcBorders>
              <w:bottom w:val="dotted" w:sz="4" w:space="0" w:color="000000"/>
            </w:tcBorders>
          </w:tcPr>
          <w:p w14:paraId="01E06F3A" w14:textId="2BA45A3C" w:rsidR="00352337" w:rsidRDefault="00352337" w:rsidP="00352337">
            <w:pPr>
              <w:pStyle w:val="TableParagraph"/>
              <w:spacing w:line="176" w:lineRule="exact"/>
              <w:ind w:left="132"/>
              <w:rPr>
                <w:sz w:val="16"/>
              </w:rPr>
            </w:pPr>
          </w:p>
        </w:tc>
        <w:tc>
          <w:tcPr>
            <w:tcW w:w="3926" w:type="dxa"/>
            <w:tcBorders>
              <w:bottom w:val="dotted" w:sz="4" w:space="0" w:color="000000"/>
            </w:tcBorders>
          </w:tcPr>
          <w:p w14:paraId="1A17A258" w14:textId="79A78B9F" w:rsidR="00352337" w:rsidRDefault="00352337" w:rsidP="00352337">
            <w:pPr>
              <w:pStyle w:val="TableParagraph"/>
              <w:spacing w:line="176" w:lineRule="exact"/>
              <w:ind w:left="241"/>
              <w:rPr>
                <w:sz w:val="16"/>
              </w:rPr>
            </w:pPr>
          </w:p>
        </w:tc>
      </w:tr>
      <w:tr w:rsidR="00352337" w14:paraId="59D482EE" w14:textId="77777777" w:rsidTr="00352337">
        <w:trPr>
          <w:trHeight w:val="388"/>
        </w:trPr>
        <w:tc>
          <w:tcPr>
            <w:tcW w:w="758" w:type="dxa"/>
            <w:tcBorders>
              <w:top w:val="dotted" w:sz="4" w:space="0" w:color="000000"/>
              <w:bottom w:val="dotted" w:sz="4" w:space="0" w:color="000000"/>
            </w:tcBorders>
          </w:tcPr>
          <w:p w14:paraId="1A930DBE" w14:textId="71BE0B3D" w:rsidR="00352337" w:rsidRDefault="00352337" w:rsidP="00352337">
            <w:pPr>
              <w:pStyle w:val="TableParagraph"/>
              <w:spacing w:line="191" w:lineRule="exact"/>
              <w:ind w:left="115"/>
              <w:rPr>
                <w:sz w:val="16"/>
              </w:rPr>
            </w:pPr>
          </w:p>
        </w:tc>
        <w:tc>
          <w:tcPr>
            <w:tcW w:w="1307" w:type="dxa"/>
            <w:tcBorders>
              <w:top w:val="dotted" w:sz="4" w:space="0" w:color="000000"/>
              <w:bottom w:val="dotted" w:sz="4" w:space="0" w:color="000000"/>
            </w:tcBorders>
          </w:tcPr>
          <w:p w14:paraId="16830040" w14:textId="7B0E6177" w:rsidR="00352337" w:rsidRDefault="00352337" w:rsidP="00352337">
            <w:pPr>
              <w:pStyle w:val="TableParagraph"/>
              <w:spacing w:line="191" w:lineRule="exact"/>
              <w:ind w:left="173"/>
              <w:rPr>
                <w:sz w:val="16"/>
              </w:rPr>
            </w:pPr>
          </w:p>
        </w:tc>
        <w:tc>
          <w:tcPr>
            <w:tcW w:w="1146" w:type="dxa"/>
            <w:tcBorders>
              <w:top w:val="dotted" w:sz="4" w:space="0" w:color="000000"/>
              <w:bottom w:val="dotted" w:sz="4" w:space="0" w:color="000000"/>
            </w:tcBorders>
          </w:tcPr>
          <w:p w14:paraId="3AAD6301" w14:textId="642F0637" w:rsidR="00352337" w:rsidRDefault="00352337" w:rsidP="00352337">
            <w:pPr>
              <w:pStyle w:val="TableParagraph"/>
              <w:spacing w:line="191" w:lineRule="exact"/>
              <w:ind w:left="119" w:right="109"/>
              <w:jc w:val="center"/>
              <w:rPr>
                <w:sz w:val="16"/>
              </w:rPr>
            </w:pPr>
          </w:p>
        </w:tc>
        <w:tc>
          <w:tcPr>
            <w:tcW w:w="1308" w:type="dxa"/>
            <w:tcBorders>
              <w:top w:val="dotted" w:sz="4" w:space="0" w:color="000000"/>
              <w:bottom w:val="dotted" w:sz="4" w:space="0" w:color="000000"/>
            </w:tcBorders>
          </w:tcPr>
          <w:p w14:paraId="28BBE958" w14:textId="46B33618" w:rsidR="00352337" w:rsidRDefault="00352337" w:rsidP="00352337">
            <w:pPr>
              <w:pStyle w:val="TableParagraph"/>
              <w:spacing w:line="191" w:lineRule="exact"/>
              <w:ind w:left="132"/>
              <w:rPr>
                <w:sz w:val="16"/>
              </w:rPr>
            </w:pPr>
          </w:p>
        </w:tc>
        <w:tc>
          <w:tcPr>
            <w:tcW w:w="3926" w:type="dxa"/>
            <w:tcBorders>
              <w:top w:val="dotted" w:sz="4" w:space="0" w:color="000000"/>
              <w:bottom w:val="dotted" w:sz="4" w:space="0" w:color="000000"/>
            </w:tcBorders>
          </w:tcPr>
          <w:p w14:paraId="4BF38F7D" w14:textId="6D112B33" w:rsidR="00352337" w:rsidRDefault="00352337" w:rsidP="00352337">
            <w:pPr>
              <w:pStyle w:val="TableParagraph"/>
              <w:spacing w:line="194" w:lineRule="exact"/>
              <w:ind w:left="241" w:right="150"/>
              <w:rPr>
                <w:sz w:val="16"/>
              </w:rPr>
            </w:pPr>
          </w:p>
        </w:tc>
      </w:tr>
      <w:tr w:rsidR="00352337" w14:paraId="46C70B87" w14:textId="77777777" w:rsidTr="00352337">
        <w:trPr>
          <w:trHeight w:val="194"/>
        </w:trPr>
        <w:tc>
          <w:tcPr>
            <w:tcW w:w="758" w:type="dxa"/>
            <w:tcBorders>
              <w:top w:val="dotted" w:sz="4" w:space="0" w:color="000000"/>
              <w:bottom w:val="dotted" w:sz="4" w:space="0" w:color="000000"/>
            </w:tcBorders>
          </w:tcPr>
          <w:p w14:paraId="48AFBA1B" w14:textId="59E29A52" w:rsidR="00352337" w:rsidRDefault="00352337" w:rsidP="00352337">
            <w:pPr>
              <w:pStyle w:val="TableParagraph"/>
              <w:spacing w:line="174" w:lineRule="exact"/>
              <w:ind w:left="115"/>
              <w:rPr>
                <w:sz w:val="16"/>
              </w:rPr>
            </w:pPr>
          </w:p>
        </w:tc>
        <w:tc>
          <w:tcPr>
            <w:tcW w:w="1307" w:type="dxa"/>
            <w:tcBorders>
              <w:top w:val="dotted" w:sz="4" w:space="0" w:color="000000"/>
              <w:bottom w:val="dotted" w:sz="4" w:space="0" w:color="000000"/>
            </w:tcBorders>
          </w:tcPr>
          <w:p w14:paraId="188368E4" w14:textId="588DFAFD" w:rsidR="00352337" w:rsidRDefault="00352337" w:rsidP="00352337">
            <w:pPr>
              <w:pStyle w:val="TableParagraph"/>
              <w:spacing w:line="174" w:lineRule="exact"/>
              <w:ind w:left="173"/>
              <w:rPr>
                <w:sz w:val="16"/>
              </w:rPr>
            </w:pPr>
          </w:p>
        </w:tc>
        <w:tc>
          <w:tcPr>
            <w:tcW w:w="1146" w:type="dxa"/>
            <w:tcBorders>
              <w:top w:val="dotted" w:sz="4" w:space="0" w:color="000000"/>
              <w:bottom w:val="dotted" w:sz="4" w:space="0" w:color="000000"/>
            </w:tcBorders>
          </w:tcPr>
          <w:p w14:paraId="045BA675" w14:textId="24728611" w:rsidR="00352337" w:rsidRDefault="00352337" w:rsidP="00352337">
            <w:pPr>
              <w:pStyle w:val="TableParagraph"/>
              <w:spacing w:line="174" w:lineRule="exact"/>
              <w:ind w:left="119" w:right="109"/>
              <w:jc w:val="center"/>
              <w:rPr>
                <w:sz w:val="16"/>
              </w:rPr>
            </w:pPr>
          </w:p>
        </w:tc>
        <w:tc>
          <w:tcPr>
            <w:tcW w:w="1308" w:type="dxa"/>
            <w:tcBorders>
              <w:top w:val="dotted" w:sz="4" w:space="0" w:color="000000"/>
              <w:bottom w:val="dotted" w:sz="4" w:space="0" w:color="000000"/>
            </w:tcBorders>
          </w:tcPr>
          <w:p w14:paraId="4B0D8FC0" w14:textId="09192379" w:rsidR="00352337" w:rsidRDefault="00352337" w:rsidP="00352337">
            <w:pPr>
              <w:pStyle w:val="TableParagraph"/>
              <w:spacing w:line="174" w:lineRule="exact"/>
              <w:ind w:left="132"/>
              <w:rPr>
                <w:sz w:val="16"/>
              </w:rPr>
            </w:pPr>
          </w:p>
        </w:tc>
        <w:tc>
          <w:tcPr>
            <w:tcW w:w="3926" w:type="dxa"/>
            <w:tcBorders>
              <w:top w:val="dotted" w:sz="4" w:space="0" w:color="000000"/>
              <w:bottom w:val="dotted" w:sz="4" w:space="0" w:color="000000"/>
            </w:tcBorders>
          </w:tcPr>
          <w:p w14:paraId="625089E5" w14:textId="22C20A7D" w:rsidR="00352337" w:rsidRDefault="00352337" w:rsidP="00352337">
            <w:pPr>
              <w:pStyle w:val="TableParagraph"/>
              <w:spacing w:line="174" w:lineRule="exact"/>
              <w:ind w:left="241"/>
              <w:rPr>
                <w:sz w:val="16"/>
              </w:rPr>
            </w:pPr>
          </w:p>
        </w:tc>
      </w:tr>
      <w:tr w:rsidR="00352337" w14:paraId="3F2E71B7" w14:textId="77777777" w:rsidTr="00352337">
        <w:trPr>
          <w:trHeight w:val="193"/>
        </w:trPr>
        <w:tc>
          <w:tcPr>
            <w:tcW w:w="758" w:type="dxa"/>
            <w:tcBorders>
              <w:top w:val="dotted" w:sz="4" w:space="0" w:color="000000"/>
            </w:tcBorders>
          </w:tcPr>
          <w:p w14:paraId="5D12251D" w14:textId="42FA68EB" w:rsidR="00352337" w:rsidRDefault="00352337" w:rsidP="00352337">
            <w:pPr>
              <w:pStyle w:val="TableParagraph"/>
              <w:spacing w:line="174" w:lineRule="exact"/>
              <w:ind w:left="115"/>
              <w:rPr>
                <w:sz w:val="16"/>
              </w:rPr>
            </w:pPr>
          </w:p>
        </w:tc>
        <w:tc>
          <w:tcPr>
            <w:tcW w:w="1307" w:type="dxa"/>
            <w:tcBorders>
              <w:top w:val="dotted" w:sz="4" w:space="0" w:color="000000"/>
            </w:tcBorders>
          </w:tcPr>
          <w:p w14:paraId="1C26B908" w14:textId="58E42208" w:rsidR="00352337" w:rsidRDefault="00352337" w:rsidP="00352337">
            <w:pPr>
              <w:pStyle w:val="TableParagraph"/>
              <w:spacing w:line="174" w:lineRule="exact"/>
              <w:ind w:left="173"/>
              <w:rPr>
                <w:sz w:val="16"/>
              </w:rPr>
            </w:pPr>
          </w:p>
        </w:tc>
        <w:tc>
          <w:tcPr>
            <w:tcW w:w="1146" w:type="dxa"/>
            <w:tcBorders>
              <w:top w:val="dotted" w:sz="4" w:space="0" w:color="000000"/>
            </w:tcBorders>
          </w:tcPr>
          <w:p w14:paraId="1495262D" w14:textId="530744B8" w:rsidR="00352337" w:rsidRDefault="00352337" w:rsidP="00352337">
            <w:pPr>
              <w:pStyle w:val="TableParagraph"/>
              <w:spacing w:line="174" w:lineRule="exact"/>
              <w:ind w:left="119" w:right="109"/>
              <w:jc w:val="center"/>
              <w:rPr>
                <w:sz w:val="16"/>
              </w:rPr>
            </w:pPr>
          </w:p>
        </w:tc>
        <w:tc>
          <w:tcPr>
            <w:tcW w:w="1308" w:type="dxa"/>
            <w:tcBorders>
              <w:top w:val="dotted" w:sz="4" w:space="0" w:color="000000"/>
            </w:tcBorders>
          </w:tcPr>
          <w:p w14:paraId="38E63DA7" w14:textId="72521BF4" w:rsidR="00352337" w:rsidRDefault="00352337" w:rsidP="00352337">
            <w:pPr>
              <w:pStyle w:val="TableParagraph"/>
              <w:spacing w:line="174" w:lineRule="exact"/>
              <w:ind w:left="132"/>
              <w:rPr>
                <w:sz w:val="16"/>
              </w:rPr>
            </w:pPr>
          </w:p>
        </w:tc>
        <w:tc>
          <w:tcPr>
            <w:tcW w:w="3926" w:type="dxa"/>
            <w:tcBorders>
              <w:top w:val="dotted" w:sz="4" w:space="0" w:color="000000"/>
            </w:tcBorders>
          </w:tcPr>
          <w:p w14:paraId="73D7F712" w14:textId="65471088" w:rsidR="00352337" w:rsidRDefault="00352337" w:rsidP="00352337">
            <w:pPr>
              <w:pStyle w:val="TableParagraph"/>
              <w:spacing w:line="174" w:lineRule="exact"/>
              <w:ind w:left="241"/>
              <w:rPr>
                <w:sz w:val="16"/>
              </w:rPr>
            </w:pPr>
          </w:p>
        </w:tc>
      </w:tr>
      <w:tr w:rsidR="00352337" w14:paraId="7E208863" w14:textId="77777777" w:rsidTr="00352337">
        <w:trPr>
          <w:trHeight w:val="196"/>
        </w:trPr>
        <w:tc>
          <w:tcPr>
            <w:tcW w:w="758" w:type="dxa"/>
            <w:tcBorders>
              <w:bottom w:val="single" w:sz="4" w:space="0" w:color="000000"/>
            </w:tcBorders>
          </w:tcPr>
          <w:p w14:paraId="73CD3CD7" w14:textId="77777777" w:rsidR="00352337" w:rsidRDefault="00352337" w:rsidP="00352337">
            <w:pPr>
              <w:pStyle w:val="TableParagraph"/>
              <w:rPr>
                <w:rFonts w:ascii="Times New Roman"/>
                <w:sz w:val="12"/>
              </w:rPr>
            </w:pPr>
          </w:p>
        </w:tc>
        <w:tc>
          <w:tcPr>
            <w:tcW w:w="1307" w:type="dxa"/>
            <w:tcBorders>
              <w:bottom w:val="single" w:sz="4" w:space="0" w:color="000000"/>
            </w:tcBorders>
          </w:tcPr>
          <w:p w14:paraId="23A3E943" w14:textId="77777777" w:rsidR="00352337" w:rsidRDefault="00352337" w:rsidP="00352337">
            <w:pPr>
              <w:pStyle w:val="TableParagraph"/>
              <w:rPr>
                <w:rFonts w:ascii="Times New Roman"/>
                <w:sz w:val="12"/>
              </w:rPr>
            </w:pPr>
          </w:p>
        </w:tc>
        <w:tc>
          <w:tcPr>
            <w:tcW w:w="1146" w:type="dxa"/>
            <w:tcBorders>
              <w:bottom w:val="single" w:sz="4" w:space="0" w:color="000000"/>
            </w:tcBorders>
          </w:tcPr>
          <w:p w14:paraId="62386B35" w14:textId="48688B36" w:rsidR="00352337" w:rsidRDefault="00352337" w:rsidP="00352337">
            <w:pPr>
              <w:pStyle w:val="TableParagraph"/>
              <w:spacing w:line="177" w:lineRule="exact"/>
              <w:ind w:left="119" w:right="109"/>
              <w:jc w:val="center"/>
              <w:rPr>
                <w:sz w:val="16"/>
              </w:rPr>
            </w:pPr>
          </w:p>
        </w:tc>
        <w:tc>
          <w:tcPr>
            <w:tcW w:w="1308" w:type="dxa"/>
            <w:tcBorders>
              <w:bottom w:val="single" w:sz="4" w:space="0" w:color="000000"/>
            </w:tcBorders>
          </w:tcPr>
          <w:p w14:paraId="2975AF1D" w14:textId="2BC53AAB" w:rsidR="00352337" w:rsidRDefault="00352337" w:rsidP="00352337">
            <w:pPr>
              <w:pStyle w:val="TableParagraph"/>
              <w:spacing w:line="177" w:lineRule="exact"/>
              <w:ind w:left="132"/>
              <w:rPr>
                <w:sz w:val="16"/>
              </w:rPr>
            </w:pPr>
          </w:p>
        </w:tc>
        <w:tc>
          <w:tcPr>
            <w:tcW w:w="3926" w:type="dxa"/>
            <w:tcBorders>
              <w:bottom w:val="single" w:sz="4" w:space="0" w:color="000000"/>
            </w:tcBorders>
          </w:tcPr>
          <w:p w14:paraId="22CBC3BA" w14:textId="1B97DB50" w:rsidR="00352337" w:rsidRDefault="00352337" w:rsidP="00352337">
            <w:pPr>
              <w:pStyle w:val="TableParagraph"/>
              <w:spacing w:line="177" w:lineRule="exact"/>
              <w:ind w:left="241"/>
              <w:rPr>
                <w:sz w:val="16"/>
              </w:rPr>
            </w:pPr>
          </w:p>
        </w:tc>
      </w:tr>
    </w:tbl>
    <w:p w14:paraId="411D4BA8" w14:textId="77777777" w:rsidR="00352337" w:rsidRDefault="00352337" w:rsidP="00352337">
      <w:pPr>
        <w:pStyle w:val="Plattetekst"/>
        <w:spacing w:before="2"/>
        <w:rPr>
          <w:b/>
          <w:sz w:val="18"/>
        </w:rPr>
      </w:pPr>
    </w:p>
    <w:p w14:paraId="1BEC3217" w14:textId="4B08EC1E" w:rsidR="00352337" w:rsidRDefault="00352337" w:rsidP="00352337">
      <w:pPr>
        <w:pStyle w:val="Plattetekst"/>
        <w:spacing w:before="1" w:line="237" w:lineRule="auto"/>
        <w:ind w:left="588" w:right="857"/>
      </w:pPr>
      <w:r>
        <w:rPr>
          <w:w w:val="95"/>
        </w:rPr>
        <w:t>Op basis van de verzamelde (veld)informatie heeft een selectie plaatsgevonden van de te analyseren grond- en grondwatermonsters. Een overzicht van de uitgevoerde analyses is weergegeven in tabel</w:t>
      </w:r>
    </w:p>
    <w:p w14:paraId="4F4A6FD3" w14:textId="77777777" w:rsidR="00352337" w:rsidRDefault="00352337" w:rsidP="00352337">
      <w:pPr>
        <w:pStyle w:val="Plattetekst"/>
        <w:ind w:left="588"/>
      </w:pPr>
      <w:r>
        <w:rPr>
          <w:w w:val="105"/>
        </w:rPr>
        <w:t>4.4 (grond).</w:t>
      </w:r>
    </w:p>
    <w:p w14:paraId="75B0D8D3" w14:textId="77777777" w:rsidR="00352337" w:rsidRDefault="00352337" w:rsidP="00352337">
      <w:pPr>
        <w:pStyle w:val="Plattetekst"/>
        <w:rPr>
          <w:sz w:val="22"/>
        </w:rPr>
      </w:pPr>
    </w:p>
    <w:p w14:paraId="1C7B1B6E" w14:textId="77777777" w:rsidR="00352337" w:rsidRDefault="00352337" w:rsidP="00352337">
      <w:pPr>
        <w:pStyle w:val="Plattetekst"/>
        <w:spacing w:before="1"/>
        <w:rPr>
          <w:sz w:val="17"/>
        </w:rPr>
      </w:pPr>
    </w:p>
    <w:p w14:paraId="39D7F958" w14:textId="77777777" w:rsidR="00352337" w:rsidRDefault="00352337" w:rsidP="00352337">
      <w:pPr>
        <w:ind w:left="588"/>
        <w:rPr>
          <w:b/>
          <w:sz w:val="19"/>
        </w:rPr>
      </w:pPr>
      <w:r>
        <w:rPr>
          <w:b/>
          <w:sz w:val="19"/>
        </w:rPr>
        <w:t>Tabel 4.4: Monsterselectie en analyses grondmonsters</w:t>
      </w:r>
    </w:p>
    <w:p w14:paraId="2D856928" w14:textId="77777777" w:rsidR="00352337" w:rsidRDefault="00352337" w:rsidP="00352337">
      <w:pPr>
        <w:pStyle w:val="Plattetekst"/>
        <w:spacing w:before="6"/>
        <w:rPr>
          <w:b/>
          <w:sz w:val="20"/>
        </w:rPr>
      </w:pPr>
    </w:p>
    <w:tbl>
      <w:tblPr>
        <w:tblStyle w:val="TableNormal"/>
        <w:tblW w:w="0" w:type="auto"/>
        <w:tblInd w:w="487" w:type="dxa"/>
        <w:tblLayout w:type="fixed"/>
        <w:tblLook w:val="01E0" w:firstRow="1" w:lastRow="1" w:firstColumn="1" w:lastColumn="1" w:noHBand="0" w:noVBand="0"/>
      </w:tblPr>
      <w:tblGrid>
        <w:gridCol w:w="909"/>
        <w:gridCol w:w="1161"/>
        <w:gridCol w:w="1528"/>
        <w:gridCol w:w="1550"/>
        <w:gridCol w:w="3188"/>
      </w:tblGrid>
      <w:tr w:rsidR="00352337" w14:paraId="7802ADD2" w14:textId="77777777" w:rsidTr="00352337">
        <w:trPr>
          <w:trHeight w:val="388"/>
        </w:trPr>
        <w:tc>
          <w:tcPr>
            <w:tcW w:w="909" w:type="dxa"/>
            <w:tcBorders>
              <w:top w:val="single" w:sz="8" w:space="0" w:color="000000"/>
              <w:bottom w:val="single" w:sz="8" w:space="0" w:color="000000"/>
            </w:tcBorders>
          </w:tcPr>
          <w:p w14:paraId="721FE23E" w14:textId="77777777" w:rsidR="00352337" w:rsidRDefault="00352337" w:rsidP="00352337">
            <w:pPr>
              <w:pStyle w:val="TableParagraph"/>
              <w:spacing w:line="194" w:lineRule="exact"/>
              <w:ind w:left="108"/>
              <w:rPr>
                <w:b/>
                <w:sz w:val="16"/>
              </w:rPr>
            </w:pPr>
            <w:proofErr w:type="spellStart"/>
            <w:r>
              <w:rPr>
                <w:b/>
                <w:w w:val="90"/>
                <w:sz w:val="16"/>
              </w:rPr>
              <w:t>Analyse</w:t>
            </w:r>
            <w:proofErr w:type="spellEnd"/>
            <w:r>
              <w:rPr>
                <w:b/>
                <w:w w:val="90"/>
                <w:sz w:val="16"/>
              </w:rPr>
              <w:t xml:space="preserve">- </w:t>
            </w:r>
            <w:r>
              <w:rPr>
                <w:b/>
                <w:sz w:val="16"/>
              </w:rPr>
              <w:t>monster</w:t>
            </w:r>
          </w:p>
        </w:tc>
        <w:tc>
          <w:tcPr>
            <w:tcW w:w="1161" w:type="dxa"/>
            <w:tcBorders>
              <w:top w:val="single" w:sz="8" w:space="0" w:color="000000"/>
              <w:bottom w:val="single" w:sz="8" w:space="0" w:color="000000"/>
            </w:tcBorders>
          </w:tcPr>
          <w:p w14:paraId="4C376600" w14:textId="77777777" w:rsidR="00352337" w:rsidRDefault="00352337" w:rsidP="00352337">
            <w:pPr>
              <w:pStyle w:val="TableParagraph"/>
              <w:spacing w:line="194" w:lineRule="exact"/>
              <w:ind w:left="158" w:right="304"/>
              <w:rPr>
                <w:b/>
                <w:sz w:val="16"/>
              </w:rPr>
            </w:pPr>
            <w:proofErr w:type="spellStart"/>
            <w:r>
              <w:rPr>
                <w:b/>
                <w:sz w:val="16"/>
              </w:rPr>
              <w:t>Traject</w:t>
            </w:r>
            <w:proofErr w:type="spellEnd"/>
            <w:r>
              <w:rPr>
                <w:b/>
                <w:sz w:val="16"/>
              </w:rPr>
              <w:t xml:space="preserve"> </w:t>
            </w:r>
            <w:r>
              <w:rPr>
                <w:b/>
                <w:w w:val="95"/>
                <w:sz w:val="16"/>
              </w:rPr>
              <w:t>(m -mv)</w:t>
            </w:r>
          </w:p>
        </w:tc>
        <w:tc>
          <w:tcPr>
            <w:tcW w:w="1528" w:type="dxa"/>
            <w:tcBorders>
              <w:top w:val="single" w:sz="8" w:space="0" w:color="000000"/>
              <w:bottom w:val="single" w:sz="8" w:space="0" w:color="000000"/>
            </w:tcBorders>
          </w:tcPr>
          <w:p w14:paraId="0450E30C" w14:textId="77777777" w:rsidR="00352337" w:rsidRDefault="00352337" w:rsidP="00352337">
            <w:pPr>
              <w:pStyle w:val="TableParagraph"/>
              <w:spacing w:line="191" w:lineRule="exact"/>
              <w:ind w:left="131"/>
              <w:rPr>
                <w:b/>
                <w:sz w:val="16"/>
              </w:rPr>
            </w:pPr>
            <w:proofErr w:type="spellStart"/>
            <w:r>
              <w:rPr>
                <w:b/>
                <w:sz w:val="16"/>
              </w:rPr>
              <w:t>Deelmonsters</w:t>
            </w:r>
            <w:proofErr w:type="spellEnd"/>
          </w:p>
        </w:tc>
        <w:tc>
          <w:tcPr>
            <w:tcW w:w="1550" w:type="dxa"/>
            <w:tcBorders>
              <w:top w:val="single" w:sz="8" w:space="0" w:color="000000"/>
              <w:bottom w:val="single" w:sz="8" w:space="0" w:color="000000"/>
            </w:tcBorders>
          </w:tcPr>
          <w:p w14:paraId="2E22FD0E" w14:textId="77777777" w:rsidR="00352337" w:rsidRDefault="00352337" w:rsidP="00352337">
            <w:pPr>
              <w:pStyle w:val="TableParagraph"/>
              <w:spacing w:line="191" w:lineRule="exact"/>
              <w:ind w:left="163"/>
              <w:rPr>
                <w:b/>
                <w:sz w:val="16"/>
              </w:rPr>
            </w:pPr>
            <w:proofErr w:type="spellStart"/>
            <w:r>
              <w:rPr>
                <w:b/>
                <w:sz w:val="16"/>
              </w:rPr>
              <w:t>Analyse-pakket</w:t>
            </w:r>
            <w:proofErr w:type="spellEnd"/>
          </w:p>
        </w:tc>
        <w:tc>
          <w:tcPr>
            <w:tcW w:w="3188" w:type="dxa"/>
            <w:tcBorders>
              <w:top w:val="single" w:sz="8" w:space="0" w:color="000000"/>
              <w:bottom w:val="single" w:sz="8" w:space="0" w:color="000000"/>
            </w:tcBorders>
          </w:tcPr>
          <w:p w14:paraId="0F52D6AF" w14:textId="77777777" w:rsidR="00352337" w:rsidRDefault="00352337" w:rsidP="00352337">
            <w:pPr>
              <w:pStyle w:val="TableParagraph"/>
              <w:spacing w:line="191" w:lineRule="exact"/>
              <w:ind w:left="135"/>
              <w:rPr>
                <w:b/>
                <w:sz w:val="16"/>
              </w:rPr>
            </w:pPr>
            <w:proofErr w:type="spellStart"/>
            <w:r>
              <w:rPr>
                <w:b/>
                <w:sz w:val="16"/>
              </w:rPr>
              <w:t>Motivatie</w:t>
            </w:r>
            <w:proofErr w:type="spellEnd"/>
          </w:p>
        </w:tc>
      </w:tr>
      <w:tr w:rsidR="00352337" w14:paraId="1971E99A" w14:textId="77777777" w:rsidTr="00352337">
        <w:trPr>
          <w:trHeight w:val="194"/>
        </w:trPr>
        <w:tc>
          <w:tcPr>
            <w:tcW w:w="909" w:type="dxa"/>
            <w:tcBorders>
              <w:top w:val="single" w:sz="8" w:space="0" w:color="000000"/>
            </w:tcBorders>
          </w:tcPr>
          <w:p w14:paraId="19D33E9D" w14:textId="77777777" w:rsidR="00352337" w:rsidRDefault="00352337" w:rsidP="00352337">
            <w:pPr>
              <w:pStyle w:val="TableParagraph"/>
              <w:spacing w:line="175" w:lineRule="exact"/>
              <w:ind w:left="108"/>
              <w:rPr>
                <w:sz w:val="16"/>
              </w:rPr>
            </w:pPr>
            <w:r>
              <w:rPr>
                <w:w w:val="105"/>
                <w:sz w:val="16"/>
              </w:rPr>
              <w:t>MM1</w:t>
            </w:r>
          </w:p>
        </w:tc>
        <w:tc>
          <w:tcPr>
            <w:tcW w:w="1161" w:type="dxa"/>
            <w:tcBorders>
              <w:top w:val="single" w:sz="8" w:space="0" w:color="000000"/>
            </w:tcBorders>
          </w:tcPr>
          <w:p w14:paraId="5815C11C" w14:textId="77777777" w:rsidR="00352337" w:rsidRDefault="00352337" w:rsidP="00352337">
            <w:pPr>
              <w:pStyle w:val="TableParagraph"/>
              <w:spacing w:line="175" w:lineRule="exact"/>
              <w:ind w:left="134" w:right="109"/>
              <w:jc w:val="center"/>
              <w:rPr>
                <w:sz w:val="16"/>
              </w:rPr>
            </w:pPr>
            <w:r>
              <w:rPr>
                <w:w w:val="115"/>
                <w:sz w:val="16"/>
              </w:rPr>
              <w:t>0,50 - 1,00</w:t>
            </w:r>
          </w:p>
        </w:tc>
        <w:tc>
          <w:tcPr>
            <w:tcW w:w="1528" w:type="dxa"/>
            <w:tcBorders>
              <w:top w:val="single" w:sz="8" w:space="0" w:color="000000"/>
            </w:tcBorders>
          </w:tcPr>
          <w:p w14:paraId="559E323A" w14:textId="77777777" w:rsidR="00352337" w:rsidRDefault="00352337" w:rsidP="00352337">
            <w:pPr>
              <w:pStyle w:val="TableParagraph"/>
              <w:spacing w:line="175" w:lineRule="exact"/>
              <w:ind w:left="131"/>
              <w:rPr>
                <w:sz w:val="16"/>
              </w:rPr>
            </w:pPr>
            <w:r>
              <w:rPr>
                <w:w w:val="110"/>
                <w:sz w:val="16"/>
              </w:rPr>
              <w:t>01 (0,50 - 1,00)</w:t>
            </w:r>
          </w:p>
        </w:tc>
        <w:tc>
          <w:tcPr>
            <w:tcW w:w="1550" w:type="dxa"/>
            <w:tcBorders>
              <w:top w:val="single" w:sz="8" w:space="0" w:color="000000"/>
            </w:tcBorders>
          </w:tcPr>
          <w:p w14:paraId="30F9B9DB" w14:textId="77777777" w:rsidR="00352337" w:rsidRDefault="00352337" w:rsidP="00352337">
            <w:pPr>
              <w:pStyle w:val="TableParagraph"/>
              <w:spacing w:line="175" w:lineRule="exact"/>
              <w:ind w:left="163"/>
              <w:rPr>
                <w:sz w:val="16"/>
              </w:rPr>
            </w:pPr>
            <w:proofErr w:type="spellStart"/>
            <w:r>
              <w:rPr>
                <w:w w:val="95"/>
                <w:sz w:val="16"/>
              </w:rPr>
              <w:t>Standaardpakket</w:t>
            </w:r>
            <w:proofErr w:type="spellEnd"/>
          </w:p>
        </w:tc>
        <w:tc>
          <w:tcPr>
            <w:tcW w:w="3188" w:type="dxa"/>
            <w:tcBorders>
              <w:top w:val="single" w:sz="8" w:space="0" w:color="000000"/>
            </w:tcBorders>
          </w:tcPr>
          <w:p w14:paraId="775BD7C7" w14:textId="77777777" w:rsidR="00352337" w:rsidRDefault="00352337" w:rsidP="00352337">
            <w:pPr>
              <w:pStyle w:val="TableParagraph"/>
              <w:spacing w:line="175" w:lineRule="exact"/>
              <w:ind w:left="135"/>
              <w:rPr>
                <w:sz w:val="16"/>
              </w:rPr>
            </w:pPr>
            <w:r>
              <w:rPr>
                <w:sz w:val="16"/>
              </w:rPr>
              <w:t xml:space="preserve">Grond met </w:t>
            </w:r>
            <w:proofErr w:type="spellStart"/>
            <w:r>
              <w:rPr>
                <w:sz w:val="16"/>
              </w:rPr>
              <w:t>bodemvreemde</w:t>
            </w:r>
            <w:proofErr w:type="spellEnd"/>
          </w:p>
        </w:tc>
      </w:tr>
      <w:tr w:rsidR="00352337" w14:paraId="1814A486" w14:textId="77777777" w:rsidTr="00352337">
        <w:trPr>
          <w:trHeight w:val="194"/>
        </w:trPr>
        <w:tc>
          <w:tcPr>
            <w:tcW w:w="909" w:type="dxa"/>
          </w:tcPr>
          <w:p w14:paraId="421B799C" w14:textId="77777777" w:rsidR="00352337" w:rsidRDefault="00352337" w:rsidP="00352337">
            <w:pPr>
              <w:pStyle w:val="TableParagraph"/>
              <w:rPr>
                <w:rFonts w:ascii="Times New Roman"/>
                <w:sz w:val="12"/>
              </w:rPr>
            </w:pPr>
          </w:p>
        </w:tc>
        <w:tc>
          <w:tcPr>
            <w:tcW w:w="1161" w:type="dxa"/>
          </w:tcPr>
          <w:p w14:paraId="33152625" w14:textId="77777777" w:rsidR="00352337" w:rsidRDefault="00352337" w:rsidP="00352337">
            <w:pPr>
              <w:pStyle w:val="TableParagraph"/>
              <w:rPr>
                <w:rFonts w:ascii="Times New Roman"/>
                <w:sz w:val="12"/>
              </w:rPr>
            </w:pPr>
          </w:p>
        </w:tc>
        <w:tc>
          <w:tcPr>
            <w:tcW w:w="1528" w:type="dxa"/>
          </w:tcPr>
          <w:p w14:paraId="4D65366D" w14:textId="77777777" w:rsidR="00352337" w:rsidRDefault="00352337" w:rsidP="00352337">
            <w:pPr>
              <w:pStyle w:val="TableParagraph"/>
              <w:rPr>
                <w:rFonts w:ascii="Times New Roman"/>
                <w:sz w:val="12"/>
              </w:rPr>
            </w:pPr>
          </w:p>
        </w:tc>
        <w:tc>
          <w:tcPr>
            <w:tcW w:w="1550" w:type="dxa"/>
          </w:tcPr>
          <w:p w14:paraId="3EE5DD66" w14:textId="77777777" w:rsidR="00352337" w:rsidRDefault="00352337" w:rsidP="00352337">
            <w:pPr>
              <w:pStyle w:val="TableParagraph"/>
              <w:spacing w:line="174" w:lineRule="exact"/>
              <w:ind w:left="163"/>
              <w:rPr>
                <w:sz w:val="16"/>
              </w:rPr>
            </w:pPr>
            <w:proofErr w:type="spellStart"/>
            <w:r>
              <w:rPr>
                <w:sz w:val="16"/>
              </w:rPr>
              <w:t>grond</w:t>
            </w:r>
            <w:proofErr w:type="spellEnd"/>
          </w:p>
        </w:tc>
        <w:tc>
          <w:tcPr>
            <w:tcW w:w="3188" w:type="dxa"/>
          </w:tcPr>
          <w:p w14:paraId="136B57D1" w14:textId="77777777" w:rsidR="00352337" w:rsidRDefault="00352337" w:rsidP="00352337">
            <w:pPr>
              <w:pStyle w:val="TableParagraph"/>
              <w:spacing w:line="174" w:lineRule="exact"/>
              <w:ind w:left="135"/>
              <w:rPr>
                <w:sz w:val="16"/>
              </w:rPr>
            </w:pPr>
            <w:r>
              <w:rPr>
                <w:sz w:val="16"/>
              </w:rPr>
              <w:t xml:space="preserve">bijmengingen en </w:t>
            </w:r>
            <w:proofErr w:type="spellStart"/>
            <w:r>
              <w:rPr>
                <w:sz w:val="16"/>
              </w:rPr>
              <w:t>zwakke</w:t>
            </w:r>
            <w:proofErr w:type="spellEnd"/>
            <w:r>
              <w:rPr>
                <w:sz w:val="16"/>
              </w:rPr>
              <w:t xml:space="preserve"> </w:t>
            </w:r>
            <w:proofErr w:type="spellStart"/>
            <w:r>
              <w:rPr>
                <w:sz w:val="16"/>
              </w:rPr>
              <w:t>bijmenging</w:t>
            </w:r>
            <w:proofErr w:type="spellEnd"/>
          </w:p>
        </w:tc>
      </w:tr>
      <w:tr w:rsidR="00352337" w14:paraId="2322AACD" w14:textId="77777777" w:rsidTr="00352337">
        <w:trPr>
          <w:trHeight w:val="194"/>
        </w:trPr>
        <w:tc>
          <w:tcPr>
            <w:tcW w:w="909" w:type="dxa"/>
          </w:tcPr>
          <w:p w14:paraId="6AF879F9" w14:textId="77777777" w:rsidR="00352337" w:rsidRDefault="00352337" w:rsidP="00352337">
            <w:pPr>
              <w:pStyle w:val="TableParagraph"/>
              <w:rPr>
                <w:rFonts w:ascii="Times New Roman"/>
                <w:sz w:val="12"/>
              </w:rPr>
            </w:pPr>
          </w:p>
        </w:tc>
        <w:tc>
          <w:tcPr>
            <w:tcW w:w="1161" w:type="dxa"/>
          </w:tcPr>
          <w:p w14:paraId="596C48BB" w14:textId="77777777" w:rsidR="00352337" w:rsidRDefault="00352337" w:rsidP="00352337">
            <w:pPr>
              <w:pStyle w:val="TableParagraph"/>
              <w:rPr>
                <w:rFonts w:ascii="Times New Roman"/>
                <w:sz w:val="12"/>
              </w:rPr>
            </w:pPr>
          </w:p>
        </w:tc>
        <w:tc>
          <w:tcPr>
            <w:tcW w:w="1528" w:type="dxa"/>
          </w:tcPr>
          <w:p w14:paraId="2A2F10C4" w14:textId="77777777" w:rsidR="00352337" w:rsidRDefault="00352337" w:rsidP="00352337">
            <w:pPr>
              <w:pStyle w:val="TableParagraph"/>
              <w:rPr>
                <w:rFonts w:ascii="Times New Roman"/>
                <w:sz w:val="12"/>
              </w:rPr>
            </w:pPr>
          </w:p>
        </w:tc>
        <w:tc>
          <w:tcPr>
            <w:tcW w:w="1550" w:type="dxa"/>
          </w:tcPr>
          <w:p w14:paraId="6AA2F915" w14:textId="77777777" w:rsidR="00352337" w:rsidRDefault="00352337" w:rsidP="00352337">
            <w:pPr>
              <w:pStyle w:val="TableParagraph"/>
              <w:rPr>
                <w:rFonts w:ascii="Times New Roman"/>
                <w:sz w:val="12"/>
              </w:rPr>
            </w:pPr>
          </w:p>
        </w:tc>
        <w:tc>
          <w:tcPr>
            <w:tcW w:w="3188" w:type="dxa"/>
          </w:tcPr>
          <w:p w14:paraId="093A7838" w14:textId="77777777" w:rsidR="00352337" w:rsidRDefault="00352337" w:rsidP="00352337">
            <w:pPr>
              <w:pStyle w:val="TableParagraph"/>
              <w:spacing w:line="174" w:lineRule="exact"/>
              <w:ind w:left="135"/>
              <w:rPr>
                <w:sz w:val="16"/>
              </w:rPr>
            </w:pPr>
            <w:proofErr w:type="spellStart"/>
            <w:r>
              <w:rPr>
                <w:sz w:val="16"/>
              </w:rPr>
              <w:t>asbest</w:t>
            </w:r>
            <w:proofErr w:type="spellEnd"/>
            <w:r>
              <w:rPr>
                <w:sz w:val="16"/>
              </w:rPr>
              <w:t>.</w:t>
            </w:r>
          </w:p>
        </w:tc>
      </w:tr>
      <w:tr w:rsidR="00352337" w14:paraId="3102F34C" w14:textId="77777777" w:rsidTr="00352337">
        <w:trPr>
          <w:trHeight w:val="194"/>
        </w:trPr>
        <w:tc>
          <w:tcPr>
            <w:tcW w:w="909" w:type="dxa"/>
          </w:tcPr>
          <w:p w14:paraId="03FF45A1" w14:textId="77777777" w:rsidR="00352337" w:rsidRDefault="00352337" w:rsidP="00352337">
            <w:pPr>
              <w:pStyle w:val="TableParagraph"/>
              <w:spacing w:line="174" w:lineRule="exact"/>
              <w:ind w:left="108"/>
              <w:rPr>
                <w:sz w:val="16"/>
              </w:rPr>
            </w:pPr>
            <w:r>
              <w:rPr>
                <w:w w:val="105"/>
                <w:sz w:val="16"/>
              </w:rPr>
              <w:t>MM2</w:t>
            </w:r>
          </w:p>
        </w:tc>
        <w:tc>
          <w:tcPr>
            <w:tcW w:w="1161" w:type="dxa"/>
          </w:tcPr>
          <w:p w14:paraId="731EEC14" w14:textId="77777777" w:rsidR="00352337" w:rsidRDefault="00352337" w:rsidP="00352337">
            <w:pPr>
              <w:pStyle w:val="TableParagraph"/>
              <w:spacing w:line="174" w:lineRule="exact"/>
              <w:ind w:left="134" w:right="109"/>
              <w:jc w:val="center"/>
              <w:rPr>
                <w:sz w:val="16"/>
              </w:rPr>
            </w:pPr>
            <w:r>
              <w:rPr>
                <w:w w:val="115"/>
                <w:sz w:val="16"/>
              </w:rPr>
              <w:t>0,20 - 0,70</w:t>
            </w:r>
          </w:p>
        </w:tc>
        <w:tc>
          <w:tcPr>
            <w:tcW w:w="1528" w:type="dxa"/>
          </w:tcPr>
          <w:p w14:paraId="0453BD1F" w14:textId="77777777" w:rsidR="00352337" w:rsidRDefault="00352337" w:rsidP="00352337">
            <w:pPr>
              <w:pStyle w:val="TableParagraph"/>
              <w:spacing w:line="174" w:lineRule="exact"/>
              <w:ind w:left="131"/>
              <w:rPr>
                <w:sz w:val="16"/>
              </w:rPr>
            </w:pPr>
            <w:r>
              <w:rPr>
                <w:w w:val="110"/>
                <w:sz w:val="16"/>
              </w:rPr>
              <w:t>02 (0,20 - 0,55)</w:t>
            </w:r>
          </w:p>
        </w:tc>
        <w:tc>
          <w:tcPr>
            <w:tcW w:w="1550" w:type="dxa"/>
          </w:tcPr>
          <w:p w14:paraId="1B8AF97F" w14:textId="77777777" w:rsidR="00352337" w:rsidRDefault="00352337" w:rsidP="00352337">
            <w:pPr>
              <w:pStyle w:val="TableParagraph"/>
              <w:spacing w:line="174" w:lineRule="exact"/>
              <w:ind w:left="163"/>
              <w:rPr>
                <w:sz w:val="16"/>
              </w:rPr>
            </w:pPr>
            <w:proofErr w:type="spellStart"/>
            <w:r>
              <w:rPr>
                <w:w w:val="95"/>
                <w:sz w:val="16"/>
              </w:rPr>
              <w:t>Standaardpakket</w:t>
            </w:r>
            <w:proofErr w:type="spellEnd"/>
          </w:p>
        </w:tc>
        <w:tc>
          <w:tcPr>
            <w:tcW w:w="3188" w:type="dxa"/>
          </w:tcPr>
          <w:p w14:paraId="3D924F8F" w14:textId="77777777" w:rsidR="00352337" w:rsidRDefault="00352337" w:rsidP="00352337">
            <w:pPr>
              <w:pStyle w:val="TableParagraph"/>
              <w:spacing w:line="174" w:lineRule="exact"/>
              <w:ind w:left="135"/>
              <w:rPr>
                <w:sz w:val="16"/>
              </w:rPr>
            </w:pPr>
            <w:proofErr w:type="spellStart"/>
            <w:r>
              <w:rPr>
                <w:sz w:val="16"/>
              </w:rPr>
              <w:t>Humeuse</w:t>
            </w:r>
            <w:proofErr w:type="spellEnd"/>
            <w:r>
              <w:rPr>
                <w:sz w:val="16"/>
              </w:rPr>
              <w:t xml:space="preserve"> </w:t>
            </w:r>
            <w:proofErr w:type="spellStart"/>
            <w:r>
              <w:rPr>
                <w:sz w:val="16"/>
              </w:rPr>
              <w:t>grond</w:t>
            </w:r>
            <w:proofErr w:type="spellEnd"/>
            <w:r>
              <w:rPr>
                <w:sz w:val="16"/>
              </w:rPr>
              <w:t xml:space="preserve"> </w:t>
            </w:r>
            <w:proofErr w:type="spellStart"/>
            <w:r>
              <w:rPr>
                <w:sz w:val="16"/>
              </w:rPr>
              <w:t>onder</w:t>
            </w:r>
            <w:proofErr w:type="spellEnd"/>
            <w:r>
              <w:rPr>
                <w:sz w:val="16"/>
              </w:rPr>
              <w:t xml:space="preserve"> de</w:t>
            </w:r>
          </w:p>
        </w:tc>
      </w:tr>
      <w:tr w:rsidR="00352337" w14:paraId="0FB8AD9C" w14:textId="77777777" w:rsidTr="00352337">
        <w:trPr>
          <w:trHeight w:val="194"/>
        </w:trPr>
        <w:tc>
          <w:tcPr>
            <w:tcW w:w="909" w:type="dxa"/>
          </w:tcPr>
          <w:p w14:paraId="593C75FC" w14:textId="77777777" w:rsidR="00352337" w:rsidRDefault="00352337" w:rsidP="00352337">
            <w:pPr>
              <w:pStyle w:val="TableParagraph"/>
              <w:rPr>
                <w:rFonts w:ascii="Times New Roman"/>
                <w:sz w:val="12"/>
              </w:rPr>
            </w:pPr>
          </w:p>
        </w:tc>
        <w:tc>
          <w:tcPr>
            <w:tcW w:w="1161" w:type="dxa"/>
          </w:tcPr>
          <w:p w14:paraId="7F873A68" w14:textId="77777777" w:rsidR="00352337" w:rsidRDefault="00352337" w:rsidP="00352337">
            <w:pPr>
              <w:pStyle w:val="TableParagraph"/>
              <w:rPr>
                <w:rFonts w:ascii="Times New Roman"/>
                <w:sz w:val="12"/>
              </w:rPr>
            </w:pPr>
          </w:p>
        </w:tc>
        <w:tc>
          <w:tcPr>
            <w:tcW w:w="1528" w:type="dxa"/>
          </w:tcPr>
          <w:p w14:paraId="01D89D46" w14:textId="77777777" w:rsidR="00352337" w:rsidRDefault="00352337" w:rsidP="00352337">
            <w:pPr>
              <w:pStyle w:val="TableParagraph"/>
              <w:spacing w:line="175" w:lineRule="exact"/>
              <w:ind w:left="131"/>
              <w:rPr>
                <w:sz w:val="16"/>
              </w:rPr>
            </w:pPr>
            <w:r>
              <w:rPr>
                <w:w w:val="110"/>
                <w:sz w:val="16"/>
              </w:rPr>
              <w:t>03 (0,30 - 0,70)</w:t>
            </w:r>
          </w:p>
        </w:tc>
        <w:tc>
          <w:tcPr>
            <w:tcW w:w="1550" w:type="dxa"/>
          </w:tcPr>
          <w:p w14:paraId="6E1632B6" w14:textId="77777777" w:rsidR="00352337" w:rsidRDefault="00352337" w:rsidP="00352337">
            <w:pPr>
              <w:pStyle w:val="TableParagraph"/>
              <w:spacing w:line="175" w:lineRule="exact"/>
              <w:ind w:left="163"/>
              <w:rPr>
                <w:sz w:val="16"/>
              </w:rPr>
            </w:pPr>
            <w:proofErr w:type="spellStart"/>
            <w:r>
              <w:rPr>
                <w:sz w:val="16"/>
              </w:rPr>
              <w:t>grond</w:t>
            </w:r>
            <w:proofErr w:type="spellEnd"/>
          </w:p>
        </w:tc>
        <w:tc>
          <w:tcPr>
            <w:tcW w:w="3188" w:type="dxa"/>
          </w:tcPr>
          <w:p w14:paraId="64A4575E" w14:textId="77777777" w:rsidR="00352337" w:rsidRDefault="00352337" w:rsidP="00352337">
            <w:pPr>
              <w:pStyle w:val="TableParagraph"/>
              <w:spacing w:line="175" w:lineRule="exact"/>
              <w:ind w:left="135"/>
              <w:rPr>
                <w:sz w:val="16"/>
              </w:rPr>
            </w:pPr>
            <w:proofErr w:type="spellStart"/>
            <w:r>
              <w:rPr>
                <w:sz w:val="16"/>
              </w:rPr>
              <w:t>wegverharding</w:t>
            </w:r>
            <w:proofErr w:type="spellEnd"/>
          </w:p>
        </w:tc>
      </w:tr>
    </w:tbl>
    <w:p w14:paraId="3AE8E1D6" w14:textId="77777777" w:rsidR="00352337" w:rsidRDefault="00352337" w:rsidP="00352337">
      <w:pPr>
        <w:tabs>
          <w:tab w:val="left" w:pos="2681"/>
          <w:tab w:val="left" w:pos="8812"/>
        </w:tabs>
        <w:ind w:left="465"/>
        <w:rPr>
          <w:sz w:val="16"/>
        </w:rPr>
      </w:pPr>
      <w:r>
        <w:rPr>
          <w:w w:val="120"/>
          <w:sz w:val="16"/>
          <w:u w:val="single"/>
        </w:rPr>
        <w:t xml:space="preserve"> </w:t>
      </w:r>
      <w:r>
        <w:rPr>
          <w:sz w:val="16"/>
          <w:u w:val="single"/>
        </w:rPr>
        <w:tab/>
      </w:r>
      <w:r>
        <w:rPr>
          <w:w w:val="110"/>
          <w:sz w:val="16"/>
          <w:u w:val="single"/>
        </w:rPr>
        <w:t>04 (0,30 -</w:t>
      </w:r>
      <w:r>
        <w:rPr>
          <w:spacing w:val="14"/>
          <w:w w:val="110"/>
          <w:sz w:val="16"/>
          <w:u w:val="single"/>
        </w:rPr>
        <w:t xml:space="preserve"> </w:t>
      </w:r>
      <w:r>
        <w:rPr>
          <w:w w:val="110"/>
          <w:sz w:val="16"/>
          <w:u w:val="single"/>
        </w:rPr>
        <w:t>0,65)</w:t>
      </w:r>
      <w:r>
        <w:rPr>
          <w:sz w:val="16"/>
          <w:u w:val="single"/>
        </w:rPr>
        <w:tab/>
      </w:r>
    </w:p>
    <w:p w14:paraId="132C9002" w14:textId="77777777" w:rsidR="00352337" w:rsidRDefault="00352337" w:rsidP="00352337">
      <w:pPr>
        <w:rPr>
          <w:sz w:val="16"/>
        </w:rPr>
        <w:sectPr w:rsidR="00352337">
          <w:type w:val="continuous"/>
          <w:pgSz w:w="11910" w:h="16840"/>
          <w:pgMar w:top="800" w:right="660" w:bottom="280" w:left="1680" w:header="708" w:footer="708" w:gutter="0"/>
          <w:cols w:space="708"/>
        </w:sectPr>
      </w:pPr>
    </w:p>
    <w:p w14:paraId="2F9D5839" w14:textId="77777777" w:rsidR="00352337" w:rsidRDefault="00352337" w:rsidP="00352337">
      <w:pPr>
        <w:pStyle w:val="Plattetekst"/>
        <w:rPr>
          <w:sz w:val="20"/>
        </w:rPr>
      </w:pPr>
    </w:p>
    <w:p w14:paraId="424E3EBA" w14:textId="77777777" w:rsidR="00352337" w:rsidRDefault="00352337" w:rsidP="00352337">
      <w:pPr>
        <w:pStyle w:val="Plattetekst"/>
        <w:spacing w:before="7"/>
        <w:rPr>
          <w:sz w:val="29"/>
        </w:rPr>
      </w:pPr>
    </w:p>
    <w:p w14:paraId="4EC92C01" w14:textId="2D0EA8A9" w:rsidR="00352337" w:rsidRDefault="00352337" w:rsidP="00352337">
      <w:pPr>
        <w:pStyle w:val="Kop2"/>
        <w:tabs>
          <w:tab w:val="left" w:pos="1382"/>
        </w:tabs>
        <w:spacing w:before="96"/>
      </w:pPr>
      <w:bookmarkStart w:id="82" w:name="_TOC_250007"/>
      <w:bookmarkStart w:id="83" w:name="_Toc23436011"/>
      <w:r>
        <w:t>Resultaten</w:t>
      </w:r>
      <w:r>
        <w:rPr>
          <w:spacing w:val="12"/>
        </w:rPr>
        <w:t xml:space="preserve"> </w:t>
      </w:r>
      <w:r>
        <w:t>laboratoriumonderzoe</w:t>
      </w:r>
      <w:bookmarkEnd w:id="82"/>
      <w:r>
        <w:t>k</w:t>
      </w:r>
      <w:bookmarkEnd w:id="83"/>
    </w:p>
    <w:p w14:paraId="10C1B9A3" w14:textId="3106FA4A" w:rsidR="00352337" w:rsidRDefault="00352337" w:rsidP="00352337">
      <w:pPr>
        <w:pStyle w:val="Plattetekst"/>
        <w:spacing w:line="237" w:lineRule="auto"/>
        <w:ind w:left="588" w:right="850"/>
      </w:pPr>
      <w:r>
        <w:t>De</w:t>
      </w:r>
      <w:r>
        <w:rPr>
          <w:spacing w:val="-32"/>
        </w:rPr>
        <w:t xml:space="preserve"> </w:t>
      </w:r>
      <w:r>
        <w:t>chemische</w:t>
      </w:r>
      <w:r>
        <w:rPr>
          <w:spacing w:val="-30"/>
        </w:rPr>
        <w:t xml:space="preserve"> </w:t>
      </w:r>
      <w:r>
        <w:t>analyses</w:t>
      </w:r>
      <w:r>
        <w:rPr>
          <w:spacing w:val="-32"/>
        </w:rPr>
        <w:t xml:space="preserve"> </w:t>
      </w:r>
      <w:r>
        <w:t>zijn</w:t>
      </w:r>
      <w:r>
        <w:rPr>
          <w:spacing w:val="-30"/>
        </w:rPr>
        <w:t xml:space="preserve"> </w:t>
      </w:r>
      <w:r>
        <w:t>uitgevoerd</w:t>
      </w:r>
      <w:r>
        <w:rPr>
          <w:spacing w:val="-32"/>
        </w:rPr>
        <w:t xml:space="preserve"> </w:t>
      </w:r>
      <w:r>
        <w:t>door</w:t>
      </w:r>
      <w:r>
        <w:rPr>
          <w:spacing w:val="-31"/>
        </w:rPr>
        <w:t xml:space="preserve"> </w:t>
      </w:r>
      <w:r>
        <w:t>het</w:t>
      </w:r>
      <w:r>
        <w:rPr>
          <w:spacing w:val="-30"/>
        </w:rPr>
        <w:t xml:space="preserve"> </w:t>
      </w:r>
      <w:r w:rsidR="00CB2CCD">
        <w:t>@@@</w:t>
      </w:r>
      <w:r>
        <w:t xml:space="preserve">. De analyseresultaten zijn getoetst aan het referentiekader van het Besluit bodemkwaliteit en de Circulaire bodemsanering 2013 (Staatscourant 2013 nr. 16675). In </w:t>
      </w:r>
      <w:r>
        <w:rPr>
          <w:w w:val="95"/>
        </w:rPr>
        <w:t>het</w:t>
      </w:r>
      <w:r>
        <w:rPr>
          <w:spacing w:val="-5"/>
          <w:w w:val="95"/>
        </w:rPr>
        <w:t xml:space="preserve"> </w:t>
      </w:r>
      <w:r>
        <w:rPr>
          <w:w w:val="95"/>
        </w:rPr>
        <w:t>Besluit</w:t>
      </w:r>
      <w:r>
        <w:rPr>
          <w:spacing w:val="-5"/>
          <w:w w:val="95"/>
        </w:rPr>
        <w:t xml:space="preserve"> </w:t>
      </w:r>
      <w:r>
        <w:rPr>
          <w:w w:val="95"/>
        </w:rPr>
        <w:t>bodemkwaliteit</w:t>
      </w:r>
      <w:r>
        <w:rPr>
          <w:spacing w:val="-3"/>
          <w:w w:val="95"/>
        </w:rPr>
        <w:t xml:space="preserve"> </w:t>
      </w:r>
      <w:r>
        <w:rPr>
          <w:w w:val="95"/>
        </w:rPr>
        <w:t>wordt</w:t>
      </w:r>
      <w:r>
        <w:rPr>
          <w:spacing w:val="-4"/>
          <w:w w:val="95"/>
        </w:rPr>
        <w:t xml:space="preserve"> </w:t>
      </w:r>
      <w:r>
        <w:rPr>
          <w:w w:val="95"/>
        </w:rPr>
        <w:t>de</w:t>
      </w:r>
      <w:r>
        <w:rPr>
          <w:spacing w:val="-4"/>
          <w:w w:val="95"/>
        </w:rPr>
        <w:t xml:space="preserve"> </w:t>
      </w:r>
      <w:r>
        <w:rPr>
          <w:w w:val="95"/>
        </w:rPr>
        <w:t>achtergrondwaarde</w:t>
      </w:r>
      <w:r>
        <w:rPr>
          <w:spacing w:val="-5"/>
          <w:w w:val="95"/>
        </w:rPr>
        <w:t xml:space="preserve"> </w:t>
      </w:r>
      <w:r>
        <w:rPr>
          <w:w w:val="95"/>
        </w:rPr>
        <w:t>(AW)</w:t>
      </w:r>
      <w:r>
        <w:rPr>
          <w:spacing w:val="-2"/>
          <w:w w:val="95"/>
        </w:rPr>
        <w:t xml:space="preserve"> </w:t>
      </w:r>
      <w:r>
        <w:rPr>
          <w:w w:val="95"/>
        </w:rPr>
        <w:t>voor</w:t>
      </w:r>
      <w:r>
        <w:rPr>
          <w:spacing w:val="-4"/>
          <w:w w:val="95"/>
        </w:rPr>
        <w:t xml:space="preserve"> </w:t>
      </w:r>
      <w:r>
        <w:rPr>
          <w:w w:val="95"/>
        </w:rPr>
        <w:t>grond</w:t>
      </w:r>
      <w:r>
        <w:rPr>
          <w:spacing w:val="-3"/>
          <w:w w:val="95"/>
        </w:rPr>
        <w:t xml:space="preserve"> </w:t>
      </w:r>
      <w:r>
        <w:rPr>
          <w:w w:val="95"/>
        </w:rPr>
        <w:t>en</w:t>
      </w:r>
      <w:r>
        <w:rPr>
          <w:spacing w:val="-5"/>
          <w:w w:val="95"/>
        </w:rPr>
        <w:t xml:space="preserve"> </w:t>
      </w:r>
      <w:r>
        <w:rPr>
          <w:w w:val="95"/>
        </w:rPr>
        <w:t>in</w:t>
      </w:r>
      <w:r>
        <w:rPr>
          <w:spacing w:val="-3"/>
          <w:w w:val="95"/>
        </w:rPr>
        <w:t xml:space="preserve"> </w:t>
      </w:r>
      <w:r>
        <w:rPr>
          <w:w w:val="95"/>
        </w:rPr>
        <w:t>de</w:t>
      </w:r>
      <w:r>
        <w:rPr>
          <w:spacing w:val="-3"/>
          <w:w w:val="95"/>
        </w:rPr>
        <w:t xml:space="preserve"> </w:t>
      </w:r>
      <w:r>
        <w:rPr>
          <w:w w:val="95"/>
        </w:rPr>
        <w:t xml:space="preserve">Circulaire </w:t>
      </w:r>
      <w:r>
        <w:t>worden</w:t>
      </w:r>
      <w:r>
        <w:rPr>
          <w:spacing w:val="-22"/>
        </w:rPr>
        <w:t xml:space="preserve"> </w:t>
      </w:r>
      <w:r>
        <w:t>de</w:t>
      </w:r>
      <w:r>
        <w:rPr>
          <w:spacing w:val="-21"/>
        </w:rPr>
        <w:t xml:space="preserve"> </w:t>
      </w:r>
      <w:r>
        <w:t>streefwaarde</w:t>
      </w:r>
      <w:r>
        <w:rPr>
          <w:spacing w:val="-21"/>
        </w:rPr>
        <w:t xml:space="preserve"> </w:t>
      </w:r>
      <w:r>
        <w:t>(S)</w:t>
      </w:r>
      <w:r>
        <w:rPr>
          <w:spacing w:val="-22"/>
        </w:rPr>
        <w:t xml:space="preserve"> </w:t>
      </w:r>
      <w:r>
        <w:t>voor</w:t>
      </w:r>
      <w:r>
        <w:rPr>
          <w:spacing w:val="-21"/>
        </w:rPr>
        <w:t xml:space="preserve"> </w:t>
      </w:r>
      <w:r>
        <w:t>grondwater</w:t>
      </w:r>
      <w:r>
        <w:rPr>
          <w:spacing w:val="-20"/>
        </w:rPr>
        <w:t xml:space="preserve"> </w:t>
      </w:r>
      <w:r>
        <w:t>en</w:t>
      </w:r>
      <w:r>
        <w:rPr>
          <w:spacing w:val="-22"/>
        </w:rPr>
        <w:t xml:space="preserve"> </w:t>
      </w:r>
      <w:r>
        <w:t>de</w:t>
      </w:r>
      <w:r>
        <w:rPr>
          <w:spacing w:val="-21"/>
        </w:rPr>
        <w:t xml:space="preserve"> </w:t>
      </w:r>
      <w:r>
        <w:t>interventiewaarde</w:t>
      </w:r>
      <w:r>
        <w:rPr>
          <w:spacing w:val="-22"/>
        </w:rPr>
        <w:t xml:space="preserve"> </w:t>
      </w:r>
      <w:r>
        <w:t>(I)</w:t>
      </w:r>
      <w:r>
        <w:rPr>
          <w:spacing w:val="-20"/>
        </w:rPr>
        <w:t xml:space="preserve"> </w:t>
      </w:r>
      <w:r>
        <w:t>voor</w:t>
      </w:r>
      <w:r>
        <w:rPr>
          <w:spacing w:val="-21"/>
        </w:rPr>
        <w:t xml:space="preserve"> </w:t>
      </w:r>
      <w:r>
        <w:t>grond</w:t>
      </w:r>
      <w:r>
        <w:rPr>
          <w:spacing w:val="-22"/>
        </w:rPr>
        <w:t xml:space="preserve"> </w:t>
      </w:r>
      <w:r>
        <w:t xml:space="preserve">en </w:t>
      </w:r>
      <w:r>
        <w:rPr>
          <w:w w:val="95"/>
        </w:rPr>
        <w:t>grondwater</w:t>
      </w:r>
      <w:r>
        <w:rPr>
          <w:spacing w:val="-9"/>
          <w:w w:val="95"/>
        </w:rPr>
        <w:t xml:space="preserve"> </w:t>
      </w:r>
      <w:r>
        <w:rPr>
          <w:w w:val="95"/>
        </w:rPr>
        <w:t>onderscheiden.</w:t>
      </w:r>
      <w:r>
        <w:rPr>
          <w:spacing w:val="-9"/>
          <w:w w:val="95"/>
        </w:rPr>
        <w:t xml:space="preserve"> </w:t>
      </w:r>
      <w:r>
        <w:rPr>
          <w:w w:val="95"/>
        </w:rPr>
        <w:t>De</w:t>
      </w:r>
      <w:r>
        <w:rPr>
          <w:spacing w:val="-10"/>
          <w:w w:val="95"/>
        </w:rPr>
        <w:t xml:space="preserve"> </w:t>
      </w:r>
      <w:r>
        <w:rPr>
          <w:w w:val="95"/>
        </w:rPr>
        <w:t>bodemindex</w:t>
      </w:r>
      <w:r>
        <w:rPr>
          <w:spacing w:val="-8"/>
          <w:w w:val="95"/>
        </w:rPr>
        <w:t xml:space="preserve"> </w:t>
      </w:r>
      <w:r>
        <w:rPr>
          <w:w w:val="95"/>
        </w:rPr>
        <w:t>geeft</w:t>
      </w:r>
      <w:r>
        <w:rPr>
          <w:spacing w:val="-11"/>
          <w:w w:val="95"/>
        </w:rPr>
        <w:t xml:space="preserve"> </w:t>
      </w:r>
      <w:r>
        <w:rPr>
          <w:w w:val="95"/>
        </w:rPr>
        <w:t>de</w:t>
      </w:r>
      <w:r>
        <w:rPr>
          <w:spacing w:val="-9"/>
          <w:w w:val="95"/>
        </w:rPr>
        <w:t xml:space="preserve"> </w:t>
      </w:r>
      <w:r>
        <w:rPr>
          <w:w w:val="95"/>
        </w:rPr>
        <w:t>mate</w:t>
      </w:r>
      <w:r>
        <w:rPr>
          <w:spacing w:val="-11"/>
          <w:w w:val="95"/>
        </w:rPr>
        <w:t xml:space="preserve"> </w:t>
      </w:r>
      <w:r>
        <w:rPr>
          <w:w w:val="95"/>
        </w:rPr>
        <w:t>van</w:t>
      </w:r>
      <w:r>
        <w:rPr>
          <w:spacing w:val="-10"/>
          <w:w w:val="95"/>
        </w:rPr>
        <w:t xml:space="preserve"> </w:t>
      </w:r>
      <w:r>
        <w:rPr>
          <w:w w:val="95"/>
        </w:rPr>
        <w:t>overschrijding</w:t>
      </w:r>
      <w:r>
        <w:rPr>
          <w:spacing w:val="-11"/>
          <w:w w:val="95"/>
        </w:rPr>
        <w:t xml:space="preserve"> </w:t>
      </w:r>
      <w:r>
        <w:rPr>
          <w:w w:val="95"/>
        </w:rPr>
        <w:t>weer,</w:t>
      </w:r>
      <w:r>
        <w:rPr>
          <w:spacing w:val="-10"/>
          <w:w w:val="95"/>
        </w:rPr>
        <w:t xml:space="preserve"> </w:t>
      </w:r>
      <w:r>
        <w:rPr>
          <w:w w:val="95"/>
        </w:rPr>
        <w:t xml:space="preserve">waarbij </w:t>
      </w:r>
      <w:r>
        <w:t>de</w:t>
      </w:r>
      <w:r>
        <w:rPr>
          <w:spacing w:val="-11"/>
        </w:rPr>
        <w:t xml:space="preserve"> </w:t>
      </w:r>
      <w:r>
        <w:t>achtergrond-</w:t>
      </w:r>
      <w:r>
        <w:rPr>
          <w:spacing w:val="-8"/>
        </w:rPr>
        <w:t xml:space="preserve"> </w:t>
      </w:r>
      <w:r>
        <w:t>en</w:t>
      </w:r>
      <w:r>
        <w:rPr>
          <w:spacing w:val="-9"/>
        </w:rPr>
        <w:t xml:space="preserve"> </w:t>
      </w:r>
      <w:r>
        <w:t>streefwaarde</w:t>
      </w:r>
      <w:r>
        <w:rPr>
          <w:spacing w:val="-10"/>
        </w:rPr>
        <w:t xml:space="preserve"> </w:t>
      </w:r>
      <w:r>
        <w:t>index</w:t>
      </w:r>
      <w:r>
        <w:rPr>
          <w:spacing w:val="-10"/>
        </w:rPr>
        <w:t xml:space="preserve"> </w:t>
      </w:r>
      <w:r>
        <w:t>0</w:t>
      </w:r>
      <w:r>
        <w:rPr>
          <w:spacing w:val="-9"/>
        </w:rPr>
        <w:t xml:space="preserve"> </w:t>
      </w:r>
      <w:r>
        <w:t>heeft</w:t>
      </w:r>
      <w:r>
        <w:rPr>
          <w:spacing w:val="-9"/>
        </w:rPr>
        <w:t xml:space="preserve"> </w:t>
      </w:r>
      <w:r>
        <w:t>en</w:t>
      </w:r>
      <w:r>
        <w:rPr>
          <w:spacing w:val="-8"/>
        </w:rPr>
        <w:t xml:space="preserve"> </w:t>
      </w:r>
      <w:r>
        <w:t>de</w:t>
      </w:r>
      <w:r>
        <w:rPr>
          <w:spacing w:val="-9"/>
        </w:rPr>
        <w:t xml:space="preserve"> </w:t>
      </w:r>
      <w:r>
        <w:t>interventiewaarde</w:t>
      </w:r>
      <w:r>
        <w:rPr>
          <w:spacing w:val="-10"/>
        </w:rPr>
        <w:t xml:space="preserve"> </w:t>
      </w:r>
      <w:r>
        <w:t>index</w:t>
      </w:r>
      <w:r>
        <w:rPr>
          <w:spacing w:val="-10"/>
        </w:rPr>
        <w:t xml:space="preserve"> </w:t>
      </w:r>
      <w:r>
        <w:t>1.</w:t>
      </w:r>
    </w:p>
    <w:p w14:paraId="72FB5C22" w14:textId="77777777" w:rsidR="00352337" w:rsidRDefault="00352337" w:rsidP="00352337">
      <w:pPr>
        <w:pStyle w:val="Plattetekst"/>
        <w:spacing w:before="3"/>
      </w:pPr>
    </w:p>
    <w:p w14:paraId="300A6DDA" w14:textId="77777777" w:rsidR="00352337" w:rsidRDefault="00352337" w:rsidP="00352337">
      <w:pPr>
        <w:pStyle w:val="Plattetekst"/>
        <w:spacing w:line="237" w:lineRule="auto"/>
        <w:ind w:left="588" w:right="818"/>
      </w:pPr>
      <w:r>
        <w:t>In</w:t>
      </w:r>
      <w:r>
        <w:rPr>
          <w:spacing w:val="-26"/>
        </w:rPr>
        <w:t xml:space="preserve"> </w:t>
      </w:r>
      <w:r>
        <w:t>tabel</w:t>
      </w:r>
      <w:r>
        <w:rPr>
          <w:spacing w:val="-25"/>
        </w:rPr>
        <w:t xml:space="preserve"> </w:t>
      </w:r>
      <w:r>
        <w:t>4.6</w:t>
      </w:r>
      <w:r>
        <w:rPr>
          <w:spacing w:val="-25"/>
        </w:rPr>
        <w:t xml:space="preserve"> </w:t>
      </w:r>
      <w:r>
        <w:t>en</w:t>
      </w:r>
      <w:r>
        <w:rPr>
          <w:spacing w:val="-24"/>
        </w:rPr>
        <w:t xml:space="preserve"> </w:t>
      </w:r>
      <w:r>
        <w:t>tabel</w:t>
      </w:r>
      <w:r>
        <w:rPr>
          <w:spacing w:val="-25"/>
        </w:rPr>
        <w:t xml:space="preserve"> </w:t>
      </w:r>
      <w:r>
        <w:t>4.7</w:t>
      </w:r>
      <w:r>
        <w:rPr>
          <w:spacing w:val="-25"/>
        </w:rPr>
        <w:t xml:space="preserve"> </w:t>
      </w:r>
      <w:r>
        <w:t>is</w:t>
      </w:r>
      <w:r>
        <w:rPr>
          <w:spacing w:val="-24"/>
        </w:rPr>
        <w:t xml:space="preserve"> </w:t>
      </w:r>
      <w:r>
        <w:t>een</w:t>
      </w:r>
      <w:r>
        <w:rPr>
          <w:spacing w:val="-24"/>
        </w:rPr>
        <w:t xml:space="preserve"> </w:t>
      </w:r>
      <w:r>
        <w:t>samenvatting</w:t>
      </w:r>
      <w:r>
        <w:rPr>
          <w:spacing w:val="-25"/>
        </w:rPr>
        <w:t xml:space="preserve"> </w:t>
      </w:r>
      <w:r>
        <w:t>van</w:t>
      </w:r>
      <w:r>
        <w:rPr>
          <w:spacing w:val="-25"/>
        </w:rPr>
        <w:t xml:space="preserve"> </w:t>
      </w:r>
      <w:r>
        <w:t>de</w:t>
      </w:r>
      <w:r>
        <w:rPr>
          <w:spacing w:val="-26"/>
        </w:rPr>
        <w:t xml:space="preserve"> </w:t>
      </w:r>
      <w:r>
        <w:t>analyseresultaten</w:t>
      </w:r>
      <w:r>
        <w:rPr>
          <w:spacing w:val="-24"/>
        </w:rPr>
        <w:t xml:space="preserve"> </w:t>
      </w:r>
      <w:r>
        <w:t>van</w:t>
      </w:r>
      <w:r>
        <w:rPr>
          <w:spacing w:val="-25"/>
        </w:rPr>
        <w:t xml:space="preserve"> </w:t>
      </w:r>
      <w:r>
        <w:t>respectievelijk</w:t>
      </w:r>
      <w:r>
        <w:rPr>
          <w:spacing w:val="-26"/>
        </w:rPr>
        <w:t xml:space="preserve"> </w:t>
      </w:r>
      <w:r>
        <w:t xml:space="preserve">de </w:t>
      </w:r>
      <w:r>
        <w:rPr>
          <w:w w:val="95"/>
        </w:rPr>
        <w:t>grond-</w:t>
      </w:r>
      <w:r>
        <w:rPr>
          <w:spacing w:val="-14"/>
          <w:w w:val="95"/>
        </w:rPr>
        <w:t xml:space="preserve"> </w:t>
      </w:r>
      <w:r>
        <w:rPr>
          <w:w w:val="95"/>
        </w:rPr>
        <w:t>en</w:t>
      </w:r>
      <w:r>
        <w:rPr>
          <w:spacing w:val="-14"/>
          <w:w w:val="95"/>
        </w:rPr>
        <w:t xml:space="preserve"> </w:t>
      </w:r>
      <w:r>
        <w:rPr>
          <w:w w:val="95"/>
        </w:rPr>
        <w:t>grondwatermonsters</w:t>
      </w:r>
      <w:r>
        <w:rPr>
          <w:spacing w:val="-15"/>
          <w:w w:val="95"/>
        </w:rPr>
        <w:t xml:space="preserve"> </w:t>
      </w:r>
      <w:r>
        <w:rPr>
          <w:w w:val="95"/>
        </w:rPr>
        <w:t>opgenomen.</w:t>
      </w:r>
      <w:r>
        <w:rPr>
          <w:spacing w:val="-15"/>
          <w:w w:val="95"/>
        </w:rPr>
        <w:t xml:space="preserve"> </w:t>
      </w:r>
      <w:r>
        <w:rPr>
          <w:w w:val="95"/>
        </w:rPr>
        <w:t>De</w:t>
      </w:r>
      <w:r>
        <w:rPr>
          <w:spacing w:val="-15"/>
          <w:w w:val="95"/>
        </w:rPr>
        <w:t xml:space="preserve"> </w:t>
      </w:r>
      <w:r>
        <w:rPr>
          <w:w w:val="95"/>
        </w:rPr>
        <w:t>analysecertificaten</w:t>
      </w:r>
      <w:r>
        <w:rPr>
          <w:spacing w:val="-15"/>
          <w:w w:val="95"/>
        </w:rPr>
        <w:t xml:space="preserve"> </w:t>
      </w:r>
      <w:r>
        <w:rPr>
          <w:w w:val="95"/>
        </w:rPr>
        <w:t>zijn</w:t>
      </w:r>
      <w:r>
        <w:rPr>
          <w:spacing w:val="-15"/>
          <w:w w:val="95"/>
        </w:rPr>
        <w:t xml:space="preserve"> </w:t>
      </w:r>
      <w:r>
        <w:rPr>
          <w:w w:val="95"/>
        </w:rPr>
        <w:t>opgenomen</w:t>
      </w:r>
      <w:r>
        <w:rPr>
          <w:spacing w:val="-13"/>
          <w:w w:val="95"/>
        </w:rPr>
        <w:t xml:space="preserve"> </w:t>
      </w:r>
      <w:r>
        <w:rPr>
          <w:w w:val="95"/>
        </w:rPr>
        <w:t>in</w:t>
      </w:r>
      <w:r>
        <w:rPr>
          <w:spacing w:val="-15"/>
          <w:w w:val="95"/>
        </w:rPr>
        <w:t xml:space="preserve"> </w:t>
      </w:r>
      <w:r>
        <w:rPr>
          <w:w w:val="95"/>
        </w:rPr>
        <w:t>bijlage</w:t>
      </w:r>
    </w:p>
    <w:p w14:paraId="1B251472" w14:textId="77777777" w:rsidR="00352337" w:rsidRDefault="00352337" w:rsidP="00352337">
      <w:pPr>
        <w:pStyle w:val="Plattetekst"/>
        <w:spacing w:line="231" w:lineRule="exact"/>
        <w:ind w:left="588"/>
      </w:pPr>
      <w:r>
        <w:t>3. Een volledig overzicht van de toetsingsresultaten is opgenomen in bijlage 4.</w:t>
      </w:r>
    </w:p>
    <w:p w14:paraId="788E217E" w14:textId="77777777" w:rsidR="00352337" w:rsidRDefault="00352337" w:rsidP="00352337">
      <w:pPr>
        <w:pStyle w:val="Plattetekst"/>
        <w:rPr>
          <w:sz w:val="22"/>
        </w:rPr>
      </w:pPr>
    </w:p>
    <w:p w14:paraId="7FA7D4EF" w14:textId="77777777" w:rsidR="00352337" w:rsidRDefault="00352337" w:rsidP="00352337">
      <w:pPr>
        <w:pStyle w:val="Plattetekst"/>
        <w:rPr>
          <w:sz w:val="17"/>
        </w:rPr>
      </w:pPr>
    </w:p>
    <w:p w14:paraId="64A0BFE5" w14:textId="77777777" w:rsidR="00352337" w:rsidRDefault="00352337" w:rsidP="00352337">
      <w:pPr>
        <w:spacing w:after="4"/>
        <w:ind w:left="588"/>
        <w:rPr>
          <w:b/>
          <w:sz w:val="19"/>
        </w:rPr>
      </w:pPr>
      <w:r>
        <w:rPr>
          <w:b/>
          <w:sz w:val="19"/>
        </w:rPr>
        <w:t>Tabel 4.6: Toetsingsresultaten grond</w:t>
      </w:r>
    </w:p>
    <w:tbl>
      <w:tblPr>
        <w:tblStyle w:val="TableNormal"/>
        <w:tblW w:w="0" w:type="auto"/>
        <w:tblInd w:w="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5"/>
        <w:gridCol w:w="713"/>
        <w:gridCol w:w="106"/>
        <w:gridCol w:w="590"/>
        <w:gridCol w:w="1699"/>
        <w:gridCol w:w="2127"/>
        <w:gridCol w:w="2266"/>
      </w:tblGrid>
      <w:tr w:rsidR="00352337" w14:paraId="20CB1D5B" w14:textId="77777777" w:rsidTr="00352337">
        <w:trPr>
          <w:trHeight w:val="582"/>
        </w:trPr>
        <w:tc>
          <w:tcPr>
            <w:tcW w:w="2254" w:type="dxa"/>
            <w:gridSpan w:val="4"/>
            <w:tcBorders>
              <w:left w:val="nil"/>
              <w:right w:val="single" w:sz="4" w:space="0" w:color="000000"/>
            </w:tcBorders>
          </w:tcPr>
          <w:p w14:paraId="05EEA3C3" w14:textId="77777777" w:rsidR="00352337" w:rsidRDefault="00352337" w:rsidP="00352337">
            <w:pPr>
              <w:pStyle w:val="TableParagraph"/>
              <w:tabs>
                <w:tab w:val="left" w:pos="1185"/>
              </w:tabs>
              <w:spacing w:line="190" w:lineRule="exact"/>
              <w:ind w:left="132"/>
              <w:rPr>
                <w:b/>
                <w:sz w:val="16"/>
              </w:rPr>
            </w:pPr>
            <w:proofErr w:type="spellStart"/>
            <w:r>
              <w:rPr>
                <w:b/>
                <w:sz w:val="16"/>
              </w:rPr>
              <w:t>Analyse</w:t>
            </w:r>
            <w:proofErr w:type="spellEnd"/>
            <w:r>
              <w:rPr>
                <w:b/>
                <w:sz w:val="16"/>
              </w:rPr>
              <w:t>-</w:t>
            </w:r>
            <w:r>
              <w:rPr>
                <w:b/>
                <w:sz w:val="16"/>
              </w:rPr>
              <w:tab/>
            </w:r>
            <w:proofErr w:type="spellStart"/>
            <w:r>
              <w:rPr>
                <w:b/>
                <w:sz w:val="16"/>
              </w:rPr>
              <w:t>Traject</w:t>
            </w:r>
            <w:proofErr w:type="spellEnd"/>
          </w:p>
          <w:p w14:paraId="2F0D3513" w14:textId="77777777" w:rsidR="00352337" w:rsidRDefault="00352337" w:rsidP="00352337">
            <w:pPr>
              <w:pStyle w:val="TableParagraph"/>
              <w:tabs>
                <w:tab w:val="left" w:pos="1185"/>
              </w:tabs>
              <w:spacing w:line="195" w:lineRule="exact"/>
              <w:ind w:left="132"/>
              <w:rPr>
                <w:b/>
                <w:sz w:val="16"/>
              </w:rPr>
            </w:pPr>
            <w:r>
              <w:rPr>
                <w:b/>
                <w:sz w:val="16"/>
              </w:rPr>
              <w:t>monster</w:t>
            </w:r>
            <w:r>
              <w:rPr>
                <w:b/>
                <w:sz w:val="16"/>
              </w:rPr>
              <w:tab/>
              <w:t>(m</w:t>
            </w:r>
            <w:r>
              <w:rPr>
                <w:b/>
                <w:spacing w:val="1"/>
                <w:sz w:val="16"/>
              </w:rPr>
              <w:t xml:space="preserve"> </w:t>
            </w:r>
            <w:r>
              <w:rPr>
                <w:b/>
                <w:sz w:val="16"/>
              </w:rPr>
              <w:t>-mv)</w:t>
            </w:r>
          </w:p>
        </w:tc>
        <w:tc>
          <w:tcPr>
            <w:tcW w:w="1699" w:type="dxa"/>
            <w:tcBorders>
              <w:left w:val="single" w:sz="4" w:space="0" w:color="000000"/>
              <w:right w:val="single" w:sz="4" w:space="0" w:color="000000"/>
            </w:tcBorders>
          </w:tcPr>
          <w:p w14:paraId="28B9ED73" w14:textId="77777777" w:rsidR="00352337" w:rsidRDefault="00352337" w:rsidP="00352337">
            <w:pPr>
              <w:pStyle w:val="TableParagraph"/>
              <w:spacing w:line="191" w:lineRule="exact"/>
              <w:ind w:left="112"/>
              <w:rPr>
                <w:b/>
                <w:sz w:val="16"/>
              </w:rPr>
            </w:pPr>
            <w:r>
              <w:rPr>
                <w:b/>
                <w:w w:val="140"/>
                <w:sz w:val="16"/>
              </w:rPr>
              <w:t xml:space="preserve">&gt; </w:t>
            </w:r>
            <w:r>
              <w:rPr>
                <w:b/>
                <w:w w:val="115"/>
                <w:sz w:val="16"/>
              </w:rPr>
              <w:t>AW (+index)</w:t>
            </w:r>
          </w:p>
        </w:tc>
        <w:tc>
          <w:tcPr>
            <w:tcW w:w="2127" w:type="dxa"/>
            <w:tcBorders>
              <w:left w:val="single" w:sz="4" w:space="0" w:color="000000"/>
              <w:right w:val="single" w:sz="4" w:space="0" w:color="000000"/>
            </w:tcBorders>
          </w:tcPr>
          <w:p w14:paraId="7FD71C8E" w14:textId="77777777" w:rsidR="00352337" w:rsidRDefault="00352337" w:rsidP="00352337">
            <w:pPr>
              <w:pStyle w:val="TableParagraph"/>
              <w:spacing w:line="191" w:lineRule="exact"/>
              <w:ind w:left="113"/>
              <w:rPr>
                <w:b/>
                <w:sz w:val="16"/>
              </w:rPr>
            </w:pPr>
            <w:r>
              <w:rPr>
                <w:b/>
                <w:w w:val="140"/>
                <w:sz w:val="16"/>
              </w:rPr>
              <w:t xml:space="preserve">&gt; </w:t>
            </w:r>
            <w:r>
              <w:rPr>
                <w:b/>
                <w:w w:val="110"/>
                <w:sz w:val="16"/>
              </w:rPr>
              <w:t>I (+index)</w:t>
            </w:r>
          </w:p>
        </w:tc>
        <w:tc>
          <w:tcPr>
            <w:tcW w:w="2266" w:type="dxa"/>
            <w:tcBorders>
              <w:left w:val="single" w:sz="4" w:space="0" w:color="000000"/>
              <w:right w:val="nil"/>
            </w:tcBorders>
          </w:tcPr>
          <w:p w14:paraId="7A6F743C" w14:textId="77777777" w:rsidR="00352337" w:rsidRDefault="00352337" w:rsidP="00352337">
            <w:pPr>
              <w:pStyle w:val="TableParagraph"/>
              <w:spacing w:line="194" w:lineRule="exact"/>
              <w:ind w:left="112" w:right="259"/>
              <w:rPr>
                <w:b/>
                <w:sz w:val="16"/>
              </w:rPr>
            </w:pPr>
            <w:proofErr w:type="spellStart"/>
            <w:r>
              <w:rPr>
                <w:b/>
                <w:sz w:val="16"/>
              </w:rPr>
              <w:t>Indicatieve</w:t>
            </w:r>
            <w:proofErr w:type="spellEnd"/>
            <w:r>
              <w:rPr>
                <w:b/>
                <w:sz w:val="16"/>
              </w:rPr>
              <w:t xml:space="preserve"> </w:t>
            </w:r>
            <w:proofErr w:type="spellStart"/>
            <w:r>
              <w:rPr>
                <w:b/>
                <w:sz w:val="16"/>
              </w:rPr>
              <w:t>toetsing</w:t>
            </w:r>
            <w:proofErr w:type="spellEnd"/>
            <w:r>
              <w:rPr>
                <w:b/>
                <w:sz w:val="16"/>
              </w:rPr>
              <w:t xml:space="preserve"> </w:t>
            </w:r>
            <w:proofErr w:type="spellStart"/>
            <w:r>
              <w:rPr>
                <w:b/>
                <w:w w:val="90"/>
                <w:sz w:val="16"/>
              </w:rPr>
              <w:t>chemische</w:t>
            </w:r>
            <w:proofErr w:type="spellEnd"/>
            <w:r>
              <w:rPr>
                <w:b/>
                <w:w w:val="90"/>
                <w:sz w:val="16"/>
              </w:rPr>
              <w:t xml:space="preserve"> parameters </w:t>
            </w:r>
            <w:proofErr w:type="spellStart"/>
            <w:r>
              <w:rPr>
                <w:b/>
                <w:sz w:val="16"/>
              </w:rPr>
              <w:t>Bbk</w:t>
            </w:r>
            <w:proofErr w:type="spellEnd"/>
          </w:p>
        </w:tc>
      </w:tr>
      <w:tr w:rsidR="00352337" w14:paraId="2EC67E34" w14:textId="77777777" w:rsidTr="00352337">
        <w:trPr>
          <w:trHeight w:val="390"/>
        </w:trPr>
        <w:tc>
          <w:tcPr>
            <w:tcW w:w="845" w:type="dxa"/>
            <w:tcBorders>
              <w:left w:val="nil"/>
              <w:bottom w:val="dotted" w:sz="4" w:space="0" w:color="000000"/>
              <w:right w:val="nil"/>
            </w:tcBorders>
          </w:tcPr>
          <w:p w14:paraId="2B31F3C4" w14:textId="77777777" w:rsidR="00352337" w:rsidRDefault="00352337" w:rsidP="00352337">
            <w:pPr>
              <w:pStyle w:val="TableParagraph"/>
              <w:spacing w:line="193" w:lineRule="exact"/>
              <w:ind w:left="132"/>
              <w:rPr>
                <w:sz w:val="16"/>
              </w:rPr>
            </w:pPr>
            <w:r>
              <w:rPr>
                <w:w w:val="105"/>
                <w:sz w:val="16"/>
              </w:rPr>
              <w:t>MM1</w:t>
            </w:r>
          </w:p>
        </w:tc>
        <w:tc>
          <w:tcPr>
            <w:tcW w:w="713" w:type="dxa"/>
            <w:tcBorders>
              <w:left w:val="nil"/>
              <w:bottom w:val="dotted" w:sz="4" w:space="0" w:color="000000"/>
              <w:right w:val="nil"/>
            </w:tcBorders>
          </w:tcPr>
          <w:p w14:paraId="36617986" w14:textId="77777777" w:rsidR="00352337" w:rsidRDefault="00352337" w:rsidP="00352337">
            <w:pPr>
              <w:pStyle w:val="TableParagraph"/>
              <w:spacing w:line="193" w:lineRule="exact"/>
              <w:ind w:right="15"/>
              <w:jc w:val="right"/>
              <w:rPr>
                <w:sz w:val="16"/>
              </w:rPr>
            </w:pPr>
            <w:r>
              <w:rPr>
                <w:w w:val="115"/>
                <w:sz w:val="16"/>
              </w:rPr>
              <w:t>0,50</w:t>
            </w:r>
          </w:p>
        </w:tc>
        <w:tc>
          <w:tcPr>
            <w:tcW w:w="106" w:type="dxa"/>
            <w:tcBorders>
              <w:left w:val="nil"/>
              <w:bottom w:val="dotted" w:sz="4" w:space="0" w:color="000000"/>
              <w:right w:val="nil"/>
            </w:tcBorders>
          </w:tcPr>
          <w:p w14:paraId="547FE2EB" w14:textId="77777777" w:rsidR="00352337" w:rsidRDefault="00352337" w:rsidP="00352337">
            <w:pPr>
              <w:pStyle w:val="TableParagraph"/>
              <w:spacing w:line="193" w:lineRule="exact"/>
              <w:ind w:left="18"/>
              <w:jc w:val="center"/>
              <w:rPr>
                <w:sz w:val="16"/>
              </w:rPr>
            </w:pPr>
            <w:r>
              <w:rPr>
                <w:sz w:val="16"/>
              </w:rPr>
              <w:t>-</w:t>
            </w:r>
          </w:p>
        </w:tc>
        <w:tc>
          <w:tcPr>
            <w:tcW w:w="590" w:type="dxa"/>
            <w:tcBorders>
              <w:left w:val="nil"/>
              <w:bottom w:val="dotted" w:sz="4" w:space="0" w:color="000000"/>
              <w:right w:val="single" w:sz="4" w:space="0" w:color="000000"/>
            </w:tcBorders>
          </w:tcPr>
          <w:p w14:paraId="49313806" w14:textId="77777777" w:rsidR="00352337" w:rsidRDefault="00352337" w:rsidP="00352337">
            <w:pPr>
              <w:pStyle w:val="TableParagraph"/>
              <w:spacing w:line="193" w:lineRule="exact"/>
              <w:ind w:left="35"/>
              <w:rPr>
                <w:sz w:val="16"/>
              </w:rPr>
            </w:pPr>
            <w:r>
              <w:rPr>
                <w:w w:val="115"/>
                <w:sz w:val="16"/>
              </w:rPr>
              <w:t>1,00</w:t>
            </w:r>
          </w:p>
        </w:tc>
        <w:tc>
          <w:tcPr>
            <w:tcW w:w="1699" w:type="dxa"/>
            <w:tcBorders>
              <w:left w:val="single" w:sz="4" w:space="0" w:color="000000"/>
              <w:bottom w:val="dotted" w:sz="4" w:space="0" w:color="000000"/>
              <w:right w:val="single" w:sz="4" w:space="0" w:color="000000"/>
            </w:tcBorders>
          </w:tcPr>
          <w:p w14:paraId="003F122E" w14:textId="77777777" w:rsidR="00352337" w:rsidRDefault="00352337" w:rsidP="00352337">
            <w:pPr>
              <w:pStyle w:val="TableParagraph"/>
              <w:spacing w:line="192" w:lineRule="exact"/>
              <w:ind w:left="112"/>
              <w:rPr>
                <w:sz w:val="16"/>
              </w:rPr>
            </w:pPr>
            <w:proofErr w:type="spellStart"/>
            <w:r>
              <w:rPr>
                <w:sz w:val="16"/>
              </w:rPr>
              <w:t>Minerale</w:t>
            </w:r>
            <w:proofErr w:type="spellEnd"/>
            <w:r>
              <w:rPr>
                <w:sz w:val="16"/>
              </w:rPr>
              <w:t xml:space="preserve"> </w:t>
            </w:r>
            <w:proofErr w:type="spellStart"/>
            <w:r>
              <w:rPr>
                <w:sz w:val="16"/>
              </w:rPr>
              <w:t>olie</w:t>
            </w:r>
            <w:proofErr w:type="spellEnd"/>
            <w:r>
              <w:rPr>
                <w:sz w:val="16"/>
              </w:rPr>
              <w:t xml:space="preserve"> (0,04)</w:t>
            </w:r>
          </w:p>
          <w:p w14:paraId="0EA91394" w14:textId="77777777" w:rsidR="00352337" w:rsidRDefault="00352337" w:rsidP="00352337">
            <w:pPr>
              <w:pStyle w:val="TableParagraph"/>
              <w:spacing w:line="178" w:lineRule="exact"/>
              <w:ind w:left="112"/>
              <w:rPr>
                <w:sz w:val="16"/>
              </w:rPr>
            </w:pPr>
            <w:proofErr w:type="spellStart"/>
            <w:r>
              <w:rPr>
                <w:sz w:val="16"/>
              </w:rPr>
              <w:t>Lood</w:t>
            </w:r>
            <w:proofErr w:type="spellEnd"/>
            <w:r>
              <w:rPr>
                <w:sz w:val="16"/>
              </w:rPr>
              <w:t xml:space="preserve"> (0,1)</w:t>
            </w:r>
          </w:p>
        </w:tc>
        <w:tc>
          <w:tcPr>
            <w:tcW w:w="2127" w:type="dxa"/>
            <w:tcBorders>
              <w:left w:val="single" w:sz="4" w:space="0" w:color="000000"/>
              <w:bottom w:val="dotted" w:sz="4" w:space="0" w:color="000000"/>
              <w:right w:val="single" w:sz="4" w:space="0" w:color="000000"/>
            </w:tcBorders>
          </w:tcPr>
          <w:p w14:paraId="0760D655" w14:textId="77777777" w:rsidR="00352337" w:rsidRDefault="00352337" w:rsidP="00352337">
            <w:pPr>
              <w:pStyle w:val="TableParagraph"/>
              <w:spacing w:line="193" w:lineRule="exact"/>
              <w:ind w:left="113"/>
              <w:rPr>
                <w:sz w:val="16"/>
              </w:rPr>
            </w:pPr>
            <w:r>
              <w:rPr>
                <w:sz w:val="16"/>
              </w:rPr>
              <w:t>-</w:t>
            </w:r>
          </w:p>
        </w:tc>
        <w:tc>
          <w:tcPr>
            <w:tcW w:w="2266" w:type="dxa"/>
            <w:tcBorders>
              <w:left w:val="single" w:sz="4" w:space="0" w:color="000000"/>
              <w:bottom w:val="dotted" w:sz="4" w:space="0" w:color="000000"/>
              <w:right w:val="nil"/>
            </w:tcBorders>
          </w:tcPr>
          <w:p w14:paraId="290B3A40" w14:textId="77777777" w:rsidR="00352337" w:rsidRDefault="00352337" w:rsidP="00352337">
            <w:pPr>
              <w:pStyle w:val="TableParagraph"/>
              <w:spacing w:line="120" w:lineRule="exact"/>
              <w:ind w:left="112"/>
              <w:rPr>
                <w:sz w:val="10"/>
              </w:rPr>
            </w:pPr>
            <w:r>
              <w:rPr>
                <w:w w:val="114"/>
                <w:sz w:val="10"/>
              </w:rPr>
              <w:t>2</w:t>
            </w:r>
          </w:p>
        </w:tc>
      </w:tr>
      <w:tr w:rsidR="00352337" w14:paraId="0D23AA78" w14:textId="77777777" w:rsidTr="00352337">
        <w:trPr>
          <w:trHeight w:val="194"/>
        </w:trPr>
        <w:tc>
          <w:tcPr>
            <w:tcW w:w="845" w:type="dxa"/>
            <w:tcBorders>
              <w:top w:val="dotted" w:sz="4" w:space="0" w:color="000000"/>
              <w:left w:val="nil"/>
              <w:bottom w:val="single" w:sz="4" w:space="0" w:color="000000"/>
              <w:right w:val="nil"/>
            </w:tcBorders>
          </w:tcPr>
          <w:p w14:paraId="0FE44B7D" w14:textId="77777777" w:rsidR="00352337" w:rsidRDefault="00352337" w:rsidP="00352337">
            <w:pPr>
              <w:pStyle w:val="TableParagraph"/>
              <w:spacing w:line="174" w:lineRule="exact"/>
              <w:ind w:left="132"/>
              <w:rPr>
                <w:sz w:val="16"/>
              </w:rPr>
            </w:pPr>
            <w:r>
              <w:rPr>
                <w:w w:val="105"/>
                <w:sz w:val="16"/>
              </w:rPr>
              <w:t>MM2</w:t>
            </w:r>
          </w:p>
        </w:tc>
        <w:tc>
          <w:tcPr>
            <w:tcW w:w="713" w:type="dxa"/>
            <w:tcBorders>
              <w:top w:val="dotted" w:sz="4" w:space="0" w:color="000000"/>
              <w:left w:val="nil"/>
              <w:bottom w:val="single" w:sz="4" w:space="0" w:color="000000"/>
              <w:right w:val="nil"/>
            </w:tcBorders>
          </w:tcPr>
          <w:p w14:paraId="4430AF89" w14:textId="77777777" w:rsidR="00352337" w:rsidRDefault="00352337" w:rsidP="00352337">
            <w:pPr>
              <w:pStyle w:val="TableParagraph"/>
              <w:spacing w:line="174" w:lineRule="exact"/>
              <w:ind w:right="15"/>
              <w:jc w:val="right"/>
              <w:rPr>
                <w:sz w:val="16"/>
              </w:rPr>
            </w:pPr>
            <w:r>
              <w:rPr>
                <w:w w:val="115"/>
                <w:sz w:val="16"/>
              </w:rPr>
              <w:t>0,20</w:t>
            </w:r>
          </w:p>
        </w:tc>
        <w:tc>
          <w:tcPr>
            <w:tcW w:w="106" w:type="dxa"/>
            <w:tcBorders>
              <w:top w:val="dotted" w:sz="4" w:space="0" w:color="000000"/>
              <w:left w:val="nil"/>
              <w:bottom w:val="single" w:sz="4" w:space="0" w:color="000000"/>
              <w:right w:val="nil"/>
            </w:tcBorders>
          </w:tcPr>
          <w:p w14:paraId="1ACAEC4B" w14:textId="77777777" w:rsidR="00352337" w:rsidRDefault="00352337" w:rsidP="00352337">
            <w:pPr>
              <w:pStyle w:val="TableParagraph"/>
              <w:spacing w:line="174" w:lineRule="exact"/>
              <w:ind w:left="18"/>
              <w:jc w:val="center"/>
              <w:rPr>
                <w:sz w:val="16"/>
              </w:rPr>
            </w:pPr>
            <w:r>
              <w:rPr>
                <w:sz w:val="16"/>
              </w:rPr>
              <w:t>-</w:t>
            </w:r>
          </w:p>
        </w:tc>
        <w:tc>
          <w:tcPr>
            <w:tcW w:w="590" w:type="dxa"/>
            <w:tcBorders>
              <w:top w:val="dotted" w:sz="4" w:space="0" w:color="000000"/>
              <w:left w:val="nil"/>
              <w:bottom w:val="single" w:sz="4" w:space="0" w:color="000000"/>
              <w:right w:val="single" w:sz="4" w:space="0" w:color="000000"/>
            </w:tcBorders>
          </w:tcPr>
          <w:p w14:paraId="75D7C4B2" w14:textId="77777777" w:rsidR="00352337" w:rsidRDefault="00352337" w:rsidP="00352337">
            <w:pPr>
              <w:pStyle w:val="TableParagraph"/>
              <w:spacing w:line="174" w:lineRule="exact"/>
              <w:ind w:left="35"/>
              <w:rPr>
                <w:sz w:val="16"/>
              </w:rPr>
            </w:pPr>
            <w:r>
              <w:rPr>
                <w:w w:val="115"/>
                <w:sz w:val="16"/>
              </w:rPr>
              <w:t>0,70</w:t>
            </w:r>
          </w:p>
        </w:tc>
        <w:tc>
          <w:tcPr>
            <w:tcW w:w="1699" w:type="dxa"/>
            <w:tcBorders>
              <w:top w:val="dotted" w:sz="4" w:space="0" w:color="000000"/>
              <w:left w:val="single" w:sz="4" w:space="0" w:color="000000"/>
              <w:bottom w:val="single" w:sz="4" w:space="0" w:color="000000"/>
              <w:right w:val="single" w:sz="4" w:space="0" w:color="000000"/>
            </w:tcBorders>
          </w:tcPr>
          <w:p w14:paraId="71A1DD7E" w14:textId="77777777" w:rsidR="00352337" w:rsidRDefault="00352337" w:rsidP="00352337">
            <w:pPr>
              <w:pStyle w:val="TableParagraph"/>
              <w:spacing w:line="174" w:lineRule="exact"/>
              <w:ind w:left="112"/>
              <w:rPr>
                <w:sz w:val="16"/>
              </w:rPr>
            </w:pPr>
            <w:r>
              <w:rPr>
                <w:sz w:val="16"/>
              </w:rPr>
              <w:t>-</w:t>
            </w:r>
          </w:p>
        </w:tc>
        <w:tc>
          <w:tcPr>
            <w:tcW w:w="2127" w:type="dxa"/>
            <w:tcBorders>
              <w:top w:val="dotted" w:sz="4" w:space="0" w:color="000000"/>
              <w:left w:val="single" w:sz="4" w:space="0" w:color="000000"/>
              <w:bottom w:val="single" w:sz="4" w:space="0" w:color="000000"/>
              <w:right w:val="single" w:sz="4" w:space="0" w:color="000000"/>
            </w:tcBorders>
          </w:tcPr>
          <w:p w14:paraId="69BB1C4A" w14:textId="77777777" w:rsidR="00352337" w:rsidRDefault="00352337" w:rsidP="00352337">
            <w:pPr>
              <w:pStyle w:val="TableParagraph"/>
              <w:spacing w:line="174" w:lineRule="exact"/>
              <w:ind w:left="113"/>
              <w:rPr>
                <w:sz w:val="16"/>
              </w:rPr>
            </w:pPr>
            <w:r>
              <w:rPr>
                <w:sz w:val="16"/>
              </w:rPr>
              <w:t>-</w:t>
            </w:r>
          </w:p>
        </w:tc>
        <w:tc>
          <w:tcPr>
            <w:tcW w:w="2266" w:type="dxa"/>
            <w:tcBorders>
              <w:top w:val="dotted" w:sz="4" w:space="0" w:color="000000"/>
              <w:left w:val="single" w:sz="4" w:space="0" w:color="000000"/>
              <w:bottom w:val="single" w:sz="4" w:space="0" w:color="000000"/>
              <w:right w:val="nil"/>
            </w:tcBorders>
          </w:tcPr>
          <w:p w14:paraId="4A3923EA" w14:textId="77777777" w:rsidR="00352337" w:rsidRDefault="00352337" w:rsidP="00352337">
            <w:pPr>
              <w:pStyle w:val="TableParagraph"/>
              <w:spacing w:line="174" w:lineRule="exact"/>
              <w:ind w:left="112"/>
              <w:rPr>
                <w:sz w:val="10"/>
              </w:rPr>
            </w:pPr>
            <w:proofErr w:type="spellStart"/>
            <w:r>
              <w:rPr>
                <w:sz w:val="16"/>
              </w:rPr>
              <w:t>Altijd</w:t>
            </w:r>
            <w:proofErr w:type="spellEnd"/>
            <w:r>
              <w:rPr>
                <w:sz w:val="16"/>
              </w:rPr>
              <w:t xml:space="preserve"> </w:t>
            </w:r>
            <w:proofErr w:type="spellStart"/>
            <w:r>
              <w:rPr>
                <w:sz w:val="16"/>
              </w:rPr>
              <w:t>toepasbaar</w:t>
            </w:r>
            <w:proofErr w:type="spellEnd"/>
            <w:r>
              <w:rPr>
                <w:position w:val="6"/>
                <w:sz w:val="10"/>
              </w:rPr>
              <w:t>1)</w:t>
            </w:r>
          </w:p>
        </w:tc>
      </w:tr>
    </w:tbl>
    <w:p w14:paraId="2C4F64A2" w14:textId="77777777" w:rsidR="00352337" w:rsidRDefault="00352337" w:rsidP="00352337">
      <w:pPr>
        <w:ind w:left="588"/>
        <w:rPr>
          <w:sz w:val="16"/>
        </w:rPr>
      </w:pPr>
      <w:r>
        <w:rPr>
          <w:sz w:val="16"/>
          <w:u w:val="single"/>
        </w:rPr>
        <w:t>Toelichting Tabel 4.6 en Tabel 4.7:</w:t>
      </w:r>
    </w:p>
    <w:p w14:paraId="7CD466AD" w14:textId="77777777" w:rsidR="00352337" w:rsidRDefault="00352337" w:rsidP="00352337">
      <w:pPr>
        <w:tabs>
          <w:tab w:val="left" w:pos="2312"/>
        </w:tabs>
        <w:ind w:left="2417" w:right="2490" w:hanging="1830"/>
        <w:rPr>
          <w:sz w:val="16"/>
        </w:rPr>
      </w:pPr>
      <w:r>
        <w:rPr>
          <w:position w:val="6"/>
          <w:sz w:val="10"/>
        </w:rPr>
        <w:t>1)</w:t>
      </w:r>
      <w:r>
        <w:rPr>
          <w:position w:val="6"/>
          <w:sz w:val="10"/>
        </w:rPr>
        <w:tab/>
      </w:r>
      <w:r>
        <w:rPr>
          <w:sz w:val="16"/>
        </w:rPr>
        <w:t>:</w:t>
      </w:r>
      <w:r>
        <w:rPr>
          <w:spacing w:val="-19"/>
          <w:sz w:val="16"/>
        </w:rPr>
        <w:t xml:space="preserve"> </w:t>
      </w:r>
      <w:r>
        <w:rPr>
          <w:sz w:val="16"/>
        </w:rPr>
        <w:t>toetsing</w:t>
      </w:r>
      <w:r>
        <w:rPr>
          <w:spacing w:val="-19"/>
          <w:sz w:val="16"/>
        </w:rPr>
        <w:t xml:space="preserve"> </w:t>
      </w:r>
      <w:r>
        <w:rPr>
          <w:sz w:val="16"/>
        </w:rPr>
        <w:t>van</w:t>
      </w:r>
      <w:r>
        <w:rPr>
          <w:spacing w:val="-18"/>
          <w:sz w:val="16"/>
        </w:rPr>
        <w:t xml:space="preserve"> </w:t>
      </w:r>
      <w:r>
        <w:rPr>
          <w:sz w:val="16"/>
        </w:rPr>
        <w:t>de</w:t>
      </w:r>
      <w:r>
        <w:rPr>
          <w:spacing w:val="-18"/>
          <w:sz w:val="16"/>
        </w:rPr>
        <w:t xml:space="preserve"> </w:t>
      </w:r>
      <w:r>
        <w:rPr>
          <w:sz w:val="16"/>
        </w:rPr>
        <w:t>hergebruikskwaliteit</w:t>
      </w:r>
      <w:r>
        <w:rPr>
          <w:spacing w:val="-18"/>
          <w:sz w:val="16"/>
        </w:rPr>
        <w:t xml:space="preserve"> </w:t>
      </w:r>
      <w:r>
        <w:rPr>
          <w:sz w:val="16"/>
        </w:rPr>
        <w:t>grond</w:t>
      </w:r>
      <w:r>
        <w:rPr>
          <w:spacing w:val="-19"/>
          <w:sz w:val="16"/>
        </w:rPr>
        <w:t xml:space="preserve"> </w:t>
      </w:r>
      <w:r>
        <w:rPr>
          <w:sz w:val="16"/>
        </w:rPr>
        <w:t>conform</w:t>
      </w:r>
      <w:r>
        <w:rPr>
          <w:spacing w:val="-18"/>
          <w:sz w:val="16"/>
        </w:rPr>
        <w:t xml:space="preserve"> </w:t>
      </w:r>
      <w:r>
        <w:rPr>
          <w:sz w:val="16"/>
        </w:rPr>
        <w:t>het</w:t>
      </w:r>
      <w:r>
        <w:rPr>
          <w:spacing w:val="-18"/>
          <w:sz w:val="16"/>
        </w:rPr>
        <w:t xml:space="preserve"> </w:t>
      </w:r>
      <w:r>
        <w:rPr>
          <w:sz w:val="16"/>
        </w:rPr>
        <w:t xml:space="preserve">Besluit </w:t>
      </w:r>
      <w:r>
        <w:rPr>
          <w:w w:val="95"/>
          <w:sz w:val="16"/>
        </w:rPr>
        <w:t>bodemkwaliteit (</w:t>
      </w:r>
      <w:proofErr w:type="spellStart"/>
      <w:r>
        <w:rPr>
          <w:w w:val="95"/>
          <w:sz w:val="16"/>
        </w:rPr>
        <w:t>Bbk</w:t>
      </w:r>
      <w:proofErr w:type="spellEnd"/>
      <w:r>
        <w:rPr>
          <w:w w:val="95"/>
          <w:sz w:val="16"/>
        </w:rPr>
        <w:t>), op basis van indicatieve</w:t>
      </w:r>
      <w:r>
        <w:rPr>
          <w:spacing w:val="5"/>
          <w:w w:val="95"/>
          <w:sz w:val="16"/>
        </w:rPr>
        <w:t xml:space="preserve"> </w:t>
      </w:r>
      <w:r>
        <w:rPr>
          <w:w w:val="95"/>
          <w:sz w:val="16"/>
        </w:rPr>
        <w:t>monstername.</w:t>
      </w:r>
    </w:p>
    <w:p w14:paraId="7B73F427" w14:textId="77777777" w:rsidR="00352337" w:rsidRDefault="00352337" w:rsidP="00352337">
      <w:pPr>
        <w:tabs>
          <w:tab w:val="left" w:pos="2312"/>
        </w:tabs>
        <w:spacing w:line="195" w:lineRule="exact"/>
        <w:ind w:left="588"/>
        <w:rPr>
          <w:sz w:val="16"/>
        </w:rPr>
      </w:pPr>
      <w:r>
        <w:rPr>
          <w:position w:val="6"/>
          <w:sz w:val="10"/>
        </w:rPr>
        <w:t>2)</w:t>
      </w:r>
      <w:r>
        <w:rPr>
          <w:position w:val="6"/>
          <w:sz w:val="10"/>
        </w:rPr>
        <w:tab/>
      </w:r>
      <w:r>
        <w:rPr>
          <w:sz w:val="16"/>
        </w:rPr>
        <w:t>: Geen toetsing mogelijk aangezien asbest aanwezig is in de</w:t>
      </w:r>
      <w:r>
        <w:rPr>
          <w:spacing w:val="3"/>
          <w:sz w:val="16"/>
        </w:rPr>
        <w:t xml:space="preserve"> </w:t>
      </w:r>
      <w:r>
        <w:rPr>
          <w:sz w:val="16"/>
        </w:rPr>
        <w:t>bodem.</w:t>
      </w:r>
    </w:p>
    <w:p w14:paraId="2A6A7F5E" w14:textId="77777777" w:rsidR="00352337" w:rsidRDefault="00352337" w:rsidP="00352337">
      <w:pPr>
        <w:tabs>
          <w:tab w:val="left" w:pos="2312"/>
        </w:tabs>
        <w:spacing w:line="192" w:lineRule="exact"/>
        <w:ind w:left="588"/>
        <w:rPr>
          <w:sz w:val="16"/>
        </w:rPr>
      </w:pPr>
      <w:r>
        <w:rPr>
          <w:w w:val="135"/>
          <w:sz w:val="16"/>
        </w:rPr>
        <w:t>&gt;</w:t>
      </w:r>
      <w:r>
        <w:rPr>
          <w:spacing w:val="-5"/>
          <w:w w:val="135"/>
          <w:sz w:val="16"/>
        </w:rPr>
        <w:t xml:space="preserve"> </w:t>
      </w:r>
      <w:r>
        <w:rPr>
          <w:w w:val="110"/>
          <w:sz w:val="16"/>
        </w:rPr>
        <w:t>AW</w:t>
      </w:r>
      <w:r>
        <w:rPr>
          <w:w w:val="110"/>
          <w:sz w:val="16"/>
        </w:rPr>
        <w:tab/>
      </w:r>
      <w:r>
        <w:rPr>
          <w:w w:val="135"/>
          <w:sz w:val="16"/>
        </w:rPr>
        <w:t>: &gt;</w:t>
      </w:r>
      <w:r>
        <w:rPr>
          <w:spacing w:val="-20"/>
          <w:w w:val="135"/>
          <w:sz w:val="16"/>
        </w:rPr>
        <w:t xml:space="preserve"> </w:t>
      </w:r>
      <w:r>
        <w:rPr>
          <w:w w:val="110"/>
          <w:sz w:val="16"/>
        </w:rPr>
        <w:t>Achtergrondwaarde</w:t>
      </w:r>
    </w:p>
    <w:p w14:paraId="52A51516" w14:textId="77777777" w:rsidR="00352337" w:rsidRDefault="00352337" w:rsidP="00352337">
      <w:pPr>
        <w:tabs>
          <w:tab w:val="left" w:pos="2312"/>
        </w:tabs>
        <w:spacing w:line="194" w:lineRule="exact"/>
        <w:ind w:left="588"/>
        <w:rPr>
          <w:sz w:val="16"/>
        </w:rPr>
      </w:pPr>
      <w:r>
        <w:rPr>
          <w:w w:val="135"/>
          <w:sz w:val="16"/>
        </w:rPr>
        <w:t>&gt;</w:t>
      </w:r>
      <w:r>
        <w:rPr>
          <w:spacing w:val="2"/>
          <w:w w:val="135"/>
          <w:sz w:val="16"/>
        </w:rPr>
        <w:t xml:space="preserve"> </w:t>
      </w:r>
      <w:r>
        <w:rPr>
          <w:w w:val="135"/>
          <w:sz w:val="16"/>
        </w:rPr>
        <w:t>S</w:t>
      </w:r>
      <w:r>
        <w:rPr>
          <w:w w:val="135"/>
          <w:sz w:val="16"/>
        </w:rPr>
        <w:tab/>
      </w:r>
      <w:r>
        <w:rPr>
          <w:w w:val="115"/>
          <w:sz w:val="16"/>
        </w:rPr>
        <w:t xml:space="preserve">: </w:t>
      </w:r>
      <w:r>
        <w:rPr>
          <w:w w:val="135"/>
          <w:sz w:val="16"/>
        </w:rPr>
        <w:t>&gt;</w:t>
      </w:r>
      <w:r>
        <w:rPr>
          <w:spacing w:val="-9"/>
          <w:w w:val="135"/>
          <w:sz w:val="16"/>
        </w:rPr>
        <w:t xml:space="preserve"> </w:t>
      </w:r>
      <w:r>
        <w:rPr>
          <w:w w:val="115"/>
          <w:sz w:val="16"/>
        </w:rPr>
        <w:t>Streefwaarde</w:t>
      </w:r>
    </w:p>
    <w:p w14:paraId="2226C1F7" w14:textId="77777777" w:rsidR="00352337" w:rsidRDefault="00352337" w:rsidP="00352337">
      <w:pPr>
        <w:tabs>
          <w:tab w:val="left" w:pos="2312"/>
        </w:tabs>
        <w:spacing w:line="194" w:lineRule="exact"/>
        <w:ind w:left="588"/>
        <w:rPr>
          <w:sz w:val="16"/>
        </w:rPr>
      </w:pPr>
      <w:r>
        <w:rPr>
          <w:w w:val="135"/>
          <w:sz w:val="16"/>
        </w:rPr>
        <w:t>&gt;</w:t>
      </w:r>
      <w:r>
        <w:rPr>
          <w:spacing w:val="4"/>
          <w:w w:val="135"/>
          <w:sz w:val="16"/>
        </w:rPr>
        <w:t xml:space="preserve"> </w:t>
      </w:r>
      <w:r>
        <w:rPr>
          <w:w w:val="115"/>
          <w:sz w:val="16"/>
        </w:rPr>
        <w:t>I</w:t>
      </w:r>
      <w:r>
        <w:rPr>
          <w:w w:val="115"/>
          <w:sz w:val="16"/>
        </w:rPr>
        <w:tab/>
        <w:t xml:space="preserve">: </w:t>
      </w:r>
      <w:r>
        <w:rPr>
          <w:w w:val="135"/>
          <w:sz w:val="16"/>
        </w:rPr>
        <w:t>&gt;</w:t>
      </w:r>
      <w:r>
        <w:rPr>
          <w:spacing w:val="-11"/>
          <w:w w:val="135"/>
          <w:sz w:val="16"/>
        </w:rPr>
        <w:t xml:space="preserve"> </w:t>
      </w:r>
      <w:r>
        <w:rPr>
          <w:w w:val="115"/>
          <w:sz w:val="16"/>
        </w:rPr>
        <w:t>Interventiewaarde</w:t>
      </w:r>
    </w:p>
    <w:p w14:paraId="43EBD375" w14:textId="77777777" w:rsidR="00352337" w:rsidRPr="00D71B0D" w:rsidRDefault="00352337" w:rsidP="00352337">
      <w:pPr>
        <w:tabs>
          <w:tab w:val="left" w:pos="2312"/>
        </w:tabs>
        <w:spacing w:line="195" w:lineRule="exact"/>
        <w:ind w:left="588"/>
        <w:rPr>
          <w:sz w:val="16"/>
          <w:lang w:val="en-US"/>
        </w:rPr>
      </w:pPr>
      <w:r w:rsidRPr="00D71B0D">
        <w:rPr>
          <w:sz w:val="16"/>
          <w:lang w:val="en-US"/>
        </w:rPr>
        <w:t>Index</w:t>
      </w:r>
      <w:r w:rsidRPr="00D71B0D">
        <w:rPr>
          <w:spacing w:val="-22"/>
          <w:sz w:val="16"/>
          <w:lang w:val="en-US"/>
        </w:rPr>
        <w:t xml:space="preserve"> </w:t>
      </w:r>
      <w:r w:rsidRPr="00D71B0D">
        <w:rPr>
          <w:sz w:val="16"/>
          <w:lang w:val="en-US"/>
        </w:rPr>
        <w:t>(</w:t>
      </w:r>
      <w:proofErr w:type="spellStart"/>
      <w:r w:rsidRPr="00D71B0D">
        <w:rPr>
          <w:sz w:val="16"/>
          <w:lang w:val="en-US"/>
        </w:rPr>
        <w:t>grond</w:t>
      </w:r>
      <w:proofErr w:type="spellEnd"/>
      <w:r w:rsidRPr="00D71B0D">
        <w:rPr>
          <w:sz w:val="16"/>
          <w:lang w:val="en-US"/>
        </w:rPr>
        <w:t>)</w:t>
      </w:r>
      <w:r w:rsidRPr="00D71B0D">
        <w:rPr>
          <w:sz w:val="16"/>
          <w:lang w:val="en-US"/>
        </w:rPr>
        <w:tab/>
        <w:t>: (GSSD - AW) / (I -</w:t>
      </w:r>
      <w:r w:rsidRPr="00D71B0D">
        <w:rPr>
          <w:spacing w:val="8"/>
          <w:sz w:val="16"/>
          <w:lang w:val="en-US"/>
        </w:rPr>
        <w:t xml:space="preserve"> </w:t>
      </w:r>
      <w:r w:rsidRPr="00D71B0D">
        <w:rPr>
          <w:sz w:val="16"/>
          <w:lang w:val="en-US"/>
        </w:rPr>
        <w:t>AW)</w:t>
      </w:r>
    </w:p>
    <w:p w14:paraId="491C0838" w14:textId="77777777" w:rsidR="00352337" w:rsidRDefault="00352337" w:rsidP="00352337">
      <w:pPr>
        <w:tabs>
          <w:tab w:val="left" w:pos="2312"/>
        </w:tabs>
        <w:spacing w:line="195" w:lineRule="exact"/>
        <w:ind w:left="588"/>
        <w:rPr>
          <w:sz w:val="16"/>
        </w:rPr>
      </w:pPr>
      <w:r>
        <w:rPr>
          <w:sz w:val="16"/>
        </w:rPr>
        <w:t>GSSD</w:t>
      </w:r>
      <w:r>
        <w:rPr>
          <w:sz w:val="16"/>
        </w:rPr>
        <w:tab/>
        <w:t>: Gestandaardiseerde waarde omgerekend naar standaard</w:t>
      </w:r>
      <w:r>
        <w:rPr>
          <w:spacing w:val="-16"/>
          <w:sz w:val="16"/>
        </w:rPr>
        <w:t xml:space="preserve"> </w:t>
      </w:r>
      <w:r>
        <w:rPr>
          <w:sz w:val="16"/>
        </w:rPr>
        <w:t>bodem</w:t>
      </w:r>
    </w:p>
    <w:p w14:paraId="53742894" w14:textId="77777777" w:rsidR="00352337" w:rsidRDefault="00352337" w:rsidP="00352337">
      <w:pPr>
        <w:pStyle w:val="Plattetekst"/>
        <w:rPr>
          <w:sz w:val="20"/>
        </w:rPr>
      </w:pPr>
    </w:p>
    <w:p w14:paraId="2A45A69C" w14:textId="77777777" w:rsidR="00352337" w:rsidRDefault="00352337" w:rsidP="00352337">
      <w:pPr>
        <w:pStyle w:val="Plattetekst"/>
        <w:spacing w:before="1"/>
      </w:pPr>
    </w:p>
    <w:p w14:paraId="4D157747" w14:textId="424D2B79" w:rsidR="00352337" w:rsidRDefault="00352337" w:rsidP="00CB2CCD">
      <w:pPr>
        <w:pStyle w:val="Kop2"/>
        <w:tabs>
          <w:tab w:val="left" w:pos="1382"/>
        </w:tabs>
        <w:spacing w:before="96"/>
      </w:pPr>
      <w:bookmarkStart w:id="84" w:name="_TOC_250006"/>
      <w:r>
        <w:tab/>
      </w:r>
      <w:bookmarkStart w:id="85" w:name="_Toc23436012"/>
      <w:r>
        <w:t>Verkennend</w:t>
      </w:r>
      <w:r>
        <w:rPr>
          <w:spacing w:val="13"/>
        </w:rPr>
        <w:t xml:space="preserve"> </w:t>
      </w:r>
      <w:r>
        <w:t>asbes</w:t>
      </w:r>
      <w:r>
        <w:rPr>
          <w:w w:val="105"/>
        </w:rPr>
        <w:t>t</w:t>
      </w:r>
      <w:r>
        <w:t>onderzoe</w:t>
      </w:r>
      <w:bookmarkEnd w:id="84"/>
      <w:r>
        <w:t>k</w:t>
      </w:r>
      <w:bookmarkEnd w:id="85"/>
    </w:p>
    <w:p w14:paraId="16FF4FE1" w14:textId="77777777" w:rsidR="00352337" w:rsidRDefault="00352337" w:rsidP="00352337">
      <w:pPr>
        <w:pStyle w:val="Plattetekst"/>
        <w:spacing w:line="237" w:lineRule="auto"/>
        <w:ind w:left="588" w:right="882"/>
      </w:pPr>
      <w:r>
        <w:rPr>
          <w:w w:val="95"/>
        </w:rPr>
        <w:t>Voorafgaande</w:t>
      </w:r>
      <w:r>
        <w:rPr>
          <w:spacing w:val="-28"/>
          <w:w w:val="95"/>
        </w:rPr>
        <w:t xml:space="preserve"> </w:t>
      </w:r>
      <w:r>
        <w:rPr>
          <w:w w:val="95"/>
        </w:rPr>
        <w:t>aan</w:t>
      </w:r>
      <w:r>
        <w:rPr>
          <w:spacing w:val="-28"/>
          <w:w w:val="95"/>
        </w:rPr>
        <w:t xml:space="preserve"> </w:t>
      </w:r>
      <w:r>
        <w:rPr>
          <w:w w:val="95"/>
        </w:rPr>
        <w:t>de</w:t>
      </w:r>
      <w:r>
        <w:rPr>
          <w:spacing w:val="-27"/>
          <w:w w:val="95"/>
        </w:rPr>
        <w:t xml:space="preserve"> </w:t>
      </w:r>
      <w:r>
        <w:rPr>
          <w:w w:val="95"/>
        </w:rPr>
        <w:t>graafwerkzaamheden</w:t>
      </w:r>
      <w:r>
        <w:rPr>
          <w:spacing w:val="-27"/>
          <w:w w:val="95"/>
        </w:rPr>
        <w:t xml:space="preserve"> </w:t>
      </w:r>
      <w:r>
        <w:rPr>
          <w:w w:val="95"/>
        </w:rPr>
        <w:t>is</w:t>
      </w:r>
      <w:r>
        <w:rPr>
          <w:spacing w:val="-27"/>
          <w:w w:val="95"/>
        </w:rPr>
        <w:t xml:space="preserve"> </w:t>
      </w:r>
      <w:r>
        <w:rPr>
          <w:w w:val="95"/>
        </w:rPr>
        <w:t>een</w:t>
      </w:r>
      <w:r>
        <w:rPr>
          <w:spacing w:val="-27"/>
          <w:w w:val="95"/>
        </w:rPr>
        <w:t xml:space="preserve"> </w:t>
      </w:r>
      <w:r>
        <w:rPr>
          <w:w w:val="95"/>
        </w:rPr>
        <w:t>maaiveldinspectie</w:t>
      </w:r>
      <w:r>
        <w:rPr>
          <w:spacing w:val="-27"/>
          <w:w w:val="95"/>
        </w:rPr>
        <w:t xml:space="preserve"> </w:t>
      </w:r>
      <w:r>
        <w:rPr>
          <w:w w:val="95"/>
        </w:rPr>
        <w:t>uitgevoerd.</w:t>
      </w:r>
      <w:r>
        <w:rPr>
          <w:spacing w:val="-27"/>
          <w:w w:val="95"/>
        </w:rPr>
        <w:t xml:space="preserve"> </w:t>
      </w:r>
      <w:r>
        <w:rPr>
          <w:w w:val="95"/>
        </w:rPr>
        <w:t>Gezien</w:t>
      </w:r>
      <w:r>
        <w:rPr>
          <w:spacing w:val="-28"/>
          <w:w w:val="95"/>
        </w:rPr>
        <w:t xml:space="preserve"> </w:t>
      </w:r>
      <w:r>
        <w:rPr>
          <w:w w:val="95"/>
        </w:rPr>
        <w:t>de omstandigheden</w:t>
      </w:r>
      <w:r>
        <w:rPr>
          <w:spacing w:val="-8"/>
          <w:w w:val="95"/>
        </w:rPr>
        <w:t xml:space="preserve"> </w:t>
      </w:r>
      <w:r>
        <w:rPr>
          <w:w w:val="95"/>
        </w:rPr>
        <w:t>(begroeiing,</w:t>
      </w:r>
      <w:r>
        <w:rPr>
          <w:spacing w:val="-8"/>
          <w:w w:val="95"/>
        </w:rPr>
        <w:t xml:space="preserve"> </w:t>
      </w:r>
      <w:r>
        <w:rPr>
          <w:w w:val="95"/>
        </w:rPr>
        <w:t>gras</w:t>
      </w:r>
      <w:r>
        <w:rPr>
          <w:spacing w:val="-7"/>
          <w:w w:val="95"/>
        </w:rPr>
        <w:t xml:space="preserve"> </w:t>
      </w:r>
      <w:r>
        <w:rPr>
          <w:w w:val="95"/>
        </w:rPr>
        <w:t>en</w:t>
      </w:r>
      <w:r>
        <w:rPr>
          <w:spacing w:val="-8"/>
          <w:w w:val="95"/>
        </w:rPr>
        <w:t xml:space="preserve"> </w:t>
      </w:r>
      <w:r>
        <w:rPr>
          <w:w w:val="95"/>
        </w:rPr>
        <w:t>asfalt)</w:t>
      </w:r>
      <w:r>
        <w:rPr>
          <w:spacing w:val="-9"/>
          <w:w w:val="95"/>
        </w:rPr>
        <w:t xml:space="preserve"> </w:t>
      </w:r>
      <w:r>
        <w:rPr>
          <w:w w:val="95"/>
        </w:rPr>
        <w:t>bleek</w:t>
      </w:r>
      <w:r>
        <w:rPr>
          <w:spacing w:val="-7"/>
          <w:w w:val="95"/>
        </w:rPr>
        <w:t xml:space="preserve"> </w:t>
      </w:r>
      <w:r>
        <w:rPr>
          <w:w w:val="95"/>
        </w:rPr>
        <w:t>een</w:t>
      </w:r>
      <w:r>
        <w:rPr>
          <w:spacing w:val="-6"/>
          <w:w w:val="95"/>
        </w:rPr>
        <w:t xml:space="preserve"> </w:t>
      </w:r>
      <w:r>
        <w:rPr>
          <w:w w:val="95"/>
        </w:rPr>
        <w:t>inspectie</w:t>
      </w:r>
      <w:r>
        <w:rPr>
          <w:spacing w:val="-7"/>
          <w:w w:val="95"/>
        </w:rPr>
        <w:t xml:space="preserve"> </w:t>
      </w:r>
      <w:r>
        <w:rPr>
          <w:w w:val="95"/>
        </w:rPr>
        <w:t>niet</w:t>
      </w:r>
      <w:r>
        <w:rPr>
          <w:spacing w:val="-7"/>
          <w:w w:val="95"/>
        </w:rPr>
        <w:t xml:space="preserve"> </w:t>
      </w:r>
      <w:r>
        <w:rPr>
          <w:w w:val="95"/>
        </w:rPr>
        <w:t>volledig</w:t>
      </w:r>
      <w:r>
        <w:rPr>
          <w:spacing w:val="-8"/>
          <w:w w:val="95"/>
        </w:rPr>
        <w:t xml:space="preserve"> </w:t>
      </w:r>
      <w:r>
        <w:rPr>
          <w:w w:val="95"/>
        </w:rPr>
        <w:t>mogelijk.</w:t>
      </w:r>
      <w:r>
        <w:rPr>
          <w:spacing w:val="-7"/>
          <w:w w:val="95"/>
        </w:rPr>
        <w:t xml:space="preserve"> </w:t>
      </w:r>
      <w:r>
        <w:rPr>
          <w:w w:val="95"/>
        </w:rPr>
        <w:t xml:space="preserve">Deze </w:t>
      </w:r>
      <w:r>
        <w:t>afwijking</w:t>
      </w:r>
      <w:r>
        <w:rPr>
          <w:spacing w:val="-25"/>
        </w:rPr>
        <w:t xml:space="preserve"> </w:t>
      </w:r>
      <w:r>
        <w:t>heeft</w:t>
      </w:r>
      <w:r>
        <w:rPr>
          <w:spacing w:val="-25"/>
        </w:rPr>
        <w:t xml:space="preserve"> </w:t>
      </w:r>
      <w:r>
        <w:t>er</w:t>
      </w:r>
      <w:r>
        <w:rPr>
          <w:spacing w:val="-25"/>
        </w:rPr>
        <w:t xml:space="preserve"> </w:t>
      </w:r>
      <w:r>
        <w:t>toe</w:t>
      </w:r>
      <w:r>
        <w:rPr>
          <w:spacing w:val="-24"/>
        </w:rPr>
        <w:t xml:space="preserve"> </w:t>
      </w:r>
      <w:r>
        <w:t>geleid</w:t>
      </w:r>
      <w:r>
        <w:rPr>
          <w:spacing w:val="-25"/>
        </w:rPr>
        <w:t xml:space="preserve"> </w:t>
      </w:r>
      <w:r>
        <w:t>dat</w:t>
      </w:r>
      <w:r>
        <w:rPr>
          <w:spacing w:val="-23"/>
        </w:rPr>
        <w:t xml:space="preserve"> </w:t>
      </w:r>
      <w:r>
        <w:t>de</w:t>
      </w:r>
      <w:r>
        <w:rPr>
          <w:spacing w:val="-25"/>
        </w:rPr>
        <w:t xml:space="preserve"> </w:t>
      </w:r>
      <w:r>
        <w:t>onderzoekslocatie</w:t>
      </w:r>
      <w:r>
        <w:rPr>
          <w:spacing w:val="-25"/>
        </w:rPr>
        <w:t xml:space="preserve"> </w:t>
      </w:r>
      <w:r>
        <w:t>niet</w:t>
      </w:r>
      <w:r>
        <w:rPr>
          <w:spacing w:val="-25"/>
        </w:rPr>
        <w:t xml:space="preserve"> </w:t>
      </w:r>
      <w:r>
        <w:t>onderverdeeld</w:t>
      </w:r>
      <w:r>
        <w:rPr>
          <w:spacing w:val="-25"/>
        </w:rPr>
        <w:t xml:space="preserve"> </w:t>
      </w:r>
      <w:r>
        <w:t>kon</w:t>
      </w:r>
      <w:r>
        <w:rPr>
          <w:spacing w:val="-25"/>
        </w:rPr>
        <w:t xml:space="preserve"> </w:t>
      </w:r>
      <w:r>
        <w:t>worden</w:t>
      </w:r>
      <w:r>
        <w:rPr>
          <w:spacing w:val="-25"/>
        </w:rPr>
        <w:t xml:space="preserve"> </w:t>
      </w:r>
      <w:r>
        <w:t>in afzonderlijke (verdachte) deellocaties. Hierdoor zijn de gaten ruimtelijk per deellocatie verdeeld.</w:t>
      </w:r>
    </w:p>
    <w:p w14:paraId="5BA82F85" w14:textId="77777777" w:rsidR="00352337" w:rsidRDefault="00352337" w:rsidP="00352337">
      <w:pPr>
        <w:pStyle w:val="Plattetekst"/>
        <w:spacing w:before="1"/>
      </w:pPr>
    </w:p>
    <w:p w14:paraId="5E33F7C7" w14:textId="1C06EBE2" w:rsidR="00352337" w:rsidRDefault="00352337" w:rsidP="00352337">
      <w:pPr>
        <w:pStyle w:val="Plattetekst"/>
        <w:spacing w:line="237" w:lineRule="auto"/>
        <w:ind w:left="588" w:right="1170"/>
      </w:pPr>
      <w:r>
        <w:rPr>
          <w:w w:val="95"/>
        </w:rPr>
        <w:t xml:space="preserve">Voor de bodemopbouw en zintuiglijke afwijkingen wordt verwezen naar de boorstaten in </w:t>
      </w:r>
      <w:r>
        <w:t xml:space="preserve">bijlage </w:t>
      </w:r>
      <w:r w:rsidR="00CB2CCD">
        <w:t>@</w:t>
      </w:r>
      <w:r>
        <w:t xml:space="preserve">. Ter plaatse van asbestgaten </w:t>
      </w:r>
      <w:r w:rsidR="00CB2CCD">
        <w:t>@@@</w:t>
      </w:r>
      <w:r>
        <w:t xml:space="preserve"> is zintuiglijk in de bodem asbest aangetroffen</w:t>
      </w:r>
      <w:r>
        <w:rPr>
          <w:spacing w:val="-27"/>
        </w:rPr>
        <w:t xml:space="preserve"> </w:t>
      </w:r>
      <w:r>
        <w:t>(fractie</w:t>
      </w:r>
      <w:r>
        <w:rPr>
          <w:spacing w:val="-26"/>
        </w:rPr>
        <w:t xml:space="preserve"> </w:t>
      </w:r>
      <w:r>
        <w:t>&gt;20mm).</w:t>
      </w:r>
      <w:r>
        <w:rPr>
          <w:spacing w:val="-27"/>
        </w:rPr>
        <w:t xml:space="preserve"> </w:t>
      </w:r>
      <w:r>
        <w:t>Daarnaast</w:t>
      </w:r>
      <w:r>
        <w:rPr>
          <w:spacing w:val="-26"/>
        </w:rPr>
        <w:t xml:space="preserve"> </w:t>
      </w:r>
      <w:r>
        <w:t>is</w:t>
      </w:r>
      <w:r>
        <w:rPr>
          <w:spacing w:val="-26"/>
        </w:rPr>
        <w:t xml:space="preserve"> </w:t>
      </w:r>
      <w:r>
        <w:t>ter</w:t>
      </w:r>
      <w:r>
        <w:rPr>
          <w:spacing w:val="-26"/>
        </w:rPr>
        <w:t xml:space="preserve"> </w:t>
      </w:r>
      <w:r>
        <w:t>plaatse</w:t>
      </w:r>
      <w:r>
        <w:rPr>
          <w:spacing w:val="-26"/>
        </w:rPr>
        <w:t xml:space="preserve"> </w:t>
      </w:r>
      <w:r>
        <w:t>van</w:t>
      </w:r>
      <w:r>
        <w:rPr>
          <w:spacing w:val="-27"/>
        </w:rPr>
        <w:t xml:space="preserve"> </w:t>
      </w:r>
      <w:r w:rsidR="00CB2CCD">
        <w:t>@</w:t>
      </w:r>
      <w:r>
        <w:rPr>
          <w:spacing w:val="-26"/>
        </w:rPr>
        <w:t xml:space="preserve"> </w:t>
      </w:r>
      <w:r>
        <w:t>in</w:t>
      </w:r>
      <w:r>
        <w:rPr>
          <w:spacing w:val="-26"/>
        </w:rPr>
        <w:t xml:space="preserve"> </w:t>
      </w:r>
      <w:r>
        <w:t>de</w:t>
      </w:r>
      <w:r>
        <w:rPr>
          <w:spacing w:val="-26"/>
        </w:rPr>
        <w:t xml:space="preserve"> </w:t>
      </w:r>
      <w:r>
        <w:t>bodem</w:t>
      </w:r>
      <w:r>
        <w:rPr>
          <w:spacing w:val="-24"/>
        </w:rPr>
        <w:t xml:space="preserve"> </w:t>
      </w:r>
      <w:r>
        <w:t>op circa 0,4 m-mv asbestmateriaal aangetroffen, waarvan verwacht wordt dat het een asbestleiding</w:t>
      </w:r>
      <w:r>
        <w:rPr>
          <w:spacing w:val="9"/>
        </w:rPr>
        <w:t xml:space="preserve"> </w:t>
      </w:r>
      <w:r>
        <w:t>betreft.</w:t>
      </w:r>
    </w:p>
    <w:p w14:paraId="0AB56DCE" w14:textId="77777777" w:rsidR="00352337" w:rsidRDefault="00352337" w:rsidP="00352337">
      <w:pPr>
        <w:pStyle w:val="Plattetekst"/>
        <w:spacing w:before="2"/>
      </w:pPr>
    </w:p>
    <w:p w14:paraId="6D422983" w14:textId="535EFF99" w:rsidR="00352337" w:rsidRDefault="00352337" w:rsidP="00352337">
      <w:pPr>
        <w:pStyle w:val="Plattetekst"/>
        <w:spacing w:line="237" w:lineRule="auto"/>
        <w:ind w:left="588" w:right="781"/>
      </w:pPr>
      <w:r>
        <w:t>De</w:t>
      </w:r>
      <w:r>
        <w:rPr>
          <w:spacing w:val="-20"/>
        </w:rPr>
        <w:t xml:space="preserve"> </w:t>
      </w:r>
      <w:r>
        <w:t>grond</w:t>
      </w:r>
      <w:r>
        <w:rPr>
          <w:spacing w:val="-18"/>
        </w:rPr>
        <w:t xml:space="preserve"> </w:t>
      </w:r>
      <w:r>
        <w:t>uit</w:t>
      </w:r>
      <w:r>
        <w:rPr>
          <w:spacing w:val="-19"/>
        </w:rPr>
        <w:t xml:space="preserve"> </w:t>
      </w:r>
      <w:r w:rsidR="00CB2CCD">
        <w:t>@@</w:t>
      </w:r>
      <w:r>
        <w:rPr>
          <w:spacing w:val="-18"/>
        </w:rPr>
        <w:t xml:space="preserve"> </w:t>
      </w:r>
      <w:r>
        <w:t>en</w:t>
      </w:r>
      <w:r>
        <w:rPr>
          <w:spacing w:val="-19"/>
        </w:rPr>
        <w:t xml:space="preserve"> </w:t>
      </w:r>
      <w:r>
        <w:t>een</w:t>
      </w:r>
      <w:r>
        <w:rPr>
          <w:spacing w:val="-17"/>
        </w:rPr>
        <w:t xml:space="preserve"> </w:t>
      </w:r>
      <w:r>
        <w:t>mengmonster</w:t>
      </w:r>
      <w:r>
        <w:rPr>
          <w:spacing w:val="-19"/>
        </w:rPr>
        <w:t xml:space="preserve"> </w:t>
      </w:r>
      <w:r>
        <w:t>van</w:t>
      </w:r>
      <w:r>
        <w:rPr>
          <w:spacing w:val="-19"/>
        </w:rPr>
        <w:t xml:space="preserve"> </w:t>
      </w:r>
      <w:r>
        <w:t>de</w:t>
      </w:r>
      <w:r>
        <w:rPr>
          <w:spacing w:val="-20"/>
        </w:rPr>
        <w:t xml:space="preserve"> </w:t>
      </w:r>
      <w:r>
        <w:t>grond</w:t>
      </w:r>
      <w:r>
        <w:rPr>
          <w:spacing w:val="-18"/>
        </w:rPr>
        <w:t xml:space="preserve"> </w:t>
      </w:r>
      <w:r>
        <w:t>uit</w:t>
      </w:r>
      <w:r>
        <w:rPr>
          <w:spacing w:val="-19"/>
        </w:rPr>
        <w:t xml:space="preserve"> </w:t>
      </w:r>
      <w:r w:rsidR="00CB2CCD">
        <w:t>@@</w:t>
      </w:r>
      <w:r>
        <w:rPr>
          <w:spacing w:val="-19"/>
        </w:rPr>
        <w:t xml:space="preserve"> </w:t>
      </w:r>
      <w:r>
        <w:t>is</w:t>
      </w:r>
      <w:r>
        <w:rPr>
          <w:spacing w:val="-18"/>
        </w:rPr>
        <w:t xml:space="preserve"> </w:t>
      </w:r>
      <w:r>
        <w:t>geanalyseerd</w:t>
      </w:r>
      <w:r>
        <w:rPr>
          <w:spacing w:val="-20"/>
        </w:rPr>
        <w:t xml:space="preserve"> </w:t>
      </w:r>
      <w:r>
        <w:t>op</w:t>
      </w:r>
      <w:r>
        <w:rPr>
          <w:spacing w:val="-19"/>
        </w:rPr>
        <w:t xml:space="preserve"> </w:t>
      </w:r>
      <w:r>
        <w:t xml:space="preserve">het voorkomen van asbest (fijne fractie &lt;20mm). In het verkennend onderzoek wordt het </w:t>
      </w:r>
      <w:r>
        <w:rPr>
          <w:w w:val="95"/>
        </w:rPr>
        <w:t>gehalte</w:t>
      </w:r>
      <w:r>
        <w:rPr>
          <w:spacing w:val="-9"/>
          <w:w w:val="95"/>
        </w:rPr>
        <w:t xml:space="preserve"> </w:t>
      </w:r>
      <w:r>
        <w:rPr>
          <w:w w:val="95"/>
        </w:rPr>
        <w:t>asbest</w:t>
      </w:r>
      <w:r>
        <w:rPr>
          <w:spacing w:val="-7"/>
          <w:w w:val="95"/>
        </w:rPr>
        <w:t xml:space="preserve"> </w:t>
      </w:r>
      <w:r>
        <w:rPr>
          <w:w w:val="95"/>
        </w:rPr>
        <w:t>getoetst</w:t>
      </w:r>
      <w:r>
        <w:rPr>
          <w:spacing w:val="-7"/>
          <w:w w:val="95"/>
        </w:rPr>
        <w:t xml:space="preserve"> </w:t>
      </w:r>
      <w:r>
        <w:rPr>
          <w:w w:val="95"/>
        </w:rPr>
        <w:t>aan</w:t>
      </w:r>
      <w:r>
        <w:rPr>
          <w:spacing w:val="-6"/>
          <w:w w:val="95"/>
        </w:rPr>
        <w:t xml:space="preserve"> </w:t>
      </w:r>
      <w:r>
        <w:rPr>
          <w:w w:val="95"/>
        </w:rPr>
        <w:t>de</w:t>
      </w:r>
      <w:r>
        <w:rPr>
          <w:spacing w:val="-9"/>
          <w:w w:val="95"/>
        </w:rPr>
        <w:t xml:space="preserve"> </w:t>
      </w:r>
      <w:r>
        <w:rPr>
          <w:w w:val="95"/>
        </w:rPr>
        <w:t>interventiewaarde</w:t>
      </w:r>
      <w:r>
        <w:rPr>
          <w:spacing w:val="-7"/>
          <w:w w:val="95"/>
        </w:rPr>
        <w:t xml:space="preserve"> </w:t>
      </w:r>
      <w:r>
        <w:rPr>
          <w:w w:val="95"/>
        </w:rPr>
        <w:t>gedeeld</w:t>
      </w:r>
      <w:r>
        <w:rPr>
          <w:spacing w:val="-8"/>
          <w:w w:val="95"/>
        </w:rPr>
        <w:t xml:space="preserve"> </w:t>
      </w:r>
      <w:r>
        <w:rPr>
          <w:w w:val="95"/>
        </w:rPr>
        <w:t>door</w:t>
      </w:r>
      <w:r>
        <w:rPr>
          <w:spacing w:val="-8"/>
          <w:w w:val="95"/>
        </w:rPr>
        <w:t xml:space="preserve"> </w:t>
      </w:r>
      <w:r>
        <w:rPr>
          <w:w w:val="95"/>
        </w:rPr>
        <w:t>een</w:t>
      </w:r>
      <w:r>
        <w:rPr>
          <w:spacing w:val="-9"/>
          <w:w w:val="95"/>
        </w:rPr>
        <w:t xml:space="preserve"> </w:t>
      </w:r>
      <w:r>
        <w:rPr>
          <w:w w:val="95"/>
        </w:rPr>
        <w:t>factor</w:t>
      </w:r>
      <w:r>
        <w:rPr>
          <w:spacing w:val="-7"/>
          <w:w w:val="95"/>
        </w:rPr>
        <w:t xml:space="preserve"> </w:t>
      </w:r>
      <w:r>
        <w:rPr>
          <w:w w:val="95"/>
        </w:rPr>
        <w:t>2</w:t>
      </w:r>
      <w:r>
        <w:rPr>
          <w:spacing w:val="-7"/>
          <w:w w:val="95"/>
        </w:rPr>
        <w:t xml:space="preserve"> </w:t>
      </w:r>
      <w:r>
        <w:rPr>
          <w:w w:val="95"/>
        </w:rPr>
        <w:t>(50</w:t>
      </w:r>
      <w:r>
        <w:rPr>
          <w:spacing w:val="-7"/>
          <w:w w:val="95"/>
        </w:rPr>
        <w:t xml:space="preserve"> </w:t>
      </w:r>
      <w:r>
        <w:rPr>
          <w:w w:val="95"/>
        </w:rPr>
        <w:t>mg/kg</w:t>
      </w:r>
      <w:r>
        <w:rPr>
          <w:spacing w:val="-7"/>
          <w:w w:val="95"/>
        </w:rPr>
        <w:t xml:space="preserve"> </w:t>
      </w:r>
      <w:proofErr w:type="spellStart"/>
      <w:r>
        <w:rPr>
          <w:w w:val="95"/>
        </w:rPr>
        <w:t>d.s</w:t>
      </w:r>
      <w:proofErr w:type="spellEnd"/>
      <w:r>
        <w:rPr>
          <w:w w:val="95"/>
        </w:rPr>
        <w:t>.).</w:t>
      </w:r>
    </w:p>
    <w:p w14:paraId="1E3F70D7" w14:textId="77777777" w:rsidR="00352337" w:rsidRDefault="00352337" w:rsidP="00352337">
      <w:pPr>
        <w:pStyle w:val="Plattetekst"/>
        <w:spacing w:before="9"/>
        <w:rPr>
          <w:sz w:val="18"/>
        </w:rPr>
      </w:pPr>
    </w:p>
    <w:p w14:paraId="02D8B177" w14:textId="77777777" w:rsidR="00352337" w:rsidRDefault="00352337" w:rsidP="00352337">
      <w:pPr>
        <w:pStyle w:val="Plattetekst"/>
        <w:spacing w:before="1"/>
        <w:ind w:left="588"/>
      </w:pPr>
      <w:r>
        <w:t>In tabel 4.10 zijn de analyseresultaten van het asbestonderzoek samengevat weergegeven.</w:t>
      </w:r>
    </w:p>
    <w:p w14:paraId="4E1CCF09" w14:textId="77777777" w:rsidR="00352337" w:rsidRDefault="00352337" w:rsidP="00352337">
      <w:pPr>
        <w:sectPr w:rsidR="00352337">
          <w:pgSz w:w="11910" w:h="16840"/>
          <w:pgMar w:top="1560" w:right="660" w:bottom="860" w:left="1680" w:header="646" w:footer="676" w:gutter="0"/>
          <w:cols w:space="708"/>
        </w:sectPr>
      </w:pPr>
    </w:p>
    <w:p w14:paraId="423F7DF0" w14:textId="77777777" w:rsidR="00352337" w:rsidRDefault="00352337" w:rsidP="00352337">
      <w:pPr>
        <w:pStyle w:val="Plattetekst"/>
        <w:rPr>
          <w:sz w:val="20"/>
        </w:rPr>
      </w:pPr>
    </w:p>
    <w:p w14:paraId="18CF3FB9" w14:textId="77777777" w:rsidR="00352337" w:rsidRDefault="00352337" w:rsidP="00352337">
      <w:pPr>
        <w:pStyle w:val="Plattetekst"/>
        <w:spacing w:before="7"/>
        <w:rPr>
          <w:sz w:val="29"/>
        </w:rPr>
      </w:pPr>
    </w:p>
    <w:p w14:paraId="61CC6662" w14:textId="77777777" w:rsidR="00352337" w:rsidRDefault="00352337" w:rsidP="00352337">
      <w:pPr>
        <w:spacing w:before="96"/>
        <w:ind w:left="588"/>
        <w:rPr>
          <w:b/>
          <w:sz w:val="19"/>
        </w:rPr>
      </w:pPr>
      <w:r>
        <w:rPr>
          <w:b/>
          <w:sz w:val="19"/>
        </w:rPr>
        <w:t>Tabel 4.10: Resultaat asbestanalyses (gewogen asbestconcentraties in mg/kg.ds)</w:t>
      </w:r>
    </w:p>
    <w:tbl>
      <w:tblPr>
        <w:tblStyle w:val="TableNormal"/>
        <w:tblW w:w="0" w:type="auto"/>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8"/>
        <w:gridCol w:w="835"/>
        <w:gridCol w:w="693"/>
        <w:gridCol w:w="811"/>
        <w:gridCol w:w="324"/>
        <w:gridCol w:w="447"/>
        <w:gridCol w:w="961"/>
        <w:gridCol w:w="534"/>
        <w:gridCol w:w="243"/>
        <w:gridCol w:w="932"/>
        <w:gridCol w:w="913"/>
        <w:gridCol w:w="1520"/>
      </w:tblGrid>
      <w:tr w:rsidR="00352337" w14:paraId="22576377" w14:textId="77777777" w:rsidTr="00352337">
        <w:trPr>
          <w:trHeight w:val="385"/>
        </w:trPr>
        <w:tc>
          <w:tcPr>
            <w:tcW w:w="1233" w:type="dxa"/>
            <w:gridSpan w:val="2"/>
            <w:vMerge w:val="restart"/>
            <w:tcBorders>
              <w:left w:val="nil"/>
              <w:right w:val="nil"/>
            </w:tcBorders>
          </w:tcPr>
          <w:p w14:paraId="7980B70F" w14:textId="77777777" w:rsidR="00352337" w:rsidRPr="00D71B0D" w:rsidRDefault="00352337" w:rsidP="00352337">
            <w:pPr>
              <w:pStyle w:val="TableParagraph"/>
              <w:spacing w:line="237" w:lineRule="auto"/>
              <w:ind w:left="117" w:right="95"/>
              <w:rPr>
                <w:sz w:val="16"/>
                <w:lang w:val="nl-NL"/>
              </w:rPr>
            </w:pPr>
            <w:r w:rsidRPr="00D71B0D">
              <w:rPr>
                <w:b/>
                <w:w w:val="95"/>
                <w:sz w:val="16"/>
                <w:lang w:val="nl-NL"/>
              </w:rPr>
              <w:t xml:space="preserve">Mengmonster </w:t>
            </w:r>
            <w:r w:rsidRPr="00D71B0D">
              <w:rPr>
                <w:sz w:val="16"/>
                <w:lang w:val="nl-NL"/>
              </w:rPr>
              <w:t>(trajecten in m-mv)</w:t>
            </w:r>
          </w:p>
        </w:tc>
        <w:tc>
          <w:tcPr>
            <w:tcW w:w="693" w:type="dxa"/>
            <w:vMerge w:val="restart"/>
            <w:tcBorders>
              <w:left w:val="nil"/>
              <w:right w:val="single" w:sz="4" w:space="0" w:color="000000"/>
            </w:tcBorders>
          </w:tcPr>
          <w:p w14:paraId="59FBA525" w14:textId="77777777" w:rsidR="00352337" w:rsidRDefault="00352337" w:rsidP="00352337">
            <w:pPr>
              <w:pStyle w:val="TableParagraph"/>
              <w:spacing w:line="237" w:lineRule="auto"/>
              <w:ind w:left="115"/>
              <w:rPr>
                <w:b/>
                <w:sz w:val="10"/>
              </w:rPr>
            </w:pPr>
            <w:proofErr w:type="spellStart"/>
            <w:r>
              <w:rPr>
                <w:b/>
                <w:w w:val="90"/>
                <w:sz w:val="16"/>
              </w:rPr>
              <w:t>grond</w:t>
            </w:r>
            <w:proofErr w:type="spellEnd"/>
            <w:r>
              <w:rPr>
                <w:b/>
                <w:w w:val="90"/>
                <w:sz w:val="16"/>
              </w:rPr>
              <w:t xml:space="preserve">/ </w:t>
            </w:r>
            <w:proofErr w:type="spellStart"/>
            <w:r>
              <w:rPr>
                <w:b/>
                <w:sz w:val="16"/>
              </w:rPr>
              <w:t>puin</w:t>
            </w:r>
            <w:proofErr w:type="spellEnd"/>
            <w:r>
              <w:rPr>
                <w:b/>
                <w:position w:val="6"/>
                <w:sz w:val="10"/>
              </w:rPr>
              <w:t>1)</w:t>
            </w:r>
          </w:p>
        </w:tc>
        <w:tc>
          <w:tcPr>
            <w:tcW w:w="2543" w:type="dxa"/>
            <w:gridSpan w:val="4"/>
            <w:tcBorders>
              <w:left w:val="single" w:sz="4" w:space="0" w:color="000000"/>
              <w:bottom w:val="single" w:sz="4" w:space="0" w:color="000000"/>
              <w:right w:val="single" w:sz="4" w:space="0" w:color="000000"/>
            </w:tcBorders>
          </w:tcPr>
          <w:p w14:paraId="25FB6F75" w14:textId="77777777" w:rsidR="00352337" w:rsidRDefault="00352337" w:rsidP="00352337">
            <w:pPr>
              <w:pStyle w:val="TableParagraph"/>
              <w:spacing w:line="193" w:lineRule="exact"/>
              <w:ind w:left="112"/>
              <w:rPr>
                <w:b/>
                <w:sz w:val="16"/>
              </w:rPr>
            </w:pPr>
            <w:r>
              <w:rPr>
                <w:b/>
                <w:spacing w:val="-2"/>
                <w:w w:val="88"/>
                <w:sz w:val="16"/>
              </w:rPr>
              <w:t>G</w:t>
            </w:r>
            <w:r>
              <w:rPr>
                <w:b/>
                <w:spacing w:val="-2"/>
                <w:w w:val="110"/>
                <w:sz w:val="16"/>
              </w:rPr>
              <w:t>r</w:t>
            </w:r>
            <w:r>
              <w:rPr>
                <w:b/>
                <w:spacing w:val="-1"/>
                <w:w w:val="89"/>
                <w:sz w:val="16"/>
              </w:rPr>
              <w:t>o</w:t>
            </w:r>
            <w:r>
              <w:rPr>
                <w:b/>
                <w:spacing w:val="-1"/>
                <w:w w:val="91"/>
                <w:sz w:val="16"/>
              </w:rPr>
              <w:t>v</w:t>
            </w:r>
            <w:r>
              <w:rPr>
                <w:b/>
                <w:w w:val="91"/>
                <w:sz w:val="16"/>
              </w:rPr>
              <w:t>e</w:t>
            </w:r>
            <w:r>
              <w:rPr>
                <w:b/>
                <w:spacing w:val="8"/>
                <w:sz w:val="16"/>
              </w:rPr>
              <w:t xml:space="preserve"> </w:t>
            </w:r>
            <w:proofErr w:type="spellStart"/>
            <w:r>
              <w:rPr>
                <w:b/>
                <w:w w:val="120"/>
                <w:sz w:val="16"/>
              </w:rPr>
              <w:t>f</w:t>
            </w:r>
            <w:r>
              <w:rPr>
                <w:b/>
                <w:spacing w:val="-1"/>
                <w:w w:val="120"/>
                <w:sz w:val="16"/>
              </w:rPr>
              <w:t>r</w:t>
            </w:r>
            <w:r>
              <w:rPr>
                <w:b/>
                <w:w w:val="82"/>
                <w:sz w:val="16"/>
              </w:rPr>
              <w:t>ac</w:t>
            </w:r>
            <w:r>
              <w:rPr>
                <w:b/>
                <w:w w:val="123"/>
                <w:sz w:val="16"/>
              </w:rPr>
              <w:t>t</w:t>
            </w:r>
            <w:r>
              <w:rPr>
                <w:b/>
                <w:w w:val="88"/>
                <w:sz w:val="16"/>
              </w:rPr>
              <w:t>i</w:t>
            </w:r>
            <w:r>
              <w:rPr>
                <w:b/>
                <w:spacing w:val="-2"/>
                <w:w w:val="88"/>
                <w:sz w:val="16"/>
              </w:rPr>
              <w:t>e</w:t>
            </w:r>
            <w:proofErr w:type="spellEnd"/>
            <w:r>
              <w:rPr>
                <w:b/>
                <w:w w:val="166"/>
                <w:sz w:val="16"/>
              </w:rPr>
              <w:t>&gt;</w:t>
            </w:r>
            <w:r>
              <w:rPr>
                <w:b/>
                <w:spacing w:val="8"/>
                <w:sz w:val="16"/>
              </w:rPr>
              <w:t xml:space="preserve"> </w:t>
            </w:r>
            <w:r>
              <w:rPr>
                <w:b/>
                <w:w w:val="112"/>
                <w:sz w:val="16"/>
              </w:rPr>
              <w:t>20</w:t>
            </w:r>
            <w:r>
              <w:rPr>
                <w:b/>
                <w:spacing w:val="8"/>
                <w:sz w:val="16"/>
              </w:rPr>
              <w:t xml:space="preserve"> </w:t>
            </w:r>
            <w:r>
              <w:rPr>
                <w:b/>
                <w:w w:val="92"/>
                <w:sz w:val="16"/>
              </w:rPr>
              <w:t>mm</w:t>
            </w:r>
          </w:p>
        </w:tc>
        <w:tc>
          <w:tcPr>
            <w:tcW w:w="1709" w:type="dxa"/>
            <w:gridSpan w:val="3"/>
            <w:tcBorders>
              <w:left w:val="single" w:sz="4" w:space="0" w:color="000000"/>
              <w:bottom w:val="single" w:sz="4" w:space="0" w:color="000000"/>
              <w:right w:val="single" w:sz="4" w:space="0" w:color="000000"/>
            </w:tcBorders>
          </w:tcPr>
          <w:p w14:paraId="39EFAE60" w14:textId="77777777" w:rsidR="00352337" w:rsidRDefault="00352337" w:rsidP="00352337">
            <w:pPr>
              <w:pStyle w:val="TableParagraph"/>
              <w:spacing w:before="3" w:line="194" w:lineRule="exact"/>
              <w:ind w:left="113" w:right="232"/>
              <w:rPr>
                <w:b/>
                <w:sz w:val="16"/>
              </w:rPr>
            </w:pPr>
            <w:proofErr w:type="spellStart"/>
            <w:r>
              <w:rPr>
                <w:b/>
                <w:w w:val="110"/>
                <w:sz w:val="16"/>
              </w:rPr>
              <w:t>Fijne</w:t>
            </w:r>
            <w:proofErr w:type="spellEnd"/>
            <w:r>
              <w:rPr>
                <w:b/>
                <w:w w:val="110"/>
                <w:sz w:val="16"/>
              </w:rPr>
              <w:t xml:space="preserve"> </w:t>
            </w:r>
            <w:proofErr w:type="spellStart"/>
            <w:r>
              <w:rPr>
                <w:b/>
                <w:w w:val="110"/>
                <w:sz w:val="16"/>
              </w:rPr>
              <w:t>fractie</w:t>
            </w:r>
            <w:proofErr w:type="spellEnd"/>
            <w:r>
              <w:rPr>
                <w:b/>
                <w:w w:val="110"/>
                <w:sz w:val="16"/>
              </w:rPr>
              <w:t xml:space="preserve"> &lt;20 mm</w:t>
            </w:r>
          </w:p>
        </w:tc>
        <w:tc>
          <w:tcPr>
            <w:tcW w:w="913" w:type="dxa"/>
            <w:vMerge w:val="restart"/>
            <w:tcBorders>
              <w:left w:val="single" w:sz="4" w:space="0" w:color="000000"/>
              <w:right w:val="nil"/>
            </w:tcBorders>
          </w:tcPr>
          <w:p w14:paraId="3B016EAB" w14:textId="77777777" w:rsidR="00352337" w:rsidRDefault="00352337" w:rsidP="00352337">
            <w:pPr>
              <w:pStyle w:val="TableParagraph"/>
              <w:spacing w:line="237" w:lineRule="auto"/>
              <w:ind w:left="115" w:right="104"/>
              <w:rPr>
                <w:b/>
                <w:sz w:val="10"/>
              </w:rPr>
            </w:pPr>
            <w:proofErr w:type="spellStart"/>
            <w:r>
              <w:rPr>
                <w:b/>
                <w:sz w:val="16"/>
              </w:rPr>
              <w:t>Totaal</w:t>
            </w:r>
            <w:proofErr w:type="spellEnd"/>
            <w:r>
              <w:rPr>
                <w:b/>
                <w:sz w:val="16"/>
              </w:rPr>
              <w:t xml:space="preserve"> </w:t>
            </w:r>
            <w:proofErr w:type="spellStart"/>
            <w:r>
              <w:rPr>
                <w:b/>
                <w:w w:val="90"/>
                <w:sz w:val="16"/>
              </w:rPr>
              <w:t>gewogen</w:t>
            </w:r>
            <w:proofErr w:type="spellEnd"/>
            <w:r>
              <w:rPr>
                <w:b/>
                <w:w w:val="90"/>
                <w:sz w:val="16"/>
              </w:rPr>
              <w:t xml:space="preserve"> </w:t>
            </w:r>
            <w:proofErr w:type="spellStart"/>
            <w:r>
              <w:rPr>
                <w:b/>
                <w:w w:val="95"/>
                <w:sz w:val="16"/>
              </w:rPr>
              <w:t>gehalte</w:t>
            </w:r>
            <w:proofErr w:type="spellEnd"/>
            <w:r>
              <w:rPr>
                <w:b/>
                <w:w w:val="95"/>
                <w:position w:val="6"/>
                <w:sz w:val="10"/>
              </w:rPr>
              <w:t>4)</w:t>
            </w:r>
          </w:p>
        </w:tc>
        <w:tc>
          <w:tcPr>
            <w:tcW w:w="1520" w:type="dxa"/>
            <w:vMerge w:val="restart"/>
            <w:tcBorders>
              <w:left w:val="nil"/>
              <w:right w:val="nil"/>
            </w:tcBorders>
          </w:tcPr>
          <w:p w14:paraId="40FF6F23" w14:textId="77777777" w:rsidR="00352337" w:rsidRDefault="00352337" w:rsidP="00352337">
            <w:pPr>
              <w:pStyle w:val="TableParagraph"/>
              <w:spacing w:line="237" w:lineRule="auto"/>
              <w:ind w:left="141"/>
              <w:rPr>
                <w:b/>
                <w:sz w:val="16"/>
              </w:rPr>
            </w:pPr>
            <w:proofErr w:type="spellStart"/>
            <w:r>
              <w:rPr>
                <w:b/>
                <w:w w:val="95"/>
                <w:sz w:val="16"/>
              </w:rPr>
              <w:t>Overschrijding</w:t>
            </w:r>
            <w:proofErr w:type="spellEnd"/>
            <w:r>
              <w:rPr>
                <w:b/>
                <w:w w:val="95"/>
                <w:sz w:val="16"/>
              </w:rPr>
              <w:t xml:space="preserve"> </w:t>
            </w:r>
            <w:r>
              <w:rPr>
                <w:b/>
                <w:sz w:val="16"/>
              </w:rPr>
              <w:t>norm</w:t>
            </w:r>
          </w:p>
        </w:tc>
      </w:tr>
      <w:tr w:rsidR="00352337" w14:paraId="324391FB" w14:textId="77777777" w:rsidTr="00352337">
        <w:trPr>
          <w:trHeight w:val="313"/>
        </w:trPr>
        <w:tc>
          <w:tcPr>
            <w:tcW w:w="1233" w:type="dxa"/>
            <w:gridSpan w:val="2"/>
            <w:vMerge/>
            <w:tcBorders>
              <w:top w:val="nil"/>
              <w:left w:val="nil"/>
              <w:right w:val="nil"/>
            </w:tcBorders>
          </w:tcPr>
          <w:p w14:paraId="0D8F863A" w14:textId="77777777" w:rsidR="00352337" w:rsidRDefault="00352337" w:rsidP="00352337">
            <w:pPr>
              <w:rPr>
                <w:sz w:val="2"/>
                <w:szCs w:val="2"/>
              </w:rPr>
            </w:pPr>
          </w:p>
        </w:tc>
        <w:tc>
          <w:tcPr>
            <w:tcW w:w="693" w:type="dxa"/>
            <w:vMerge/>
            <w:tcBorders>
              <w:top w:val="nil"/>
              <w:left w:val="nil"/>
              <w:right w:val="single" w:sz="4" w:space="0" w:color="000000"/>
            </w:tcBorders>
          </w:tcPr>
          <w:p w14:paraId="561D292C" w14:textId="77777777" w:rsidR="00352337" w:rsidRDefault="00352337" w:rsidP="00352337">
            <w:pPr>
              <w:rPr>
                <w:sz w:val="2"/>
                <w:szCs w:val="2"/>
              </w:rPr>
            </w:pPr>
          </w:p>
        </w:tc>
        <w:tc>
          <w:tcPr>
            <w:tcW w:w="811" w:type="dxa"/>
            <w:tcBorders>
              <w:top w:val="single" w:sz="4" w:space="0" w:color="000000"/>
              <w:left w:val="single" w:sz="4" w:space="0" w:color="000000"/>
              <w:right w:val="nil"/>
            </w:tcBorders>
          </w:tcPr>
          <w:p w14:paraId="37C16F7A" w14:textId="77777777" w:rsidR="00352337" w:rsidRDefault="00352337" w:rsidP="00352337">
            <w:pPr>
              <w:pStyle w:val="TableParagraph"/>
              <w:spacing w:line="190" w:lineRule="exact"/>
              <w:ind w:left="112"/>
              <w:rPr>
                <w:sz w:val="10"/>
              </w:rPr>
            </w:pPr>
            <w:r>
              <w:rPr>
                <w:sz w:val="16"/>
              </w:rPr>
              <w:t>Aantal</w:t>
            </w:r>
            <w:r>
              <w:rPr>
                <w:position w:val="6"/>
                <w:sz w:val="10"/>
              </w:rPr>
              <w:t>2)</w:t>
            </w:r>
          </w:p>
        </w:tc>
        <w:tc>
          <w:tcPr>
            <w:tcW w:w="771" w:type="dxa"/>
            <w:gridSpan w:val="2"/>
            <w:tcBorders>
              <w:top w:val="single" w:sz="4" w:space="0" w:color="000000"/>
              <w:left w:val="nil"/>
              <w:right w:val="nil"/>
            </w:tcBorders>
          </w:tcPr>
          <w:p w14:paraId="12DE63C7" w14:textId="77777777" w:rsidR="00352337" w:rsidRDefault="00352337" w:rsidP="00352337">
            <w:pPr>
              <w:pStyle w:val="TableParagraph"/>
              <w:spacing w:line="190" w:lineRule="exact"/>
              <w:ind w:left="136"/>
              <w:rPr>
                <w:sz w:val="10"/>
              </w:rPr>
            </w:pPr>
            <w:proofErr w:type="spellStart"/>
            <w:r>
              <w:rPr>
                <w:w w:val="105"/>
                <w:sz w:val="16"/>
              </w:rPr>
              <w:t>Soort</w:t>
            </w:r>
            <w:proofErr w:type="spellEnd"/>
            <w:r>
              <w:rPr>
                <w:w w:val="105"/>
                <w:position w:val="6"/>
                <w:sz w:val="10"/>
              </w:rPr>
              <w:t>3)</w:t>
            </w:r>
          </w:p>
        </w:tc>
        <w:tc>
          <w:tcPr>
            <w:tcW w:w="961" w:type="dxa"/>
            <w:tcBorders>
              <w:top w:val="single" w:sz="4" w:space="0" w:color="000000"/>
              <w:left w:val="nil"/>
              <w:right w:val="single" w:sz="4" w:space="0" w:color="000000"/>
            </w:tcBorders>
          </w:tcPr>
          <w:p w14:paraId="78A69591" w14:textId="77777777" w:rsidR="00352337" w:rsidRDefault="00352337" w:rsidP="00352337">
            <w:pPr>
              <w:pStyle w:val="TableParagraph"/>
              <w:spacing w:line="190" w:lineRule="exact"/>
              <w:ind w:left="157"/>
              <w:rPr>
                <w:sz w:val="10"/>
              </w:rPr>
            </w:pPr>
            <w:proofErr w:type="spellStart"/>
            <w:r>
              <w:rPr>
                <w:sz w:val="16"/>
              </w:rPr>
              <w:t>Gehalte</w:t>
            </w:r>
            <w:proofErr w:type="spellEnd"/>
            <w:r>
              <w:rPr>
                <w:position w:val="6"/>
                <w:sz w:val="10"/>
              </w:rPr>
              <w:t>4)</w:t>
            </w:r>
          </w:p>
        </w:tc>
        <w:tc>
          <w:tcPr>
            <w:tcW w:w="534" w:type="dxa"/>
            <w:tcBorders>
              <w:top w:val="single" w:sz="4" w:space="0" w:color="000000"/>
              <w:left w:val="single" w:sz="4" w:space="0" w:color="000000"/>
              <w:right w:val="nil"/>
            </w:tcBorders>
          </w:tcPr>
          <w:p w14:paraId="29C4D86F" w14:textId="77777777" w:rsidR="00352337" w:rsidRDefault="00352337" w:rsidP="00352337">
            <w:pPr>
              <w:pStyle w:val="TableParagraph"/>
              <w:spacing w:line="190" w:lineRule="exact"/>
              <w:ind w:left="113"/>
              <w:rPr>
                <w:sz w:val="16"/>
              </w:rPr>
            </w:pPr>
            <w:proofErr w:type="spellStart"/>
            <w:r>
              <w:rPr>
                <w:w w:val="105"/>
                <w:sz w:val="16"/>
              </w:rPr>
              <w:t>Soort</w:t>
            </w:r>
            <w:proofErr w:type="spellEnd"/>
          </w:p>
        </w:tc>
        <w:tc>
          <w:tcPr>
            <w:tcW w:w="243" w:type="dxa"/>
            <w:tcBorders>
              <w:top w:val="single" w:sz="4" w:space="0" w:color="000000"/>
              <w:left w:val="nil"/>
              <w:right w:val="nil"/>
            </w:tcBorders>
          </w:tcPr>
          <w:p w14:paraId="7FAFDE6E" w14:textId="77777777" w:rsidR="00352337" w:rsidRDefault="00352337" w:rsidP="00352337">
            <w:pPr>
              <w:pStyle w:val="TableParagraph"/>
              <w:spacing w:line="117" w:lineRule="exact"/>
              <w:ind w:left="37"/>
              <w:rPr>
                <w:sz w:val="10"/>
              </w:rPr>
            </w:pPr>
            <w:r>
              <w:rPr>
                <w:w w:val="105"/>
                <w:sz w:val="10"/>
              </w:rPr>
              <w:t>3)</w:t>
            </w:r>
          </w:p>
        </w:tc>
        <w:tc>
          <w:tcPr>
            <w:tcW w:w="932" w:type="dxa"/>
            <w:tcBorders>
              <w:top w:val="single" w:sz="4" w:space="0" w:color="000000"/>
              <w:left w:val="nil"/>
              <w:right w:val="single" w:sz="4" w:space="0" w:color="000000"/>
            </w:tcBorders>
          </w:tcPr>
          <w:p w14:paraId="18F52670" w14:textId="77777777" w:rsidR="00352337" w:rsidRDefault="00352337" w:rsidP="00352337">
            <w:pPr>
              <w:pStyle w:val="TableParagraph"/>
              <w:spacing w:line="190" w:lineRule="exact"/>
              <w:ind w:left="133"/>
              <w:rPr>
                <w:sz w:val="10"/>
              </w:rPr>
            </w:pPr>
            <w:proofErr w:type="spellStart"/>
            <w:r>
              <w:rPr>
                <w:sz w:val="16"/>
              </w:rPr>
              <w:t>Gehalte</w:t>
            </w:r>
            <w:proofErr w:type="spellEnd"/>
            <w:r>
              <w:rPr>
                <w:position w:val="6"/>
                <w:sz w:val="10"/>
              </w:rPr>
              <w:t>4)</w:t>
            </w:r>
          </w:p>
        </w:tc>
        <w:tc>
          <w:tcPr>
            <w:tcW w:w="913" w:type="dxa"/>
            <w:vMerge/>
            <w:tcBorders>
              <w:top w:val="nil"/>
              <w:left w:val="single" w:sz="4" w:space="0" w:color="000000"/>
              <w:right w:val="nil"/>
            </w:tcBorders>
          </w:tcPr>
          <w:p w14:paraId="0FD04F90" w14:textId="77777777" w:rsidR="00352337" w:rsidRDefault="00352337" w:rsidP="00352337">
            <w:pPr>
              <w:rPr>
                <w:sz w:val="2"/>
                <w:szCs w:val="2"/>
              </w:rPr>
            </w:pPr>
          </w:p>
        </w:tc>
        <w:tc>
          <w:tcPr>
            <w:tcW w:w="1520" w:type="dxa"/>
            <w:vMerge/>
            <w:tcBorders>
              <w:top w:val="nil"/>
              <w:left w:val="nil"/>
              <w:right w:val="nil"/>
            </w:tcBorders>
          </w:tcPr>
          <w:p w14:paraId="4588F59E" w14:textId="77777777" w:rsidR="00352337" w:rsidRDefault="00352337" w:rsidP="00352337">
            <w:pPr>
              <w:rPr>
                <w:sz w:val="2"/>
                <w:szCs w:val="2"/>
              </w:rPr>
            </w:pPr>
          </w:p>
        </w:tc>
      </w:tr>
      <w:tr w:rsidR="00352337" w14:paraId="31669DB9" w14:textId="77777777" w:rsidTr="00352337">
        <w:trPr>
          <w:trHeight w:val="217"/>
        </w:trPr>
        <w:tc>
          <w:tcPr>
            <w:tcW w:w="398" w:type="dxa"/>
            <w:tcBorders>
              <w:left w:val="nil"/>
              <w:bottom w:val="nil"/>
              <w:right w:val="nil"/>
            </w:tcBorders>
          </w:tcPr>
          <w:p w14:paraId="65440D05" w14:textId="342AA403" w:rsidR="00352337" w:rsidRDefault="00352337" w:rsidP="00352337">
            <w:pPr>
              <w:pStyle w:val="TableParagraph"/>
              <w:spacing w:line="193" w:lineRule="exact"/>
              <w:ind w:left="117"/>
              <w:rPr>
                <w:sz w:val="16"/>
              </w:rPr>
            </w:pPr>
          </w:p>
        </w:tc>
        <w:tc>
          <w:tcPr>
            <w:tcW w:w="835" w:type="dxa"/>
            <w:tcBorders>
              <w:left w:val="nil"/>
              <w:bottom w:val="nil"/>
              <w:right w:val="nil"/>
            </w:tcBorders>
          </w:tcPr>
          <w:p w14:paraId="7EB4538D" w14:textId="01A50E85" w:rsidR="00352337" w:rsidRDefault="00352337" w:rsidP="00352337">
            <w:pPr>
              <w:pStyle w:val="TableParagraph"/>
              <w:spacing w:line="193" w:lineRule="exact"/>
              <w:ind w:left="36"/>
              <w:rPr>
                <w:sz w:val="16"/>
              </w:rPr>
            </w:pPr>
          </w:p>
        </w:tc>
        <w:tc>
          <w:tcPr>
            <w:tcW w:w="693" w:type="dxa"/>
            <w:tcBorders>
              <w:left w:val="nil"/>
              <w:bottom w:val="nil"/>
              <w:right w:val="single" w:sz="4" w:space="0" w:color="000000"/>
            </w:tcBorders>
          </w:tcPr>
          <w:p w14:paraId="66F64726" w14:textId="2DCBE1E0" w:rsidR="00352337" w:rsidRDefault="00352337" w:rsidP="00352337">
            <w:pPr>
              <w:pStyle w:val="TableParagraph"/>
              <w:spacing w:line="193" w:lineRule="exact"/>
              <w:ind w:left="115"/>
              <w:rPr>
                <w:sz w:val="16"/>
              </w:rPr>
            </w:pPr>
          </w:p>
        </w:tc>
        <w:tc>
          <w:tcPr>
            <w:tcW w:w="811" w:type="dxa"/>
            <w:tcBorders>
              <w:left w:val="single" w:sz="4" w:space="0" w:color="000000"/>
              <w:bottom w:val="nil"/>
              <w:right w:val="nil"/>
            </w:tcBorders>
          </w:tcPr>
          <w:p w14:paraId="1114719F" w14:textId="31553B2C" w:rsidR="00352337" w:rsidRDefault="00352337" w:rsidP="00352337">
            <w:pPr>
              <w:pStyle w:val="TableParagraph"/>
              <w:spacing w:line="193" w:lineRule="exact"/>
              <w:ind w:left="112"/>
              <w:rPr>
                <w:sz w:val="16"/>
              </w:rPr>
            </w:pPr>
          </w:p>
        </w:tc>
        <w:tc>
          <w:tcPr>
            <w:tcW w:w="324" w:type="dxa"/>
            <w:vMerge w:val="restart"/>
            <w:tcBorders>
              <w:left w:val="nil"/>
              <w:bottom w:val="dotted" w:sz="4" w:space="0" w:color="000000"/>
              <w:right w:val="nil"/>
            </w:tcBorders>
          </w:tcPr>
          <w:p w14:paraId="33E44E10" w14:textId="4F274A2B" w:rsidR="00352337" w:rsidRDefault="00352337" w:rsidP="00352337">
            <w:pPr>
              <w:pStyle w:val="TableParagraph"/>
              <w:spacing w:before="53"/>
              <w:ind w:left="2"/>
              <w:jc w:val="center"/>
              <w:rPr>
                <w:sz w:val="16"/>
              </w:rPr>
            </w:pPr>
          </w:p>
        </w:tc>
        <w:tc>
          <w:tcPr>
            <w:tcW w:w="447" w:type="dxa"/>
            <w:vMerge w:val="restart"/>
            <w:tcBorders>
              <w:left w:val="nil"/>
              <w:bottom w:val="dotted" w:sz="4" w:space="0" w:color="000000"/>
              <w:right w:val="nil"/>
            </w:tcBorders>
          </w:tcPr>
          <w:p w14:paraId="58939DD1" w14:textId="77777777" w:rsidR="00352337" w:rsidRDefault="00352337" w:rsidP="00352337">
            <w:pPr>
              <w:pStyle w:val="TableParagraph"/>
              <w:rPr>
                <w:rFonts w:ascii="Times New Roman"/>
                <w:sz w:val="16"/>
              </w:rPr>
            </w:pPr>
          </w:p>
        </w:tc>
        <w:tc>
          <w:tcPr>
            <w:tcW w:w="961" w:type="dxa"/>
            <w:tcBorders>
              <w:left w:val="nil"/>
              <w:bottom w:val="nil"/>
              <w:right w:val="single" w:sz="4" w:space="0" w:color="000000"/>
            </w:tcBorders>
          </w:tcPr>
          <w:p w14:paraId="321A4B3F" w14:textId="41F0D4FA" w:rsidR="00352337" w:rsidRDefault="00352337" w:rsidP="00352337">
            <w:pPr>
              <w:pStyle w:val="TableParagraph"/>
              <w:spacing w:line="193" w:lineRule="exact"/>
              <w:ind w:left="157"/>
              <w:rPr>
                <w:sz w:val="16"/>
              </w:rPr>
            </w:pPr>
          </w:p>
        </w:tc>
        <w:tc>
          <w:tcPr>
            <w:tcW w:w="534" w:type="dxa"/>
            <w:vMerge w:val="restart"/>
            <w:tcBorders>
              <w:left w:val="single" w:sz="4" w:space="0" w:color="000000"/>
              <w:bottom w:val="single" w:sz="4" w:space="0" w:color="000000"/>
              <w:right w:val="nil"/>
            </w:tcBorders>
          </w:tcPr>
          <w:p w14:paraId="721CC5F6" w14:textId="58AB628E" w:rsidR="00352337" w:rsidRDefault="00352337" w:rsidP="00352337">
            <w:pPr>
              <w:pStyle w:val="TableParagraph"/>
              <w:spacing w:before="156"/>
              <w:ind w:left="113"/>
              <w:rPr>
                <w:sz w:val="16"/>
              </w:rPr>
            </w:pPr>
          </w:p>
        </w:tc>
        <w:tc>
          <w:tcPr>
            <w:tcW w:w="1175" w:type="dxa"/>
            <w:gridSpan w:val="2"/>
            <w:tcBorders>
              <w:left w:val="nil"/>
              <w:bottom w:val="nil"/>
              <w:right w:val="single" w:sz="4" w:space="0" w:color="000000"/>
            </w:tcBorders>
          </w:tcPr>
          <w:p w14:paraId="54E36042" w14:textId="224F5638" w:rsidR="00352337" w:rsidRDefault="00352337" w:rsidP="00352337">
            <w:pPr>
              <w:pStyle w:val="TableParagraph"/>
              <w:spacing w:line="193" w:lineRule="exact"/>
              <w:ind w:left="376"/>
              <w:rPr>
                <w:sz w:val="16"/>
              </w:rPr>
            </w:pPr>
          </w:p>
        </w:tc>
        <w:tc>
          <w:tcPr>
            <w:tcW w:w="913" w:type="dxa"/>
            <w:tcBorders>
              <w:left w:val="single" w:sz="4" w:space="0" w:color="000000"/>
              <w:bottom w:val="nil"/>
              <w:right w:val="nil"/>
            </w:tcBorders>
          </w:tcPr>
          <w:p w14:paraId="31F0A16A" w14:textId="77EB8B63" w:rsidR="00352337" w:rsidRDefault="00352337" w:rsidP="00352337">
            <w:pPr>
              <w:pStyle w:val="TableParagraph"/>
              <w:spacing w:line="193" w:lineRule="exact"/>
              <w:ind w:left="115"/>
              <w:rPr>
                <w:sz w:val="16"/>
              </w:rPr>
            </w:pPr>
          </w:p>
        </w:tc>
        <w:tc>
          <w:tcPr>
            <w:tcW w:w="1520" w:type="dxa"/>
            <w:tcBorders>
              <w:left w:val="nil"/>
              <w:bottom w:val="nil"/>
              <w:right w:val="nil"/>
            </w:tcBorders>
          </w:tcPr>
          <w:p w14:paraId="776D2663" w14:textId="497A67C3" w:rsidR="00352337" w:rsidRDefault="00352337" w:rsidP="00352337">
            <w:pPr>
              <w:pStyle w:val="TableParagraph"/>
              <w:spacing w:line="193" w:lineRule="exact"/>
              <w:ind w:left="141"/>
              <w:rPr>
                <w:sz w:val="16"/>
              </w:rPr>
            </w:pPr>
          </w:p>
        </w:tc>
      </w:tr>
      <w:tr w:rsidR="00352337" w14:paraId="79527A07" w14:textId="77777777" w:rsidTr="00352337">
        <w:trPr>
          <w:trHeight w:val="266"/>
        </w:trPr>
        <w:tc>
          <w:tcPr>
            <w:tcW w:w="398" w:type="dxa"/>
            <w:vMerge w:val="restart"/>
            <w:tcBorders>
              <w:top w:val="nil"/>
              <w:left w:val="nil"/>
              <w:bottom w:val="single" w:sz="4" w:space="0" w:color="000000"/>
              <w:right w:val="nil"/>
            </w:tcBorders>
          </w:tcPr>
          <w:p w14:paraId="2E0F7EE9" w14:textId="13E601A2" w:rsidR="00352337" w:rsidRDefault="00352337" w:rsidP="00352337">
            <w:pPr>
              <w:pStyle w:val="TableParagraph"/>
              <w:spacing w:before="56" w:line="179" w:lineRule="exact"/>
              <w:ind w:left="117"/>
              <w:rPr>
                <w:sz w:val="16"/>
              </w:rPr>
            </w:pPr>
          </w:p>
        </w:tc>
        <w:tc>
          <w:tcPr>
            <w:tcW w:w="835" w:type="dxa"/>
            <w:vMerge w:val="restart"/>
            <w:tcBorders>
              <w:top w:val="nil"/>
              <w:left w:val="nil"/>
              <w:bottom w:val="single" w:sz="4" w:space="0" w:color="000000"/>
              <w:right w:val="nil"/>
            </w:tcBorders>
          </w:tcPr>
          <w:p w14:paraId="2D519946" w14:textId="3D201C2F" w:rsidR="00352337" w:rsidRDefault="00352337" w:rsidP="00352337">
            <w:pPr>
              <w:pStyle w:val="TableParagraph"/>
              <w:spacing w:before="56" w:line="179" w:lineRule="exact"/>
              <w:ind w:left="36"/>
              <w:rPr>
                <w:sz w:val="16"/>
              </w:rPr>
            </w:pPr>
          </w:p>
        </w:tc>
        <w:tc>
          <w:tcPr>
            <w:tcW w:w="693" w:type="dxa"/>
            <w:vMerge w:val="restart"/>
            <w:tcBorders>
              <w:top w:val="nil"/>
              <w:left w:val="nil"/>
              <w:bottom w:val="single" w:sz="4" w:space="0" w:color="000000"/>
              <w:right w:val="single" w:sz="4" w:space="0" w:color="000000"/>
            </w:tcBorders>
          </w:tcPr>
          <w:p w14:paraId="2E71E23B" w14:textId="077C0D8A" w:rsidR="00352337" w:rsidRDefault="00352337" w:rsidP="00352337">
            <w:pPr>
              <w:pStyle w:val="TableParagraph"/>
              <w:spacing w:before="122"/>
              <w:ind w:left="115"/>
              <w:rPr>
                <w:sz w:val="16"/>
              </w:rPr>
            </w:pPr>
          </w:p>
        </w:tc>
        <w:tc>
          <w:tcPr>
            <w:tcW w:w="811" w:type="dxa"/>
            <w:tcBorders>
              <w:top w:val="nil"/>
              <w:left w:val="single" w:sz="4" w:space="0" w:color="000000"/>
              <w:bottom w:val="dotted" w:sz="4" w:space="0" w:color="000000"/>
              <w:right w:val="nil"/>
            </w:tcBorders>
          </w:tcPr>
          <w:p w14:paraId="6200B611" w14:textId="46CB7CB5" w:rsidR="00352337" w:rsidRDefault="00352337" w:rsidP="00352337">
            <w:pPr>
              <w:pStyle w:val="TableParagraph"/>
              <w:spacing w:before="19"/>
              <w:ind w:left="112"/>
              <w:rPr>
                <w:sz w:val="16"/>
              </w:rPr>
            </w:pPr>
          </w:p>
        </w:tc>
        <w:tc>
          <w:tcPr>
            <w:tcW w:w="324" w:type="dxa"/>
            <w:vMerge/>
            <w:tcBorders>
              <w:top w:val="nil"/>
              <w:left w:val="nil"/>
              <w:bottom w:val="dotted" w:sz="4" w:space="0" w:color="000000"/>
              <w:right w:val="nil"/>
            </w:tcBorders>
          </w:tcPr>
          <w:p w14:paraId="505592B3" w14:textId="77777777" w:rsidR="00352337" w:rsidRDefault="00352337" w:rsidP="00352337">
            <w:pPr>
              <w:rPr>
                <w:sz w:val="2"/>
                <w:szCs w:val="2"/>
              </w:rPr>
            </w:pPr>
          </w:p>
        </w:tc>
        <w:tc>
          <w:tcPr>
            <w:tcW w:w="447" w:type="dxa"/>
            <w:vMerge/>
            <w:tcBorders>
              <w:top w:val="nil"/>
              <w:left w:val="nil"/>
              <w:bottom w:val="dotted" w:sz="4" w:space="0" w:color="000000"/>
              <w:right w:val="nil"/>
            </w:tcBorders>
          </w:tcPr>
          <w:p w14:paraId="7DE9C5C6" w14:textId="77777777" w:rsidR="00352337" w:rsidRDefault="00352337" w:rsidP="00352337">
            <w:pPr>
              <w:rPr>
                <w:sz w:val="2"/>
                <w:szCs w:val="2"/>
              </w:rPr>
            </w:pPr>
          </w:p>
        </w:tc>
        <w:tc>
          <w:tcPr>
            <w:tcW w:w="961" w:type="dxa"/>
            <w:tcBorders>
              <w:top w:val="nil"/>
              <w:left w:val="nil"/>
              <w:bottom w:val="dotted" w:sz="4" w:space="0" w:color="000000"/>
              <w:right w:val="single" w:sz="4" w:space="0" w:color="000000"/>
            </w:tcBorders>
          </w:tcPr>
          <w:p w14:paraId="0C553A97" w14:textId="1762DD2B" w:rsidR="00352337" w:rsidRDefault="00352337" w:rsidP="00352337">
            <w:pPr>
              <w:pStyle w:val="TableParagraph"/>
              <w:spacing w:before="19"/>
              <w:ind w:left="157"/>
              <w:rPr>
                <w:sz w:val="16"/>
              </w:rPr>
            </w:pPr>
          </w:p>
        </w:tc>
        <w:tc>
          <w:tcPr>
            <w:tcW w:w="534" w:type="dxa"/>
            <w:vMerge/>
            <w:tcBorders>
              <w:top w:val="nil"/>
              <w:left w:val="single" w:sz="4" w:space="0" w:color="000000"/>
              <w:bottom w:val="single" w:sz="4" w:space="0" w:color="000000"/>
              <w:right w:val="nil"/>
            </w:tcBorders>
          </w:tcPr>
          <w:p w14:paraId="3CB5577F" w14:textId="77777777" w:rsidR="00352337" w:rsidRDefault="00352337" w:rsidP="00352337">
            <w:pPr>
              <w:rPr>
                <w:sz w:val="2"/>
                <w:szCs w:val="2"/>
              </w:rPr>
            </w:pPr>
          </w:p>
        </w:tc>
        <w:tc>
          <w:tcPr>
            <w:tcW w:w="1175" w:type="dxa"/>
            <w:gridSpan w:val="2"/>
            <w:vMerge w:val="restart"/>
            <w:tcBorders>
              <w:top w:val="nil"/>
              <w:left w:val="nil"/>
              <w:bottom w:val="single" w:sz="4" w:space="0" w:color="000000"/>
              <w:right w:val="single" w:sz="4" w:space="0" w:color="000000"/>
            </w:tcBorders>
          </w:tcPr>
          <w:p w14:paraId="13EA7629" w14:textId="55F0F138" w:rsidR="00352337" w:rsidRDefault="00352337" w:rsidP="00352337">
            <w:pPr>
              <w:pStyle w:val="TableParagraph"/>
              <w:spacing w:before="122"/>
              <w:ind w:left="376"/>
              <w:rPr>
                <w:sz w:val="16"/>
              </w:rPr>
            </w:pPr>
          </w:p>
        </w:tc>
        <w:tc>
          <w:tcPr>
            <w:tcW w:w="913" w:type="dxa"/>
            <w:tcBorders>
              <w:top w:val="nil"/>
              <w:left w:val="single" w:sz="4" w:space="0" w:color="000000"/>
              <w:bottom w:val="dotted" w:sz="4" w:space="0" w:color="000000"/>
              <w:right w:val="nil"/>
            </w:tcBorders>
          </w:tcPr>
          <w:p w14:paraId="24C3C043" w14:textId="33E792A1" w:rsidR="00352337" w:rsidRDefault="00352337" w:rsidP="00352337">
            <w:pPr>
              <w:pStyle w:val="TableParagraph"/>
              <w:spacing w:before="19"/>
              <w:ind w:left="115"/>
              <w:rPr>
                <w:sz w:val="16"/>
              </w:rPr>
            </w:pPr>
          </w:p>
        </w:tc>
        <w:tc>
          <w:tcPr>
            <w:tcW w:w="1520" w:type="dxa"/>
            <w:tcBorders>
              <w:top w:val="nil"/>
              <w:left w:val="nil"/>
              <w:bottom w:val="dotted" w:sz="4" w:space="0" w:color="000000"/>
              <w:right w:val="nil"/>
            </w:tcBorders>
          </w:tcPr>
          <w:p w14:paraId="04B39B1E" w14:textId="62E2DA8F" w:rsidR="00352337" w:rsidRDefault="00352337" w:rsidP="00352337">
            <w:pPr>
              <w:pStyle w:val="TableParagraph"/>
              <w:spacing w:before="19"/>
              <w:ind w:left="141"/>
              <w:rPr>
                <w:sz w:val="16"/>
              </w:rPr>
            </w:pPr>
          </w:p>
        </w:tc>
      </w:tr>
      <w:tr w:rsidR="00352337" w14:paraId="15DF9537" w14:textId="77777777" w:rsidTr="00352337">
        <w:trPr>
          <w:trHeight w:val="194"/>
        </w:trPr>
        <w:tc>
          <w:tcPr>
            <w:tcW w:w="398" w:type="dxa"/>
            <w:vMerge/>
            <w:tcBorders>
              <w:top w:val="nil"/>
              <w:left w:val="nil"/>
              <w:bottom w:val="single" w:sz="4" w:space="0" w:color="000000"/>
              <w:right w:val="nil"/>
            </w:tcBorders>
          </w:tcPr>
          <w:p w14:paraId="6C205E38" w14:textId="77777777" w:rsidR="00352337" w:rsidRDefault="00352337" w:rsidP="00352337">
            <w:pPr>
              <w:rPr>
                <w:sz w:val="2"/>
                <w:szCs w:val="2"/>
              </w:rPr>
            </w:pPr>
          </w:p>
        </w:tc>
        <w:tc>
          <w:tcPr>
            <w:tcW w:w="835" w:type="dxa"/>
            <w:vMerge/>
            <w:tcBorders>
              <w:top w:val="nil"/>
              <w:left w:val="nil"/>
              <w:bottom w:val="single" w:sz="4" w:space="0" w:color="000000"/>
              <w:right w:val="nil"/>
            </w:tcBorders>
          </w:tcPr>
          <w:p w14:paraId="30CB77F7" w14:textId="77777777" w:rsidR="00352337" w:rsidRDefault="00352337" w:rsidP="00352337">
            <w:pPr>
              <w:rPr>
                <w:sz w:val="2"/>
                <w:szCs w:val="2"/>
              </w:rPr>
            </w:pPr>
          </w:p>
        </w:tc>
        <w:tc>
          <w:tcPr>
            <w:tcW w:w="693" w:type="dxa"/>
            <w:vMerge/>
            <w:tcBorders>
              <w:top w:val="nil"/>
              <w:left w:val="nil"/>
              <w:bottom w:val="single" w:sz="4" w:space="0" w:color="000000"/>
              <w:right w:val="single" w:sz="4" w:space="0" w:color="000000"/>
            </w:tcBorders>
          </w:tcPr>
          <w:p w14:paraId="08C60EAF" w14:textId="77777777" w:rsidR="00352337" w:rsidRDefault="00352337" w:rsidP="00352337">
            <w:pPr>
              <w:rPr>
                <w:sz w:val="2"/>
                <w:szCs w:val="2"/>
              </w:rPr>
            </w:pPr>
          </w:p>
        </w:tc>
        <w:tc>
          <w:tcPr>
            <w:tcW w:w="811" w:type="dxa"/>
            <w:tcBorders>
              <w:top w:val="dotted" w:sz="4" w:space="0" w:color="000000"/>
              <w:left w:val="single" w:sz="4" w:space="0" w:color="000000"/>
              <w:bottom w:val="single" w:sz="4" w:space="0" w:color="000000"/>
              <w:right w:val="nil"/>
            </w:tcBorders>
          </w:tcPr>
          <w:p w14:paraId="312DFBC8" w14:textId="3B5DFFCB" w:rsidR="00352337" w:rsidRDefault="00352337" w:rsidP="00352337">
            <w:pPr>
              <w:pStyle w:val="TableParagraph"/>
              <w:spacing w:line="174" w:lineRule="exact"/>
              <w:ind w:left="112"/>
              <w:rPr>
                <w:sz w:val="16"/>
              </w:rPr>
            </w:pPr>
          </w:p>
        </w:tc>
        <w:tc>
          <w:tcPr>
            <w:tcW w:w="324" w:type="dxa"/>
            <w:tcBorders>
              <w:top w:val="dotted" w:sz="4" w:space="0" w:color="000000"/>
              <w:left w:val="nil"/>
              <w:bottom w:val="single" w:sz="4" w:space="0" w:color="000000"/>
              <w:right w:val="nil"/>
            </w:tcBorders>
          </w:tcPr>
          <w:p w14:paraId="4C2107F0" w14:textId="639A8E9D" w:rsidR="00352337" w:rsidRDefault="00352337" w:rsidP="00352337">
            <w:pPr>
              <w:pStyle w:val="TableParagraph"/>
              <w:spacing w:line="174" w:lineRule="exact"/>
              <w:ind w:left="136"/>
              <w:rPr>
                <w:sz w:val="16"/>
              </w:rPr>
            </w:pPr>
          </w:p>
        </w:tc>
        <w:tc>
          <w:tcPr>
            <w:tcW w:w="447" w:type="dxa"/>
            <w:tcBorders>
              <w:top w:val="dotted" w:sz="4" w:space="0" w:color="000000"/>
              <w:left w:val="nil"/>
              <w:bottom w:val="single" w:sz="4" w:space="0" w:color="000000"/>
              <w:right w:val="nil"/>
            </w:tcBorders>
          </w:tcPr>
          <w:p w14:paraId="2A3A6BB0" w14:textId="2A0D8456" w:rsidR="00352337" w:rsidRDefault="00352337" w:rsidP="00352337">
            <w:pPr>
              <w:pStyle w:val="TableParagraph"/>
              <w:spacing w:line="174" w:lineRule="exact"/>
              <w:ind w:left="35"/>
              <w:rPr>
                <w:sz w:val="16"/>
              </w:rPr>
            </w:pPr>
          </w:p>
        </w:tc>
        <w:tc>
          <w:tcPr>
            <w:tcW w:w="961" w:type="dxa"/>
            <w:tcBorders>
              <w:top w:val="dotted" w:sz="4" w:space="0" w:color="000000"/>
              <w:left w:val="nil"/>
              <w:bottom w:val="single" w:sz="4" w:space="0" w:color="000000"/>
              <w:right w:val="single" w:sz="4" w:space="0" w:color="000000"/>
            </w:tcBorders>
          </w:tcPr>
          <w:p w14:paraId="1E420F30" w14:textId="3EF076E2" w:rsidR="00352337" w:rsidRDefault="00352337" w:rsidP="00352337">
            <w:pPr>
              <w:pStyle w:val="TableParagraph"/>
              <w:spacing w:line="174" w:lineRule="exact"/>
              <w:ind w:left="157"/>
              <w:rPr>
                <w:sz w:val="16"/>
              </w:rPr>
            </w:pPr>
          </w:p>
        </w:tc>
        <w:tc>
          <w:tcPr>
            <w:tcW w:w="534" w:type="dxa"/>
            <w:vMerge/>
            <w:tcBorders>
              <w:top w:val="nil"/>
              <w:left w:val="single" w:sz="4" w:space="0" w:color="000000"/>
              <w:bottom w:val="single" w:sz="4" w:space="0" w:color="000000"/>
              <w:right w:val="nil"/>
            </w:tcBorders>
          </w:tcPr>
          <w:p w14:paraId="674D6C84" w14:textId="77777777" w:rsidR="00352337" w:rsidRDefault="00352337" w:rsidP="00352337">
            <w:pPr>
              <w:rPr>
                <w:sz w:val="2"/>
                <w:szCs w:val="2"/>
              </w:rPr>
            </w:pPr>
          </w:p>
        </w:tc>
        <w:tc>
          <w:tcPr>
            <w:tcW w:w="1175" w:type="dxa"/>
            <w:gridSpan w:val="2"/>
            <w:vMerge/>
            <w:tcBorders>
              <w:top w:val="nil"/>
              <w:left w:val="nil"/>
              <w:bottom w:val="single" w:sz="4" w:space="0" w:color="000000"/>
              <w:right w:val="single" w:sz="4" w:space="0" w:color="000000"/>
            </w:tcBorders>
          </w:tcPr>
          <w:p w14:paraId="2048FA1E" w14:textId="77777777" w:rsidR="00352337" w:rsidRDefault="00352337" w:rsidP="00352337">
            <w:pPr>
              <w:rPr>
                <w:sz w:val="2"/>
                <w:szCs w:val="2"/>
              </w:rPr>
            </w:pPr>
          </w:p>
        </w:tc>
        <w:tc>
          <w:tcPr>
            <w:tcW w:w="913" w:type="dxa"/>
            <w:tcBorders>
              <w:top w:val="dotted" w:sz="4" w:space="0" w:color="000000"/>
              <w:left w:val="single" w:sz="4" w:space="0" w:color="000000"/>
              <w:bottom w:val="single" w:sz="4" w:space="0" w:color="000000"/>
              <w:right w:val="nil"/>
            </w:tcBorders>
          </w:tcPr>
          <w:p w14:paraId="2AB01589" w14:textId="206E34E8" w:rsidR="00352337" w:rsidRDefault="00352337" w:rsidP="00352337">
            <w:pPr>
              <w:pStyle w:val="TableParagraph"/>
              <w:spacing w:line="174" w:lineRule="exact"/>
              <w:ind w:left="115"/>
              <w:rPr>
                <w:sz w:val="16"/>
              </w:rPr>
            </w:pPr>
          </w:p>
        </w:tc>
        <w:tc>
          <w:tcPr>
            <w:tcW w:w="1520" w:type="dxa"/>
            <w:tcBorders>
              <w:top w:val="dotted" w:sz="4" w:space="0" w:color="000000"/>
              <w:left w:val="nil"/>
              <w:bottom w:val="single" w:sz="4" w:space="0" w:color="000000"/>
              <w:right w:val="nil"/>
            </w:tcBorders>
          </w:tcPr>
          <w:p w14:paraId="4036EAEE" w14:textId="79D94D0F" w:rsidR="00352337" w:rsidRDefault="00352337" w:rsidP="00352337">
            <w:pPr>
              <w:pStyle w:val="TableParagraph"/>
              <w:spacing w:line="174" w:lineRule="exact"/>
              <w:ind w:left="141"/>
              <w:rPr>
                <w:sz w:val="16"/>
              </w:rPr>
            </w:pPr>
          </w:p>
        </w:tc>
      </w:tr>
    </w:tbl>
    <w:p w14:paraId="3D6C0FE9" w14:textId="4E3EA654" w:rsidR="00352337" w:rsidRDefault="00352337" w:rsidP="00352337">
      <w:pPr>
        <w:spacing w:line="190" w:lineRule="exact"/>
        <w:ind w:left="588"/>
        <w:rPr>
          <w:sz w:val="16"/>
        </w:rPr>
      </w:pPr>
      <w:r>
        <w:rPr>
          <w:noProof/>
        </w:rPr>
        <w:drawing>
          <wp:anchor distT="0" distB="0" distL="0" distR="0" simplePos="0" relativeHeight="251658247" behindDoc="1" locked="0" layoutInCell="1" allowOverlap="1" wp14:anchorId="5DE6C679" wp14:editId="7958F9FA">
            <wp:simplePos x="0" y="0"/>
            <wp:positionH relativeFrom="page">
              <wp:posOffset>1371853</wp:posOffset>
            </wp:positionH>
            <wp:positionV relativeFrom="paragraph">
              <wp:posOffset>-321476</wp:posOffset>
            </wp:positionV>
            <wp:extent cx="5470879" cy="6096"/>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27" cstate="print"/>
                    <a:stretch>
                      <a:fillRect/>
                    </a:stretch>
                  </pic:blipFill>
                  <pic:spPr>
                    <a:xfrm>
                      <a:off x="0" y="0"/>
                      <a:ext cx="5470879" cy="6096"/>
                    </a:xfrm>
                    <a:prstGeom prst="rect">
                      <a:avLst/>
                    </a:prstGeom>
                  </pic:spPr>
                </pic:pic>
              </a:graphicData>
            </a:graphic>
          </wp:anchor>
        </w:drawing>
      </w:r>
      <w:r>
        <w:rPr>
          <w:noProof/>
          <w:sz w:val="22"/>
        </w:rPr>
        <mc:AlternateContent>
          <mc:Choice Requires="wps">
            <w:drawing>
              <wp:anchor distT="0" distB="0" distL="114300" distR="114300" simplePos="0" relativeHeight="251658248" behindDoc="1" locked="0" layoutInCell="1" allowOverlap="1" wp14:anchorId="0EEA5CE4" wp14:editId="3E39E623">
                <wp:simplePos x="0" y="0"/>
                <wp:positionH relativeFrom="page">
                  <wp:posOffset>1371600</wp:posOffset>
                </wp:positionH>
                <wp:positionV relativeFrom="paragraph">
                  <wp:posOffset>-129540</wp:posOffset>
                </wp:positionV>
                <wp:extent cx="782320" cy="0"/>
                <wp:effectExtent l="9525" t="8890" r="8255" b="10160"/>
                <wp:wrapNone/>
                <wp:docPr id="24" name="Rechte verbindingslijn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19BF3" id="Rechte verbindingslijn 24" o:spid="_x0000_s1026" style="position:absolute;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0.2pt" to="169.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" strokeweight=".48pt">
                <v:stroke dashstyle="1 1"/>
                <w10:wrap anchorx="page"/>
              </v:line>
            </w:pict>
          </mc:Fallback>
        </mc:AlternateContent>
      </w:r>
      <w:r>
        <w:rPr>
          <w:w w:val="105"/>
          <w:sz w:val="16"/>
          <w:u w:val="single"/>
        </w:rPr>
        <w:t>Toelichting tabel 4.10:</w:t>
      </w:r>
    </w:p>
    <w:p w14:paraId="75AB2892" w14:textId="77777777" w:rsidR="00352337" w:rsidRDefault="00352337" w:rsidP="00352337">
      <w:pPr>
        <w:tabs>
          <w:tab w:val="left" w:pos="957"/>
        </w:tabs>
        <w:spacing w:line="194" w:lineRule="exact"/>
        <w:ind w:left="588"/>
        <w:rPr>
          <w:sz w:val="16"/>
        </w:rPr>
      </w:pPr>
      <w:r>
        <w:rPr>
          <w:sz w:val="16"/>
        </w:rPr>
        <w:t>--:</w:t>
      </w:r>
      <w:r>
        <w:rPr>
          <w:sz w:val="16"/>
        </w:rPr>
        <w:tab/>
        <w:t>niet aangetoond/niet</w:t>
      </w:r>
      <w:r>
        <w:rPr>
          <w:spacing w:val="12"/>
          <w:sz w:val="16"/>
        </w:rPr>
        <w:t xml:space="preserve"> </w:t>
      </w:r>
      <w:r>
        <w:rPr>
          <w:sz w:val="16"/>
        </w:rPr>
        <w:t>geanalyseerd;</w:t>
      </w:r>
    </w:p>
    <w:p w14:paraId="42405B74" w14:textId="77777777" w:rsidR="00352337" w:rsidRDefault="00352337" w:rsidP="00352337">
      <w:pPr>
        <w:ind w:left="958" w:right="882" w:hanging="370"/>
        <w:rPr>
          <w:sz w:val="16"/>
        </w:rPr>
      </w:pPr>
      <w:r>
        <w:rPr>
          <w:position w:val="6"/>
          <w:sz w:val="10"/>
        </w:rPr>
        <w:t xml:space="preserve">1) </w:t>
      </w:r>
      <w:r>
        <w:rPr>
          <w:sz w:val="16"/>
        </w:rPr>
        <w:t>: op basis van de definitie in de NEN5707/NEN5897: bij meer dan 50% puin wordt de NEN5897 gehanteerd;</w:t>
      </w:r>
    </w:p>
    <w:p w14:paraId="3A015911" w14:textId="77777777" w:rsidR="00352337" w:rsidRDefault="00352337" w:rsidP="00352337">
      <w:pPr>
        <w:spacing w:line="237" w:lineRule="auto"/>
        <w:ind w:left="958" w:right="1756" w:hanging="370"/>
        <w:rPr>
          <w:sz w:val="16"/>
        </w:rPr>
      </w:pPr>
      <w:r>
        <w:rPr>
          <w:position w:val="6"/>
          <w:sz w:val="10"/>
        </w:rPr>
        <w:t>2)</w:t>
      </w:r>
      <w:r>
        <w:rPr>
          <w:spacing w:val="-14"/>
          <w:position w:val="6"/>
          <w:sz w:val="10"/>
        </w:rPr>
        <w:t xml:space="preserve"> </w:t>
      </w:r>
      <w:r>
        <w:rPr>
          <w:sz w:val="16"/>
        </w:rPr>
        <w:t>:</w:t>
      </w:r>
      <w:r>
        <w:rPr>
          <w:spacing w:val="36"/>
          <w:sz w:val="16"/>
        </w:rPr>
        <w:t xml:space="preserve"> </w:t>
      </w:r>
      <w:r>
        <w:rPr>
          <w:sz w:val="16"/>
        </w:rPr>
        <w:t>aantal</w:t>
      </w:r>
      <w:r>
        <w:rPr>
          <w:spacing w:val="-22"/>
          <w:sz w:val="16"/>
        </w:rPr>
        <w:t xml:space="preserve"> </w:t>
      </w:r>
      <w:r>
        <w:rPr>
          <w:sz w:val="16"/>
        </w:rPr>
        <w:t>stukjes</w:t>
      </w:r>
      <w:r>
        <w:rPr>
          <w:spacing w:val="-22"/>
          <w:sz w:val="16"/>
        </w:rPr>
        <w:t xml:space="preserve"> </w:t>
      </w:r>
      <w:r>
        <w:rPr>
          <w:sz w:val="16"/>
        </w:rPr>
        <w:t>asbesthoudend</w:t>
      </w:r>
      <w:r>
        <w:rPr>
          <w:spacing w:val="-23"/>
          <w:sz w:val="16"/>
        </w:rPr>
        <w:t xml:space="preserve"> </w:t>
      </w:r>
      <w:r>
        <w:rPr>
          <w:sz w:val="16"/>
        </w:rPr>
        <w:t>materiaal</w:t>
      </w:r>
      <w:r>
        <w:rPr>
          <w:spacing w:val="-22"/>
          <w:sz w:val="16"/>
        </w:rPr>
        <w:t xml:space="preserve"> </w:t>
      </w:r>
      <w:r>
        <w:rPr>
          <w:sz w:val="16"/>
        </w:rPr>
        <w:t>die</w:t>
      </w:r>
      <w:r>
        <w:rPr>
          <w:spacing w:val="-21"/>
          <w:sz w:val="16"/>
        </w:rPr>
        <w:t xml:space="preserve"> </w:t>
      </w:r>
      <w:r>
        <w:rPr>
          <w:sz w:val="16"/>
        </w:rPr>
        <w:t>zintuiglijk</w:t>
      </w:r>
      <w:r>
        <w:rPr>
          <w:spacing w:val="-22"/>
          <w:sz w:val="16"/>
        </w:rPr>
        <w:t xml:space="preserve"> </w:t>
      </w:r>
      <w:r>
        <w:rPr>
          <w:sz w:val="16"/>
        </w:rPr>
        <w:t>zijn</w:t>
      </w:r>
      <w:r>
        <w:rPr>
          <w:spacing w:val="-22"/>
          <w:sz w:val="16"/>
        </w:rPr>
        <w:t xml:space="preserve"> </w:t>
      </w:r>
      <w:r>
        <w:rPr>
          <w:sz w:val="16"/>
        </w:rPr>
        <w:t>waargenomen</w:t>
      </w:r>
      <w:r>
        <w:rPr>
          <w:spacing w:val="-22"/>
          <w:sz w:val="16"/>
        </w:rPr>
        <w:t xml:space="preserve"> </w:t>
      </w:r>
      <w:r>
        <w:rPr>
          <w:sz w:val="16"/>
        </w:rPr>
        <w:t>en</w:t>
      </w:r>
      <w:r>
        <w:rPr>
          <w:spacing w:val="-22"/>
          <w:sz w:val="16"/>
        </w:rPr>
        <w:t xml:space="preserve"> </w:t>
      </w:r>
      <w:r>
        <w:rPr>
          <w:sz w:val="16"/>
        </w:rPr>
        <w:t>verzameld</w:t>
      </w:r>
      <w:r>
        <w:rPr>
          <w:spacing w:val="-23"/>
          <w:sz w:val="16"/>
        </w:rPr>
        <w:t xml:space="preserve"> </w:t>
      </w:r>
      <w:r>
        <w:rPr>
          <w:sz w:val="16"/>
        </w:rPr>
        <w:t>in</w:t>
      </w:r>
      <w:r>
        <w:rPr>
          <w:spacing w:val="-22"/>
          <w:sz w:val="16"/>
        </w:rPr>
        <w:t xml:space="preserve"> </w:t>
      </w:r>
      <w:r>
        <w:rPr>
          <w:sz w:val="16"/>
        </w:rPr>
        <w:t xml:space="preserve">een </w:t>
      </w:r>
      <w:proofErr w:type="spellStart"/>
      <w:r>
        <w:rPr>
          <w:sz w:val="16"/>
        </w:rPr>
        <w:t>asbestverzamelmonster</w:t>
      </w:r>
      <w:proofErr w:type="spellEnd"/>
      <w:r>
        <w:rPr>
          <w:sz w:val="16"/>
        </w:rPr>
        <w:t xml:space="preserve"> (zoals gerapporteerd door het</w:t>
      </w:r>
      <w:r>
        <w:rPr>
          <w:spacing w:val="-10"/>
          <w:sz w:val="16"/>
        </w:rPr>
        <w:t xml:space="preserve"> </w:t>
      </w:r>
      <w:r>
        <w:rPr>
          <w:sz w:val="16"/>
        </w:rPr>
        <w:t>laboratorium);</w:t>
      </w:r>
    </w:p>
    <w:p w14:paraId="60C2B88A" w14:textId="77777777" w:rsidR="00352337" w:rsidRDefault="00352337" w:rsidP="00352337">
      <w:pPr>
        <w:spacing w:line="195" w:lineRule="exact"/>
        <w:ind w:left="588"/>
        <w:rPr>
          <w:sz w:val="16"/>
        </w:rPr>
      </w:pPr>
      <w:r>
        <w:rPr>
          <w:w w:val="110"/>
          <w:position w:val="6"/>
          <w:sz w:val="10"/>
        </w:rPr>
        <w:t xml:space="preserve">3) </w:t>
      </w:r>
      <w:r>
        <w:rPr>
          <w:w w:val="110"/>
          <w:sz w:val="16"/>
        </w:rPr>
        <w:t xml:space="preserve">: het soort asbest dat is aangetroffen (A </w:t>
      </w:r>
      <w:r>
        <w:rPr>
          <w:w w:val="135"/>
          <w:sz w:val="16"/>
        </w:rPr>
        <w:t xml:space="preserve">= </w:t>
      </w:r>
      <w:proofErr w:type="spellStart"/>
      <w:r>
        <w:rPr>
          <w:w w:val="110"/>
          <w:sz w:val="16"/>
        </w:rPr>
        <w:t>amfibool</w:t>
      </w:r>
      <w:proofErr w:type="spellEnd"/>
      <w:r>
        <w:rPr>
          <w:w w:val="110"/>
          <w:sz w:val="16"/>
        </w:rPr>
        <w:t xml:space="preserve"> asbest; S =serpentijnasbest);</w:t>
      </w:r>
    </w:p>
    <w:p w14:paraId="292E7E65" w14:textId="77777777" w:rsidR="00352337" w:rsidRDefault="00352337" w:rsidP="00352337">
      <w:pPr>
        <w:ind w:left="958" w:right="781" w:hanging="370"/>
        <w:rPr>
          <w:sz w:val="16"/>
        </w:rPr>
      </w:pPr>
      <w:r>
        <w:rPr>
          <w:position w:val="6"/>
          <w:sz w:val="10"/>
        </w:rPr>
        <w:t xml:space="preserve">4) </w:t>
      </w:r>
      <w:r>
        <w:rPr>
          <w:sz w:val="16"/>
        </w:rPr>
        <w:t>: gewogen asbestconcentraties. De concentraties asbest is als volgt berekend: concentratie serpentijnasbest (</w:t>
      </w:r>
      <w:proofErr w:type="spellStart"/>
      <w:r>
        <w:rPr>
          <w:sz w:val="16"/>
        </w:rPr>
        <w:t>chrysotiel</w:t>
      </w:r>
      <w:proofErr w:type="spellEnd"/>
      <w:r>
        <w:rPr>
          <w:sz w:val="16"/>
        </w:rPr>
        <w:t xml:space="preserve">) vermeerderd met tien maal de concentratie </w:t>
      </w:r>
      <w:proofErr w:type="spellStart"/>
      <w:r>
        <w:rPr>
          <w:sz w:val="16"/>
        </w:rPr>
        <w:t>amfiboolasbest</w:t>
      </w:r>
      <w:proofErr w:type="spellEnd"/>
      <w:r>
        <w:rPr>
          <w:sz w:val="16"/>
        </w:rPr>
        <w:t xml:space="preserve"> (</w:t>
      </w:r>
      <w:proofErr w:type="spellStart"/>
      <w:r>
        <w:rPr>
          <w:sz w:val="16"/>
        </w:rPr>
        <w:t>amosiet</w:t>
      </w:r>
      <w:proofErr w:type="spellEnd"/>
      <w:r>
        <w:rPr>
          <w:sz w:val="16"/>
        </w:rPr>
        <w:t xml:space="preserve">, </w:t>
      </w:r>
      <w:proofErr w:type="spellStart"/>
      <w:r>
        <w:rPr>
          <w:w w:val="95"/>
          <w:sz w:val="16"/>
        </w:rPr>
        <w:t>crocidoliet</w:t>
      </w:r>
      <w:proofErr w:type="spellEnd"/>
      <w:r>
        <w:rPr>
          <w:w w:val="95"/>
          <w:sz w:val="16"/>
        </w:rPr>
        <w:t>).</w:t>
      </w:r>
      <w:r>
        <w:rPr>
          <w:spacing w:val="-12"/>
          <w:w w:val="95"/>
          <w:sz w:val="16"/>
        </w:rPr>
        <w:t xml:space="preserve"> </w:t>
      </w:r>
      <w:r>
        <w:rPr>
          <w:w w:val="95"/>
          <w:sz w:val="16"/>
        </w:rPr>
        <w:t>De</w:t>
      </w:r>
      <w:r>
        <w:rPr>
          <w:spacing w:val="-11"/>
          <w:w w:val="95"/>
          <w:sz w:val="16"/>
        </w:rPr>
        <w:t xml:space="preserve"> </w:t>
      </w:r>
      <w:r>
        <w:rPr>
          <w:w w:val="95"/>
          <w:sz w:val="16"/>
        </w:rPr>
        <w:t>concentraties</w:t>
      </w:r>
      <w:r>
        <w:rPr>
          <w:spacing w:val="-12"/>
          <w:w w:val="95"/>
          <w:sz w:val="16"/>
        </w:rPr>
        <w:t xml:space="preserve"> </w:t>
      </w:r>
      <w:r>
        <w:rPr>
          <w:w w:val="95"/>
          <w:sz w:val="16"/>
        </w:rPr>
        <w:t>worden</w:t>
      </w:r>
      <w:r>
        <w:rPr>
          <w:spacing w:val="-11"/>
          <w:w w:val="95"/>
          <w:sz w:val="16"/>
        </w:rPr>
        <w:t xml:space="preserve"> </w:t>
      </w:r>
      <w:r>
        <w:rPr>
          <w:w w:val="95"/>
          <w:sz w:val="16"/>
        </w:rPr>
        <w:t>tevens</w:t>
      </w:r>
      <w:r>
        <w:rPr>
          <w:spacing w:val="-12"/>
          <w:w w:val="95"/>
          <w:sz w:val="16"/>
        </w:rPr>
        <w:t xml:space="preserve"> </w:t>
      </w:r>
      <w:r>
        <w:rPr>
          <w:w w:val="95"/>
          <w:sz w:val="16"/>
        </w:rPr>
        <w:t>gecorrigeerd</w:t>
      </w:r>
      <w:r>
        <w:rPr>
          <w:spacing w:val="-12"/>
          <w:w w:val="95"/>
          <w:sz w:val="16"/>
        </w:rPr>
        <w:t xml:space="preserve"> </w:t>
      </w:r>
      <w:r>
        <w:rPr>
          <w:w w:val="95"/>
          <w:sz w:val="16"/>
        </w:rPr>
        <w:t>aan</w:t>
      </w:r>
      <w:r>
        <w:rPr>
          <w:spacing w:val="-12"/>
          <w:w w:val="95"/>
          <w:sz w:val="16"/>
        </w:rPr>
        <w:t xml:space="preserve"> </w:t>
      </w:r>
      <w:r>
        <w:rPr>
          <w:w w:val="95"/>
          <w:sz w:val="16"/>
        </w:rPr>
        <w:t>de</w:t>
      </w:r>
      <w:r>
        <w:rPr>
          <w:spacing w:val="-13"/>
          <w:w w:val="95"/>
          <w:sz w:val="16"/>
        </w:rPr>
        <w:t xml:space="preserve"> </w:t>
      </w:r>
      <w:r>
        <w:rPr>
          <w:w w:val="95"/>
          <w:sz w:val="16"/>
        </w:rPr>
        <w:t>hand</w:t>
      </w:r>
      <w:r>
        <w:rPr>
          <w:spacing w:val="-10"/>
          <w:w w:val="95"/>
          <w:sz w:val="16"/>
        </w:rPr>
        <w:t xml:space="preserve"> </w:t>
      </w:r>
      <w:r>
        <w:rPr>
          <w:w w:val="95"/>
          <w:sz w:val="16"/>
        </w:rPr>
        <w:t>van</w:t>
      </w:r>
      <w:r>
        <w:rPr>
          <w:spacing w:val="-12"/>
          <w:w w:val="95"/>
          <w:sz w:val="16"/>
        </w:rPr>
        <w:t xml:space="preserve"> </w:t>
      </w:r>
      <w:r>
        <w:rPr>
          <w:w w:val="95"/>
          <w:sz w:val="16"/>
        </w:rPr>
        <w:t>het</w:t>
      </w:r>
      <w:r>
        <w:rPr>
          <w:spacing w:val="-11"/>
          <w:w w:val="95"/>
          <w:sz w:val="16"/>
        </w:rPr>
        <w:t xml:space="preserve"> </w:t>
      </w:r>
      <w:r>
        <w:rPr>
          <w:w w:val="95"/>
          <w:sz w:val="16"/>
        </w:rPr>
        <w:t>ontgraven</w:t>
      </w:r>
      <w:r>
        <w:rPr>
          <w:spacing w:val="-12"/>
          <w:w w:val="95"/>
          <w:sz w:val="16"/>
        </w:rPr>
        <w:t xml:space="preserve"> </w:t>
      </w:r>
      <w:r>
        <w:rPr>
          <w:w w:val="95"/>
          <w:sz w:val="16"/>
        </w:rPr>
        <w:t>volume</w:t>
      </w:r>
      <w:r>
        <w:rPr>
          <w:spacing w:val="-13"/>
          <w:w w:val="95"/>
          <w:sz w:val="16"/>
        </w:rPr>
        <w:t xml:space="preserve"> </w:t>
      </w:r>
      <w:r>
        <w:rPr>
          <w:w w:val="95"/>
          <w:sz w:val="16"/>
        </w:rPr>
        <w:t>en</w:t>
      </w:r>
      <w:r>
        <w:rPr>
          <w:spacing w:val="-11"/>
          <w:w w:val="95"/>
          <w:sz w:val="16"/>
        </w:rPr>
        <w:t xml:space="preserve"> </w:t>
      </w:r>
      <w:r>
        <w:rPr>
          <w:w w:val="95"/>
          <w:sz w:val="16"/>
        </w:rPr>
        <w:t xml:space="preserve">het </w:t>
      </w:r>
      <w:r>
        <w:rPr>
          <w:sz w:val="16"/>
        </w:rPr>
        <w:t>percentage grove materialen</w:t>
      </w:r>
      <w:r>
        <w:rPr>
          <w:spacing w:val="19"/>
          <w:sz w:val="16"/>
        </w:rPr>
        <w:t xml:space="preserve"> </w:t>
      </w:r>
      <w:r>
        <w:rPr>
          <w:sz w:val="16"/>
        </w:rPr>
        <w:t>(&gt;20mm);</w:t>
      </w:r>
    </w:p>
    <w:p w14:paraId="77B3B09F" w14:textId="77777777" w:rsidR="00352337" w:rsidRDefault="00352337" w:rsidP="00352337">
      <w:pPr>
        <w:spacing w:line="189" w:lineRule="exact"/>
        <w:ind w:left="588"/>
        <w:rPr>
          <w:sz w:val="16"/>
        </w:rPr>
      </w:pPr>
      <w:r>
        <w:rPr>
          <w:position w:val="6"/>
          <w:sz w:val="10"/>
        </w:rPr>
        <w:t xml:space="preserve">5) </w:t>
      </w:r>
      <w:r>
        <w:rPr>
          <w:sz w:val="16"/>
        </w:rPr>
        <w:t>: overschrijding van 0,5 x de interventiewaarde / restconcentratienorm (&gt;50 mg/kg.ds.).</w:t>
      </w:r>
    </w:p>
    <w:p w14:paraId="438BABFD" w14:textId="77777777" w:rsidR="00352337" w:rsidRDefault="00352337" w:rsidP="00352337">
      <w:pPr>
        <w:pStyle w:val="Plattetekst"/>
        <w:spacing w:before="7"/>
        <w:rPr>
          <w:sz w:val="18"/>
        </w:rPr>
      </w:pPr>
    </w:p>
    <w:p w14:paraId="6051D5DC" w14:textId="089F3204" w:rsidR="00352337" w:rsidRDefault="00352337" w:rsidP="00352337">
      <w:pPr>
        <w:pStyle w:val="Plattetekst"/>
        <w:ind w:left="588" w:right="882"/>
      </w:pPr>
      <w:r>
        <w:rPr>
          <w:w w:val="95"/>
        </w:rPr>
        <w:t xml:space="preserve">De analysecertificaten zijn opgenomen in bijlage </w:t>
      </w:r>
      <w:r w:rsidR="00CB2CCD">
        <w:rPr>
          <w:w w:val="95"/>
        </w:rPr>
        <w:t>@</w:t>
      </w:r>
      <w:r>
        <w:rPr>
          <w:w w:val="95"/>
        </w:rPr>
        <w:t xml:space="preserve">. Een volledig overzicht van de </w:t>
      </w:r>
      <w:r>
        <w:t xml:space="preserve">toetsingsresultaten is opgenomen in bijlage </w:t>
      </w:r>
      <w:r w:rsidR="00CB2CCD">
        <w:t>@</w:t>
      </w:r>
      <w:r>
        <w:t>.</w:t>
      </w:r>
    </w:p>
    <w:p w14:paraId="3E8647AB" w14:textId="77777777" w:rsidR="00352337" w:rsidRDefault="00352337" w:rsidP="00352337">
      <w:pPr>
        <w:pStyle w:val="Plattetekst"/>
        <w:spacing w:before="9"/>
        <w:rPr>
          <w:sz w:val="18"/>
        </w:rPr>
      </w:pPr>
    </w:p>
    <w:p w14:paraId="2080D99A" w14:textId="77777777" w:rsidR="00DF400D" w:rsidRPr="00DF400D" w:rsidRDefault="00DF400D" w:rsidP="00DF400D"/>
    <w:p w14:paraId="623EC14B" w14:textId="77777777" w:rsidR="00CB2CCD" w:rsidRDefault="00CB2CCD">
      <w:pPr>
        <w:spacing w:line="240" w:lineRule="auto"/>
        <w:jc w:val="left"/>
        <w:rPr>
          <w:b/>
          <w:caps/>
          <w:color w:val="B2C7D2"/>
          <w:sz w:val="24"/>
        </w:rPr>
      </w:pPr>
      <w:r>
        <w:br w:type="page"/>
      </w:r>
    </w:p>
    <w:p w14:paraId="5B07AACE" w14:textId="74517AB3" w:rsidR="00CB2CCD" w:rsidRDefault="00CB2CCD" w:rsidP="003F1BCC">
      <w:pPr>
        <w:pStyle w:val="Kop1"/>
      </w:pPr>
      <w:bookmarkStart w:id="86" w:name="_Toc23436013"/>
      <w:r w:rsidRPr="00CB2CCD">
        <w:t>Interpretatieresultaten</w:t>
      </w:r>
      <w:bookmarkEnd w:id="86"/>
    </w:p>
    <w:p w14:paraId="539CF7B1" w14:textId="3D12BB0F" w:rsidR="00CB2CCD" w:rsidRDefault="00CB2CCD" w:rsidP="00CB2CCD">
      <w:pPr>
        <w:pStyle w:val="Kop2"/>
        <w:tabs>
          <w:tab w:val="left" w:pos="1382"/>
        </w:tabs>
      </w:pPr>
      <w:bookmarkStart w:id="87" w:name="_TOC_250004"/>
      <w:bookmarkStart w:id="88" w:name="_Toc23436014"/>
      <w:r>
        <w:t>Grond en</w:t>
      </w:r>
      <w:r>
        <w:rPr>
          <w:spacing w:val="11"/>
        </w:rPr>
        <w:t xml:space="preserve"> </w:t>
      </w:r>
      <w:r>
        <w:t>bodemopbou</w:t>
      </w:r>
      <w:bookmarkEnd w:id="87"/>
      <w:r>
        <w:t>w</w:t>
      </w:r>
      <w:bookmarkEnd w:id="88"/>
    </w:p>
    <w:p w14:paraId="47D72C4C" w14:textId="77777777" w:rsidR="00CB2CCD" w:rsidRDefault="00CB2CCD" w:rsidP="00CB2CCD">
      <w:pPr>
        <w:pStyle w:val="Plattetekst"/>
        <w:spacing w:before="5"/>
        <w:rPr>
          <w:b/>
        </w:rPr>
      </w:pPr>
    </w:p>
    <w:p w14:paraId="259B291A" w14:textId="1C25EA2E" w:rsidR="00CB2CCD" w:rsidRDefault="00CB2CCD" w:rsidP="00CB2CCD">
      <w:pPr>
        <w:pStyle w:val="Plattetekst"/>
        <w:spacing w:line="249" w:lineRule="auto"/>
        <w:ind w:left="588" w:right="805"/>
      </w:pPr>
      <w:r>
        <w:t>Het</w:t>
      </w:r>
      <w:r>
        <w:rPr>
          <w:spacing w:val="-32"/>
        </w:rPr>
        <w:t xml:space="preserve"> </w:t>
      </w:r>
      <w:r>
        <w:t>onderzoeksgebied</w:t>
      </w:r>
      <w:r>
        <w:rPr>
          <w:spacing w:val="-30"/>
        </w:rPr>
        <w:t xml:space="preserve"> </w:t>
      </w:r>
      <w:r>
        <w:t>bestaat</w:t>
      </w:r>
      <w:r>
        <w:rPr>
          <w:spacing w:val="-32"/>
        </w:rPr>
        <w:t xml:space="preserve"> </w:t>
      </w:r>
      <w:r>
        <w:t>@@</w:t>
      </w:r>
    </w:p>
    <w:p w14:paraId="4C84A1BD" w14:textId="77777777" w:rsidR="00CB2CCD" w:rsidRDefault="00CB2CCD" w:rsidP="00CB2CCD">
      <w:pPr>
        <w:pStyle w:val="Plattetekst"/>
        <w:rPr>
          <w:sz w:val="20"/>
        </w:rPr>
      </w:pPr>
    </w:p>
    <w:p w14:paraId="173D9A97" w14:textId="78D19EC7" w:rsidR="00CB2CCD" w:rsidRDefault="00CB2CCD" w:rsidP="00CB2CCD">
      <w:pPr>
        <w:pStyle w:val="Plattetekst"/>
        <w:ind w:left="588"/>
      </w:pPr>
      <w:r>
        <w:rPr>
          <w:w w:val="110"/>
          <w:u w:val="single"/>
        </w:rPr>
        <w:t>Huisnummer @:</w:t>
      </w:r>
    </w:p>
    <w:p w14:paraId="31605EE9" w14:textId="53F5BED1" w:rsidR="00CB2CCD" w:rsidRDefault="00CB2CCD" w:rsidP="00CB2CCD">
      <w:pPr>
        <w:pStyle w:val="Plattetekst"/>
        <w:spacing w:before="10" w:line="249" w:lineRule="auto"/>
        <w:ind w:left="588" w:right="781"/>
      </w:pPr>
      <w:r>
        <w:t>Tijdens het onderzoek zijn ter plaatse van huisnummer @, vier boringen verricht en drie asbestgaten</w:t>
      </w:r>
      <w:r>
        <w:rPr>
          <w:spacing w:val="-31"/>
        </w:rPr>
        <w:t xml:space="preserve"> </w:t>
      </w:r>
      <w:r>
        <w:t>gespit</w:t>
      </w:r>
      <w:r>
        <w:rPr>
          <w:spacing w:val="-31"/>
        </w:rPr>
        <w:t xml:space="preserve"> </w:t>
      </w:r>
      <w:r>
        <w:t>(1</w:t>
      </w:r>
      <w:r>
        <w:rPr>
          <w:spacing w:val="-32"/>
        </w:rPr>
        <w:t xml:space="preserve"> </w:t>
      </w:r>
      <w:r>
        <w:t>t/m</w:t>
      </w:r>
      <w:r>
        <w:rPr>
          <w:spacing w:val="-32"/>
        </w:rPr>
        <w:t xml:space="preserve"> </w:t>
      </w:r>
      <w:r>
        <w:t>4).</w:t>
      </w:r>
      <w:r>
        <w:rPr>
          <w:spacing w:val="-32"/>
        </w:rPr>
        <w:t xml:space="preserve"> </w:t>
      </w:r>
      <w:r>
        <w:t>Onder</w:t>
      </w:r>
      <w:r>
        <w:rPr>
          <w:spacing w:val="-31"/>
        </w:rPr>
        <w:t xml:space="preserve"> </w:t>
      </w:r>
      <w:r>
        <w:t>het</w:t>
      </w:r>
      <w:r>
        <w:rPr>
          <w:spacing w:val="-31"/>
        </w:rPr>
        <w:t xml:space="preserve"> </w:t>
      </w:r>
      <w:r>
        <w:t>asfalt</w:t>
      </w:r>
      <w:r>
        <w:rPr>
          <w:spacing w:val="-32"/>
        </w:rPr>
        <w:t xml:space="preserve"> </w:t>
      </w:r>
      <w:r>
        <w:t>wordt</w:t>
      </w:r>
      <w:r>
        <w:rPr>
          <w:spacing w:val="-32"/>
        </w:rPr>
        <w:t xml:space="preserve"> </w:t>
      </w:r>
      <w:r>
        <w:t>een</w:t>
      </w:r>
      <w:r>
        <w:rPr>
          <w:spacing w:val="-31"/>
        </w:rPr>
        <w:t xml:space="preserve"> </w:t>
      </w:r>
      <w:r>
        <w:t>laag</w:t>
      </w:r>
      <w:r>
        <w:rPr>
          <w:spacing w:val="-31"/>
        </w:rPr>
        <w:t xml:space="preserve"> </w:t>
      </w:r>
      <w:proofErr w:type="spellStart"/>
      <w:r>
        <w:t>humeuse</w:t>
      </w:r>
      <w:proofErr w:type="spellEnd"/>
      <w:r>
        <w:rPr>
          <w:spacing w:val="-32"/>
        </w:rPr>
        <w:t xml:space="preserve"> </w:t>
      </w:r>
      <w:r>
        <w:t>grond</w:t>
      </w:r>
      <w:r>
        <w:rPr>
          <w:spacing w:val="-31"/>
        </w:rPr>
        <w:t xml:space="preserve"> </w:t>
      </w:r>
      <w:r>
        <w:t xml:space="preserve">aangetroffen, </w:t>
      </w:r>
      <w:r>
        <w:rPr>
          <w:w w:val="95"/>
        </w:rPr>
        <w:t xml:space="preserve">welke onder andere zwak- tot sterke bijmengingen puin, steen en slakken bevat. Vanaf circa </w:t>
      </w:r>
      <w:r>
        <w:t>0,7</w:t>
      </w:r>
      <w:r>
        <w:rPr>
          <w:spacing w:val="-25"/>
        </w:rPr>
        <w:t xml:space="preserve"> </w:t>
      </w:r>
      <w:r>
        <w:t>m-mv</w:t>
      </w:r>
      <w:r>
        <w:rPr>
          <w:spacing w:val="-24"/>
        </w:rPr>
        <w:t xml:space="preserve"> </w:t>
      </w:r>
      <w:r>
        <w:t>is</w:t>
      </w:r>
      <w:r>
        <w:rPr>
          <w:spacing w:val="-25"/>
        </w:rPr>
        <w:t xml:space="preserve"> </w:t>
      </w:r>
      <w:r>
        <w:t>de</w:t>
      </w:r>
      <w:r>
        <w:rPr>
          <w:spacing w:val="-24"/>
        </w:rPr>
        <w:t xml:space="preserve"> </w:t>
      </w:r>
      <w:r>
        <w:t>bodem</w:t>
      </w:r>
      <w:r>
        <w:rPr>
          <w:spacing w:val="-25"/>
        </w:rPr>
        <w:t xml:space="preserve"> </w:t>
      </w:r>
      <w:r>
        <w:t>ongeroerd.</w:t>
      </w:r>
      <w:r>
        <w:rPr>
          <w:spacing w:val="-23"/>
        </w:rPr>
        <w:t xml:space="preserve"> </w:t>
      </w:r>
      <w:r>
        <w:t>Er</w:t>
      </w:r>
      <w:r>
        <w:rPr>
          <w:spacing w:val="-24"/>
        </w:rPr>
        <w:t xml:space="preserve"> </w:t>
      </w:r>
      <w:r>
        <w:t>zijn</w:t>
      </w:r>
      <w:r>
        <w:rPr>
          <w:spacing w:val="-25"/>
        </w:rPr>
        <w:t xml:space="preserve"> </w:t>
      </w:r>
      <w:r>
        <w:t>in</w:t>
      </w:r>
      <w:r>
        <w:rPr>
          <w:spacing w:val="-23"/>
        </w:rPr>
        <w:t xml:space="preserve"> </w:t>
      </w:r>
      <w:r>
        <w:t>de</w:t>
      </w:r>
      <w:r>
        <w:rPr>
          <w:spacing w:val="-24"/>
        </w:rPr>
        <w:t xml:space="preserve"> </w:t>
      </w:r>
      <w:proofErr w:type="spellStart"/>
      <w:r>
        <w:t>humeuse</w:t>
      </w:r>
      <w:proofErr w:type="spellEnd"/>
      <w:r>
        <w:rPr>
          <w:spacing w:val="-25"/>
        </w:rPr>
        <w:t xml:space="preserve"> </w:t>
      </w:r>
      <w:r>
        <w:t>grond</w:t>
      </w:r>
      <w:r>
        <w:rPr>
          <w:spacing w:val="-23"/>
        </w:rPr>
        <w:t xml:space="preserve"> </w:t>
      </w:r>
      <w:r>
        <w:t>asbestverdachte</w:t>
      </w:r>
      <w:r>
        <w:rPr>
          <w:spacing w:val="-24"/>
        </w:rPr>
        <w:t xml:space="preserve"> </w:t>
      </w:r>
      <w:r>
        <w:t>materialen aangetroffen.</w:t>
      </w:r>
    </w:p>
    <w:p w14:paraId="5925D221" w14:textId="77777777" w:rsidR="00CB2CCD" w:rsidRDefault="00CB2CCD" w:rsidP="00CB2CCD">
      <w:pPr>
        <w:pStyle w:val="Plattetekst"/>
        <w:spacing w:before="10"/>
      </w:pPr>
    </w:p>
    <w:p w14:paraId="1AFB32C1" w14:textId="77777777" w:rsidR="00CB2CCD" w:rsidRDefault="00CB2CCD" w:rsidP="00CB2CCD">
      <w:pPr>
        <w:pStyle w:val="Plattetekst"/>
        <w:spacing w:line="249" w:lineRule="auto"/>
        <w:ind w:left="588" w:right="874"/>
      </w:pPr>
      <w:r>
        <w:rPr>
          <w:w w:val="95"/>
        </w:rPr>
        <w:t>Uit</w:t>
      </w:r>
      <w:r>
        <w:rPr>
          <w:spacing w:val="-11"/>
          <w:w w:val="95"/>
        </w:rPr>
        <w:t xml:space="preserve"> </w:t>
      </w:r>
      <w:r>
        <w:rPr>
          <w:w w:val="95"/>
        </w:rPr>
        <w:t>de</w:t>
      </w:r>
      <w:r>
        <w:rPr>
          <w:spacing w:val="-9"/>
          <w:w w:val="95"/>
        </w:rPr>
        <w:t xml:space="preserve"> </w:t>
      </w:r>
      <w:r>
        <w:rPr>
          <w:w w:val="95"/>
        </w:rPr>
        <w:t>analyseresultaten</w:t>
      </w:r>
      <w:r>
        <w:rPr>
          <w:spacing w:val="-10"/>
          <w:w w:val="95"/>
        </w:rPr>
        <w:t xml:space="preserve"> </w:t>
      </w:r>
      <w:r>
        <w:rPr>
          <w:w w:val="95"/>
        </w:rPr>
        <w:t>is</w:t>
      </w:r>
      <w:r>
        <w:rPr>
          <w:spacing w:val="-9"/>
          <w:w w:val="95"/>
        </w:rPr>
        <w:t xml:space="preserve"> </w:t>
      </w:r>
      <w:r>
        <w:rPr>
          <w:w w:val="95"/>
        </w:rPr>
        <w:t>gebleken</w:t>
      </w:r>
      <w:r>
        <w:rPr>
          <w:spacing w:val="-9"/>
          <w:w w:val="95"/>
        </w:rPr>
        <w:t xml:space="preserve"> </w:t>
      </w:r>
      <w:r>
        <w:rPr>
          <w:w w:val="95"/>
        </w:rPr>
        <w:t>dat</w:t>
      </w:r>
      <w:r>
        <w:rPr>
          <w:spacing w:val="-8"/>
          <w:w w:val="95"/>
        </w:rPr>
        <w:t xml:space="preserve"> </w:t>
      </w:r>
      <w:r>
        <w:rPr>
          <w:w w:val="95"/>
        </w:rPr>
        <w:t>de</w:t>
      </w:r>
      <w:r>
        <w:rPr>
          <w:spacing w:val="-10"/>
          <w:w w:val="95"/>
        </w:rPr>
        <w:t xml:space="preserve"> </w:t>
      </w:r>
      <w:proofErr w:type="spellStart"/>
      <w:r>
        <w:rPr>
          <w:w w:val="95"/>
        </w:rPr>
        <w:t>humeuse</w:t>
      </w:r>
      <w:proofErr w:type="spellEnd"/>
      <w:r>
        <w:rPr>
          <w:spacing w:val="-10"/>
          <w:w w:val="95"/>
        </w:rPr>
        <w:t xml:space="preserve"> </w:t>
      </w:r>
      <w:r>
        <w:rPr>
          <w:w w:val="95"/>
        </w:rPr>
        <w:t>grond</w:t>
      </w:r>
      <w:r>
        <w:rPr>
          <w:spacing w:val="-10"/>
          <w:w w:val="95"/>
        </w:rPr>
        <w:t xml:space="preserve"> </w:t>
      </w:r>
      <w:r>
        <w:rPr>
          <w:w w:val="95"/>
        </w:rPr>
        <w:t>met</w:t>
      </w:r>
      <w:r>
        <w:rPr>
          <w:spacing w:val="-9"/>
          <w:w w:val="95"/>
        </w:rPr>
        <w:t xml:space="preserve"> </w:t>
      </w:r>
      <w:r>
        <w:rPr>
          <w:w w:val="95"/>
        </w:rPr>
        <w:t>bijmengingen</w:t>
      </w:r>
      <w:r>
        <w:rPr>
          <w:spacing w:val="-8"/>
          <w:w w:val="95"/>
        </w:rPr>
        <w:t xml:space="preserve"> </w:t>
      </w:r>
      <w:r>
        <w:rPr>
          <w:w w:val="95"/>
        </w:rPr>
        <w:t>gehalten</w:t>
      </w:r>
      <w:r>
        <w:rPr>
          <w:spacing w:val="-9"/>
          <w:w w:val="95"/>
        </w:rPr>
        <w:t xml:space="preserve"> </w:t>
      </w:r>
      <w:r>
        <w:rPr>
          <w:w w:val="95"/>
        </w:rPr>
        <w:t>aan minerale</w:t>
      </w:r>
      <w:r>
        <w:rPr>
          <w:spacing w:val="-19"/>
          <w:w w:val="95"/>
        </w:rPr>
        <w:t xml:space="preserve"> </w:t>
      </w:r>
      <w:r>
        <w:rPr>
          <w:w w:val="95"/>
        </w:rPr>
        <w:t>olie</w:t>
      </w:r>
      <w:r>
        <w:rPr>
          <w:spacing w:val="-18"/>
          <w:w w:val="95"/>
        </w:rPr>
        <w:t xml:space="preserve"> </w:t>
      </w:r>
      <w:r>
        <w:rPr>
          <w:w w:val="95"/>
        </w:rPr>
        <w:t>en</w:t>
      </w:r>
      <w:r>
        <w:rPr>
          <w:spacing w:val="-17"/>
          <w:w w:val="95"/>
        </w:rPr>
        <w:t xml:space="preserve"> </w:t>
      </w:r>
      <w:r>
        <w:rPr>
          <w:w w:val="95"/>
        </w:rPr>
        <w:t>lood</w:t>
      </w:r>
      <w:r>
        <w:rPr>
          <w:spacing w:val="-18"/>
          <w:w w:val="95"/>
        </w:rPr>
        <w:t xml:space="preserve"> </w:t>
      </w:r>
      <w:r>
        <w:rPr>
          <w:w w:val="95"/>
        </w:rPr>
        <w:t>bevat,</w:t>
      </w:r>
      <w:r>
        <w:rPr>
          <w:spacing w:val="-18"/>
          <w:w w:val="95"/>
        </w:rPr>
        <w:t xml:space="preserve"> </w:t>
      </w:r>
      <w:r>
        <w:rPr>
          <w:w w:val="95"/>
        </w:rPr>
        <w:t>welke</w:t>
      </w:r>
      <w:r>
        <w:rPr>
          <w:spacing w:val="-18"/>
          <w:w w:val="95"/>
        </w:rPr>
        <w:t xml:space="preserve"> </w:t>
      </w:r>
      <w:r>
        <w:rPr>
          <w:w w:val="95"/>
        </w:rPr>
        <w:t>de</w:t>
      </w:r>
      <w:r>
        <w:rPr>
          <w:spacing w:val="-19"/>
          <w:w w:val="95"/>
        </w:rPr>
        <w:t xml:space="preserve"> </w:t>
      </w:r>
      <w:r>
        <w:rPr>
          <w:w w:val="95"/>
        </w:rPr>
        <w:t>achtergrondwaarde</w:t>
      </w:r>
      <w:r>
        <w:rPr>
          <w:spacing w:val="-19"/>
          <w:w w:val="95"/>
        </w:rPr>
        <w:t xml:space="preserve"> </w:t>
      </w:r>
      <w:r>
        <w:rPr>
          <w:w w:val="95"/>
        </w:rPr>
        <w:t>overschrijden.</w:t>
      </w:r>
      <w:r>
        <w:rPr>
          <w:spacing w:val="-19"/>
          <w:w w:val="95"/>
        </w:rPr>
        <w:t xml:space="preserve"> </w:t>
      </w:r>
      <w:r>
        <w:rPr>
          <w:w w:val="95"/>
        </w:rPr>
        <w:t>In</w:t>
      </w:r>
      <w:r>
        <w:rPr>
          <w:spacing w:val="-18"/>
          <w:w w:val="95"/>
        </w:rPr>
        <w:t xml:space="preserve"> </w:t>
      </w:r>
      <w:r>
        <w:rPr>
          <w:w w:val="95"/>
        </w:rPr>
        <w:t>de</w:t>
      </w:r>
      <w:r>
        <w:rPr>
          <w:spacing w:val="-18"/>
          <w:w w:val="95"/>
        </w:rPr>
        <w:t xml:space="preserve"> </w:t>
      </w:r>
      <w:r>
        <w:rPr>
          <w:w w:val="95"/>
        </w:rPr>
        <w:t xml:space="preserve">onderliggende </w:t>
      </w:r>
      <w:proofErr w:type="spellStart"/>
      <w:r>
        <w:t>humeuse</w:t>
      </w:r>
      <w:proofErr w:type="spellEnd"/>
      <w:r>
        <w:t xml:space="preserve"> bodem zonder bijmengingen, zijn geen van de geanalyseerde parameters in verhoogde gehalten</w:t>
      </w:r>
      <w:r>
        <w:rPr>
          <w:spacing w:val="10"/>
        </w:rPr>
        <w:t xml:space="preserve"> </w:t>
      </w:r>
      <w:r>
        <w:t>aangetroffen.</w:t>
      </w:r>
    </w:p>
    <w:p w14:paraId="31D6C5C5" w14:textId="77777777" w:rsidR="00CB2CCD" w:rsidRDefault="00CB2CCD" w:rsidP="00CB2CCD">
      <w:pPr>
        <w:pStyle w:val="Plattetekst"/>
        <w:rPr>
          <w:sz w:val="20"/>
        </w:rPr>
      </w:pPr>
    </w:p>
    <w:p w14:paraId="176DDE20" w14:textId="234EA3B2" w:rsidR="00CB2CCD" w:rsidRDefault="00CB2CCD" w:rsidP="00CB2CCD">
      <w:pPr>
        <w:pStyle w:val="Plattetekst"/>
        <w:ind w:left="588"/>
      </w:pPr>
      <w:r>
        <w:rPr>
          <w:w w:val="110"/>
          <w:u w:val="single"/>
        </w:rPr>
        <w:t>Huisnummer @:</w:t>
      </w:r>
    </w:p>
    <w:p w14:paraId="6CEF3702" w14:textId="396F3B4E" w:rsidR="00CB2CCD" w:rsidRDefault="00CB2CCD" w:rsidP="00CB2CCD">
      <w:pPr>
        <w:pStyle w:val="Plattetekst"/>
        <w:spacing w:before="10" w:line="249" w:lineRule="auto"/>
        <w:ind w:left="588" w:right="766"/>
      </w:pPr>
      <w:r>
        <w:t>Ter</w:t>
      </w:r>
      <w:r>
        <w:rPr>
          <w:spacing w:val="-14"/>
        </w:rPr>
        <w:t xml:space="preserve"> </w:t>
      </w:r>
      <w:r>
        <w:t>plaatse</w:t>
      </w:r>
      <w:r>
        <w:rPr>
          <w:spacing w:val="-14"/>
        </w:rPr>
        <w:t xml:space="preserve"> </w:t>
      </w:r>
      <w:r>
        <w:t>van</w:t>
      </w:r>
      <w:r>
        <w:rPr>
          <w:spacing w:val="-15"/>
        </w:rPr>
        <w:t xml:space="preserve"> </w:t>
      </w:r>
      <w:r>
        <w:t>de</w:t>
      </w:r>
      <w:r>
        <w:rPr>
          <w:spacing w:val="-13"/>
        </w:rPr>
        <w:t xml:space="preserve"> </w:t>
      </w:r>
      <w:proofErr w:type="spellStart"/>
      <w:r>
        <w:t>toerit</w:t>
      </w:r>
      <w:proofErr w:type="spellEnd"/>
      <w:r>
        <w:rPr>
          <w:spacing w:val="-14"/>
        </w:rPr>
        <w:t xml:space="preserve"> </w:t>
      </w:r>
      <w:r>
        <w:t>richting</w:t>
      </w:r>
      <w:r>
        <w:rPr>
          <w:spacing w:val="-13"/>
        </w:rPr>
        <w:t xml:space="preserve"> </w:t>
      </w:r>
      <w:r>
        <w:t>huisnummer</w:t>
      </w:r>
      <w:r>
        <w:rPr>
          <w:spacing w:val="-14"/>
        </w:rPr>
        <w:t xml:space="preserve"> </w:t>
      </w:r>
      <w:r>
        <w:t>@,</w:t>
      </w:r>
      <w:r>
        <w:rPr>
          <w:spacing w:val="-12"/>
        </w:rPr>
        <w:t xml:space="preserve"> </w:t>
      </w:r>
      <w:r>
        <w:t>zijn</w:t>
      </w:r>
      <w:r>
        <w:rPr>
          <w:spacing w:val="-15"/>
        </w:rPr>
        <w:t xml:space="preserve"> </w:t>
      </w:r>
      <w:r>
        <w:t>twee</w:t>
      </w:r>
      <w:r>
        <w:rPr>
          <w:spacing w:val="-13"/>
        </w:rPr>
        <w:t xml:space="preserve"> </w:t>
      </w:r>
      <w:r>
        <w:t>gaten</w:t>
      </w:r>
      <w:r>
        <w:rPr>
          <w:spacing w:val="-14"/>
        </w:rPr>
        <w:t xml:space="preserve"> </w:t>
      </w:r>
      <w:r>
        <w:t>in</w:t>
      </w:r>
      <w:r>
        <w:rPr>
          <w:spacing w:val="-12"/>
        </w:rPr>
        <w:t xml:space="preserve"> </w:t>
      </w:r>
      <w:r>
        <w:t>het</w:t>
      </w:r>
      <w:r>
        <w:rPr>
          <w:spacing w:val="-15"/>
        </w:rPr>
        <w:t xml:space="preserve"> </w:t>
      </w:r>
      <w:r>
        <w:t>asfalt</w:t>
      </w:r>
      <w:r>
        <w:rPr>
          <w:spacing w:val="-12"/>
        </w:rPr>
        <w:t xml:space="preserve"> </w:t>
      </w:r>
      <w:r>
        <w:t>geboord</w:t>
      </w:r>
      <w:r>
        <w:rPr>
          <w:spacing w:val="-14"/>
        </w:rPr>
        <w:t xml:space="preserve"> </w:t>
      </w:r>
      <w:r>
        <w:t>tot</w:t>
      </w:r>
      <w:r>
        <w:rPr>
          <w:spacing w:val="-13"/>
        </w:rPr>
        <w:t xml:space="preserve"> </w:t>
      </w:r>
      <w:r>
        <w:t xml:space="preserve">0,5 m-mv. Daarnaast is door een boring de bodem tot 1,0 m-mv in beeld gebracht. Uit de </w:t>
      </w:r>
      <w:r>
        <w:rPr>
          <w:w w:val="95"/>
        </w:rPr>
        <w:t xml:space="preserve">veldwerkzaamheden is gebleken dat dat ter plaatse van boring 5 onder de asfaltverharding </w:t>
      </w:r>
      <w:r>
        <w:t>een</w:t>
      </w:r>
      <w:r>
        <w:rPr>
          <w:spacing w:val="-22"/>
        </w:rPr>
        <w:t xml:space="preserve"> </w:t>
      </w:r>
      <w:r>
        <w:t>puinfundering</w:t>
      </w:r>
      <w:r>
        <w:rPr>
          <w:spacing w:val="-21"/>
        </w:rPr>
        <w:t xml:space="preserve"> </w:t>
      </w:r>
      <w:r>
        <w:t>aanwezig</w:t>
      </w:r>
      <w:r>
        <w:rPr>
          <w:spacing w:val="-22"/>
        </w:rPr>
        <w:t xml:space="preserve"> </w:t>
      </w:r>
      <w:r>
        <w:t>tot</w:t>
      </w:r>
      <w:r>
        <w:rPr>
          <w:spacing w:val="-20"/>
        </w:rPr>
        <w:t xml:space="preserve"> </w:t>
      </w:r>
      <w:r>
        <w:t>circa</w:t>
      </w:r>
      <w:r>
        <w:rPr>
          <w:spacing w:val="-21"/>
        </w:rPr>
        <w:t xml:space="preserve"> </w:t>
      </w:r>
      <w:r>
        <w:t>0,25</w:t>
      </w:r>
      <w:r>
        <w:rPr>
          <w:spacing w:val="-20"/>
        </w:rPr>
        <w:t xml:space="preserve"> </w:t>
      </w:r>
      <w:r>
        <w:t>m-mv.</w:t>
      </w:r>
      <w:r>
        <w:rPr>
          <w:spacing w:val="-21"/>
        </w:rPr>
        <w:t xml:space="preserve"> </w:t>
      </w:r>
      <w:r>
        <w:t>ter</w:t>
      </w:r>
      <w:r>
        <w:rPr>
          <w:spacing w:val="-20"/>
        </w:rPr>
        <w:t xml:space="preserve"> </w:t>
      </w:r>
      <w:r>
        <w:t>plaatse</w:t>
      </w:r>
      <w:r>
        <w:rPr>
          <w:spacing w:val="-22"/>
        </w:rPr>
        <w:t xml:space="preserve"> </w:t>
      </w:r>
      <w:r>
        <w:t>van</w:t>
      </w:r>
      <w:r>
        <w:rPr>
          <w:spacing w:val="-21"/>
        </w:rPr>
        <w:t xml:space="preserve"> </w:t>
      </w:r>
      <w:r>
        <w:t>boring</w:t>
      </w:r>
      <w:r>
        <w:rPr>
          <w:spacing w:val="-22"/>
        </w:rPr>
        <w:t xml:space="preserve"> </w:t>
      </w:r>
      <w:r>
        <w:t>6</w:t>
      </w:r>
      <w:r>
        <w:rPr>
          <w:spacing w:val="-20"/>
        </w:rPr>
        <w:t xml:space="preserve"> </w:t>
      </w:r>
      <w:r>
        <w:t>is</w:t>
      </w:r>
      <w:r>
        <w:rPr>
          <w:spacing w:val="-20"/>
        </w:rPr>
        <w:t xml:space="preserve"> </w:t>
      </w:r>
      <w:r>
        <w:t>direct</w:t>
      </w:r>
      <w:r>
        <w:rPr>
          <w:spacing w:val="-22"/>
        </w:rPr>
        <w:t xml:space="preserve"> </w:t>
      </w:r>
      <w:r>
        <w:t>onder</w:t>
      </w:r>
      <w:r>
        <w:rPr>
          <w:spacing w:val="-21"/>
        </w:rPr>
        <w:t xml:space="preserve"> </w:t>
      </w:r>
      <w:r>
        <w:t>het asfalt een laag slakken aanwezig. Onder de laag slakken is teven tot 0,5 m-mv een puinfundering</w:t>
      </w:r>
      <w:r>
        <w:rPr>
          <w:spacing w:val="-22"/>
        </w:rPr>
        <w:t xml:space="preserve"> </w:t>
      </w:r>
      <w:r>
        <w:t>aanwezig.</w:t>
      </w:r>
      <w:r>
        <w:rPr>
          <w:spacing w:val="-22"/>
        </w:rPr>
        <w:t xml:space="preserve"> </w:t>
      </w:r>
      <w:r>
        <w:t>Er</w:t>
      </w:r>
      <w:r>
        <w:rPr>
          <w:spacing w:val="-22"/>
        </w:rPr>
        <w:t xml:space="preserve"> </w:t>
      </w:r>
      <w:r>
        <w:t>zijn</w:t>
      </w:r>
      <w:r>
        <w:rPr>
          <w:spacing w:val="-23"/>
        </w:rPr>
        <w:t xml:space="preserve"> </w:t>
      </w:r>
      <w:r>
        <w:t>geen</w:t>
      </w:r>
      <w:r>
        <w:rPr>
          <w:spacing w:val="-23"/>
        </w:rPr>
        <w:t xml:space="preserve"> </w:t>
      </w:r>
      <w:r>
        <w:t>asbestverdachte</w:t>
      </w:r>
      <w:r>
        <w:rPr>
          <w:spacing w:val="-23"/>
        </w:rPr>
        <w:t xml:space="preserve"> </w:t>
      </w:r>
      <w:r>
        <w:t>(plaat)</w:t>
      </w:r>
      <w:r>
        <w:rPr>
          <w:spacing w:val="-22"/>
        </w:rPr>
        <w:t xml:space="preserve"> </w:t>
      </w:r>
      <w:r>
        <w:t>materialen</w:t>
      </w:r>
      <w:r>
        <w:rPr>
          <w:spacing w:val="-22"/>
        </w:rPr>
        <w:t xml:space="preserve"> </w:t>
      </w:r>
      <w:r>
        <w:t>aangetroffen.</w:t>
      </w:r>
    </w:p>
    <w:p w14:paraId="301E2936" w14:textId="77777777" w:rsidR="00CB2CCD" w:rsidRDefault="00CB2CCD" w:rsidP="00CB2CCD">
      <w:pPr>
        <w:pStyle w:val="Plattetekst"/>
        <w:rPr>
          <w:sz w:val="22"/>
        </w:rPr>
      </w:pPr>
    </w:p>
    <w:p w14:paraId="101FBC3C" w14:textId="77777777" w:rsidR="00CB2CCD" w:rsidRDefault="00CB2CCD" w:rsidP="00CB2CCD">
      <w:pPr>
        <w:pStyle w:val="Plattetekst"/>
        <w:spacing w:before="5"/>
        <w:rPr>
          <w:sz w:val="17"/>
        </w:rPr>
      </w:pPr>
    </w:p>
    <w:p w14:paraId="2C850571" w14:textId="7595B442" w:rsidR="00CB2CCD" w:rsidRDefault="00CB2CCD" w:rsidP="00CB2CCD">
      <w:pPr>
        <w:pStyle w:val="Kop2"/>
        <w:tabs>
          <w:tab w:val="left" w:pos="1382"/>
        </w:tabs>
      </w:pPr>
      <w:bookmarkStart w:id="89" w:name="_TOC_250003"/>
      <w:bookmarkStart w:id="90" w:name="_Toc23436015"/>
      <w:r>
        <w:rPr>
          <w:w w:val="105"/>
        </w:rPr>
        <w:t>A</w:t>
      </w:r>
      <w:r>
        <w:rPr>
          <w:spacing w:val="-25"/>
          <w:w w:val="105"/>
        </w:rPr>
        <w:t xml:space="preserve"> </w:t>
      </w:r>
      <w:r>
        <w:rPr>
          <w:w w:val="105"/>
        </w:rPr>
        <w:t>s</w:t>
      </w:r>
      <w:r>
        <w:rPr>
          <w:spacing w:val="-27"/>
          <w:w w:val="105"/>
        </w:rPr>
        <w:t xml:space="preserve"> </w:t>
      </w:r>
      <w:r>
        <w:rPr>
          <w:w w:val="105"/>
        </w:rPr>
        <w:t>b</w:t>
      </w:r>
      <w:r>
        <w:rPr>
          <w:spacing w:val="-26"/>
          <w:w w:val="105"/>
        </w:rPr>
        <w:t xml:space="preserve"> </w:t>
      </w:r>
      <w:r>
        <w:rPr>
          <w:w w:val="105"/>
        </w:rPr>
        <w:t>e</w:t>
      </w:r>
      <w:r>
        <w:rPr>
          <w:spacing w:val="-26"/>
          <w:w w:val="105"/>
        </w:rPr>
        <w:t xml:space="preserve"> </w:t>
      </w:r>
      <w:r>
        <w:rPr>
          <w:w w:val="105"/>
        </w:rPr>
        <w:t>s</w:t>
      </w:r>
      <w:r>
        <w:rPr>
          <w:spacing w:val="-27"/>
          <w:w w:val="105"/>
        </w:rPr>
        <w:t xml:space="preserve"> </w:t>
      </w:r>
      <w:bookmarkEnd w:id="89"/>
      <w:r>
        <w:rPr>
          <w:w w:val="105"/>
        </w:rPr>
        <w:t>t</w:t>
      </w:r>
      <w:bookmarkEnd w:id="90"/>
    </w:p>
    <w:p w14:paraId="42712CEB" w14:textId="77777777" w:rsidR="00CB2CCD" w:rsidRDefault="00CB2CCD" w:rsidP="00CB2CCD">
      <w:pPr>
        <w:pStyle w:val="Plattetekst"/>
        <w:spacing w:before="1" w:line="237" w:lineRule="auto"/>
        <w:ind w:left="588" w:right="806"/>
      </w:pPr>
      <w:r>
        <w:rPr>
          <w:w w:val="95"/>
        </w:rPr>
        <w:t xml:space="preserve">Op beide onderzoekslocaties zijn gaten gespit, om de aanwezige asbestverontreiniging in de </w:t>
      </w:r>
      <w:r>
        <w:t>berm nader in kaart te brengen / af te perken.</w:t>
      </w:r>
    </w:p>
    <w:p w14:paraId="0AD50413" w14:textId="77777777" w:rsidR="00CB2CCD" w:rsidRDefault="00CB2CCD" w:rsidP="00CB2CCD">
      <w:pPr>
        <w:pStyle w:val="Plattetekst"/>
        <w:spacing w:before="9"/>
        <w:rPr>
          <w:sz w:val="18"/>
        </w:rPr>
      </w:pPr>
    </w:p>
    <w:p w14:paraId="2909F212" w14:textId="520234AB" w:rsidR="00CB2CCD" w:rsidRDefault="00CB2CCD" w:rsidP="00CB2CCD">
      <w:pPr>
        <w:pStyle w:val="Plattetekst"/>
        <w:spacing w:line="232" w:lineRule="exact"/>
        <w:ind w:left="588"/>
      </w:pPr>
      <w:r>
        <w:rPr>
          <w:u w:val="single"/>
        </w:rPr>
        <w:t>Asfaltverharding huisnummer @:</w:t>
      </w:r>
    </w:p>
    <w:p w14:paraId="7D98539C" w14:textId="1F8CE69F" w:rsidR="00CB2CCD" w:rsidRDefault="00CB2CCD" w:rsidP="00CB2CCD">
      <w:pPr>
        <w:pStyle w:val="Plattetekst"/>
        <w:spacing w:before="1" w:line="237" w:lineRule="auto"/>
        <w:ind w:left="588" w:right="781"/>
      </w:pPr>
      <w:r>
        <w:t xml:space="preserve">Bij de zintuiglijk inspectie van de gegraven inspectiegaten zijn in meerdere gaten </w:t>
      </w:r>
      <w:r>
        <w:rPr>
          <w:w w:val="95"/>
        </w:rPr>
        <w:t>asbestverdacht materiaal aangetoond (fractie &gt;20mm). In de fijne fractie ter plaatse van @</w:t>
      </w:r>
      <w:r>
        <w:t xml:space="preserve"> is asbest aangetroffen met een gehalte van @ mg/kg </w:t>
      </w:r>
      <w:proofErr w:type="spellStart"/>
      <w:r>
        <w:t>d.s</w:t>
      </w:r>
      <w:proofErr w:type="spellEnd"/>
      <w:r>
        <w:t xml:space="preserve">. Omgerekend is in een </w:t>
      </w:r>
      <w:r>
        <w:rPr>
          <w:w w:val="95"/>
        </w:rPr>
        <w:t xml:space="preserve">gewogen gemiddelde van 2 mg/kg </w:t>
      </w:r>
      <w:proofErr w:type="spellStart"/>
      <w:r>
        <w:rPr>
          <w:w w:val="95"/>
        </w:rPr>
        <w:t>d.s</w:t>
      </w:r>
      <w:proofErr w:type="spellEnd"/>
      <w:r>
        <w:rPr>
          <w:w w:val="95"/>
        </w:rPr>
        <w:t xml:space="preserve">. aan asbest aanwezig. </w:t>
      </w:r>
    </w:p>
    <w:p w14:paraId="57CC74EB" w14:textId="77777777" w:rsidR="00CB2CCD" w:rsidRDefault="00CB2CCD" w:rsidP="00CB2CCD">
      <w:pPr>
        <w:pStyle w:val="Plattetekst"/>
        <w:spacing w:before="1"/>
      </w:pPr>
    </w:p>
    <w:p w14:paraId="59AE2EEA" w14:textId="77777777" w:rsidR="00CB2CCD" w:rsidRDefault="00CB2CCD" w:rsidP="00CB2CCD">
      <w:pPr>
        <w:pStyle w:val="Plattetekst"/>
        <w:spacing w:before="1" w:line="237" w:lineRule="auto"/>
        <w:ind w:left="588" w:right="906"/>
      </w:pPr>
      <w:r>
        <w:t>Op</w:t>
      </w:r>
      <w:r>
        <w:rPr>
          <w:spacing w:val="-28"/>
        </w:rPr>
        <w:t xml:space="preserve"> </w:t>
      </w:r>
      <w:r>
        <w:t>basis</w:t>
      </w:r>
      <w:r>
        <w:rPr>
          <w:spacing w:val="-28"/>
        </w:rPr>
        <w:t xml:space="preserve"> </w:t>
      </w:r>
      <w:r>
        <w:t>van</w:t>
      </w:r>
      <w:r>
        <w:rPr>
          <w:spacing w:val="-28"/>
        </w:rPr>
        <w:t xml:space="preserve"> </w:t>
      </w:r>
      <w:r>
        <w:t>de</w:t>
      </w:r>
      <w:r>
        <w:rPr>
          <w:spacing w:val="-28"/>
        </w:rPr>
        <w:t xml:space="preserve"> </w:t>
      </w:r>
      <w:r>
        <w:t>resultaten</w:t>
      </w:r>
      <w:r>
        <w:rPr>
          <w:spacing w:val="-27"/>
        </w:rPr>
        <w:t xml:space="preserve"> </w:t>
      </w:r>
      <w:r>
        <w:t>van</w:t>
      </w:r>
      <w:r>
        <w:rPr>
          <w:spacing w:val="-28"/>
        </w:rPr>
        <w:t xml:space="preserve"> </w:t>
      </w:r>
      <w:r>
        <w:t>onderhavig</w:t>
      </w:r>
      <w:r>
        <w:rPr>
          <w:spacing w:val="-27"/>
        </w:rPr>
        <w:t xml:space="preserve"> </w:t>
      </w:r>
      <w:r>
        <w:t>onderzoek,</w:t>
      </w:r>
      <w:r>
        <w:rPr>
          <w:spacing w:val="-27"/>
        </w:rPr>
        <w:t xml:space="preserve"> </w:t>
      </w:r>
      <w:r>
        <w:t>alsmede</w:t>
      </w:r>
      <w:r>
        <w:rPr>
          <w:spacing w:val="-27"/>
        </w:rPr>
        <w:t xml:space="preserve"> </w:t>
      </w:r>
      <w:r>
        <w:t>die</w:t>
      </w:r>
      <w:r>
        <w:rPr>
          <w:spacing w:val="-27"/>
        </w:rPr>
        <w:t xml:space="preserve"> </w:t>
      </w:r>
      <w:r>
        <w:t>uit</w:t>
      </w:r>
      <w:r>
        <w:rPr>
          <w:spacing w:val="-26"/>
        </w:rPr>
        <w:t xml:space="preserve"> </w:t>
      </w:r>
      <w:r>
        <w:t>eerder</w:t>
      </w:r>
      <w:r>
        <w:rPr>
          <w:spacing w:val="-26"/>
        </w:rPr>
        <w:t xml:space="preserve"> </w:t>
      </w:r>
      <w:r>
        <w:t xml:space="preserve">uitgevoerd </w:t>
      </w:r>
      <w:r>
        <w:rPr>
          <w:w w:val="95"/>
        </w:rPr>
        <w:t xml:space="preserve">onderzoek wordt verwacht dat de aangetroffen verontreiniging in de bermen, waarschijnlijk </w:t>
      </w:r>
      <w:r>
        <w:t>ook</w:t>
      </w:r>
      <w:r>
        <w:rPr>
          <w:spacing w:val="-32"/>
        </w:rPr>
        <w:t xml:space="preserve"> </w:t>
      </w:r>
      <w:r>
        <w:t>onder</w:t>
      </w:r>
      <w:r>
        <w:rPr>
          <w:spacing w:val="-31"/>
        </w:rPr>
        <w:t xml:space="preserve"> </w:t>
      </w:r>
      <w:r>
        <w:t>de</w:t>
      </w:r>
      <w:r>
        <w:rPr>
          <w:spacing w:val="-31"/>
        </w:rPr>
        <w:t xml:space="preserve"> </w:t>
      </w:r>
      <w:r>
        <w:t>asfaltverharding</w:t>
      </w:r>
      <w:r>
        <w:rPr>
          <w:spacing w:val="-32"/>
        </w:rPr>
        <w:t xml:space="preserve"> </w:t>
      </w:r>
      <w:r>
        <w:t>aanwezig</w:t>
      </w:r>
      <w:r>
        <w:rPr>
          <w:spacing w:val="-31"/>
        </w:rPr>
        <w:t xml:space="preserve"> </w:t>
      </w:r>
      <w:r>
        <w:t>is.</w:t>
      </w:r>
      <w:r>
        <w:rPr>
          <w:spacing w:val="-32"/>
        </w:rPr>
        <w:t xml:space="preserve"> </w:t>
      </w:r>
      <w:r>
        <w:t>In</w:t>
      </w:r>
      <w:r>
        <w:rPr>
          <w:spacing w:val="-30"/>
        </w:rPr>
        <w:t xml:space="preserve"> </w:t>
      </w:r>
      <w:r>
        <w:t>dat</w:t>
      </w:r>
      <w:r>
        <w:rPr>
          <w:spacing w:val="-31"/>
        </w:rPr>
        <w:t xml:space="preserve"> </w:t>
      </w:r>
      <w:r>
        <w:t>geval</w:t>
      </w:r>
      <w:r>
        <w:rPr>
          <w:spacing w:val="-30"/>
        </w:rPr>
        <w:t xml:space="preserve"> </w:t>
      </w:r>
      <w:r>
        <w:t>dient</w:t>
      </w:r>
      <w:r>
        <w:rPr>
          <w:spacing w:val="-31"/>
        </w:rPr>
        <w:t xml:space="preserve"> </w:t>
      </w:r>
      <w:r>
        <w:t>er</w:t>
      </w:r>
      <w:r>
        <w:rPr>
          <w:spacing w:val="-31"/>
        </w:rPr>
        <w:t xml:space="preserve"> </w:t>
      </w:r>
      <w:r>
        <w:t>gesaneerd</w:t>
      </w:r>
      <w:r>
        <w:rPr>
          <w:spacing w:val="-31"/>
        </w:rPr>
        <w:t xml:space="preserve"> </w:t>
      </w:r>
      <w:r>
        <w:t>te</w:t>
      </w:r>
      <w:r>
        <w:rPr>
          <w:spacing w:val="-31"/>
        </w:rPr>
        <w:t xml:space="preserve"> </w:t>
      </w:r>
      <w:r>
        <w:t>worden</w:t>
      </w:r>
      <w:r>
        <w:rPr>
          <w:spacing w:val="-31"/>
        </w:rPr>
        <w:t xml:space="preserve"> </w:t>
      </w:r>
      <w:r>
        <w:t>in</w:t>
      </w:r>
      <w:r>
        <w:rPr>
          <w:spacing w:val="-31"/>
        </w:rPr>
        <w:t xml:space="preserve"> </w:t>
      </w:r>
      <w:r>
        <w:t>het kader</w:t>
      </w:r>
      <w:r>
        <w:rPr>
          <w:spacing w:val="-29"/>
        </w:rPr>
        <w:t xml:space="preserve"> </w:t>
      </w:r>
      <w:r>
        <w:t>van</w:t>
      </w:r>
      <w:r>
        <w:rPr>
          <w:spacing w:val="-30"/>
        </w:rPr>
        <w:t xml:space="preserve"> </w:t>
      </w:r>
      <w:r>
        <w:t>het</w:t>
      </w:r>
      <w:r>
        <w:rPr>
          <w:spacing w:val="-29"/>
        </w:rPr>
        <w:t xml:space="preserve"> </w:t>
      </w:r>
      <w:r>
        <w:t>Besluit</w:t>
      </w:r>
      <w:r>
        <w:rPr>
          <w:spacing w:val="-28"/>
        </w:rPr>
        <w:t xml:space="preserve"> </w:t>
      </w:r>
      <w:r>
        <w:t>asbestwegen.</w:t>
      </w:r>
      <w:r>
        <w:rPr>
          <w:spacing w:val="-28"/>
        </w:rPr>
        <w:t xml:space="preserve"> </w:t>
      </w:r>
      <w:r>
        <w:t>Zekerheid</w:t>
      </w:r>
      <w:r>
        <w:rPr>
          <w:spacing w:val="-28"/>
        </w:rPr>
        <w:t xml:space="preserve"> </w:t>
      </w:r>
      <w:r>
        <w:t>over</w:t>
      </w:r>
      <w:r>
        <w:rPr>
          <w:spacing w:val="-29"/>
        </w:rPr>
        <w:t xml:space="preserve"> </w:t>
      </w:r>
      <w:r>
        <w:t>het</w:t>
      </w:r>
      <w:r>
        <w:rPr>
          <w:spacing w:val="-28"/>
        </w:rPr>
        <w:t xml:space="preserve"> </w:t>
      </w:r>
      <w:r>
        <w:t>aanwezige</w:t>
      </w:r>
      <w:r>
        <w:rPr>
          <w:spacing w:val="-29"/>
        </w:rPr>
        <w:t xml:space="preserve"> </w:t>
      </w:r>
      <w:r>
        <w:t>gehalte</w:t>
      </w:r>
      <w:r>
        <w:rPr>
          <w:spacing w:val="-30"/>
        </w:rPr>
        <w:t xml:space="preserve"> </w:t>
      </w:r>
      <w:r>
        <w:t>aan</w:t>
      </w:r>
      <w:r>
        <w:rPr>
          <w:spacing w:val="-28"/>
        </w:rPr>
        <w:t xml:space="preserve"> </w:t>
      </w:r>
      <w:r>
        <w:t>asbest</w:t>
      </w:r>
      <w:r>
        <w:rPr>
          <w:spacing w:val="-29"/>
        </w:rPr>
        <w:t xml:space="preserve"> </w:t>
      </w:r>
      <w:r>
        <w:t>(en daarmee</w:t>
      </w:r>
      <w:r>
        <w:rPr>
          <w:spacing w:val="-28"/>
        </w:rPr>
        <w:t xml:space="preserve"> </w:t>
      </w:r>
      <w:r>
        <w:t>of</w:t>
      </w:r>
      <w:r>
        <w:rPr>
          <w:spacing w:val="-28"/>
        </w:rPr>
        <w:t xml:space="preserve"> </w:t>
      </w:r>
      <w:r>
        <w:t>de</w:t>
      </w:r>
      <w:r>
        <w:rPr>
          <w:spacing w:val="-28"/>
        </w:rPr>
        <w:t xml:space="preserve"> </w:t>
      </w:r>
      <w:r>
        <w:t>restconcentratienorm</w:t>
      </w:r>
      <w:r>
        <w:rPr>
          <w:spacing w:val="-28"/>
        </w:rPr>
        <w:t xml:space="preserve"> </w:t>
      </w:r>
      <w:r>
        <w:t>wordt</w:t>
      </w:r>
      <w:r>
        <w:rPr>
          <w:spacing w:val="-28"/>
        </w:rPr>
        <w:t xml:space="preserve"> </w:t>
      </w:r>
      <w:r>
        <w:t>overschreden)</w:t>
      </w:r>
      <w:r>
        <w:rPr>
          <w:spacing w:val="-27"/>
        </w:rPr>
        <w:t xml:space="preserve"> </w:t>
      </w:r>
      <w:r>
        <w:t>kan</w:t>
      </w:r>
      <w:r>
        <w:rPr>
          <w:spacing w:val="-26"/>
        </w:rPr>
        <w:t xml:space="preserve"> </w:t>
      </w:r>
      <w:r>
        <w:t>echter</w:t>
      </w:r>
      <w:r>
        <w:rPr>
          <w:spacing w:val="-28"/>
        </w:rPr>
        <w:t xml:space="preserve"> </w:t>
      </w:r>
      <w:r>
        <w:t>alleen</w:t>
      </w:r>
      <w:r>
        <w:rPr>
          <w:spacing w:val="-28"/>
        </w:rPr>
        <w:t xml:space="preserve"> </w:t>
      </w:r>
      <w:r>
        <w:t>verkregen worden door het uitvoeren van een nader</w:t>
      </w:r>
      <w:r>
        <w:rPr>
          <w:spacing w:val="12"/>
        </w:rPr>
        <w:t xml:space="preserve"> </w:t>
      </w:r>
      <w:r>
        <w:t>asbestonderzoek.</w:t>
      </w:r>
    </w:p>
    <w:p w14:paraId="0A4AB528" w14:textId="77777777" w:rsidR="00CB2CCD" w:rsidRDefault="00CB2CCD" w:rsidP="00CB2CCD">
      <w:pPr>
        <w:spacing w:line="237" w:lineRule="auto"/>
        <w:sectPr w:rsidR="00CB2CCD">
          <w:pgSz w:w="11910" w:h="16840"/>
          <w:pgMar w:top="1560" w:right="660" w:bottom="860" w:left="1680" w:header="646" w:footer="676" w:gutter="0"/>
          <w:cols w:space="708"/>
        </w:sectPr>
      </w:pPr>
    </w:p>
    <w:p w14:paraId="6F147374" w14:textId="77777777" w:rsidR="00CB2CCD" w:rsidRDefault="00CB2CCD" w:rsidP="00CB2CCD">
      <w:pPr>
        <w:pStyle w:val="Plattetekst"/>
        <w:rPr>
          <w:sz w:val="20"/>
        </w:rPr>
      </w:pPr>
    </w:p>
    <w:p w14:paraId="7E9E249E" w14:textId="77777777" w:rsidR="00CB2CCD" w:rsidRDefault="00CB2CCD" w:rsidP="00CB2CCD">
      <w:pPr>
        <w:pStyle w:val="Plattetekst"/>
        <w:spacing w:before="7"/>
        <w:rPr>
          <w:sz w:val="29"/>
        </w:rPr>
      </w:pPr>
    </w:p>
    <w:p w14:paraId="13EFCECB" w14:textId="4965F575" w:rsidR="00CB2CCD" w:rsidRDefault="00CB2CCD" w:rsidP="00CB2CCD">
      <w:pPr>
        <w:pStyle w:val="Plattetekst"/>
        <w:spacing w:before="96"/>
        <w:ind w:left="588"/>
      </w:pPr>
      <w:r>
        <w:rPr>
          <w:w w:val="105"/>
          <w:u w:val="single"/>
        </w:rPr>
        <w:t>Bermen richting huisnummer @:</w:t>
      </w:r>
    </w:p>
    <w:p w14:paraId="71DCEBEE" w14:textId="77777777" w:rsidR="00CB2CCD" w:rsidRDefault="00CB2CCD" w:rsidP="00CB2CCD">
      <w:pPr>
        <w:pStyle w:val="Plattetekst"/>
        <w:spacing w:before="11" w:line="237" w:lineRule="auto"/>
        <w:ind w:left="588" w:right="882"/>
      </w:pPr>
      <w:r>
        <w:t xml:space="preserve">Totaal zijn in de berm drie gaten gespit (nummers 7, 8 en 9). Ter plaatse van gat 7 is een </w:t>
      </w:r>
      <w:r>
        <w:rPr>
          <w:w w:val="95"/>
        </w:rPr>
        <w:t xml:space="preserve">leiding aangetroffen, waarvan verwacht wordt dat deze asbest bevat. Daarnaast is in gat 8 </w:t>
      </w:r>
      <w:r>
        <w:t>asbest aangetoond in de grove fractie(&gt;20 mm). In de fijne fractie (&lt;20 mm) ter plaatse van gat 8 en 9 is geen asbest aangetoond.</w:t>
      </w:r>
    </w:p>
    <w:p w14:paraId="4353ED6A" w14:textId="77777777" w:rsidR="00CB2CCD" w:rsidRDefault="00CB2CCD" w:rsidP="00CB2CCD">
      <w:pPr>
        <w:pStyle w:val="Plattetekst"/>
        <w:spacing w:before="1"/>
      </w:pPr>
    </w:p>
    <w:p w14:paraId="05C7E157" w14:textId="77777777" w:rsidR="00CB2CCD" w:rsidRDefault="00CB2CCD" w:rsidP="00CB2CCD">
      <w:pPr>
        <w:pStyle w:val="Plattetekst"/>
        <w:spacing w:before="1" w:line="237" w:lineRule="auto"/>
        <w:ind w:left="588" w:right="882"/>
      </w:pPr>
      <w:r>
        <w:t>Omgerekend</w:t>
      </w:r>
      <w:r>
        <w:rPr>
          <w:spacing w:val="-31"/>
        </w:rPr>
        <w:t xml:space="preserve"> </w:t>
      </w:r>
      <w:r>
        <w:t>is</w:t>
      </w:r>
      <w:r>
        <w:rPr>
          <w:spacing w:val="-31"/>
        </w:rPr>
        <w:t xml:space="preserve"> </w:t>
      </w:r>
      <w:r>
        <w:t>het</w:t>
      </w:r>
      <w:r>
        <w:rPr>
          <w:spacing w:val="-30"/>
        </w:rPr>
        <w:t xml:space="preserve"> </w:t>
      </w:r>
      <w:r>
        <w:t>gewogen</w:t>
      </w:r>
      <w:r>
        <w:rPr>
          <w:spacing w:val="-31"/>
        </w:rPr>
        <w:t xml:space="preserve"> </w:t>
      </w:r>
      <w:r>
        <w:t>gemiddelde</w:t>
      </w:r>
      <w:r>
        <w:rPr>
          <w:spacing w:val="-30"/>
        </w:rPr>
        <w:t xml:space="preserve"> </w:t>
      </w:r>
      <w:r>
        <w:t>aan</w:t>
      </w:r>
      <w:r>
        <w:rPr>
          <w:spacing w:val="-31"/>
        </w:rPr>
        <w:t xml:space="preserve"> </w:t>
      </w:r>
      <w:r>
        <w:t>asbest</w:t>
      </w:r>
      <w:r>
        <w:rPr>
          <w:spacing w:val="-31"/>
        </w:rPr>
        <w:t xml:space="preserve"> </w:t>
      </w:r>
      <w:r>
        <w:t>ter</w:t>
      </w:r>
      <w:r>
        <w:rPr>
          <w:spacing w:val="-31"/>
        </w:rPr>
        <w:t xml:space="preserve"> </w:t>
      </w:r>
      <w:r>
        <w:t>plaatse</w:t>
      </w:r>
      <w:r>
        <w:rPr>
          <w:spacing w:val="-31"/>
        </w:rPr>
        <w:t xml:space="preserve"> </w:t>
      </w:r>
      <w:r>
        <w:t>van</w:t>
      </w:r>
      <w:r>
        <w:rPr>
          <w:spacing w:val="-31"/>
        </w:rPr>
        <w:t xml:space="preserve"> </w:t>
      </w:r>
      <w:r>
        <w:t>gat</w:t>
      </w:r>
      <w:r>
        <w:rPr>
          <w:spacing w:val="-32"/>
        </w:rPr>
        <w:t xml:space="preserve"> </w:t>
      </w:r>
      <w:r>
        <w:t>8,</w:t>
      </w:r>
      <w:r>
        <w:rPr>
          <w:spacing w:val="-30"/>
        </w:rPr>
        <w:t xml:space="preserve"> </w:t>
      </w:r>
      <w:r>
        <w:t>297</w:t>
      </w:r>
      <w:r>
        <w:rPr>
          <w:spacing w:val="-31"/>
        </w:rPr>
        <w:t xml:space="preserve"> </w:t>
      </w:r>
      <w:r>
        <w:t>mg/kg</w:t>
      </w:r>
      <w:r>
        <w:rPr>
          <w:spacing w:val="-31"/>
        </w:rPr>
        <w:t xml:space="preserve"> </w:t>
      </w:r>
      <w:proofErr w:type="spellStart"/>
      <w:r>
        <w:t>d.s</w:t>
      </w:r>
      <w:proofErr w:type="spellEnd"/>
      <w:r>
        <w:t xml:space="preserve">. </w:t>
      </w:r>
      <w:r>
        <w:rPr>
          <w:w w:val="95"/>
        </w:rPr>
        <w:t>Aangezien</w:t>
      </w:r>
      <w:r>
        <w:rPr>
          <w:spacing w:val="-12"/>
          <w:w w:val="95"/>
        </w:rPr>
        <w:t xml:space="preserve"> </w:t>
      </w:r>
      <w:r>
        <w:rPr>
          <w:w w:val="95"/>
        </w:rPr>
        <w:t>het</w:t>
      </w:r>
      <w:r>
        <w:rPr>
          <w:spacing w:val="-10"/>
          <w:w w:val="95"/>
        </w:rPr>
        <w:t xml:space="preserve"> </w:t>
      </w:r>
      <w:r>
        <w:rPr>
          <w:w w:val="95"/>
        </w:rPr>
        <w:t>gehalte</w:t>
      </w:r>
      <w:r>
        <w:rPr>
          <w:spacing w:val="-12"/>
          <w:w w:val="95"/>
        </w:rPr>
        <w:t xml:space="preserve"> </w:t>
      </w:r>
      <w:r>
        <w:rPr>
          <w:w w:val="95"/>
        </w:rPr>
        <w:t>asbest</w:t>
      </w:r>
      <w:r>
        <w:rPr>
          <w:spacing w:val="-12"/>
          <w:w w:val="95"/>
        </w:rPr>
        <w:t xml:space="preserve"> </w:t>
      </w:r>
      <w:r>
        <w:rPr>
          <w:w w:val="95"/>
        </w:rPr>
        <w:t>groter</w:t>
      </w:r>
      <w:r>
        <w:rPr>
          <w:spacing w:val="-12"/>
          <w:w w:val="95"/>
        </w:rPr>
        <w:t xml:space="preserve"> </w:t>
      </w:r>
      <w:r>
        <w:rPr>
          <w:w w:val="95"/>
        </w:rPr>
        <w:t>is</w:t>
      </w:r>
      <w:r>
        <w:rPr>
          <w:spacing w:val="-12"/>
          <w:w w:val="95"/>
        </w:rPr>
        <w:t xml:space="preserve"> </w:t>
      </w:r>
      <w:r>
        <w:rPr>
          <w:w w:val="95"/>
        </w:rPr>
        <w:t>dan</w:t>
      </w:r>
      <w:r>
        <w:rPr>
          <w:spacing w:val="-10"/>
          <w:w w:val="95"/>
        </w:rPr>
        <w:t xml:space="preserve"> </w:t>
      </w:r>
      <w:r>
        <w:rPr>
          <w:w w:val="95"/>
        </w:rPr>
        <w:t>de</w:t>
      </w:r>
      <w:r>
        <w:rPr>
          <w:spacing w:val="-11"/>
          <w:w w:val="95"/>
        </w:rPr>
        <w:t xml:space="preserve"> </w:t>
      </w:r>
      <w:r>
        <w:rPr>
          <w:w w:val="95"/>
        </w:rPr>
        <w:t>interventiewaarde</w:t>
      </w:r>
      <w:r>
        <w:rPr>
          <w:spacing w:val="-12"/>
          <w:w w:val="95"/>
        </w:rPr>
        <w:t xml:space="preserve"> </w:t>
      </w:r>
      <w:r>
        <w:rPr>
          <w:w w:val="95"/>
        </w:rPr>
        <w:t>gedeeld</w:t>
      </w:r>
      <w:r>
        <w:rPr>
          <w:spacing w:val="-12"/>
          <w:w w:val="95"/>
        </w:rPr>
        <w:t xml:space="preserve"> </w:t>
      </w:r>
      <w:r>
        <w:rPr>
          <w:w w:val="95"/>
        </w:rPr>
        <w:t>door</w:t>
      </w:r>
      <w:r>
        <w:rPr>
          <w:spacing w:val="-11"/>
          <w:w w:val="95"/>
        </w:rPr>
        <w:t xml:space="preserve"> </w:t>
      </w:r>
      <w:r>
        <w:rPr>
          <w:w w:val="95"/>
        </w:rPr>
        <w:t>een</w:t>
      </w:r>
      <w:r>
        <w:rPr>
          <w:spacing w:val="-12"/>
          <w:w w:val="95"/>
        </w:rPr>
        <w:t xml:space="preserve"> </w:t>
      </w:r>
      <w:r>
        <w:rPr>
          <w:w w:val="95"/>
        </w:rPr>
        <w:t>factor</w:t>
      </w:r>
      <w:r>
        <w:rPr>
          <w:spacing w:val="-11"/>
          <w:w w:val="95"/>
        </w:rPr>
        <w:t xml:space="preserve"> </w:t>
      </w:r>
      <w:r>
        <w:rPr>
          <w:w w:val="95"/>
        </w:rPr>
        <w:t xml:space="preserve">2 </w:t>
      </w:r>
      <w:r>
        <w:t>(50</w:t>
      </w:r>
      <w:r>
        <w:rPr>
          <w:spacing w:val="-29"/>
        </w:rPr>
        <w:t xml:space="preserve"> </w:t>
      </w:r>
      <w:r>
        <w:t>mg/kg</w:t>
      </w:r>
      <w:r>
        <w:rPr>
          <w:spacing w:val="-29"/>
        </w:rPr>
        <w:t xml:space="preserve"> </w:t>
      </w:r>
      <w:proofErr w:type="spellStart"/>
      <w:r>
        <w:t>d.s</w:t>
      </w:r>
      <w:proofErr w:type="spellEnd"/>
      <w:r>
        <w:t>)</w:t>
      </w:r>
      <w:r>
        <w:rPr>
          <w:spacing w:val="-28"/>
        </w:rPr>
        <w:t xml:space="preserve"> </w:t>
      </w:r>
      <w:r>
        <w:t>geldt</w:t>
      </w:r>
      <w:r>
        <w:rPr>
          <w:spacing w:val="-30"/>
        </w:rPr>
        <w:t xml:space="preserve"> </w:t>
      </w:r>
      <w:r>
        <w:t>er</w:t>
      </w:r>
      <w:r>
        <w:rPr>
          <w:spacing w:val="-27"/>
        </w:rPr>
        <w:t xml:space="preserve"> </w:t>
      </w:r>
      <w:r>
        <w:t>een</w:t>
      </w:r>
      <w:r>
        <w:rPr>
          <w:spacing w:val="-29"/>
        </w:rPr>
        <w:t xml:space="preserve"> </w:t>
      </w:r>
      <w:r>
        <w:t>noodzaak</w:t>
      </w:r>
      <w:r>
        <w:rPr>
          <w:spacing w:val="-28"/>
        </w:rPr>
        <w:t xml:space="preserve"> </w:t>
      </w:r>
      <w:r>
        <w:t>tot</w:t>
      </w:r>
      <w:r>
        <w:rPr>
          <w:spacing w:val="-29"/>
        </w:rPr>
        <w:t xml:space="preserve"> </w:t>
      </w:r>
      <w:r>
        <w:t>nader</w:t>
      </w:r>
      <w:r>
        <w:rPr>
          <w:spacing w:val="-29"/>
        </w:rPr>
        <w:t xml:space="preserve"> </w:t>
      </w:r>
      <w:r>
        <w:t>onderzoek,</w:t>
      </w:r>
      <w:r>
        <w:rPr>
          <w:spacing w:val="-28"/>
        </w:rPr>
        <w:t xml:space="preserve"> </w:t>
      </w:r>
      <w:r>
        <w:t>waarmee</w:t>
      </w:r>
      <w:r>
        <w:rPr>
          <w:spacing w:val="-29"/>
        </w:rPr>
        <w:t xml:space="preserve"> </w:t>
      </w:r>
      <w:r>
        <w:t>de</w:t>
      </w:r>
      <w:r>
        <w:rPr>
          <w:spacing w:val="-29"/>
        </w:rPr>
        <w:t xml:space="preserve"> </w:t>
      </w:r>
      <w:r>
        <w:t>omvang</w:t>
      </w:r>
      <w:r>
        <w:rPr>
          <w:spacing w:val="-30"/>
        </w:rPr>
        <w:t xml:space="preserve"> </w:t>
      </w:r>
      <w:r>
        <w:t>van</w:t>
      </w:r>
      <w:r>
        <w:rPr>
          <w:spacing w:val="-29"/>
        </w:rPr>
        <w:t xml:space="preserve"> </w:t>
      </w:r>
      <w:r>
        <w:t>de verontreiniging in de bermen verder ingekaderd kan</w:t>
      </w:r>
      <w:r>
        <w:rPr>
          <w:spacing w:val="12"/>
        </w:rPr>
        <w:t xml:space="preserve"> </w:t>
      </w:r>
      <w:r>
        <w:t>worden.</w:t>
      </w:r>
    </w:p>
    <w:p w14:paraId="601C744F" w14:textId="77777777" w:rsidR="00CB2CCD" w:rsidRDefault="00CB2CCD" w:rsidP="00CB2CCD">
      <w:pPr>
        <w:pStyle w:val="Plattetekst"/>
        <w:rPr>
          <w:sz w:val="22"/>
        </w:rPr>
      </w:pPr>
    </w:p>
    <w:p w14:paraId="3EA6F342" w14:textId="77777777" w:rsidR="00CB2CCD" w:rsidRDefault="00CB2CCD" w:rsidP="00CB2CCD">
      <w:pPr>
        <w:pStyle w:val="Plattetekst"/>
        <w:spacing w:before="1"/>
        <w:rPr>
          <w:sz w:val="17"/>
        </w:rPr>
      </w:pPr>
    </w:p>
    <w:p w14:paraId="25CF0EC8" w14:textId="4BDF53AC" w:rsidR="00CB2CCD" w:rsidRDefault="00CB2CCD" w:rsidP="00CB2CCD">
      <w:pPr>
        <w:pStyle w:val="Kop2"/>
        <w:tabs>
          <w:tab w:val="left" w:pos="1308"/>
        </w:tabs>
      </w:pPr>
      <w:bookmarkStart w:id="91" w:name="_TOC_250002"/>
      <w:bookmarkStart w:id="92" w:name="_Toc23436016"/>
      <w:r>
        <w:rPr>
          <w:w w:val="105"/>
        </w:rPr>
        <w:t>H</w:t>
      </w:r>
      <w:r>
        <w:t>e</w:t>
      </w:r>
      <w:r>
        <w:rPr>
          <w:w w:val="105"/>
        </w:rPr>
        <w:t>r</w:t>
      </w:r>
      <w:r>
        <w:t>geb</w:t>
      </w:r>
      <w:r>
        <w:rPr>
          <w:w w:val="105"/>
        </w:rPr>
        <w:t>ruikskl</w:t>
      </w:r>
      <w:r>
        <w:t>a</w:t>
      </w:r>
      <w:r>
        <w:rPr>
          <w:w w:val="105"/>
        </w:rPr>
        <w:t>ss</w:t>
      </w:r>
      <w:r w:rsidR="00DF400D">
        <w:rPr>
          <w:w w:val="105"/>
        </w:rPr>
        <w:t>e</w:t>
      </w:r>
      <w:r>
        <w:rPr>
          <w:spacing w:val="12"/>
        </w:rPr>
        <w:t xml:space="preserve"> </w:t>
      </w:r>
      <w:r>
        <w:t>(</w:t>
      </w:r>
      <w:r>
        <w:rPr>
          <w:w w:val="105"/>
        </w:rPr>
        <w:t>in</w:t>
      </w:r>
      <w:r>
        <w:t>d</w:t>
      </w:r>
      <w:r>
        <w:rPr>
          <w:w w:val="105"/>
        </w:rPr>
        <w:t>i</w:t>
      </w:r>
      <w:r>
        <w:t>ca</w:t>
      </w:r>
      <w:r>
        <w:rPr>
          <w:w w:val="105"/>
        </w:rPr>
        <w:t>ti</w:t>
      </w:r>
      <w:r>
        <w:t>e</w:t>
      </w:r>
      <w:r>
        <w:rPr>
          <w:w w:val="110"/>
        </w:rPr>
        <w:t>f</w:t>
      </w:r>
      <w:bookmarkEnd w:id="91"/>
      <w:r>
        <w:t>)</w:t>
      </w:r>
      <w:bookmarkEnd w:id="92"/>
    </w:p>
    <w:p w14:paraId="1376E666" w14:textId="77777777" w:rsidR="00CB2CCD" w:rsidRDefault="00CB2CCD" w:rsidP="00CB2CCD">
      <w:pPr>
        <w:pStyle w:val="Plattetekst"/>
        <w:spacing w:before="7"/>
        <w:rPr>
          <w:b/>
        </w:rPr>
      </w:pPr>
    </w:p>
    <w:p w14:paraId="5371A56E" w14:textId="77777777" w:rsidR="00CB2CCD" w:rsidRDefault="00CB2CCD" w:rsidP="00CB2CCD">
      <w:pPr>
        <w:pStyle w:val="Plattetekst"/>
        <w:spacing w:line="237" w:lineRule="auto"/>
        <w:ind w:left="588" w:right="930"/>
      </w:pPr>
      <w:r>
        <w:t>Na</w:t>
      </w:r>
      <w:r>
        <w:rPr>
          <w:spacing w:val="-32"/>
        </w:rPr>
        <w:t xml:space="preserve"> </w:t>
      </w:r>
      <w:r>
        <w:t>indicatieve</w:t>
      </w:r>
      <w:r>
        <w:rPr>
          <w:spacing w:val="-30"/>
        </w:rPr>
        <w:t xml:space="preserve"> </w:t>
      </w:r>
      <w:r>
        <w:t>toetsing</w:t>
      </w:r>
      <w:r>
        <w:rPr>
          <w:spacing w:val="-32"/>
        </w:rPr>
        <w:t xml:space="preserve"> </w:t>
      </w:r>
      <w:r>
        <w:t>aan</w:t>
      </w:r>
      <w:r>
        <w:rPr>
          <w:spacing w:val="-30"/>
        </w:rPr>
        <w:t xml:space="preserve"> </w:t>
      </w:r>
      <w:r>
        <w:t>het</w:t>
      </w:r>
      <w:r>
        <w:rPr>
          <w:spacing w:val="-31"/>
        </w:rPr>
        <w:t xml:space="preserve"> </w:t>
      </w:r>
      <w:r>
        <w:t>Besluit</w:t>
      </w:r>
      <w:r>
        <w:rPr>
          <w:spacing w:val="-31"/>
        </w:rPr>
        <w:t xml:space="preserve"> </w:t>
      </w:r>
      <w:r>
        <w:t>bodemkwaliteit</w:t>
      </w:r>
      <w:r>
        <w:rPr>
          <w:spacing w:val="-31"/>
        </w:rPr>
        <w:t xml:space="preserve"> </w:t>
      </w:r>
      <w:r>
        <w:t>is</w:t>
      </w:r>
      <w:r>
        <w:rPr>
          <w:spacing w:val="-31"/>
        </w:rPr>
        <w:t xml:space="preserve"> </w:t>
      </w:r>
      <w:r>
        <w:t>de</w:t>
      </w:r>
      <w:r>
        <w:rPr>
          <w:spacing w:val="-31"/>
        </w:rPr>
        <w:t xml:space="preserve"> </w:t>
      </w:r>
      <w:r>
        <w:t>zintuigelijk</w:t>
      </w:r>
      <w:r>
        <w:rPr>
          <w:spacing w:val="-31"/>
        </w:rPr>
        <w:t xml:space="preserve"> </w:t>
      </w:r>
      <w:r>
        <w:t>schone</w:t>
      </w:r>
      <w:r>
        <w:rPr>
          <w:spacing w:val="-30"/>
        </w:rPr>
        <w:t xml:space="preserve"> </w:t>
      </w:r>
      <w:r>
        <w:t>grond</w:t>
      </w:r>
      <w:r>
        <w:rPr>
          <w:spacing w:val="-31"/>
        </w:rPr>
        <w:t xml:space="preserve"> </w:t>
      </w:r>
      <w:r>
        <w:t>onder de</w:t>
      </w:r>
      <w:r>
        <w:rPr>
          <w:spacing w:val="-26"/>
        </w:rPr>
        <w:t xml:space="preserve"> </w:t>
      </w:r>
      <w:r>
        <w:t>asfaltverharding</w:t>
      </w:r>
      <w:r>
        <w:rPr>
          <w:spacing w:val="-24"/>
        </w:rPr>
        <w:t xml:space="preserve"> </w:t>
      </w:r>
      <w:r>
        <w:t>als</w:t>
      </w:r>
      <w:r>
        <w:rPr>
          <w:spacing w:val="-24"/>
        </w:rPr>
        <w:t xml:space="preserve"> </w:t>
      </w:r>
      <w:r>
        <w:t>herbruikbaar</w:t>
      </w:r>
      <w:r>
        <w:rPr>
          <w:spacing w:val="-24"/>
        </w:rPr>
        <w:t xml:space="preserve"> </w:t>
      </w:r>
      <w:r>
        <w:t>beoordeeld</w:t>
      </w:r>
      <w:r>
        <w:rPr>
          <w:spacing w:val="-24"/>
        </w:rPr>
        <w:t xml:space="preserve"> </w:t>
      </w:r>
      <w:r>
        <w:t>als</w:t>
      </w:r>
      <w:r>
        <w:rPr>
          <w:spacing w:val="-24"/>
        </w:rPr>
        <w:t xml:space="preserve"> </w:t>
      </w:r>
      <w:r>
        <w:t>vrij</w:t>
      </w:r>
      <w:r>
        <w:rPr>
          <w:spacing w:val="-24"/>
        </w:rPr>
        <w:t xml:space="preserve"> </w:t>
      </w:r>
      <w:r>
        <w:t>toepasbaar.</w:t>
      </w:r>
      <w:r>
        <w:rPr>
          <w:spacing w:val="-26"/>
        </w:rPr>
        <w:t xml:space="preserve"> </w:t>
      </w:r>
      <w:r>
        <w:t>Voor</w:t>
      </w:r>
      <w:r>
        <w:rPr>
          <w:spacing w:val="-25"/>
        </w:rPr>
        <w:t xml:space="preserve"> </w:t>
      </w:r>
      <w:r>
        <w:t>wat</w:t>
      </w:r>
      <w:r>
        <w:rPr>
          <w:spacing w:val="-25"/>
        </w:rPr>
        <w:t xml:space="preserve"> </w:t>
      </w:r>
      <w:r>
        <w:t>betreft</w:t>
      </w:r>
      <w:r>
        <w:rPr>
          <w:spacing w:val="-26"/>
        </w:rPr>
        <w:t xml:space="preserve"> </w:t>
      </w:r>
      <w:r>
        <w:t xml:space="preserve">de </w:t>
      </w:r>
      <w:proofErr w:type="spellStart"/>
      <w:r>
        <w:t>humeuse</w:t>
      </w:r>
      <w:proofErr w:type="spellEnd"/>
      <w:r>
        <w:rPr>
          <w:spacing w:val="-28"/>
        </w:rPr>
        <w:t xml:space="preserve"> </w:t>
      </w:r>
      <w:r>
        <w:t>grond</w:t>
      </w:r>
      <w:r>
        <w:rPr>
          <w:spacing w:val="-26"/>
        </w:rPr>
        <w:t xml:space="preserve"> </w:t>
      </w:r>
      <w:r>
        <w:t>met</w:t>
      </w:r>
      <w:r>
        <w:rPr>
          <w:spacing w:val="-27"/>
        </w:rPr>
        <w:t xml:space="preserve"> </w:t>
      </w:r>
      <w:r>
        <w:t>bijmengingen</w:t>
      </w:r>
      <w:r>
        <w:rPr>
          <w:spacing w:val="-26"/>
        </w:rPr>
        <w:t xml:space="preserve"> </w:t>
      </w:r>
      <w:r>
        <w:t>asbest</w:t>
      </w:r>
      <w:r>
        <w:rPr>
          <w:spacing w:val="-27"/>
        </w:rPr>
        <w:t xml:space="preserve"> </w:t>
      </w:r>
      <w:r>
        <w:t>is</w:t>
      </w:r>
      <w:r>
        <w:rPr>
          <w:spacing w:val="-27"/>
        </w:rPr>
        <w:t xml:space="preserve"> </w:t>
      </w:r>
      <w:r>
        <w:t>de</w:t>
      </w:r>
      <w:r>
        <w:rPr>
          <w:spacing w:val="-27"/>
        </w:rPr>
        <w:t xml:space="preserve"> </w:t>
      </w:r>
      <w:r>
        <w:t>hergebruiksklasse</w:t>
      </w:r>
      <w:r>
        <w:rPr>
          <w:spacing w:val="-27"/>
        </w:rPr>
        <w:t xml:space="preserve"> </w:t>
      </w:r>
      <w:r>
        <w:t>formeel</w:t>
      </w:r>
      <w:r>
        <w:rPr>
          <w:spacing w:val="-27"/>
        </w:rPr>
        <w:t xml:space="preserve"> </w:t>
      </w:r>
      <w:r>
        <w:t>niet</w:t>
      </w:r>
      <w:r>
        <w:rPr>
          <w:spacing w:val="-27"/>
        </w:rPr>
        <w:t xml:space="preserve"> </w:t>
      </w:r>
      <w:r>
        <w:t>te</w:t>
      </w:r>
      <w:r>
        <w:rPr>
          <w:spacing w:val="-27"/>
        </w:rPr>
        <w:t xml:space="preserve"> </w:t>
      </w:r>
      <w:r>
        <w:t>bepalen, aangezien</w:t>
      </w:r>
      <w:r>
        <w:rPr>
          <w:spacing w:val="-16"/>
        </w:rPr>
        <w:t xml:space="preserve"> </w:t>
      </w:r>
      <w:r>
        <w:t>dit</w:t>
      </w:r>
      <w:r>
        <w:rPr>
          <w:spacing w:val="-16"/>
        </w:rPr>
        <w:t xml:space="preserve"> </w:t>
      </w:r>
      <w:r>
        <w:t>afhankelijk</w:t>
      </w:r>
      <w:r>
        <w:rPr>
          <w:spacing w:val="-15"/>
        </w:rPr>
        <w:t xml:space="preserve"> </w:t>
      </w:r>
      <w:r>
        <w:t>is</w:t>
      </w:r>
      <w:r>
        <w:rPr>
          <w:spacing w:val="-15"/>
        </w:rPr>
        <w:t xml:space="preserve"> </w:t>
      </w:r>
      <w:r>
        <w:t>van</w:t>
      </w:r>
      <w:r>
        <w:rPr>
          <w:spacing w:val="-17"/>
        </w:rPr>
        <w:t xml:space="preserve"> </w:t>
      </w:r>
      <w:r>
        <w:t>het</w:t>
      </w:r>
      <w:r>
        <w:rPr>
          <w:spacing w:val="-14"/>
        </w:rPr>
        <w:t xml:space="preserve"> </w:t>
      </w:r>
      <w:r>
        <w:t>gehalte</w:t>
      </w:r>
      <w:r>
        <w:rPr>
          <w:spacing w:val="-16"/>
        </w:rPr>
        <w:t xml:space="preserve"> </w:t>
      </w:r>
      <w:r>
        <w:t>aan</w:t>
      </w:r>
      <w:r>
        <w:rPr>
          <w:spacing w:val="-16"/>
        </w:rPr>
        <w:t xml:space="preserve"> </w:t>
      </w:r>
      <w:r>
        <w:t>asbest</w:t>
      </w:r>
      <w:r>
        <w:rPr>
          <w:spacing w:val="-15"/>
        </w:rPr>
        <w:t xml:space="preserve"> </w:t>
      </w:r>
      <w:r>
        <w:t>dat</w:t>
      </w:r>
      <w:r>
        <w:rPr>
          <w:spacing w:val="-16"/>
        </w:rPr>
        <w:t xml:space="preserve"> </w:t>
      </w:r>
      <w:r>
        <w:t>aanwezig</w:t>
      </w:r>
      <w:r>
        <w:rPr>
          <w:spacing w:val="-16"/>
        </w:rPr>
        <w:t xml:space="preserve"> </w:t>
      </w:r>
      <w:r>
        <w:t>is</w:t>
      </w:r>
      <w:r>
        <w:rPr>
          <w:spacing w:val="-17"/>
        </w:rPr>
        <w:t xml:space="preserve"> </w:t>
      </w:r>
      <w:r>
        <w:t>in</w:t>
      </w:r>
      <w:r>
        <w:rPr>
          <w:spacing w:val="-15"/>
        </w:rPr>
        <w:t xml:space="preserve"> </w:t>
      </w:r>
      <w:r>
        <w:t>de</w:t>
      </w:r>
      <w:r>
        <w:rPr>
          <w:spacing w:val="-15"/>
        </w:rPr>
        <w:t xml:space="preserve"> </w:t>
      </w:r>
      <w:r>
        <w:t>bodem.</w:t>
      </w:r>
    </w:p>
    <w:p w14:paraId="49E446A6" w14:textId="77777777" w:rsidR="00CB2CCD" w:rsidRDefault="00CB2CCD" w:rsidP="00CB2CCD">
      <w:pPr>
        <w:pStyle w:val="Plattetekst"/>
        <w:spacing w:before="9"/>
        <w:rPr>
          <w:sz w:val="18"/>
        </w:rPr>
      </w:pPr>
    </w:p>
    <w:p w14:paraId="74DD205B" w14:textId="3F0545A8" w:rsidR="00CB2CCD" w:rsidRDefault="00CB2CCD" w:rsidP="00CB2CCD">
      <w:pPr>
        <w:pStyle w:val="Plattetekst"/>
        <w:spacing w:line="237" w:lineRule="auto"/>
        <w:ind w:left="588" w:right="930"/>
      </w:pPr>
      <w:r w:rsidRPr="00CB2CCD">
        <w:t xml:space="preserve">Volledigheidshalve dient opgemerkt te worden dat onderhavig onderzoek weliswaar een betrouwbare indicatie geeft van de milieukundige kwaliteit van de grond, maar formeel niet </w:t>
      </w:r>
      <w:r>
        <w:t>beschouwd</w:t>
      </w:r>
      <w:r w:rsidRPr="00CB2CCD">
        <w:t xml:space="preserve"> </w:t>
      </w:r>
      <w:r>
        <w:t>kan</w:t>
      </w:r>
      <w:r w:rsidRPr="00CB2CCD">
        <w:t xml:space="preserve"> </w:t>
      </w:r>
      <w:r>
        <w:t>worden</w:t>
      </w:r>
      <w:r w:rsidRPr="00CB2CCD">
        <w:t xml:space="preserve"> </w:t>
      </w:r>
      <w:r>
        <w:t>als</w:t>
      </w:r>
      <w:r w:rsidRPr="00CB2CCD">
        <w:t xml:space="preserve"> </w:t>
      </w:r>
      <w:r>
        <w:t>een</w:t>
      </w:r>
      <w:r w:rsidRPr="00CB2CCD">
        <w:t xml:space="preserve"> </w:t>
      </w:r>
      <w:r>
        <w:t>partijkeuring</w:t>
      </w:r>
      <w:r w:rsidRPr="00CB2CCD">
        <w:t xml:space="preserve"> </w:t>
      </w:r>
      <w:r>
        <w:t>in</w:t>
      </w:r>
      <w:r w:rsidRPr="00CB2CCD">
        <w:t xml:space="preserve"> </w:t>
      </w:r>
      <w:r>
        <w:t>het</w:t>
      </w:r>
      <w:r w:rsidRPr="00CB2CCD">
        <w:t xml:space="preserve"> </w:t>
      </w:r>
      <w:r>
        <w:t>kader</w:t>
      </w:r>
      <w:r w:rsidRPr="00CB2CCD">
        <w:t xml:space="preserve"> </w:t>
      </w:r>
      <w:r>
        <w:t>van</w:t>
      </w:r>
      <w:r w:rsidRPr="00CB2CCD">
        <w:t xml:space="preserve"> </w:t>
      </w:r>
      <w:r>
        <w:t>het</w:t>
      </w:r>
      <w:r w:rsidRPr="00CB2CCD">
        <w:t xml:space="preserve"> </w:t>
      </w:r>
      <w:r>
        <w:t>Besluit</w:t>
      </w:r>
      <w:r w:rsidRPr="00CB2CCD">
        <w:t xml:space="preserve"> </w:t>
      </w:r>
      <w:r>
        <w:t>bodemkwaliteit</w:t>
      </w:r>
      <w:r w:rsidR="00DF400D">
        <w:t>.</w:t>
      </w:r>
    </w:p>
    <w:p w14:paraId="484E1506" w14:textId="2CA10FAF" w:rsidR="00DF400D" w:rsidRDefault="00DF400D" w:rsidP="00CB2CCD">
      <w:pPr>
        <w:pStyle w:val="Plattetekst"/>
        <w:spacing w:line="237" w:lineRule="auto"/>
        <w:ind w:left="588" w:right="930"/>
      </w:pPr>
    </w:p>
    <w:p w14:paraId="3D0AA1DC" w14:textId="77777777" w:rsidR="00DF400D" w:rsidRDefault="00DF400D" w:rsidP="00DF400D">
      <w:pPr>
        <w:pStyle w:val="Kop2"/>
        <w:tabs>
          <w:tab w:val="left" w:pos="1382"/>
        </w:tabs>
        <w:spacing w:before="96"/>
      </w:pPr>
      <w:bookmarkStart w:id="93" w:name="_Toc23436017"/>
      <w:r>
        <w:t>Veiligheidsklasse (CROW400)</w:t>
      </w:r>
      <w:bookmarkEnd w:id="93"/>
    </w:p>
    <w:p w14:paraId="5BF03BBA" w14:textId="77777777" w:rsidR="00DF400D" w:rsidRDefault="00DF400D" w:rsidP="00DF400D">
      <w:pPr>
        <w:pStyle w:val="Plattetekst"/>
        <w:spacing w:line="237" w:lineRule="auto"/>
        <w:ind w:left="588" w:right="1401"/>
      </w:pPr>
      <w:r>
        <w:rPr>
          <w:w w:val="95"/>
        </w:rPr>
        <w:t xml:space="preserve">Bij de voorgenomen graafwerkzaamheden zal grondverzet plaatsvinden. De </w:t>
      </w:r>
      <w:proofErr w:type="spellStart"/>
      <w:r>
        <w:rPr>
          <w:w w:val="95"/>
        </w:rPr>
        <w:t>ARBO-wet</w:t>
      </w:r>
      <w:proofErr w:type="spellEnd"/>
      <w:r>
        <w:rPr>
          <w:w w:val="95"/>
        </w:rPr>
        <w:t xml:space="preserve"> en de </w:t>
      </w:r>
      <w:r>
        <w:t>CROW publicatie P400 gaan in op de veiligheidsaspecten. Daarom is de veiligheidsklasse conform systematiek uit de CROW 400 bepaald.</w:t>
      </w:r>
    </w:p>
    <w:p w14:paraId="2A30415D" w14:textId="77777777" w:rsidR="00DF400D" w:rsidRDefault="00DF400D" w:rsidP="00DF400D">
      <w:pPr>
        <w:pStyle w:val="Plattetekst"/>
        <w:spacing w:before="2"/>
      </w:pPr>
    </w:p>
    <w:p w14:paraId="18484AC1" w14:textId="77777777" w:rsidR="00DF400D" w:rsidRDefault="00DF400D" w:rsidP="00DF400D">
      <w:pPr>
        <w:pStyle w:val="Plattetekst"/>
        <w:spacing w:line="237" w:lineRule="auto"/>
        <w:ind w:left="588" w:right="1401"/>
      </w:pPr>
      <w:r>
        <w:t>Vanwege</w:t>
      </w:r>
      <w:r>
        <w:rPr>
          <w:spacing w:val="-23"/>
        </w:rPr>
        <w:t xml:space="preserve"> </w:t>
      </w:r>
      <w:r>
        <w:t>dat</w:t>
      </w:r>
      <w:r>
        <w:rPr>
          <w:spacing w:val="-23"/>
        </w:rPr>
        <w:t xml:space="preserve"> </w:t>
      </w:r>
      <w:r>
        <w:t>asbest</w:t>
      </w:r>
      <w:r>
        <w:rPr>
          <w:spacing w:val="-22"/>
        </w:rPr>
        <w:t xml:space="preserve"> </w:t>
      </w:r>
      <w:r>
        <w:t>is</w:t>
      </w:r>
      <w:r>
        <w:rPr>
          <w:spacing w:val="-23"/>
        </w:rPr>
        <w:t xml:space="preserve"> </w:t>
      </w:r>
      <w:r>
        <w:t>aangetoond</w:t>
      </w:r>
      <w:r>
        <w:rPr>
          <w:spacing w:val="-23"/>
        </w:rPr>
        <w:t xml:space="preserve"> </w:t>
      </w:r>
      <w:r>
        <w:t>boven</w:t>
      </w:r>
      <w:r>
        <w:rPr>
          <w:spacing w:val="-22"/>
        </w:rPr>
        <w:t xml:space="preserve"> </w:t>
      </w:r>
      <w:r>
        <w:t>de</w:t>
      </w:r>
      <w:r>
        <w:rPr>
          <w:spacing w:val="-24"/>
        </w:rPr>
        <w:t xml:space="preserve"> </w:t>
      </w:r>
      <w:r>
        <w:t>100</w:t>
      </w:r>
      <w:r>
        <w:rPr>
          <w:spacing w:val="-22"/>
        </w:rPr>
        <w:t xml:space="preserve"> </w:t>
      </w:r>
      <w:r>
        <w:t>mg/kg</w:t>
      </w:r>
      <w:r>
        <w:rPr>
          <w:spacing w:val="-24"/>
        </w:rPr>
        <w:t xml:space="preserve"> </w:t>
      </w:r>
      <w:proofErr w:type="spellStart"/>
      <w:r>
        <w:t>d.s</w:t>
      </w:r>
      <w:proofErr w:type="spellEnd"/>
      <w:r>
        <w:t>.</w:t>
      </w:r>
      <w:r>
        <w:rPr>
          <w:spacing w:val="-23"/>
        </w:rPr>
        <w:t xml:space="preserve"> </w:t>
      </w:r>
      <w:r>
        <w:t>is</w:t>
      </w:r>
      <w:r>
        <w:rPr>
          <w:spacing w:val="-23"/>
        </w:rPr>
        <w:t xml:space="preserve"> </w:t>
      </w:r>
      <w:r>
        <w:t>veiligheidsklasse</w:t>
      </w:r>
      <w:r>
        <w:rPr>
          <w:spacing w:val="-23"/>
        </w:rPr>
        <w:t xml:space="preserve"> </w:t>
      </w:r>
      <w:r>
        <w:t>“zwart</w:t>
      </w:r>
      <w:r>
        <w:rPr>
          <w:spacing w:val="-22"/>
        </w:rPr>
        <w:t xml:space="preserve"> </w:t>
      </w:r>
      <w:r>
        <w:t>niet- vluchtig</w:t>
      </w:r>
      <w:r>
        <w:rPr>
          <w:spacing w:val="-23"/>
        </w:rPr>
        <w:t xml:space="preserve"> </w:t>
      </w:r>
      <w:r>
        <w:t>van</w:t>
      </w:r>
      <w:r>
        <w:rPr>
          <w:spacing w:val="-22"/>
        </w:rPr>
        <w:t xml:space="preserve"> </w:t>
      </w:r>
      <w:r>
        <w:t>toepassing”.</w:t>
      </w:r>
      <w:r>
        <w:rPr>
          <w:spacing w:val="-22"/>
        </w:rPr>
        <w:t xml:space="preserve"> </w:t>
      </w:r>
      <w:r>
        <w:t>Deze</w:t>
      </w:r>
      <w:r>
        <w:rPr>
          <w:spacing w:val="-22"/>
        </w:rPr>
        <w:t xml:space="preserve"> </w:t>
      </w:r>
      <w:r>
        <w:t>veiligheidsklasse</w:t>
      </w:r>
      <w:r>
        <w:rPr>
          <w:spacing w:val="-21"/>
        </w:rPr>
        <w:t xml:space="preserve"> </w:t>
      </w:r>
      <w:r>
        <w:t>dient</w:t>
      </w:r>
      <w:r>
        <w:rPr>
          <w:spacing w:val="-21"/>
        </w:rPr>
        <w:t xml:space="preserve"> </w:t>
      </w:r>
      <w:r>
        <w:t>door</w:t>
      </w:r>
      <w:r>
        <w:rPr>
          <w:spacing w:val="-22"/>
        </w:rPr>
        <w:t xml:space="preserve"> </w:t>
      </w:r>
      <w:r>
        <w:t>een</w:t>
      </w:r>
      <w:r>
        <w:rPr>
          <w:spacing w:val="-22"/>
        </w:rPr>
        <w:t xml:space="preserve"> </w:t>
      </w:r>
      <w:r>
        <w:t>Hoger</w:t>
      </w:r>
      <w:r>
        <w:rPr>
          <w:spacing w:val="-21"/>
        </w:rPr>
        <w:t xml:space="preserve"> </w:t>
      </w:r>
      <w:r>
        <w:t>Veiligheidskundige definitief te worden</w:t>
      </w:r>
      <w:r>
        <w:rPr>
          <w:spacing w:val="25"/>
        </w:rPr>
        <w:t xml:space="preserve"> </w:t>
      </w:r>
      <w:r>
        <w:t>vastgesteld.</w:t>
      </w:r>
    </w:p>
    <w:p w14:paraId="39E377F4" w14:textId="3D0437FE" w:rsidR="00DF400D" w:rsidRDefault="00DF400D" w:rsidP="00CB2CCD">
      <w:pPr>
        <w:pStyle w:val="Plattetekst"/>
        <w:spacing w:line="237" w:lineRule="auto"/>
        <w:ind w:left="588" w:right="930"/>
      </w:pPr>
    </w:p>
    <w:p w14:paraId="2AD4A77F" w14:textId="4E1C941E" w:rsidR="00DF400D" w:rsidRDefault="00DF400D" w:rsidP="00DF400D">
      <w:pPr>
        <w:pStyle w:val="Kop2"/>
        <w:tabs>
          <w:tab w:val="left" w:pos="1382"/>
        </w:tabs>
        <w:spacing w:before="96"/>
      </w:pPr>
      <w:bookmarkStart w:id="94" w:name="_Toc23436018"/>
      <w:r>
        <w:t>Omvang verontreiniging</w:t>
      </w:r>
      <w:bookmarkEnd w:id="94"/>
    </w:p>
    <w:p w14:paraId="65E4DB12" w14:textId="6466B7B2" w:rsidR="00DF400D" w:rsidRPr="00DF400D" w:rsidRDefault="00DF400D" w:rsidP="00CB2CCD">
      <w:pPr>
        <w:pStyle w:val="Plattetekst"/>
        <w:spacing w:line="237" w:lineRule="auto"/>
        <w:ind w:left="588" w:right="930"/>
        <w:rPr>
          <w:color w:val="FF0000"/>
        </w:rPr>
      </w:pPr>
      <w:r>
        <w:rPr>
          <w:color w:val="FF0000"/>
        </w:rPr>
        <w:t xml:space="preserve">Duidelijke beschrijving van de omvang van de sanering en een verwijzing naar de bijlage met daarin opgenomen duidelijke tekening met een verontreinigingscontour. </w:t>
      </w:r>
    </w:p>
    <w:p w14:paraId="439AD25E" w14:textId="4CB87259" w:rsidR="003F1BCC" w:rsidRDefault="007F4105" w:rsidP="003F1BCC">
      <w:pPr>
        <w:pStyle w:val="Kop1"/>
      </w:pPr>
      <w:bookmarkStart w:id="95" w:name="_Toc23436019"/>
      <w:r>
        <w:t>C</w:t>
      </w:r>
      <w:r w:rsidR="003F1BCC" w:rsidRPr="00601F9B">
        <w:t>onclusies en aanbevelingen</w:t>
      </w:r>
      <w:bookmarkEnd w:id="66"/>
      <w:bookmarkEnd w:id="67"/>
      <w:bookmarkEnd w:id="68"/>
      <w:bookmarkEnd w:id="69"/>
      <w:bookmarkEnd w:id="70"/>
      <w:bookmarkEnd w:id="71"/>
      <w:bookmarkEnd w:id="72"/>
      <w:bookmarkEnd w:id="95"/>
    </w:p>
    <w:p w14:paraId="0713A8B8" w14:textId="454B4C25" w:rsidR="00BA66C3" w:rsidRPr="00BA66C3" w:rsidRDefault="00BA66C3" w:rsidP="00BA66C3">
      <w:pPr>
        <w:rPr>
          <w:i/>
          <w:color w:val="FF0000"/>
        </w:rPr>
      </w:pPr>
      <w:r w:rsidRPr="00BA66C3">
        <w:rPr>
          <w:i/>
          <w:color w:val="FF0000"/>
        </w:rPr>
        <w:t>Is de milieuhygiënische kwaliteit van de van de bodem afdoende bekend of is</w:t>
      </w:r>
      <w:r w:rsidR="00DF400D">
        <w:rPr>
          <w:i/>
          <w:color w:val="FF0000"/>
        </w:rPr>
        <w:t xml:space="preserve"> nader of afperkend</w:t>
      </w:r>
      <w:r w:rsidRPr="00BA66C3">
        <w:rPr>
          <w:i/>
          <w:color w:val="FF0000"/>
        </w:rPr>
        <w:t xml:space="preserve"> bodemonderzoek noodzakelijk?  </w:t>
      </w:r>
    </w:p>
    <w:p w14:paraId="5B593FAF" w14:textId="46A5667F" w:rsidR="00BA66C3" w:rsidRPr="00BA66C3" w:rsidRDefault="00BA66C3" w:rsidP="00BA66C3">
      <w:pPr>
        <w:rPr>
          <w:i/>
          <w:color w:val="FF0000"/>
        </w:rPr>
      </w:pPr>
      <w:r w:rsidRPr="00BA66C3">
        <w:rPr>
          <w:i/>
          <w:color w:val="FF0000"/>
        </w:rPr>
        <w:t xml:space="preserve">Welke hypothese en strategie zijn van toepassing bij de uitvoering van bodemonderzoek (inclusief de indeling van de onderzoekslocatie in deellocaties met verschillende hypotheses over de aard en verdeling van de verontreinigende stoffen)?  </w:t>
      </w:r>
    </w:p>
    <w:p w14:paraId="67565CE5" w14:textId="77777777" w:rsidR="00BA66C3" w:rsidRDefault="00BA66C3" w:rsidP="00BA66C3"/>
    <w:p w14:paraId="16943322" w14:textId="15AB5E83" w:rsidR="003C58E0" w:rsidRDefault="003F1BCC" w:rsidP="00BA66C3">
      <w:r>
        <w:t xml:space="preserve">In opdracht van </w:t>
      </w:r>
      <w:r w:rsidR="00805A63" w:rsidRPr="00805A63">
        <w:t xml:space="preserve">Gemeente </w:t>
      </w:r>
      <w:r w:rsidR="003C58E0">
        <w:t>@@@</w:t>
      </w:r>
      <w:r>
        <w:t xml:space="preserve"> is door </w:t>
      </w:r>
      <w:r w:rsidR="003C58E0">
        <w:t>@@@</w:t>
      </w:r>
      <w:r>
        <w:t xml:space="preserve"> een </w:t>
      </w:r>
      <w:r w:rsidR="00DF400D">
        <w:t>@@</w:t>
      </w:r>
      <w:r w:rsidR="007F4105">
        <w:t xml:space="preserve">onderzoek conform NEN </w:t>
      </w:r>
      <w:r w:rsidR="00DF400D">
        <w:t>5707</w:t>
      </w:r>
      <w:r>
        <w:t xml:space="preserve"> uitgevoerd </w:t>
      </w:r>
      <w:r w:rsidR="001B59E4">
        <w:t xml:space="preserve">voor </w:t>
      </w:r>
      <w:r w:rsidR="00B23B73">
        <w:t xml:space="preserve">het </w:t>
      </w:r>
      <w:r w:rsidR="003C58E0">
        <w:t xml:space="preserve">@@@ </w:t>
      </w:r>
      <w:r>
        <w:t xml:space="preserve">in </w:t>
      </w:r>
      <w:r w:rsidR="003C58E0">
        <w:t>de gemeente @@@</w:t>
      </w:r>
      <w:r>
        <w:t xml:space="preserve">. </w:t>
      </w:r>
    </w:p>
    <w:p w14:paraId="01BC53CF" w14:textId="5FFE6CCB" w:rsidR="00B043D7" w:rsidRPr="00C26A30" w:rsidRDefault="00B043D7" w:rsidP="00B043D7">
      <w:r w:rsidRPr="00C26A30">
        <w:t>De aanleiding voor het onderzoek is</w:t>
      </w:r>
      <w:r w:rsidR="003C58E0">
        <w:t>@@@</w:t>
      </w:r>
      <w:r w:rsidR="00DF400D">
        <w:t xml:space="preserve"> en het doel is @@@@</w:t>
      </w:r>
    </w:p>
    <w:p w14:paraId="30E7D21D" w14:textId="77777777" w:rsidR="00B043D7" w:rsidRPr="00C26A30" w:rsidRDefault="00B043D7" w:rsidP="00B043D7"/>
    <w:p w14:paraId="487478EE" w14:textId="77777777" w:rsidR="00C92DB0" w:rsidRPr="00B23B73" w:rsidRDefault="00B23B73" w:rsidP="00C92DB0">
      <w:pPr>
        <w:pStyle w:val="Kop6"/>
      </w:pPr>
      <w:bookmarkStart w:id="96" w:name="_Toc486361800"/>
      <w:bookmarkStart w:id="97" w:name="_Toc486361849"/>
      <w:bookmarkStart w:id="98" w:name="_Toc486361941"/>
      <w:r w:rsidRPr="00B23B73">
        <w:t>Conclusies</w:t>
      </w:r>
    </w:p>
    <w:p w14:paraId="48B9117E" w14:textId="294E9557" w:rsidR="00EE475E" w:rsidRDefault="00DF400D" w:rsidP="00B23B73">
      <w:pPr>
        <w:rPr>
          <w:color w:val="FF0000"/>
        </w:rPr>
      </w:pPr>
      <w:r>
        <w:rPr>
          <w:color w:val="FF0000"/>
        </w:rPr>
        <w:t>Een overzichtelijke beschrijving van de conclusies</w:t>
      </w:r>
      <w:r w:rsidR="00C95A7A">
        <w:rPr>
          <w:color w:val="FF0000"/>
        </w:rPr>
        <w:t xml:space="preserve"> die ook door niet inhoudelijk deskundigen begrepen wordt</w:t>
      </w:r>
      <w:r>
        <w:rPr>
          <w:color w:val="FF0000"/>
        </w:rPr>
        <w:t xml:space="preserve">. </w:t>
      </w:r>
    </w:p>
    <w:p w14:paraId="03CCBD99" w14:textId="77777777" w:rsidR="00DF400D" w:rsidRPr="00DF400D" w:rsidRDefault="00DF400D" w:rsidP="00B23B73">
      <w:pPr>
        <w:rPr>
          <w:color w:val="FF0000"/>
        </w:rPr>
      </w:pPr>
    </w:p>
    <w:p w14:paraId="7EE0E59D" w14:textId="77777777" w:rsidR="00C92DB0" w:rsidRPr="00C26A30" w:rsidRDefault="00C92DB0" w:rsidP="00C92DB0">
      <w:pPr>
        <w:pStyle w:val="Kop6"/>
      </w:pPr>
      <w:r w:rsidRPr="00C26A30">
        <w:t>Aanbevelingen</w:t>
      </w:r>
    </w:p>
    <w:p w14:paraId="14D5A5E2" w14:textId="64DDCF8C" w:rsidR="00C92DB0" w:rsidRDefault="003C58E0" w:rsidP="00094ADD">
      <w:pPr>
        <w:rPr>
          <w:rFonts w:cs="Arial"/>
          <w:szCs w:val="21"/>
        </w:rPr>
      </w:pPr>
      <w:r>
        <w:rPr>
          <w:rFonts w:cs="Arial"/>
          <w:szCs w:val="21"/>
        </w:rPr>
        <w:t>@@</w:t>
      </w:r>
      <w:r w:rsidR="00DF400D">
        <w:rPr>
          <w:rFonts w:cs="Arial"/>
          <w:szCs w:val="21"/>
        </w:rPr>
        <w:t xml:space="preserve"> </w:t>
      </w:r>
      <w:r w:rsidR="00DF400D" w:rsidRPr="00C95A7A">
        <w:rPr>
          <w:rFonts w:cs="Arial"/>
          <w:color w:val="FF0000"/>
          <w:szCs w:val="21"/>
        </w:rPr>
        <w:t>Geef een praktisc</w:t>
      </w:r>
      <w:r w:rsidR="00C95A7A" w:rsidRPr="00C95A7A">
        <w:rPr>
          <w:rFonts w:cs="Arial"/>
          <w:color w:val="FF0000"/>
          <w:szCs w:val="21"/>
        </w:rPr>
        <w:t>h</w:t>
      </w:r>
      <w:r w:rsidR="00DF400D" w:rsidRPr="00C95A7A">
        <w:rPr>
          <w:rFonts w:cs="Arial"/>
          <w:color w:val="FF0000"/>
          <w:szCs w:val="21"/>
        </w:rPr>
        <w:t xml:space="preserve"> werkbare aanbeveling</w:t>
      </w:r>
      <w:r w:rsidR="00C95A7A" w:rsidRPr="00C95A7A">
        <w:rPr>
          <w:rFonts w:cs="Arial"/>
          <w:color w:val="FF0000"/>
          <w:szCs w:val="21"/>
        </w:rPr>
        <w:t>e</w:t>
      </w:r>
      <w:r w:rsidR="00C95A7A">
        <w:rPr>
          <w:rFonts w:cs="Arial"/>
          <w:color w:val="FF0000"/>
          <w:szCs w:val="21"/>
        </w:rPr>
        <w:t>n</w:t>
      </w:r>
    </w:p>
    <w:p w14:paraId="63498DAA" w14:textId="77777777" w:rsidR="00740C36" w:rsidRDefault="00740C36" w:rsidP="00C92DB0">
      <w:pPr>
        <w:rPr>
          <w:rFonts w:cs="Arial"/>
          <w:szCs w:val="21"/>
        </w:rPr>
      </w:pPr>
    </w:p>
    <w:p w14:paraId="49007E4C" w14:textId="77777777" w:rsidR="003C58E0" w:rsidRDefault="003C58E0" w:rsidP="00DC7BBB"/>
    <w:p w14:paraId="17CCA64D" w14:textId="60B33EBC" w:rsidR="00740C36" w:rsidRDefault="00740C36" w:rsidP="00DC7BBB"/>
    <w:p w14:paraId="3F21AA44" w14:textId="77777777" w:rsidR="003C58E0" w:rsidRPr="00DC7BBB" w:rsidRDefault="003C58E0" w:rsidP="00DC7BBB"/>
    <w:p w14:paraId="21148EE6" w14:textId="77777777" w:rsidR="0032527D" w:rsidRPr="00C26A30" w:rsidRDefault="0032527D" w:rsidP="004973C9">
      <w:pPr>
        <w:rPr>
          <w:rFonts w:cs="Arial"/>
        </w:rPr>
      </w:pPr>
    </w:p>
    <w:p w14:paraId="2CBAC680" w14:textId="77777777" w:rsidR="0032527D" w:rsidRPr="00C26A30" w:rsidRDefault="0032527D" w:rsidP="004973C9">
      <w:pPr>
        <w:rPr>
          <w:rFonts w:cs="Arial"/>
        </w:rPr>
      </w:pPr>
    </w:p>
    <w:p w14:paraId="145DF824" w14:textId="77777777" w:rsidR="006C5C2B" w:rsidRPr="00C26A30" w:rsidRDefault="006C5C2B" w:rsidP="004973C9">
      <w:pPr>
        <w:rPr>
          <w:rFonts w:cs="Arial"/>
        </w:rPr>
      </w:pPr>
    </w:p>
    <w:p w14:paraId="7405362C" w14:textId="77777777" w:rsidR="006C5C2B" w:rsidRPr="00C26A30" w:rsidRDefault="006C5C2B" w:rsidP="004973C9">
      <w:pPr>
        <w:rPr>
          <w:rFonts w:cs="Arial"/>
        </w:rPr>
      </w:pPr>
    </w:p>
    <w:p w14:paraId="06FC1F90" w14:textId="77777777" w:rsidR="006C5C2B" w:rsidRPr="00C26A30" w:rsidRDefault="006C5C2B" w:rsidP="004973C9">
      <w:pPr>
        <w:rPr>
          <w:rFonts w:cs="Arial"/>
        </w:rPr>
      </w:pPr>
    </w:p>
    <w:p w14:paraId="1153883E" w14:textId="77777777" w:rsidR="006C5C2B" w:rsidRPr="00C26A30" w:rsidRDefault="006C5C2B" w:rsidP="004973C9">
      <w:pPr>
        <w:rPr>
          <w:rFonts w:cs="Arial"/>
        </w:rPr>
      </w:pPr>
    </w:p>
    <w:p w14:paraId="4C9E7D74" w14:textId="77777777" w:rsidR="00B22004" w:rsidRPr="00C26A30" w:rsidRDefault="00B22004" w:rsidP="004973C9">
      <w:pPr>
        <w:rPr>
          <w:rFonts w:cs="Arial"/>
        </w:rPr>
      </w:pPr>
    </w:p>
    <w:p w14:paraId="773F9731" w14:textId="77777777" w:rsidR="00B22004" w:rsidRPr="00C26A30" w:rsidRDefault="00B22004" w:rsidP="004973C9">
      <w:pPr>
        <w:rPr>
          <w:rFonts w:cs="Arial"/>
        </w:rPr>
        <w:sectPr w:rsidR="00B22004" w:rsidRPr="00C26A30" w:rsidSect="004F31C6">
          <w:footerReference w:type="default" r:id="rId28"/>
          <w:pgSz w:w="11907" w:h="16840" w:code="9"/>
          <w:pgMar w:top="2268" w:right="1701" w:bottom="1418" w:left="1134" w:header="567" w:footer="454" w:gutter="0"/>
          <w:pgNumType w:start="1"/>
          <w:cols w:space="708"/>
          <w:docGrid w:linePitch="272"/>
        </w:sectPr>
      </w:pPr>
    </w:p>
    <w:bookmarkEnd w:id="96"/>
    <w:bookmarkEnd w:id="97"/>
    <w:bookmarkEnd w:id="98"/>
    <w:p w14:paraId="5D981AA6" w14:textId="1D650636" w:rsidR="00421B45" w:rsidRPr="00C26A30" w:rsidRDefault="00421B45" w:rsidP="00C95A7A">
      <w:pPr>
        <w:pStyle w:val="Kop4"/>
        <w:jc w:val="left"/>
      </w:pPr>
      <w:r w:rsidRPr="00C26A30">
        <w:t>BIJLAGE</w:t>
      </w:r>
      <w:r w:rsidR="00C95A7A">
        <w:t>N (minimale inhoud:)</w:t>
      </w:r>
    </w:p>
    <w:p w14:paraId="2F434938" w14:textId="4081BB19" w:rsidR="00EC407D" w:rsidRPr="00DD000B" w:rsidRDefault="00C95A7A" w:rsidP="00C95A7A">
      <w:pPr>
        <w:pStyle w:val="Kop5"/>
        <w:jc w:val="left"/>
      </w:pPr>
      <w:r>
        <w:t>Kaart r</w:t>
      </w:r>
      <w:r w:rsidR="00CB5A40" w:rsidRPr="00DD000B">
        <w:t>egionale ligging</w:t>
      </w:r>
    </w:p>
    <w:p w14:paraId="008F958A" w14:textId="53D06752" w:rsidR="00421B45" w:rsidRDefault="00420A11" w:rsidP="00C95A7A">
      <w:pPr>
        <w:pStyle w:val="Kop5"/>
        <w:jc w:val="left"/>
      </w:pPr>
      <w:r>
        <w:t>Kadastrale kaart en eigendomsgegevens</w:t>
      </w:r>
    </w:p>
    <w:p w14:paraId="7D189A77" w14:textId="26E0FD42" w:rsidR="00C95A7A" w:rsidRDefault="00C95A7A" w:rsidP="00C95A7A">
      <w:pPr>
        <w:pStyle w:val="Kop5"/>
        <w:jc w:val="left"/>
      </w:pPr>
      <w:r>
        <w:t>Boorstaten</w:t>
      </w:r>
    </w:p>
    <w:p w14:paraId="206082A1" w14:textId="7E926E59" w:rsidR="00C95A7A" w:rsidRDefault="00C95A7A" w:rsidP="00C95A7A">
      <w:pPr>
        <w:pStyle w:val="Kop5"/>
        <w:jc w:val="left"/>
      </w:pPr>
      <w:r>
        <w:t>Analysecertificaten</w:t>
      </w:r>
    </w:p>
    <w:p w14:paraId="52A04830" w14:textId="0BF0E35B" w:rsidR="00C95A7A" w:rsidRPr="00C95A7A" w:rsidRDefault="00C95A7A" w:rsidP="00C95A7A">
      <w:pPr>
        <w:pStyle w:val="Kop5"/>
        <w:jc w:val="left"/>
      </w:pPr>
      <w:r>
        <w:t>Toetsingstabellen</w:t>
      </w:r>
    </w:p>
    <w:p w14:paraId="30236953" w14:textId="77777777" w:rsidR="00420A11" w:rsidRDefault="00420A11" w:rsidP="00C95A7A">
      <w:pPr>
        <w:pStyle w:val="Kop5"/>
        <w:jc w:val="left"/>
      </w:pPr>
      <w:r>
        <w:t>Foto’s</w:t>
      </w:r>
    </w:p>
    <w:p w14:paraId="0EF83EA1" w14:textId="123183D1" w:rsidR="00FA4758" w:rsidRDefault="00420A11" w:rsidP="00C95A7A">
      <w:pPr>
        <w:pStyle w:val="Kop5"/>
        <w:jc w:val="left"/>
      </w:pPr>
      <w:r>
        <w:t>Verantwoording</w:t>
      </w:r>
    </w:p>
    <w:p w14:paraId="7935676E" w14:textId="47AC03A8" w:rsidR="00253D79" w:rsidRDefault="008275A3" w:rsidP="00C95A7A">
      <w:pPr>
        <w:pStyle w:val="Kop5"/>
        <w:spacing w:line="240" w:lineRule="auto"/>
        <w:jc w:val="both"/>
      </w:pPr>
      <w:r>
        <w:t>Situatietekening bodemonderzoek</w:t>
      </w:r>
      <w:r w:rsidR="00C95A7A">
        <w:t xml:space="preserve"> </w:t>
      </w:r>
    </w:p>
    <w:p w14:paraId="0843C459" w14:textId="2D152D28" w:rsidR="00C95A7A" w:rsidRDefault="00C95A7A" w:rsidP="00C95A7A">
      <w:pPr>
        <w:pStyle w:val="Kop5"/>
        <w:spacing w:line="240" w:lineRule="auto"/>
        <w:jc w:val="both"/>
      </w:pPr>
      <w:r>
        <w:t>Situatietekening verontreinigingscontour</w:t>
      </w:r>
    </w:p>
    <w:p w14:paraId="20722B4E" w14:textId="3661708C" w:rsidR="00C95A7A" w:rsidRPr="00C95A7A" w:rsidRDefault="00C95A7A" w:rsidP="00C95A7A">
      <w:pPr>
        <w:rPr>
          <w:color w:val="FF0000"/>
        </w:rPr>
      </w:pPr>
      <w:r>
        <w:rPr>
          <w:color w:val="FF0000"/>
        </w:rPr>
        <w:t>De tekeningen dienen van goede en leesbare kwaliteit te zijn inclusief duidelijke herkenbare omgevingskenmerken en bestaande objecten.</w:t>
      </w:r>
    </w:p>
    <w:sectPr w:rsidR="00C95A7A" w:rsidRPr="00C95A7A" w:rsidSect="004F31C6">
      <w:footerReference w:type="default" r:id="rId29"/>
      <w:footerReference w:type="first" r:id="rId30"/>
      <w:pgSz w:w="11907" w:h="16840" w:code="9"/>
      <w:pgMar w:top="2268" w:right="1701" w:bottom="1418" w:left="1134" w:header="567" w:footer="454" w:gutter="0"/>
      <w:pgNumType w:start="1"/>
      <w:cols w:space="708"/>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9E8D3" w14:textId="77777777" w:rsidR="00DF400D" w:rsidRDefault="00DF400D">
      <w:r>
        <w:separator/>
      </w:r>
    </w:p>
  </w:endnote>
  <w:endnote w:type="continuationSeparator" w:id="0">
    <w:p w14:paraId="5F247160" w14:textId="77777777" w:rsidR="00DF400D" w:rsidRDefault="00DF4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AE1C" w14:textId="14AA09CA" w:rsidR="00DF400D" w:rsidRPr="005C1E98" w:rsidRDefault="00DF400D" w:rsidP="00406CC4">
    <w:pPr>
      <w:framePr w:w="8789" w:wrap="notBeside" w:vAnchor="page" w:hAnchor="page" w:x="852" w:y="15888"/>
      <w:tabs>
        <w:tab w:val="left" w:pos="2436"/>
        <w:tab w:val="left" w:pos="4820"/>
        <w:tab w:val="right" w:pos="8789"/>
      </w:tabs>
      <w:spacing w:line="240" w:lineRule="auto"/>
      <w:rPr>
        <w:color w:val="000000"/>
        <w:sz w:val="16"/>
      </w:rPr>
    </w:pPr>
    <w:r w:rsidRPr="005C1E98">
      <w:rPr>
        <w:noProof/>
        <w:color w:val="000000"/>
        <w:sz w:val="16"/>
      </w:rPr>
      <mc:AlternateContent>
        <mc:Choice Requires="wps">
          <w:drawing>
            <wp:anchor distT="0" distB="0" distL="114300" distR="114300" simplePos="0" relativeHeight="251658244" behindDoc="0" locked="0" layoutInCell="0" allowOverlap="0" wp14:anchorId="52586882" wp14:editId="24AE3079">
              <wp:simplePos x="0" y="0"/>
              <wp:positionH relativeFrom="page">
                <wp:posOffset>7200900</wp:posOffset>
              </wp:positionH>
              <wp:positionV relativeFrom="bottomMargin">
                <wp:posOffset>8891270</wp:posOffset>
              </wp:positionV>
              <wp:extent cx="172800" cy="1216800"/>
              <wp:effectExtent l="0" t="0" r="0" b="190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 cy="1216800"/>
                      </a:xfrm>
                      <a:prstGeom prst="rect">
                        <a:avLst/>
                      </a:prstGeom>
                      <a:solidFill>
                        <a:sysClr val="window" lastClr="FFFFFF">
                          <a:lumMod val="100000"/>
                          <a:lumOff val="0"/>
                        </a:sysClr>
                      </a:solidFill>
                      <a:ln>
                        <a:noFill/>
                      </a:ln>
                      <a:extLst>
                        <a:ext uri="{91240B29-F687-4F45-9708-019B960494DF}">
                          <a14:hiddenLine xmlns:a14="http://schemas.microsoft.com/office/drawing/2010/main" w="3175">
                            <a:solidFill>
                              <a:schemeClr val="bg1">
                                <a:lumMod val="85000"/>
                                <a:lumOff val="0"/>
                              </a:schemeClr>
                            </a:solidFill>
                            <a:miter lim="800000"/>
                            <a:headEnd/>
                            <a:tailEnd/>
                          </a14:hiddenLine>
                        </a:ext>
                      </a:extLst>
                    </wps:spPr>
                    <wps:txbx>
                      <w:txbxContent>
                        <w:p w14:paraId="378D31FF" w14:textId="70F7C0E3" w:rsidR="00DF400D" w:rsidRDefault="00DF400D" w:rsidP="005C1E98"/>
                      </w:txbxContent>
                    </wps:txbx>
                    <wps:bodyPr rot="0" vert="vert" wrap="none" lIns="18000" tIns="18000" rIns="18000" bIns="1800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52586882" id="_x0000_t202" coordsize="21600,21600" o:spt="202" path="m,l,21600r21600,l21600,xe">
              <v:stroke joinstyle="miter"/>
              <v:path gradientshapeok="t" o:connecttype="rect"/>
            </v:shapetype>
            <v:shape id="Tekstvak 7" o:spid="_x0000_s1031" type="#_x0000_t202" style="position:absolute;left:0;text-align:left;margin-left:567pt;margin-top:700.1pt;width:13.6pt;height:95.8pt;z-index:251658244;visibility:visible;mso-wrap-style:non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" o:allowincell="f" o:allowoverlap="f" stroked="f" strokecolor="#d8d8d8 [2732]" strokeweight=".25pt">
              <v:textbox style="layout-flow:vertical;mso-fit-shape-to-text:t" inset=".5mm,.5mm,.5mm,.5mm">
                <w:txbxContent>
                  <w:p w14:paraId="378D31FF" w14:textId="70F7C0E3" w:rsidR="00DF400D" w:rsidRDefault="00DF400D" w:rsidP="005C1E98"/>
                </w:txbxContent>
              </v:textbox>
              <w10:wrap anchorx="page" anchory="margin"/>
            </v:shape>
          </w:pict>
        </mc:Fallback>
      </mc:AlternateContent>
    </w:r>
  </w:p>
  <w:p w14:paraId="019C3D72" w14:textId="77777777" w:rsidR="00DF400D" w:rsidRDefault="00DF40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5CE6" w14:textId="77777777" w:rsidR="00DF400D" w:rsidRDefault="00DF400D">
    <w:r>
      <w:rPr>
        <w:noProof/>
      </w:rPr>
      <mc:AlternateContent>
        <mc:Choice Requires="wps">
          <w:drawing>
            <wp:anchor distT="0" distB="0" distL="114300" distR="114300" simplePos="0" relativeHeight="251658241" behindDoc="0" locked="0" layoutInCell="1" allowOverlap="1" wp14:anchorId="4986655A" wp14:editId="43EB0DE7">
              <wp:simplePos x="0" y="0"/>
              <wp:positionH relativeFrom="column">
                <wp:posOffset>-635</wp:posOffset>
              </wp:positionH>
              <wp:positionV relativeFrom="paragraph">
                <wp:posOffset>75565</wp:posOffset>
              </wp:positionV>
              <wp:extent cx="5715000" cy="0"/>
              <wp:effectExtent l="8890" t="8890" r="10160" b="10160"/>
              <wp:wrapNone/>
              <wp:docPr id="2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4A1E6" id="Line 2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95pt" to="449.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"/>
          </w:pict>
        </mc:Fallback>
      </mc:AlternateContent>
    </w:r>
  </w:p>
  <w:p w14:paraId="3516CCC1" w14:textId="77777777" w:rsidR="00DF400D" w:rsidRDefault="00DF400D">
    <w:pPr>
      <w:rPr>
        <w:sz w:val="16"/>
      </w:rPr>
    </w:pPr>
    <w:r>
      <w:rPr>
        <w:sz w:val="16"/>
      </w:rPr>
      <w:t xml:space="preserve">projectnummer: </w:t>
    </w:r>
    <w:fldSimple w:instr=" DOCPROPERTY &quot;OpdrachtNr&quot;  \* CHARFORMAT ">
      <w:r>
        <w:t>OPDRACHTNR</w:t>
      </w:r>
    </w:fldSimple>
    <w:r>
      <w:rPr>
        <w:sz w:val="16"/>
      </w:rPr>
      <w:tab/>
    </w:r>
    <w:r>
      <w:rPr>
        <w:sz w:val="16"/>
      </w:rPr>
      <w:tab/>
    </w:r>
    <w:r>
      <w:rPr>
        <w:sz w:val="16"/>
      </w:rPr>
      <w:tab/>
    </w:r>
    <w:r>
      <w:rPr>
        <w:sz w:val="16"/>
      </w:rPr>
      <w:tab/>
    </w:r>
    <w:r>
      <w:rPr>
        <w:sz w:val="16"/>
      </w:rPr>
      <w:tab/>
    </w:r>
    <w:r>
      <w:rPr>
        <w:sz w:val="16"/>
      </w:rPr>
      <w:tab/>
    </w:r>
    <w:r>
      <w:rPr>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507CD" w14:textId="77777777" w:rsidR="00DF400D" w:rsidRPr="006F30DF" w:rsidRDefault="00DF400D" w:rsidP="006F30DF">
    <w:r>
      <w:rPr>
        <w:noProof/>
      </w:rPr>
      <mc:AlternateContent>
        <mc:Choice Requires="wps">
          <w:drawing>
            <wp:anchor distT="0" distB="0" distL="114300" distR="114300" simplePos="0" relativeHeight="251658248" behindDoc="0" locked="0" layoutInCell="0" allowOverlap="0" wp14:anchorId="01E90A84" wp14:editId="644516E9">
              <wp:simplePos x="0" y="0"/>
              <wp:positionH relativeFrom="page">
                <wp:posOffset>7200900</wp:posOffset>
              </wp:positionH>
              <wp:positionV relativeFrom="bottomMargin">
                <wp:posOffset>-666115</wp:posOffset>
              </wp:positionV>
              <wp:extent cx="172800" cy="990000"/>
              <wp:effectExtent l="0" t="0"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 cy="99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14:paraId="7923195D" w14:textId="666A9081" w:rsidR="00DF400D" w:rsidRPr="000F3A6D" w:rsidRDefault="00DF400D" w:rsidP="0028486E">
                          <w:pPr>
                            <w:pStyle w:val="Voettekstversie"/>
                            <w:rPr>
                              <w:lang w:val="en-US"/>
                            </w:rPr>
                          </w:pPr>
                        </w:p>
                      </w:txbxContent>
                    </wps:txbx>
                    <wps:bodyPr rot="0" vert="vert"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E90A84" id="_x0000_t202" coordsize="21600,21600" o:spt="202" path="m,l,21600r21600,l21600,xe">
              <v:stroke joinstyle="miter"/>
              <v:path gradientshapeok="t" o:connecttype="rect"/>
            </v:shapetype>
            <v:shape id="Text Box 4" o:spid="_x0000_s1032" type="#_x0000_t202" style="position:absolute;left:0;text-align:left;margin-left:567pt;margin-top:-52.45pt;width:13.6pt;height:77.95pt;z-index:251658248;visibility:visible;mso-wrap-style:non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" o:allowincell="f" o:allowoverlap="f" filled="f" stroked="f" strokecolor="#d8d8d8 [2732]">
              <v:textbox style="layout-flow:vertical;mso-fit-shape-to-text:t" inset=".5mm,.3mm,.5mm,.3mm">
                <w:txbxContent>
                  <w:p w14:paraId="7923195D" w14:textId="666A9081" w:rsidR="00DF400D" w:rsidRPr="000F3A6D" w:rsidRDefault="00DF400D" w:rsidP="0028486E">
                    <w:pPr>
                      <w:pStyle w:val="Voettekstversie"/>
                      <w:rPr>
                        <w:lang w:val="en-US"/>
                      </w:rPr>
                    </w:pPr>
                  </w:p>
                </w:txbxContent>
              </v:textbox>
              <w10:wrap anchorx="page"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1D80" w14:textId="77777777" w:rsidR="00DF400D" w:rsidRPr="00660A5E" w:rsidRDefault="00DF400D" w:rsidP="00660A5E">
    <w:r w:rsidRPr="007422BA">
      <w:rPr>
        <w:noProof/>
        <w:sz w:val="20"/>
      </w:rPr>
      <mc:AlternateContent>
        <mc:Choice Requires="wps">
          <w:drawing>
            <wp:anchor distT="0" distB="0" distL="114300" distR="114300" simplePos="0" relativeHeight="251658242" behindDoc="0" locked="0" layoutInCell="0" allowOverlap="0" wp14:anchorId="18B1F568" wp14:editId="7E2062D4">
              <wp:simplePos x="0" y="0"/>
              <wp:positionH relativeFrom="page">
                <wp:posOffset>7056755</wp:posOffset>
              </wp:positionH>
              <wp:positionV relativeFrom="page">
                <wp:posOffset>8758555</wp:posOffset>
              </wp:positionV>
              <wp:extent cx="172800" cy="990000"/>
              <wp:effectExtent l="0" t="0" r="0" b="254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 cy="99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14:paraId="1E03ABE8" w14:textId="77777777" w:rsidR="00DF400D" w:rsidRPr="000F3A6D" w:rsidRDefault="00DF400D" w:rsidP="00F82264">
                          <w:pPr>
                            <w:jc w:val="right"/>
                            <w:rPr>
                              <w:color w:val="7F7F7F" w:themeColor="text1" w:themeTint="80"/>
                              <w:sz w:val="12"/>
                              <w:szCs w:val="12"/>
                              <w:lang w:val="en-US"/>
                            </w:rPr>
                          </w:pPr>
                          <w:r>
                            <w:rPr>
                              <w:color w:val="7F7F7F" w:themeColor="text1" w:themeTint="80"/>
                              <w:sz w:val="12"/>
                              <w:szCs w:val="12"/>
                              <w:lang w:val="en-US"/>
                            </w:rPr>
                            <w:t>STD_R049_v008_20170524</w:t>
                          </w:r>
                        </w:p>
                      </w:txbxContent>
                    </wps:txbx>
                    <wps:bodyPr rot="0" vert="vert" wrap="none" lIns="18000" tIns="10800" rIns="18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B1F568" id="_x0000_t202" coordsize="21600,21600" o:spt="202" path="m,l,21600r21600,l21600,xe">
              <v:stroke joinstyle="miter"/>
              <v:path gradientshapeok="t" o:connecttype="rect"/>
            </v:shapetype>
            <v:shape id="_x0000_s1033" type="#_x0000_t202" style="position:absolute;left:0;text-align:left;margin-left:555.65pt;margin-top:689.65pt;width:13.6pt;height:77.95pt;z-index:25165824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" o:allowincell="f" o:allowoverlap="f" filled="f" stroked="f" strokecolor="#d8d8d8 [2732]">
              <v:textbox style="layout-flow:vertical;mso-fit-shape-to-text:t" inset=".5mm,.3mm,.5mm,.3mm">
                <w:txbxContent>
                  <w:p w14:paraId="1E03ABE8" w14:textId="77777777" w:rsidR="00DF400D" w:rsidRPr="000F3A6D" w:rsidRDefault="00DF400D" w:rsidP="00F82264">
                    <w:pPr>
                      <w:jc w:val="right"/>
                      <w:rPr>
                        <w:color w:val="7F7F7F" w:themeColor="text1" w:themeTint="80"/>
                        <w:sz w:val="12"/>
                        <w:szCs w:val="12"/>
                        <w:lang w:val="en-US"/>
                      </w:rPr>
                    </w:pPr>
                    <w:r>
                      <w:rPr>
                        <w:color w:val="7F7F7F" w:themeColor="text1" w:themeTint="80"/>
                        <w:sz w:val="12"/>
                        <w:szCs w:val="12"/>
                        <w:lang w:val="en-US"/>
                      </w:rPr>
                      <w:t>STD_R049_v008_20170524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41E85" w14:textId="11DBB266" w:rsidR="00DF400D" w:rsidRPr="007D4C70" w:rsidRDefault="00DF400D" w:rsidP="0028486E">
    <w:pPr>
      <w:pStyle w:val="Voettekst"/>
      <w:framePr w:wrap="around"/>
    </w:pPr>
    <w:r w:rsidRPr="006F30DF">
      <w:rPr>
        <w:noProof/>
      </w:rPr>
      <mc:AlternateContent>
        <mc:Choice Requires="wps">
          <w:drawing>
            <wp:anchor distT="0" distB="0" distL="114300" distR="114300" simplePos="0" relativeHeight="251658245" behindDoc="0" locked="0" layoutInCell="0" allowOverlap="0" wp14:anchorId="3B7C6D3B" wp14:editId="2F7740FC">
              <wp:simplePos x="0" y="0"/>
              <wp:positionH relativeFrom="page">
                <wp:posOffset>7200900</wp:posOffset>
              </wp:positionH>
              <wp:positionV relativeFrom="bottomMargin">
                <wp:posOffset>8891270</wp:posOffset>
              </wp:positionV>
              <wp:extent cx="172800" cy="1216800"/>
              <wp:effectExtent l="0" t="0" r="0" b="1905"/>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 cy="1216800"/>
                      </a:xfrm>
                      <a:prstGeom prst="rect">
                        <a:avLst/>
                      </a:prstGeom>
                      <a:solidFill>
                        <a:sysClr val="window" lastClr="FFFFFF">
                          <a:lumMod val="100000"/>
                          <a:lumOff val="0"/>
                        </a:sysClr>
                      </a:solidFill>
                      <a:ln>
                        <a:noFill/>
                      </a:ln>
                      <a:extLst>
                        <a:ext uri="{91240B29-F687-4F45-9708-019B960494DF}">
                          <a14:hiddenLine xmlns:a14="http://schemas.microsoft.com/office/drawing/2010/main" w="3175">
                            <a:solidFill>
                              <a:schemeClr val="bg1">
                                <a:lumMod val="85000"/>
                                <a:lumOff val="0"/>
                              </a:schemeClr>
                            </a:solidFill>
                            <a:miter lim="800000"/>
                            <a:headEnd/>
                            <a:tailEnd/>
                          </a14:hiddenLine>
                        </a:ext>
                      </a:extLst>
                    </wps:spPr>
                    <wps:txbx>
                      <w:txbxContent>
                        <w:p w14:paraId="65266022" w14:textId="379BE68F" w:rsidR="00DF400D" w:rsidRDefault="00DF400D" w:rsidP="006F30DF"/>
                      </w:txbxContent>
                    </wps:txbx>
                    <wps:bodyPr rot="0" vert="vert" wrap="none" lIns="18000" tIns="18000" rIns="18000" bIns="1800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3B7C6D3B" id="_x0000_t202" coordsize="21600,21600" o:spt="202" path="m,l,21600r21600,l21600,xe">
              <v:stroke joinstyle="miter"/>
              <v:path gradientshapeok="t" o:connecttype="rect"/>
            </v:shapetype>
            <v:shape id="Tekstvak 17" o:spid="_x0000_s1034" type="#_x0000_t202" style="position:absolute;margin-left:567pt;margin-top:700.1pt;width:13.6pt;height:95.8pt;z-index:251658245;visibility:visible;mso-wrap-style:non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" o:allowincell="f" o:allowoverlap="f" stroked="f" strokecolor="#d8d8d8 [2732]" strokeweight=".25pt">
              <v:textbox style="layout-flow:vertical;mso-fit-shape-to-text:t" inset=".5mm,.5mm,.5mm,.5mm">
                <w:txbxContent>
                  <w:p w14:paraId="65266022" w14:textId="379BE68F" w:rsidR="00DF400D" w:rsidRDefault="00DF400D" w:rsidP="006F30DF"/>
                </w:txbxContent>
              </v:textbox>
              <w10:wrap anchorx="page" anchory="margin"/>
            </v:shape>
          </w:pict>
        </mc:Fallback>
      </mc:AlternateContent>
    </w:r>
    <w:r w:rsidRPr="007D4C70">
      <w:tab/>
    </w:r>
  </w:p>
  <w:p w14:paraId="3BA3C024" w14:textId="77777777" w:rsidR="00DF400D" w:rsidRPr="007D4C70" w:rsidRDefault="00DF400D" w:rsidP="006F30DF">
    <w:pPr>
      <w:rPr>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7180B" w14:textId="505AFACC" w:rsidR="00DF400D" w:rsidRPr="006B4C38" w:rsidRDefault="00DF400D" w:rsidP="00673399">
    <w:pPr>
      <w:pStyle w:val="Voettekst"/>
      <w:framePr w:wrap="around"/>
    </w:pPr>
    <w:r w:rsidRPr="006B4C38">
      <w:rPr>
        <w:noProof/>
      </w:rPr>
      <mc:AlternateContent>
        <mc:Choice Requires="wps">
          <w:drawing>
            <wp:anchor distT="0" distB="0" distL="114300" distR="114300" simplePos="0" relativeHeight="251658246" behindDoc="0" locked="0" layoutInCell="0" allowOverlap="0" wp14:anchorId="0D04C124" wp14:editId="0A724165">
              <wp:simplePos x="0" y="0"/>
              <wp:positionH relativeFrom="page">
                <wp:posOffset>7200900</wp:posOffset>
              </wp:positionH>
              <wp:positionV relativeFrom="bottomMargin">
                <wp:posOffset>8891270</wp:posOffset>
              </wp:positionV>
              <wp:extent cx="172800" cy="1216800"/>
              <wp:effectExtent l="0" t="0" r="0" b="1905"/>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 cy="1216800"/>
                      </a:xfrm>
                      <a:prstGeom prst="rect">
                        <a:avLst/>
                      </a:prstGeom>
                      <a:solidFill>
                        <a:sysClr val="window" lastClr="FFFFFF">
                          <a:lumMod val="100000"/>
                          <a:lumOff val="0"/>
                        </a:sysClr>
                      </a:solidFill>
                      <a:ln>
                        <a:noFill/>
                      </a:ln>
                      <a:extLst>
                        <a:ext uri="{91240B29-F687-4F45-9708-019B960494DF}">
                          <a14:hiddenLine xmlns:a14="http://schemas.microsoft.com/office/drawing/2010/main" w="3175">
                            <a:solidFill>
                              <a:schemeClr val="bg1">
                                <a:lumMod val="85000"/>
                                <a:lumOff val="0"/>
                              </a:schemeClr>
                            </a:solidFill>
                            <a:miter lim="800000"/>
                            <a:headEnd/>
                            <a:tailEnd/>
                          </a14:hiddenLine>
                        </a:ext>
                      </a:extLst>
                    </wps:spPr>
                    <wps:txbx>
                      <w:txbxContent>
                        <w:p w14:paraId="7EC222B7" w14:textId="48C47947" w:rsidR="00DF400D" w:rsidRDefault="00DF400D" w:rsidP="006F30DF"/>
                      </w:txbxContent>
                    </wps:txbx>
                    <wps:bodyPr rot="0" vert="vert" wrap="none" lIns="18000" tIns="18000" rIns="18000" bIns="1800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0D04C124" id="_x0000_t202" coordsize="21600,21600" o:spt="202" path="m,l,21600r21600,l21600,xe">
              <v:stroke joinstyle="miter"/>
              <v:path gradientshapeok="t" o:connecttype="rect"/>
            </v:shapetype>
            <v:shape id="Tekstvak 18" o:spid="_x0000_s1035" type="#_x0000_t202" style="position:absolute;margin-left:567pt;margin-top:700.1pt;width:13.6pt;height:95.8pt;z-index:251658246;visibility:visible;mso-wrap-style:non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" o:allowincell="f" o:allowoverlap="f" stroked="f" strokecolor="#d8d8d8 [2732]" strokeweight=".25pt">
              <v:textbox style="layout-flow:vertical;mso-fit-shape-to-text:t" inset=".5mm,.5mm,.5mm,.5mm">
                <w:txbxContent>
                  <w:p w14:paraId="7EC222B7" w14:textId="48C47947" w:rsidR="00DF400D" w:rsidRDefault="00DF400D" w:rsidP="006F30DF"/>
                </w:txbxContent>
              </v:textbox>
              <w10:wrap anchorx="page" anchory="margin"/>
            </v:shape>
          </w:pict>
        </mc:Fallback>
      </mc:AlternateContent>
    </w:r>
    <w:r w:rsidRPr="006B4C38">
      <w:tab/>
    </w:r>
    <w:r w:rsidRPr="006B4C38">
      <w:fldChar w:fldCharType="begin"/>
    </w:r>
    <w:r w:rsidRPr="006B4C38">
      <w:instrText xml:space="preserve"> PAGE   \* MERGEFORMAT </w:instrText>
    </w:r>
    <w:r w:rsidRPr="006B4C38">
      <w:fldChar w:fldCharType="separate"/>
    </w:r>
    <w:r>
      <w:rPr>
        <w:noProof/>
      </w:rPr>
      <w:t>6</w:t>
    </w:r>
    <w:r w:rsidRPr="006B4C38">
      <w:fldChar w:fldCharType="end"/>
    </w:r>
    <w:r w:rsidRPr="006B4C38">
      <w:t>/</w:t>
    </w:r>
    <w:r>
      <w:rPr>
        <w:noProof/>
      </w:rPr>
      <w:fldChar w:fldCharType="begin"/>
    </w:r>
    <w:r>
      <w:rPr>
        <w:noProof/>
      </w:rPr>
      <w:instrText xml:space="preserve"> SECTIONPAGES   \* MERGEFORMAT </w:instrText>
    </w:r>
    <w:r>
      <w:rPr>
        <w:noProof/>
      </w:rPr>
      <w:fldChar w:fldCharType="separate"/>
    </w:r>
    <w:r w:rsidR="009B63D8">
      <w:rPr>
        <w:noProof/>
      </w:rPr>
      <w:t>2</w:t>
    </w:r>
    <w:r>
      <w:rPr>
        <w:noProof/>
      </w:rPr>
      <w:fldChar w:fldCharType="end"/>
    </w:r>
  </w:p>
  <w:p w14:paraId="62F2130B" w14:textId="77777777" w:rsidR="00DF400D" w:rsidRPr="006F30DF" w:rsidRDefault="00DF400D" w:rsidP="006F30D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4ED8" w14:textId="13B3E146" w:rsidR="00DF400D" w:rsidRPr="006B4C38" w:rsidRDefault="00DF400D" w:rsidP="005F0E97">
    <w:pPr>
      <w:framePr w:w="9356" w:wrap="notBeside" w:vAnchor="page" w:hAnchor="page" w:x="852" w:y="15877"/>
      <w:pBdr>
        <w:top w:val="single" w:sz="4" w:space="1" w:color="B2C7D2"/>
      </w:pBdr>
      <w:tabs>
        <w:tab w:val="right" w:pos="8789"/>
      </w:tabs>
      <w:spacing w:line="240" w:lineRule="auto"/>
      <w:rPr>
        <w:color w:val="000000"/>
        <w:sz w:val="16"/>
        <w:szCs w:val="16"/>
      </w:rPr>
    </w:pPr>
    <w:r w:rsidRPr="006B4C38">
      <w:rPr>
        <w:noProof/>
        <w:color w:val="000000"/>
        <w:sz w:val="16"/>
        <w:szCs w:val="16"/>
      </w:rPr>
      <mc:AlternateContent>
        <mc:Choice Requires="wps">
          <w:drawing>
            <wp:anchor distT="0" distB="0" distL="114300" distR="114300" simplePos="0" relativeHeight="251658247" behindDoc="0" locked="0" layoutInCell="0" allowOverlap="0" wp14:anchorId="1962B76A" wp14:editId="7B2315ED">
              <wp:simplePos x="0" y="0"/>
              <wp:positionH relativeFrom="page">
                <wp:posOffset>7200900</wp:posOffset>
              </wp:positionH>
              <wp:positionV relativeFrom="bottomMargin">
                <wp:posOffset>8891270</wp:posOffset>
              </wp:positionV>
              <wp:extent cx="172800" cy="1216800"/>
              <wp:effectExtent l="0" t="0" r="0" b="1905"/>
              <wp:wrapNone/>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 cy="1216800"/>
                      </a:xfrm>
                      <a:prstGeom prst="rect">
                        <a:avLst/>
                      </a:prstGeom>
                      <a:solidFill>
                        <a:sysClr val="window" lastClr="FFFFFF">
                          <a:lumMod val="100000"/>
                          <a:lumOff val="0"/>
                        </a:sysClr>
                      </a:solidFill>
                      <a:ln>
                        <a:noFill/>
                      </a:ln>
                      <a:extLst>
                        <a:ext uri="{91240B29-F687-4F45-9708-019B960494DF}">
                          <a14:hiddenLine xmlns:a14="http://schemas.microsoft.com/office/drawing/2010/main" w="3175">
                            <a:solidFill>
                              <a:schemeClr val="bg1">
                                <a:lumMod val="85000"/>
                                <a:lumOff val="0"/>
                              </a:schemeClr>
                            </a:solidFill>
                            <a:miter lim="800000"/>
                            <a:headEnd/>
                            <a:tailEnd/>
                          </a14:hiddenLine>
                        </a:ext>
                      </a:extLst>
                    </wps:spPr>
                    <wps:txbx>
                      <w:txbxContent>
                        <w:p w14:paraId="130AC3C0" w14:textId="4EED71AB" w:rsidR="00DF400D" w:rsidRDefault="00DF400D" w:rsidP="006F30DF"/>
                      </w:txbxContent>
                    </wps:txbx>
                    <wps:bodyPr rot="0" vert="vert" wrap="none" lIns="18000" tIns="18000" rIns="18000" bIns="1800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1962B76A" id="_x0000_t202" coordsize="21600,21600" o:spt="202" path="m,l,21600r21600,l21600,xe">
              <v:stroke joinstyle="miter"/>
              <v:path gradientshapeok="t" o:connecttype="rect"/>
            </v:shapetype>
            <v:shape id="Tekstvak 20" o:spid="_x0000_s1036" type="#_x0000_t202" style="position:absolute;left:0;text-align:left;margin-left:567pt;margin-top:700.1pt;width:13.6pt;height:95.8pt;z-index:251658247;visibility:visible;mso-wrap-style:non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" o:allowincell="f" o:allowoverlap="f" stroked="f" strokecolor="#d8d8d8 [2732]" strokeweight=".25pt">
              <v:textbox style="layout-flow:vertical;mso-fit-shape-to-text:t" inset=".5mm,.5mm,.5mm,.5mm">
                <w:txbxContent>
                  <w:p w14:paraId="130AC3C0" w14:textId="4EED71AB" w:rsidR="00DF400D" w:rsidRDefault="00DF400D" w:rsidP="006F30DF"/>
                </w:txbxContent>
              </v:textbox>
              <w10:wrap anchorx="page" anchory="margin"/>
            </v:shape>
          </w:pict>
        </mc:Fallback>
      </mc:AlternateContent>
    </w:r>
    <w:r w:rsidRPr="006B4C38">
      <w:rPr>
        <w:color w:val="000000"/>
        <w:sz w:val="16"/>
        <w:szCs w:val="16"/>
      </w:rPr>
      <w:tab/>
    </w:r>
  </w:p>
  <w:p w14:paraId="22D270B7" w14:textId="77777777" w:rsidR="00DF400D" w:rsidRPr="006F30DF" w:rsidRDefault="00DF400D" w:rsidP="006F30D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23917" w14:textId="77777777" w:rsidR="00DF400D" w:rsidRDefault="00DF400D">
    <w:r>
      <w:rPr>
        <w:noProof/>
      </w:rPr>
      <mc:AlternateContent>
        <mc:Choice Requires="wps">
          <w:drawing>
            <wp:anchor distT="0" distB="0" distL="114300" distR="114300" simplePos="0" relativeHeight="251658240" behindDoc="0" locked="0" layoutInCell="1" allowOverlap="1" wp14:anchorId="0C0D1CB0" wp14:editId="6E123B84">
              <wp:simplePos x="0" y="0"/>
              <wp:positionH relativeFrom="column">
                <wp:posOffset>-635</wp:posOffset>
              </wp:positionH>
              <wp:positionV relativeFrom="paragraph">
                <wp:posOffset>75565</wp:posOffset>
              </wp:positionV>
              <wp:extent cx="5715000" cy="0"/>
              <wp:effectExtent l="8890" t="8890" r="10160" b="1016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5C9B8" id="Line 2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95pt" to="449.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C6D80" w14:textId="77777777" w:rsidR="00DF400D" w:rsidRDefault="00DF400D">
      <w:r>
        <w:separator/>
      </w:r>
    </w:p>
  </w:footnote>
  <w:footnote w:type="continuationSeparator" w:id="0">
    <w:p w14:paraId="5BF9F7D5" w14:textId="77777777" w:rsidR="00DF400D" w:rsidRDefault="00DF4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14E7" w14:textId="6C0BBF54" w:rsidR="00DF400D" w:rsidRDefault="00DF400D" w:rsidP="002E5CC8">
    <w:pPr>
      <w:jc w:val="right"/>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noProof/>
      </w:rPr>
      <w:drawing>
        <wp:inline distT="0" distB="0" distL="0" distR="0" wp14:anchorId="19B7FD51" wp14:editId="2E961D9D">
          <wp:extent cx="2011680" cy="931756"/>
          <wp:effectExtent l="0" t="0" r="7620"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_logo (2).png"/>
                  <pic:cNvPicPr/>
                </pic:nvPicPr>
                <pic:blipFill>
                  <a:blip r:embed="rId1">
                    <a:extLst>
                      <a:ext uri="{28A0092B-C50C-407E-A947-70E740481C1C}">
                        <a14:useLocalDpi xmlns:a14="http://schemas.microsoft.com/office/drawing/2010/main" val="0"/>
                      </a:ext>
                    </a:extLst>
                  </a:blip>
                  <a:stretch>
                    <a:fillRect/>
                  </a:stretch>
                </pic:blipFill>
                <pic:spPr>
                  <a:xfrm>
                    <a:off x="0" y="0"/>
                    <a:ext cx="2020407" cy="93579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09DC2" w14:textId="3BD216B2" w:rsidR="00DF400D" w:rsidRPr="0083587C" w:rsidRDefault="00DF400D" w:rsidP="002E5CC8">
    <w:pPr>
      <w:jc w:val="right"/>
    </w:pPr>
    <w:r>
      <w:rPr>
        <w:noProof/>
      </w:rPr>
      <w:drawing>
        <wp:inline distT="0" distB="0" distL="0" distR="0" wp14:anchorId="11DDD15C" wp14:editId="2294A6DC">
          <wp:extent cx="2334895" cy="1078865"/>
          <wp:effectExtent l="0" t="0" r="8255"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895" cy="10788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476C6" w14:textId="77777777" w:rsidR="00DF400D" w:rsidRPr="00963808" w:rsidRDefault="00DF400D" w:rsidP="002B6E56">
    <w:r>
      <w:rPr>
        <w:noProof/>
      </w:rPr>
      <w:drawing>
        <wp:anchor distT="0" distB="0" distL="114300" distR="114300" simplePos="0" relativeHeight="251658243" behindDoc="0" locked="0" layoutInCell="1" allowOverlap="1" wp14:anchorId="498CC1E3" wp14:editId="37F6F8C2">
          <wp:simplePos x="0" y="0"/>
          <wp:positionH relativeFrom="page">
            <wp:posOffset>7056755</wp:posOffset>
          </wp:positionH>
          <wp:positionV relativeFrom="page">
            <wp:posOffset>666115</wp:posOffset>
          </wp:positionV>
          <wp:extent cx="72000" cy="1350000"/>
          <wp:effectExtent l="0" t="0" r="4445" b="3175"/>
          <wp:wrapNone/>
          <wp:docPr id="16" name="LogoOrtageoVervol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ORTAGEO_logoDetail_DEF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 cy="135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5B2A"/>
    <w:multiLevelType w:val="hybridMultilevel"/>
    <w:tmpl w:val="463AAC2A"/>
    <w:lvl w:ilvl="0" w:tplc="04130015">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1A11E9C"/>
    <w:multiLevelType w:val="hybridMultilevel"/>
    <w:tmpl w:val="5C303026"/>
    <w:lvl w:ilvl="0" w:tplc="7DBC0844">
      <w:start w:val="1"/>
      <w:numFmt w:val="decimal"/>
      <w:lvlText w:val="%1)"/>
      <w:lvlJc w:val="left"/>
      <w:pPr>
        <w:tabs>
          <w:tab w:val="num" w:pos="1410"/>
        </w:tabs>
        <w:ind w:left="1410" w:hanging="705"/>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2" w15:restartNumberingAfterBreak="0">
    <w:nsid w:val="07685652"/>
    <w:multiLevelType w:val="hybridMultilevel"/>
    <w:tmpl w:val="162AA29E"/>
    <w:lvl w:ilvl="0" w:tplc="3734147C">
      <w:start w:val="1"/>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CDE4DDD"/>
    <w:multiLevelType w:val="multilevel"/>
    <w:tmpl w:val="28FEE030"/>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2270B03"/>
    <w:multiLevelType w:val="hybridMultilevel"/>
    <w:tmpl w:val="5F825FC0"/>
    <w:lvl w:ilvl="0" w:tplc="04130001">
      <w:start w:val="1"/>
      <w:numFmt w:val="bullet"/>
      <w:lvlText w:val=""/>
      <w:lvlJc w:val="left"/>
      <w:pPr>
        <w:ind w:left="360" w:hanging="360"/>
      </w:pPr>
      <w:rPr>
        <w:rFonts w:ascii="Symbol" w:hAnsi="Symbol" w:hint="default"/>
      </w:rPr>
    </w:lvl>
    <w:lvl w:ilvl="1" w:tplc="F1DE9BBE">
      <w:numFmt w:val="bullet"/>
      <w:lvlText w:val="-"/>
      <w:lvlJc w:val="left"/>
      <w:pPr>
        <w:ind w:left="1080" w:hanging="360"/>
      </w:pPr>
      <w:rPr>
        <w:rFonts w:ascii="Arial" w:eastAsia="Calibri" w:hAnsi="Arial" w:cs="Aria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17182BEE"/>
    <w:multiLevelType w:val="hybridMultilevel"/>
    <w:tmpl w:val="ABB240FC"/>
    <w:lvl w:ilvl="0" w:tplc="04130001">
      <w:start w:val="1"/>
      <w:numFmt w:val="bullet"/>
      <w:lvlText w:val=""/>
      <w:lvlJc w:val="left"/>
      <w:pPr>
        <w:ind w:left="360" w:hanging="360"/>
      </w:pPr>
      <w:rPr>
        <w:rFonts w:ascii="Symbol" w:hAnsi="Symbol" w:hint="default"/>
      </w:rPr>
    </w:lvl>
    <w:lvl w:ilvl="1" w:tplc="0413000D">
      <w:start w:val="1"/>
      <w:numFmt w:val="bullet"/>
      <w:lvlText w:val=""/>
      <w:lvlJc w:val="left"/>
      <w:pPr>
        <w:ind w:left="1080" w:hanging="360"/>
      </w:pPr>
      <w:rPr>
        <w:rFonts w:ascii="Wingdings" w:hAnsi="Wingdings"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254E6350"/>
    <w:multiLevelType w:val="hybridMultilevel"/>
    <w:tmpl w:val="44E2F97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5DD448A"/>
    <w:multiLevelType w:val="hybridMultilevel"/>
    <w:tmpl w:val="3B5ED230"/>
    <w:lvl w:ilvl="0" w:tplc="034E0720">
      <w:start w:val="3"/>
      <w:numFmt w:val="decimal"/>
      <w:lvlText w:val="%1"/>
      <w:lvlJc w:val="left"/>
      <w:pPr>
        <w:ind w:left="739" w:hanging="151"/>
      </w:pPr>
      <w:rPr>
        <w:rFonts w:hint="default"/>
        <w:b/>
        <w:bCs/>
        <w:w w:val="111"/>
      </w:rPr>
    </w:lvl>
    <w:lvl w:ilvl="1" w:tplc="968A9E4A">
      <w:numFmt w:val="bullet"/>
      <w:lvlText w:val="•"/>
      <w:lvlJc w:val="left"/>
      <w:pPr>
        <w:ind w:left="1622" w:hanging="151"/>
      </w:pPr>
      <w:rPr>
        <w:rFonts w:hint="default"/>
      </w:rPr>
    </w:lvl>
    <w:lvl w:ilvl="2" w:tplc="0F8E08A6">
      <w:numFmt w:val="bullet"/>
      <w:lvlText w:val="•"/>
      <w:lvlJc w:val="left"/>
      <w:pPr>
        <w:ind w:left="2505" w:hanging="151"/>
      </w:pPr>
      <w:rPr>
        <w:rFonts w:hint="default"/>
      </w:rPr>
    </w:lvl>
    <w:lvl w:ilvl="3" w:tplc="252C6488">
      <w:numFmt w:val="bullet"/>
      <w:lvlText w:val="•"/>
      <w:lvlJc w:val="left"/>
      <w:pPr>
        <w:ind w:left="3387" w:hanging="151"/>
      </w:pPr>
      <w:rPr>
        <w:rFonts w:hint="default"/>
      </w:rPr>
    </w:lvl>
    <w:lvl w:ilvl="4" w:tplc="2F2622DA">
      <w:numFmt w:val="bullet"/>
      <w:lvlText w:val="•"/>
      <w:lvlJc w:val="left"/>
      <w:pPr>
        <w:ind w:left="4270" w:hanging="151"/>
      </w:pPr>
      <w:rPr>
        <w:rFonts w:hint="default"/>
      </w:rPr>
    </w:lvl>
    <w:lvl w:ilvl="5" w:tplc="5210AFAE">
      <w:numFmt w:val="bullet"/>
      <w:lvlText w:val="•"/>
      <w:lvlJc w:val="left"/>
      <w:pPr>
        <w:ind w:left="5153" w:hanging="151"/>
      </w:pPr>
      <w:rPr>
        <w:rFonts w:hint="default"/>
      </w:rPr>
    </w:lvl>
    <w:lvl w:ilvl="6" w:tplc="47F28F56">
      <w:numFmt w:val="bullet"/>
      <w:lvlText w:val="•"/>
      <w:lvlJc w:val="left"/>
      <w:pPr>
        <w:ind w:left="6035" w:hanging="151"/>
      </w:pPr>
      <w:rPr>
        <w:rFonts w:hint="default"/>
      </w:rPr>
    </w:lvl>
    <w:lvl w:ilvl="7" w:tplc="3E7A2838">
      <w:numFmt w:val="bullet"/>
      <w:lvlText w:val="•"/>
      <w:lvlJc w:val="left"/>
      <w:pPr>
        <w:ind w:left="6918" w:hanging="151"/>
      </w:pPr>
      <w:rPr>
        <w:rFonts w:hint="default"/>
      </w:rPr>
    </w:lvl>
    <w:lvl w:ilvl="8" w:tplc="5022BA78">
      <w:numFmt w:val="bullet"/>
      <w:lvlText w:val="•"/>
      <w:lvlJc w:val="left"/>
      <w:pPr>
        <w:ind w:left="7801" w:hanging="151"/>
      </w:pPr>
      <w:rPr>
        <w:rFonts w:hint="default"/>
      </w:rPr>
    </w:lvl>
  </w:abstractNum>
  <w:abstractNum w:abstractNumId="8" w15:restartNumberingAfterBreak="0">
    <w:nsid w:val="2CF32CD7"/>
    <w:multiLevelType w:val="hybridMultilevel"/>
    <w:tmpl w:val="44E2F97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0723ECC"/>
    <w:multiLevelType w:val="hybridMultilevel"/>
    <w:tmpl w:val="8EF00426"/>
    <w:lvl w:ilvl="0" w:tplc="04130001">
      <w:start w:val="1"/>
      <w:numFmt w:val="bullet"/>
      <w:lvlText w:val=""/>
      <w:lvlJc w:val="left"/>
      <w:pPr>
        <w:ind w:left="360" w:hanging="360"/>
      </w:pPr>
      <w:rPr>
        <w:rFonts w:ascii="Symbol" w:hAnsi="Symbol" w:hint="default"/>
      </w:rPr>
    </w:lvl>
    <w:lvl w:ilvl="1" w:tplc="F1DE9BBE">
      <w:numFmt w:val="bullet"/>
      <w:lvlText w:val="-"/>
      <w:lvlJc w:val="left"/>
      <w:pPr>
        <w:ind w:left="1080" w:hanging="360"/>
      </w:pPr>
      <w:rPr>
        <w:rFonts w:ascii="Arial" w:eastAsia="Calibri" w:hAnsi="Arial" w:cs="Aria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 w15:restartNumberingAfterBreak="0">
    <w:nsid w:val="34124B03"/>
    <w:multiLevelType w:val="hybridMultilevel"/>
    <w:tmpl w:val="AE92A82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ABB6762"/>
    <w:multiLevelType w:val="hybridMultilevel"/>
    <w:tmpl w:val="BBEE298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E155E49"/>
    <w:multiLevelType w:val="hybridMultilevel"/>
    <w:tmpl w:val="AFAE4BA6"/>
    <w:lvl w:ilvl="0" w:tplc="9AFEA2DE">
      <w:numFmt w:val="bullet"/>
      <w:lvlText w:val=""/>
      <w:lvlJc w:val="left"/>
      <w:pPr>
        <w:ind w:left="1308" w:hanging="360"/>
      </w:pPr>
      <w:rPr>
        <w:rFonts w:ascii="Symbol" w:eastAsia="Symbol" w:hAnsi="Symbol" w:cs="Symbol" w:hint="default"/>
        <w:w w:val="99"/>
        <w:sz w:val="19"/>
        <w:szCs w:val="19"/>
      </w:rPr>
    </w:lvl>
    <w:lvl w:ilvl="1" w:tplc="99F02346">
      <w:numFmt w:val="bullet"/>
      <w:lvlText w:val="•"/>
      <w:lvlJc w:val="left"/>
      <w:pPr>
        <w:ind w:left="2126" w:hanging="360"/>
      </w:pPr>
      <w:rPr>
        <w:rFonts w:hint="default"/>
      </w:rPr>
    </w:lvl>
    <w:lvl w:ilvl="2" w:tplc="AEEC4228">
      <w:numFmt w:val="bullet"/>
      <w:lvlText w:val="•"/>
      <w:lvlJc w:val="left"/>
      <w:pPr>
        <w:ind w:left="2953" w:hanging="360"/>
      </w:pPr>
      <w:rPr>
        <w:rFonts w:hint="default"/>
      </w:rPr>
    </w:lvl>
    <w:lvl w:ilvl="3" w:tplc="883E4BD4">
      <w:numFmt w:val="bullet"/>
      <w:lvlText w:val="•"/>
      <w:lvlJc w:val="left"/>
      <w:pPr>
        <w:ind w:left="3779" w:hanging="360"/>
      </w:pPr>
      <w:rPr>
        <w:rFonts w:hint="default"/>
      </w:rPr>
    </w:lvl>
    <w:lvl w:ilvl="4" w:tplc="67602324">
      <w:numFmt w:val="bullet"/>
      <w:lvlText w:val="•"/>
      <w:lvlJc w:val="left"/>
      <w:pPr>
        <w:ind w:left="4606" w:hanging="360"/>
      </w:pPr>
      <w:rPr>
        <w:rFonts w:hint="default"/>
      </w:rPr>
    </w:lvl>
    <w:lvl w:ilvl="5" w:tplc="6CB619B2">
      <w:numFmt w:val="bullet"/>
      <w:lvlText w:val="•"/>
      <w:lvlJc w:val="left"/>
      <w:pPr>
        <w:ind w:left="5433" w:hanging="360"/>
      </w:pPr>
      <w:rPr>
        <w:rFonts w:hint="default"/>
      </w:rPr>
    </w:lvl>
    <w:lvl w:ilvl="6" w:tplc="3648E820">
      <w:numFmt w:val="bullet"/>
      <w:lvlText w:val="•"/>
      <w:lvlJc w:val="left"/>
      <w:pPr>
        <w:ind w:left="6259" w:hanging="360"/>
      </w:pPr>
      <w:rPr>
        <w:rFonts w:hint="default"/>
      </w:rPr>
    </w:lvl>
    <w:lvl w:ilvl="7" w:tplc="A2D6741E">
      <w:numFmt w:val="bullet"/>
      <w:lvlText w:val="•"/>
      <w:lvlJc w:val="left"/>
      <w:pPr>
        <w:ind w:left="7086" w:hanging="360"/>
      </w:pPr>
      <w:rPr>
        <w:rFonts w:hint="default"/>
      </w:rPr>
    </w:lvl>
    <w:lvl w:ilvl="8" w:tplc="470ADB50">
      <w:numFmt w:val="bullet"/>
      <w:lvlText w:val="•"/>
      <w:lvlJc w:val="left"/>
      <w:pPr>
        <w:ind w:left="7913" w:hanging="360"/>
      </w:pPr>
      <w:rPr>
        <w:rFonts w:hint="default"/>
      </w:rPr>
    </w:lvl>
  </w:abstractNum>
  <w:abstractNum w:abstractNumId="13" w15:restartNumberingAfterBreak="0">
    <w:nsid w:val="3FD75B90"/>
    <w:multiLevelType w:val="hybridMultilevel"/>
    <w:tmpl w:val="CCD4986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15:restartNumberingAfterBreak="0">
    <w:nsid w:val="47817485"/>
    <w:multiLevelType w:val="hybridMultilevel"/>
    <w:tmpl w:val="B9B019E6"/>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4C9547FC"/>
    <w:multiLevelType w:val="hybridMultilevel"/>
    <w:tmpl w:val="44E2F97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CF46A41"/>
    <w:multiLevelType w:val="hybridMultilevel"/>
    <w:tmpl w:val="44E2F97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308176D"/>
    <w:multiLevelType w:val="hybridMultilevel"/>
    <w:tmpl w:val="E122500C"/>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5596192B"/>
    <w:multiLevelType w:val="hybridMultilevel"/>
    <w:tmpl w:val="DE12E80C"/>
    <w:lvl w:ilvl="0" w:tplc="05282078">
      <w:start w:val="1"/>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2D463E"/>
    <w:multiLevelType w:val="hybridMultilevel"/>
    <w:tmpl w:val="0824C02C"/>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5C3402F2"/>
    <w:multiLevelType w:val="hybridMultilevel"/>
    <w:tmpl w:val="CDC48DD4"/>
    <w:lvl w:ilvl="0" w:tplc="04130015">
      <w:start w:val="1"/>
      <w:numFmt w:val="upp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5DF53B47"/>
    <w:multiLevelType w:val="hybridMultilevel"/>
    <w:tmpl w:val="92A421A4"/>
    <w:lvl w:ilvl="0" w:tplc="FCFC106C">
      <w:start w:val="4"/>
      <w:numFmt w:val="decimal"/>
      <w:lvlText w:val="%1"/>
      <w:lvlJc w:val="left"/>
      <w:pPr>
        <w:ind w:left="739" w:hanging="151"/>
        <w:jc w:val="left"/>
      </w:pPr>
      <w:rPr>
        <w:rFonts w:hint="default"/>
        <w:b/>
        <w:bCs/>
        <w:w w:val="111"/>
      </w:rPr>
    </w:lvl>
    <w:lvl w:ilvl="1" w:tplc="5000955C">
      <w:numFmt w:val="bullet"/>
      <w:lvlText w:val="•"/>
      <w:lvlJc w:val="left"/>
      <w:pPr>
        <w:ind w:left="1622" w:hanging="151"/>
      </w:pPr>
      <w:rPr>
        <w:rFonts w:hint="default"/>
      </w:rPr>
    </w:lvl>
    <w:lvl w:ilvl="2" w:tplc="6DD642BE">
      <w:numFmt w:val="bullet"/>
      <w:lvlText w:val="•"/>
      <w:lvlJc w:val="left"/>
      <w:pPr>
        <w:ind w:left="2505" w:hanging="151"/>
      </w:pPr>
      <w:rPr>
        <w:rFonts w:hint="default"/>
      </w:rPr>
    </w:lvl>
    <w:lvl w:ilvl="3" w:tplc="DFA8CAEA">
      <w:numFmt w:val="bullet"/>
      <w:lvlText w:val="•"/>
      <w:lvlJc w:val="left"/>
      <w:pPr>
        <w:ind w:left="3387" w:hanging="151"/>
      </w:pPr>
      <w:rPr>
        <w:rFonts w:hint="default"/>
      </w:rPr>
    </w:lvl>
    <w:lvl w:ilvl="4" w:tplc="14627550">
      <w:numFmt w:val="bullet"/>
      <w:lvlText w:val="•"/>
      <w:lvlJc w:val="left"/>
      <w:pPr>
        <w:ind w:left="4270" w:hanging="151"/>
      </w:pPr>
      <w:rPr>
        <w:rFonts w:hint="default"/>
      </w:rPr>
    </w:lvl>
    <w:lvl w:ilvl="5" w:tplc="159C79FC">
      <w:numFmt w:val="bullet"/>
      <w:lvlText w:val="•"/>
      <w:lvlJc w:val="left"/>
      <w:pPr>
        <w:ind w:left="5153" w:hanging="151"/>
      </w:pPr>
      <w:rPr>
        <w:rFonts w:hint="default"/>
      </w:rPr>
    </w:lvl>
    <w:lvl w:ilvl="6" w:tplc="179AB8B4">
      <w:numFmt w:val="bullet"/>
      <w:lvlText w:val="•"/>
      <w:lvlJc w:val="left"/>
      <w:pPr>
        <w:ind w:left="6035" w:hanging="151"/>
      </w:pPr>
      <w:rPr>
        <w:rFonts w:hint="default"/>
      </w:rPr>
    </w:lvl>
    <w:lvl w:ilvl="7" w:tplc="54743B1C">
      <w:numFmt w:val="bullet"/>
      <w:lvlText w:val="•"/>
      <w:lvlJc w:val="left"/>
      <w:pPr>
        <w:ind w:left="6918" w:hanging="151"/>
      </w:pPr>
      <w:rPr>
        <w:rFonts w:hint="default"/>
      </w:rPr>
    </w:lvl>
    <w:lvl w:ilvl="8" w:tplc="F514A284">
      <w:numFmt w:val="bullet"/>
      <w:lvlText w:val="•"/>
      <w:lvlJc w:val="left"/>
      <w:pPr>
        <w:ind w:left="7801" w:hanging="151"/>
      </w:pPr>
      <w:rPr>
        <w:rFonts w:hint="default"/>
      </w:rPr>
    </w:lvl>
  </w:abstractNum>
  <w:abstractNum w:abstractNumId="22" w15:restartNumberingAfterBreak="0">
    <w:nsid w:val="5E0F2DD4"/>
    <w:multiLevelType w:val="hybridMultilevel"/>
    <w:tmpl w:val="44E2F97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10D0893"/>
    <w:multiLevelType w:val="hybridMultilevel"/>
    <w:tmpl w:val="488A60F4"/>
    <w:lvl w:ilvl="0" w:tplc="F6B05294">
      <w:start w:val="1"/>
      <w:numFmt w:val="bullet"/>
      <w:lvlText w:val=""/>
      <w:lvlJc w:val="left"/>
      <w:pPr>
        <w:tabs>
          <w:tab w:val="num" w:pos="360"/>
        </w:tabs>
        <w:ind w:left="360" w:hanging="360"/>
      </w:pPr>
      <w:rPr>
        <w:rFonts w:ascii="Symbol" w:hAnsi="Symbol" w:hint="default"/>
      </w:rPr>
    </w:lvl>
    <w:lvl w:ilvl="1" w:tplc="8B3CEBEE" w:tentative="1">
      <w:start w:val="1"/>
      <w:numFmt w:val="bullet"/>
      <w:lvlText w:val="o"/>
      <w:lvlJc w:val="left"/>
      <w:pPr>
        <w:tabs>
          <w:tab w:val="num" w:pos="1080"/>
        </w:tabs>
        <w:ind w:left="1080" w:hanging="360"/>
      </w:pPr>
      <w:rPr>
        <w:rFonts w:ascii="Courier New" w:hAnsi="Courier New" w:hint="default"/>
      </w:rPr>
    </w:lvl>
    <w:lvl w:ilvl="2" w:tplc="8932B7D4" w:tentative="1">
      <w:start w:val="1"/>
      <w:numFmt w:val="bullet"/>
      <w:lvlText w:val=""/>
      <w:lvlJc w:val="left"/>
      <w:pPr>
        <w:tabs>
          <w:tab w:val="num" w:pos="1800"/>
        </w:tabs>
        <w:ind w:left="1800" w:hanging="360"/>
      </w:pPr>
      <w:rPr>
        <w:rFonts w:ascii="Wingdings" w:hAnsi="Wingdings" w:hint="default"/>
      </w:rPr>
    </w:lvl>
    <w:lvl w:ilvl="3" w:tplc="E556C458" w:tentative="1">
      <w:start w:val="1"/>
      <w:numFmt w:val="bullet"/>
      <w:lvlText w:val=""/>
      <w:lvlJc w:val="left"/>
      <w:pPr>
        <w:tabs>
          <w:tab w:val="num" w:pos="2520"/>
        </w:tabs>
        <w:ind w:left="2520" w:hanging="360"/>
      </w:pPr>
      <w:rPr>
        <w:rFonts w:ascii="Symbol" w:hAnsi="Symbol" w:hint="default"/>
      </w:rPr>
    </w:lvl>
    <w:lvl w:ilvl="4" w:tplc="0B262DFC" w:tentative="1">
      <w:start w:val="1"/>
      <w:numFmt w:val="bullet"/>
      <w:lvlText w:val="o"/>
      <w:lvlJc w:val="left"/>
      <w:pPr>
        <w:tabs>
          <w:tab w:val="num" w:pos="3240"/>
        </w:tabs>
        <w:ind w:left="3240" w:hanging="360"/>
      </w:pPr>
      <w:rPr>
        <w:rFonts w:ascii="Courier New" w:hAnsi="Courier New" w:hint="default"/>
      </w:rPr>
    </w:lvl>
    <w:lvl w:ilvl="5" w:tplc="75C20A38" w:tentative="1">
      <w:start w:val="1"/>
      <w:numFmt w:val="bullet"/>
      <w:lvlText w:val=""/>
      <w:lvlJc w:val="left"/>
      <w:pPr>
        <w:tabs>
          <w:tab w:val="num" w:pos="3960"/>
        </w:tabs>
        <w:ind w:left="3960" w:hanging="360"/>
      </w:pPr>
      <w:rPr>
        <w:rFonts w:ascii="Wingdings" w:hAnsi="Wingdings" w:hint="default"/>
      </w:rPr>
    </w:lvl>
    <w:lvl w:ilvl="6" w:tplc="78B8C094" w:tentative="1">
      <w:start w:val="1"/>
      <w:numFmt w:val="bullet"/>
      <w:lvlText w:val=""/>
      <w:lvlJc w:val="left"/>
      <w:pPr>
        <w:tabs>
          <w:tab w:val="num" w:pos="4680"/>
        </w:tabs>
        <w:ind w:left="4680" w:hanging="360"/>
      </w:pPr>
      <w:rPr>
        <w:rFonts w:ascii="Symbol" w:hAnsi="Symbol" w:hint="default"/>
      </w:rPr>
    </w:lvl>
    <w:lvl w:ilvl="7" w:tplc="8FDA1958" w:tentative="1">
      <w:start w:val="1"/>
      <w:numFmt w:val="bullet"/>
      <w:lvlText w:val="o"/>
      <w:lvlJc w:val="left"/>
      <w:pPr>
        <w:tabs>
          <w:tab w:val="num" w:pos="5400"/>
        </w:tabs>
        <w:ind w:left="5400" w:hanging="360"/>
      </w:pPr>
      <w:rPr>
        <w:rFonts w:ascii="Courier New" w:hAnsi="Courier New" w:hint="default"/>
      </w:rPr>
    </w:lvl>
    <w:lvl w:ilvl="8" w:tplc="82EAF178"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27030FA"/>
    <w:multiLevelType w:val="hybridMultilevel"/>
    <w:tmpl w:val="44E2F97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62FF116E"/>
    <w:multiLevelType w:val="hybridMultilevel"/>
    <w:tmpl w:val="B3A0AF4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D64538D"/>
    <w:multiLevelType w:val="hybridMultilevel"/>
    <w:tmpl w:val="A57637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6F9155B1"/>
    <w:multiLevelType w:val="hybridMultilevel"/>
    <w:tmpl w:val="3E9E9020"/>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8" w15:restartNumberingAfterBreak="0">
    <w:nsid w:val="72707BCD"/>
    <w:multiLevelType w:val="hybridMultilevel"/>
    <w:tmpl w:val="52420F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5756223"/>
    <w:multiLevelType w:val="hybridMultilevel"/>
    <w:tmpl w:val="44E2F97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74F5530"/>
    <w:multiLevelType w:val="hybridMultilevel"/>
    <w:tmpl w:val="B150D0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F0776C6"/>
    <w:multiLevelType w:val="hybridMultilevel"/>
    <w:tmpl w:val="9F9E1424"/>
    <w:lvl w:ilvl="0" w:tplc="04130001">
      <w:start w:val="1"/>
      <w:numFmt w:val="bullet"/>
      <w:lvlText w:val=""/>
      <w:lvlJc w:val="left"/>
      <w:pPr>
        <w:ind w:left="1080" w:hanging="360"/>
      </w:pPr>
      <w:rPr>
        <w:rFonts w:ascii="Symbol" w:hAnsi="Symbo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754547551">
    <w:abstractNumId w:val="10"/>
  </w:num>
  <w:num w:numId="2" w16cid:durableId="899898199">
    <w:abstractNumId w:val="1"/>
  </w:num>
  <w:num w:numId="3" w16cid:durableId="234558048">
    <w:abstractNumId w:val="25"/>
  </w:num>
  <w:num w:numId="4" w16cid:durableId="2114089024">
    <w:abstractNumId w:val="28"/>
  </w:num>
  <w:num w:numId="5" w16cid:durableId="2055540911">
    <w:abstractNumId w:val="23"/>
  </w:num>
  <w:num w:numId="6" w16cid:durableId="273102947">
    <w:abstractNumId w:val="5"/>
  </w:num>
  <w:num w:numId="7" w16cid:durableId="1204322040">
    <w:abstractNumId w:val="9"/>
  </w:num>
  <w:num w:numId="8" w16cid:durableId="322859580">
    <w:abstractNumId w:val="4"/>
  </w:num>
  <w:num w:numId="9" w16cid:durableId="13543806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821983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8869677">
    <w:abstractNumId w:val="26"/>
  </w:num>
  <w:num w:numId="12" w16cid:durableId="993292539">
    <w:abstractNumId w:val="2"/>
  </w:num>
  <w:num w:numId="13" w16cid:durableId="332495782">
    <w:abstractNumId w:val="11"/>
  </w:num>
  <w:num w:numId="14" w16cid:durableId="1951471960">
    <w:abstractNumId w:val="3"/>
  </w:num>
  <w:num w:numId="15" w16cid:durableId="1619992890">
    <w:abstractNumId w:val="17"/>
  </w:num>
  <w:num w:numId="16" w16cid:durableId="1304432025">
    <w:abstractNumId w:val="13"/>
  </w:num>
  <w:num w:numId="17" w16cid:durableId="1270895680">
    <w:abstractNumId w:val="30"/>
  </w:num>
  <w:num w:numId="18" w16cid:durableId="1281690380">
    <w:abstractNumId w:val="20"/>
  </w:num>
  <w:num w:numId="19" w16cid:durableId="1563566531">
    <w:abstractNumId w:val="31"/>
  </w:num>
  <w:num w:numId="20" w16cid:durableId="1917739950">
    <w:abstractNumId w:val="24"/>
  </w:num>
  <w:num w:numId="21" w16cid:durableId="1282373174">
    <w:abstractNumId w:val="19"/>
  </w:num>
  <w:num w:numId="22" w16cid:durableId="225534326">
    <w:abstractNumId w:val="16"/>
  </w:num>
  <w:num w:numId="23" w16cid:durableId="540943814">
    <w:abstractNumId w:val="22"/>
  </w:num>
  <w:num w:numId="24" w16cid:durableId="1878736514">
    <w:abstractNumId w:val="8"/>
  </w:num>
  <w:num w:numId="25" w16cid:durableId="987438888">
    <w:abstractNumId w:val="29"/>
  </w:num>
  <w:num w:numId="26" w16cid:durableId="54817141">
    <w:abstractNumId w:val="14"/>
  </w:num>
  <w:num w:numId="27" w16cid:durableId="769468629">
    <w:abstractNumId w:val="15"/>
  </w:num>
  <w:num w:numId="28" w16cid:durableId="747264635">
    <w:abstractNumId w:val="27"/>
  </w:num>
  <w:num w:numId="29" w16cid:durableId="1245798397">
    <w:abstractNumId w:val="6"/>
  </w:num>
  <w:num w:numId="30" w16cid:durableId="855927757">
    <w:abstractNumId w:val="0"/>
  </w:num>
  <w:num w:numId="31" w16cid:durableId="695232084">
    <w:abstractNumId w:val="18"/>
  </w:num>
  <w:num w:numId="32" w16cid:durableId="1530028169">
    <w:abstractNumId w:val="12"/>
  </w:num>
  <w:num w:numId="33" w16cid:durableId="1572740962">
    <w:abstractNumId w:val="7"/>
  </w:num>
  <w:num w:numId="34" w16cid:durableId="1073552410">
    <w:abstractNumId w:val="3"/>
  </w:num>
  <w:num w:numId="35" w16cid:durableId="939679866">
    <w:abstractNumId w:val="21"/>
  </w:num>
  <w:num w:numId="36" w16cid:durableId="759177806">
    <w:abstractNumId w:val="3"/>
  </w:num>
  <w:num w:numId="37" w16cid:durableId="74130449">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mailMerge>
    <w:mainDocumentType w:val="formLetters"/>
    <w:linkToQuery/>
    <w:dataType w:val="native"/>
    <w:connectString w:val="Provider=Microsoft.ACE.OLEDB.12.0;User ID=Admin;Data Source=Y:\Wrelatie\Sjablonen\ENVITA Weurt\ProjectWORDexpor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rProjectWORDexport$`"/>
    <w:odso>
      <w:udl w:val="Provider=Microsoft.ACE.OLEDB.12.0;User ID=Admin;Data Source=Y:\Wrelatie\Sjablonen\ENVITA Weurt\ProjectWORDexpor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rProjectWORDexport$"/>
      <w:src r:id="rId1"/>
      <w:colDelim w:val="9"/>
      <w:type w:val="database"/>
      <w:fHdr/>
      <w:fieldMapData>
        <w:column w:val="0"/>
        <w:lid w:val="nl-NL"/>
      </w:fieldMapData>
      <w:fieldMapData>
        <w:column w:val="0"/>
        <w:lid w:val="nl-NL"/>
      </w:fieldMapData>
      <w:fieldMapData>
        <w:column w:val="0"/>
        <w:lid w:val="nl-NL"/>
      </w:fieldMapData>
      <w:fieldMapData>
        <w:column w:val="0"/>
        <w:lid w:val="nl-NL"/>
      </w:fieldMapData>
      <w:fieldMapData>
        <w:type w:val="dbColumn"/>
        <w:name w:val="Achternaam"/>
        <w:mappedName w:val="Achternaam"/>
        <w:column w:val="17"/>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type w:val="dbColumn"/>
        <w:name w:val="Email"/>
        <w:mappedName w:val="E-mailadres"/>
        <w:column w:val="4"/>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column w:val="0"/>
        <w:lid w:val="nl-NL"/>
      </w:fieldMapData>
      <w:fieldMapData>
        <w:type w:val="dbColumn"/>
        <w:name w:val="Afdeling"/>
        <w:mappedName w:val="Afdeling"/>
        <w:column w:val="26"/>
        <w:lid w:val="nl-NL"/>
      </w:fieldMapData>
    </w:odso>
  </w:mailMerge>
  <w:defaultTabStop w:val="510"/>
  <w:hyphenationZone w:val="425"/>
  <w:doNotHyphenateCaps/>
  <w:drawingGridHorizontalSpacing w:val="100"/>
  <w:displayHorizontalDrawingGridEvery w:val="0"/>
  <w:displayVerticalDrawingGridEvery w:val="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072"/>
    <w:rsid w:val="00006325"/>
    <w:rsid w:val="0000734F"/>
    <w:rsid w:val="000146A3"/>
    <w:rsid w:val="00014C8F"/>
    <w:rsid w:val="000150FE"/>
    <w:rsid w:val="00015278"/>
    <w:rsid w:val="00015D72"/>
    <w:rsid w:val="000160A4"/>
    <w:rsid w:val="000168A9"/>
    <w:rsid w:val="00020301"/>
    <w:rsid w:val="0002252A"/>
    <w:rsid w:val="00022812"/>
    <w:rsid w:val="0002315C"/>
    <w:rsid w:val="00023F23"/>
    <w:rsid w:val="00027424"/>
    <w:rsid w:val="000309AA"/>
    <w:rsid w:val="00031E1A"/>
    <w:rsid w:val="00032F75"/>
    <w:rsid w:val="000360D6"/>
    <w:rsid w:val="00037541"/>
    <w:rsid w:val="00042C3F"/>
    <w:rsid w:val="0004484A"/>
    <w:rsid w:val="00045A12"/>
    <w:rsid w:val="00051098"/>
    <w:rsid w:val="0005129C"/>
    <w:rsid w:val="000526C9"/>
    <w:rsid w:val="00053730"/>
    <w:rsid w:val="00053D0E"/>
    <w:rsid w:val="00055B27"/>
    <w:rsid w:val="00056655"/>
    <w:rsid w:val="0005783C"/>
    <w:rsid w:val="0006248E"/>
    <w:rsid w:val="00063083"/>
    <w:rsid w:val="0006749D"/>
    <w:rsid w:val="000731B0"/>
    <w:rsid w:val="000734F0"/>
    <w:rsid w:val="00073CC7"/>
    <w:rsid w:val="000752C5"/>
    <w:rsid w:val="00077163"/>
    <w:rsid w:val="000801C6"/>
    <w:rsid w:val="000807EC"/>
    <w:rsid w:val="00080A35"/>
    <w:rsid w:val="00081675"/>
    <w:rsid w:val="00083A60"/>
    <w:rsid w:val="00084494"/>
    <w:rsid w:val="00090E45"/>
    <w:rsid w:val="000917D6"/>
    <w:rsid w:val="00094ADD"/>
    <w:rsid w:val="00095CA1"/>
    <w:rsid w:val="000974DC"/>
    <w:rsid w:val="000A1CE3"/>
    <w:rsid w:val="000A2059"/>
    <w:rsid w:val="000A242F"/>
    <w:rsid w:val="000A36A0"/>
    <w:rsid w:val="000A44AC"/>
    <w:rsid w:val="000A5292"/>
    <w:rsid w:val="000A65D3"/>
    <w:rsid w:val="000B0473"/>
    <w:rsid w:val="000B085A"/>
    <w:rsid w:val="000B1F4C"/>
    <w:rsid w:val="000B2E7C"/>
    <w:rsid w:val="000B3686"/>
    <w:rsid w:val="000B42CB"/>
    <w:rsid w:val="000B68CB"/>
    <w:rsid w:val="000B7F43"/>
    <w:rsid w:val="000C030D"/>
    <w:rsid w:val="000C3662"/>
    <w:rsid w:val="000C3E33"/>
    <w:rsid w:val="000C5484"/>
    <w:rsid w:val="000C5827"/>
    <w:rsid w:val="000C5D24"/>
    <w:rsid w:val="000D12E0"/>
    <w:rsid w:val="000D1849"/>
    <w:rsid w:val="000D245C"/>
    <w:rsid w:val="000D5C6F"/>
    <w:rsid w:val="000D7A6F"/>
    <w:rsid w:val="000E2E2C"/>
    <w:rsid w:val="000E2E5B"/>
    <w:rsid w:val="000E3033"/>
    <w:rsid w:val="000E3567"/>
    <w:rsid w:val="000E42AB"/>
    <w:rsid w:val="000E65AE"/>
    <w:rsid w:val="000E685C"/>
    <w:rsid w:val="000E7DD1"/>
    <w:rsid w:val="000F35F5"/>
    <w:rsid w:val="000F3959"/>
    <w:rsid w:val="000F7858"/>
    <w:rsid w:val="0010076A"/>
    <w:rsid w:val="00100AED"/>
    <w:rsid w:val="00101A8F"/>
    <w:rsid w:val="00101D06"/>
    <w:rsid w:val="00102FD9"/>
    <w:rsid w:val="00103BA9"/>
    <w:rsid w:val="00105958"/>
    <w:rsid w:val="00106291"/>
    <w:rsid w:val="00107E17"/>
    <w:rsid w:val="00110843"/>
    <w:rsid w:val="00110F91"/>
    <w:rsid w:val="0011118D"/>
    <w:rsid w:val="001111B7"/>
    <w:rsid w:val="00111816"/>
    <w:rsid w:val="001129C9"/>
    <w:rsid w:val="00114216"/>
    <w:rsid w:val="001143AB"/>
    <w:rsid w:val="0011517F"/>
    <w:rsid w:val="001162B6"/>
    <w:rsid w:val="00122430"/>
    <w:rsid w:val="00125EB5"/>
    <w:rsid w:val="001261F1"/>
    <w:rsid w:val="00126989"/>
    <w:rsid w:val="0012718D"/>
    <w:rsid w:val="0012752A"/>
    <w:rsid w:val="0012798C"/>
    <w:rsid w:val="00130194"/>
    <w:rsid w:val="0013148D"/>
    <w:rsid w:val="00132FCB"/>
    <w:rsid w:val="001332CC"/>
    <w:rsid w:val="0013371E"/>
    <w:rsid w:val="00135121"/>
    <w:rsid w:val="00135A99"/>
    <w:rsid w:val="00136AED"/>
    <w:rsid w:val="00137ADB"/>
    <w:rsid w:val="001409BA"/>
    <w:rsid w:val="00140EEC"/>
    <w:rsid w:val="00141158"/>
    <w:rsid w:val="001413FB"/>
    <w:rsid w:val="00142C5D"/>
    <w:rsid w:val="00144FA3"/>
    <w:rsid w:val="00146795"/>
    <w:rsid w:val="00152749"/>
    <w:rsid w:val="0015320B"/>
    <w:rsid w:val="00153CC2"/>
    <w:rsid w:val="0016085D"/>
    <w:rsid w:val="00161185"/>
    <w:rsid w:val="00161A12"/>
    <w:rsid w:val="00165A29"/>
    <w:rsid w:val="00166CEC"/>
    <w:rsid w:val="001717EC"/>
    <w:rsid w:val="00172BD0"/>
    <w:rsid w:val="00174807"/>
    <w:rsid w:val="001751B2"/>
    <w:rsid w:val="00175A4B"/>
    <w:rsid w:val="00175B4D"/>
    <w:rsid w:val="00176040"/>
    <w:rsid w:val="001764D7"/>
    <w:rsid w:val="001776FE"/>
    <w:rsid w:val="0018153D"/>
    <w:rsid w:val="001827A0"/>
    <w:rsid w:val="00184C92"/>
    <w:rsid w:val="001855B4"/>
    <w:rsid w:val="00185C0B"/>
    <w:rsid w:val="001904F2"/>
    <w:rsid w:val="001939C0"/>
    <w:rsid w:val="001944FC"/>
    <w:rsid w:val="00195D43"/>
    <w:rsid w:val="00197EB2"/>
    <w:rsid w:val="001A45EE"/>
    <w:rsid w:val="001A4D66"/>
    <w:rsid w:val="001A4EA2"/>
    <w:rsid w:val="001A767F"/>
    <w:rsid w:val="001A76A5"/>
    <w:rsid w:val="001A7C6F"/>
    <w:rsid w:val="001B5362"/>
    <w:rsid w:val="001B59E4"/>
    <w:rsid w:val="001B7B5C"/>
    <w:rsid w:val="001C2A17"/>
    <w:rsid w:val="001C34DC"/>
    <w:rsid w:val="001D023E"/>
    <w:rsid w:val="001D15E3"/>
    <w:rsid w:val="001D2E50"/>
    <w:rsid w:val="001D350D"/>
    <w:rsid w:val="001D35CA"/>
    <w:rsid w:val="001D4101"/>
    <w:rsid w:val="001E1933"/>
    <w:rsid w:val="001E20DE"/>
    <w:rsid w:val="001E2C2E"/>
    <w:rsid w:val="001E3A17"/>
    <w:rsid w:val="001E4AB7"/>
    <w:rsid w:val="001E4D31"/>
    <w:rsid w:val="001E7079"/>
    <w:rsid w:val="001F0275"/>
    <w:rsid w:val="001F1111"/>
    <w:rsid w:val="001F22DF"/>
    <w:rsid w:val="001F5B70"/>
    <w:rsid w:val="001F5D87"/>
    <w:rsid w:val="001F6797"/>
    <w:rsid w:val="001F7ADC"/>
    <w:rsid w:val="0020341A"/>
    <w:rsid w:val="0020435F"/>
    <w:rsid w:val="00206614"/>
    <w:rsid w:val="00207A79"/>
    <w:rsid w:val="00207F66"/>
    <w:rsid w:val="0021072B"/>
    <w:rsid w:val="0021213F"/>
    <w:rsid w:val="002132DB"/>
    <w:rsid w:val="0021396F"/>
    <w:rsid w:val="00214D80"/>
    <w:rsid w:val="00215140"/>
    <w:rsid w:val="0021516C"/>
    <w:rsid w:val="00215256"/>
    <w:rsid w:val="002167FA"/>
    <w:rsid w:val="002170BF"/>
    <w:rsid w:val="0021752A"/>
    <w:rsid w:val="00220894"/>
    <w:rsid w:val="002219D7"/>
    <w:rsid w:val="0022247B"/>
    <w:rsid w:val="002253C0"/>
    <w:rsid w:val="00225A6A"/>
    <w:rsid w:val="0022651C"/>
    <w:rsid w:val="00232C5A"/>
    <w:rsid w:val="002345A3"/>
    <w:rsid w:val="00236D4A"/>
    <w:rsid w:val="00237BC7"/>
    <w:rsid w:val="00241CBD"/>
    <w:rsid w:val="002505CC"/>
    <w:rsid w:val="002525B7"/>
    <w:rsid w:val="00253D79"/>
    <w:rsid w:val="00255F52"/>
    <w:rsid w:val="002571D3"/>
    <w:rsid w:val="00263833"/>
    <w:rsid w:val="00266076"/>
    <w:rsid w:val="002703B2"/>
    <w:rsid w:val="002720FB"/>
    <w:rsid w:val="002722C9"/>
    <w:rsid w:val="002723CB"/>
    <w:rsid w:val="00272D0F"/>
    <w:rsid w:val="00273136"/>
    <w:rsid w:val="002738DD"/>
    <w:rsid w:val="0027563F"/>
    <w:rsid w:val="002806FC"/>
    <w:rsid w:val="00280B1D"/>
    <w:rsid w:val="00280DCE"/>
    <w:rsid w:val="00281628"/>
    <w:rsid w:val="00282036"/>
    <w:rsid w:val="00282072"/>
    <w:rsid w:val="00282478"/>
    <w:rsid w:val="00283836"/>
    <w:rsid w:val="0028486E"/>
    <w:rsid w:val="0028523D"/>
    <w:rsid w:val="002852E4"/>
    <w:rsid w:val="00290AA1"/>
    <w:rsid w:val="00291091"/>
    <w:rsid w:val="00293E6A"/>
    <w:rsid w:val="002948A6"/>
    <w:rsid w:val="00295FB1"/>
    <w:rsid w:val="002A0BE9"/>
    <w:rsid w:val="002A1484"/>
    <w:rsid w:val="002A1956"/>
    <w:rsid w:val="002A2A27"/>
    <w:rsid w:val="002A46E4"/>
    <w:rsid w:val="002A5193"/>
    <w:rsid w:val="002A52F1"/>
    <w:rsid w:val="002A53B9"/>
    <w:rsid w:val="002A5D61"/>
    <w:rsid w:val="002A6573"/>
    <w:rsid w:val="002A7FF3"/>
    <w:rsid w:val="002B0B59"/>
    <w:rsid w:val="002B1415"/>
    <w:rsid w:val="002B17DF"/>
    <w:rsid w:val="002B2656"/>
    <w:rsid w:val="002B6E56"/>
    <w:rsid w:val="002B7253"/>
    <w:rsid w:val="002C0D44"/>
    <w:rsid w:val="002C1221"/>
    <w:rsid w:val="002C1B78"/>
    <w:rsid w:val="002C1C8E"/>
    <w:rsid w:val="002C4ABB"/>
    <w:rsid w:val="002D06A7"/>
    <w:rsid w:val="002D4BCE"/>
    <w:rsid w:val="002D52C8"/>
    <w:rsid w:val="002E0DE9"/>
    <w:rsid w:val="002E1292"/>
    <w:rsid w:val="002E171F"/>
    <w:rsid w:val="002E2863"/>
    <w:rsid w:val="002E3BA2"/>
    <w:rsid w:val="002E5CC8"/>
    <w:rsid w:val="002E79A6"/>
    <w:rsid w:val="002E7C91"/>
    <w:rsid w:val="002F3496"/>
    <w:rsid w:val="002F3F57"/>
    <w:rsid w:val="002F550F"/>
    <w:rsid w:val="002F7345"/>
    <w:rsid w:val="00304083"/>
    <w:rsid w:val="0030492F"/>
    <w:rsid w:val="00306982"/>
    <w:rsid w:val="00311035"/>
    <w:rsid w:val="0031125E"/>
    <w:rsid w:val="00312148"/>
    <w:rsid w:val="0031281F"/>
    <w:rsid w:val="00316EFF"/>
    <w:rsid w:val="00320357"/>
    <w:rsid w:val="00321C5E"/>
    <w:rsid w:val="00321D4E"/>
    <w:rsid w:val="00323DB2"/>
    <w:rsid w:val="00324F66"/>
    <w:rsid w:val="00325234"/>
    <w:rsid w:val="0032527D"/>
    <w:rsid w:val="00335375"/>
    <w:rsid w:val="00335610"/>
    <w:rsid w:val="00335913"/>
    <w:rsid w:val="00335BF6"/>
    <w:rsid w:val="0034157C"/>
    <w:rsid w:val="00341C46"/>
    <w:rsid w:val="00347FAF"/>
    <w:rsid w:val="00351674"/>
    <w:rsid w:val="00352337"/>
    <w:rsid w:val="00352719"/>
    <w:rsid w:val="0035311B"/>
    <w:rsid w:val="00354072"/>
    <w:rsid w:val="00354085"/>
    <w:rsid w:val="003545EA"/>
    <w:rsid w:val="00354922"/>
    <w:rsid w:val="00355460"/>
    <w:rsid w:val="003556EA"/>
    <w:rsid w:val="00355D4A"/>
    <w:rsid w:val="00355D5B"/>
    <w:rsid w:val="00357C48"/>
    <w:rsid w:val="00360441"/>
    <w:rsid w:val="00360F7D"/>
    <w:rsid w:val="00361534"/>
    <w:rsid w:val="0036156E"/>
    <w:rsid w:val="00370F49"/>
    <w:rsid w:val="003725C6"/>
    <w:rsid w:val="003745A1"/>
    <w:rsid w:val="0037693E"/>
    <w:rsid w:val="0038133E"/>
    <w:rsid w:val="00384025"/>
    <w:rsid w:val="00386D6D"/>
    <w:rsid w:val="00390406"/>
    <w:rsid w:val="00391D38"/>
    <w:rsid w:val="00393740"/>
    <w:rsid w:val="00393A76"/>
    <w:rsid w:val="00394681"/>
    <w:rsid w:val="00395260"/>
    <w:rsid w:val="003967AF"/>
    <w:rsid w:val="003973FF"/>
    <w:rsid w:val="00397964"/>
    <w:rsid w:val="003A0358"/>
    <w:rsid w:val="003A0B5B"/>
    <w:rsid w:val="003A49A6"/>
    <w:rsid w:val="003A539A"/>
    <w:rsid w:val="003A7EB0"/>
    <w:rsid w:val="003B3AC2"/>
    <w:rsid w:val="003B4D59"/>
    <w:rsid w:val="003B50F3"/>
    <w:rsid w:val="003B567C"/>
    <w:rsid w:val="003C031F"/>
    <w:rsid w:val="003C2D63"/>
    <w:rsid w:val="003C2E92"/>
    <w:rsid w:val="003C43C6"/>
    <w:rsid w:val="003C4C12"/>
    <w:rsid w:val="003C4C15"/>
    <w:rsid w:val="003C4C77"/>
    <w:rsid w:val="003C51FC"/>
    <w:rsid w:val="003C58E0"/>
    <w:rsid w:val="003C61C5"/>
    <w:rsid w:val="003C6C39"/>
    <w:rsid w:val="003D102C"/>
    <w:rsid w:val="003D41C7"/>
    <w:rsid w:val="003D4A9F"/>
    <w:rsid w:val="003D534C"/>
    <w:rsid w:val="003E1C2B"/>
    <w:rsid w:val="003E2A98"/>
    <w:rsid w:val="003E3E3D"/>
    <w:rsid w:val="003E4939"/>
    <w:rsid w:val="003E4C25"/>
    <w:rsid w:val="003E4F8D"/>
    <w:rsid w:val="003E6D67"/>
    <w:rsid w:val="003E7C11"/>
    <w:rsid w:val="003E7DBE"/>
    <w:rsid w:val="003F1BCC"/>
    <w:rsid w:val="003F1E2B"/>
    <w:rsid w:val="003F30A8"/>
    <w:rsid w:val="003F4618"/>
    <w:rsid w:val="003F49ED"/>
    <w:rsid w:val="003F52A7"/>
    <w:rsid w:val="003F581B"/>
    <w:rsid w:val="003F627C"/>
    <w:rsid w:val="003F65FE"/>
    <w:rsid w:val="003F7A06"/>
    <w:rsid w:val="00403591"/>
    <w:rsid w:val="00406CC4"/>
    <w:rsid w:val="00407198"/>
    <w:rsid w:val="00407611"/>
    <w:rsid w:val="004100DB"/>
    <w:rsid w:val="004115A7"/>
    <w:rsid w:val="00411A7C"/>
    <w:rsid w:val="0041447C"/>
    <w:rsid w:val="00415DCE"/>
    <w:rsid w:val="00416DAD"/>
    <w:rsid w:val="004170D0"/>
    <w:rsid w:val="00417F2C"/>
    <w:rsid w:val="0042076C"/>
    <w:rsid w:val="00420A11"/>
    <w:rsid w:val="00421B45"/>
    <w:rsid w:val="004222B5"/>
    <w:rsid w:val="00422C52"/>
    <w:rsid w:val="00423F48"/>
    <w:rsid w:val="00423F67"/>
    <w:rsid w:val="00424211"/>
    <w:rsid w:val="00424B29"/>
    <w:rsid w:val="00425F22"/>
    <w:rsid w:val="00426B82"/>
    <w:rsid w:val="00426D97"/>
    <w:rsid w:val="00427C99"/>
    <w:rsid w:val="00430E39"/>
    <w:rsid w:val="00433472"/>
    <w:rsid w:val="00433B61"/>
    <w:rsid w:val="00433E6D"/>
    <w:rsid w:val="00433FFF"/>
    <w:rsid w:val="00434DC3"/>
    <w:rsid w:val="0044009F"/>
    <w:rsid w:val="004405CD"/>
    <w:rsid w:val="00442CBB"/>
    <w:rsid w:val="00444491"/>
    <w:rsid w:val="00446829"/>
    <w:rsid w:val="00451F44"/>
    <w:rsid w:val="00454DF6"/>
    <w:rsid w:val="00454EEF"/>
    <w:rsid w:val="00462287"/>
    <w:rsid w:val="0046469C"/>
    <w:rsid w:val="004658FD"/>
    <w:rsid w:val="00465B55"/>
    <w:rsid w:val="00466EDF"/>
    <w:rsid w:val="00466F65"/>
    <w:rsid w:val="00470327"/>
    <w:rsid w:val="00471A24"/>
    <w:rsid w:val="0047477B"/>
    <w:rsid w:val="00474DBA"/>
    <w:rsid w:val="00475205"/>
    <w:rsid w:val="00475A1C"/>
    <w:rsid w:val="004761B9"/>
    <w:rsid w:val="004769C7"/>
    <w:rsid w:val="0047777C"/>
    <w:rsid w:val="00477E62"/>
    <w:rsid w:val="00481792"/>
    <w:rsid w:val="00482461"/>
    <w:rsid w:val="00482A6A"/>
    <w:rsid w:val="00483656"/>
    <w:rsid w:val="00484F34"/>
    <w:rsid w:val="00485387"/>
    <w:rsid w:val="00485EA5"/>
    <w:rsid w:val="00486F3F"/>
    <w:rsid w:val="00487D7D"/>
    <w:rsid w:val="00493636"/>
    <w:rsid w:val="00493D3A"/>
    <w:rsid w:val="00494DF0"/>
    <w:rsid w:val="004950AF"/>
    <w:rsid w:val="004957B5"/>
    <w:rsid w:val="00496CEC"/>
    <w:rsid w:val="004973C9"/>
    <w:rsid w:val="004A1F45"/>
    <w:rsid w:val="004A38A5"/>
    <w:rsid w:val="004A3A50"/>
    <w:rsid w:val="004A3E74"/>
    <w:rsid w:val="004A6DC5"/>
    <w:rsid w:val="004B0513"/>
    <w:rsid w:val="004B1357"/>
    <w:rsid w:val="004B1458"/>
    <w:rsid w:val="004B3ACB"/>
    <w:rsid w:val="004B5590"/>
    <w:rsid w:val="004C2092"/>
    <w:rsid w:val="004C2A6A"/>
    <w:rsid w:val="004C5B6F"/>
    <w:rsid w:val="004C7279"/>
    <w:rsid w:val="004C72FB"/>
    <w:rsid w:val="004D1E42"/>
    <w:rsid w:val="004D2926"/>
    <w:rsid w:val="004D29D4"/>
    <w:rsid w:val="004D5261"/>
    <w:rsid w:val="004D5C5F"/>
    <w:rsid w:val="004D67AD"/>
    <w:rsid w:val="004D69C7"/>
    <w:rsid w:val="004D76C0"/>
    <w:rsid w:val="004E2AB9"/>
    <w:rsid w:val="004E3913"/>
    <w:rsid w:val="004E3A2B"/>
    <w:rsid w:val="004E5325"/>
    <w:rsid w:val="004E5862"/>
    <w:rsid w:val="004E6DC2"/>
    <w:rsid w:val="004F141E"/>
    <w:rsid w:val="004F23CD"/>
    <w:rsid w:val="004F31C6"/>
    <w:rsid w:val="004F4D8F"/>
    <w:rsid w:val="004F5213"/>
    <w:rsid w:val="004F52A2"/>
    <w:rsid w:val="004F69EF"/>
    <w:rsid w:val="004F6D17"/>
    <w:rsid w:val="0050166C"/>
    <w:rsid w:val="00501996"/>
    <w:rsid w:val="00502D87"/>
    <w:rsid w:val="005034E4"/>
    <w:rsid w:val="00504846"/>
    <w:rsid w:val="00505706"/>
    <w:rsid w:val="00506BEB"/>
    <w:rsid w:val="00510CBD"/>
    <w:rsid w:val="0051166E"/>
    <w:rsid w:val="0051187C"/>
    <w:rsid w:val="00513CB5"/>
    <w:rsid w:val="005142AB"/>
    <w:rsid w:val="00516335"/>
    <w:rsid w:val="00517A7C"/>
    <w:rsid w:val="00521CAD"/>
    <w:rsid w:val="00522346"/>
    <w:rsid w:val="00527C61"/>
    <w:rsid w:val="00530D1D"/>
    <w:rsid w:val="00532CE4"/>
    <w:rsid w:val="00532FAC"/>
    <w:rsid w:val="00533D38"/>
    <w:rsid w:val="0053616F"/>
    <w:rsid w:val="00536ACA"/>
    <w:rsid w:val="0054022B"/>
    <w:rsid w:val="00542BC1"/>
    <w:rsid w:val="005430FA"/>
    <w:rsid w:val="005448D1"/>
    <w:rsid w:val="00545C26"/>
    <w:rsid w:val="00545C5A"/>
    <w:rsid w:val="00551899"/>
    <w:rsid w:val="00552554"/>
    <w:rsid w:val="00554B80"/>
    <w:rsid w:val="00554CAB"/>
    <w:rsid w:val="0056025E"/>
    <w:rsid w:val="005613C5"/>
    <w:rsid w:val="005618DA"/>
    <w:rsid w:val="00561ECC"/>
    <w:rsid w:val="00564CDA"/>
    <w:rsid w:val="00565D15"/>
    <w:rsid w:val="00567414"/>
    <w:rsid w:val="005700D5"/>
    <w:rsid w:val="00571029"/>
    <w:rsid w:val="00574E5E"/>
    <w:rsid w:val="0057515F"/>
    <w:rsid w:val="0057664F"/>
    <w:rsid w:val="0058076E"/>
    <w:rsid w:val="00581B3F"/>
    <w:rsid w:val="00583A8C"/>
    <w:rsid w:val="00584846"/>
    <w:rsid w:val="00587CED"/>
    <w:rsid w:val="00587DD3"/>
    <w:rsid w:val="005926A2"/>
    <w:rsid w:val="00593528"/>
    <w:rsid w:val="00593EB5"/>
    <w:rsid w:val="00593FD3"/>
    <w:rsid w:val="005972DD"/>
    <w:rsid w:val="005976B7"/>
    <w:rsid w:val="00597E93"/>
    <w:rsid w:val="00597E9F"/>
    <w:rsid w:val="005A35A3"/>
    <w:rsid w:val="005A41FD"/>
    <w:rsid w:val="005A4E43"/>
    <w:rsid w:val="005A7C7C"/>
    <w:rsid w:val="005B0227"/>
    <w:rsid w:val="005B0386"/>
    <w:rsid w:val="005B3027"/>
    <w:rsid w:val="005B4D03"/>
    <w:rsid w:val="005B6EDA"/>
    <w:rsid w:val="005C1E98"/>
    <w:rsid w:val="005C1F98"/>
    <w:rsid w:val="005C225E"/>
    <w:rsid w:val="005C2D41"/>
    <w:rsid w:val="005C3731"/>
    <w:rsid w:val="005C384D"/>
    <w:rsid w:val="005C412F"/>
    <w:rsid w:val="005D058F"/>
    <w:rsid w:val="005D0B28"/>
    <w:rsid w:val="005D11B0"/>
    <w:rsid w:val="005D1783"/>
    <w:rsid w:val="005D2636"/>
    <w:rsid w:val="005D3F21"/>
    <w:rsid w:val="005D418B"/>
    <w:rsid w:val="005D4B23"/>
    <w:rsid w:val="005D62F0"/>
    <w:rsid w:val="005D725C"/>
    <w:rsid w:val="005D78D3"/>
    <w:rsid w:val="005E56E0"/>
    <w:rsid w:val="005E5803"/>
    <w:rsid w:val="005E5A52"/>
    <w:rsid w:val="005E5F03"/>
    <w:rsid w:val="005E6017"/>
    <w:rsid w:val="005F0E97"/>
    <w:rsid w:val="005F1484"/>
    <w:rsid w:val="005F18A5"/>
    <w:rsid w:val="005F3ADD"/>
    <w:rsid w:val="005F3BE4"/>
    <w:rsid w:val="005F4BD6"/>
    <w:rsid w:val="005F589B"/>
    <w:rsid w:val="005F5936"/>
    <w:rsid w:val="005F6A94"/>
    <w:rsid w:val="006002F5"/>
    <w:rsid w:val="00601F9B"/>
    <w:rsid w:val="00602AD7"/>
    <w:rsid w:val="006034D0"/>
    <w:rsid w:val="0060406A"/>
    <w:rsid w:val="0060429B"/>
    <w:rsid w:val="00606094"/>
    <w:rsid w:val="00606261"/>
    <w:rsid w:val="00607430"/>
    <w:rsid w:val="0061012F"/>
    <w:rsid w:val="0061122B"/>
    <w:rsid w:val="00614A73"/>
    <w:rsid w:val="00617C35"/>
    <w:rsid w:val="006213FE"/>
    <w:rsid w:val="0062237F"/>
    <w:rsid w:val="00624947"/>
    <w:rsid w:val="00624FC2"/>
    <w:rsid w:val="0062540F"/>
    <w:rsid w:val="00625D64"/>
    <w:rsid w:val="00626753"/>
    <w:rsid w:val="00626D84"/>
    <w:rsid w:val="00627D93"/>
    <w:rsid w:val="00632AAB"/>
    <w:rsid w:val="00633429"/>
    <w:rsid w:val="0063745A"/>
    <w:rsid w:val="00637A84"/>
    <w:rsid w:val="00637E47"/>
    <w:rsid w:val="00640ADD"/>
    <w:rsid w:val="00642885"/>
    <w:rsid w:val="00643302"/>
    <w:rsid w:val="006433BB"/>
    <w:rsid w:val="006438A8"/>
    <w:rsid w:val="00646A51"/>
    <w:rsid w:val="00652572"/>
    <w:rsid w:val="006536B9"/>
    <w:rsid w:val="00654D34"/>
    <w:rsid w:val="00657A11"/>
    <w:rsid w:val="006606B5"/>
    <w:rsid w:val="00660762"/>
    <w:rsid w:val="00660A5E"/>
    <w:rsid w:val="0066184F"/>
    <w:rsid w:val="00663C8A"/>
    <w:rsid w:val="00664905"/>
    <w:rsid w:val="00665C4A"/>
    <w:rsid w:val="006668DC"/>
    <w:rsid w:val="00667990"/>
    <w:rsid w:val="00673399"/>
    <w:rsid w:val="006742F5"/>
    <w:rsid w:val="006748F9"/>
    <w:rsid w:val="006761F0"/>
    <w:rsid w:val="006826EB"/>
    <w:rsid w:val="006827D4"/>
    <w:rsid w:val="0068446F"/>
    <w:rsid w:val="00690A6A"/>
    <w:rsid w:val="00691598"/>
    <w:rsid w:val="00691BEF"/>
    <w:rsid w:val="00692493"/>
    <w:rsid w:val="006953CC"/>
    <w:rsid w:val="00695505"/>
    <w:rsid w:val="0069633C"/>
    <w:rsid w:val="006A158A"/>
    <w:rsid w:val="006A1601"/>
    <w:rsid w:val="006A196B"/>
    <w:rsid w:val="006A23A3"/>
    <w:rsid w:val="006A2A5F"/>
    <w:rsid w:val="006A2ABD"/>
    <w:rsid w:val="006A4023"/>
    <w:rsid w:val="006A466A"/>
    <w:rsid w:val="006A68B0"/>
    <w:rsid w:val="006A7D0C"/>
    <w:rsid w:val="006B1AB1"/>
    <w:rsid w:val="006B20AA"/>
    <w:rsid w:val="006B3640"/>
    <w:rsid w:val="006B3DF4"/>
    <w:rsid w:val="006B43AD"/>
    <w:rsid w:val="006B4C38"/>
    <w:rsid w:val="006B694C"/>
    <w:rsid w:val="006C0843"/>
    <w:rsid w:val="006C3C2A"/>
    <w:rsid w:val="006C485C"/>
    <w:rsid w:val="006C5A35"/>
    <w:rsid w:val="006C5C2B"/>
    <w:rsid w:val="006C5E1C"/>
    <w:rsid w:val="006C71A7"/>
    <w:rsid w:val="006D1591"/>
    <w:rsid w:val="006D300B"/>
    <w:rsid w:val="006D3B21"/>
    <w:rsid w:val="006D433C"/>
    <w:rsid w:val="006D6D9B"/>
    <w:rsid w:val="006D7473"/>
    <w:rsid w:val="006D7B31"/>
    <w:rsid w:val="006E1BF0"/>
    <w:rsid w:val="006E2024"/>
    <w:rsid w:val="006E2FBC"/>
    <w:rsid w:val="006E3A69"/>
    <w:rsid w:val="006F1E63"/>
    <w:rsid w:val="006F30DF"/>
    <w:rsid w:val="006F3ADD"/>
    <w:rsid w:val="006F5C25"/>
    <w:rsid w:val="007004A7"/>
    <w:rsid w:val="007004BE"/>
    <w:rsid w:val="007021EC"/>
    <w:rsid w:val="007043E0"/>
    <w:rsid w:val="00704EDA"/>
    <w:rsid w:val="00707828"/>
    <w:rsid w:val="00714A91"/>
    <w:rsid w:val="00720AA2"/>
    <w:rsid w:val="007306A9"/>
    <w:rsid w:val="0073172C"/>
    <w:rsid w:val="00732C7B"/>
    <w:rsid w:val="00735461"/>
    <w:rsid w:val="00740C36"/>
    <w:rsid w:val="007413D7"/>
    <w:rsid w:val="00742295"/>
    <w:rsid w:val="007422BA"/>
    <w:rsid w:val="007441CF"/>
    <w:rsid w:val="007443D9"/>
    <w:rsid w:val="00744E49"/>
    <w:rsid w:val="007457FD"/>
    <w:rsid w:val="00750CFF"/>
    <w:rsid w:val="007513DA"/>
    <w:rsid w:val="00753DE4"/>
    <w:rsid w:val="00754764"/>
    <w:rsid w:val="00754CCC"/>
    <w:rsid w:val="007551FF"/>
    <w:rsid w:val="00756B24"/>
    <w:rsid w:val="00756F3E"/>
    <w:rsid w:val="00756F54"/>
    <w:rsid w:val="00757B3B"/>
    <w:rsid w:val="007601F2"/>
    <w:rsid w:val="00760966"/>
    <w:rsid w:val="007662F2"/>
    <w:rsid w:val="00766FD6"/>
    <w:rsid w:val="00767B51"/>
    <w:rsid w:val="007720B1"/>
    <w:rsid w:val="007728ED"/>
    <w:rsid w:val="00772F0C"/>
    <w:rsid w:val="0077465A"/>
    <w:rsid w:val="007761F7"/>
    <w:rsid w:val="00777716"/>
    <w:rsid w:val="00782BDC"/>
    <w:rsid w:val="00782D2F"/>
    <w:rsid w:val="00783AFA"/>
    <w:rsid w:val="00784B1D"/>
    <w:rsid w:val="00787FA6"/>
    <w:rsid w:val="00790007"/>
    <w:rsid w:val="0079027F"/>
    <w:rsid w:val="00791865"/>
    <w:rsid w:val="00791A0B"/>
    <w:rsid w:val="007923AF"/>
    <w:rsid w:val="00792E0E"/>
    <w:rsid w:val="007938DA"/>
    <w:rsid w:val="00794746"/>
    <w:rsid w:val="007A17F2"/>
    <w:rsid w:val="007A24D2"/>
    <w:rsid w:val="007A3EDF"/>
    <w:rsid w:val="007A5B6C"/>
    <w:rsid w:val="007A5D91"/>
    <w:rsid w:val="007A638E"/>
    <w:rsid w:val="007A7562"/>
    <w:rsid w:val="007B249E"/>
    <w:rsid w:val="007B27FC"/>
    <w:rsid w:val="007B3617"/>
    <w:rsid w:val="007B42AD"/>
    <w:rsid w:val="007B459D"/>
    <w:rsid w:val="007B5A3E"/>
    <w:rsid w:val="007B67BB"/>
    <w:rsid w:val="007B7285"/>
    <w:rsid w:val="007C11ED"/>
    <w:rsid w:val="007C1740"/>
    <w:rsid w:val="007C4DEA"/>
    <w:rsid w:val="007C5576"/>
    <w:rsid w:val="007C566F"/>
    <w:rsid w:val="007C7A30"/>
    <w:rsid w:val="007D2E14"/>
    <w:rsid w:val="007D2F60"/>
    <w:rsid w:val="007D3AC3"/>
    <w:rsid w:val="007D426D"/>
    <w:rsid w:val="007D4C70"/>
    <w:rsid w:val="007D612A"/>
    <w:rsid w:val="007D7D49"/>
    <w:rsid w:val="007E01C4"/>
    <w:rsid w:val="007E1533"/>
    <w:rsid w:val="007E233F"/>
    <w:rsid w:val="007E54C4"/>
    <w:rsid w:val="007E7895"/>
    <w:rsid w:val="007F03D4"/>
    <w:rsid w:val="007F0863"/>
    <w:rsid w:val="007F25C4"/>
    <w:rsid w:val="007F4105"/>
    <w:rsid w:val="007F55B9"/>
    <w:rsid w:val="007F78EA"/>
    <w:rsid w:val="0080055B"/>
    <w:rsid w:val="00803603"/>
    <w:rsid w:val="00804EA6"/>
    <w:rsid w:val="00805A63"/>
    <w:rsid w:val="00812344"/>
    <w:rsid w:val="00813206"/>
    <w:rsid w:val="00813975"/>
    <w:rsid w:val="008159C6"/>
    <w:rsid w:val="00820017"/>
    <w:rsid w:val="00820543"/>
    <w:rsid w:val="00820625"/>
    <w:rsid w:val="00821D9E"/>
    <w:rsid w:val="008221D8"/>
    <w:rsid w:val="0082413C"/>
    <w:rsid w:val="00824D1F"/>
    <w:rsid w:val="008264D1"/>
    <w:rsid w:val="00826ECB"/>
    <w:rsid w:val="008275A3"/>
    <w:rsid w:val="008300A8"/>
    <w:rsid w:val="00830FD8"/>
    <w:rsid w:val="00831BE2"/>
    <w:rsid w:val="00832E00"/>
    <w:rsid w:val="0083587C"/>
    <w:rsid w:val="0083685D"/>
    <w:rsid w:val="00837216"/>
    <w:rsid w:val="00837D55"/>
    <w:rsid w:val="008407BA"/>
    <w:rsid w:val="008415E6"/>
    <w:rsid w:val="00843C38"/>
    <w:rsid w:val="00845E1A"/>
    <w:rsid w:val="00847333"/>
    <w:rsid w:val="00847621"/>
    <w:rsid w:val="00847F2D"/>
    <w:rsid w:val="00853105"/>
    <w:rsid w:val="00853400"/>
    <w:rsid w:val="008536FA"/>
    <w:rsid w:val="008544F8"/>
    <w:rsid w:val="008572A7"/>
    <w:rsid w:val="0086089F"/>
    <w:rsid w:val="00860D85"/>
    <w:rsid w:val="00864032"/>
    <w:rsid w:val="0086429E"/>
    <w:rsid w:val="00864487"/>
    <w:rsid w:val="008667B6"/>
    <w:rsid w:val="0087058E"/>
    <w:rsid w:val="00874355"/>
    <w:rsid w:val="00874443"/>
    <w:rsid w:val="008771E1"/>
    <w:rsid w:val="0087721E"/>
    <w:rsid w:val="0088247B"/>
    <w:rsid w:val="00884786"/>
    <w:rsid w:val="0088483D"/>
    <w:rsid w:val="00884B53"/>
    <w:rsid w:val="00885DBC"/>
    <w:rsid w:val="008862BD"/>
    <w:rsid w:val="008862D1"/>
    <w:rsid w:val="00886D86"/>
    <w:rsid w:val="0089102B"/>
    <w:rsid w:val="0089450B"/>
    <w:rsid w:val="0089576E"/>
    <w:rsid w:val="00896F56"/>
    <w:rsid w:val="008A12DD"/>
    <w:rsid w:val="008A3ABF"/>
    <w:rsid w:val="008A64CB"/>
    <w:rsid w:val="008A6741"/>
    <w:rsid w:val="008A6C46"/>
    <w:rsid w:val="008A6D6C"/>
    <w:rsid w:val="008A6DAC"/>
    <w:rsid w:val="008A71E2"/>
    <w:rsid w:val="008B07C0"/>
    <w:rsid w:val="008B114F"/>
    <w:rsid w:val="008B3834"/>
    <w:rsid w:val="008B566D"/>
    <w:rsid w:val="008B5BE0"/>
    <w:rsid w:val="008B6E07"/>
    <w:rsid w:val="008B7EE4"/>
    <w:rsid w:val="008C013C"/>
    <w:rsid w:val="008C4A72"/>
    <w:rsid w:val="008C503A"/>
    <w:rsid w:val="008C6641"/>
    <w:rsid w:val="008C7027"/>
    <w:rsid w:val="008D1D46"/>
    <w:rsid w:val="008D2676"/>
    <w:rsid w:val="008D4E03"/>
    <w:rsid w:val="008D5712"/>
    <w:rsid w:val="008D6C70"/>
    <w:rsid w:val="008E0E23"/>
    <w:rsid w:val="008E240B"/>
    <w:rsid w:val="008E25E4"/>
    <w:rsid w:val="008E2C26"/>
    <w:rsid w:val="008E5E2F"/>
    <w:rsid w:val="008E7387"/>
    <w:rsid w:val="008E7AA9"/>
    <w:rsid w:val="008F23ED"/>
    <w:rsid w:val="008F294D"/>
    <w:rsid w:val="008F4416"/>
    <w:rsid w:val="008F55DF"/>
    <w:rsid w:val="008F725A"/>
    <w:rsid w:val="00900DF4"/>
    <w:rsid w:val="00900E99"/>
    <w:rsid w:val="00901092"/>
    <w:rsid w:val="00901451"/>
    <w:rsid w:val="0090149A"/>
    <w:rsid w:val="00902318"/>
    <w:rsid w:val="00903B01"/>
    <w:rsid w:val="00904089"/>
    <w:rsid w:val="00905F4C"/>
    <w:rsid w:val="0091176B"/>
    <w:rsid w:val="009135CA"/>
    <w:rsid w:val="0091718C"/>
    <w:rsid w:val="00917545"/>
    <w:rsid w:val="00917635"/>
    <w:rsid w:val="009203FB"/>
    <w:rsid w:val="00921C46"/>
    <w:rsid w:val="00922237"/>
    <w:rsid w:val="009223F1"/>
    <w:rsid w:val="009224EE"/>
    <w:rsid w:val="009229A4"/>
    <w:rsid w:val="00922C4F"/>
    <w:rsid w:val="009239E5"/>
    <w:rsid w:val="00923CCF"/>
    <w:rsid w:val="00924C40"/>
    <w:rsid w:val="00930DC4"/>
    <w:rsid w:val="009312AE"/>
    <w:rsid w:val="009334FC"/>
    <w:rsid w:val="00933511"/>
    <w:rsid w:val="0093389B"/>
    <w:rsid w:val="00934050"/>
    <w:rsid w:val="00935977"/>
    <w:rsid w:val="00943765"/>
    <w:rsid w:val="00945775"/>
    <w:rsid w:val="0095014A"/>
    <w:rsid w:val="00951094"/>
    <w:rsid w:val="00952509"/>
    <w:rsid w:val="0095424B"/>
    <w:rsid w:val="0095436C"/>
    <w:rsid w:val="00954C9E"/>
    <w:rsid w:val="009558B9"/>
    <w:rsid w:val="00955D2A"/>
    <w:rsid w:val="00956770"/>
    <w:rsid w:val="00957781"/>
    <w:rsid w:val="009606B4"/>
    <w:rsid w:val="0096144C"/>
    <w:rsid w:val="00963239"/>
    <w:rsid w:val="00963808"/>
    <w:rsid w:val="00965010"/>
    <w:rsid w:val="009651A3"/>
    <w:rsid w:val="009657E5"/>
    <w:rsid w:val="0096747D"/>
    <w:rsid w:val="009709D6"/>
    <w:rsid w:val="009710F6"/>
    <w:rsid w:val="0097167E"/>
    <w:rsid w:val="009719CE"/>
    <w:rsid w:val="0097466E"/>
    <w:rsid w:val="00975500"/>
    <w:rsid w:val="00975BAC"/>
    <w:rsid w:val="00975CC7"/>
    <w:rsid w:val="00976573"/>
    <w:rsid w:val="00977970"/>
    <w:rsid w:val="00981573"/>
    <w:rsid w:val="00984AD4"/>
    <w:rsid w:val="00985457"/>
    <w:rsid w:val="00986878"/>
    <w:rsid w:val="009908AE"/>
    <w:rsid w:val="0099171D"/>
    <w:rsid w:val="00995620"/>
    <w:rsid w:val="009963EF"/>
    <w:rsid w:val="00997306"/>
    <w:rsid w:val="009977CF"/>
    <w:rsid w:val="00997A16"/>
    <w:rsid w:val="009A3728"/>
    <w:rsid w:val="009A4241"/>
    <w:rsid w:val="009A5159"/>
    <w:rsid w:val="009A7C6F"/>
    <w:rsid w:val="009A7FB0"/>
    <w:rsid w:val="009B2378"/>
    <w:rsid w:val="009B3C3F"/>
    <w:rsid w:val="009B3D71"/>
    <w:rsid w:val="009B608E"/>
    <w:rsid w:val="009B63D8"/>
    <w:rsid w:val="009B6579"/>
    <w:rsid w:val="009B724F"/>
    <w:rsid w:val="009C275C"/>
    <w:rsid w:val="009C3B1A"/>
    <w:rsid w:val="009D0B10"/>
    <w:rsid w:val="009D2328"/>
    <w:rsid w:val="009D33F0"/>
    <w:rsid w:val="009D3684"/>
    <w:rsid w:val="009D549C"/>
    <w:rsid w:val="009D6FCC"/>
    <w:rsid w:val="009E0571"/>
    <w:rsid w:val="009E2C0A"/>
    <w:rsid w:val="009E36E3"/>
    <w:rsid w:val="009E3C5B"/>
    <w:rsid w:val="009E4323"/>
    <w:rsid w:val="009E49EC"/>
    <w:rsid w:val="009E5C80"/>
    <w:rsid w:val="009F02B6"/>
    <w:rsid w:val="009F0463"/>
    <w:rsid w:val="009F56F0"/>
    <w:rsid w:val="009F6A4F"/>
    <w:rsid w:val="009F7468"/>
    <w:rsid w:val="00A002BD"/>
    <w:rsid w:val="00A00F21"/>
    <w:rsid w:val="00A04DB6"/>
    <w:rsid w:val="00A06E45"/>
    <w:rsid w:val="00A11BA6"/>
    <w:rsid w:val="00A1381F"/>
    <w:rsid w:val="00A13E95"/>
    <w:rsid w:val="00A1505F"/>
    <w:rsid w:val="00A15074"/>
    <w:rsid w:val="00A1790E"/>
    <w:rsid w:val="00A17F2B"/>
    <w:rsid w:val="00A21488"/>
    <w:rsid w:val="00A22462"/>
    <w:rsid w:val="00A25CBC"/>
    <w:rsid w:val="00A26665"/>
    <w:rsid w:val="00A31F81"/>
    <w:rsid w:val="00A336D1"/>
    <w:rsid w:val="00A363CF"/>
    <w:rsid w:val="00A407B2"/>
    <w:rsid w:val="00A42676"/>
    <w:rsid w:val="00A431D2"/>
    <w:rsid w:val="00A43AE5"/>
    <w:rsid w:val="00A44296"/>
    <w:rsid w:val="00A46432"/>
    <w:rsid w:val="00A52654"/>
    <w:rsid w:val="00A53223"/>
    <w:rsid w:val="00A53A0B"/>
    <w:rsid w:val="00A55535"/>
    <w:rsid w:val="00A572F1"/>
    <w:rsid w:val="00A578FD"/>
    <w:rsid w:val="00A60022"/>
    <w:rsid w:val="00A60941"/>
    <w:rsid w:val="00A61BFB"/>
    <w:rsid w:val="00A638C5"/>
    <w:rsid w:val="00A639D3"/>
    <w:rsid w:val="00A735AC"/>
    <w:rsid w:val="00A80C8F"/>
    <w:rsid w:val="00A81CEC"/>
    <w:rsid w:val="00A83096"/>
    <w:rsid w:val="00A83FE7"/>
    <w:rsid w:val="00A84473"/>
    <w:rsid w:val="00A8490F"/>
    <w:rsid w:val="00A84BE4"/>
    <w:rsid w:val="00A860C6"/>
    <w:rsid w:val="00A90BB0"/>
    <w:rsid w:val="00A94AA4"/>
    <w:rsid w:val="00A95C08"/>
    <w:rsid w:val="00A95ECD"/>
    <w:rsid w:val="00A964F7"/>
    <w:rsid w:val="00A96CE6"/>
    <w:rsid w:val="00AA092E"/>
    <w:rsid w:val="00AA185B"/>
    <w:rsid w:val="00AA1934"/>
    <w:rsid w:val="00AA1ADD"/>
    <w:rsid w:val="00AA3B5E"/>
    <w:rsid w:val="00AA7BAA"/>
    <w:rsid w:val="00AB2493"/>
    <w:rsid w:val="00AB27AA"/>
    <w:rsid w:val="00AB2FAB"/>
    <w:rsid w:val="00AB35D9"/>
    <w:rsid w:val="00AB4134"/>
    <w:rsid w:val="00AB452A"/>
    <w:rsid w:val="00AB51BF"/>
    <w:rsid w:val="00AB7106"/>
    <w:rsid w:val="00AB73B9"/>
    <w:rsid w:val="00AC2C17"/>
    <w:rsid w:val="00AD0186"/>
    <w:rsid w:val="00AD4EE5"/>
    <w:rsid w:val="00AD4FE3"/>
    <w:rsid w:val="00AD5429"/>
    <w:rsid w:val="00AD6015"/>
    <w:rsid w:val="00AD63A2"/>
    <w:rsid w:val="00AE1006"/>
    <w:rsid w:val="00AE4FC3"/>
    <w:rsid w:val="00AE5674"/>
    <w:rsid w:val="00AE58FF"/>
    <w:rsid w:val="00AE5E47"/>
    <w:rsid w:val="00AE6161"/>
    <w:rsid w:val="00AE61A5"/>
    <w:rsid w:val="00AE6383"/>
    <w:rsid w:val="00AE7094"/>
    <w:rsid w:val="00AE70B3"/>
    <w:rsid w:val="00AF0CF2"/>
    <w:rsid w:val="00AF0D85"/>
    <w:rsid w:val="00AF247B"/>
    <w:rsid w:val="00AF24AC"/>
    <w:rsid w:val="00AF4B9C"/>
    <w:rsid w:val="00AF5243"/>
    <w:rsid w:val="00B00BCC"/>
    <w:rsid w:val="00B022E9"/>
    <w:rsid w:val="00B03C0D"/>
    <w:rsid w:val="00B04215"/>
    <w:rsid w:val="00B043D7"/>
    <w:rsid w:val="00B10A23"/>
    <w:rsid w:val="00B11896"/>
    <w:rsid w:val="00B12AA4"/>
    <w:rsid w:val="00B1370E"/>
    <w:rsid w:val="00B15776"/>
    <w:rsid w:val="00B15BFE"/>
    <w:rsid w:val="00B165BD"/>
    <w:rsid w:val="00B16D39"/>
    <w:rsid w:val="00B171FB"/>
    <w:rsid w:val="00B1732E"/>
    <w:rsid w:val="00B20740"/>
    <w:rsid w:val="00B21D3A"/>
    <w:rsid w:val="00B21DFE"/>
    <w:rsid w:val="00B21F4C"/>
    <w:rsid w:val="00B22004"/>
    <w:rsid w:val="00B23B73"/>
    <w:rsid w:val="00B24ABA"/>
    <w:rsid w:val="00B30533"/>
    <w:rsid w:val="00B31F9F"/>
    <w:rsid w:val="00B332EE"/>
    <w:rsid w:val="00B33C85"/>
    <w:rsid w:val="00B352F6"/>
    <w:rsid w:val="00B366B0"/>
    <w:rsid w:val="00B3787B"/>
    <w:rsid w:val="00B40056"/>
    <w:rsid w:val="00B406C7"/>
    <w:rsid w:val="00B41E49"/>
    <w:rsid w:val="00B43B38"/>
    <w:rsid w:val="00B46075"/>
    <w:rsid w:val="00B52E73"/>
    <w:rsid w:val="00B53CE0"/>
    <w:rsid w:val="00B54198"/>
    <w:rsid w:val="00B563AB"/>
    <w:rsid w:val="00B56F75"/>
    <w:rsid w:val="00B63270"/>
    <w:rsid w:val="00B639E2"/>
    <w:rsid w:val="00B63DFC"/>
    <w:rsid w:val="00B65F16"/>
    <w:rsid w:val="00B6601D"/>
    <w:rsid w:val="00B67F61"/>
    <w:rsid w:val="00B718EC"/>
    <w:rsid w:val="00B722BD"/>
    <w:rsid w:val="00B7258F"/>
    <w:rsid w:val="00B75EAD"/>
    <w:rsid w:val="00B764D6"/>
    <w:rsid w:val="00B804BC"/>
    <w:rsid w:val="00B8206E"/>
    <w:rsid w:val="00B82101"/>
    <w:rsid w:val="00B82A3F"/>
    <w:rsid w:val="00B82F9D"/>
    <w:rsid w:val="00B850C8"/>
    <w:rsid w:val="00B85E71"/>
    <w:rsid w:val="00B8749E"/>
    <w:rsid w:val="00B87AB1"/>
    <w:rsid w:val="00B949A6"/>
    <w:rsid w:val="00B972B0"/>
    <w:rsid w:val="00BA05AC"/>
    <w:rsid w:val="00BA0E5E"/>
    <w:rsid w:val="00BA103F"/>
    <w:rsid w:val="00BA1EEC"/>
    <w:rsid w:val="00BA34C7"/>
    <w:rsid w:val="00BA498B"/>
    <w:rsid w:val="00BA5570"/>
    <w:rsid w:val="00BA66C3"/>
    <w:rsid w:val="00BA6D6A"/>
    <w:rsid w:val="00BA7B39"/>
    <w:rsid w:val="00BB33C5"/>
    <w:rsid w:val="00BB3BEF"/>
    <w:rsid w:val="00BB4D0F"/>
    <w:rsid w:val="00BB5181"/>
    <w:rsid w:val="00BB65C0"/>
    <w:rsid w:val="00BB6C60"/>
    <w:rsid w:val="00BC61AA"/>
    <w:rsid w:val="00BD16FE"/>
    <w:rsid w:val="00BE1B79"/>
    <w:rsid w:val="00BE4043"/>
    <w:rsid w:val="00BE598B"/>
    <w:rsid w:val="00BF059A"/>
    <w:rsid w:val="00BF23C4"/>
    <w:rsid w:val="00BF3A65"/>
    <w:rsid w:val="00BF4D46"/>
    <w:rsid w:val="00BF6587"/>
    <w:rsid w:val="00BF686A"/>
    <w:rsid w:val="00BF6919"/>
    <w:rsid w:val="00BF7B36"/>
    <w:rsid w:val="00C000F5"/>
    <w:rsid w:val="00C00212"/>
    <w:rsid w:val="00C002CF"/>
    <w:rsid w:val="00C0065E"/>
    <w:rsid w:val="00C00ED2"/>
    <w:rsid w:val="00C01420"/>
    <w:rsid w:val="00C03E7F"/>
    <w:rsid w:val="00C04B02"/>
    <w:rsid w:val="00C105A8"/>
    <w:rsid w:val="00C106EB"/>
    <w:rsid w:val="00C1130C"/>
    <w:rsid w:val="00C14146"/>
    <w:rsid w:val="00C179DF"/>
    <w:rsid w:val="00C2107E"/>
    <w:rsid w:val="00C21B10"/>
    <w:rsid w:val="00C23BCE"/>
    <w:rsid w:val="00C24497"/>
    <w:rsid w:val="00C24CEA"/>
    <w:rsid w:val="00C26A30"/>
    <w:rsid w:val="00C277F0"/>
    <w:rsid w:val="00C3047B"/>
    <w:rsid w:val="00C32E89"/>
    <w:rsid w:val="00C35847"/>
    <w:rsid w:val="00C3618A"/>
    <w:rsid w:val="00C36953"/>
    <w:rsid w:val="00C42C2A"/>
    <w:rsid w:val="00C446A5"/>
    <w:rsid w:val="00C44D53"/>
    <w:rsid w:val="00C462D1"/>
    <w:rsid w:val="00C4643D"/>
    <w:rsid w:val="00C50EA1"/>
    <w:rsid w:val="00C5283F"/>
    <w:rsid w:val="00C54279"/>
    <w:rsid w:val="00C54B5B"/>
    <w:rsid w:val="00C550C4"/>
    <w:rsid w:val="00C57B32"/>
    <w:rsid w:val="00C60722"/>
    <w:rsid w:val="00C60BBC"/>
    <w:rsid w:val="00C60D34"/>
    <w:rsid w:val="00C61357"/>
    <w:rsid w:val="00C62270"/>
    <w:rsid w:val="00C635E1"/>
    <w:rsid w:val="00C639F4"/>
    <w:rsid w:val="00C65406"/>
    <w:rsid w:val="00C65BC4"/>
    <w:rsid w:val="00C700DF"/>
    <w:rsid w:val="00C71476"/>
    <w:rsid w:val="00C71C89"/>
    <w:rsid w:val="00C765FD"/>
    <w:rsid w:val="00C8042D"/>
    <w:rsid w:val="00C80476"/>
    <w:rsid w:val="00C82BED"/>
    <w:rsid w:val="00C86B86"/>
    <w:rsid w:val="00C86E2A"/>
    <w:rsid w:val="00C8783D"/>
    <w:rsid w:val="00C87BFD"/>
    <w:rsid w:val="00C87D13"/>
    <w:rsid w:val="00C90422"/>
    <w:rsid w:val="00C91593"/>
    <w:rsid w:val="00C91C5F"/>
    <w:rsid w:val="00C92DB0"/>
    <w:rsid w:val="00C932FE"/>
    <w:rsid w:val="00C95A77"/>
    <w:rsid w:val="00C95A7A"/>
    <w:rsid w:val="00C9642C"/>
    <w:rsid w:val="00CA6789"/>
    <w:rsid w:val="00CA68EB"/>
    <w:rsid w:val="00CA722B"/>
    <w:rsid w:val="00CB1D5E"/>
    <w:rsid w:val="00CB1F52"/>
    <w:rsid w:val="00CB235E"/>
    <w:rsid w:val="00CB2CCD"/>
    <w:rsid w:val="00CB5A40"/>
    <w:rsid w:val="00CB65C2"/>
    <w:rsid w:val="00CB7039"/>
    <w:rsid w:val="00CB7E7F"/>
    <w:rsid w:val="00CC53B6"/>
    <w:rsid w:val="00CC789C"/>
    <w:rsid w:val="00CC7C68"/>
    <w:rsid w:val="00CD10AB"/>
    <w:rsid w:val="00CD2BE4"/>
    <w:rsid w:val="00CD3208"/>
    <w:rsid w:val="00CD345D"/>
    <w:rsid w:val="00CD47D1"/>
    <w:rsid w:val="00CD4C45"/>
    <w:rsid w:val="00CD4CA8"/>
    <w:rsid w:val="00CD64E4"/>
    <w:rsid w:val="00CD72EC"/>
    <w:rsid w:val="00CD764C"/>
    <w:rsid w:val="00CE0FFA"/>
    <w:rsid w:val="00CE354E"/>
    <w:rsid w:val="00CE3644"/>
    <w:rsid w:val="00CE5585"/>
    <w:rsid w:val="00CE60F7"/>
    <w:rsid w:val="00CE633F"/>
    <w:rsid w:val="00CE701F"/>
    <w:rsid w:val="00CE7686"/>
    <w:rsid w:val="00CE78C7"/>
    <w:rsid w:val="00CF0892"/>
    <w:rsid w:val="00CF0F30"/>
    <w:rsid w:val="00CF16B9"/>
    <w:rsid w:val="00CF36DB"/>
    <w:rsid w:val="00CF59A9"/>
    <w:rsid w:val="00CF6705"/>
    <w:rsid w:val="00CF6B18"/>
    <w:rsid w:val="00CF7C51"/>
    <w:rsid w:val="00D00802"/>
    <w:rsid w:val="00D01F9D"/>
    <w:rsid w:val="00D027FB"/>
    <w:rsid w:val="00D0310F"/>
    <w:rsid w:val="00D055E4"/>
    <w:rsid w:val="00D07C67"/>
    <w:rsid w:val="00D11E1D"/>
    <w:rsid w:val="00D143EF"/>
    <w:rsid w:val="00D146D6"/>
    <w:rsid w:val="00D14C78"/>
    <w:rsid w:val="00D14D9E"/>
    <w:rsid w:val="00D15C64"/>
    <w:rsid w:val="00D15E69"/>
    <w:rsid w:val="00D20A8A"/>
    <w:rsid w:val="00D215D0"/>
    <w:rsid w:val="00D22256"/>
    <w:rsid w:val="00D22FB8"/>
    <w:rsid w:val="00D23CE9"/>
    <w:rsid w:val="00D24744"/>
    <w:rsid w:val="00D26B27"/>
    <w:rsid w:val="00D27038"/>
    <w:rsid w:val="00D34B52"/>
    <w:rsid w:val="00D3645B"/>
    <w:rsid w:val="00D366EF"/>
    <w:rsid w:val="00D368DC"/>
    <w:rsid w:val="00D36D49"/>
    <w:rsid w:val="00D37E88"/>
    <w:rsid w:val="00D4140B"/>
    <w:rsid w:val="00D41B90"/>
    <w:rsid w:val="00D41BB6"/>
    <w:rsid w:val="00D435A0"/>
    <w:rsid w:val="00D46553"/>
    <w:rsid w:val="00D47378"/>
    <w:rsid w:val="00D47E5D"/>
    <w:rsid w:val="00D5134B"/>
    <w:rsid w:val="00D51801"/>
    <w:rsid w:val="00D533F4"/>
    <w:rsid w:val="00D53A4C"/>
    <w:rsid w:val="00D54BE2"/>
    <w:rsid w:val="00D55968"/>
    <w:rsid w:val="00D562E0"/>
    <w:rsid w:val="00D56D00"/>
    <w:rsid w:val="00D56E19"/>
    <w:rsid w:val="00D57AF4"/>
    <w:rsid w:val="00D600CB"/>
    <w:rsid w:val="00D60641"/>
    <w:rsid w:val="00D60767"/>
    <w:rsid w:val="00D618C8"/>
    <w:rsid w:val="00D63907"/>
    <w:rsid w:val="00D67FBD"/>
    <w:rsid w:val="00D70A60"/>
    <w:rsid w:val="00D71974"/>
    <w:rsid w:val="00D71A60"/>
    <w:rsid w:val="00D71B0D"/>
    <w:rsid w:val="00D7271F"/>
    <w:rsid w:val="00D73833"/>
    <w:rsid w:val="00D74BDF"/>
    <w:rsid w:val="00D754CA"/>
    <w:rsid w:val="00D766A6"/>
    <w:rsid w:val="00D76D97"/>
    <w:rsid w:val="00D775E3"/>
    <w:rsid w:val="00D77E7D"/>
    <w:rsid w:val="00D80409"/>
    <w:rsid w:val="00D8250B"/>
    <w:rsid w:val="00D84E35"/>
    <w:rsid w:val="00D85DB3"/>
    <w:rsid w:val="00D90F76"/>
    <w:rsid w:val="00D91C97"/>
    <w:rsid w:val="00D920A6"/>
    <w:rsid w:val="00D93387"/>
    <w:rsid w:val="00D93B79"/>
    <w:rsid w:val="00D93E40"/>
    <w:rsid w:val="00D94D3B"/>
    <w:rsid w:val="00D97805"/>
    <w:rsid w:val="00DA3BD7"/>
    <w:rsid w:val="00DA5671"/>
    <w:rsid w:val="00DA63FF"/>
    <w:rsid w:val="00DA68D0"/>
    <w:rsid w:val="00DB59EA"/>
    <w:rsid w:val="00DB6596"/>
    <w:rsid w:val="00DB6A74"/>
    <w:rsid w:val="00DB73A1"/>
    <w:rsid w:val="00DC2639"/>
    <w:rsid w:val="00DC4C6C"/>
    <w:rsid w:val="00DC538C"/>
    <w:rsid w:val="00DC5BD2"/>
    <w:rsid w:val="00DC6674"/>
    <w:rsid w:val="00DC78FC"/>
    <w:rsid w:val="00DC7BBB"/>
    <w:rsid w:val="00DD000B"/>
    <w:rsid w:val="00DD0930"/>
    <w:rsid w:val="00DD0E7F"/>
    <w:rsid w:val="00DD2A3C"/>
    <w:rsid w:val="00DD2A7C"/>
    <w:rsid w:val="00DD5968"/>
    <w:rsid w:val="00DD6432"/>
    <w:rsid w:val="00DE4277"/>
    <w:rsid w:val="00DE5AAC"/>
    <w:rsid w:val="00DE6332"/>
    <w:rsid w:val="00DF0075"/>
    <w:rsid w:val="00DF242D"/>
    <w:rsid w:val="00DF2FF8"/>
    <w:rsid w:val="00DF400D"/>
    <w:rsid w:val="00DF4DC0"/>
    <w:rsid w:val="00DF5A1D"/>
    <w:rsid w:val="00DF69A0"/>
    <w:rsid w:val="00E03C90"/>
    <w:rsid w:val="00E03E93"/>
    <w:rsid w:val="00E0685C"/>
    <w:rsid w:val="00E06DEB"/>
    <w:rsid w:val="00E07B60"/>
    <w:rsid w:val="00E07D11"/>
    <w:rsid w:val="00E10555"/>
    <w:rsid w:val="00E13271"/>
    <w:rsid w:val="00E1455A"/>
    <w:rsid w:val="00E14D9C"/>
    <w:rsid w:val="00E2083D"/>
    <w:rsid w:val="00E21510"/>
    <w:rsid w:val="00E22985"/>
    <w:rsid w:val="00E22CE8"/>
    <w:rsid w:val="00E233FF"/>
    <w:rsid w:val="00E23753"/>
    <w:rsid w:val="00E2433C"/>
    <w:rsid w:val="00E246E3"/>
    <w:rsid w:val="00E30486"/>
    <w:rsid w:val="00E31EAB"/>
    <w:rsid w:val="00E32CD2"/>
    <w:rsid w:val="00E33280"/>
    <w:rsid w:val="00E35C69"/>
    <w:rsid w:val="00E36A18"/>
    <w:rsid w:val="00E42A41"/>
    <w:rsid w:val="00E43A6D"/>
    <w:rsid w:val="00E45007"/>
    <w:rsid w:val="00E45270"/>
    <w:rsid w:val="00E46248"/>
    <w:rsid w:val="00E47352"/>
    <w:rsid w:val="00E4780B"/>
    <w:rsid w:val="00E50A4C"/>
    <w:rsid w:val="00E539D5"/>
    <w:rsid w:val="00E57127"/>
    <w:rsid w:val="00E577D3"/>
    <w:rsid w:val="00E57DFA"/>
    <w:rsid w:val="00E6175A"/>
    <w:rsid w:val="00E648CF"/>
    <w:rsid w:val="00E654F7"/>
    <w:rsid w:val="00E672A3"/>
    <w:rsid w:val="00E67DA1"/>
    <w:rsid w:val="00E72520"/>
    <w:rsid w:val="00E73E83"/>
    <w:rsid w:val="00E76B11"/>
    <w:rsid w:val="00E775BC"/>
    <w:rsid w:val="00E77DAE"/>
    <w:rsid w:val="00E81788"/>
    <w:rsid w:val="00E83443"/>
    <w:rsid w:val="00E85F72"/>
    <w:rsid w:val="00E862DC"/>
    <w:rsid w:val="00E87460"/>
    <w:rsid w:val="00E90396"/>
    <w:rsid w:val="00E931BF"/>
    <w:rsid w:val="00E938DB"/>
    <w:rsid w:val="00E943FD"/>
    <w:rsid w:val="00EA25B1"/>
    <w:rsid w:val="00EA31C0"/>
    <w:rsid w:val="00EA3862"/>
    <w:rsid w:val="00EA396A"/>
    <w:rsid w:val="00EA4570"/>
    <w:rsid w:val="00EA4B3C"/>
    <w:rsid w:val="00EA6577"/>
    <w:rsid w:val="00EA70F4"/>
    <w:rsid w:val="00EB0510"/>
    <w:rsid w:val="00EB0DF3"/>
    <w:rsid w:val="00EB17B1"/>
    <w:rsid w:val="00EB581B"/>
    <w:rsid w:val="00EC01B0"/>
    <w:rsid w:val="00EC0300"/>
    <w:rsid w:val="00EC0515"/>
    <w:rsid w:val="00EC1027"/>
    <w:rsid w:val="00EC1369"/>
    <w:rsid w:val="00EC1B32"/>
    <w:rsid w:val="00EC223F"/>
    <w:rsid w:val="00EC3D1C"/>
    <w:rsid w:val="00EC407D"/>
    <w:rsid w:val="00EC58C6"/>
    <w:rsid w:val="00EC6044"/>
    <w:rsid w:val="00EC634C"/>
    <w:rsid w:val="00ED4251"/>
    <w:rsid w:val="00ED6628"/>
    <w:rsid w:val="00ED7307"/>
    <w:rsid w:val="00ED7990"/>
    <w:rsid w:val="00EE0846"/>
    <w:rsid w:val="00EE352A"/>
    <w:rsid w:val="00EE3584"/>
    <w:rsid w:val="00EE475E"/>
    <w:rsid w:val="00EE4EE3"/>
    <w:rsid w:val="00EF3479"/>
    <w:rsid w:val="00EF6A3A"/>
    <w:rsid w:val="00F00264"/>
    <w:rsid w:val="00F01372"/>
    <w:rsid w:val="00F01FAF"/>
    <w:rsid w:val="00F02E58"/>
    <w:rsid w:val="00F0417D"/>
    <w:rsid w:val="00F04F2B"/>
    <w:rsid w:val="00F07678"/>
    <w:rsid w:val="00F10304"/>
    <w:rsid w:val="00F12548"/>
    <w:rsid w:val="00F14F11"/>
    <w:rsid w:val="00F16F60"/>
    <w:rsid w:val="00F20250"/>
    <w:rsid w:val="00F21B7A"/>
    <w:rsid w:val="00F23E1F"/>
    <w:rsid w:val="00F242AE"/>
    <w:rsid w:val="00F2633A"/>
    <w:rsid w:val="00F26E4A"/>
    <w:rsid w:val="00F26F07"/>
    <w:rsid w:val="00F2773E"/>
    <w:rsid w:val="00F27AD1"/>
    <w:rsid w:val="00F27D04"/>
    <w:rsid w:val="00F27D44"/>
    <w:rsid w:val="00F313C2"/>
    <w:rsid w:val="00F31F21"/>
    <w:rsid w:val="00F33021"/>
    <w:rsid w:val="00F33FE3"/>
    <w:rsid w:val="00F34DF4"/>
    <w:rsid w:val="00F352E7"/>
    <w:rsid w:val="00F35DBB"/>
    <w:rsid w:val="00F36054"/>
    <w:rsid w:val="00F36716"/>
    <w:rsid w:val="00F369B0"/>
    <w:rsid w:val="00F370B4"/>
    <w:rsid w:val="00F40BCC"/>
    <w:rsid w:val="00F41796"/>
    <w:rsid w:val="00F417D7"/>
    <w:rsid w:val="00F43899"/>
    <w:rsid w:val="00F50F9B"/>
    <w:rsid w:val="00F5131A"/>
    <w:rsid w:val="00F517E6"/>
    <w:rsid w:val="00F53D5B"/>
    <w:rsid w:val="00F54265"/>
    <w:rsid w:val="00F56207"/>
    <w:rsid w:val="00F56B15"/>
    <w:rsid w:val="00F57681"/>
    <w:rsid w:val="00F6075A"/>
    <w:rsid w:val="00F60C7B"/>
    <w:rsid w:val="00F63A7E"/>
    <w:rsid w:val="00F669DF"/>
    <w:rsid w:val="00F6723E"/>
    <w:rsid w:val="00F67BF1"/>
    <w:rsid w:val="00F67EB7"/>
    <w:rsid w:val="00F713A2"/>
    <w:rsid w:val="00F728F4"/>
    <w:rsid w:val="00F72FB8"/>
    <w:rsid w:val="00F747C2"/>
    <w:rsid w:val="00F75809"/>
    <w:rsid w:val="00F76AF5"/>
    <w:rsid w:val="00F76C7E"/>
    <w:rsid w:val="00F76D82"/>
    <w:rsid w:val="00F8144A"/>
    <w:rsid w:val="00F81AA5"/>
    <w:rsid w:val="00F82264"/>
    <w:rsid w:val="00F85250"/>
    <w:rsid w:val="00F90ABE"/>
    <w:rsid w:val="00F91B43"/>
    <w:rsid w:val="00F92010"/>
    <w:rsid w:val="00F94E6C"/>
    <w:rsid w:val="00F96268"/>
    <w:rsid w:val="00F96F92"/>
    <w:rsid w:val="00F97FAC"/>
    <w:rsid w:val="00FA3BB0"/>
    <w:rsid w:val="00FA4758"/>
    <w:rsid w:val="00FA55F7"/>
    <w:rsid w:val="00FA5EDA"/>
    <w:rsid w:val="00FA5F0A"/>
    <w:rsid w:val="00FA7BA7"/>
    <w:rsid w:val="00FB1784"/>
    <w:rsid w:val="00FB32D5"/>
    <w:rsid w:val="00FB5225"/>
    <w:rsid w:val="00FB59F1"/>
    <w:rsid w:val="00FB5CDA"/>
    <w:rsid w:val="00FB6A8F"/>
    <w:rsid w:val="00FB6CF1"/>
    <w:rsid w:val="00FC107B"/>
    <w:rsid w:val="00FC2D58"/>
    <w:rsid w:val="00FC3B41"/>
    <w:rsid w:val="00FC3E1E"/>
    <w:rsid w:val="00FC4865"/>
    <w:rsid w:val="00FC4FDD"/>
    <w:rsid w:val="00FD1FAE"/>
    <w:rsid w:val="00FD29EF"/>
    <w:rsid w:val="00FD38D5"/>
    <w:rsid w:val="00FD3AEE"/>
    <w:rsid w:val="00FD4285"/>
    <w:rsid w:val="00FE064A"/>
    <w:rsid w:val="00FE1D46"/>
    <w:rsid w:val="00FE32AD"/>
    <w:rsid w:val="00FE381A"/>
    <w:rsid w:val="00FE3E67"/>
    <w:rsid w:val="00FE4528"/>
    <w:rsid w:val="00FE7B0B"/>
    <w:rsid w:val="00FF2EB8"/>
    <w:rsid w:val="00FF30E3"/>
    <w:rsid w:val="00FF51A8"/>
    <w:rsid w:val="00FF5463"/>
    <w:rsid w:val="00FF5E92"/>
    <w:rsid w:val="00FF61A3"/>
    <w:rsid w:val="00FF6FC1"/>
    <w:rsid w:val="00FF7A4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77C6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D76C0"/>
    <w:pPr>
      <w:spacing w:line="218" w:lineRule="atLeast"/>
      <w:jc w:val="both"/>
    </w:pPr>
    <w:rPr>
      <w:rFonts w:ascii="Arial" w:hAnsi="Arial"/>
      <w:sz w:val="18"/>
      <w:szCs w:val="18"/>
    </w:rPr>
  </w:style>
  <w:style w:type="paragraph" w:styleId="Kop1">
    <w:name w:val="heading 1"/>
    <w:aliases w:val="Hoofdstuk"/>
    <w:basedOn w:val="Standaard"/>
    <w:next w:val="Standaard"/>
    <w:qFormat/>
    <w:rsid w:val="004D76C0"/>
    <w:pPr>
      <w:keepNext/>
      <w:pageBreakBefore/>
      <w:numPr>
        <w:numId w:val="14"/>
      </w:numPr>
      <w:tabs>
        <w:tab w:val="left" w:pos="510"/>
      </w:tabs>
      <w:spacing w:after="240" w:line="240" w:lineRule="atLeast"/>
      <w:jc w:val="left"/>
      <w:outlineLvl w:val="0"/>
    </w:pPr>
    <w:rPr>
      <w:b/>
      <w:caps/>
      <w:color w:val="B2C7D2"/>
      <w:sz w:val="24"/>
    </w:rPr>
  </w:style>
  <w:style w:type="paragraph" w:styleId="Kop2">
    <w:name w:val="heading 2"/>
    <w:aliases w:val="Paragraaf"/>
    <w:basedOn w:val="Standaard"/>
    <w:next w:val="Standaard"/>
    <w:link w:val="Kop2Char"/>
    <w:qFormat/>
    <w:rsid w:val="004D76C0"/>
    <w:pPr>
      <w:keepNext/>
      <w:numPr>
        <w:ilvl w:val="1"/>
        <w:numId w:val="14"/>
      </w:numPr>
      <w:tabs>
        <w:tab w:val="left" w:pos="510"/>
      </w:tabs>
      <w:spacing w:before="360" w:after="240" w:line="240" w:lineRule="atLeast"/>
      <w:jc w:val="left"/>
      <w:outlineLvl w:val="1"/>
    </w:pPr>
    <w:rPr>
      <w:b/>
      <w:sz w:val="20"/>
    </w:rPr>
  </w:style>
  <w:style w:type="paragraph" w:styleId="Kop3">
    <w:name w:val="heading 3"/>
    <w:aliases w:val="subparagraaf"/>
    <w:basedOn w:val="Standaard"/>
    <w:next w:val="Standaard"/>
    <w:link w:val="Kop3Char"/>
    <w:qFormat/>
    <w:rsid w:val="004D76C0"/>
    <w:pPr>
      <w:keepNext/>
      <w:widowControl w:val="0"/>
      <w:numPr>
        <w:ilvl w:val="2"/>
        <w:numId w:val="14"/>
      </w:numPr>
      <w:tabs>
        <w:tab w:val="clear" w:pos="720"/>
        <w:tab w:val="left" w:pos="510"/>
      </w:tabs>
      <w:spacing w:before="360" w:after="240" w:line="240" w:lineRule="atLeast"/>
      <w:jc w:val="left"/>
      <w:outlineLvl w:val="2"/>
    </w:pPr>
    <w:rPr>
      <w:b/>
      <w:sz w:val="20"/>
    </w:rPr>
  </w:style>
  <w:style w:type="paragraph" w:styleId="Kop4">
    <w:name w:val="heading 4"/>
    <w:aliases w:val="bijlage rapport"/>
    <w:basedOn w:val="Standaard"/>
    <w:next w:val="Kop5"/>
    <w:link w:val="Kop4Char"/>
    <w:qFormat/>
    <w:rsid w:val="004D76C0"/>
    <w:pPr>
      <w:keepNext/>
      <w:spacing w:after="240" w:line="240" w:lineRule="atLeast"/>
      <w:jc w:val="right"/>
      <w:outlineLvl w:val="3"/>
    </w:pPr>
    <w:rPr>
      <w:rFonts w:cs="Arial"/>
      <w:b/>
      <w:bCs/>
      <w:caps/>
      <w:color w:val="B2C7D2"/>
      <w:sz w:val="24"/>
    </w:rPr>
  </w:style>
  <w:style w:type="paragraph" w:styleId="Kop5">
    <w:name w:val="heading 5"/>
    <w:aliases w:val="opsomming bijlage"/>
    <w:basedOn w:val="Kop4"/>
    <w:next w:val="Standaard"/>
    <w:link w:val="Kop5Char"/>
    <w:qFormat/>
    <w:rsid w:val="004D76C0"/>
    <w:pPr>
      <w:spacing w:after="0"/>
      <w:outlineLvl w:val="4"/>
    </w:pPr>
    <w:rPr>
      <w:iCs/>
      <w:caps w:val="0"/>
      <w:color w:val="000000" w:themeColor="text1"/>
    </w:rPr>
  </w:style>
  <w:style w:type="paragraph" w:styleId="Kop6">
    <w:name w:val="heading 6"/>
    <w:aliases w:val="vet Arial 9"/>
    <w:basedOn w:val="Standaard"/>
    <w:next w:val="Standaard"/>
    <w:link w:val="Kop6Char"/>
    <w:qFormat/>
    <w:rsid w:val="004D76C0"/>
    <w:pPr>
      <w:keepNext/>
      <w:spacing w:after="120"/>
      <w:jc w:val="left"/>
      <w:outlineLvl w:val="5"/>
    </w:pPr>
    <w:rPr>
      <w:b/>
      <w:bCs/>
      <w:iCs/>
    </w:rPr>
  </w:style>
  <w:style w:type="paragraph" w:styleId="Kop7">
    <w:name w:val="heading 7"/>
    <w:aliases w:val="vet Arial 12 KAPITAAL kleur grijs"/>
    <w:basedOn w:val="Standaard"/>
    <w:next w:val="Standaard"/>
    <w:qFormat/>
    <w:rsid w:val="004D76C0"/>
    <w:pPr>
      <w:keepNext/>
      <w:spacing w:after="240" w:line="240" w:lineRule="atLeast"/>
      <w:jc w:val="left"/>
      <w:outlineLvl w:val="6"/>
    </w:pPr>
    <w:rPr>
      <w:b/>
      <w:caps/>
      <w:color w:val="B2C7D2"/>
      <w:sz w:val="24"/>
    </w:rPr>
  </w:style>
  <w:style w:type="paragraph" w:styleId="Kop8">
    <w:name w:val="heading 8"/>
    <w:aliases w:val="onderstreept Arial 9"/>
    <w:basedOn w:val="Standaard"/>
    <w:next w:val="Standaard"/>
    <w:link w:val="Kop8Char"/>
    <w:qFormat/>
    <w:rsid w:val="004D76C0"/>
    <w:pPr>
      <w:keepNext/>
      <w:spacing w:after="120"/>
      <w:jc w:val="left"/>
      <w:outlineLvl w:val="7"/>
    </w:pPr>
    <w:rPr>
      <w:u w:val="single"/>
    </w:rPr>
  </w:style>
  <w:style w:type="paragraph" w:styleId="Kop9">
    <w:name w:val="heading 9"/>
    <w:aliases w:val="vet Arial 12 KAPITAAL"/>
    <w:basedOn w:val="Standaard"/>
    <w:next w:val="Standaard"/>
    <w:qFormat/>
    <w:rsid w:val="004D76C0"/>
    <w:pPr>
      <w:keepNext/>
      <w:spacing w:line="240" w:lineRule="atLeast"/>
      <w:jc w:val="left"/>
      <w:outlineLvl w:val="8"/>
    </w:pPr>
    <w:rPr>
      <w:b/>
      <w:bCs/>
      <w:cap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4D76C0"/>
    <w:rPr>
      <w:rFonts w:ascii="Tahoma" w:hAnsi="Tahoma" w:cs="Tahoma"/>
      <w:sz w:val="16"/>
      <w:szCs w:val="16"/>
    </w:rPr>
  </w:style>
  <w:style w:type="character" w:customStyle="1" w:styleId="BallontekstChar">
    <w:name w:val="Ballontekst Char"/>
    <w:basedOn w:val="Standaardalinea-lettertype"/>
    <w:link w:val="Ballontekst"/>
    <w:rsid w:val="004D76C0"/>
    <w:rPr>
      <w:rFonts w:ascii="Tahoma" w:hAnsi="Tahoma" w:cs="Tahoma"/>
      <w:sz w:val="16"/>
      <w:szCs w:val="16"/>
    </w:rPr>
  </w:style>
  <w:style w:type="paragraph" w:styleId="Bijschrift">
    <w:name w:val="caption"/>
    <w:basedOn w:val="Standaard"/>
    <w:next w:val="Standaard"/>
    <w:qFormat/>
    <w:rsid w:val="004D76C0"/>
    <w:pPr>
      <w:spacing w:after="200"/>
    </w:pPr>
    <w:rPr>
      <w:bCs/>
      <w:sz w:val="16"/>
    </w:rPr>
  </w:style>
  <w:style w:type="paragraph" w:customStyle="1" w:styleId="bronvermelding">
    <w:name w:val="bronvermelding"/>
    <w:basedOn w:val="Standaard"/>
    <w:rsid w:val="004D76C0"/>
    <w:pPr>
      <w:tabs>
        <w:tab w:val="right" w:pos="9360"/>
      </w:tabs>
      <w:suppressAutoHyphens/>
      <w:autoSpaceDE w:val="0"/>
      <w:autoSpaceDN w:val="0"/>
      <w:adjustRightInd w:val="0"/>
      <w:spacing w:line="240" w:lineRule="atLeast"/>
    </w:pPr>
    <w:rPr>
      <w:rFonts w:ascii="Univers" w:hAnsi="Univers" w:cs="Courier New"/>
      <w:lang w:val="en-US"/>
    </w:rPr>
  </w:style>
  <w:style w:type="paragraph" w:customStyle="1" w:styleId="Default">
    <w:name w:val="Default"/>
    <w:rsid w:val="004D76C0"/>
    <w:pPr>
      <w:autoSpaceDE w:val="0"/>
      <w:autoSpaceDN w:val="0"/>
      <w:adjustRightInd w:val="0"/>
      <w:spacing w:line="218" w:lineRule="atLeast"/>
    </w:pPr>
    <w:rPr>
      <w:rFonts w:ascii="Arial" w:hAnsi="Arial" w:cs="Arial"/>
      <w:color w:val="000000"/>
      <w:sz w:val="24"/>
      <w:szCs w:val="24"/>
    </w:rPr>
  </w:style>
  <w:style w:type="paragraph" w:styleId="Documentstructuur">
    <w:name w:val="Document Map"/>
    <w:basedOn w:val="Standaard"/>
    <w:link w:val="DocumentstructuurChar"/>
    <w:rsid w:val="004D76C0"/>
    <w:rPr>
      <w:rFonts w:cs="Tahoma"/>
      <w:sz w:val="16"/>
      <w:szCs w:val="16"/>
    </w:rPr>
  </w:style>
  <w:style w:type="character" w:customStyle="1" w:styleId="DocumentstructuurChar">
    <w:name w:val="Documentstructuur Char"/>
    <w:basedOn w:val="Standaardalinea-lettertype"/>
    <w:link w:val="Documentstructuur"/>
    <w:rsid w:val="004D76C0"/>
    <w:rPr>
      <w:rFonts w:ascii="Arial" w:hAnsi="Arial" w:cs="Tahoma"/>
      <w:sz w:val="16"/>
      <w:szCs w:val="16"/>
    </w:rPr>
  </w:style>
  <w:style w:type="character" w:styleId="Hyperlink">
    <w:name w:val="Hyperlink"/>
    <w:basedOn w:val="Standaardalinea-lettertype"/>
    <w:uiPriority w:val="99"/>
    <w:unhideWhenUsed/>
    <w:rsid w:val="004D76C0"/>
    <w:rPr>
      <w:color w:val="0000FF" w:themeColor="hyperlink"/>
      <w:u w:val="single"/>
    </w:rPr>
  </w:style>
  <w:style w:type="paragraph" w:styleId="Inhopg1">
    <w:name w:val="toc 1"/>
    <w:basedOn w:val="Standaard"/>
    <w:next w:val="Standaard"/>
    <w:uiPriority w:val="39"/>
    <w:rsid w:val="004D76C0"/>
    <w:rPr>
      <w:rFonts w:cs="Arial"/>
      <w:b/>
      <w:bCs/>
      <w:szCs w:val="24"/>
    </w:rPr>
  </w:style>
  <w:style w:type="paragraph" w:styleId="Inhopg2">
    <w:name w:val="toc 2"/>
    <w:basedOn w:val="Standaard"/>
    <w:next w:val="Standaard"/>
    <w:uiPriority w:val="39"/>
    <w:rsid w:val="004D76C0"/>
    <w:pPr>
      <w:ind w:left="180"/>
    </w:pPr>
  </w:style>
  <w:style w:type="paragraph" w:styleId="Inhopg3">
    <w:name w:val="toc 3"/>
    <w:basedOn w:val="Standaard"/>
    <w:next w:val="Standaard"/>
    <w:uiPriority w:val="39"/>
    <w:rsid w:val="004D76C0"/>
    <w:pPr>
      <w:ind w:left="360"/>
    </w:pPr>
    <w:rPr>
      <w:rFonts w:cs="Arial"/>
      <w:bCs/>
      <w:iCs/>
      <w:szCs w:val="24"/>
    </w:rPr>
  </w:style>
  <w:style w:type="paragraph" w:styleId="Inhopg4">
    <w:name w:val="toc 4"/>
    <w:basedOn w:val="Standaard"/>
    <w:next w:val="Standaard"/>
    <w:autoRedefine/>
    <w:uiPriority w:val="39"/>
    <w:rsid w:val="004D76C0"/>
    <w:pPr>
      <w:spacing w:after="100"/>
      <w:ind w:left="600"/>
    </w:pPr>
  </w:style>
  <w:style w:type="paragraph" w:styleId="Inhopg5">
    <w:name w:val="toc 5"/>
    <w:basedOn w:val="Standaard"/>
    <w:next w:val="Standaard"/>
    <w:autoRedefine/>
    <w:uiPriority w:val="39"/>
    <w:rsid w:val="004D76C0"/>
    <w:pPr>
      <w:spacing w:after="100"/>
      <w:ind w:left="800"/>
    </w:pPr>
  </w:style>
  <w:style w:type="paragraph" w:styleId="Inhopg6">
    <w:name w:val="toc 6"/>
    <w:basedOn w:val="Standaard"/>
    <w:next w:val="Standaard"/>
    <w:autoRedefine/>
    <w:uiPriority w:val="39"/>
    <w:rsid w:val="004D76C0"/>
    <w:pPr>
      <w:spacing w:after="100"/>
      <w:ind w:left="1000"/>
    </w:pPr>
  </w:style>
  <w:style w:type="paragraph" w:styleId="Inhopg7">
    <w:name w:val="toc 7"/>
    <w:basedOn w:val="Standaard"/>
    <w:next w:val="Standaard"/>
    <w:autoRedefine/>
    <w:uiPriority w:val="39"/>
    <w:rsid w:val="004D76C0"/>
    <w:pPr>
      <w:spacing w:after="100"/>
      <w:ind w:left="1200"/>
    </w:pPr>
  </w:style>
  <w:style w:type="character" w:styleId="Intensievebenadrukking">
    <w:name w:val="Intense Emphasis"/>
    <w:basedOn w:val="Standaardalinea-lettertype"/>
    <w:uiPriority w:val="21"/>
    <w:qFormat/>
    <w:rsid w:val="004D76C0"/>
    <w:rPr>
      <w:b/>
      <w:bCs/>
      <w:i/>
      <w:iCs/>
      <w:color w:val="4F81BD"/>
    </w:rPr>
  </w:style>
  <w:style w:type="paragraph" w:customStyle="1" w:styleId="kaderrapport">
    <w:name w:val="kader rapport"/>
    <w:basedOn w:val="Standaard"/>
    <w:qFormat/>
    <w:rsid w:val="004D76C0"/>
    <w:pPr>
      <w:tabs>
        <w:tab w:val="left" w:pos="6237"/>
        <w:tab w:val="right" w:pos="8789"/>
      </w:tabs>
      <w:spacing w:line="288" w:lineRule="atLeast"/>
    </w:pPr>
    <w:rPr>
      <w:rFonts w:cs="Arial"/>
      <w:b/>
      <w:bCs/>
      <w:caps/>
      <w:color w:val="B2C7D2"/>
      <w:sz w:val="28"/>
      <w:szCs w:val="28"/>
    </w:rPr>
  </w:style>
  <w:style w:type="paragraph" w:customStyle="1" w:styleId="Kop7a">
    <w:name w:val="Kop 7a"/>
    <w:aliases w:val="vet Arial 12 kleur grijs"/>
    <w:basedOn w:val="Kop7"/>
    <w:next w:val="Standaard"/>
    <w:qFormat/>
    <w:rsid w:val="004D76C0"/>
    <w:rPr>
      <w:caps w:val="0"/>
    </w:rPr>
  </w:style>
  <w:style w:type="paragraph" w:styleId="Kopvaninhoudsopgave">
    <w:name w:val="TOC Heading"/>
    <w:basedOn w:val="Kop1"/>
    <w:next w:val="Standaard"/>
    <w:uiPriority w:val="39"/>
    <w:unhideWhenUsed/>
    <w:qFormat/>
    <w:rsid w:val="004D76C0"/>
    <w:pPr>
      <w:keepLines/>
      <w:pageBreakBefore w:val="0"/>
      <w:numPr>
        <w:numId w:val="0"/>
      </w:numPr>
      <w:tabs>
        <w:tab w:val="clear" w:pos="510"/>
      </w:tabs>
      <w:spacing w:before="240" w:after="0"/>
      <w:outlineLvl w:val="9"/>
    </w:pPr>
    <w:rPr>
      <w:rFonts w:eastAsiaTheme="majorEastAsia" w:cstheme="majorBidi"/>
      <w:szCs w:val="32"/>
    </w:rPr>
  </w:style>
  <w:style w:type="paragraph" w:styleId="Koptekst">
    <w:name w:val="header"/>
    <w:basedOn w:val="Standaard"/>
    <w:link w:val="KoptekstChar"/>
    <w:autoRedefine/>
    <w:rsid w:val="004D76C0"/>
    <w:pPr>
      <w:jc w:val="left"/>
    </w:pPr>
    <w:rPr>
      <w:color w:val="000000" w:themeColor="text1"/>
      <w:sz w:val="16"/>
    </w:rPr>
  </w:style>
  <w:style w:type="character" w:customStyle="1" w:styleId="KoptekstChar">
    <w:name w:val="Koptekst Char"/>
    <w:basedOn w:val="Standaardalinea-lettertype"/>
    <w:link w:val="Koptekst"/>
    <w:rsid w:val="004D76C0"/>
    <w:rPr>
      <w:rFonts w:ascii="Arial" w:hAnsi="Arial"/>
      <w:color w:val="000000" w:themeColor="text1"/>
      <w:sz w:val="16"/>
      <w:szCs w:val="18"/>
    </w:rPr>
  </w:style>
  <w:style w:type="paragraph" w:styleId="Lijstalinea">
    <w:name w:val="List Paragraph"/>
    <w:basedOn w:val="Standaard"/>
    <w:uiPriority w:val="1"/>
    <w:qFormat/>
    <w:rsid w:val="004D76C0"/>
    <w:pPr>
      <w:ind w:left="720"/>
      <w:contextualSpacing/>
    </w:pPr>
  </w:style>
  <w:style w:type="paragraph" w:styleId="Tekstopmerking">
    <w:name w:val="annotation text"/>
    <w:basedOn w:val="Standaard"/>
    <w:link w:val="TekstopmerkingChar"/>
    <w:rsid w:val="004D76C0"/>
  </w:style>
  <w:style w:type="character" w:customStyle="1" w:styleId="TekstopmerkingChar">
    <w:name w:val="Tekst opmerking Char"/>
    <w:basedOn w:val="Standaardalinea-lettertype"/>
    <w:link w:val="Tekstopmerking"/>
    <w:rsid w:val="004D76C0"/>
    <w:rPr>
      <w:rFonts w:ascii="Arial" w:hAnsi="Arial"/>
      <w:sz w:val="18"/>
      <w:szCs w:val="18"/>
    </w:rPr>
  </w:style>
  <w:style w:type="character" w:customStyle="1" w:styleId="Kop2Char">
    <w:name w:val="Kop 2 Char"/>
    <w:aliases w:val="Paragraaf Char"/>
    <w:basedOn w:val="Standaardalinea-lettertype"/>
    <w:link w:val="Kop2"/>
    <w:rsid w:val="004D76C0"/>
    <w:rPr>
      <w:rFonts w:ascii="Arial" w:hAnsi="Arial"/>
      <w:b/>
      <w:szCs w:val="18"/>
    </w:rPr>
  </w:style>
  <w:style w:type="paragraph" w:styleId="Onderwerpvanopmerking">
    <w:name w:val="annotation subject"/>
    <w:basedOn w:val="Tekstopmerking"/>
    <w:next w:val="Tekstopmerking"/>
    <w:link w:val="OnderwerpvanopmerkingChar"/>
    <w:rsid w:val="004D76C0"/>
    <w:rPr>
      <w:b/>
      <w:bCs/>
    </w:rPr>
  </w:style>
  <w:style w:type="character" w:customStyle="1" w:styleId="OnderwerpvanopmerkingChar">
    <w:name w:val="Onderwerp van opmerking Char"/>
    <w:basedOn w:val="TekstopmerkingChar"/>
    <w:link w:val="Onderwerpvanopmerking"/>
    <w:rsid w:val="004D76C0"/>
    <w:rPr>
      <w:rFonts w:ascii="Arial" w:hAnsi="Arial"/>
      <w:b/>
      <w:bCs/>
      <w:sz w:val="18"/>
      <w:szCs w:val="18"/>
    </w:rPr>
  </w:style>
  <w:style w:type="paragraph" w:customStyle="1" w:styleId="OrtageoFooter">
    <w:name w:val="OrtageoFooter"/>
    <w:basedOn w:val="Standaard"/>
    <w:rsid w:val="004D76C0"/>
    <w:pPr>
      <w:tabs>
        <w:tab w:val="left" w:pos="5216"/>
      </w:tabs>
      <w:spacing w:line="200" w:lineRule="exact"/>
      <w:contextualSpacing/>
    </w:pPr>
    <w:rPr>
      <w:rFonts w:eastAsiaTheme="minorHAnsi" w:cstheme="minorBidi"/>
      <w:sz w:val="12"/>
      <w:szCs w:val="22"/>
    </w:rPr>
  </w:style>
  <w:style w:type="character" w:customStyle="1" w:styleId="st">
    <w:name w:val="st"/>
    <w:basedOn w:val="Standaardalinea-lettertype"/>
    <w:rsid w:val="004D76C0"/>
  </w:style>
  <w:style w:type="character" w:styleId="Subtieleverwijzing">
    <w:name w:val="Subtle Reference"/>
    <w:basedOn w:val="Standaardalinea-lettertype"/>
    <w:uiPriority w:val="31"/>
    <w:qFormat/>
    <w:rsid w:val="004D76C0"/>
    <w:rPr>
      <w:smallCaps/>
      <w:color w:val="C0504D" w:themeColor="accent2"/>
      <w:u w:val="single"/>
    </w:rPr>
  </w:style>
  <w:style w:type="table" w:styleId="Tabelraster">
    <w:name w:val="Table Grid"/>
    <w:basedOn w:val="Standaardtabel"/>
    <w:rsid w:val="004D76C0"/>
    <w:pPr>
      <w:spacing w:line="218" w:lineRule="atLeast"/>
    </w:pPr>
    <w:rPr>
      <w:rFonts w:ascii="Arial" w:hAnsi="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4D76C0"/>
    <w:rPr>
      <w:color w:val="808080"/>
    </w:rPr>
  </w:style>
  <w:style w:type="character" w:styleId="Verwijzingopmerking">
    <w:name w:val="annotation reference"/>
    <w:basedOn w:val="Standaardalinea-lettertype"/>
    <w:rsid w:val="004D76C0"/>
    <w:rPr>
      <w:sz w:val="16"/>
      <w:szCs w:val="16"/>
    </w:rPr>
  </w:style>
  <w:style w:type="paragraph" w:styleId="Voettekst">
    <w:name w:val="footer"/>
    <w:aliases w:val="rapport"/>
    <w:basedOn w:val="Standaard"/>
    <w:link w:val="VoettekstChar"/>
    <w:autoRedefine/>
    <w:rsid w:val="004D76C0"/>
    <w:pPr>
      <w:framePr w:w="9356" w:wrap="around" w:vAnchor="page" w:hAnchor="page" w:x="852" w:y="15888"/>
      <w:pBdr>
        <w:top w:val="single" w:sz="4" w:space="0" w:color="B2C7D2"/>
      </w:pBdr>
      <w:tabs>
        <w:tab w:val="right" w:pos="9356"/>
      </w:tabs>
      <w:jc w:val="left"/>
    </w:pPr>
    <w:rPr>
      <w:color w:val="000000" w:themeColor="text1"/>
      <w:sz w:val="16"/>
      <w:szCs w:val="24"/>
    </w:rPr>
  </w:style>
  <w:style w:type="character" w:customStyle="1" w:styleId="VoettekstChar">
    <w:name w:val="Voettekst Char"/>
    <w:aliases w:val="rapport Char"/>
    <w:basedOn w:val="Standaardalinea-lettertype"/>
    <w:link w:val="Voettekst"/>
    <w:rsid w:val="004D76C0"/>
    <w:rPr>
      <w:rFonts w:ascii="Arial" w:hAnsi="Arial"/>
      <w:color w:val="000000" w:themeColor="text1"/>
      <w:sz w:val="16"/>
      <w:szCs w:val="24"/>
    </w:rPr>
  </w:style>
  <w:style w:type="paragraph" w:customStyle="1" w:styleId="Voettekstbrief">
    <w:name w:val="Voettekst brief"/>
    <w:basedOn w:val="Voettekst"/>
    <w:qFormat/>
    <w:rsid w:val="004D76C0"/>
    <w:pPr>
      <w:framePr w:w="8789" w:wrap="around"/>
      <w:pBdr>
        <w:top w:val="none" w:sz="0" w:space="0" w:color="auto"/>
      </w:pBdr>
      <w:tabs>
        <w:tab w:val="clear" w:pos="9356"/>
        <w:tab w:val="left" w:pos="2552"/>
        <w:tab w:val="left" w:pos="4876"/>
        <w:tab w:val="right" w:pos="8789"/>
      </w:tabs>
      <w:spacing w:line="240" w:lineRule="auto"/>
    </w:pPr>
    <w:rPr>
      <w:szCs w:val="14"/>
    </w:rPr>
  </w:style>
  <w:style w:type="character" w:customStyle="1" w:styleId="Kop3Char">
    <w:name w:val="Kop 3 Char"/>
    <w:aliases w:val="subparagraaf Char"/>
    <w:basedOn w:val="Standaardalinea-lettertype"/>
    <w:link w:val="Kop3"/>
    <w:rsid w:val="004D76C0"/>
    <w:rPr>
      <w:rFonts w:ascii="Arial" w:hAnsi="Arial"/>
      <w:b/>
      <w:szCs w:val="18"/>
    </w:rPr>
  </w:style>
  <w:style w:type="paragraph" w:customStyle="1" w:styleId="Voettekstversie">
    <w:name w:val="Voettekst versie"/>
    <w:basedOn w:val="Standaard"/>
    <w:next w:val="Standaard"/>
    <w:qFormat/>
    <w:rsid w:val="004D76C0"/>
    <w:pPr>
      <w:tabs>
        <w:tab w:val="right" w:pos="9072"/>
      </w:tabs>
      <w:jc w:val="right"/>
    </w:pPr>
    <w:rPr>
      <w:color w:val="B2C7D2"/>
      <w:sz w:val="12"/>
      <w:szCs w:val="16"/>
    </w:rPr>
  </w:style>
  <w:style w:type="character" w:styleId="Zwaar">
    <w:name w:val="Strong"/>
    <w:basedOn w:val="Standaardalinea-lettertype"/>
    <w:uiPriority w:val="22"/>
    <w:qFormat/>
    <w:rsid w:val="004D76C0"/>
    <w:rPr>
      <w:b/>
      <w:bCs/>
    </w:rPr>
  </w:style>
  <w:style w:type="character" w:customStyle="1" w:styleId="Kop6Char">
    <w:name w:val="Kop 6 Char"/>
    <w:aliases w:val="vet Arial 9 Char"/>
    <w:basedOn w:val="Standaardalinea-lettertype"/>
    <w:link w:val="Kop6"/>
    <w:rsid w:val="004D76C0"/>
    <w:rPr>
      <w:rFonts w:ascii="Arial" w:hAnsi="Arial"/>
      <w:b/>
      <w:bCs/>
      <w:iCs/>
      <w:sz w:val="18"/>
      <w:szCs w:val="18"/>
    </w:rPr>
  </w:style>
  <w:style w:type="paragraph" w:styleId="Revisie">
    <w:name w:val="Revision"/>
    <w:hidden/>
    <w:uiPriority w:val="99"/>
    <w:semiHidden/>
    <w:rsid w:val="00433FFF"/>
    <w:rPr>
      <w:rFonts w:ascii="Arial" w:hAnsi="Arial"/>
      <w:lang w:eastAsia="en-US"/>
    </w:rPr>
  </w:style>
  <w:style w:type="character" w:customStyle="1" w:styleId="Kop8Char">
    <w:name w:val="Kop 8 Char"/>
    <w:aliases w:val="onderstreept Arial 9 Char"/>
    <w:basedOn w:val="Standaardalinea-lettertype"/>
    <w:link w:val="Kop8"/>
    <w:rsid w:val="004D76C0"/>
    <w:rPr>
      <w:rFonts w:ascii="Arial" w:hAnsi="Arial"/>
      <w:sz w:val="18"/>
      <w:szCs w:val="18"/>
      <w:u w:val="single"/>
    </w:rPr>
  </w:style>
  <w:style w:type="character" w:customStyle="1" w:styleId="Kop4Char">
    <w:name w:val="Kop 4 Char"/>
    <w:aliases w:val="bijlage rapport Char"/>
    <w:basedOn w:val="Standaardalinea-lettertype"/>
    <w:link w:val="Kop4"/>
    <w:locked/>
    <w:rsid w:val="000A1CE3"/>
    <w:rPr>
      <w:rFonts w:ascii="Arial" w:hAnsi="Arial" w:cs="Arial"/>
      <w:b/>
      <w:bCs/>
      <w:caps/>
      <w:color w:val="B2C7D2"/>
      <w:sz w:val="24"/>
      <w:szCs w:val="18"/>
    </w:rPr>
  </w:style>
  <w:style w:type="character" w:customStyle="1" w:styleId="Kop5Char">
    <w:name w:val="Kop 5 Char"/>
    <w:aliases w:val="opsomming bijlage Char"/>
    <w:basedOn w:val="Standaardalinea-lettertype"/>
    <w:link w:val="Kop5"/>
    <w:locked/>
    <w:rsid w:val="00824D1F"/>
    <w:rPr>
      <w:rFonts w:ascii="Arial" w:hAnsi="Arial" w:cs="Arial"/>
      <w:b/>
      <w:bCs/>
      <w:iCs/>
      <w:color w:val="000000" w:themeColor="text1"/>
      <w:sz w:val="24"/>
      <w:szCs w:val="18"/>
    </w:rPr>
  </w:style>
  <w:style w:type="table" w:customStyle="1" w:styleId="TabelORTopvullinggrijs">
    <w:name w:val="Tabel ORT opvulling grijs"/>
    <w:basedOn w:val="Standaardtabel"/>
    <w:uiPriority w:val="99"/>
    <w:rsid w:val="004D76C0"/>
    <w:rPr>
      <w:rFonts w:ascii="Arial" w:hAnsi="Arial"/>
      <w:sz w:val="16"/>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blStylePr w:type="firstRow">
      <w:tblPr/>
      <w:tcPr>
        <w:shd w:val="clear" w:color="auto" w:fill="B2C7D2"/>
      </w:tcPr>
    </w:tblStylePr>
  </w:style>
  <w:style w:type="paragraph" w:customStyle="1" w:styleId="Tabelarcering">
    <w:name w:val="Tabelarcering"/>
    <w:basedOn w:val="Standaard"/>
    <w:qFormat/>
    <w:rsid w:val="00E32CD2"/>
    <w:pPr>
      <w:shd w:val="clear" w:color="auto" w:fill="B2C7D2"/>
      <w:autoSpaceDE w:val="0"/>
      <w:autoSpaceDN w:val="0"/>
      <w:adjustRightInd w:val="0"/>
    </w:pPr>
    <w:rPr>
      <w:rFonts w:cs="Arial"/>
      <w:b/>
      <w:color w:val="000000" w:themeColor="text1"/>
      <w:sz w:val="16"/>
      <w:szCs w:val="16"/>
    </w:rPr>
  </w:style>
  <w:style w:type="paragraph" w:styleId="Plattetekst">
    <w:name w:val="Body Text"/>
    <w:basedOn w:val="Standaard"/>
    <w:link w:val="PlattetekstChar"/>
    <w:rsid w:val="0020341A"/>
    <w:pPr>
      <w:spacing w:line="240" w:lineRule="auto"/>
    </w:pPr>
    <w:rPr>
      <w:sz w:val="19"/>
      <w:szCs w:val="20"/>
      <w:lang w:eastAsia="en-US"/>
    </w:rPr>
  </w:style>
  <w:style w:type="character" w:customStyle="1" w:styleId="PlattetekstChar">
    <w:name w:val="Platte tekst Char"/>
    <w:basedOn w:val="Standaardalinea-lettertype"/>
    <w:link w:val="Plattetekst"/>
    <w:rsid w:val="0020341A"/>
    <w:rPr>
      <w:rFonts w:ascii="Arial" w:hAnsi="Arial"/>
      <w:sz w:val="19"/>
      <w:lang w:eastAsia="en-US"/>
    </w:rPr>
  </w:style>
  <w:style w:type="table" w:customStyle="1" w:styleId="TableNormal">
    <w:name w:val="Table Normal"/>
    <w:uiPriority w:val="2"/>
    <w:semiHidden/>
    <w:unhideWhenUsed/>
    <w:qFormat/>
    <w:rsid w:val="0035233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352337"/>
    <w:pPr>
      <w:widowControl w:val="0"/>
      <w:autoSpaceDE w:val="0"/>
      <w:autoSpaceDN w:val="0"/>
      <w:spacing w:line="240" w:lineRule="auto"/>
      <w:jc w:val="left"/>
    </w:pPr>
    <w:rPr>
      <w:rFonts w:ascii="Century Gothic" w:eastAsia="Century Gothic" w:hAnsi="Century Gothic" w:cs="Century Gothic"/>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42473">
      <w:bodyDiv w:val="1"/>
      <w:marLeft w:val="0"/>
      <w:marRight w:val="0"/>
      <w:marTop w:val="0"/>
      <w:marBottom w:val="0"/>
      <w:divBdr>
        <w:top w:val="none" w:sz="0" w:space="0" w:color="auto"/>
        <w:left w:val="none" w:sz="0" w:space="0" w:color="auto"/>
        <w:bottom w:val="none" w:sz="0" w:space="0" w:color="auto"/>
        <w:right w:val="none" w:sz="0" w:space="0" w:color="auto"/>
      </w:divBdr>
    </w:div>
    <w:div w:id="427390713">
      <w:bodyDiv w:val="1"/>
      <w:marLeft w:val="0"/>
      <w:marRight w:val="0"/>
      <w:marTop w:val="0"/>
      <w:marBottom w:val="0"/>
      <w:divBdr>
        <w:top w:val="none" w:sz="0" w:space="0" w:color="auto"/>
        <w:left w:val="none" w:sz="0" w:space="0" w:color="auto"/>
        <w:bottom w:val="none" w:sz="0" w:space="0" w:color="auto"/>
        <w:right w:val="none" w:sz="0" w:space="0" w:color="auto"/>
      </w:divBdr>
    </w:div>
    <w:div w:id="443161820">
      <w:bodyDiv w:val="1"/>
      <w:marLeft w:val="0"/>
      <w:marRight w:val="0"/>
      <w:marTop w:val="0"/>
      <w:marBottom w:val="0"/>
      <w:divBdr>
        <w:top w:val="none" w:sz="0" w:space="0" w:color="auto"/>
        <w:left w:val="none" w:sz="0" w:space="0" w:color="auto"/>
        <w:bottom w:val="none" w:sz="0" w:space="0" w:color="auto"/>
        <w:right w:val="none" w:sz="0" w:space="0" w:color="auto"/>
      </w:divBdr>
    </w:div>
    <w:div w:id="524560463">
      <w:bodyDiv w:val="1"/>
      <w:marLeft w:val="0"/>
      <w:marRight w:val="0"/>
      <w:marTop w:val="0"/>
      <w:marBottom w:val="0"/>
      <w:divBdr>
        <w:top w:val="none" w:sz="0" w:space="0" w:color="auto"/>
        <w:left w:val="none" w:sz="0" w:space="0" w:color="auto"/>
        <w:bottom w:val="none" w:sz="0" w:space="0" w:color="auto"/>
        <w:right w:val="none" w:sz="0" w:space="0" w:color="auto"/>
      </w:divBdr>
    </w:div>
    <w:div w:id="856163959">
      <w:bodyDiv w:val="1"/>
      <w:marLeft w:val="0"/>
      <w:marRight w:val="0"/>
      <w:marTop w:val="0"/>
      <w:marBottom w:val="0"/>
      <w:divBdr>
        <w:top w:val="none" w:sz="0" w:space="0" w:color="auto"/>
        <w:left w:val="none" w:sz="0" w:space="0" w:color="auto"/>
        <w:bottom w:val="none" w:sz="0" w:space="0" w:color="auto"/>
        <w:right w:val="none" w:sz="0" w:space="0" w:color="auto"/>
      </w:divBdr>
    </w:div>
    <w:div w:id="997267703">
      <w:bodyDiv w:val="1"/>
      <w:marLeft w:val="0"/>
      <w:marRight w:val="0"/>
      <w:marTop w:val="0"/>
      <w:marBottom w:val="0"/>
      <w:divBdr>
        <w:top w:val="none" w:sz="0" w:space="0" w:color="auto"/>
        <w:left w:val="none" w:sz="0" w:space="0" w:color="auto"/>
        <w:bottom w:val="none" w:sz="0" w:space="0" w:color="auto"/>
        <w:right w:val="none" w:sz="0" w:space="0" w:color="auto"/>
      </w:divBdr>
    </w:div>
    <w:div w:id="1080912412">
      <w:bodyDiv w:val="1"/>
      <w:marLeft w:val="0"/>
      <w:marRight w:val="0"/>
      <w:marTop w:val="0"/>
      <w:marBottom w:val="0"/>
      <w:divBdr>
        <w:top w:val="none" w:sz="0" w:space="0" w:color="auto"/>
        <w:left w:val="none" w:sz="0" w:space="0" w:color="auto"/>
        <w:bottom w:val="none" w:sz="0" w:space="0" w:color="auto"/>
        <w:right w:val="none" w:sz="0" w:space="0" w:color="auto"/>
      </w:divBdr>
    </w:div>
    <w:div w:id="114265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topotijdreis.nl"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file://ort-fs01.ortageo.local/Projecten/Ortageo/209457-10/Rapportage/gisopenbaar.overijssel.nl/viewer/app/bodematlas/v1"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file://ort-ap01/Software/Projectmatig%20-%20ondersteunend/Ortageo%20Noordoost/Sjablonen%20in%20bewerking/Gerben/pdokviewer.pdok.nl" TargetMode="External"/><Relationship Id="rId25" Type="http://schemas.openxmlformats.org/officeDocument/2006/relationships/hyperlink" Target="http://www.topotijdreis.n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nl/maps" TargetMode="External"/><Relationship Id="rId20" Type="http://schemas.openxmlformats.org/officeDocument/2006/relationships/hyperlink" Target="http://www.bodemloket.nl"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bagviewer.kadaster.nl/" TargetMode="External"/><Relationship Id="rId28" Type="http://schemas.openxmlformats.org/officeDocument/2006/relationships/footer" Target="footer6.xml"/><Relationship Id="rId36"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hyperlink" Target="http://www.dinoloket.n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overijssel.omgevingsrapportage.nl/" TargetMode="External"/><Relationship Id="rId27" Type="http://schemas.openxmlformats.org/officeDocument/2006/relationships/image" Target="media/image6.png"/><Relationship Id="rId30" Type="http://schemas.openxmlformats.org/officeDocument/2006/relationships/footer" Target="footer8.xml"/><Relationship Id="rId35" Type="http://schemas.openxmlformats.org/officeDocument/2006/relationships/customXml" Target="../customXml/item3.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Y:\Wrelatie\Sjablonen\ENVITA%20Weurt\rProjectWORDexport.PROMAN.xl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5ACC8DC5A94D6BAF3139EB634001A5"/>
        <w:category>
          <w:name w:val="Algemeen"/>
          <w:gallery w:val="placeholder"/>
        </w:category>
        <w:types>
          <w:type w:val="bbPlcHdr"/>
        </w:types>
        <w:behaviors>
          <w:behavior w:val="content"/>
        </w:behaviors>
        <w:guid w:val="{A7A60E52-43C0-434D-9940-D5A1077EBA81}"/>
      </w:docPartPr>
      <w:docPartBody>
        <w:p w:rsidR="001C148F" w:rsidRDefault="001C148F">
          <w:pPr>
            <w:pStyle w:val="AE5ACC8DC5A94D6BAF3139EB634001A5"/>
          </w:pPr>
          <w:r w:rsidRPr="0065387F">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148F"/>
    <w:rsid w:val="00074351"/>
    <w:rsid w:val="001C148F"/>
    <w:rsid w:val="00320B9A"/>
    <w:rsid w:val="00416C83"/>
    <w:rsid w:val="00595908"/>
    <w:rsid w:val="00767B51"/>
    <w:rsid w:val="009A2481"/>
    <w:rsid w:val="00A76333"/>
    <w:rsid w:val="00AB289E"/>
    <w:rsid w:val="00C51AA3"/>
    <w:rsid w:val="00C54279"/>
    <w:rsid w:val="00CD6304"/>
    <w:rsid w:val="00FE38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AE5ACC8DC5A94D6BAF3139EB634001A5">
    <w:name w:val="AE5ACC8DC5A94D6BAF3139EB634001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04386FE368E44EBDAAFC7EF028AE5F" ma:contentTypeVersion="19" ma:contentTypeDescription="Een nieuw document maken." ma:contentTypeScope="" ma:versionID="4d88a74b74c3697cc5b836c762b04c76">
  <xsd:schema xmlns:xsd="http://www.w3.org/2001/XMLSchema" xmlns:xs="http://www.w3.org/2001/XMLSchema" xmlns:p="http://schemas.microsoft.com/office/2006/metadata/properties" xmlns:ns1="http://schemas.microsoft.com/sharepoint/v3" xmlns:ns2="762f95f4-1d1b-4965-aa7c-15233cedd99b" xmlns:ns3="5a69eb63-516d-4bb2-80c4-7b9c6d205dc2" targetNamespace="http://schemas.microsoft.com/office/2006/metadata/properties" ma:root="true" ma:fieldsID="96c7009e70c3db44c1bcf8bde8275a58" ns1:_="" ns2:_="" ns3:_="">
    <xsd:import namespace="http://schemas.microsoft.com/sharepoint/v3"/>
    <xsd:import namespace="762f95f4-1d1b-4965-aa7c-15233cedd99b"/>
    <xsd:import namespace="5a69eb63-516d-4bb2-80c4-7b9c6d205dc2"/>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Eigenschappen van het geïntegreerd beleid voor naleving" ma:hidden="true" ma:internalName="_ip_UnifiedCompliancePolicyProperties">
      <xsd:simpleType>
        <xsd:restriction base="dms:Note"/>
      </xsd:simpleType>
    </xsd:element>
    <xsd:element name="_ip_UnifiedCompliancePolicyUIAction" ma:index="1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f95f4-1d1b-4965-aa7c-15233cedd9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99a6342-fd45-4983-bacd-faeab69581e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69eb63-516d-4bb2-80c4-7b9c6d205dc2"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ec0e9a1d-0564-4ed0-9ed1-ee7ddd11932d}" ma:internalName="TaxCatchAll" ma:showField="CatchAllData" ma:web="5a69eb63-516d-4bb2-80c4-7b9c6d205d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62f95f4-1d1b-4965-aa7c-15233cedd99b">
      <Terms xmlns="http://schemas.microsoft.com/office/infopath/2007/PartnerControls"/>
    </lcf76f155ced4ddcb4097134ff3c332f>
    <TaxCatchAll xmlns="5a69eb63-516d-4bb2-80c4-7b9c6d205dc2" xsi:nil="true"/>
  </documentManagement>
</p:properties>
</file>

<file path=customXml/itemProps1.xml><?xml version="1.0" encoding="utf-8"?>
<ds:datastoreItem xmlns:ds="http://schemas.openxmlformats.org/officeDocument/2006/customXml" ds:itemID="{598363B3-72E5-4E16-B074-EAC64A80893F}">
  <ds:schemaRefs>
    <ds:schemaRef ds:uri="http://schemas.openxmlformats.org/officeDocument/2006/bibliography"/>
  </ds:schemaRefs>
</ds:datastoreItem>
</file>

<file path=customXml/itemProps2.xml><?xml version="1.0" encoding="utf-8"?>
<ds:datastoreItem xmlns:ds="http://schemas.openxmlformats.org/officeDocument/2006/customXml" ds:itemID="{BB0E0883-A3D9-4EEA-8768-3E04F05955CD}"/>
</file>

<file path=customXml/itemProps3.xml><?xml version="1.0" encoding="utf-8"?>
<ds:datastoreItem xmlns:ds="http://schemas.openxmlformats.org/officeDocument/2006/customXml" ds:itemID="{20987139-33C3-4084-9AF3-672811B45CDA}"/>
</file>

<file path=customXml/itemProps4.xml><?xml version="1.0" encoding="utf-8"?>
<ds:datastoreItem xmlns:ds="http://schemas.openxmlformats.org/officeDocument/2006/customXml" ds:itemID="{795C3634-D93E-4287-8729-22DBFDCEE7D0}"/>
</file>

<file path=docMetadata/LabelInfo.xml><?xml version="1.0" encoding="utf-8"?>
<clbl:labelList xmlns:clbl="http://schemas.microsoft.com/office/2020/mipLabelMetadata">
  <clbl:label id="{ea3cd584-520c-43d1-b41b-f9807ac89bfe}" enabled="0" method="" siteId="{ea3cd584-520c-43d1-b41b-f9807ac89bfe}" removed="1"/>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2817</Words>
  <Characters>19469</Characters>
  <Application>Microsoft Office Word</Application>
  <DocSecurity>0</DocSecurity>
  <Lines>162</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22242</CharactersWithSpaces>
  <SharedDoc>false</SharedDoc>
  <HLinks>
    <vt:vector size="66" baseType="variant">
      <vt:variant>
        <vt:i4>2031674</vt:i4>
      </vt:variant>
      <vt:variant>
        <vt:i4>71</vt:i4>
      </vt:variant>
      <vt:variant>
        <vt:i4>0</vt:i4>
      </vt:variant>
      <vt:variant>
        <vt:i4>5</vt:i4>
      </vt:variant>
      <vt:variant>
        <vt:lpwstr/>
      </vt:variant>
      <vt:variant>
        <vt:lpwstr>_Toc280014941</vt:lpwstr>
      </vt:variant>
      <vt:variant>
        <vt:i4>2031674</vt:i4>
      </vt:variant>
      <vt:variant>
        <vt:i4>65</vt:i4>
      </vt:variant>
      <vt:variant>
        <vt:i4>0</vt:i4>
      </vt:variant>
      <vt:variant>
        <vt:i4>5</vt:i4>
      </vt:variant>
      <vt:variant>
        <vt:lpwstr/>
      </vt:variant>
      <vt:variant>
        <vt:lpwstr>_Toc280014940</vt:lpwstr>
      </vt:variant>
      <vt:variant>
        <vt:i4>1572922</vt:i4>
      </vt:variant>
      <vt:variant>
        <vt:i4>59</vt:i4>
      </vt:variant>
      <vt:variant>
        <vt:i4>0</vt:i4>
      </vt:variant>
      <vt:variant>
        <vt:i4>5</vt:i4>
      </vt:variant>
      <vt:variant>
        <vt:lpwstr/>
      </vt:variant>
      <vt:variant>
        <vt:lpwstr>_Toc280014939</vt:lpwstr>
      </vt:variant>
      <vt:variant>
        <vt:i4>1572922</vt:i4>
      </vt:variant>
      <vt:variant>
        <vt:i4>53</vt:i4>
      </vt:variant>
      <vt:variant>
        <vt:i4>0</vt:i4>
      </vt:variant>
      <vt:variant>
        <vt:i4>5</vt:i4>
      </vt:variant>
      <vt:variant>
        <vt:lpwstr/>
      </vt:variant>
      <vt:variant>
        <vt:lpwstr>_Toc280014938</vt:lpwstr>
      </vt:variant>
      <vt:variant>
        <vt:i4>1572922</vt:i4>
      </vt:variant>
      <vt:variant>
        <vt:i4>47</vt:i4>
      </vt:variant>
      <vt:variant>
        <vt:i4>0</vt:i4>
      </vt:variant>
      <vt:variant>
        <vt:i4>5</vt:i4>
      </vt:variant>
      <vt:variant>
        <vt:lpwstr/>
      </vt:variant>
      <vt:variant>
        <vt:lpwstr>_Toc280014937</vt:lpwstr>
      </vt:variant>
      <vt:variant>
        <vt:i4>1572922</vt:i4>
      </vt:variant>
      <vt:variant>
        <vt:i4>41</vt:i4>
      </vt:variant>
      <vt:variant>
        <vt:i4>0</vt:i4>
      </vt:variant>
      <vt:variant>
        <vt:i4>5</vt:i4>
      </vt:variant>
      <vt:variant>
        <vt:lpwstr/>
      </vt:variant>
      <vt:variant>
        <vt:lpwstr>_Toc280014936</vt:lpwstr>
      </vt:variant>
      <vt:variant>
        <vt:i4>1572922</vt:i4>
      </vt:variant>
      <vt:variant>
        <vt:i4>35</vt:i4>
      </vt:variant>
      <vt:variant>
        <vt:i4>0</vt:i4>
      </vt:variant>
      <vt:variant>
        <vt:i4>5</vt:i4>
      </vt:variant>
      <vt:variant>
        <vt:lpwstr/>
      </vt:variant>
      <vt:variant>
        <vt:lpwstr>_Toc280014935</vt:lpwstr>
      </vt:variant>
      <vt:variant>
        <vt:i4>1572922</vt:i4>
      </vt:variant>
      <vt:variant>
        <vt:i4>29</vt:i4>
      </vt:variant>
      <vt:variant>
        <vt:i4>0</vt:i4>
      </vt:variant>
      <vt:variant>
        <vt:i4>5</vt:i4>
      </vt:variant>
      <vt:variant>
        <vt:lpwstr/>
      </vt:variant>
      <vt:variant>
        <vt:lpwstr>_Toc280014934</vt:lpwstr>
      </vt:variant>
      <vt:variant>
        <vt:i4>1572922</vt:i4>
      </vt:variant>
      <vt:variant>
        <vt:i4>23</vt:i4>
      </vt:variant>
      <vt:variant>
        <vt:i4>0</vt:i4>
      </vt:variant>
      <vt:variant>
        <vt:i4>5</vt:i4>
      </vt:variant>
      <vt:variant>
        <vt:lpwstr/>
      </vt:variant>
      <vt:variant>
        <vt:lpwstr>_Toc280014933</vt:lpwstr>
      </vt:variant>
      <vt:variant>
        <vt:i4>1572922</vt:i4>
      </vt:variant>
      <vt:variant>
        <vt:i4>17</vt:i4>
      </vt:variant>
      <vt:variant>
        <vt:i4>0</vt:i4>
      </vt:variant>
      <vt:variant>
        <vt:i4>5</vt:i4>
      </vt:variant>
      <vt:variant>
        <vt:lpwstr/>
      </vt:variant>
      <vt:variant>
        <vt:lpwstr>_Toc280014932</vt:lpwstr>
      </vt:variant>
      <vt:variant>
        <vt:i4>852066</vt:i4>
      </vt:variant>
      <vt:variant>
        <vt:i4>12</vt:i4>
      </vt:variant>
      <vt:variant>
        <vt:i4>0</vt:i4>
      </vt:variant>
      <vt:variant>
        <vt:i4>5</vt:i4>
      </vt:variant>
      <vt:variant>
        <vt:lpwstr>mailto:info@envita-nijmegen.nl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2025-07-01T07:32:00Z</dcterms:created>
  <dcterms:modified xsi:type="dcterms:W3CDTF">2025-07-01T07:32:00Z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iderNaam">
    <vt:lpwstr>LEIDERNAAM</vt:lpwstr>
  </property>
  <property fmtid="{D5CDD505-2E9C-101B-9397-08002B2CF9AE}" pid="3" name="KlantCommentaar">
    <vt:lpwstr>KLANTCOMMENTAAR</vt:lpwstr>
  </property>
  <property fmtid="{D5CDD505-2E9C-101B-9397-08002B2CF9AE}" pid="4" name="OpdrachtDatum">
    <vt:lpwstr>OPDRACHTDATUM</vt:lpwstr>
  </property>
  <property fmtid="{D5CDD505-2E9C-101B-9397-08002B2CF9AE}" pid="5" name="Email">
    <vt:lpwstr>EMAIL</vt:lpwstr>
  </property>
  <property fmtid="{D5CDD505-2E9C-101B-9397-08002B2CF9AE}" pid="6" name="MediaServiceImageTags">
    <vt:lpwstr/>
  </property>
  <property fmtid="{D5CDD505-2E9C-101B-9397-08002B2CF9AE}" pid="7" name="OpdrachtNr">
    <vt:lpwstr>OPDRACHTNR</vt:lpwstr>
  </property>
  <property fmtid="{D5CDD505-2E9C-101B-9397-08002B2CF9AE}" pid="8" name="KlicY">
    <vt:lpwstr>KLICY</vt:lpwstr>
  </property>
  <property fmtid="{D5CDD505-2E9C-101B-9397-08002B2CF9AE}" pid="9" name="ContentTypeId">
    <vt:lpwstr>0x0101004304386FE368E44EBDAAFC7EF028AE5F</vt:lpwstr>
  </property>
  <property fmtid="{D5CDD505-2E9C-101B-9397-08002B2CF9AE}" pid="10" name="RapportDatum">
    <vt:lpwstr>RAPPORTDATUM</vt:lpwstr>
  </property>
  <property fmtid="{D5CDD505-2E9C-101B-9397-08002B2CF9AE}" pid="11" name="VeldwerkDatum">
    <vt:lpwstr>VELDWERKDATUM</vt:lpwstr>
  </property>
  <property fmtid="{D5CDD505-2E9C-101B-9397-08002B2CF9AE}" pid="12" name="ContactPersoon">
    <vt:lpwstr>CONTACTPERSOON</vt:lpwstr>
  </property>
  <property fmtid="{D5CDD505-2E9C-101B-9397-08002B2CF9AE}" pid="13" name="ContactPersoonTelefoon">
    <vt:lpwstr>CONTACTPERSOONTELEFOON</vt:lpwstr>
  </property>
  <property fmtid="{D5CDD505-2E9C-101B-9397-08002B2CF9AE}" pid="14" name="Telefoon">
    <vt:lpwstr>TELEFOON</vt:lpwstr>
  </property>
  <property fmtid="{D5CDD505-2E9C-101B-9397-08002B2CF9AE}" pid="15" name="Bedrag">
    <vt:lpwstr>BEDRAG</vt:lpwstr>
  </property>
  <property fmtid="{D5CDD505-2E9C-101B-9397-08002B2CF9AE}" pid="16" name="Naam">
    <vt:lpwstr>NAAM</vt:lpwstr>
  </property>
  <property fmtid="{D5CDD505-2E9C-101B-9397-08002B2CF9AE}" pid="17" name="KlicX">
    <vt:lpwstr>KLICX</vt:lpwstr>
  </property>
  <property fmtid="{D5CDD505-2E9C-101B-9397-08002B2CF9AE}" pid="18" name="OpdrachtStatus">
    <vt:lpwstr>OPDRACHTSTATUS</vt:lpwstr>
  </property>
  <property fmtid="{D5CDD505-2E9C-101B-9397-08002B2CF9AE}" pid="19" name="ContactPersoonGSM">
    <vt:lpwstr>CONTACTPERSOONGSM</vt:lpwstr>
  </property>
  <property fmtid="{D5CDD505-2E9C-101B-9397-08002B2CF9AE}" pid="20" name="_DocHome">
    <vt:i4>-258042044</vt:i4>
  </property>
  <property fmtid="{D5CDD505-2E9C-101B-9397-08002B2CF9AE}" pid="21" name="LangeOpdrachtDatum">
    <vt:lpwstr>LANGEOPDRACHTDATUM</vt:lpwstr>
  </property>
  <property fmtid="{D5CDD505-2E9C-101B-9397-08002B2CF9AE}" pid="22" name="Fax">
    <vt:lpwstr>FAX</vt:lpwstr>
  </property>
  <property fmtid="{D5CDD505-2E9C-101B-9397-08002B2CF9AE}" pid="23" name="Vestigingsplaats">
    <vt:lpwstr>VESTIGINGSPLAATS</vt:lpwstr>
  </property>
  <property fmtid="{D5CDD505-2E9C-101B-9397-08002B2CF9AE}" pid="24" name="LangeVeldwerkDatum">
    <vt:lpwstr>LANGEVELDWERKDATUM</vt:lpwstr>
  </property>
  <property fmtid="{D5CDD505-2E9C-101B-9397-08002B2CF9AE}" pid="25" name="OnsKenmerk">
    <vt:lpwstr>ONSKENMERK</vt:lpwstr>
  </property>
  <property fmtid="{D5CDD505-2E9C-101B-9397-08002B2CF9AE}" pid="26" name="ContactPersoonPrivetelefoon">
    <vt:lpwstr>CONTACTPERSOONPRIVETELEFOON</vt:lpwstr>
  </property>
  <property fmtid="{D5CDD505-2E9C-101B-9397-08002B2CF9AE}" pid="27" name="KlantNr">
    <vt:lpwstr>KLANTNR</vt:lpwstr>
  </property>
  <property fmtid="{D5CDD505-2E9C-101B-9397-08002B2CF9AE}" pid="28" name="OpdrachtCommentaar">
    <vt:lpwstr>OPDRACHTCOMMENTAAR</vt:lpwstr>
  </property>
  <property fmtid="{D5CDD505-2E9C-101B-9397-08002B2CF9AE}" pid="29" name="GSM">
    <vt:lpwstr>GSM</vt:lpwstr>
  </property>
  <property fmtid="{D5CDD505-2E9C-101B-9397-08002B2CF9AE}" pid="30" name="OmschrijvingAnderWerk">
    <vt:lpwstr>OMSCHRIJVINGANDERWERK</vt:lpwstr>
  </property>
  <property fmtid="{D5CDD505-2E9C-101B-9397-08002B2CF9AE}" pid="31" name="OpdrachtOmschrijving">
    <vt:lpwstr>OPDRACHTOMSCHRIJVING</vt:lpwstr>
  </property>
  <property fmtid="{D5CDD505-2E9C-101B-9397-08002B2CF9AE}" pid="32" name="OpdrachtPlaats">
    <vt:lpwstr>OPDRACHTPLAATS</vt:lpwstr>
  </property>
</Properties>
</file>