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CB270B" w14:textId="637638E2" w:rsidR="003C32D2" w:rsidRPr="001D3E6B" w:rsidRDefault="003C32D2" w:rsidP="003C32D2">
      <w:pPr>
        <w:pStyle w:val="Geenafstand"/>
        <w:rPr>
          <w:b/>
          <w:sz w:val="24"/>
          <w:szCs w:val="24"/>
        </w:rPr>
      </w:pPr>
      <w:bookmarkStart w:id="0" w:name="_Hlk99528909"/>
      <w:r w:rsidRPr="001D3E6B">
        <w:rPr>
          <w:b/>
          <w:sz w:val="24"/>
          <w:szCs w:val="24"/>
        </w:rPr>
        <w:t xml:space="preserve">BIJLAGE </w:t>
      </w:r>
      <w:r w:rsidR="00CB4869">
        <w:rPr>
          <w:b/>
          <w:sz w:val="24"/>
          <w:szCs w:val="24"/>
        </w:rPr>
        <w:t>5</w:t>
      </w:r>
      <w:r w:rsidRPr="001D3E6B">
        <w:rPr>
          <w:b/>
          <w:sz w:val="24"/>
          <w:szCs w:val="24"/>
        </w:rPr>
        <w:t xml:space="preserve">B: Specificatieformulier </w:t>
      </w:r>
      <w:r>
        <w:rPr>
          <w:b/>
          <w:sz w:val="24"/>
          <w:szCs w:val="24"/>
        </w:rPr>
        <w:t>e</w:t>
      </w:r>
      <w:r w:rsidRPr="001D3E6B">
        <w:rPr>
          <w:b/>
          <w:sz w:val="24"/>
          <w:szCs w:val="24"/>
        </w:rPr>
        <w:t>lektrotechnische installatie</w:t>
      </w:r>
    </w:p>
    <w:p w14:paraId="28A5AA9D" w14:textId="7C2A0B3B" w:rsidR="003C32D2" w:rsidRPr="003C32D2" w:rsidRDefault="003C32D2" w:rsidP="003C32D2">
      <w:pPr>
        <w:spacing w:before="240" w:after="480"/>
        <w:rPr>
          <w:szCs w:val="19"/>
        </w:rPr>
      </w:pPr>
      <w:r>
        <w:rPr>
          <w:szCs w:val="19"/>
        </w:rPr>
        <w:t xml:space="preserve">Behorende bij de offerte voor technische </w:t>
      </w:r>
      <w:r w:rsidRPr="003C32D2">
        <w:rPr>
          <w:szCs w:val="19"/>
        </w:rPr>
        <w:t xml:space="preserve">omschrijving nr. </w:t>
      </w:r>
      <w:sdt>
        <w:sdtPr>
          <w:rPr>
            <w:rFonts w:cs="Tahoma"/>
          </w:rPr>
          <w:alias w:val="Voer projectnummer in"/>
          <w:tag w:val="Projectnummer"/>
          <w:id w:val="-1561016174"/>
          <w:placeholder>
            <w:docPart w:val="81729C30F99A4BE3B80EF47EA102F52B"/>
          </w:placeholder>
          <w:text/>
        </w:sdtPr>
        <w:sdtEndPr/>
        <w:sdtContent>
          <w:r w:rsidRPr="003C32D2">
            <w:rPr>
              <w:rFonts w:cs="Tahoma"/>
            </w:rPr>
            <w:t>4P2401700</w:t>
          </w:r>
        </w:sdtContent>
      </w:sdt>
      <w:r w:rsidRPr="003C32D2">
        <w:rPr>
          <w:i/>
          <w:szCs w:val="19"/>
        </w:rPr>
        <w:t xml:space="preserve"> </w:t>
      </w:r>
      <w:r w:rsidRPr="003C32D2">
        <w:rPr>
          <w:szCs w:val="19"/>
        </w:rPr>
        <w:t>d.d.</w:t>
      </w:r>
      <w:r w:rsidRPr="003C32D2">
        <w:rPr>
          <w:i/>
          <w:szCs w:val="19"/>
        </w:rPr>
        <w:t xml:space="preserve"> </w:t>
      </w:r>
      <w:sdt>
        <w:sdtPr>
          <w:rPr>
            <w:rFonts w:cs="Tahoma"/>
          </w:rPr>
          <w:alias w:val="Publicatiedatum"/>
          <w:tag w:val=""/>
          <w:id w:val="-902671323"/>
          <w:placeholder>
            <w:docPart w:val="99189FC649D645F0A48617E4685A2FAD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24-09-16T00:00:00Z">
            <w:dateFormat w:val="d MMMM yyyy"/>
            <w:lid w:val="nl-NL"/>
            <w:storeMappedDataAs w:val="dateTime"/>
            <w:calendar w:val="gregorian"/>
          </w:date>
        </w:sdtPr>
        <w:sdtEndPr/>
        <w:sdtContent>
          <w:r w:rsidRPr="003C32D2">
            <w:rPr>
              <w:rFonts w:cs="Tahoma"/>
            </w:rPr>
            <w:t>16 september 2024</w:t>
          </w:r>
        </w:sdtContent>
      </w:sdt>
    </w:p>
    <w:bookmarkEnd w:id="0"/>
    <w:p w14:paraId="3E113888" w14:textId="77777777" w:rsidR="00A539EB" w:rsidRDefault="00A539EB" w:rsidP="00A539EB">
      <w:pPr>
        <w:tabs>
          <w:tab w:val="left" w:pos="4820"/>
          <w:tab w:val="left" w:pos="6237"/>
          <w:tab w:val="left" w:pos="7655"/>
          <w:tab w:val="left" w:pos="8789"/>
        </w:tabs>
        <w:spacing w:before="120" w:after="120"/>
        <w:rPr>
          <w:szCs w:val="19"/>
        </w:rPr>
      </w:pPr>
      <w:r>
        <w:rPr>
          <w:szCs w:val="19"/>
        </w:rPr>
        <w:t>Onderdeel</w:t>
      </w:r>
      <w:r>
        <w:rPr>
          <w:szCs w:val="19"/>
        </w:rPr>
        <w:tab/>
        <w:t>Materiaal</w:t>
      </w:r>
      <w:r>
        <w:rPr>
          <w:szCs w:val="19"/>
        </w:rPr>
        <w:tab/>
        <w:t>Loon</w:t>
      </w:r>
      <w:r>
        <w:rPr>
          <w:szCs w:val="19"/>
        </w:rPr>
        <w:tab/>
        <w:t>Totaal</w:t>
      </w:r>
    </w:p>
    <w:p w14:paraId="35B28888" w14:textId="77777777" w:rsidR="00A539EB" w:rsidRPr="003C32D2" w:rsidRDefault="00A539EB" w:rsidP="00A539EB">
      <w:pPr>
        <w:tabs>
          <w:tab w:val="left" w:pos="567"/>
          <w:tab w:val="left" w:pos="2475"/>
          <w:tab w:val="left" w:pos="4820"/>
          <w:tab w:val="left" w:pos="6237"/>
          <w:tab w:val="left" w:pos="7655"/>
          <w:tab w:val="left" w:pos="8789"/>
        </w:tabs>
        <w:spacing w:before="120" w:after="120"/>
      </w:pPr>
      <w:r w:rsidRPr="00187C95">
        <w:t>4.0</w:t>
      </w:r>
      <w:r w:rsidRPr="00187C95">
        <w:tab/>
        <w:t>AK, ABK</w:t>
      </w:r>
      <w:r w:rsidRPr="003C75B9">
        <w:t xml:space="preserve"> e.d.</w:t>
      </w:r>
      <w:r w:rsidRPr="003C75B9">
        <w:rPr>
          <w:szCs w:val="19"/>
        </w:rPr>
        <w:t xml:space="preserve"> </w:t>
      </w:r>
      <w:r>
        <w:rPr>
          <w:szCs w:val="19"/>
        </w:rPr>
        <w:t>t.b.v. PV-installaties</w:t>
      </w:r>
      <w:r>
        <w:rPr>
          <w:szCs w:val="19"/>
        </w:rPr>
        <w:tab/>
        <w:t>€ ……………</w:t>
      </w:r>
      <w:r>
        <w:rPr>
          <w:szCs w:val="19"/>
        </w:rPr>
        <w:tab/>
        <w:t>€ ……………</w:t>
      </w:r>
      <w:r>
        <w:rPr>
          <w:szCs w:val="19"/>
        </w:rPr>
        <w:tab/>
        <w:t xml:space="preserve">€ </w:t>
      </w:r>
      <w:r w:rsidRPr="003C32D2">
        <w:rPr>
          <w:szCs w:val="19"/>
        </w:rPr>
        <w:t>……………</w:t>
      </w:r>
    </w:p>
    <w:p w14:paraId="1D2C9C0E" w14:textId="77777777" w:rsidR="00A539EB" w:rsidRPr="003C32D2" w:rsidRDefault="00A539EB" w:rsidP="00A539EB">
      <w:pPr>
        <w:tabs>
          <w:tab w:val="left" w:pos="567"/>
          <w:tab w:val="left" w:pos="4820"/>
          <w:tab w:val="left" w:pos="6237"/>
          <w:tab w:val="left" w:pos="7655"/>
          <w:tab w:val="left" w:pos="8931"/>
        </w:tabs>
        <w:spacing w:before="120" w:after="120"/>
        <w:rPr>
          <w:rFonts w:eastAsiaTheme="minorEastAsia"/>
          <w:lang w:eastAsia="nl-NL"/>
        </w:rPr>
      </w:pPr>
      <w:r w:rsidRPr="003C32D2">
        <w:t>PV-installatie ‘De Esdoorn’ te Elst</w:t>
      </w:r>
      <w:r w:rsidRPr="003C32D2">
        <w:rPr>
          <w:rFonts w:eastAsiaTheme="minorEastAsia"/>
          <w:lang w:eastAsia="nl-NL"/>
        </w:rPr>
        <w:tab/>
        <w:t>€ ……………</w:t>
      </w:r>
      <w:r w:rsidRPr="003C32D2">
        <w:rPr>
          <w:rFonts w:eastAsiaTheme="minorEastAsia"/>
          <w:lang w:eastAsia="nl-NL"/>
        </w:rPr>
        <w:tab/>
        <w:t>€ ……………</w:t>
      </w:r>
      <w:r w:rsidRPr="003C32D2">
        <w:rPr>
          <w:rFonts w:eastAsiaTheme="minorEastAsia"/>
          <w:lang w:eastAsia="nl-NL"/>
        </w:rPr>
        <w:tab/>
        <w:t>€ ……………</w:t>
      </w:r>
    </w:p>
    <w:p w14:paraId="536B85F9" w14:textId="77777777" w:rsidR="00A539EB" w:rsidRPr="003C32D2" w:rsidRDefault="00A539EB" w:rsidP="00A539EB">
      <w:pPr>
        <w:tabs>
          <w:tab w:val="left" w:pos="567"/>
          <w:tab w:val="left" w:pos="4820"/>
          <w:tab w:val="left" w:pos="6237"/>
          <w:tab w:val="left" w:pos="7655"/>
          <w:tab w:val="left" w:pos="8931"/>
        </w:tabs>
        <w:spacing w:before="120" w:after="120"/>
        <w:rPr>
          <w:rFonts w:eastAsiaTheme="minorEastAsia"/>
          <w:lang w:eastAsia="nl-NL"/>
        </w:rPr>
      </w:pPr>
      <w:r w:rsidRPr="003C32D2">
        <w:t>PV-installatie ‘RK Basisschool ’t Startblok’ te Elst</w:t>
      </w:r>
      <w:r w:rsidRPr="003C32D2">
        <w:rPr>
          <w:rFonts w:eastAsiaTheme="minorEastAsia"/>
          <w:lang w:eastAsia="nl-NL"/>
        </w:rPr>
        <w:tab/>
        <w:t>€ ……………</w:t>
      </w:r>
      <w:r w:rsidRPr="003C32D2">
        <w:rPr>
          <w:rFonts w:eastAsiaTheme="minorEastAsia"/>
          <w:lang w:eastAsia="nl-NL"/>
        </w:rPr>
        <w:tab/>
        <w:t>€ ……………</w:t>
      </w:r>
      <w:r w:rsidRPr="003C32D2">
        <w:rPr>
          <w:rFonts w:eastAsiaTheme="minorEastAsia"/>
          <w:lang w:eastAsia="nl-NL"/>
        </w:rPr>
        <w:tab/>
        <w:t>€ ……………</w:t>
      </w:r>
    </w:p>
    <w:p w14:paraId="5EFF86D5" w14:textId="77777777" w:rsidR="00A539EB" w:rsidRPr="003C32D2" w:rsidRDefault="00A539EB" w:rsidP="00A539EB">
      <w:pPr>
        <w:tabs>
          <w:tab w:val="left" w:pos="567"/>
          <w:tab w:val="left" w:pos="4820"/>
          <w:tab w:val="left" w:pos="6237"/>
          <w:tab w:val="left" w:pos="7655"/>
          <w:tab w:val="left" w:pos="8931"/>
        </w:tabs>
        <w:spacing w:before="120" w:after="120"/>
        <w:rPr>
          <w:rFonts w:eastAsiaTheme="minorEastAsia"/>
          <w:lang w:eastAsia="nl-NL"/>
        </w:rPr>
      </w:pPr>
      <w:r w:rsidRPr="003C32D2">
        <w:t>PV-installatie ‘De Abacus’ te Huissen</w:t>
      </w:r>
      <w:r w:rsidRPr="003C32D2">
        <w:rPr>
          <w:rFonts w:eastAsiaTheme="minorEastAsia"/>
          <w:lang w:eastAsia="nl-NL"/>
        </w:rPr>
        <w:tab/>
        <w:t>€ ……………</w:t>
      </w:r>
      <w:r w:rsidRPr="003C32D2">
        <w:rPr>
          <w:rFonts w:eastAsiaTheme="minorEastAsia"/>
          <w:lang w:eastAsia="nl-NL"/>
        </w:rPr>
        <w:tab/>
        <w:t>€ ……………</w:t>
      </w:r>
      <w:r w:rsidRPr="003C32D2">
        <w:rPr>
          <w:rFonts w:eastAsiaTheme="minorEastAsia"/>
          <w:lang w:eastAsia="nl-NL"/>
        </w:rPr>
        <w:tab/>
        <w:t>€ ……………</w:t>
      </w:r>
    </w:p>
    <w:p w14:paraId="0BE4905E" w14:textId="77777777" w:rsidR="00A539EB" w:rsidRPr="002453EC" w:rsidRDefault="00A539EB" w:rsidP="00A539EB">
      <w:pPr>
        <w:tabs>
          <w:tab w:val="left" w:pos="567"/>
          <w:tab w:val="left" w:pos="4820"/>
          <w:tab w:val="left" w:pos="6237"/>
          <w:tab w:val="left" w:pos="7655"/>
          <w:tab w:val="left" w:pos="8931"/>
        </w:tabs>
        <w:spacing w:after="120"/>
        <w:rPr>
          <w:rFonts w:eastAsiaTheme="minorEastAsia"/>
          <w:lang w:eastAsia="nl-NL"/>
        </w:rPr>
      </w:pPr>
      <w:r w:rsidRPr="003C32D2">
        <w:t>PV-installatie ‘St. Jacobusschool’ te Valburg</w:t>
      </w:r>
      <w:r w:rsidRPr="002453EC">
        <w:rPr>
          <w:rFonts w:eastAsiaTheme="minorEastAsia"/>
          <w:lang w:eastAsia="nl-NL"/>
        </w:rPr>
        <w:tab/>
        <w:t>€ ……………</w:t>
      </w:r>
      <w:r w:rsidRPr="002453EC">
        <w:rPr>
          <w:rFonts w:eastAsiaTheme="minorEastAsia"/>
          <w:lang w:eastAsia="nl-NL"/>
        </w:rPr>
        <w:tab/>
        <w:t>€ ……………</w:t>
      </w:r>
      <w:r w:rsidRPr="002453EC">
        <w:rPr>
          <w:rFonts w:eastAsiaTheme="minorEastAsia"/>
          <w:lang w:eastAsia="nl-NL"/>
        </w:rPr>
        <w:tab/>
        <w:t>€ ……………</w:t>
      </w:r>
    </w:p>
    <w:p w14:paraId="5A832AB5" w14:textId="77777777" w:rsidR="00A539EB" w:rsidRPr="00187C95" w:rsidRDefault="00A539EB" w:rsidP="00A539EB">
      <w:pPr>
        <w:tabs>
          <w:tab w:val="left" w:pos="709"/>
          <w:tab w:val="left" w:pos="4820"/>
          <w:tab w:val="left" w:pos="6237"/>
          <w:tab w:val="left" w:pos="7655"/>
          <w:tab w:val="left" w:pos="8931"/>
        </w:tabs>
        <w:rPr>
          <w:szCs w:val="19"/>
        </w:rPr>
      </w:pPr>
      <w:r w:rsidRPr="00187C95">
        <w:rPr>
          <w:szCs w:val="19"/>
        </w:rPr>
        <w:tab/>
      </w:r>
      <w:r w:rsidRPr="00187C95">
        <w:rPr>
          <w:szCs w:val="19"/>
        </w:rPr>
        <w:tab/>
        <w:t>_________</w:t>
      </w:r>
      <w:r w:rsidRPr="00187C95">
        <w:rPr>
          <w:szCs w:val="19"/>
        </w:rPr>
        <w:tab/>
        <w:t>_________</w:t>
      </w:r>
      <w:r w:rsidRPr="00187C95">
        <w:rPr>
          <w:szCs w:val="19"/>
        </w:rPr>
        <w:tab/>
        <w:t>_________ +</w:t>
      </w:r>
    </w:p>
    <w:p w14:paraId="750A434F" w14:textId="77777777" w:rsidR="00A539EB" w:rsidRPr="002453EC" w:rsidRDefault="00A539EB" w:rsidP="00A539EB">
      <w:pPr>
        <w:tabs>
          <w:tab w:val="left" w:pos="709"/>
          <w:tab w:val="left" w:pos="4820"/>
          <w:tab w:val="left" w:pos="6237"/>
          <w:tab w:val="left" w:pos="7655"/>
          <w:tab w:val="left" w:pos="8789"/>
        </w:tabs>
        <w:spacing w:before="240" w:after="240"/>
        <w:rPr>
          <w:szCs w:val="19"/>
        </w:rPr>
      </w:pPr>
      <w:r w:rsidRPr="002453EC">
        <w:rPr>
          <w:szCs w:val="19"/>
        </w:rPr>
        <w:t>Inschrijfsom exclusief B.T.W.</w:t>
      </w:r>
      <w:r w:rsidRPr="002453EC">
        <w:rPr>
          <w:szCs w:val="19"/>
        </w:rPr>
        <w:tab/>
        <w:t>€ ……………</w:t>
      </w:r>
      <w:r w:rsidRPr="002453EC">
        <w:rPr>
          <w:szCs w:val="19"/>
        </w:rPr>
        <w:tab/>
        <w:t>€ ……………</w:t>
      </w:r>
      <w:r w:rsidRPr="002453EC">
        <w:rPr>
          <w:szCs w:val="19"/>
        </w:rPr>
        <w:tab/>
        <w:t>€ ……………</w:t>
      </w:r>
    </w:p>
    <w:p w14:paraId="25C51A92" w14:textId="77777777" w:rsidR="00A539EB" w:rsidRDefault="00A539EB" w:rsidP="00A539EB">
      <w:pPr>
        <w:tabs>
          <w:tab w:val="left" w:pos="2268"/>
        </w:tabs>
        <w:spacing w:before="480" w:after="200"/>
        <w:rPr>
          <w:b/>
          <w:szCs w:val="19"/>
        </w:rPr>
      </w:pPr>
      <w:r>
        <w:rPr>
          <w:b/>
          <w:szCs w:val="19"/>
        </w:rPr>
        <w:t>OPTIE(S)</w:t>
      </w:r>
    </w:p>
    <w:p w14:paraId="15992A09" w14:textId="77777777" w:rsidR="00A539EB" w:rsidRDefault="00A539EB" w:rsidP="00A539EB">
      <w:pPr>
        <w:tabs>
          <w:tab w:val="left" w:pos="709"/>
          <w:tab w:val="left" w:pos="4820"/>
          <w:tab w:val="left" w:pos="6237"/>
          <w:tab w:val="left" w:pos="7655"/>
          <w:tab w:val="left" w:pos="8789"/>
        </w:tabs>
        <w:spacing w:before="120" w:after="120"/>
        <w:rPr>
          <w:szCs w:val="19"/>
        </w:rPr>
      </w:pPr>
      <w:r>
        <w:rPr>
          <w:szCs w:val="19"/>
        </w:rPr>
        <w:t>Onderdeel</w:t>
      </w:r>
      <w:r>
        <w:rPr>
          <w:szCs w:val="19"/>
        </w:rPr>
        <w:tab/>
        <w:t>Materiaal</w:t>
      </w:r>
      <w:r>
        <w:rPr>
          <w:szCs w:val="19"/>
        </w:rPr>
        <w:tab/>
        <w:t>Loon</w:t>
      </w:r>
      <w:r>
        <w:rPr>
          <w:szCs w:val="19"/>
        </w:rPr>
        <w:tab/>
        <w:t>Totaal</w:t>
      </w:r>
    </w:p>
    <w:p w14:paraId="2FEE4A53" w14:textId="77777777" w:rsidR="00A539EB" w:rsidRPr="003C32D2" w:rsidRDefault="00A539EB" w:rsidP="00A539EB">
      <w:pPr>
        <w:pStyle w:val="Geenafstand"/>
        <w:tabs>
          <w:tab w:val="left" w:pos="4820"/>
          <w:tab w:val="left" w:pos="6237"/>
          <w:tab w:val="left" w:pos="7655"/>
        </w:tabs>
        <w:spacing w:after="120"/>
      </w:pPr>
      <w:r w:rsidRPr="003C32D2">
        <w:t>PV-installatie ‘De Elstar’ te Elst</w:t>
      </w:r>
      <w:r>
        <w:tab/>
      </w:r>
      <w:r w:rsidRPr="003C32D2">
        <w:t>€ ……………</w:t>
      </w:r>
      <w:r>
        <w:tab/>
      </w:r>
      <w:r w:rsidRPr="003C32D2">
        <w:t>€ ……………</w:t>
      </w:r>
      <w:r>
        <w:tab/>
      </w:r>
      <w:r w:rsidRPr="003C32D2">
        <w:t>€ ……………</w:t>
      </w:r>
    </w:p>
    <w:p w14:paraId="63A62EB0" w14:textId="77777777" w:rsidR="00A539EB" w:rsidRDefault="00A539EB" w:rsidP="00A539EB">
      <w:pPr>
        <w:pStyle w:val="Geenafstand"/>
        <w:tabs>
          <w:tab w:val="left" w:pos="4820"/>
          <w:tab w:val="left" w:pos="6237"/>
          <w:tab w:val="left" w:pos="7655"/>
        </w:tabs>
        <w:spacing w:after="120"/>
      </w:pPr>
      <w:r w:rsidRPr="003C32D2">
        <w:t>PV-installatie ‘OBS de Zonnepoort’ te Elst</w:t>
      </w:r>
      <w:r>
        <w:tab/>
      </w:r>
      <w:r w:rsidRPr="003C32D2">
        <w:t>€ ……………</w:t>
      </w:r>
      <w:r>
        <w:tab/>
      </w:r>
      <w:r w:rsidRPr="003C32D2">
        <w:t>€ ……………</w:t>
      </w:r>
      <w:r>
        <w:tab/>
      </w:r>
      <w:r w:rsidRPr="003C32D2">
        <w:t>€ ……………</w:t>
      </w:r>
    </w:p>
    <w:p w14:paraId="7959FC49" w14:textId="77777777" w:rsidR="00A539EB" w:rsidRPr="003C32D2" w:rsidRDefault="00A539EB" w:rsidP="00A539EB">
      <w:pPr>
        <w:tabs>
          <w:tab w:val="left" w:pos="567"/>
          <w:tab w:val="left" w:pos="4820"/>
          <w:tab w:val="left" w:pos="6237"/>
          <w:tab w:val="left" w:pos="7655"/>
          <w:tab w:val="left" w:pos="8931"/>
        </w:tabs>
        <w:spacing w:before="120" w:after="120"/>
        <w:rPr>
          <w:rFonts w:eastAsiaTheme="minorEastAsia"/>
          <w:lang w:eastAsia="nl-NL"/>
        </w:rPr>
      </w:pPr>
      <w:r w:rsidRPr="003C32D2">
        <w:t>PV-installatie ‘De Kameleon’ te Driel</w:t>
      </w:r>
      <w:r w:rsidRPr="003C32D2">
        <w:rPr>
          <w:rFonts w:eastAsiaTheme="minorEastAsia"/>
          <w:lang w:eastAsia="nl-NL"/>
        </w:rPr>
        <w:tab/>
        <w:t>€ ……………</w:t>
      </w:r>
      <w:r w:rsidRPr="003C32D2">
        <w:rPr>
          <w:rFonts w:eastAsiaTheme="minorEastAsia"/>
          <w:lang w:eastAsia="nl-NL"/>
        </w:rPr>
        <w:tab/>
        <w:t>€ ……………</w:t>
      </w:r>
      <w:r w:rsidRPr="003C32D2">
        <w:rPr>
          <w:rFonts w:eastAsiaTheme="minorEastAsia"/>
          <w:lang w:eastAsia="nl-NL"/>
        </w:rPr>
        <w:tab/>
        <w:t>€ ……………</w:t>
      </w:r>
    </w:p>
    <w:p w14:paraId="0C30815F" w14:textId="77777777" w:rsidR="00A539EB" w:rsidRDefault="00A539EB" w:rsidP="00A539EB">
      <w:pPr>
        <w:pStyle w:val="Geenafstand"/>
        <w:tabs>
          <w:tab w:val="left" w:pos="4820"/>
          <w:tab w:val="left" w:pos="6237"/>
          <w:tab w:val="left" w:pos="7655"/>
        </w:tabs>
        <w:spacing w:after="120"/>
      </w:pPr>
      <w:r w:rsidRPr="003C32D2">
        <w:t>Verlenging garantie omvormers</w:t>
      </w:r>
      <w:r>
        <w:tab/>
      </w:r>
      <w:r w:rsidRPr="003C32D2">
        <w:t>€ ……………</w:t>
      </w:r>
      <w:r>
        <w:tab/>
      </w:r>
      <w:r w:rsidRPr="003C32D2">
        <w:t>€ ……………</w:t>
      </w:r>
      <w:r>
        <w:tab/>
      </w:r>
      <w:r w:rsidRPr="003C32D2">
        <w:t xml:space="preserve">€ …………… </w:t>
      </w:r>
    </w:p>
    <w:p w14:paraId="3BDFCEF0" w14:textId="77777777" w:rsidR="00A539EB" w:rsidRPr="00E53028" w:rsidRDefault="00A539EB" w:rsidP="00A539EB">
      <w:pPr>
        <w:tabs>
          <w:tab w:val="left" w:pos="2268"/>
        </w:tabs>
        <w:spacing w:before="200" w:after="480"/>
        <w:rPr>
          <w:szCs w:val="19"/>
        </w:rPr>
      </w:pPr>
      <w:r>
        <w:rPr>
          <w:szCs w:val="19"/>
        </w:rPr>
        <w:t>De opdrachtgever behoudt zich het recht de bovenstaande optie(s) niet te gunnen. De hiervoor gemaakte kosten zijn niet verrekenbaar.</w:t>
      </w:r>
    </w:p>
    <w:p w14:paraId="14129439" w14:textId="77777777" w:rsidR="00A539EB" w:rsidRDefault="00A539EB" w:rsidP="00A539EB">
      <w:pPr>
        <w:pStyle w:val="Geenafstand"/>
        <w:tabs>
          <w:tab w:val="left" w:pos="2268"/>
        </w:tabs>
        <w:spacing w:before="300" w:after="300"/>
      </w:pPr>
      <w:r>
        <w:t xml:space="preserve">Gedaan te </w:t>
      </w:r>
      <w:r>
        <w:tab/>
        <w:t>: ………………………… d.d. ……-……-…………</w:t>
      </w:r>
    </w:p>
    <w:p w14:paraId="27CD09AD" w14:textId="77777777" w:rsidR="00A539EB" w:rsidRDefault="00A539EB" w:rsidP="00A539EB">
      <w:pPr>
        <w:pStyle w:val="Geenafstand"/>
        <w:tabs>
          <w:tab w:val="left" w:pos="2268"/>
        </w:tabs>
        <w:spacing w:before="300" w:after="300"/>
      </w:pPr>
      <w:r>
        <w:t>Naam inschrijver</w:t>
      </w:r>
      <w:r>
        <w:tab/>
        <w:t>: ………………………………………………………….</w:t>
      </w:r>
    </w:p>
    <w:p w14:paraId="7FF909CF" w14:textId="77777777" w:rsidR="00A539EB" w:rsidRDefault="00A539EB" w:rsidP="00A539EB">
      <w:pPr>
        <w:pStyle w:val="Geenafstand"/>
        <w:tabs>
          <w:tab w:val="left" w:pos="2268"/>
        </w:tabs>
        <w:spacing w:before="480"/>
      </w:pPr>
      <w:r>
        <w:t>Handtekening</w:t>
      </w:r>
      <w:r>
        <w:tab/>
        <w:t>: ………………………………………………………….</w:t>
      </w:r>
    </w:p>
    <w:p w14:paraId="0FFA53D9" w14:textId="7BB61F7D" w:rsidR="00A539EB" w:rsidRDefault="00A539EB" w:rsidP="00A539EB">
      <w:pPr>
        <w:spacing w:after="200" w:line="276" w:lineRule="auto"/>
        <w:rPr>
          <w:b/>
          <w:caps/>
          <w:sz w:val="21"/>
        </w:rPr>
      </w:pPr>
    </w:p>
    <w:p w14:paraId="24166212" w14:textId="19FFD797" w:rsidR="00F039C3" w:rsidRDefault="00F039C3" w:rsidP="0041213B">
      <w:pPr>
        <w:spacing w:after="200" w:line="276" w:lineRule="auto"/>
      </w:pPr>
    </w:p>
    <w:sectPr w:rsidR="00F039C3" w:rsidSect="003C32D2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3C94E" w14:textId="77777777" w:rsidR="003053B4" w:rsidRDefault="003053B4">
      <w:r>
        <w:separator/>
      </w:r>
    </w:p>
  </w:endnote>
  <w:endnote w:type="continuationSeparator" w:id="0">
    <w:p w14:paraId="4793D086" w14:textId="77777777" w:rsidR="003053B4" w:rsidRDefault="00305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1CE86C" w14:textId="3BA6E34D" w:rsidR="00CB4869" w:rsidRPr="00100AC1" w:rsidRDefault="00CB4869" w:rsidP="00100AC1">
    <w:pPr>
      <w:pStyle w:val="Voetteks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5E3DAE" w14:textId="77777777" w:rsidR="003053B4" w:rsidRDefault="003053B4">
      <w:r>
        <w:separator/>
      </w:r>
    </w:p>
  </w:footnote>
  <w:footnote w:type="continuationSeparator" w:id="0">
    <w:p w14:paraId="5F29F8A3" w14:textId="77777777" w:rsidR="003053B4" w:rsidRDefault="003053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ED511F"/>
    <w:multiLevelType w:val="hybridMultilevel"/>
    <w:tmpl w:val="A8B825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CA5108"/>
    <w:multiLevelType w:val="hybridMultilevel"/>
    <w:tmpl w:val="00F4FE38"/>
    <w:lvl w:ilvl="0" w:tplc="C458E936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</w:lvl>
    <w:lvl w:ilvl="1" w:tplc="ACB2BB6A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6A1C51B4">
      <w:start w:val="4"/>
      <w:numFmt w:val="decimal"/>
      <w:lvlText w:val="%3"/>
      <w:lvlJc w:val="left"/>
      <w:pPr>
        <w:tabs>
          <w:tab w:val="num" w:pos="2685"/>
        </w:tabs>
        <w:ind w:left="2685" w:hanging="705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9E94E4E"/>
    <w:multiLevelType w:val="hybridMultilevel"/>
    <w:tmpl w:val="3746FD10"/>
    <w:lvl w:ilvl="0" w:tplc="CE66B02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EFC00E2"/>
    <w:multiLevelType w:val="hybridMultilevel"/>
    <w:tmpl w:val="356A7F8C"/>
    <w:lvl w:ilvl="0" w:tplc="CE66B02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945177">
    <w:abstractNumId w:val="1"/>
    <w:lvlOverride w:ilvl="0">
      <w:startOverride w:val="2"/>
    </w:lvlOverride>
    <w:lvlOverride w:ilvl="1"/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86253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54071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4929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2D2"/>
    <w:rsid w:val="001509B1"/>
    <w:rsid w:val="00212CB5"/>
    <w:rsid w:val="00245F8D"/>
    <w:rsid w:val="003053B4"/>
    <w:rsid w:val="003C32D2"/>
    <w:rsid w:val="0041213B"/>
    <w:rsid w:val="00765BAC"/>
    <w:rsid w:val="00A139D9"/>
    <w:rsid w:val="00A539EB"/>
    <w:rsid w:val="00C11DFC"/>
    <w:rsid w:val="00C76472"/>
    <w:rsid w:val="00CB4869"/>
    <w:rsid w:val="00CC53D7"/>
    <w:rsid w:val="00D742A8"/>
    <w:rsid w:val="00E464EC"/>
    <w:rsid w:val="00E75D9C"/>
    <w:rsid w:val="00F039C3"/>
    <w:rsid w:val="00FE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F5EB7"/>
  <w15:chartTrackingRefBased/>
  <w15:docId w15:val="{C4CAE743-DC0A-413A-B48E-801FAA243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32D2"/>
    <w:pPr>
      <w:spacing w:after="0" w:line="240" w:lineRule="auto"/>
    </w:pPr>
    <w:rPr>
      <w:rFonts w:ascii="Verdana" w:hAnsi="Verdana"/>
      <w:kern w:val="0"/>
      <w:sz w:val="19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3C32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C32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C32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C32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C32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C32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C32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C32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C32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C32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C32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C32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C32D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C32D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C32D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C32D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C32D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C32D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C32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C3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C32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C32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C32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C32D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C32D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C32D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C32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C32D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C32D2"/>
    <w:rPr>
      <w:b/>
      <w:bCs/>
      <w:smallCaps/>
      <w:color w:val="0F4761" w:themeColor="accent1" w:themeShade="BF"/>
      <w:spacing w:val="5"/>
    </w:rPr>
  </w:style>
  <w:style w:type="paragraph" w:styleId="Kopvaninhoudsopgave">
    <w:name w:val="TOC Heading"/>
    <w:basedOn w:val="Standaard"/>
    <w:next w:val="Standaard"/>
    <w:uiPriority w:val="39"/>
    <w:qFormat/>
    <w:rsid w:val="003C32D2"/>
    <w:pPr>
      <w:spacing w:before="480" w:after="120"/>
    </w:pPr>
    <w:rPr>
      <w:b/>
      <w:caps/>
      <w:sz w:val="21"/>
    </w:rPr>
  </w:style>
  <w:style w:type="paragraph" w:styleId="Voettekst">
    <w:name w:val="footer"/>
    <w:basedOn w:val="Standaard"/>
    <w:link w:val="VoettekstChar"/>
    <w:uiPriority w:val="99"/>
    <w:unhideWhenUsed/>
    <w:rsid w:val="003C32D2"/>
    <w:pPr>
      <w:tabs>
        <w:tab w:val="center" w:pos="4536"/>
        <w:tab w:val="right" w:pos="9072"/>
      </w:tabs>
      <w:spacing w:before="240"/>
      <w:contextualSpacing/>
    </w:pPr>
    <w:rPr>
      <w:rFonts w:ascii="Tahoma" w:hAnsi="Tahoma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3C32D2"/>
    <w:rPr>
      <w:rFonts w:ascii="Tahoma" w:hAnsi="Tahoma"/>
      <w:kern w:val="0"/>
      <w:sz w:val="16"/>
      <w14:ligatures w14:val="none"/>
    </w:rPr>
  </w:style>
  <w:style w:type="paragraph" w:styleId="Geenafstand">
    <w:name w:val="No Spacing"/>
    <w:link w:val="GeenafstandChar"/>
    <w:uiPriority w:val="1"/>
    <w:qFormat/>
    <w:rsid w:val="003C32D2"/>
    <w:pPr>
      <w:spacing w:after="0" w:line="240" w:lineRule="auto"/>
    </w:pPr>
    <w:rPr>
      <w:rFonts w:ascii="Verdana" w:eastAsiaTheme="minorEastAsia" w:hAnsi="Verdana"/>
      <w:kern w:val="0"/>
      <w:sz w:val="19"/>
      <w:lang w:eastAsia="nl-NL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3C32D2"/>
    <w:rPr>
      <w:rFonts w:ascii="Verdana" w:eastAsiaTheme="minorEastAsia" w:hAnsi="Verdana"/>
      <w:kern w:val="0"/>
      <w:sz w:val="19"/>
      <w:lang w:eastAsia="nl-NL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3C32D2"/>
    <w:rPr>
      <w:color w:val="80808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3C32D2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41213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1213B"/>
    <w:rPr>
      <w:rFonts w:ascii="Verdana" w:hAnsi="Verdana"/>
      <w:kern w:val="0"/>
      <w:sz w:val="19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1729C30F99A4BE3B80EF47EA102F5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85C51A-A6A4-4C45-A10F-AB1925C6399D}"/>
      </w:docPartPr>
      <w:docPartBody>
        <w:p w:rsidR="002000B8" w:rsidRDefault="002000B8" w:rsidP="002000B8">
          <w:pPr>
            <w:pStyle w:val="81729C30F99A4BE3B80EF47EA102F52B"/>
          </w:pPr>
          <w:r w:rsidRPr="004A189F">
            <w:rPr>
              <w:rStyle w:val="Tekstvantijdelijkeaanduiding"/>
              <w:rFonts w:cs="Tahoma"/>
              <w:color w:val="0070C0"/>
            </w:rPr>
            <w:t>4P#######</w:t>
          </w:r>
        </w:p>
      </w:docPartBody>
    </w:docPart>
    <w:docPart>
      <w:docPartPr>
        <w:name w:val="99189FC649D645F0A48617E4685A2F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C15E6A-EDDF-4435-B164-67E27D49A5AB}"/>
      </w:docPartPr>
      <w:docPartBody>
        <w:p w:rsidR="002000B8" w:rsidRDefault="002000B8" w:rsidP="002000B8">
          <w:pPr>
            <w:pStyle w:val="99189FC649D645F0A48617E4685A2FAD"/>
          </w:pPr>
          <w:r w:rsidRPr="004A189F">
            <w:rPr>
              <w:rStyle w:val="Tekstvantijdelijkeaanduiding"/>
              <w:rFonts w:cs="Tahoma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0B8"/>
    <w:rsid w:val="001509B1"/>
    <w:rsid w:val="002000B8"/>
    <w:rsid w:val="00C11DFC"/>
    <w:rsid w:val="00CC53D7"/>
    <w:rsid w:val="00D7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000B8"/>
    <w:rPr>
      <w:color w:val="808080"/>
    </w:rPr>
  </w:style>
  <w:style w:type="paragraph" w:customStyle="1" w:styleId="81729C30F99A4BE3B80EF47EA102F52B">
    <w:name w:val="81729C30F99A4BE3B80EF47EA102F52B"/>
    <w:rsid w:val="002000B8"/>
  </w:style>
  <w:style w:type="paragraph" w:customStyle="1" w:styleId="99189FC649D645F0A48617E4685A2FAD">
    <w:name w:val="99189FC649D645F0A48617E4685A2FAD"/>
    <w:rsid w:val="002000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2024-09-16T00:00:00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2DD1464-B560-43B1-A5ED-D2BE09E500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AE6BA4-1BB5-41C5-B87E-977A9547A0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728E00-AE37-4301-8643-703F0A356F60}">
  <ds:schemaRefs>
    <ds:schemaRef ds:uri="http://schemas.microsoft.com/office/2006/metadata/properties"/>
    <ds:schemaRef ds:uri="http://schemas.microsoft.com/office/infopath/2007/PartnerControls"/>
    <ds:schemaRef ds:uri="2ca2e9b3-12ac-4c12-957a-10fcac44df77"/>
    <ds:schemaRef ds:uri="f537aebd-c8b5-47e7-9572-92b45491c83a"/>
    <ds:schemaRef ds:uri="4f7a1ba3-2415-40f8-897f-cbc9e8918319"/>
    <ds:schemaRef ds:uri="e7fee12f-7364-4350-a58e-b9a3dabb10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Koel- en PV-installaties Wonderwijs</dc:title>
  <dc:subject/>
  <dc:creator>Pascal Heg</dc:creator>
  <cp:keywords/>
  <dc:description/>
  <cp:lastModifiedBy>Ramon Nieuwenhuizen | Inkada Inkoop &amp; Advies</cp:lastModifiedBy>
  <cp:revision>3</cp:revision>
  <dcterms:created xsi:type="dcterms:W3CDTF">2024-09-19T13:07:00Z</dcterms:created>
  <dcterms:modified xsi:type="dcterms:W3CDTF">2024-09-22T18:51:00Z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