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F630" w14:textId="263FAC2A" w:rsidR="007650B2" w:rsidRPr="00FE135A" w:rsidRDefault="00E76EC8" w:rsidP="118FA001">
      <w:pPr>
        <w:rPr>
          <w:rFonts w:ascii="Corbel" w:hAnsi="Corbel"/>
          <w:b/>
          <w:bCs/>
          <w:sz w:val="24"/>
          <w:szCs w:val="24"/>
        </w:rPr>
      </w:pPr>
      <w:bookmarkStart w:id="0" w:name="_Toc448087066"/>
      <w:bookmarkStart w:id="1" w:name="_Toc456699878"/>
      <w:r w:rsidRPr="118FA001">
        <w:rPr>
          <w:rFonts w:ascii="Corbel" w:hAnsi="Corbel"/>
          <w:b/>
          <w:bCs/>
          <w:sz w:val="24"/>
          <w:szCs w:val="24"/>
        </w:rPr>
        <w:t>Bijlage</w:t>
      </w:r>
      <w:r w:rsidR="0008796F" w:rsidRPr="118FA001">
        <w:rPr>
          <w:rFonts w:ascii="Corbel" w:hAnsi="Corbel"/>
          <w:b/>
          <w:bCs/>
          <w:sz w:val="24"/>
          <w:szCs w:val="24"/>
        </w:rPr>
        <w:t xml:space="preserve"> </w:t>
      </w:r>
      <w:r w:rsidR="7D2FD717" w:rsidRPr="118FA001">
        <w:rPr>
          <w:rFonts w:ascii="Corbel" w:hAnsi="Corbel"/>
          <w:b/>
          <w:bCs/>
          <w:sz w:val="24"/>
          <w:szCs w:val="24"/>
        </w:rPr>
        <w:t xml:space="preserve">5 </w:t>
      </w:r>
      <w:r w:rsidRPr="118FA001">
        <w:rPr>
          <w:rFonts w:ascii="Corbel" w:hAnsi="Corbel"/>
          <w:b/>
          <w:bCs/>
          <w:sz w:val="24"/>
          <w:szCs w:val="24"/>
        </w:rPr>
        <w:t>Format kerncompetenties</w:t>
      </w:r>
      <w:r w:rsidR="00FE135A" w:rsidRPr="118FA001">
        <w:rPr>
          <w:rFonts w:ascii="Corbel" w:hAnsi="Corbel"/>
          <w:b/>
          <w:bCs/>
          <w:sz w:val="24"/>
          <w:szCs w:val="24"/>
        </w:rPr>
        <w:t xml:space="preserve"> </w:t>
      </w:r>
      <w:bookmarkEnd w:id="0"/>
      <w:bookmarkEnd w:id="1"/>
    </w:p>
    <w:p w14:paraId="4C977244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44AC5A52" w14:textId="77777777" w:rsidTr="0008796F">
        <w:trPr>
          <w:trHeight w:val="454"/>
          <w:jc w:val="center"/>
        </w:trPr>
        <w:tc>
          <w:tcPr>
            <w:tcW w:w="9017" w:type="dxa"/>
            <w:gridSpan w:val="2"/>
            <w:shd w:val="clear" w:color="auto" w:fill="AE1E5F"/>
            <w:vAlign w:val="center"/>
          </w:tcPr>
          <w:p w14:paraId="1A773409" w14:textId="7C8A4D52" w:rsidR="0008796F" w:rsidRPr="0008796F" w:rsidRDefault="0008796F" w:rsidP="0008796F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08796F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Kerncompetentie 1: </w:t>
            </w:r>
            <w:r w:rsidR="00F37B8A" w:rsidRPr="00F37B8A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Succesvolle implementatie van SaaS-gebaseerde financiële systemen</w:t>
            </w:r>
          </w:p>
          <w:p w14:paraId="616A437F" w14:textId="49556000" w:rsidR="00D155E8" w:rsidRPr="0008796F" w:rsidRDefault="00207CE4" w:rsidP="0008796F">
            <w:pPr>
              <w:spacing w:line="276" w:lineRule="auto"/>
              <w:jc w:val="both"/>
              <w:rPr>
                <w:rFonts w:ascii="Corbel" w:hAnsi="Corbel"/>
                <w:bCs/>
                <w:lang w:eastAsia="en-US"/>
              </w:rPr>
            </w:pPr>
            <w:r>
              <w:rPr>
                <w:rFonts w:ascii="Corbel" w:hAnsi="Corbel"/>
                <w:bCs/>
                <w:noProof/>
                <w:color w:val="FFFFFF" w:themeColor="background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0C48D" wp14:editId="448716AE">
                      <wp:simplePos x="0" y="0"/>
                      <wp:positionH relativeFrom="column">
                        <wp:posOffset>1641793</wp:posOffset>
                      </wp:positionH>
                      <wp:positionV relativeFrom="paragraph">
                        <wp:posOffset>249238</wp:posOffset>
                      </wp:positionV>
                      <wp:extent cx="2133600" cy="14287"/>
                      <wp:effectExtent l="0" t="0" r="19050" b="24130"/>
                      <wp:wrapNone/>
                      <wp:docPr id="167738122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142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D0FBF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pt,19.65pt" to="297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KtpgEAAJYDAAAOAAAAZHJzL2Uyb0RvYy54bWysU8tu2zAQvBfoPxC815KcIg0EyzkkaC9F&#10;EqSPO0MtLaJ8Ycla8t9nSdlK0TZAEORC8LEzuzO73FxO1rA9YNTedbxZ1ZyBk77XbtfxH98/f7jg&#10;LCbhemG8g44fIPLL7ft3mzG0sPaDNz0gIxIX2zF0fEgptFUV5QBWxJUP4OhRebQi0RF3VY9iJHZr&#10;qnVdn1ejxz6glxAj3V7Pj3xb+JUCmW6VipCY6TjVlsqKZX3Ia7XdiHaHIgxaHssQr6jCCu0o6UJ1&#10;LZJgv1H/Q2W1RB+9SivpbeWV0hKKBlLT1H+p+TaIAEULmRPDYlN8O1p5s79yd0g2jCG2MdxhVjEp&#10;tEwZHX5ST4suqpRNxbbDYhtMiUm6XDdnZ+c1uSvprfm4vviUba1mmkwXMKYv4C3Lm44b7bIq0Yr9&#10;15jm0FMI4Z4KKbt0MJCDjbsHxXRPCeeSyozAlUG2F9Td/ldzTFsiM0RpYxZQXVI+CzrGZhiUuXkp&#10;cIkuGb1LC9Bq5/F/WdN0KlXN8SfVs9Ys+8H3h9KWYgc1vxh6HNQ8XX+eC/zpO20fAQAA//8DAFBL&#10;AwQUAAYACAAAACEAgVOV4eAAAAAJAQAADwAAAGRycy9kb3ducmV2LnhtbEyPQU7DMBBF90jcwRok&#10;NhV1mjYhDZlUqBIbWBQKB3Bik0TY4xC7qXt7zAqWM/P05/1qF4xms5rcYAlhtUyAKWqtHKhD+Hh/&#10;uiuAOS9ICm1JIVyUg119fVWJUtozvan56DsWQ8iVAqH3fiw5d22vjHBLOyqKt087GeHjOHVcTuIc&#10;w43maZLk3IiB4odejGrfq/breDIIz4fXxSUN+eL7Pmv2YS50eHEa8fYmPD4A8yr4Pxh+9aM61NGp&#10;sSeSjmmENCvyiCKst2tgEci2m7hoEDarDHhd8f8N6h8AAAD//wMAUEsBAi0AFAAGAAgAAAAhALaD&#10;OJL+AAAA4QEAABMAAAAAAAAAAAAAAAAAAAAAAFtDb250ZW50X1R5cGVzXS54bWxQSwECLQAUAAYA&#10;CAAAACEAOP0h/9YAAACUAQAACwAAAAAAAAAAAAAAAAAvAQAAX3JlbHMvLnJlbHNQSwECLQAUAAYA&#10;CAAAACEAunkiraYBAACWAwAADgAAAAAAAAAAAAAAAAAuAgAAZHJzL2Uyb0RvYy54bWxQSwECLQAU&#10;AAYACAAAACEAgVOV4eAAAAAJAQAADwAAAAAAAAAAAAAAAAAABAAAZHJzL2Rvd25yZXYueG1sUEsF&#10;BgAAAAAEAAQA8wAAAA0FAAAAAA==&#10;" strokecolor="black [3040]"/>
                  </w:pict>
                </mc:Fallback>
              </mc:AlternateContent>
            </w:r>
            <w:r w:rsidR="00B147FD" w:rsidRPr="00B147FD">
              <w:rPr>
                <w:rFonts w:ascii="Corbel" w:hAnsi="Corbel"/>
                <w:bCs/>
                <w:color w:val="FFFFFF" w:themeColor="background1"/>
                <w:lang w:eastAsia="en-US"/>
              </w:rPr>
              <w:t>Inschrijver toont aan dat hij succesvol een financieel systeem als SaaS-dienst heeft geleverd en geïmplementeerd, inclusief begeleiding bij adoptie en integraties met aanpalende systemen.</w:t>
            </w:r>
          </w:p>
        </w:tc>
      </w:tr>
      <w:tr w:rsidR="00D82414" w:rsidRPr="001A17B8" w14:paraId="23C312B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311C6F2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C09EC81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631E6F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DB1C815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85579AF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22A274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28251865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376B4E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C07CA1A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1E137C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57A13CF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225AB64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A2CE6D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68C145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FADC984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918C6B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7168A9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6F496A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0458BF1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F70581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6D0C914" w14:textId="5BAA1D5F" w:rsidR="00D82414" w:rsidRPr="005128BC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 w:rsidRPr="005128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5128BC">
              <w:rPr>
                <w:rFonts w:ascii="Corbel" w:hAnsi="Corbel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72BF03D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504424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1E5EEF1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3F15011" w14:textId="77777777" w:rsidR="001E36FF" w:rsidRPr="005128BC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 w:rsidRPr="005128BC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 w:rsidRPr="005128BC">
              <w:rPr>
                <w:rFonts w:ascii="Corbel" w:hAnsi="Corbel"/>
                <w:sz w:val="16"/>
                <w:szCs w:val="16"/>
              </w:rPr>
              <w:t>blijkt:</w:t>
            </w:r>
          </w:p>
          <w:p w14:paraId="5B99557F" w14:textId="77777777" w:rsidR="00D82414" w:rsidRPr="005128BC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471C141" w14:textId="77777777" w:rsidR="00D82414" w:rsidRPr="005128BC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B0FA578" w14:textId="77777777" w:rsidR="00D82414" w:rsidRPr="005128BC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24BB1AD" w14:textId="77777777" w:rsidR="00D82414" w:rsidRPr="005128BC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CEC25D3" w14:textId="77777777" w:rsidR="00D82414" w:rsidRPr="005128BC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A73B950" w14:textId="77777777" w:rsidR="001E36FF" w:rsidRPr="005128BC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24990B9B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19A5B8B7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7890003C" w14:textId="2835A02D" w:rsidR="00376FA8" w:rsidRPr="005128BC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5128BC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765EF50" w14:textId="77777777" w:rsidR="00376FA8" w:rsidRPr="00A019E4" w:rsidRDefault="00E22D3B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2C9AB119" w14:textId="77777777" w:rsidR="007650B2" w:rsidRPr="00A019E4" w:rsidRDefault="00E22D3B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4588C82D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B7433C0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3F21894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8796F" w:rsidRPr="001A17B8" w14:paraId="454A25D0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0B3E6E82" w14:textId="77777777" w:rsidR="008F548C" w:rsidRPr="008F548C" w:rsidRDefault="008F548C" w:rsidP="008F548C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F548C">
              <w:rPr>
                <w:rFonts w:ascii="Corbel" w:hAnsi="Corbel"/>
                <w:sz w:val="16"/>
                <w:szCs w:val="16"/>
              </w:rPr>
              <w:t>De opdracht is uitgevoerd voor een publieke organisatie (bij voorkeur een gemeente of gemeenschappelijke regeling) met minimaal 200 medewerkers.</w:t>
            </w:r>
          </w:p>
          <w:p w14:paraId="1455052C" w14:textId="15D443EC" w:rsidR="0008796F" w:rsidRPr="005128BC" w:rsidRDefault="0008796F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00B7887A" w14:textId="77777777" w:rsidR="0008796F" w:rsidRPr="00A019E4" w:rsidRDefault="00E22D3B" w:rsidP="0008796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98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BFB4F91" w14:textId="77777777" w:rsidR="0008796F" w:rsidRPr="00A019E4" w:rsidRDefault="00E22D3B" w:rsidP="0008796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376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08796F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08796F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08796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CB4205C" w14:textId="77777777" w:rsidR="0008796F" w:rsidRDefault="0008796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</w:tc>
      </w:tr>
      <w:tr w:rsidR="001E36FF" w:rsidRPr="001A17B8" w14:paraId="556F3EF9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05ABFAE2" w14:textId="77777777" w:rsidR="00D82414" w:rsidRPr="005128BC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31C45EA2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661E201B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7CFB34C" w14:textId="77777777" w:rsidR="007650B2" w:rsidRPr="005128BC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5128BC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5128BC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0158AC23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CC2A02C" w14:textId="2C4EAFF2" w:rsidR="007650B2" w:rsidRPr="005128BC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5128BC">
              <w:rPr>
                <w:rFonts w:ascii="Corbel" w:hAnsi="Corbel"/>
                <w:sz w:val="16"/>
                <w:szCs w:val="16"/>
                <w:lang w:val="nl-NL"/>
              </w:rPr>
              <w:t>Inschrijver</w:t>
            </w:r>
            <w:r w:rsidR="00D82414" w:rsidRPr="005128BC">
              <w:rPr>
                <w:rFonts w:ascii="Corbel" w:hAnsi="Corbel"/>
                <w:sz w:val="16"/>
                <w:szCs w:val="16"/>
                <w:lang w:val="nl-NL"/>
              </w:rPr>
              <w:t xml:space="preserve"> </w:t>
            </w:r>
            <w:r w:rsidRPr="005128BC">
              <w:rPr>
                <w:rFonts w:ascii="Corbel" w:hAnsi="Corbel"/>
                <w:sz w:val="16"/>
                <w:szCs w:val="16"/>
                <w:lang w:val="nl-NL"/>
              </w:rPr>
              <w:t>verklaart, door het naar volle tevreden</w:t>
            </w:r>
            <w:r w:rsidR="00376FA8" w:rsidRPr="005128BC">
              <w:rPr>
                <w:rFonts w:ascii="Corbel" w:hAnsi="Corbel"/>
                <w:sz w:val="16"/>
                <w:szCs w:val="16"/>
                <w:lang w:val="nl-NL"/>
              </w:rPr>
              <w:t xml:space="preserve">heid </w:t>
            </w:r>
            <w:r w:rsidR="00D82414" w:rsidRPr="005128BC">
              <w:rPr>
                <w:rFonts w:ascii="Corbel" w:hAnsi="Corbel"/>
                <w:sz w:val="16"/>
                <w:szCs w:val="16"/>
                <w:lang w:val="nl-NL"/>
              </w:rPr>
              <w:t>uitvoeren van deze referentie-o</w:t>
            </w:r>
            <w:r w:rsidRPr="005128BC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 w:rsidR="00D82414" w:rsidRPr="005128BC"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41879532" w14:textId="77777777" w:rsidR="007650B2" w:rsidRPr="005128BC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9737782" w14:textId="77777777" w:rsidR="008717DD" w:rsidRPr="005128BC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5128BC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 w:rsidRPr="005128B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5128B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2DBC6FA0" w14:textId="77777777" w:rsidR="00376FA8" w:rsidRPr="00A019E4" w:rsidRDefault="00E22D3B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11305D9" w14:textId="77777777" w:rsidR="007650B2" w:rsidRPr="001A17B8" w:rsidRDefault="00E22D3B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41D41C91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41D07CCD" w14:textId="1CE93E39" w:rsidR="001F5ADB" w:rsidRDefault="001F5ADB" w:rsidP="007650B2">
      <w:pPr>
        <w:spacing w:after="200" w:line="276" w:lineRule="auto"/>
      </w:pPr>
    </w:p>
    <w:p w14:paraId="7E1EC9BA" w14:textId="77777777" w:rsidR="0008796F" w:rsidRPr="00D51454" w:rsidRDefault="001F5ADB" w:rsidP="0008796F">
      <w:pPr>
        <w:suppressAutoHyphens/>
        <w:overflowPunct w:val="0"/>
        <w:autoSpaceDE w:val="0"/>
        <w:spacing w:line="276" w:lineRule="auto"/>
        <w:textAlignment w:val="baseline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08796F" w:rsidRPr="00CF3901" w14:paraId="4F683599" w14:textId="77777777" w:rsidTr="002E336D">
        <w:trPr>
          <w:trHeight w:val="454"/>
          <w:jc w:val="center"/>
        </w:trPr>
        <w:tc>
          <w:tcPr>
            <w:tcW w:w="9017" w:type="dxa"/>
            <w:gridSpan w:val="2"/>
            <w:shd w:val="clear" w:color="auto" w:fill="AE1E5F"/>
            <w:vAlign w:val="center"/>
          </w:tcPr>
          <w:p w14:paraId="02CFFC78" w14:textId="666F33BD" w:rsidR="0008796F" w:rsidRPr="0008796F" w:rsidRDefault="0008796F" w:rsidP="0008796F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08796F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2: </w:t>
            </w:r>
            <w:r w:rsidR="00215E25" w:rsidRPr="00215E2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Ervaring met beheer, onderhoud en support van een financieel systeem</w:t>
            </w:r>
          </w:p>
          <w:p w14:paraId="42FBC2AD" w14:textId="4F85CE6C" w:rsidR="0008796F" w:rsidRPr="0008796F" w:rsidRDefault="00B147FD" w:rsidP="0008796F">
            <w:pPr>
              <w:spacing w:line="276" w:lineRule="auto"/>
              <w:jc w:val="both"/>
              <w:rPr>
                <w:rFonts w:ascii="Corbel" w:hAnsi="Corbel"/>
                <w:bCs/>
                <w:lang w:eastAsia="en-US"/>
              </w:rPr>
            </w:pPr>
            <w:r w:rsidRPr="00B147FD">
              <w:rPr>
                <w:rFonts w:ascii="Corbel" w:hAnsi="Corbel"/>
                <w:bCs/>
                <w:color w:val="FFFFFF" w:themeColor="background1"/>
                <w:lang w:eastAsia="en-US"/>
              </w:rPr>
              <w:t>Inschrijver heeft ervaring met het uitvoeren van updates, het oplossen van storingen, het bieden van support en het werken onder SLA’s voor een operationeel financieel systeem.</w:t>
            </w:r>
          </w:p>
        </w:tc>
      </w:tr>
      <w:tr w:rsidR="0008796F" w:rsidRPr="001A17B8" w14:paraId="7EB1A11A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6BDD04BF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90C0F3F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8796F" w:rsidRPr="001A17B8" w14:paraId="33078A77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7F7E4BA4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B28D3AE" w14:textId="77777777" w:rsidR="0008796F" w:rsidRPr="001E36FF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84D92DA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8796F" w:rsidRPr="001A17B8" w14:paraId="7D596289" w14:textId="77777777" w:rsidTr="002E336D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357C5D5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94D449D" w14:textId="77777777" w:rsidR="0008796F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44DF268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8796F" w:rsidRPr="001A17B8" w14:paraId="71795BB4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69260B0B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38286C6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8796F" w:rsidRPr="001A17B8" w14:paraId="03420266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57BFF94E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ACC1B58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8796F" w:rsidRPr="001A17B8" w14:paraId="4173FAF7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1662A73F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1B6EB76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8796F" w:rsidRPr="001A17B8" w14:paraId="22C6824D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196F9B31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69A168E3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041AE3E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8796F" w:rsidRPr="001A17B8" w14:paraId="508C3943" w14:textId="77777777" w:rsidTr="002E336D">
        <w:trPr>
          <w:jc w:val="center"/>
        </w:trPr>
        <w:tc>
          <w:tcPr>
            <w:tcW w:w="5076" w:type="dxa"/>
            <w:shd w:val="clear" w:color="auto" w:fill="auto"/>
          </w:tcPr>
          <w:p w14:paraId="34818E87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6945A09D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F2FA37E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9FE74C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79363B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B227DA8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53B5233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0FCD42E6" w14:textId="77777777" w:rsidR="0008796F" w:rsidRPr="00376FA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8796F" w:rsidRPr="001A17B8" w14:paraId="2B65104D" w14:textId="77777777" w:rsidTr="002E336D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E7D92A9" w14:textId="77777777" w:rsidR="0008796F" w:rsidRPr="005128BC" w:rsidRDefault="0008796F" w:rsidP="002E336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227036A3" w14:textId="77777777" w:rsidR="0008796F" w:rsidRPr="00A019E4" w:rsidRDefault="00E22D3B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1042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45ECCB81" w14:textId="77777777" w:rsidR="0008796F" w:rsidRPr="00A019E4" w:rsidRDefault="00E22D3B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919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08796F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08796F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08796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2847E7DC" w14:textId="77777777" w:rsidR="0008796F" w:rsidRPr="00A019E4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996AE26" w14:textId="77777777" w:rsidR="0008796F" w:rsidRPr="00A019E4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4A3CFBB" w14:textId="77777777" w:rsidR="0008796F" w:rsidRPr="00376FA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8796F" w:rsidRPr="001A17B8" w14:paraId="771D1E8B" w14:textId="77777777" w:rsidTr="002E336D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B421E5D" w14:textId="77777777" w:rsidR="008F548C" w:rsidRPr="008F548C" w:rsidRDefault="008F548C" w:rsidP="008F548C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F548C">
              <w:rPr>
                <w:rFonts w:ascii="Corbel" w:hAnsi="Corbel"/>
                <w:sz w:val="16"/>
                <w:szCs w:val="16"/>
              </w:rPr>
              <w:t>De opdracht is uitgevoerd voor een publieke organisatie (bij voorkeur een gemeente of gemeenschappelijke regeling) met minimaal 200 medewerkers.</w:t>
            </w:r>
          </w:p>
          <w:p w14:paraId="5F2F2BDE" w14:textId="633960C4" w:rsidR="0008796F" w:rsidRPr="005128BC" w:rsidRDefault="0008796F" w:rsidP="002E336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2FB2D1F2" w14:textId="77777777" w:rsidR="0008796F" w:rsidRPr="00A019E4" w:rsidRDefault="00E22D3B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6606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A2CF2C6" w14:textId="77777777" w:rsidR="0008796F" w:rsidRPr="00A019E4" w:rsidRDefault="00E22D3B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6191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08796F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08796F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08796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296A892C" w14:textId="77777777" w:rsidR="0008796F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</w:tc>
      </w:tr>
      <w:tr w:rsidR="0008796F" w:rsidRPr="001A17B8" w14:paraId="63ED63C4" w14:textId="77777777" w:rsidTr="002E336D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329B83A" w14:textId="77777777" w:rsidR="0008796F" w:rsidRPr="005128BC" w:rsidRDefault="0008796F" w:rsidP="002E336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628D5B1D" w14:textId="77777777" w:rsidR="0008796F" w:rsidRPr="00376FA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8796F" w:rsidRPr="001A17B8" w14:paraId="53409D10" w14:textId="77777777" w:rsidTr="002E336D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5193630" w14:textId="77777777" w:rsidR="0008796F" w:rsidRPr="005128BC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5128BC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08796F" w:rsidRPr="001A17B8" w14:paraId="67418D80" w14:textId="77777777" w:rsidTr="002E336D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70D64F8B" w14:textId="77777777" w:rsidR="0008796F" w:rsidRPr="005128BC" w:rsidRDefault="0008796F" w:rsidP="002E336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5128BC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68B67471" w14:textId="77777777" w:rsidR="0008796F" w:rsidRPr="005128BC" w:rsidRDefault="0008796F" w:rsidP="002E336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3A9DF116" w14:textId="77777777" w:rsidR="0008796F" w:rsidRPr="005128BC" w:rsidRDefault="0008796F" w:rsidP="002E336D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5128B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5836B142" w14:textId="77777777" w:rsidR="0008796F" w:rsidRPr="00A019E4" w:rsidRDefault="00E22D3B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6615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453B09C4" w14:textId="77777777" w:rsidR="0008796F" w:rsidRPr="001A17B8" w:rsidRDefault="00E22D3B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8729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6F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96F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08796F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08796F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08796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04F2876A" w14:textId="77777777" w:rsidR="0008796F" w:rsidRPr="001A17B8" w:rsidRDefault="0008796F" w:rsidP="002E33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3B04BFD6" w14:textId="40AD1279" w:rsidR="00EC532C" w:rsidRDefault="00EC532C" w:rsidP="0008796F">
      <w:pPr>
        <w:spacing w:after="200" w:line="276" w:lineRule="auto"/>
      </w:pPr>
    </w:p>
    <w:p w14:paraId="4AAA7EE7" w14:textId="77777777" w:rsidR="00EC532C" w:rsidRDefault="00EC532C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EC532C" w:rsidRPr="00CF3901" w14:paraId="4CA8B7B5" w14:textId="77777777" w:rsidTr="00B06775">
        <w:trPr>
          <w:trHeight w:val="454"/>
          <w:jc w:val="center"/>
        </w:trPr>
        <w:tc>
          <w:tcPr>
            <w:tcW w:w="9017" w:type="dxa"/>
            <w:gridSpan w:val="2"/>
            <w:shd w:val="clear" w:color="auto" w:fill="AE1E5F"/>
            <w:vAlign w:val="center"/>
          </w:tcPr>
          <w:p w14:paraId="6BF9B040" w14:textId="77777777" w:rsidR="00EC532C" w:rsidRDefault="00EC532C" w:rsidP="00B147F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08796F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 w:rsidR="00B147F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3</w:t>
            </w:r>
            <w:r w:rsidRPr="0008796F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: </w:t>
            </w:r>
            <w:r w:rsidRPr="00EC532C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Ervaring met het koppelen van applicaties aan een financieel systeem</w:t>
            </w:r>
          </w:p>
          <w:p w14:paraId="698273FE" w14:textId="5742EEF4" w:rsidR="00B147FD" w:rsidRPr="00B147FD" w:rsidRDefault="00B147FD" w:rsidP="00B147F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B147F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toont aan ervaring te hebben met het realiseren van koppelingen tussen het financieel systeem en systemen zoals HRM, contractmanagement of e-facturatie.</w:t>
            </w:r>
          </w:p>
        </w:tc>
      </w:tr>
      <w:tr w:rsidR="00EC532C" w:rsidRPr="001A17B8" w14:paraId="18F9EB16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7F9C6BD3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EE16C06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C532C" w:rsidRPr="001A17B8" w14:paraId="39F2F063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46BC7AB7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7BCA282" w14:textId="77777777" w:rsidR="00EC532C" w:rsidRPr="001E36FF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AB341E0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C532C" w:rsidRPr="001A17B8" w14:paraId="46A09D69" w14:textId="77777777" w:rsidTr="00B06775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7FCE0C7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B4811D3" w14:textId="77777777" w:rsidR="00EC532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6E0BC33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C532C" w:rsidRPr="001A17B8" w14:paraId="4E08A5C7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1AC3976B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C94A847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C532C" w:rsidRPr="001A17B8" w14:paraId="4826CEC0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3CCC920B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F0B862B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C532C" w:rsidRPr="001A17B8" w14:paraId="7E2BB753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13D67F42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6DCC2D9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C532C" w:rsidRPr="001A17B8" w14:paraId="3A8051AE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6E24E9B4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192696A7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86E4CAC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C532C" w:rsidRPr="001A17B8" w14:paraId="1F10B4B3" w14:textId="77777777" w:rsidTr="00B06775">
        <w:trPr>
          <w:jc w:val="center"/>
        </w:trPr>
        <w:tc>
          <w:tcPr>
            <w:tcW w:w="5076" w:type="dxa"/>
            <w:shd w:val="clear" w:color="auto" w:fill="auto"/>
          </w:tcPr>
          <w:p w14:paraId="67CA48F7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565E13E1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22D8B02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83AB79F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FA33E2E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4954860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E06404D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10DD9102" w14:textId="77777777" w:rsidR="00EC532C" w:rsidRPr="00376FA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C532C" w:rsidRPr="001A17B8" w14:paraId="3A2764E0" w14:textId="77777777" w:rsidTr="00B06775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5EF0E8A1" w14:textId="77777777" w:rsidR="00EC532C" w:rsidRPr="005128BC" w:rsidRDefault="00EC532C" w:rsidP="00B06775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5B194BC4" w14:textId="77777777" w:rsidR="00EC532C" w:rsidRPr="00A019E4" w:rsidRDefault="00E22D3B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296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32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C532C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47C91E4" w14:textId="77777777" w:rsidR="00EC532C" w:rsidRPr="00A019E4" w:rsidRDefault="00E22D3B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6801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32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C532C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C532C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EC532C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EC532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69F5C30C" w14:textId="77777777" w:rsidR="00EC532C" w:rsidRPr="00A019E4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448A0DE" w14:textId="77777777" w:rsidR="00EC532C" w:rsidRPr="00A019E4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15021A4" w14:textId="77777777" w:rsidR="00EC532C" w:rsidRPr="00376FA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C532C" w:rsidRPr="001A17B8" w14:paraId="382AB6FD" w14:textId="77777777" w:rsidTr="00B06775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3658635A" w14:textId="77777777" w:rsidR="008F548C" w:rsidRPr="008F548C" w:rsidRDefault="008F548C" w:rsidP="008F548C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F548C">
              <w:rPr>
                <w:rFonts w:ascii="Corbel" w:hAnsi="Corbel"/>
                <w:sz w:val="16"/>
                <w:szCs w:val="16"/>
              </w:rPr>
              <w:t>De opdracht is uitgevoerd voor een publieke organisatie (bij voorkeur een gemeente of gemeenschappelijke regeling) met minimaal 200 medewerkers.</w:t>
            </w:r>
          </w:p>
          <w:p w14:paraId="1455A61E" w14:textId="3B0B2A09" w:rsidR="00EC532C" w:rsidRPr="005128BC" w:rsidRDefault="00EC532C" w:rsidP="00B06775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34D27DFA" w14:textId="77777777" w:rsidR="00EC532C" w:rsidRPr="00A019E4" w:rsidRDefault="00E22D3B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55740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32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C532C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A37B8B0" w14:textId="77777777" w:rsidR="00EC532C" w:rsidRPr="00A019E4" w:rsidRDefault="00E22D3B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6366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32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C532C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C532C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EC532C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EC532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6B4FBC0" w14:textId="77777777" w:rsidR="00EC532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</w:tc>
      </w:tr>
      <w:tr w:rsidR="00EC532C" w:rsidRPr="001A17B8" w14:paraId="2BF78CAE" w14:textId="77777777" w:rsidTr="00B06775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59BAD144" w14:textId="77777777" w:rsidR="00EC532C" w:rsidRPr="005128BC" w:rsidRDefault="00EC532C" w:rsidP="00B06775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128BC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6EFAF0DF" w14:textId="77777777" w:rsidR="00EC532C" w:rsidRPr="00376FA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C532C" w:rsidRPr="001A17B8" w14:paraId="7884A723" w14:textId="77777777" w:rsidTr="00B06775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2DCB7D1" w14:textId="77777777" w:rsidR="00EC532C" w:rsidRPr="005128BC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5128BC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EC532C" w:rsidRPr="001A17B8" w14:paraId="31FCFB02" w14:textId="77777777" w:rsidTr="00B06775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140CDE3B" w14:textId="77777777" w:rsidR="00EC532C" w:rsidRPr="005128BC" w:rsidRDefault="00EC532C" w:rsidP="00B06775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5128BC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4CB6424B" w14:textId="77777777" w:rsidR="00EC532C" w:rsidRPr="005128BC" w:rsidRDefault="00EC532C" w:rsidP="00B06775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71A0E51" w14:textId="77777777" w:rsidR="00EC532C" w:rsidRPr="005128BC" w:rsidRDefault="00EC532C" w:rsidP="00B06775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5128B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0DA3EF74" w14:textId="77777777" w:rsidR="00EC532C" w:rsidRPr="00A019E4" w:rsidRDefault="00E22D3B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4052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32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C532C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525E731" w14:textId="77777777" w:rsidR="00EC532C" w:rsidRPr="001A17B8" w:rsidRDefault="00E22D3B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1294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32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C532C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C532C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EC532C" w:rsidRPr="00484BC6">
              <w:rPr>
                <w:rFonts w:ascii="Wingdings" w:eastAsia="Wingdings" w:hAnsi="Wingdings" w:cs="Wingdings"/>
                <w:sz w:val="16"/>
                <w:szCs w:val="16"/>
              </w:rPr>
              <w:t>à</w:t>
            </w:r>
            <w:r w:rsidR="00EC532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7A232986" w14:textId="77777777" w:rsidR="00EC532C" w:rsidRPr="001A17B8" w:rsidRDefault="00EC532C" w:rsidP="00B067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75650CE8" w14:textId="77777777" w:rsidR="001F5ADB" w:rsidRDefault="001F5ADB" w:rsidP="0008796F">
      <w:pPr>
        <w:spacing w:after="200" w:line="276" w:lineRule="auto"/>
      </w:pPr>
    </w:p>
    <w:sectPr w:rsidR="001F5ADB" w:rsidSect="00847320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7E0A" w14:textId="77777777" w:rsidR="00377E98" w:rsidRDefault="00377E98" w:rsidP="00A57DF0">
      <w:pPr>
        <w:spacing w:line="240" w:lineRule="auto"/>
      </w:pPr>
      <w:r>
        <w:separator/>
      </w:r>
    </w:p>
  </w:endnote>
  <w:endnote w:type="continuationSeparator" w:id="0">
    <w:p w14:paraId="328F3AA8" w14:textId="77777777" w:rsidR="00377E98" w:rsidRDefault="00377E98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4CCC19E2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4D09D8EE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E113" w14:textId="77777777" w:rsidR="00377E98" w:rsidRDefault="00377E98" w:rsidP="00A57DF0">
      <w:pPr>
        <w:spacing w:line="240" w:lineRule="auto"/>
      </w:pPr>
      <w:r>
        <w:separator/>
      </w:r>
    </w:p>
  </w:footnote>
  <w:footnote w:type="continuationSeparator" w:id="0">
    <w:p w14:paraId="1128B281" w14:textId="77777777" w:rsidR="00377E98" w:rsidRDefault="00377E98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BB76E2"/>
    <w:multiLevelType w:val="hybridMultilevel"/>
    <w:tmpl w:val="3D16D110"/>
    <w:lvl w:ilvl="0" w:tplc="0413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9DC"/>
    <w:multiLevelType w:val="hybridMultilevel"/>
    <w:tmpl w:val="C8FE6F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15B19"/>
    <w:multiLevelType w:val="hybridMultilevel"/>
    <w:tmpl w:val="B5B445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33242"/>
    <w:multiLevelType w:val="hybridMultilevel"/>
    <w:tmpl w:val="C8FE6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3"/>
  </w:num>
  <w:num w:numId="3" w16cid:durableId="276645479">
    <w:abstractNumId w:val="4"/>
  </w:num>
  <w:num w:numId="4" w16cid:durableId="1358895968">
    <w:abstractNumId w:val="2"/>
  </w:num>
  <w:num w:numId="5" w16cid:durableId="1327057099">
    <w:abstractNumId w:val="5"/>
  </w:num>
  <w:num w:numId="6" w16cid:durableId="122567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20"/>
    <w:rsid w:val="000410AF"/>
    <w:rsid w:val="00064E11"/>
    <w:rsid w:val="000740D0"/>
    <w:rsid w:val="0008796F"/>
    <w:rsid w:val="00087AF2"/>
    <w:rsid w:val="000A5C56"/>
    <w:rsid w:val="00100A15"/>
    <w:rsid w:val="00125F21"/>
    <w:rsid w:val="00133F0C"/>
    <w:rsid w:val="00152B6B"/>
    <w:rsid w:val="001D7B33"/>
    <w:rsid w:val="001E36FF"/>
    <w:rsid w:val="001F5ADB"/>
    <w:rsid w:val="00207CE4"/>
    <w:rsid w:val="00215E25"/>
    <w:rsid w:val="00233638"/>
    <w:rsid w:val="002405F8"/>
    <w:rsid w:val="00260AF6"/>
    <w:rsid w:val="002767AB"/>
    <w:rsid w:val="00287178"/>
    <w:rsid w:val="002B62A5"/>
    <w:rsid w:val="002B77EB"/>
    <w:rsid w:val="00302287"/>
    <w:rsid w:val="00302491"/>
    <w:rsid w:val="003057DE"/>
    <w:rsid w:val="003265BB"/>
    <w:rsid w:val="00334FDB"/>
    <w:rsid w:val="003466C0"/>
    <w:rsid w:val="003603B5"/>
    <w:rsid w:val="003746DB"/>
    <w:rsid w:val="00376002"/>
    <w:rsid w:val="00376FA8"/>
    <w:rsid w:val="00377E98"/>
    <w:rsid w:val="003B6914"/>
    <w:rsid w:val="003F71B4"/>
    <w:rsid w:val="004045F0"/>
    <w:rsid w:val="0047548D"/>
    <w:rsid w:val="005128BC"/>
    <w:rsid w:val="00520270"/>
    <w:rsid w:val="00595C1F"/>
    <w:rsid w:val="005C5DBC"/>
    <w:rsid w:val="00630F94"/>
    <w:rsid w:val="00632837"/>
    <w:rsid w:val="006403EA"/>
    <w:rsid w:val="00670F94"/>
    <w:rsid w:val="00686CAE"/>
    <w:rsid w:val="006E31D5"/>
    <w:rsid w:val="006F0C4C"/>
    <w:rsid w:val="00702A25"/>
    <w:rsid w:val="00705122"/>
    <w:rsid w:val="00725DCE"/>
    <w:rsid w:val="0074020D"/>
    <w:rsid w:val="007576F1"/>
    <w:rsid w:val="007650B2"/>
    <w:rsid w:val="007B2A9F"/>
    <w:rsid w:val="007C0A64"/>
    <w:rsid w:val="007F308E"/>
    <w:rsid w:val="00847320"/>
    <w:rsid w:val="008717DD"/>
    <w:rsid w:val="008A5C68"/>
    <w:rsid w:val="008D6A45"/>
    <w:rsid w:val="008F548C"/>
    <w:rsid w:val="00904410"/>
    <w:rsid w:val="009C4CDA"/>
    <w:rsid w:val="00A019E4"/>
    <w:rsid w:val="00A477FF"/>
    <w:rsid w:val="00A554D8"/>
    <w:rsid w:val="00A57DF0"/>
    <w:rsid w:val="00A96BDC"/>
    <w:rsid w:val="00AA0268"/>
    <w:rsid w:val="00AC4D0B"/>
    <w:rsid w:val="00AD50A5"/>
    <w:rsid w:val="00AE2AB0"/>
    <w:rsid w:val="00B147FD"/>
    <w:rsid w:val="00B80738"/>
    <w:rsid w:val="00B833F0"/>
    <w:rsid w:val="00BB347A"/>
    <w:rsid w:val="00C12F22"/>
    <w:rsid w:val="00C76080"/>
    <w:rsid w:val="00C870F9"/>
    <w:rsid w:val="00CA7969"/>
    <w:rsid w:val="00CD3A5B"/>
    <w:rsid w:val="00CE7F7A"/>
    <w:rsid w:val="00D06D74"/>
    <w:rsid w:val="00D155E8"/>
    <w:rsid w:val="00D615CF"/>
    <w:rsid w:val="00D82414"/>
    <w:rsid w:val="00DA3263"/>
    <w:rsid w:val="00DD49E6"/>
    <w:rsid w:val="00E14307"/>
    <w:rsid w:val="00E32D92"/>
    <w:rsid w:val="00E37BCB"/>
    <w:rsid w:val="00E67FDE"/>
    <w:rsid w:val="00E76EC8"/>
    <w:rsid w:val="00E84FF8"/>
    <w:rsid w:val="00EC2C46"/>
    <w:rsid w:val="00EC532C"/>
    <w:rsid w:val="00F37B8A"/>
    <w:rsid w:val="00FB4BBC"/>
    <w:rsid w:val="00FE135A"/>
    <w:rsid w:val="00FE3557"/>
    <w:rsid w:val="00FF239A"/>
    <w:rsid w:val="118FA001"/>
    <w:rsid w:val="7D2FD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0317E"/>
  <w15:docId w15:val="{86F29C2A-1ECD-4CD6-B6F1-0475D525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Muller\Pro10\Pro10%20-%20Data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A881A638B5C43B2EDB2AFD44143A7" ma:contentTypeVersion="4" ma:contentTypeDescription="Een nieuw document maken." ma:contentTypeScope="" ma:versionID="445e2ae10a558d9a8d43e063a97e3ec3">
  <xsd:schema xmlns:xsd="http://www.w3.org/2001/XMLSchema" xmlns:xs="http://www.w3.org/2001/XMLSchema" xmlns:p="http://schemas.microsoft.com/office/2006/metadata/properties" xmlns:ns2="0b822b49-0f60-4ce0-afaf-5c41f57998ba" targetNamespace="http://schemas.microsoft.com/office/2006/metadata/properties" ma:root="true" ma:fieldsID="546a025ffdeb70644e9e48ada43ce369" ns2:_="">
    <xsd:import namespace="0b822b49-0f60-4ce0-afaf-5c41f5799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22b49-0f60-4ce0-afaf-5c41f5799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0b822b49-0f60-4ce0-afaf-5c41f57998ba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74B9-72FE-4DC6-B656-08D9856F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22b49-0f60-4ce0-afaf-5c41f579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kerncompetenties.dotx</Template>
  <TotalTime>1</TotalTime>
  <Pages>3</Pages>
  <Words>961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Muller</dc:creator>
  <cp:lastModifiedBy>Aicha el Marsi</cp:lastModifiedBy>
  <cp:revision>2</cp:revision>
  <dcterms:created xsi:type="dcterms:W3CDTF">2025-09-04T09:45:00Z</dcterms:created>
  <dcterms:modified xsi:type="dcterms:W3CDTF">2025-09-04T09:45:00Z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0x010100394A881A638B5C43B2EDB2AFD44143A7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