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0EF5E" w14:textId="3272FC32" w:rsidR="001B0276" w:rsidRPr="0098198B" w:rsidRDefault="001B0276" w:rsidP="0098198B">
      <w:pPr>
        <w:pStyle w:val="BestekKop1"/>
      </w:pPr>
      <w:bookmarkStart w:id="0" w:name="_Toc448087067"/>
      <w:bookmarkStart w:id="1" w:name="_Toc476052281"/>
      <w:bookmarkStart w:id="2" w:name="_Toc491171743"/>
      <w:r w:rsidRPr="0098198B">
        <w:t xml:space="preserve">Bijlage </w:t>
      </w:r>
      <w:r w:rsidR="00DF2AA7" w:rsidRPr="0098198B">
        <w:t>–</w:t>
      </w:r>
      <w:r w:rsidRPr="0098198B">
        <w:t xml:space="preserve"> Wachtkamerovereenkomst</w:t>
      </w:r>
      <w:bookmarkEnd w:id="0"/>
      <w:bookmarkEnd w:id="1"/>
      <w:bookmarkEnd w:id="2"/>
    </w:p>
    <w:p w14:paraId="783BC7DB" w14:textId="77777777" w:rsidR="001B0276" w:rsidRPr="00916445" w:rsidRDefault="001B0276" w:rsidP="00EC4C32">
      <w:pPr>
        <w:spacing w:line="276" w:lineRule="auto"/>
        <w:ind w:right="566"/>
        <w:jc w:val="both"/>
        <w:rPr>
          <w:rFonts w:asciiTheme="minorHAnsi" w:hAnsiTheme="minorHAnsi" w:cstheme="minorHAnsi"/>
          <w:color w:val="4F81BD" w:themeColor="accent1"/>
          <w:sz w:val="22"/>
          <w:szCs w:val="22"/>
        </w:rPr>
      </w:pPr>
      <w:r w:rsidRPr="00916445">
        <w:rPr>
          <w:rFonts w:asciiTheme="minorHAnsi" w:hAnsiTheme="minorHAnsi" w:cstheme="minorHAnsi"/>
          <w:color w:val="4F81BD" w:themeColor="accent1"/>
          <w:sz w:val="22"/>
          <w:szCs w:val="22"/>
        </w:rPr>
        <w:t>Ondergetekenden:</w:t>
      </w:r>
    </w:p>
    <w:p w14:paraId="330A0690" w14:textId="77777777" w:rsidR="00FE2B30" w:rsidRPr="0031585B" w:rsidRDefault="00FE2B30" w:rsidP="00047DF4">
      <w:pPr>
        <w:pStyle w:val="Default"/>
        <w:spacing w:line="276" w:lineRule="auto"/>
        <w:rPr>
          <w:rFonts w:asciiTheme="minorHAnsi" w:hAnsiTheme="minorHAnsi" w:cstheme="minorHAnsi"/>
          <w:sz w:val="22"/>
          <w:szCs w:val="22"/>
        </w:rPr>
      </w:pPr>
    </w:p>
    <w:p w14:paraId="625AEB18" w14:textId="0E4722D5" w:rsidR="00FE2B30" w:rsidRPr="0031585B" w:rsidRDefault="00FE2B30" w:rsidP="473AA471">
      <w:pPr>
        <w:pStyle w:val="Default"/>
        <w:numPr>
          <w:ilvl w:val="0"/>
          <w:numId w:val="13"/>
        </w:numPr>
        <w:spacing w:after="139" w:line="276" w:lineRule="auto"/>
        <w:ind w:left="360" w:hanging="360"/>
        <w:rPr>
          <w:rFonts w:asciiTheme="minorHAnsi" w:hAnsiTheme="minorHAnsi" w:cstheme="minorBidi"/>
          <w:sz w:val="22"/>
          <w:szCs w:val="22"/>
          <w:highlight w:val="lightGray"/>
        </w:rPr>
      </w:pPr>
      <w:r w:rsidRPr="74C484CF">
        <w:rPr>
          <w:rFonts w:asciiTheme="minorHAnsi" w:hAnsiTheme="minorHAnsi" w:cstheme="minorBidi"/>
          <w:sz w:val="22"/>
          <w:szCs w:val="22"/>
          <w:highlight w:val="lightGray"/>
        </w:rPr>
        <w:t>De gemeente Deventer, gevestigd Grote Kerkhof 1, 7411 KT te Deventer, ingeschreven in het Handelsregister onder nummer 08214418, rechtsgeldig vertegenwoordigd door mevrouw S. van Oijen, Programmamanager, daartoe op grond van artikel 171 lid 2 Gemeentewet aangewezen door de burgemeester</w:t>
      </w:r>
      <w:r w:rsidR="6BC1E19A" w:rsidRPr="74C484CF">
        <w:rPr>
          <w:rFonts w:asciiTheme="minorHAnsi" w:hAnsiTheme="minorHAnsi" w:cstheme="minorBidi"/>
          <w:sz w:val="22"/>
          <w:szCs w:val="22"/>
          <w:highlight w:val="lightGray"/>
        </w:rPr>
        <w:t xml:space="preserve"> of</w:t>
      </w:r>
      <w:r w:rsidRPr="74C484CF">
        <w:rPr>
          <w:rFonts w:asciiTheme="minorHAnsi" w:hAnsiTheme="minorHAnsi" w:cstheme="minorBidi"/>
          <w:sz w:val="22"/>
          <w:szCs w:val="22"/>
          <w:highlight w:val="lightGray"/>
        </w:rPr>
        <w:t>,</w:t>
      </w:r>
      <w:r w:rsidRPr="74C484CF">
        <w:rPr>
          <w:rFonts w:asciiTheme="minorHAnsi" w:hAnsiTheme="minorHAnsi" w:cstheme="minorBidi"/>
          <w:sz w:val="22"/>
          <w:szCs w:val="22"/>
        </w:rPr>
        <w:t xml:space="preserve"> </w:t>
      </w:r>
    </w:p>
    <w:p w14:paraId="739B6F02" w14:textId="77777777" w:rsidR="00047DF4" w:rsidRPr="0031585B" w:rsidRDefault="00047DF4" w:rsidP="00FE2B30">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s>
        <w:spacing w:line="276" w:lineRule="auto"/>
        <w:ind w:left="426" w:hanging="426"/>
        <w:jc w:val="both"/>
        <w:rPr>
          <w:rFonts w:asciiTheme="minorHAnsi" w:hAnsiTheme="minorHAnsi" w:cstheme="minorHAnsi"/>
          <w:sz w:val="22"/>
          <w:szCs w:val="22"/>
        </w:rPr>
      </w:pPr>
    </w:p>
    <w:p w14:paraId="62BE5F75" w14:textId="780256C2" w:rsidR="00FE2B30" w:rsidRPr="0031585B" w:rsidRDefault="00410462" w:rsidP="00FE2B30">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s>
        <w:spacing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ab/>
        <w:t>h</w:t>
      </w:r>
      <w:r w:rsidR="00FE2B30" w:rsidRPr="0031585B">
        <w:rPr>
          <w:rFonts w:asciiTheme="minorHAnsi" w:hAnsiTheme="minorHAnsi" w:cstheme="minorHAnsi"/>
          <w:sz w:val="22"/>
          <w:szCs w:val="22"/>
        </w:rPr>
        <w:t xml:space="preserve">ierna te noemen </w:t>
      </w:r>
      <w:r w:rsidR="00090DEB" w:rsidRPr="0031585B">
        <w:rPr>
          <w:rFonts w:asciiTheme="minorHAnsi" w:hAnsiTheme="minorHAnsi" w:cstheme="minorHAnsi"/>
          <w:sz w:val="22"/>
          <w:szCs w:val="22"/>
        </w:rPr>
        <w:t>O</w:t>
      </w:r>
      <w:r w:rsidR="00FE2B30" w:rsidRPr="0031585B">
        <w:rPr>
          <w:rFonts w:asciiTheme="minorHAnsi" w:hAnsiTheme="minorHAnsi" w:cstheme="minorHAnsi"/>
          <w:sz w:val="22"/>
          <w:szCs w:val="22"/>
        </w:rPr>
        <w:t>pdrachtgever in het kader van deze Raamovereenkomst</w:t>
      </w:r>
      <w:r w:rsidR="00090DEB" w:rsidRPr="0031585B">
        <w:rPr>
          <w:rFonts w:asciiTheme="minorHAnsi" w:hAnsiTheme="minorHAnsi" w:cstheme="minorHAnsi"/>
          <w:sz w:val="22"/>
          <w:szCs w:val="22"/>
        </w:rPr>
        <w:t>,</w:t>
      </w:r>
    </w:p>
    <w:p w14:paraId="6245AEB5" w14:textId="77777777" w:rsidR="00FE2B30" w:rsidRPr="0031585B" w:rsidRDefault="00FE2B30" w:rsidP="006370FD">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s>
        <w:spacing w:line="276" w:lineRule="auto"/>
        <w:jc w:val="both"/>
        <w:rPr>
          <w:rFonts w:asciiTheme="minorHAnsi" w:hAnsiTheme="minorHAnsi" w:cstheme="minorHAnsi"/>
          <w:sz w:val="22"/>
          <w:szCs w:val="22"/>
        </w:rPr>
      </w:pPr>
    </w:p>
    <w:p w14:paraId="07CF6321" w14:textId="0CC74A9D" w:rsidR="001B0276" w:rsidRPr="0031585B" w:rsidRDefault="00410462" w:rsidP="00EC066B">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s>
        <w:spacing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ab/>
      </w:r>
      <w:r w:rsidR="00C173F6" w:rsidRPr="0031585B">
        <w:rPr>
          <w:rFonts w:asciiTheme="minorHAnsi" w:hAnsiTheme="minorHAnsi" w:cstheme="minorHAnsi"/>
          <w:sz w:val="22"/>
          <w:szCs w:val="22"/>
        </w:rPr>
        <w:t>En,</w:t>
      </w:r>
    </w:p>
    <w:p w14:paraId="3A1A9259" w14:textId="77777777" w:rsidR="001B0276" w:rsidRPr="0031585B" w:rsidRDefault="001B0276" w:rsidP="00EC066B">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s>
        <w:spacing w:line="276" w:lineRule="auto"/>
        <w:ind w:left="426" w:hanging="426"/>
        <w:jc w:val="both"/>
        <w:rPr>
          <w:rFonts w:asciiTheme="minorHAnsi" w:hAnsiTheme="minorHAnsi" w:cstheme="minorHAnsi"/>
          <w:sz w:val="22"/>
          <w:szCs w:val="22"/>
        </w:rPr>
      </w:pPr>
    </w:p>
    <w:p w14:paraId="286D445D" w14:textId="77777777" w:rsidR="001B0276" w:rsidRPr="0031585B" w:rsidRDefault="001B0276" w:rsidP="00EC066B">
      <w:pPr>
        <w:numPr>
          <w:ilvl w:val="0"/>
          <w:numId w:val="3"/>
        </w:num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s>
        <w:spacing w:line="276" w:lineRule="auto"/>
        <w:ind w:left="426" w:hanging="426"/>
        <w:jc w:val="both"/>
        <w:rPr>
          <w:rFonts w:asciiTheme="minorHAnsi" w:hAnsiTheme="minorHAnsi" w:cstheme="minorHAnsi"/>
          <w:sz w:val="22"/>
          <w:szCs w:val="22"/>
        </w:rPr>
      </w:pPr>
      <w:r w:rsidRPr="0031585B">
        <w:rPr>
          <w:rFonts w:asciiTheme="minorHAnsi" w:hAnsiTheme="minorHAnsi" w:cstheme="minorHAnsi"/>
          <w:sz w:val="22"/>
          <w:szCs w:val="22"/>
          <w:highlight w:val="lightGray"/>
        </w:rPr>
        <w:t>&lt;naam Onderneming&gt;</w:t>
      </w:r>
      <w:r w:rsidRPr="0031585B">
        <w:rPr>
          <w:rFonts w:asciiTheme="minorHAnsi" w:hAnsiTheme="minorHAnsi" w:cstheme="minorHAnsi"/>
          <w:sz w:val="22"/>
          <w:szCs w:val="22"/>
        </w:rPr>
        <w:t xml:space="preserve">, gevestigd </w:t>
      </w:r>
      <w:r w:rsidR="009F120E" w:rsidRPr="0031585B">
        <w:rPr>
          <w:rFonts w:asciiTheme="minorHAnsi" w:hAnsiTheme="minorHAnsi" w:cstheme="minorHAnsi"/>
          <w:sz w:val="22"/>
          <w:szCs w:val="22"/>
        </w:rPr>
        <w:t xml:space="preserve">aan de </w:t>
      </w:r>
      <w:r w:rsidR="009F120E" w:rsidRPr="0031585B">
        <w:rPr>
          <w:rFonts w:asciiTheme="minorHAnsi" w:hAnsiTheme="minorHAnsi" w:cstheme="minorHAnsi"/>
          <w:sz w:val="22"/>
          <w:szCs w:val="22"/>
          <w:highlight w:val="lightGray"/>
        </w:rPr>
        <w:t>&lt;straatnaam + nummer&gt;</w:t>
      </w:r>
      <w:r w:rsidR="009F120E" w:rsidRPr="0031585B">
        <w:rPr>
          <w:rFonts w:asciiTheme="minorHAnsi" w:hAnsiTheme="minorHAnsi" w:cstheme="minorHAnsi"/>
          <w:sz w:val="22"/>
          <w:szCs w:val="22"/>
        </w:rPr>
        <w:t xml:space="preserve"> </w:t>
      </w:r>
      <w:r w:rsidRPr="0031585B">
        <w:rPr>
          <w:rFonts w:asciiTheme="minorHAnsi" w:hAnsiTheme="minorHAnsi" w:cstheme="minorHAnsi"/>
          <w:sz w:val="22"/>
          <w:szCs w:val="22"/>
        </w:rPr>
        <w:t xml:space="preserve">te </w:t>
      </w:r>
      <w:r w:rsidRPr="0031585B">
        <w:rPr>
          <w:rFonts w:asciiTheme="minorHAnsi" w:hAnsiTheme="minorHAnsi" w:cstheme="minorHAnsi"/>
          <w:sz w:val="22"/>
          <w:szCs w:val="22"/>
          <w:highlight w:val="lightGray"/>
        </w:rPr>
        <w:t>&lt;plaatsnaam</w:t>
      </w:r>
      <w:r w:rsidRPr="0031585B">
        <w:rPr>
          <w:rFonts w:asciiTheme="minorHAnsi" w:hAnsiTheme="minorHAnsi" w:cstheme="minorHAnsi"/>
          <w:sz w:val="22"/>
          <w:szCs w:val="22"/>
        </w:rPr>
        <w:t>&gt; en ingeschreven in het handelsregister onder KvK</w:t>
      </w:r>
      <w:r w:rsidR="00506681" w:rsidRPr="0031585B">
        <w:rPr>
          <w:rFonts w:asciiTheme="minorHAnsi" w:hAnsiTheme="minorHAnsi" w:cstheme="minorHAnsi"/>
          <w:sz w:val="22"/>
          <w:szCs w:val="22"/>
        </w:rPr>
        <w:t xml:space="preserve"> </w:t>
      </w:r>
      <w:r w:rsidRPr="0031585B">
        <w:rPr>
          <w:rFonts w:asciiTheme="minorHAnsi" w:hAnsiTheme="minorHAnsi" w:cstheme="minorHAnsi"/>
          <w:sz w:val="22"/>
          <w:szCs w:val="22"/>
        </w:rPr>
        <w:t>n</w:t>
      </w:r>
      <w:r w:rsidR="00506681" w:rsidRPr="0031585B">
        <w:rPr>
          <w:rFonts w:asciiTheme="minorHAnsi" w:hAnsiTheme="minorHAnsi" w:cstheme="minorHAnsi"/>
          <w:sz w:val="22"/>
          <w:szCs w:val="22"/>
        </w:rPr>
        <w:t>umme</w:t>
      </w:r>
      <w:r w:rsidRPr="0031585B">
        <w:rPr>
          <w:rFonts w:asciiTheme="minorHAnsi" w:hAnsiTheme="minorHAnsi" w:cstheme="minorHAnsi"/>
          <w:sz w:val="22"/>
          <w:szCs w:val="22"/>
        </w:rPr>
        <w:t xml:space="preserve">r: </w:t>
      </w:r>
      <w:r w:rsidRPr="0031585B">
        <w:rPr>
          <w:rFonts w:asciiTheme="minorHAnsi" w:hAnsiTheme="minorHAnsi" w:cstheme="minorHAnsi"/>
          <w:sz w:val="22"/>
          <w:szCs w:val="22"/>
          <w:highlight w:val="lightGray"/>
        </w:rPr>
        <w:t>&lt;nummer&gt;</w:t>
      </w:r>
      <w:r w:rsidR="00506681" w:rsidRPr="0031585B">
        <w:rPr>
          <w:rFonts w:asciiTheme="minorHAnsi" w:hAnsiTheme="minorHAnsi" w:cstheme="minorHAnsi"/>
          <w:sz w:val="22"/>
          <w:szCs w:val="22"/>
        </w:rPr>
        <w:t>,</w:t>
      </w:r>
      <w:r w:rsidRPr="0031585B">
        <w:rPr>
          <w:rFonts w:asciiTheme="minorHAnsi" w:hAnsiTheme="minorHAnsi" w:cstheme="minorHAnsi"/>
          <w:sz w:val="22"/>
          <w:szCs w:val="22"/>
        </w:rPr>
        <w:t xml:space="preserve"> te dezen rechtsgeldig vertegenwoordigd door </w:t>
      </w:r>
      <w:r w:rsidRPr="0031585B">
        <w:rPr>
          <w:rFonts w:asciiTheme="minorHAnsi" w:hAnsiTheme="minorHAnsi" w:cstheme="minorHAnsi"/>
          <w:sz w:val="22"/>
          <w:szCs w:val="22"/>
          <w:highlight w:val="lightGray"/>
        </w:rPr>
        <w:t>&lt;naam&gt;</w:t>
      </w:r>
      <w:r w:rsidRPr="0031585B">
        <w:rPr>
          <w:rFonts w:asciiTheme="minorHAnsi" w:hAnsiTheme="minorHAnsi" w:cstheme="minorHAnsi"/>
          <w:sz w:val="22"/>
          <w:szCs w:val="22"/>
        </w:rPr>
        <w:t xml:space="preserve"> in de functie van </w:t>
      </w:r>
      <w:r w:rsidRPr="0031585B">
        <w:rPr>
          <w:rFonts w:asciiTheme="minorHAnsi" w:hAnsiTheme="minorHAnsi" w:cstheme="minorHAnsi"/>
          <w:sz w:val="22"/>
          <w:szCs w:val="22"/>
          <w:highlight w:val="lightGray"/>
        </w:rPr>
        <w:t>&lt;</w:t>
      </w:r>
      <w:r w:rsidR="002A763C" w:rsidRPr="0031585B">
        <w:rPr>
          <w:rFonts w:asciiTheme="minorHAnsi" w:hAnsiTheme="minorHAnsi" w:cstheme="minorHAnsi"/>
          <w:sz w:val="22"/>
          <w:szCs w:val="22"/>
          <w:highlight w:val="lightGray"/>
        </w:rPr>
        <w:t>functie</w:t>
      </w:r>
      <w:r w:rsidRPr="0031585B">
        <w:rPr>
          <w:rFonts w:asciiTheme="minorHAnsi" w:hAnsiTheme="minorHAnsi" w:cstheme="minorHAnsi"/>
          <w:sz w:val="22"/>
          <w:szCs w:val="22"/>
          <w:highlight w:val="lightGray"/>
        </w:rPr>
        <w:t>&gt;</w:t>
      </w:r>
      <w:r w:rsidRPr="0031585B">
        <w:rPr>
          <w:rFonts w:asciiTheme="minorHAnsi" w:hAnsiTheme="minorHAnsi" w:cstheme="minorHAnsi"/>
          <w:sz w:val="22"/>
          <w:szCs w:val="22"/>
        </w:rPr>
        <w:t>,</w:t>
      </w:r>
      <w:r w:rsidR="009F120E" w:rsidRPr="0031585B">
        <w:rPr>
          <w:rFonts w:asciiTheme="minorHAnsi" w:hAnsiTheme="minorHAnsi" w:cstheme="minorHAnsi"/>
          <w:sz w:val="22"/>
          <w:szCs w:val="22"/>
        </w:rPr>
        <w:t xml:space="preserve"> </w:t>
      </w:r>
      <w:r w:rsidRPr="0031585B">
        <w:rPr>
          <w:rFonts w:asciiTheme="minorHAnsi" w:hAnsiTheme="minorHAnsi" w:cstheme="minorHAnsi"/>
          <w:sz w:val="22"/>
          <w:szCs w:val="22"/>
        </w:rPr>
        <w:t xml:space="preserve">hierna verder te noemen: </w:t>
      </w:r>
      <w:bookmarkStart w:id="3" w:name="_Hlk145935569"/>
      <w:r w:rsidR="00905D16" w:rsidRPr="0031585B">
        <w:rPr>
          <w:rFonts w:asciiTheme="minorHAnsi" w:hAnsiTheme="minorHAnsi" w:cstheme="minorHAnsi"/>
          <w:sz w:val="22"/>
          <w:szCs w:val="22"/>
        </w:rPr>
        <w:t>Wachtkamerpartij</w:t>
      </w:r>
      <w:bookmarkEnd w:id="3"/>
      <w:r w:rsidRPr="0031585B">
        <w:rPr>
          <w:rFonts w:asciiTheme="minorHAnsi" w:hAnsiTheme="minorHAnsi" w:cstheme="minorHAnsi"/>
          <w:sz w:val="22"/>
          <w:szCs w:val="22"/>
        </w:rPr>
        <w:t>,</w:t>
      </w:r>
    </w:p>
    <w:p w14:paraId="02E46A12" w14:textId="77777777" w:rsidR="001B0276" w:rsidRPr="0031585B" w:rsidRDefault="001B0276" w:rsidP="00EC4C32">
      <w:pPr>
        <w:spacing w:line="276" w:lineRule="auto"/>
        <w:jc w:val="both"/>
        <w:rPr>
          <w:rFonts w:asciiTheme="minorHAnsi" w:hAnsiTheme="minorHAnsi" w:cstheme="minorHAnsi"/>
          <w:sz w:val="22"/>
          <w:szCs w:val="22"/>
        </w:rPr>
      </w:pPr>
    </w:p>
    <w:p w14:paraId="0FC5F68E" w14:textId="77777777" w:rsidR="001B0276" w:rsidRPr="0031585B" w:rsidRDefault="001B0276" w:rsidP="00700405">
      <w:pPr>
        <w:spacing w:line="276" w:lineRule="auto"/>
        <w:ind w:right="566" w:firstLine="426"/>
        <w:jc w:val="both"/>
        <w:rPr>
          <w:rStyle w:val="Kop1Char"/>
          <w:rFonts w:asciiTheme="minorHAnsi" w:hAnsiTheme="minorHAnsi" w:cstheme="minorHAnsi"/>
          <w:sz w:val="22"/>
          <w:szCs w:val="22"/>
        </w:rPr>
      </w:pPr>
      <w:r w:rsidRPr="0031585B">
        <w:rPr>
          <w:rFonts w:asciiTheme="minorHAnsi" w:hAnsiTheme="minorHAnsi" w:cstheme="minorHAnsi"/>
          <w:sz w:val="22"/>
          <w:szCs w:val="22"/>
        </w:rPr>
        <w:t>hierna gezamenlijk te noemen</w:t>
      </w:r>
      <w:r w:rsidRPr="0031585B">
        <w:rPr>
          <w:rFonts w:asciiTheme="minorHAnsi" w:hAnsiTheme="minorHAnsi" w:cstheme="minorHAnsi"/>
          <w:b/>
          <w:bCs/>
          <w:sz w:val="22"/>
          <w:szCs w:val="22"/>
        </w:rPr>
        <w:t xml:space="preserve"> </w:t>
      </w:r>
      <w:r w:rsidR="00D36E7D" w:rsidRPr="0031585B">
        <w:rPr>
          <w:rStyle w:val="Kop1Char"/>
          <w:rFonts w:asciiTheme="minorHAnsi" w:hAnsiTheme="minorHAnsi" w:cstheme="minorHAnsi"/>
          <w:b w:val="0"/>
          <w:bCs/>
          <w:sz w:val="22"/>
          <w:szCs w:val="22"/>
        </w:rPr>
        <w:t>‘</w:t>
      </w:r>
      <w:r w:rsidRPr="0031585B">
        <w:rPr>
          <w:rStyle w:val="Kop1Char"/>
          <w:rFonts w:asciiTheme="minorHAnsi" w:hAnsiTheme="minorHAnsi" w:cstheme="minorHAnsi"/>
          <w:b w:val="0"/>
          <w:bCs/>
          <w:sz w:val="22"/>
          <w:szCs w:val="22"/>
        </w:rPr>
        <w:t>Partijen</w:t>
      </w:r>
      <w:r w:rsidR="00D36E7D" w:rsidRPr="0031585B">
        <w:rPr>
          <w:rStyle w:val="Kop1Char"/>
          <w:rFonts w:asciiTheme="minorHAnsi" w:hAnsiTheme="minorHAnsi" w:cstheme="minorHAnsi"/>
          <w:b w:val="0"/>
          <w:bCs/>
          <w:sz w:val="22"/>
          <w:szCs w:val="22"/>
        </w:rPr>
        <w:t>’</w:t>
      </w:r>
      <w:r w:rsidRPr="0031585B">
        <w:rPr>
          <w:rStyle w:val="Kop1Char"/>
          <w:rFonts w:asciiTheme="minorHAnsi" w:hAnsiTheme="minorHAnsi" w:cstheme="minorHAnsi"/>
          <w:b w:val="0"/>
          <w:bCs/>
          <w:sz w:val="22"/>
          <w:szCs w:val="22"/>
        </w:rPr>
        <w:t>;</w:t>
      </w:r>
      <w:r w:rsidRPr="0031585B">
        <w:rPr>
          <w:rStyle w:val="Kop1Char"/>
          <w:rFonts w:asciiTheme="minorHAnsi" w:hAnsiTheme="minorHAnsi" w:cstheme="minorHAnsi"/>
          <w:sz w:val="22"/>
          <w:szCs w:val="22"/>
        </w:rPr>
        <w:t xml:space="preserve"> </w:t>
      </w:r>
    </w:p>
    <w:p w14:paraId="38905A0A" w14:textId="77777777" w:rsidR="001B0276" w:rsidRPr="0031585B" w:rsidRDefault="001B0276" w:rsidP="00EC4C32">
      <w:pPr>
        <w:spacing w:line="276" w:lineRule="auto"/>
        <w:jc w:val="both"/>
        <w:rPr>
          <w:rFonts w:asciiTheme="minorHAnsi" w:hAnsiTheme="minorHAnsi" w:cstheme="minorHAnsi"/>
          <w:bCs/>
          <w:sz w:val="22"/>
          <w:szCs w:val="22"/>
        </w:rPr>
      </w:pPr>
    </w:p>
    <w:p w14:paraId="14DB01CF" w14:textId="77777777" w:rsidR="001B0276" w:rsidRPr="0003643B" w:rsidRDefault="001B0276" w:rsidP="00EC4C32">
      <w:pPr>
        <w:spacing w:line="276" w:lineRule="auto"/>
        <w:ind w:right="566"/>
        <w:jc w:val="both"/>
        <w:rPr>
          <w:rFonts w:asciiTheme="minorHAnsi" w:hAnsiTheme="minorHAnsi" w:cstheme="minorHAnsi"/>
          <w:color w:val="4F81BD" w:themeColor="accent1"/>
          <w:sz w:val="22"/>
          <w:szCs w:val="22"/>
        </w:rPr>
      </w:pPr>
      <w:r w:rsidRPr="0003643B">
        <w:rPr>
          <w:rFonts w:asciiTheme="minorHAnsi" w:hAnsiTheme="minorHAnsi" w:cstheme="minorHAnsi"/>
          <w:color w:val="4F81BD" w:themeColor="accent1"/>
          <w:sz w:val="22"/>
          <w:szCs w:val="22"/>
        </w:rPr>
        <w:t>Nemen in aanmerking dat:</w:t>
      </w:r>
    </w:p>
    <w:p w14:paraId="30E12350" w14:textId="77777777" w:rsidR="001B0276" w:rsidRPr="0031585B" w:rsidRDefault="001B0276" w:rsidP="00EC4C32">
      <w:pPr>
        <w:spacing w:line="276" w:lineRule="auto"/>
        <w:jc w:val="both"/>
        <w:rPr>
          <w:rFonts w:asciiTheme="minorHAnsi" w:hAnsiTheme="minorHAnsi" w:cstheme="minorHAnsi"/>
          <w:sz w:val="22"/>
          <w:szCs w:val="22"/>
        </w:rPr>
      </w:pPr>
      <w:r w:rsidRPr="0031585B">
        <w:rPr>
          <w:rFonts w:asciiTheme="minorHAnsi" w:hAnsiTheme="minorHAnsi" w:cstheme="minorHAnsi"/>
          <w:sz w:val="22"/>
          <w:szCs w:val="22"/>
        </w:rPr>
        <w:t> </w:t>
      </w:r>
    </w:p>
    <w:p w14:paraId="481487FB" w14:textId="30809A4B" w:rsidR="001B0276" w:rsidRPr="00BD7AF4" w:rsidRDefault="001B0276" w:rsidP="0FEFC24D">
      <w:pPr>
        <w:numPr>
          <w:ilvl w:val="0"/>
          <w:numId w:val="2"/>
        </w:numPr>
        <w:tabs>
          <w:tab w:val="clear" w:pos="340"/>
        </w:tabs>
        <w:spacing w:line="276" w:lineRule="auto"/>
        <w:ind w:left="426" w:hanging="426"/>
        <w:jc w:val="both"/>
        <w:rPr>
          <w:rFonts w:asciiTheme="minorHAnsi" w:hAnsiTheme="minorHAnsi" w:cstheme="minorBidi"/>
          <w:sz w:val="22"/>
          <w:szCs w:val="22"/>
        </w:rPr>
      </w:pPr>
      <w:r w:rsidRPr="4B92949D">
        <w:rPr>
          <w:rFonts w:asciiTheme="minorHAnsi" w:hAnsiTheme="minorHAnsi" w:cstheme="minorBidi"/>
          <w:sz w:val="22"/>
          <w:szCs w:val="22"/>
        </w:rPr>
        <w:t xml:space="preserve">Opdrachtgever een </w:t>
      </w:r>
      <w:r w:rsidR="00BD7AF4" w:rsidRPr="4B92949D">
        <w:rPr>
          <w:rFonts w:asciiTheme="minorHAnsi" w:hAnsiTheme="minorHAnsi" w:cstheme="minorBidi"/>
          <w:sz w:val="22"/>
          <w:szCs w:val="22"/>
        </w:rPr>
        <w:t>raam</w:t>
      </w:r>
      <w:r w:rsidR="002A286B" w:rsidRPr="4B92949D">
        <w:rPr>
          <w:rFonts w:asciiTheme="minorHAnsi" w:hAnsiTheme="minorHAnsi" w:cstheme="minorBidi"/>
          <w:sz w:val="22"/>
          <w:szCs w:val="22"/>
        </w:rPr>
        <w:t>o</w:t>
      </w:r>
      <w:r w:rsidRPr="4B92949D">
        <w:rPr>
          <w:rFonts w:asciiTheme="minorHAnsi" w:hAnsiTheme="minorHAnsi" w:cstheme="minorBidi"/>
          <w:sz w:val="22"/>
          <w:szCs w:val="22"/>
        </w:rPr>
        <w:t>vereenkomst</w:t>
      </w:r>
      <w:r w:rsidR="00BD7AF4" w:rsidRPr="4B92949D">
        <w:rPr>
          <w:rFonts w:asciiTheme="minorHAnsi" w:hAnsiTheme="minorHAnsi" w:cstheme="minorBidi"/>
          <w:sz w:val="22"/>
          <w:szCs w:val="22"/>
        </w:rPr>
        <w:t xml:space="preserve"> </w:t>
      </w:r>
      <w:r w:rsidR="55B75D0F" w:rsidRPr="4B92949D">
        <w:rPr>
          <w:rFonts w:asciiTheme="minorHAnsi" w:hAnsiTheme="minorHAnsi" w:cstheme="minorBidi"/>
          <w:sz w:val="22"/>
          <w:szCs w:val="22"/>
        </w:rPr>
        <w:t xml:space="preserve">voor het </w:t>
      </w:r>
      <w:r w:rsidR="44140682" w:rsidRPr="4B92949D">
        <w:rPr>
          <w:rFonts w:asciiTheme="minorHAnsi" w:hAnsiTheme="minorHAnsi" w:cstheme="minorBidi"/>
          <w:sz w:val="22"/>
          <w:szCs w:val="22"/>
          <w:highlight w:val="lightGray"/>
        </w:rPr>
        <w:t>&lt;omschrijven opdracht&gt;</w:t>
      </w:r>
      <w:r w:rsidR="00BD7AF4" w:rsidRPr="4B92949D">
        <w:rPr>
          <w:rFonts w:asciiTheme="minorHAnsi" w:hAnsiTheme="minorHAnsi" w:cstheme="minorBidi"/>
          <w:sz w:val="22"/>
          <w:szCs w:val="22"/>
        </w:rPr>
        <w:t xml:space="preserve"> </w:t>
      </w:r>
      <w:r w:rsidRPr="4B92949D">
        <w:rPr>
          <w:rFonts w:asciiTheme="minorHAnsi" w:hAnsiTheme="minorHAnsi" w:cstheme="minorBidi"/>
          <w:sz w:val="22"/>
          <w:szCs w:val="22"/>
        </w:rPr>
        <w:t xml:space="preserve">heeft willen sluiten met </w:t>
      </w:r>
      <w:r w:rsidR="00CD5623">
        <w:rPr>
          <w:rFonts w:asciiTheme="minorHAnsi" w:hAnsiTheme="minorHAnsi" w:cstheme="minorBidi"/>
          <w:sz w:val="22"/>
          <w:szCs w:val="22"/>
        </w:rPr>
        <w:t>xx</w:t>
      </w:r>
      <w:r w:rsidRPr="4B92949D">
        <w:rPr>
          <w:rFonts w:asciiTheme="minorHAnsi" w:hAnsiTheme="minorHAnsi" w:cstheme="minorBidi"/>
          <w:sz w:val="22"/>
          <w:szCs w:val="22"/>
        </w:rPr>
        <w:t xml:space="preserve"> leverancier</w:t>
      </w:r>
      <w:r w:rsidR="00CD5623">
        <w:rPr>
          <w:rFonts w:asciiTheme="minorHAnsi" w:hAnsiTheme="minorHAnsi" w:cstheme="minorBidi"/>
          <w:sz w:val="22"/>
          <w:szCs w:val="22"/>
        </w:rPr>
        <w:t>s</w:t>
      </w:r>
      <w:r w:rsidRPr="4B92949D">
        <w:rPr>
          <w:rFonts w:asciiTheme="minorHAnsi" w:hAnsiTheme="minorHAnsi" w:cstheme="minorBidi"/>
          <w:sz w:val="22"/>
          <w:szCs w:val="22"/>
        </w:rPr>
        <w:t>.</w:t>
      </w:r>
    </w:p>
    <w:p w14:paraId="56B192CE" w14:textId="77777777" w:rsidR="001B0276" w:rsidRPr="0031585B" w:rsidRDefault="001B0276" w:rsidP="00E54D56">
      <w:pPr>
        <w:spacing w:line="276" w:lineRule="auto"/>
        <w:ind w:left="426" w:hanging="426"/>
        <w:jc w:val="both"/>
        <w:rPr>
          <w:rFonts w:asciiTheme="minorHAnsi" w:hAnsiTheme="minorHAnsi" w:cstheme="minorHAnsi"/>
          <w:sz w:val="22"/>
          <w:szCs w:val="22"/>
        </w:rPr>
      </w:pPr>
    </w:p>
    <w:p w14:paraId="7559D4E1" w14:textId="23F7F847" w:rsidR="001B0276" w:rsidRPr="0031585B" w:rsidRDefault="001B0276" w:rsidP="00E54D56">
      <w:pPr>
        <w:numPr>
          <w:ilvl w:val="0"/>
          <w:numId w:val="2"/>
        </w:numPr>
        <w:tabs>
          <w:tab w:val="clear" w:pos="340"/>
        </w:tabs>
        <w:spacing w:line="276" w:lineRule="auto"/>
        <w:ind w:left="426" w:hanging="426"/>
        <w:jc w:val="both"/>
        <w:rPr>
          <w:rFonts w:asciiTheme="minorHAnsi" w:hAnsiTheme="minorHAnsi" w:cstheme="minorHAnsi"/>
          <w:sz w:val="22"/>
          <w:szCs w:val="22"/>
        </w:rPr>
      </w:pPr>
      <w:r w:rsidRPr="0031585B">
        <w:rPr>
          <w:rFonts w:asciiTheme="minorHAnsi" w:hAnsiTheme="minorHAnsi" w:cstheme="minorHAnsi"/>
          <w:sz w:val="22"/>
          <w:szCs w:val="22"/>
        </w:rPr>
        <w:t>Opdrachtgever hiertoe een Europese aanbesteding heeft uitgeschreven</w:t>
      </w:r>
      <w:r w:rsidR="00555E04">
        <w:rPr>
          <w:rFonts w:asciiTheme="minorHAnsi" w:hAnsiTheme="minorHAnsi" w:cstheme="minorHAnsi"/>
          <w:sz w:val="22"/>
          <w:szCs w:val="22"/>
        </w:rPr>
        <w:t>.</w:t>
      </w:r>
    </w:p>
    <w:p w14:paraId="1248B919" w14:textId="77777777" w:rsidR="001B0276" w:rsidRPr="0031585B" w:rsidRDefault="001B0276" w:rsidP="00E54D56">
      <w:pPr>
        <w:pStyle w:val="Lijstalinea"/>
        <w:spacing w:line="276" w:lineRule="auto"/>
        <w:ind w:left="426" w:hanging="426"/>
        <w:jc w:val="both"/>
        <w:rPr>
          <w:rFonts w:asciiTheme="minorHAnsi" w:hAnsiTheme="minorHAnsi" w:cstheme="minorHAnsi"/>
          <w:lang w:val="nl-NL"/>
        </w:rPr>
      </w:pPr>
    </w:p>
    <w:p w14:paraId="0AF1A337" w14:textId="3BCC0E7E" w:rsidR="001B0276" w:rsidRPr="0031585B" w:rsidRDefault="00F33944" w:rsidP="00E54D56">
      <w:pPr>
        <w:numPr>
          <w:ilvl w:val="0"/>
          <w:numId w:val="2"/>
        </w:numPr>
        <w:tabs>
          <w:tab w:val="clear" w:pos="340"/>
        </w:tabs>
        <w:spacing w:line="276" w:lineRule="auto"/>
        <w:ind w:left="426" w:hanging="426"/>
        <w:jc w:val="both"/>
        <w:rPr>
          <w:rFonts w:asciiTheme="minorHAnsi" w:hAnsiTheme="minorHAnsi" w:cstheme="minorHAnsi"/>
          <w:sz w:val="22"/>
          <w:szCs w:val="22"/>
        </w:rPr>
      </w:pPr>
      <w:r w:rsidRPr="0031585B">
        <w:rPr>
          <w:rFonts w:asciiTheme="minorHAnsi" w:hAnsiTheme="minorHAnsi" w:cstheme="minorHAnsi"/>
          <w:sz w:val="22"/>
          <w:szCs w:val="22"/>
        </w:rPr>
        <w:t xml:space="preserve">Wachtkamerpartij </w:t>
      </w:r>
      <w:r w:rsidR="001B0276" w:rsidRPr="0031585B">
        <w:rPr>
          <w:rFonts w:asciiTheme="minorHAnsi" w:hAnsiTheme="minorHAnsi" w:cstheme="minorHAnsi"/>
          <w:sz w:val="22"/>
          <w:szCs w:val="22"/>
        </w:rPr>
        <w:t xml:space="preserve">op grond van zijn Inschrijving als </w:t>
      </w:r>
      <w:r w:rsidR="00555E04">
        <w:rPr>
          <w:rFonts w:asciiTheme="minorHAnsi" w:hAnsiTheme="minorHAnsi" w:cstheme="minorHAnsi"/>
          <w:sz w:val="22"/>
          <w:szCs w:val="22"/>
        </w:rPr>
        <w:t>tweede</w:t>
      </w:r>
      <w:r w:rsidR="001B0276" w:rsidRPr="0031585B">
        <w:rPr>
          <w:rFonts w:asciiTheme="minorHAnsi" w:hAnsiTheme="minorHAnsi" w:cstheme="minorHAnsi"/>
          <w:sz w:val="22"/>
          <w:szCs w:val="22"/>
        </w:rPr>
        <w:t xml:space="preserve"> in rang is geëindigd</w:t>
      </w:r>
      <w:r w:rsidR="00555E04">
        <w:rPr>
          <w:rFonts w:asciiTheme="minorHAnsi" w:hAnsiTheme="minorHAnsi" w:cstheme="minorHAnsi"/>
          <w:sz w:val="22"/>
          <w:szCs w:val="22"/>
        </w:rPr>
        <w:t>.</w:t>
      </w:r>
    </w:p>
    <w:p w14:paraId="730F321F" w14:textId="77777777" w:rsidR="001B0276" w:rsidRPr="0031585B" w:rsidRDefault="001B0276" w:rsidP="00E54D56">
      <w:pPr>
        <w:pStyle w:val="Lijstalinea"/>
        <w:spacing w:line="276" w:lineRule="auto"/>
        <w:ind w:left="426" w:hanging="426"/>
        <w:jc w:val="both"/>
        <w:rPr>
          <w:rFonts w:asciiTheme="minorHAnsi" w:hAnsiTheme="minorHAnsi" w:cstheme="minorHAnsi"/>
          <w:lang w:val="nl-NL"/>
        </w:rPr>
      </w:pPr>
    </w:p>
    <w:p w14:paraId="2902B17F" w14:textId="23341306" w:rsidR="001B0276" w:rsidRPr="0031585B" w:rsidRDefault="001B0276" w:rsidP="4B92949D">
      <w:pPr>
        <w:numPr>
          <w:ilvl w:val="0"/>
          <w:numId w:val="2"/>
        </w:numPr>
        <w:tabs>
          <w:tab w:val="clear" w:pos="340"/>
        </w:tabs>
        <w:spacing w:line="276" w:lineRule="auto"/>
        <w:ind w:left="426" w:hanging="426"/>
        <w:jc w:val="both"/>
        <w:rPr>
          <w:rFonts w:asciiTheme="minorHAnsi" w:hAnsiTheme="minorHAnsi" w:cstheme="minorBidi"/>
          <w:sz w:val="22"/>
          <w:szCs w:val="22"/>
        </w:rPr>
      </w:pPr>
      <w:r w:rsidRPr="4B92949D">
        <w:rPr>
          <w:rFonts w:asciiTheme="minorHAnsi" w:hAnsiTheme="minorHAnsi" w:cstheme="minorBidi"/>
          <w:sz w:val="22"/>
          <w:szCs w:val="22"/>
        </w:rPr>
        <w:t xml:space="preserve">Opdrachtgever de Opdracht gegund heeft aan </w:t>
      </w:r>
      <w:r w:rsidRPr="4B92949D">
        <w:rPr>
          <w:rFonts w:asciiTheme="minorHAnsi" w:hAnsiTheme="minorHAnsi" w:cstheme="minorBidi"/>
          <w:sz w:val="22"/>
          <w:szCs w:val="22"/>
          <w:highlight w:val="lightGray"/>
        </w:rPr>
        <w:t>&lt;naam winnaar aanbesteding&gt;</w:t>
      </w:r>
      <w:r w:rsidRPr="4B92949D">
        <w:rPr>
          <w:rFonts w:asciiTheme="minorHAnsi" w:hAnsiTheme="minorHAnsi" w:cstheme="minorBidi"/>
          <w:sz w:val="22"/>
          <w:szCs w:val="22"/>
        </w:rPr>
        <w:t xml:space="preserve"> met ontbindende voorwaarden bij niet presteren. De ingangsdatum van de </w:t>
      </w:r>
      <w:r w:rsidR="00CC4B30" w:rsidRPr="4B92949D">
        <w:rPr>
          <w:rFonts w:asciiTheme="minorHAnsi" w:hAnsiTheme="minorHAnsi" w:cstheme="minorBidi"/>
          <w:sz w:val="22"/>
          <w:szCs w:val="22"/>
        </w:rPr>
        <w:t>raam</w:t>
      </w:r>
      <w:r w:rsidR="002A763C" w:rsidRPr="4B92949D">
        <w:rPr>
          <w:rFonts w:asciiTheme="minorHAnsi" w:hAnsiTheme="minorHAnsi" w:cstheme="minorBidi"/>
          <w:sz w:val="22"/>
          <w:szCs w:val="22"/>
        </w:rPr>
        <w:t xml:space="preserve">overeenkomst </w:t>
      </w:r>
      <w:r w:rsidRPr="4B92949D">
        <w:rPr>
          <w:rFonts w:asciiTheme="minorHAnsi" w:hAnsiTheme="minorHAnsi" w:cstheme="minorBidi"/>
          <w:sz w:val="22"/>
          <w:szCs w:val="22"/>
        </w:rPr>
        <w:t xml:space="preserve">is </w:t>
      </w:r>
      <w:r w:rsidR="6811E86A" w:rsidRPr="4B92949D">
        <w:rPr>
          <w:rFonts w:asciiTheme="minorHAnsi" w:hAnsiTheme="minorHAnsi" w:cstheme="minorBidi"/>
          <w:sz w:val="22"/>
          <w:szCs w:val="22"/>
          <w:highlight w:val="lightGray"/>
        </w:rPr>
        <w:t>&lt;datum&gt;</w:t>
      </w:r>
      <w:r w:rsidRPr="4B92949D">
        <w:rPr>
          <w:rFonts w:asciiTheme="minorHAnsi" w:hAnsiTheme="minorHAnsi" w:cstheme="minorBidi"/>
          <w:sz w:val="22"/>
          <w:szCs w:val="22"/>
        </w:rPr>
        <w:t>.</w:t>
      </w:r>
    </w:p>
    <w:p w14:paraId="67600DB5" w14:textId="77777777" w:rsidR="001B0276" w:rsidRPr="0031585B" w:rsidRDefault="001B0276" w:rsidP="00E54D56">
      <w:pPr>
        <w:spacing w:line="276" w:lineRule="auto"/>
        <w:ind w:left="426" w:hanging="426"/>
        <w:jc w:val="both"/>
        <w:rPr>
          <w:rFonts w:asciiTheme="minorHAnsi" w:hAnsiTheme="minorHAnsi" w:cstheme="minorHAnsi"/>
          <w:sz w:val="22"/>
          <w:szCs w:val="22"/>
        </w:rPr>
      </w:pPr>
    </w:p>
    <w:p w14:paraId="6AFAB7E9" w14:textId="3E113163" w:rsidR="003C42DB" w:rsidRPr="0031585B" w:rsidRDefault="001B0276" w:rsidP="00E54D56">
      <w:pPr>
        <w:numPr>
          <w:ilvl w:val="0"/>
          <w:numId w:val="2"/>
        </w:numPr>
        <w:tabs>
          <w:tab w:val="clear" w:pos="340"/>
        </w:tabs>
        <w:spacing w:line="276" w:lineRule="auto"/>
        <w:ind w:left="426" w:hanging="426"/>
        <w:jc w:val="both"/>
        <w:rPr>
          <w:rFonts w:asciiTheme="minorHAnsi" w:hAnsiTheme="minorHAnsi" w:cstheme="minorHAnsi"/>
          <w:sz w:val="22"/>
          <w:szCs w:val="22"/>
        </w:rPr>
      </w:pPr>
      <w:r w:rsidRPr="0031585B">
        <w:rPr>
          <w:rFonts w:asciiTheme="minorHAnsi" w:hAnsiTheme="minorHAnsi" w:cstheme="minorHAnsi"/>
          <w:sz w:val="22"/>
          <w:szCs w:val="22"/>
        </w:rPr>
        <w:t xml:space="preserve">Opdrachtgever voor het geval dat de situatie zich voordoet als omschreven in artikel 1, eerste lid, zich het recht voorbehoudt om, zonder tot een nieuwe aanbesteding genoodzaakt te zijn, de Opdracht uit te laten voeren door de </w:t>
      </w:r>
      <w:r w:rsidR="005E4D7A" w:rsidRPr="0031585B">
        <w:rPr>
          <w:rFonts w:asciiTheme="minorHAnsi" w:hAnsiTheme="minorHAnsi" w:cstheme="minorHAnsi"/>
          <w:sz w:val="22"/>
          <w:szCs w:val="22"/>
        </w:rPr>
        <w:t>P</w:t>
      </w:r>
      <w:r w:rsidRPr="0031585B">
        <w:rPr>
          <w:rFonts w:asciiTheme="minorHAnsi" w:hAnsiTheme="minorHAnsi" w:cstheme="minorHAnsi"/>
          <w:sz w:val="22"/>
          <w:szCs w:val="22"/>
        </w:rPr>
        <w:t xml:space="preserve">artij die als </w:t>
      </w:r>
      <w:r w:rsidR="00333BC5">
        <w:rPr>
          <w:rFonts w:asciiTheme="minorHAnsi" w:hAnsiTheme="minorHAnsi" w:cstheme="minorHAnsi"/>
          <w:sz w:val="22"/>
          <w:szCs w:val="22"/>
        </w:rPr>
        <w:t>tweede</w:t>
      </w:r>
      <w:r w:rsidRPr="0031585B">
        <w:rPr>
          <w:rFonts w:asciiTheme="minorHAnsi" w:hAnsiTheme="minorHAnsi" w:cstheme="minorHAnsi"/>
          <w:sz w:val="22"/>
          <w:szCs w:val="22"/>
        </w:rPr>
        <w:t xml:space="preserve"> in rang is geëindigd (</w:t>
      </w:r>
      <w:r w:rsidR="00F2612C" w:rsidRPr="0031585B">
        <w:rPr>
          <w:rFonts w:asciiTheme="minorHAnsi" w:hAnsiTheme="minorHAnsi" w:cstheme="minorHAnsi"/>
          <w:sz w:val="22"/>
          <w:szCs w:val="22"/>
        </w:rPr>
        <w:t>Wachtkamerpartij</w:t>
      </w:r>
      <w:r w:rsidRPr="0031585B">
        <w:rPr>
          <w:rFonts w:asciiTheme="minorHAnsi" w:hAnsiTheme="minorHAnsi" w:cstheme="minorHAnsi"/>
          <w:sz w:val="22"/>
          <w:szCs w:val="22"/>
        </w:rPr>
        <w:t>).</w:t>
      </w:r>
    </w:p>
    <w:p w14:paraId="2F6E59B6" w14:textId="77777777" w:rsidR="003C42DB" w:rsidRPr="0031585B" w:rsidRDefault="003C42DB" w:rsidP="00E54D56">
      <w:pPr>
        <w:pStyle w:val="Lijstalinea"/>
        <w:ind w:left="426" w:hanging="426"/>
        <w:rPr>
          <w:rFonts w:asciiTheme="minorHAnsi" w:hAnsiTheme="minorHAnsi" w:cstheme="minorHAnsi"/>
          <w:lang w:val="nl-NL"/>
        </w:rPr>
      </w:pPr>
    </w:p>
    <w:p w14:paraId="37745C88" w14:textId="77777777" w:rsidR="003C42DB" w:rsidRPr="0031585B" w:rsidRDefault="003C42DB" w:rsidP="00E54D56">
      <w:pPr>
        <w:numPr>
          <w:ilvl w:val="0"/>
          <w:numId w:val="2"/>
        </w:numPr>
        <w:tabs>
          <w:tab w:val="clear" w:pos="340"/>
        </w:tabs>
        <w:spacing w:line="276" w:lineRule="auto"/>
        <w:ind w:left="426" w:hanging="426"/>
        <w:jc w:val="both"/>
        <w:rPr>
          <w:rFonts w:asciiTheme="minorHAnsi" w:hAnsiTheme="minorHAnsi" w:cstheme="minorHAnsi"/>
          <w:sz w:val="22"/>
          <w:szCs w:val="22"/>
        </w:rPr>
      </w:pPr>
      <w:r w:rsidRPr="0031585B">
        <w:rPr>
          <w:rFonts w:asciiTheme="minorHAnsi" w:hAnsiTheme="minorHAnsi" w:cstheme="minorHAnsi"/>
          <w:sz w:val="22"/>
          <w:szCs w:val="22"/>
        </w:rPr>
        <w:t xml:space="preserve">Deze wachtkamerovereenkomst niet van </w:t>
      </w:r>
      <w:r w:rsidR="00F2612C" w:rsidRPr="0031585B">
        <w:rPr>
          <w:rFonts w:asciiTheme="minorHAnsi" w:hAnsiTheme="minorHAnsi" w:cstheme="minorHAnsi"/>
          <w:sz w:val="22"/>
          <w:szCs w:val="22"/>
        </w:rPr>
        <w:t xml:space="preserve">Wachtkamerpartij </w:t>
      </w:r>
      <w:r w:rsidRPr="0031585B">
        <w:rPr>
          <w:rFonts w:asciiTheme="minorHAnsi" w:hAnsiTheme="minorHAnsi" w:cstheme="minorHAnsi"/>
          <w:sz w:val="22"/>
          <w:szCs w:val="22"/>
        </w:rPr>
        <w:t xml:space="preserve">vergt dat deze gedurende de looptijd van deze wachtkamerovereenkomst personeel en/of middelen anderszins exclusief voor Opdrachtgever ter beschikking houdt, in afwachting van een eventuele </w:t>
      </w:r>
      <w:r w:rsidR="002A763C" w:rsidRPr="0031585B">
        <w:rPr>
          <w:rFonts w:asciiTheme="minorHAnsi" w:hAnsiTheme="minorHAnsi" w:cstheme="minorHAnsi"/>
          <w:sz w:val="22"/>
          <w:szCs w:val="22"/>
        </w:rPr>
        <w:t>activatie</w:t>
      </w:r>
      <w:r w:rsidRPr="0031585B">
        <w:rPr>
          <w:rFonts w:asciiTheme="minorHAnsi" w:hAnsiTheme="minorHAnsi" w:cstheme="minorHAnsi"/>
          <w:sz w:val="22"/>
          <w:szCs w:val="22"/>
        </w:rPr>
        <w:t xml:space="preserve"> van deze wachtkamerovereenkomst en dat dienovereenkomstig Opdrachtgever </w:t>
      </w:r>
      <w:r w:rsidR="00A11B7A" w:rsidRPr="0031585B">
        <w:rPr>
          <w:rFonts w:asciiTheme="minorHAnsi" w:hAnsiTheme="minorHAnsi" w:cstheme="minorHAnsi"/>
          <w:sz w:val="22"/>
          <w:szCs w:val="22"/>
        </w:rPr>
        <w:t>Wachtkamerpartij</w:t>
      </w:r>
      <w:r w:rsidRPr="0031585B">
        <w:rPr>
          <w:rFonts w:asciiTheme="minorHAnsi" w:hAnsiTheme="minorHAnsi" w:cstheme="minorHAnsi"/>
          <w:sz w:val="22"/>
          <w:szCs w:val="22"/>
        </w:rPr>
        <w:t xml:space="preserve"> te allen tijde een redelijke termijn zal geven om tot start van de uitvoering van de</w:t>
      </w:r>
      <w:r w:rsidR="003F1DB3" w:rsidRPr="0031585B">
        <w:rPr>
          <w:rFonts w:asciiTheme="minorHAnsi" w:hAnsiTheme="minorHAnsi" w:cstheme="minorHAnsi"/>
          <w:sz w:val="22"/>
          <w:szCs w:val="22"/>
        </w:rPr>
        <w:t xml:space="preserve"> Opdracht over te gaan en Opdrachtgever tevens geen uitvoering van deze wachtkamerovereenkomst, althans de Opdracht als gevolg van het activeren van deze wachtkamerovereenkomst, door </w:t>
      </w:r>
      <w:r w:rsidR="00A11B7A" w:rsidRPr="0031585B">
        <w:rPr>
          <w:rFonts w:asciiTheme="minorHAnsi" w:hAnsiTheme="minorHAnsi" w:cstheme="minorHAnsi"/>
          <w:sz w:val="22"/>
          <w:szCs w:val="22"/>
        </w:rPr>
        <w:t>Wachtkamerpartij</w:t>
      </w:r>
      <w:r w:rsidR="002E037A" w:rsidRPr="0031585B">
        <w:rPr>
          <w:rFonts w:asciiTheme="minorHAnsi" w:hAnsiTheme="minorHAnsi" w:cstheme="minorHAnsi"/>
          <w:sz w:val="22"/>
          <w:szCs w:val="22"/>
        </w:rPr>
        <w:t xml:space="preserve"> </w:t>
      </w:r>
      <w:r w:rsidR="003F1DB3" w:rsidRPr="0031585B">
        <w:rPr>
          <w:rFonts w:asciiTheme="minorHAnsi" w:hAnsiTheme="minorHAnsi" w:cstheme="minorHAnsi"/>
          <w:sz w:val="22"/>
          <w:szCs w:val="22"/>
        </w:rPr>
        <w:t xml:space="preserve">zal verlangen als </w:t>
      </w:r>
      <w:r w:rsidR="00A11B7A" w:rsidRPr="0031585B">
        <w:rPr>
          <w:rFonts w:asciiTheme="minorHAnsi" w:hAnsiTheme="minorHAnsi" w:cstheme="minorHAnsi"/>
          <w:sz w:val="22"/>
          <w:szCs w:val="22"/>
        </w:rPr>
        <w:t xml:space="preserve">Wachtkamerpartij </w:t>
      </w:r>
      <w:r w:rsidR="003F1DB3" w:rsidRPr="0031585B">
        <w:rPr>
          <w:rFonts w:asciiTheme="minorHAnsi" w:hAnsiTheme="minorHAnsi" w:cstheme="minorHAnsi"/>
          <w:sz w:val="22"/>
          <w:szCs w:val="22"/>
        </w:rPr>
        <w:t>schriftelijk kenbaar maakt zwaarwegende redenen te hebben om niet alsnog tot uitvoering van de Opdracht</w:t>
      </w:r>
      <w:r w:rsidR="002E037A" w:rsidRPr="0031585B">
        <w:rPr>
          <w:rFonts w:asciiTheme="minorHAnsi" w:hAnsiTheme="minorHAnsi" w:cstheme="minorHAnsi"/>
          <w:sz w:val="22"/>
          <w:szCs w:val="22"/>
        </w:rPr>
        <w:t xml:space="preserve"> over te gaan, mits </w:t>
      </w:r>
      <w:r w:rsidR="00750F97" w:rsidRPr="0031585B">
        <w:rPr>
          <w:rFonts w:asciiTheme="minorHAnsi" w:hAnsiTheme="minorHAnsi" w:cstheme="minorHAnsi"/>
          <w:sz w:val="22"/>
          <w:szCs w:val="22"/>
        </w:rPr>
        <w:t xml:space="preserve">deze zwaarwegende redenen aan de zijde van </w:t>
      </w:r>
      <w:r w:rsidR="00A11B7A" w:rsidRPr="0031585B">
        <w:rPr>
          <w:rFonts w:asciiTheme="minorHAnsi" w:hAnsiTheme="minorHAnsi" w:cstheme="minorHAnsi"/>
          <w:sz w:val="22"/>
          <w:szCs w:val="22"/>
        </w:rPr>
        <w:t xml:space="preserve">Wachtkamerpartij </w:t>
      </w:r>
      <w:r w:rsidR="00750F97" w:rsidRPr="0031585B">
        <w:rPr>
          <w:rFonts w:asciiTheme="minorHAnsi" w:hAnsiTheme="minorHAnsi" w:cstheme="minorHAnsi"/>
          <w:sz w:val="22"/>
          <w:szCs w:val="22"/>
        </w:rPr>
        <w:t xml:space="preserve">niet kennelijk onredelijk als zijnde zwaarwegend worden gekwalificeerd door </w:t>
      </w:r>
      <w:r w:rsidR="00A11B7A" w:rsidRPr="0031585B">
        <w:rPr>
          <w:rFonts w:asciiTheme="minorHAnsi" w:hAnsiTheme="minorHAnsi" w:cstheme="minorHAnsi"/>
          <w:sz w:val="22"/>
          <w:szCs w:val="22"/>
        </w:rPr>
        <w:t>Opdrachtgever</w:t>
      </w:r>
      <w:r w:rsidR="00750F97" w:rsidRPr="0031585B">
        <w:rPr>
          <w:rFonts w:asciiTheme="minorHAnsi" w:hAnsiTheme="minorHAnsi" w:cstheme="minorHAnsi"/>
          <w:sz w:val="22"/>
          <w:szCs w:val="22"/>
        </w:rPr>
        <w:t>.</w:t>
      </w:r>
    </w:p>
    <w:p w14:paraId="060E96D7" w14:textId="77777777" w:rsidR="001B0276" w:rsidRPr="0031585B" w:rsidRDefault="001B0276" w:rsidP="00E54D56">
      <w:pPr>
        <w:spacing w:line="276" w:lineRule="auto"/>
        <w:ind w:left="426" w:hanging="426"/>
        <w:jc w:val="both"/>
        <w:rPr>
          <w:rFonts w:asciiTheme="minorHAnsi" w:hAnsiTheme="minorHAnsi" w:cstheme="minorHAnsi"/>
          <w:sz w:val="22"/>
          <w:szCs w:val="22"/>
        </w:rPr>
      </w:pPr>
    </w:p>
    <w:p w14:paraId="78BD69E1" w14:textId="77777777" w:rsidR="001B0276" w:rsidRPr="0031585B" w:rsidRDefault="001B0276" w:rsidP="00E54D56">
      <w:pPr>
        <w:numPr>
          <w:ilvl w:val="0"/>
          <w:numId w:val="2"/>
        </w:numPr>
        <w:tabs>
          <w:tab w:val="clear" w:pos="340"/>
        </w:tabs>
        <w:spacing w:line="276" w:lineRule="auto"/>
        <w:ind w:left="426" w:hanging="426"/>
        <w:jc w:val="both"/>
        <w:rPr>
          <w:rFonts w:asciiTheme="minorHAnsi" w:hAnsiTheme="minorHAnsi" w:cstheme="minorHAnsi"/>
          <w:sz w:val="22"/>
          <w:szCs w:val="22"/>
        </w:rPr>
      </w:pPr>
      <w:r w:rsidRPr="0031585B">
        <w:rPr>
          <w:rFonts w:asciiTheme="minorHAnsi" w:hAnsiTheme="minorHAnsi" w:cstheme="minorHAnsi"/>
          <w:sz w:val="22"/>
          <w:szCs w:val="22"/>
        </w:rPr>
        <w:t>Partijen tegen deze achtergrond onderhavige wachtkamerovereenkomst met elkaar aangaan, onder de navolgende voorwaarden en bedingen.</w:t>
      </w:r>
    </w:p>
    <w:p w14:paraId="1593CA49" w14:textId="77777777" w:rsidR="001B0276" w:rsidRPr="0003643B" w:rsidRDefault="001B0276" w:rsidP="00EC4C32">
      <w:pPr>
        <w:spacing w:line="276" w:lineRule="auto"/>
        <w:jc w:val="both"/>
        <w:rPr>
          <w:rFonts w:asciiTheme="minorHAnsi" w:hAnsiTheme="minorHAnsi" w:cstheme="minorHAnsi"/>
          <w:bCs/>
          <w:color w:val="4F81BD" w:themeColor="accent1"/>
          <w:sz w:val="22"/>
          <w:szCs w:val="22"/>
        </w:rPr>
      </w:pPr>
    </w:p>
    <w:p w14:paraId="61C41B93" w14:textId="77777777" w:rsidR="001B0276" w:rsidRPr="0003643B" w:rsidRDefault="001B0276" w:rsidP="00EC4C32">
      <w:pPr>
        <w:spacing w:line="276" w:lineRule="auto"/>
        <w:jc w:val="both"/>
        <w:rPr>
          <w:rFonts w:asciiTheme="minorHAnsi" w:hAnsiTheme="minorHAnsi" w:cstheme="minorHAnsi"/>
          <w:bCs/>
          <w:color w:val="4F81BD" w:themeColor="accent1"/>
          <w:sz w:val="22"/>
          <w:szCs w:val="22"/>
        </w:rPr>
      </w:pPr>
      <w:r w:rsidRPr="0003643B">
        <w:rPr>
          <w:rFonts w:asciiTheme="minorHAnsi" w:hAnsiTheme="minorHAnsi" w:cstheme="minorHAnsi"/>
          <w:bCs/>
          <w:color w:val="4F81BD" w:themeColor="accent1"/>
          <w:sz w:val="22"/>
          <w:szCs w:val="22"/>
        </w:rPr>
        <w:t>Verklaren te zijn overeengekomen als volgt:</w:t>
      </w:r>
    </w:p>
    <w:p w14:paraId="54A2A599" w14:textId="19FEEAEB" w:rsidR="006231EA" w:rsidRPr="0031585B" w:rsidRDefault="006231EA">
      <w:pPr>
        <w:spacing w:after="200" w:line="276" w:lineRule="auto"/>
        <w:rPr>
          <w:rFonts w:asciiTheme="minorHAnsi" w:hAnsiTheme="minorHAnsi" w:cstheme="minorHAnsi"/>
          <w:b/>
          <w:sz w:val="22"/>
          <w:szCs w:val="22"/>
        </w:rPr>
      </w:pPr>
    </w:p>
    <w:p w14:paraId="7EB7CBF9" w14:textId="77777777" w:rsidR="001B0276" w:rsidRPr="0003643B" w:rsidRDefault="001B0276" w:rsidP="00EC4C32">
      <w:pPr>
        <w:spacing w:line="276" w:lineRule="auto"/>
        <w:jc w:val="both"/>
        <w:rPr>
          <w:rFonts w:asciiTheme="minorHAnsi" w:hAnsiTheme="minorHAnsi" w:cstheme="minorHAnsi"/>
          <w:bCs/>
          <w:color w:val="4F81BD" w:themeColor="accent1"/>
          <w:sz w:val="22"/>
          <w:szCs w:val="22"/>
        </w:rPr>
      </w:pPr>
      <w:r w:rsidRPr="0003643B">
        <w:rPr>
          <w:rFonts w:asciiTheme="minorHAnsi" w:hAnsiTheme="minorHAnsi" w:cstheme="minorHAnsi"/>
          <w:bCs/>
          <w:color w:val="4F81BD" w:themeColor="accent1"/>
          <w:sz w:val="22"/>
          <w:szCs w:val="22"/>
        </w:rPr>
        <w:t>Artikel 1</w:t>
      </w:r>
      <w:r w:rsidRPr="0003643B">
        <w:rPr>
          <w:rFonts w:asciiTheme="minorHAnsi" w:hAnsiTheme="minorHAnsi" w:cstheme="minorHAnsi"/>
          <w:bCs/>
          <w:color w:val="4F81BD" w:themeColor="accent1"/>
          <w:sz w:val="22"/>
          <w:szCs w:val="22"/>
        </w:rPr>
        <w:tab/>
      </w:r>
      <w:r w:rsidRPr="0003643B">
        <w:rPr>
          <w:rFonts w:asciiTheme="minorHAnsi" w:hAnsiTheme="minorHAnsi" w:cstheme="minorHAnsi"/>
          <w:bCs/>
          <w:color w:val="4F81BD" w:themeColor="accent1"/>
          <w:sz w:val="22"/>
          <w:szCs w:val="22"/>
        </w:rPr>
        <w:tab/>
        <w:t>Inwerkingtreding</w:t>
      </w:r>
    </w:p>
    <w:p w14:paraId="6C191726" w14:textId="77777777" w:rsidR="001B0276" w:rsidRPr="0031585B" w:rsidRDefault="001B0276" w:rsidP="00EC4C32">
      <w:pPr>
        <w:spacing w:line="276" w:lineRule="auto"/>
        <w:jc w:val="both"/>
        <w:rPr>
          <w:rFonts w:asciiTheme="minorHAnsi" w:hAnsiTheme="minorHAnsi" w:cstheme="minorHAnsi"/>
          <w:sz w:val="22"/>
          <w:szCs w:val="22"/>
        </w:rPr>
      </w:pPr>
    </w:p>
    <w:p w14:paraId="199A0B36" w14:textId="2177192D" w:rsidR="001B0276" w:rsidRPr="0031585B" w:rsidRDefault="001B0276" w:rsidP="008D3094">
      <w:pPr>
        <w:pStyle w:val="Lijstalinea"/>
        <w:numPr>
          <w:ilvl w:val="1"/>
          <w:numId w:val="10"/>
        </w:numPr>
        <w:spacing w:line="276" w:lineRule="auto"/>
        <w:ind w:left="426" w:hanging="426"/>
        <w:jc w:val="both"/>
        <w:rPr>
          <w:rFonts w:asciiTheme="minorHAnsi" w:hAnsiTheme="minorHAnsi" w:cstheme="minorHAnsi"/>
          <w:lang w:val="nl-NL"/>
        </w:rPr>
      </w:pPr>
      <w:r w:rsidRPr="0031585B">
        <w:rPr>
          <w:rFonts w:asciiTheme="minorHAnsi" w:hAnsiTheme="minorHAnsi" w:cstheme="minorHAnsi"/>
          <w:lang w:val="nl-NL"/>
        </w:rPr>
        <w:t xml:space="preserve">Opdrachtgever heeft het recht om de </w:t>
      </w:r>
      <w:r w:rsidR="00B715ED">
        <w:rPr>
          <w:rFonts w:asciiTheme="minorHAnsi" w:hAnsiTheme="minorHAnsi" w:cstheme="minorHAnsi"/>
          <w:lang w:val="nl-NL"/>
        </w:rPr>
        <w:t>raam</w:t>
      </w:r>
      <w:r w:rsidR="002A286B" w:rsidRPr="0031585B">
        <w:rPr>
          <w:rFonts w:asciiTheme="minorHAnsi" w:hAnsiTheme="minorHAnsi" w:cstheme="minorHAnsi"/>
          <w:lang w:val="nl-NL"/>
        </w:rPr>
        <w:t xml:space="preserve">overeenkomst </w:t>
      </w:r>
      <w:r w:rsidRPr="0031585B">
        <w:rPr>
          <w:rFonts w:asciiTheme="minorHAnsi" w:hAnsiTheme="minorHAnsi" w:cstheme="minorHAnsi"/>
          <w:lang w:val="nl-NL"/>
        </w:rPr>
        <w:t xml:space="preserve">met </w:t>
      </w:r>
      <w:r w:rsidRPr="0031585B">
        <w:rPr>
          <w:rFonts w:asciiTheme="minorHAnsi" w:hAnsiTheme="minorHAnsi" w:cstheme="minorHAnsi"/>
          <w:highlight w:val="lightGray"/>
          <w:lang w:val="nl-NL"/>
        </w:rPr>
        <w:t>&lt;naam winnaar aanbesteding&gt;</w:t>
      </w:r>
      <w:r w:rsidRPr="0031585B">
        <w:rPr>
          <w:rFonts w:asciiTheme="minorHAnsi" w:hAnsiTheme="minorHAnsi" w:cstheme="minorHAnsi"/>
          <w:lang w:val="nl-NL"/>
        </w:rPr>
        <w:t xml:space="preserve"> tussentijds te beëindigen in de gevallen beschreven - en onder de voorwaarden zoals opgenomen in de </w:t>
      </w:r>
      <w:r w:rsidR="000B5E37">
        <w:rPr>
          <w:rFonts w:asciiTheme="minorHAnsi" w:hAnsiTheme="minorHAnsi" w:cstheme="minorHAnsi"/>
          <w:lang w:val="nl-NL"/>
        </w:rPr>
        <w:t>raam</w:t>
      </w:r>
      <w:r w:rsidR="002A286B" w:rsidRPr="0031585B">
        <w:rPr>
          <w:rFonts w:asciiTheme="minorHAnsi" w:hAnsiTheme="minorHAnsi" w:cstheme="minorHAnsi"/>
          <w:lang w:val="nl-NL"/>
        </w:rPr>
        <w:t>overeenkomst</w:t>
      </w:r>
      <w:r w:rsidRPr="0031585B">
        <w:rPr>
          <w:rFonts w:asciiTheme="minorHAnsi" w:hAnsiTheme="minorHAnsi" w:cstheme="minorHAnsi"/>
          <w:lang w:val="nl-NL"/>
        </w:rPr>
        <w:t>.</w:t>
      </w:r>
    </w:p>
    <w:p w14:paraId="201DF1AA" w14:textId="77777777" w:rsidR="00B168BF" w:rsidRPr="0031585B" w:rsidRDefault="00B168BF" w:rsidP="008D3094">
      <w:pPr>
        <w:spacing w:line="276" w:lineRule="auto"/>
        <w:ind w:left="426" w:hanging="426"/>
        <w:jc w:val="both"/>
        <w:rPr>
          <w:rFonts w:asciiTheme="minorHAnsi" w:hAnsiTheme="minorHAnsi" w:cstheme="minorHAnsi"/>
          <w:sz w:val="22"/>
          <w:szCs w:val="22"/>
        </w:rPr>
      </w:pPr>
    </w:p>
    <w:p w14:paraId="37CCDAAE" w14:textId="42A24543" w:rsidR="001B0276" w:rsidRPr="0031585B" w:rsidRDefault="001B0276" w:rsidP="008D3094">
      <w:pPr>
        <w:pStyle w:val="Lijstalinea"/>
        <w:numPr>
          <w:ilvl w:val="1"/>
          <w:numId w:val="10"/>
        </w:numPr>
        <w:spacing w:line="276" w:lineRule="auto"/>
        <w:ind w:left="426" w:hanging="426"/>
        <w:jc w:val="both"/>
        <w:rPr>
          <w:rFonts w:asciiTheme="minorHAnsi" w:hAnsiTheme="minorHAnsi" w:cstheme="minorHAnsi"/>
          <w:lang w:val="nl-NL"/>
        </w:rPr>
      </w:pPr>
      <w:r w:rsidRPr="0031585B">
        <w:rPr>
          <w:rFonts w:asciiTheme="minorHAnsi" w:hAnsiTheme="minorHAnsi" w:cstheme="minorHAnsi"/>
          <w:lang w:val="nl-NL"/>
        </w:rPr>
        <w:t xml:space="preserve">De op grond van de </w:t>
      </w:r>
      <w:r w:rsidR="00D84113">
        <w:rPr>
          <w:rFonts w:asciiTheme="minorHAnsi" w:hAnsiTheme="minorHAnsi" w:cstheme="minorHAnsi"/>
          <w:lang w:val="nl-NL"/>
        </w:rPr>
        <w:t>a</w:t>
      </w:r>
      <w:r w:rsidRPr="0031585B">
        <w:rPr>
          <w:rFonts w:asciiTheme="minorHAnsi" w:hAnsiTheme="minorHAnsi" w:cstheme="minorHAnsi"/>
          <w:lang w:val="nl-NL"/>
        </w:rPr>
        <w:t>anbestedingsstukken toegestane en overeengekomen indexering mag overeenkomstig het daarover bepaalde worden doorgevoerd.</w:t>
      </w:r>
    </w:p>
    <w:p w14:paraId="48EE0978" w14:textId="77777777" w:rsidR="001B0276" w:rsidRPr="0031585B" w:rsidRDefault="001B0276" w:rsidP="008D3094">
      <w:pPr>
        <w:spacing w:line="276" w:lineRule="auto"/>
        <w:ind w:left="426" w:hanging="426"/>
        <w:jc w:val="both"/>
        <w:rPr>
          <w:rFonts w:asciiTheme="minorHAnsi" w:hAnsiTheme="minorHAnsi" w:cstheme="minorHAnsi"/>
          <w:sz w:val="22"/>
          <w:szCs w:val="22"/>
        </w:rPr>
      </w:pPr>
    </w:p>
    <w:p w14:paraId="6EEE2CA3" w14:textId="7261CE33" w:rsidR="001B0276" w:rsidRPr="0031585B" w:rsidRDefault="001B0276" w:rsidP="008D3094">
      <w:pPr>
        <w:pStyle w:val="Lijstalinea"/>
        <w:numPr>
          <w:ilvl w:val="1"/>
          <w:numId w:val="10"/>
        </w:numPr>
        <w:spacing w:line="276" w:lineRule="auto"/>
        <w:ind w:left="426" w:hanging="426"/>
        <w:jc w:val="both"/>
        <w:rPr>
          <w:rFonts w:asciiTheme="minorHAnsi" w:hAnsiTheme="minorHAnsi" w:cstheme="minorHAnsi"/>
          <w:lang w:val="nl-NL"/>
        </w:rPr>
      </w:pPr>
      <w:r w:rsidRPr="0031585B">
        <w:rPr>
          <w:rFonts w:asciiTheme="minorHAnsi" w:hAnsiTheme="minorHAnsi" w:cstheme="minorHAnsi"/>
          <w:lang w:val="nl-NL"/>
        </w:rPr>
        <w:t xml:space="preserve">Eventuele kostenstijgingen die niet uitdrukkelijk zijn genoemd in de </w:t>
      </w:r>
      <w:r w:rsidR="00D84113">
        <w:rPr>
          <w:rFonts w:asciiTheme="minorHAnsi" w:hAnsiTheme="minorHAnsi" w:cstheme="minorHAnsi"/>
          <w:lang w:val="nl-NL"/>
        </w:rPr>
        <w:t>a</w:t>
      </w:r>
      <w:r w:rsidRPr="0031585B">
        <w:rPr>
          <w:rFonts w:asciiTheme="minorHAnsi" w:hAnsiTheme="minorHAnsi" w:cstheme="minorHAnsi"/>
          <w:lang w:val="nl-NL"/>
        </w:rPr>
        <w:t xml:space="preserve">anbestedingsstukken komen volledig voor rekening van </w:t>
      </w:r>
      <w:r w:rsidR="0029301D" w:rsidRPr="0031585B">
        <w:rPr>
          <w:rFonts w:asciiTheme="minorHAnsi" w:hAnsiTheme="minorHAnsi" w:cstheme="minorHAnsi"/>
          <w:lang w:val="nl-NL"/>
        </w:rPr>
        <w:t xml:space="preserve">Wachtkamerpartij </w:t>
      </w:r>
      <w:r w:rsidRPr="0031585B">
        <w:rPr>
          <w:rFonts w:asciiTheme="minorHAnsi" w:hAnsiTheme="minorHAnsi" w:cstheme="minorHAnsi"/>
          <w:lang w:val="nl-NL"/>
        </w:rPr>
        <w:t>zonder enige vorm van compensatie.</w:t>
      </w:r>
    </w:p>
    <w:p w14:paraId="42336692" w14:textId="77777777" w:rsidR="001B0276" w:rsidRPr="0031585B" w:rsidRDefault="001B0276" w:rsidP="008D3094">
      <w:pPr>
        <w:spacing w:line="276" w:lineRule="auto"/>
        <w:ind w:left="426" w:hanging="426"/>
        <w:jc w:val="both"/>
        <w:rPr>
          <w:rFonts w:asciiTheme="minorHAnsi" w:hAnsiTheme="minorHAnsi" w:cstheme="minorHAnsi"/>
          <w:sz w:val="22"/>
          <w:szCs w:val="22"/>
        </w:rPr>
      </w:pPr>
    </w:p>
    <w:p w14:paraId="48F2C488" w14:textId="343533E5" w:rsidR="001B0276" w:rsidRPr="0031585B" w:rsidRDefault="0029301D" w:rsidP="008D3094">
      <w:pPr>
        <w:pStyle w:val="Lijstalinea"/>
        <w:numPr>
          <w:ilvl w:val="1"/>
          <w:numId w:val="10"/>
        </w:numPr>
        <w:spacing w:line="276" w:lineRule="auto"/>
        <w:ind w:left="426" w:hanging="426"/>
        <w:jc w:val="both"/>
        <w:rPr>
          <w:rFonts w:asciiTheme="minorHAnsi" w:hAnsiTheme="minorHAnsi" w:cstheme="minorHAnsi"/>
          <w:lang w:val="nl-NL"/>
        </w:rPr>
      </w:pPr>
      <w:r w:rsidRPr="0031585B">
        <w:rPr>
          <w:rFonts w:asciiTheme="minorHAnsi" w:hAnsiTheme="minorHAnsi" w:cstheme="minorHAnsi"/>
          <w:lang w:val="nl-NL"/>
        </w:rPr>
        <w:t xml:space="preserve">Wachtkamerpartij </w:t>
      </w:r>
      <w:r w:rsidR="001B0276" w:rsidRPr="0031585B">
        <w:rPr>
          <w:rFonts w:asciiTheme="minorHAnsi" w:hAnsiTheme="minorHAnsi" w:cstheme="minorHAnsi"/>
          <w:lang w:val="nl-NL"/>
        </w:rPr>
        <w:t xml:space="preserve">is </w:t>
      </w:r>
      <w:r w:rsidR="00750F97" w:rsidRPr="0031585B">
        <w:rPr>
          <w:rFonts w:asciiTheme="minorHAnsi" w:hAnsiTheme="minorHAnsi" w:cstheme="minorHAnsi"/>
          <w:lang w:val="nl-NL"/>
        </w:rPr>
        <w:t xml:space="preserve">in beginsel </w:t>
      </w:r>
      <w:r w:rsidR="001B0276" w:rsidRPr="0031585B">
        <w:rPr>
          <w:rFonts w:asciiTheme="minorHAnsi" w:hAnsiTheme="minorHAnsi" w:cstheme="minorHAnsi"/>
          <w:lang w:val="nl-NL"/>
        </w:rPr>
        <w:t xml:space="preserve">bereid om deze wachtkamerovereenkomst </w:t>
      </w:r>
      <w:r w:rsidR="008C5177" w:rsidRPr="0031585B">
        <w:rPr>
          <w:rFonts w:asciiTheme="minorHAnsi" w:hAnsiTheme="minorHAnsi" w:cstheme="minorHAnsi"/>
          <w:lang w:val="nl-NL"/>
        </w:rPr>
        <w:t>en aldus alsnog d</w:t>
      </w:r>
      <w:r w:rsidR="00936032" w:rsidRPr="0031585B">
        <w:rPr>
          <w:rFonts w:asciiTheme="minorHAnsi" w:hAnsiTheme="minorHAnsi" w:cstheme="minorHAnsi"/>
          <w:lang w:val="nl-NL"/>
        </w:rPr>
        <w:t xml:space="preserve">e </w:t>
      </w:r>
      <w:r w:rsidR="000B5E37">
        <w:rPr>
          <w:rFonts w:asciiTheme="minorHAnsi" w:hAnsiTheme="minorHAnsi" w:cstheme="minorHAnsi"/>
          <w:lang w:val="nl-NL"/>
        </w:rPr>
        <w:t>raam</w:t>
      </w:r>
      <w:r w:rsidR="004467DA" w:rsidRPr="0031585B">
        <w:rPr>
          <w:rFonts w:asciiTheme="minorHAnsi" w:hAnsiTheme="minorHAnsi" w:cstheme="minorHAnsi"/>
          <w:lang w:val="nl-NL"/>
        </w:rPr>
        <w:t xml:space="preserve">overeenkomst </w:t>
      </w:r>
      <w:r w:rsidR="00936032" w:rsidRPr="0031585B">
        <w:rPr>
          <w:rFonts w:asciiTheme="minorHAnsi" w:hAnsiTheme="minorHAnsi" w:cstheme="minorHAnsi"/>
          <w:lang w:val="nl-NL"/>
        </w:rPr>
        <w:t xml:space="preserve">aan te gaan en de </w:t>
      </w:r>
      <w:r w:rsidR="00D84113">
        <w:rPr>
          <w:rFonts w:asciiTheme="minorHAnsi" w:hAnsiTheme="minorHAnsi" w:cstheme="minorHAnsi"/>
          <w:lang w:val="nl-NL"/>
        </w:rPr>
        <w:t>o</w:t>
      </w:r>
      <w:r w:rsidR="00936032" w:rsidRPr="0031585B">
        <w:rPr>
          <w:rFonts w:asciiTheme="minorHAnsi" w:hAnsiTheme="minorHAnsi" w:cstheme="minorHAnsi"/>
          <w:lang w:val="nl-NL"/>
        </w:rPr>
        <w:t xml:space="preserve">pdracht gedurende de in artikel 2 bepaalde termijn </w:t>
      </w:r>
      <w:r w:rsidR="001B0276" w:rsidRPr="0031585B">
        <w:rPr>
          <w:rFonts w:asciiTheme="minorHAnsi" w:hAnsiTheme="minorHAnsi" w:cstheme="minorHAnsi"/>
          <w:lang w:val="nl-NL"/>
        </w:rPr>
        <w:t>uit te voeren</w:t>
      </w:r>
      <w:r w:rsidR="00936032" w:rsidRPr="0031585B">
        <w:rPr>
          <w:rFonts w:asciiTheme="minorHAnsi" w:hAnsiTheme="minorHAnsi" w:cstheme="minorHAnsi"/>
          <w:lang w:val="nl-NL"/>
        </w:rPr>
        <w:t xml:space="preserve"> zodra Opdrachtgever dit wenst</w:t>
      </w:r>
      <w:r w:rsidR="00750F97" w:rsidRPr="0031585B">
        <w:rPr>
          <w:rFonts w:asciiTheme="minorHAnsi" w:hAnsiTheme="minorHAnsi" w:cstheme="minorHAnsi"/>
          <w:lang w:val="nl-NL"/>
        </w:rPr>
        <w:t xml:space="preserve">, </w:t>
      </w:r>
      <w:r w:rsidR="008C5177" w:rsidRPr="0031585B">
        <w:rPr>
          <w:rFonts w:asciiTheme="minorHAnsi" w:hAnsiTheme="minorHAnsi" w:cstheme="minorHAnsi"/>
          <w:lang w:val="nl-NL"/>
        </w:rPr>
        <w:t>waarbij Partijen het hierboven onder F. overwogene in acht nemen</w:t>
      </w:r>
      <w:r w:rsidR="001B0276" w:rsidRPr="0031585B">
        <w:rPr>
          <w:rFonts w:asciiTheme="minorHAnsi" w:hAnsiTheme="minorHAnsi" w:cstheme="minorHAnsi"/>
          <w:lang w:val="nl-NL"/>
        </w:rPr>
        <w:t>.</w:t>
      </w:r>
    </w:p>
    <w:p w14:paraId="246A78EA" w14:textId="77777777" w:rsidR="001B0276" w:rsidRPr="0031585B" w:rsidRDefault="001B0276" w:rsidP="008D3094">
      <w:pPr>
        <w:spacing w:line="276" w:lineRule="auto"/>
        <w:ind w:left="426" w:hanging="426"/>
        <w:jc w:val="both"/>
        <w:rPr>
          <w:rFonts w:asciiTheme="minorHAnsi" w:hAnsiTheme="minorHAnsi" w:cstheme="minorHAnsi"/>
          <w:sz w:val="22"/>
          <w:szCs w:val="22"/>
        </w:rPr>
      </w:pPr>
    </w:p>
    <w:p w14:paraId="23AD64E1" w14:textId="29DD4B73" w:rsidR="00236003" w:rsidRPr="0031585B" w:rsidRDefault="00837D2C" w:rsidP="008D3094">
      <w:pPr>
        <w:pStyle w:val="Lijstalinea"/>
        <w:numPr>
          <w:ilvl w:val="1"/>
          <w:numId w:val="10"/>
        </w:numPr>
        <w:spacing w:line="276" w:lineRule="auto"/>
        <w:ind w:left="426" w:hanging="426"/>
        <w:jc w:val="both"/>
        <w:rPr>
          <w:rFonts w:asciiTheme="minorHAnsi" w:hAnsiTheme="minorHAnsi" w:cstheme="minorHAnsi"/>
          <w:lang w:val="nl-NL"/>
        </w:rPr>
      </w:pPr>
      <w:r w:rsidRPr="0031585B">
        <w:rPr>
          <w:rFonts w:asciiTheme="minorHAnsi" w:hAnsiTheme="minorHAnsi" w:cstheme="minorHAnsi"/>
          <w:lang w:val="nl-NL"/>
        </w:rPr>
        <w:t>Alvorens</w:t>
      </w:r>
      <w:r w:rsidR="00236003" w:rsidRPr="0031585B">
        <w:rPr>
          <w:rFonts w:asciiTheme="minorHAnsi" w:hAnsiTheme="minorHAnsi" w:cstheme="minorHAnsi"/>
          <w:lang w:val="nl-NL"/>
        </w:rPr>
        <w:t xml:space="preserve"> </w:t>
      </w:r>
      <w:r w:rsidR="007F2DBA" w:rsidRPr="0031585B">
        <w:rPr>
          <w:rFonts w:asciiTheme="minorHAnsi" w:hAnsiTheme="minorHAnsi" w:cstheme="minorHAnsi"/>
          <w:lang w:val="nl-NL"/>
        </w:rPr>
        <w:t xml:space="preserve">Opdrachtgever, op basis van deze wachtkamerovereenkomst, een nieuwe </w:t>
      </w:r>
      <w:r w:rsidR="000B5E37">
        <w:rPr>
          <w:rFonts w:asciiTheme="minorHAnsi" w:hAnsiTheme="minorHAnsi" w:cstheme="minorHAnsi"/>
          <w:lang w:val="nl-NL"/>
        </w:rPr>
        <w:t>raam</w:t>
      </w:r>
      <w:r w:rsidR="00852B16" w:rsidRPr="0031585B">
        <w:rPr>
          <w:rFonts w:asciiTheme="minorHAnsi" w:hAnsiTheme="minorHAnsi" w:cstheme="minorHAnsi"/>
          <w:lang w:val="nl-NL"/>
        </w:rPr>
        <w:t xml:space="preserve">overeenkomst </w:t>
      </w:r>
      <w:r w:rsidR="007F2DBA" w:rsidRPr="0031585B">
        <w:rPr>
          <w:rFonts w:asciiTheme="minorHAnsi" w:hAnsiTheme="minorHAnsi" w:cstheme="minorHAnsi"/>
          <w:lang w:val="nl-NL"/>
        </w:rPr>
        <w:t xml:space="preserve">sluit met </w:t>
      </w:r>
      <w:r w:rsidR="0029301D" w:rsidRPr="0031585B">
        <w:rPr>
          <w:rFonts w:asciiTheme="minorHAnsi" w:hAnsiTheme="minorHAnsi" w:cstheme="minorHAnsi"/>
          <w:lang w:val="nl-NL"/>
        </w:rPr>
        <w:t>Wachtkamerpartij</w:t>
      </w:r>
      <w:r w:rsidRPr="0031585B">
        <w:rPr>
          <w:rFonts w:asciiTheme="minorHAnsi" w:hAnsiTheme="minorHAnsi" w:cstheme="minorHAnsi"/>
          <w:lang w:val="nl-NL"/>
        </w:rPr>
        <w:t xml:space="preserve">, dient </w:t>
      </w:r>
      <w:r w:rsidR="0029301D" w:rsidRPr="0031585B">
        <w:rPr>
          <w:rFonts w:asciiTheme="minorHAnsi" w:hAnsiTheme="minorHAnsi" w:cstheme="minorHAnsi"/>
          <w:lang w:val="nl-NL"/>
        </w:rPr>
        <w:t xml:space="preserve">Wachtkamerpartij </w:t>
      </w:r>
      <w:r w:rsidRPr="0031585B">
        <w:rPr>
          <w:rFonts w:asciiTheme="minorHAnsi" w:hAnsiTheme="minorHAnsi" w:cstheme="minorHAnsi"/>
          <w:lang w:val="nl-NL"/>
        </w:rPr>
        <w:t xml:space="preserve">de </w:t>
      </w:r>
      <w:r w:rsidR="00D84113">
        <w:rPr>
          <w:rFonts w:asciiTheme="minorHAnsi" w:hAnsiTheme="minorHAnsi" w:cstheme="minorHAnsi"/>
          <w:lang w:val="nl-NL"/>
        </w:rPr>
        <w:t xml:space="preserve">bewijsmiddelen </w:t>
      </w:r>
      <w:r w:rsidRPr="0031585B">
        <w:rPr>
          <w:rFonts w:asciiTheme="minorHAnsi" w:hAnsiTheme="minorHAnsi" w:cstheme="minorHAnsi"/>
          <w:lang w:val="nl-NL"/>
        </w:rPr>
        <w:t>te verstrekken</w:t>
      </w:r>
      <w:r w:rsidR="003C42DB" w:rsidRPr="0031585B">
        <w:rPr>
          <w:rFonts w:asciiTheme="minorHAnsi" w:hAnsiTheme="minorHAnsi" w:cstheme="minorHAnsi"/>
          <w:lang w:val="nl-NL"/>
        </w:rPr>
        <w:t xml:space="preserve"> zoals vereist in de </w:t>
      </w:r>
      <w:r w:rsidR="008B3166">
        <w:rPr>
          <w:rFonts w:asciiTheme="minorHAnsi" w:hAnsiTheme="minorHAnsi" w:cstheme="minorHAnsi"/>
          <w:lang w:val="nl-NL"/>
        </w:rPr>
        <w:t>a</w:t>
      </w:r>
      <w:r w:rsidR="003C42DB" w:rsidRPr="0031585B">
        <w:rPr>
          <w:rFonts w:asciiTheme="minorHAnsi" w:hAnsiTheme="minorHAnsi" w:cstheme="minorHAnsi"/>
          <w:lang w:val="nl-NL"/>
        </w:rPr>
        <w:t>anbestedingsstukken ten tijde van de aanbesteding</w:t>
      </w:r>
      <w:r w:rsidRPr="0031585B">
        <w:rPr>
          <w:rFonts w:asciiTheme="minorHAnsi" w:hAnsiTheme="minorHAnsi" w:cstheme="minorHAnsi"/>
          <w:lang w:val="nl-NL"/>
        </w:rPr>
        <w:t xml:space="preserve">. </w:t>
      </w:r>
      <w:r w:rsidR="00C27716" w:rsidRPr="0031585B">
        <w:rPr>
          <w:rFonts w:asciiTheme="minorHAnsi" w:hAnsiTheme="minorHAnsi" w:cstheme="minorHAnsi"/>
          <w:lang w:val="nl-NL"/>
        </w:rPr>
        <w:t xml:space="preserve">Indien in de </w:t>
      </w:r>
      <w:r w:rsidR="008B3166">
        <w:rPr>
          <w:rFonts w:asciiTheme="minorHAnsi" w:hAnsiTheme="minorHAnsi" w:cstheme="minorHAnsi"/>
          <w:lang w:val="nl-NL"/>
        </w:rPr>
        <w:t>a</w:t>
      </w:r>
      <w:r w:rsidR="00C27716" w:rsidRPr="0031585B">
        <w:rPr>
          <w:rFonts w:asciiTheme="minorHAnsi" w:hAnsiTheme="minorHAnsi" w:cstheme="minorHAnsi"/>
          <w:lang w:val="nl-NL"/>
        </w:rPr>
        <w:t xml:space="preserve">anbestedingsstukken eisen zijn verbonden aan de actualiteit van </w:t>
      </w:r>
      <w:r w:rsidR="008B3166">
        <w:rPr>
          <w:rFonts w:asciiTheme="minorHAnsi" w:hAnsiTheme="minorHAnsi" w:cstheme="minorHAnsi"/>
          <w:lang w:val="nl-NL"/>
        </w:rPr>
        <w:t>bewijsmiddelen</w:t>
      </w:r>
      <w:r w:rsidR="00C27716" w:rsidRPr="0031585B">
        <w:rPr>
          <w:rFonts w:asciiTheme="minorHAnsi" w:hAnsiTheme="minorHAnsi" w:cstheme="minorHAnsi"/>
          <w:lang w:val="nl-NL"/>
        </w:rPr>
        <w:t xml:space="preserve">, dan wordt deze termijn in dat geval berekend vanaf het moment dat Opdrachtgever om de </w:t>
      </w:r>
      <w:r w:rsidR="008B3166">
        <w:rPr>
          <w:rFonts w:asciiTheme="minorHAnsi" w:hAnsiTheme="minorHAnsi" w:cstheme="minorHAnsi"/>
          <w:lang w:val="nl-NL"/>
        </w:rPr>
        <w:t xml:space="preserve">bewijsmiddelen </w:t>
      </w:r>
      <w:r w:rsidR="00C27716" w:rsidRPr="0031585B">
        <w:rPr>
          <w:rFonts w:asciiTheme="minorHAnsi" w:hAnsiTheme="minorHAnsi" w:cstheme="minorHAnsi"/>
          <w:lang w:val="nl-NL"/>
        </w:rPr>
        <w:t xml:space="preserve">van de Wachtkamerpartij heeft verzocht. </w:t>
      </w:r>
      <w:r w:rsidR="00AE3597" w:rsidRPr="0031585B">
        <w:rPr>
          <w:rFonts w:asciiTheme="minorHAnsi" w:hAnsiTheme="minorHAnsi" w:cstheme="minorHAnsi"/>
          <w:lang w:val="nl-NL"/>
        </w:rPr>
        <w:t xml:space="preserve">Indien de </w:t>
      </w:r>
      <w:r w:rsidR="008B3166">
        <w:rPr>
          <w:rFonts w:asciiTheme="minorHAnsi" w:hAnsiTheme="minorHAnsi" w:cstheme="minorHAnsi"/>
          <w:lang w:val="nl-NL"/>
        </w:rPr>
        <w:t xml:space="preserve">bewijsmiddelen </w:t>
      </w:r>
      <w:r w:rsidR="00AE3597" w:rsidRPr="0031585B">
        <w:rPr>
          <w:rFonts w:asciiTheme="minorHAnsi" w:hAnsiTheme="minorHAnsi" w:cstheme="minorHAnsi"/>
          <w:lang w:val="nl-NL"/>
        </w:rPr>
        <w:t xml:space="preserve">niet voldoen aan de gestelde eisen bij de aanbesteding, zal </w:t>
      </w:r>
      <w:r w:rsidR="00294786" w:rsidRPr="0031585B">
        <w:rPr>
          <w:rFonts w:asciiTheme="minorHAnsi" w:hAnsiTheme="minorHAnsi" w:cstheme="minorHAnsi"/>
          <w:lang w:val="nl-NL"/>
        </w:rPr>
        <w:t xml:space="preserve">er geen </w:t>
      </w:r>
      <w:r w:rsidR="000B5E37">
        <w:rPr>
          <w:rFonts w:asciiTheme="minorHAnsi" w:hAnsiTheme="minorHAnsi" w:cstheme="minorHAnsi"/>
          <w:lang w:val="nl-NL"/>
        </w:rPr>
        <w:t>raam</w:t>
      </w:r>
      <w:r w:rsidR="00852B16" w:rsidRPr="0031585B">
        <w:rPr>
          <w:rFonts w:asciiTheme="minorHAnsi" w:hAnsiTheme="minorHAnsi" w:cstheme="minorHAnsi"/>
          <w:lang w:val="nl-NL"/>
        </w:rPr>
        <w:t xml:space="preserve">overeenkomst </w:t>
      </w:r>
      <w:r w:rsidR="00294786" w:rsidRPr="0031585B">
        <w:rPr>
          <w:rFonts w:asciiTheme="minorHAnsi" w:hAnsiTheme="minorHAnsi" w:cstheme="minorHAnsi"/>
          <w:lang w:val="nl-NL"/>
        </w:rPr>
        <w:t xml:space="preserve">worden gesloten met </w:t>
      </w:r>
      <w:r w:rsidR="00882247" w:rsidRPr="0031585B">
        <w:rPr>
          <w:rFonts w:asciiTheme="minorHAnsi" w:hAnsiTheme="minorHAnsi" w:cstheme="minorHAnsi"/>
          <w:lang w:val="nl-NL"/>
        </w:rPr>
        <w:t>Wachtkamerpartij</w:t>
      </w:r>
      <w:r w:rsidR="00294786" w:rsidRPr="0031585B">
        <w:rPr>
          <w:rFonts w:asciiTheme="minorHAnsi" w:hAnsiTheme="minorHAnsi" w:cstheme="minorHAnsi"/>
          <w:lang w:val="nl-NL"/>
        </w:rPr>
        <w:t>.</w:t>
      </w:r>
    </w:p>
    <w:p w14:paraId="4E03C43C" w14:textId="77777777" w:rsidR="00236003" w:rsidRPr="0031585B" w:rsidRDefault="00236003" w:rsidP="008D3094">
      <w:pPr>
        <w:spacing w:line="276" w:lineRule="auto"/>
        <w:ind w:left="426" w:hanging="426"/>
        <w:jc w:val="both"/>
        <w:rPr>
          <w:rFonts w:asciiTheme="minorHAnsi" w:hAnsiTheme="minorHAnsi" w:cstheme="minorHAnsi"/>
          <w:sz w:val="22"/>
          <w:szCs w:val="22"/>
        </w:rPr>
      </w:pPr>
    </w:p>
    <w:p w14:paraId="018C09FE" w14:textId="5926C2BA" w:rsidR="001B0276" w:rsidRPr="0031585B" w:rsidRDefault="001B0276" w:rsidP="008D3094">
      <w:pPr>
        <w:pStyle w:val="Lijstalinea"/>
        <w:numPr>
          <w:ilvl w:val="1"/>
          <w:numId w:val="10"/>
        </w:numPr>
        <w:spacing w:line="276" w:lineRule="auto"/>
        <w:ind w:left="426" w:hanging="426"/>
        <w:jc w:val="both"/>
        <w:rPr>
          <w:rFonts w:asciiTheme="minorHAnsi" w:hAnsiTheme="minorHAnsi" w:cstheme="minorHAnsi"/>
          <w:lang w:val="nl-NL"/>
        </w:rPr>
      </w:pPr>
      <w:r w:rsidRPr="0031585B">
        <w:rPr>
          <w:rFonts w:asciiTheme="minorHAnsi" w:hAnsiTheme="minorHAnsi" w:cstheme="minorHAnsi"/>
          <w:lang w:val="nl-NL"/>
        </w:rPr>
        <w:t xml:space="preserve">Indien er van de wachtkamerovereenkomst gebruik wordt gemaakt, wordt een nieuwe </w:t>
      </w:r>
      <w:r w:rsidR="000B5E37">
        <w:rPr>
          <w:rFonts w:asciiTheme="minorHAnsi" w:hAnsiTheme="minorHAnsi" w:cstheme="minorHAnsi"/>
          <w:lang w:val="nl-NL"/>
        </w:rPr>
        <w:t>raam</w:t>
      </w:r>
      <w:r w:rsidR="002A286B" w:rsidRPr="0031585B">
        <w:rPr>
          <w:rFonts w:asciiTheme="minorHAnsi" w:hAnsiTheme="minorHAnsi" w:cstheme="minorHAnsi"/>
          <w:lang w:val="nl-NL"/>
        </w:rPr>
        <w:t xml:space="preserve">overeenkomst </w:t>
      </w:r>
      <w:r w:rsidRPr="0031585B">
        <w:rPr>
          <w:rFonts w:asciiTheme="minorHAnsi" w:hAnsiTheme="minorHAnsi" w:cstheme="minorHAnsi"/>
          <w:lang w:val="nl-NL"/>
        </w:rPr>
        <w:t xml:space="preserve">opgesteld, gelijk aan de originele </w:t>
      </w:r>
      <w:r w:rsidR="000B5E37">
        <w:rPr>
          <w:rFonts w:asciiTheme="minorHAnsi" w:hAnsiTheme="minorHAnsi" w:cstheme="minorHAnsi"/>
          <w:lang w:val="nl-NL"/>
        </w:rPr>
        <w:t>raam</w:t>
      </w:r>
      <w:r w:rsidR="002A286B" w:rsidRPr="0031585B">
        <w:rPr>
          <w:rFonts w:asciiTheme="minorHAnsi" w:hAnsiTheme="minorHAnsi" w:cstheme="minorHAnsi"/>
          <w:lang w:val="nl-NL"/>
        </w:rPr>
        <w:t>overeenkomst</w:t>
      </w:r>
      <w:r w:rsidRPr="0031585B">
        <w:rPr>
          <w:rFonts w:asciiTheme="minorHAnsi" w:hAnsiTheme="minorHAnsi" w:cstheme="minorHAnsi"/>
          <w:lang w:val="nl-NL"/>
        </w:rPr>
        <w:t>, voor de resterende duur van de (oorspronkelijke) contractperiode.</w:t>
      </w:r>
    </w:p>
    <w:p w14:paraId="371F705E" w14:textId="1752B88C" w:rsidR="008B3166" w:rsidRPr="0031585B" w:rsidRDefault="008B3166" w:rsidP="59F20932">
      <w:pPr>
        <w:rPr>
          <w:rFonts w:asciiTheme="minorHAnsi" w:hAnsiTheme="minorHAnsi" w:cstheme="minorBidi"/>
        </w:rPr>
      </w:pPr>
    </w:p>
    <w:p w14:paraId="54F0ED43" w14:textId="77777777" w:rsidR="0067489D" w:rsidRPr="0031585B" w:rsidRDefault="0067489D" w:rsidP="0067489D">
      <w:pPr>
        <w:pStyle w:val="Lijstalinea"/>
        <w:tabs>
          <w:tab w:val="left" w:pos="426"/>
        </w:tabs>
        <w:spacing w:line="276" w:lineRule="auto"/>
        <w:ind w:left="426"/>
        <w:jc w:val="both"/>
        <w:rPr>
          <w:rFonts w:asciiTheme="minorHAnsi" w:hAnsiTheme="minorHAnsi" w:cstheme="minorHAnsi"/>
          <w:lang w:val="nl-NL"/>
        </w:rPr>
      </w:pPr>
    </w:p>
    <w:p w14:paraId="39CAF4F0" w14:textId="77777777" w:rsidR="001B0276" w:rsidRPr="0003643B" w:rsidRDefault="001B0276" w:rsidP="00EC4C32">
      <w:pPr>
        <w:tabs>
          <w:tab w:val="left" w:pos="1134"/>
        </w:tabs>
        <w:spacing w:line="276" w:lineRule="auto"/>
        <w:jc w:val="both"/>
        <w:rPr>
          <w:rFonts w:asciiTheme="minorHAnsi" w:hAnsiTheme="minorHAnsi" w:cstheme="minorHAnsi"/>
          <w:bCs/>
          <w:color w:val="4F81BD" w:themeColor="accent1"/>
          <w:sz w:val="22"/>
          <w:szCs w:val="22"/>
        </w:rPr>
      </w:pPr>
      <w:r w:rsidRPr="0003643B">
        <w:rPr>
          <w:rFonts w:asciiTheme="minorHAnsi" w:hAnsiTheme="minorHAnsi" w:cstheme="minorHAnsi"/>
          <w:bCs/>
          <w:color w:val="4F81BD" w:themeColor="accent1"/>
          <w:sz w:val="22"/>
          <w:szCs w:val="22"/>
        </w:rPr>
        <w:t>Artikel 2</w:t>
      </w:r>
      <w:r w:rsidRPr="0003643B">
        <w:rPr>
          <w:rFonts w:asciiTheme="minorHAnsi" w:hAnsiTheme="minorHAnsi" w:cstheme="minorHAnsi"/>
          <w:bCs/>
          <w:color w:val="4F81BD" w:themeColor="accent1"/>
          <w:sz w:val="22"/>
          <w:szCs w:val="22"/>
        </w:rPr>
        <w:tab/>
        <w:t xml:space="preserve">Geldigheidsduur </w:t>
      </w:r>
      <w:r w:rsidR="002A286B" w:rsidRPr="0003643B">
        <w:rPr>
          <w:rFonts w:asciiTheme="minorHAnsi" w:hAnsiTheme="minorHAnsi" w:cstheme="minorHAnsi"/>
          <w:bCs/>
          <w:color w:val="4F81BD" w:themeColor="accent1"/>
          <w:sz w:val="22"/>
          <w:szCs w:val="22"/>
        </w:rPr>
        <w:t>wachtkamerovereenkomst</w:t>
      </w:r>
    </w:p>
    <w:p w14:paraId="3A236D9C" w14:textId="77777777" w:rsidR="001B0276" w:rsidRPr="0031585B" w:rsidRDefault="001B0276" w:rsidP="00EC4C32">
      <w:pPr>
        <w:tabs>
          <w:tab w:val="left" w:pos="1134"/>
        </w:tabs>
        <w:spacing w:line="276" w:lineRule="auto"/>
        <w:jc w:val="both"/>
        <w:rPr>
          <w:rFonts w:asciiTheme="minorHAnsi" w:hAnsiTheme="minorHAnsi" w:cstheme="minorHAnsi"/>
          <w:b/>
          <w:sz w:val="22"/>
          <w:szCs w:val="22"/>
        </w:rPr>
      </w:pPr>
    </w:p>
    <w:p w14:paraId="7C30CC04" w14:textId="4A264F4C" w:rsidR="001B0276" w:rsidRPr="0031585B" w:rsidRDefault="001B0276" w:rsidP="59F20932">
      <w:pPr>
        <w:pStyle w:val="Lijstalinea"/>
        <w:numPr>
          <w:ilvl w:val="1"/>
          <w:numId w:val="11"/>
        </w:numPr>
        <w:spacing w:line="276" w:lineRule="auto"/>
        <w:ind w:left="426" w:hanging="426"/>
        <w:jc w:val="both"/>
        <w:rPr>
          <w:rFonts w:asciiTheme="minorHAnsi" w:hAnsiTheme="minorHAnsi" w:cstheme="minorBidi"/>
          <w:lang w:val="nl-NL"/>
        </w:rPr>
      </w:pPr>
      <w:r w:rsidRPr="59F20932">
        <w:rPr>
          <w:rFonts w:asciiTheme="minorHAnsi" w:hAnsiTheme="minorHAnsi" w:cstheme="minorBidi"/>
          <w:lang w:val="nl-NL"/>
        </w:rPr>
        <w:t xml:space="preserve">Deze wachtkamerovereenkomst wordt aangegaan voor de duur van </w:t>
      </w:r>
      <w:r w:rsidR="2233DE97" w:rsidRPr="59F20932">
        <w:rPr>
          <w:rFonts w:asciiTheme="minorHAnsi" w:hAnsiTheme="minorHAnsi" w:cstheme="minorBidi"/>
          <w:highlight w:val="lightGray"/>
          <w:lang w:val="nl-NL"/>
        </w:rPr>
        <w:t>x</w:t>
      </w:r>
      <w:r w:rsidRPr="59F20932">
        <w:rPr>
          <w:rFonts w:asciiTheme="minorHAnsi" w:hAnsiTheme="minorHAnsi" w:cstheme="minorBidi"/>
          <w:lang w:val="nl-NL"/>
        </w:rPr>
        <w:t xml:space="preserve"> maanden en gaat in op </w:t>
      </w:r>
      <w:r w:rsidR="6407DBB2" w:rsidRPr="59F20932">
        <w:rPr>
          <w:rFonts w:asciiTheme="minorHAnsi" w:hAnsiTheme="minorHAnsi" w:cstheme="minorBidi"/>
          <w:highlight w:val="lightGray"/>
          <w:lang w:val="nl-NL"/>
        </w:rPr>
        <w:t>datum</w:t>
      </w:r>
      <w:r w:rsidR="00BC3220" w:rsidRPr="59F20932">
        <w:rPr>
          <w:rFonts w:asciiTheme="minorHAnsi" w:hAnsiTheme="minorHAnsi" w:cstheme="minorBidi"/>
          <w:lang w:val="nl-NL"/>
        </w:rPr>
        <w:t xml:space="preserve">. </w:t>
      </w:r>
      <w:r w:rsidR="00813AF2" w:rsidRPr="59F20932">
        <w:rPr>
          <w:rFonts w:asciiTheme="minorHAnsi" w:hAnsiTheme="minorHAnsi" w:cstheme="minorBidi"/>
          <w:lang w:val="nl-NL"/>
        </w:rPr>
        <w:t xml:space="preserve">Gedurende de eerste </w:t>
      </w:r>
      <w:r w:rsidR="000205A0" w:rsidRPr="59F20932">
        <w:rPr>
          <w:rFonts w:asciiTheme="minorHAnsi" w:hAnsiTheme="minorHAnsi" w:cstheme="minorBidi"/>
          <w:lang w:val="nl-NL"/>
        </w:rPr>
        <w:t>12</w:t>
      </w:r>
      <w:r w:rsidR="00813AF2" w:rsidRPr="59F20932">
        <w:rPr>
          <w:rFonts w:asciiTheme="minorHAnsi" w:hAnsiTheme="minorHAnsi" w:cstheme="minorBidi"/>
          <w:lang w:val="nl-NL"/>
        </w:rPr>
        <w:t xml:space="preserve"> maanden kan éénzijdig worden afgeroepen door Opdrachtgever. Na </w:t>
      </w:r>
      <w:r w:rsidR="000205A0" w:rsidRPr="59F20932">
        <w:rPr>
          <w:rFonts w:asciiTheme="minorHAnsi" w:hAnsiTheme="minorHAnsi" w:cstheme="minorBidi"/>
          <w:lang w:val="nl-NL"/>
        </w:rPr>
        <w:t>12</w:t>
      </w:r>
      <w:r w:rsidR="00813AF2" w:rsidRPr="59F20932">
        <w:rPr>
          <w:rFonts w:asciiTheme="minorHAnsi" w:hAnsiTheme="minorHAnsi" w:cstheme="minorBidi"/>
          <w:lang w:val="nl-NL"/>
        </w:rPr>
        <w:t xml:space="preserve"> maanden kan dit enkel wanneer beide Partijen instemmen.</w:t>
      </w:r>
    </w:p>
    <w:p w14:paraId="770FA731" w14:textId="77777777" w:rsidR="001B0276" w:rsidRPr="0031585B" w:rsidRDefault="001B0276" w:rsidP="00B168BF">
      <w:pPr>
        <w:spacing w:line="276" w:lineRule="auto"/>
        <w:ind w:left="426"/>
        <w:jc w:val="both"/>
        <w:rPr>
          <w:rFonts w:asciiTheme="minorHAnsi" w:hAnsiTheme="minorHAnsi" w:cstheme="minorHAnsi"/>
          <w:sz w:val="22"/>
          <w:szCs w:val="22"/>
        </w:rPr>
      </w:pPr>
    </w:p>
    <w:p w14:paraId="2E8DF8D0" w14:textId="77777777" w:rsidR="001B0276" w:rsidRPr="0031585B" w:rsidRDefault="001B0276" w:rsidP="000A6122">
      <w:pPr>
        <w:pStyle w:val="Lijstalinea"/>
        <w:numPr>
          <w:ilvl w:val="1"/>
          <w:numId w:val="11"/>
        </w:numPr>
        <w:spacing w:line="276" w:lineRule="auto"/>
        <w:ind w:left="426" w:hanging="426"/>
        <w:jc w:val="both"/>
        <w:rPr>
          <w:rFonts w:asciiTheme="minorHAnsi" w:hAnsiTheme="minorHAnsi" w:cstheme="minorHAnsi"/>
          <w:lang w:val="nl-NL"/>
        </w:rPr>
      </w:pPr>
      <w:r w:rsidRPr="0031585B">
        <w:rPr>
          <w:rFonts w:asciiTheme="minorHAnsi" w:hAnsiTheme="minorHAnsi" w:cstheme="minorHAnsi"/>
          <w:lang w:val="nl-NL"/>
        </w:rPr>
        <w:t xml:space="preserve">Deze wachtkamerovereenkomst eindigt van rechtswege na het verstrijken van de in het eerste lid </w:t>
      </w:r>
      <w:r w:rsidR="006231EA" w:rsidRPr="0031585B">
        <w:rPr>
          <w:rFonts w:asciiTheme="minorHAnsi" w:hAnsiTheme="minorHAnsi" w:cstheme="minorHAnsi"/>
          <w:lang w:val="nl-NL"/>
        </w:rPr>
        <w:t xml:space="preserve">van dit artikel </w:t>
      </w:r>
      <w:r w:rsidRPr="0031585B">
        <w:rPr>
          <w:rFonts w:asciiTheme="minorHAnsi" w:hAnsiTheme="minorHAnsi" w:cstheme="minorHAnsi"/>
          <w:lang w:val="nl-NL"/>
        </w:rPr>
        <w:t>genoemde periode zonder dat opzegging is vereist.</w:t>
      </w:r>
    </w:p>
    <w:p w14:paraId="68E64466" w14:textId="77777777" w:rsidR="001B0276" w:rsidRPr="0031585B" w:rsidRDefault="001B0276" w:rsidP="00EC4C32">
      <w:pPr>
        <w:tabs>
          <w:tab w:val="left" w:pos="1134"/>
        </w:tabs>
        <w:spacing w:line="276" w:lineRule="auto"/>
        <w:jc w:val="both"/>
        <w:rPr>
          <w:rFonts w:asciiTheme="minorHAnsi" w:hAnsiTheme="minorHAnsi" w:cstheme="minorHAnsi"/>
          <w:sz w:val="22"/>
          <w:szCs w:val="22"/>
        </w:rPr>
      </w:pPr>
    </w:p>
    <w:p w14:paraId="64DAE0EF" w14:textId="77777777" w:rsidR="001B0276" w:rsidRPr="0098198B" w:rsidRDefault="001B0276" w:rsidP="00EC4C32">
      <w:pPr>
        <w:tabs>
          <w:tab w:val="left" w:pos="1134"/>
        </w:tabs>
        <w:spacing w:line="276" w:lineRule="auto"/>
        <w:jc w:val="both"/>
        <w:rPr>
          <w:rFonts w:asciiTheme="minorHAnsi" w:hAnsiTheme="minorHAnsi" w:cstheme="minorHAnsi"/>
          <w:bCs/>
          <w:color w:val="4F81BD" w:themeColor="accent1"/>
          <w:sz w:val="22"/>
          <w:szCs w:val="22"/>
        </w:rPr>
      </w:pPr>
      <w:r w:rsidRPr="0098198B">
        <w:rPr>
          <w:rFonts w:asciiTheme="minorHAnsi" w:hAnsiTheme="minorHAnsi" w:cstheme="minorHAnsi"/>
          <w:bCs/>
          <w:color w:val="4F81BD" w:themeColor="accent1"/>
          <w:sz w:val="22"/>
          <w:szCs w:val="22"/>
        </w:rPr>
        <w:t xml:space="preserve">Artikel 3 </w:t>
      </w:r>
      <w:r w:rsidRPr="0098198B">
        <w:rPr>
          <w:rFonts w:asciiTheme="minorHAnsi" w:hAnsiTheme="minorHAnsi" w:cstheme="minorHAnsi"/>
          <w:bCs/>
          <w:color w:val="4F81BD" w:themeColor="accent1"/>
          <w:sz w:val="22"/>
          <w:szCs w:val="22"/>
        </w:rPr>
        <w:tab/>
        <w:t>Communicatie</w:t>
      </w:r>
      <w:r w:rsidRPr="0098198B">
        <w:rPr>
          <w:rFonts w:asciiTheme="minorHAnsi" w:hAnsiTheme="minorHAnsi" w:cstheme="minorHAnsi"/>
          <w:bCs/>
          <w:color w:val="4F81BD" w:themeColor="accent1"/>
          <w:sz w:val="22"/>
          <w:szCs w:val="22"/>
        </w:rPr>
        <w:tab/>
      </w:r>
    </w:p>
    <w:p w14:paraId="3BF40F89" w14:textId="77777777" w:rsidR="001B0276" w:rsidRPr="0031585B" w:rsidRDefault="001B0276" w:rsidP="00EC4C32">
      <w:pPr>
        <w:tabs>
          <w:tab w:val="left" w:pos="1134"/>
        </w:tabs>
        <w:spacing w:line="276" w:lineRule="auto"/>
        <w:jc w:val="both"/>
        <w:rPr>
          <w:rFonts w:asciiTheme="minorHAnsi" w:hAnsiTheme="minorHAnsi" w:cstheme="minorHAnsi"/>
          <w:sz w:val="22"/>
          <w:szCs w:val="22"/>
        </w:rPr>
      </w:pPr>
    </w:p>
    <w:p w14:paraId="1D04C507" w14:textId="77777777" w:rsidR="001B0276" w:rsidRPr="0031585B" w:rsidRDefault="001B0276" w:rsidP="000A6122">
      <w:pPr>
        <w:pStyle w:val="Lijstalinea"/>
        <w:numPr>
          <w:ilvl w:val="1"/>
          <w:numId w:val="12"/>
        </w:numPr>
        <w:spacing w:line="276" w:lineRule="auto"/>
        <w:ind w:left="426" w:hanging="426"/>
        <w:jc w:val="both"/>
        <w:rPr>
          <w:rFonts w:asciiTheme="minorHAnsi" w:hAnsiTheme="minorHAnsi" w:cstheme="minorHAnsi"/>
          <w:lang w:val="nl-NL"/>
        </w:rPr>
      </w:pPr>
      <w:r w:rsidRPr="0031585B">
        <w:rPr>
          <w:rFonts w:asciiTheme="minorHAnsi" w:hAnsiTheme="minorHAnsi" w:cstheme="minorHAnsi"/>
          <w:lang w:val="nl-NL"/>
        </w:rPr>
        <w:t xml:space="preserve">Opdrachtgever en </w:t>
      </w:r>
      <w:r w:rsidR="00882247" w:rsidRPr="0031585B">
        <w:rPr>
          <w:rFonts w:asciiTheme="minorHAnsi" w:hAnsiTheme="minorHAnsi" w:cstheme="minorHAnsi"/>
          <w:lang w:val="nl-NL"/>
        </w:rPr>
        <w:t xml:space="preserve">Wachtkamerpartij </w:t>
      </w:r>
      <w:r w:rsidRPr="0031585B">
        <w:rPr>
          <w:rFonts w:asciiTheme="minorHAnsi" w:hAnsiTheme="minorHAnsi" w:cstheme="minorHAnsi"/>
          <w:lang w:val="nl-NL"/>
        </w:rPr>
        <w:t xml:space="preserve">zullen een contactpersoon aanwijzen die tijdens de duur van deze </w:t>
      </w:r>
      <w:r w:rsidR="002A763C" w:rsidRPr="0031585B">
        <w:rPr>
          <w:rFonts w:asciiTheme="minorHAnsi" w:hAnsiTheme="minorHAnsi" w:cstheme="minorHAnsi"/>
          <w:lang w:val="nl-NL"/>
        </w:rPr>
        <w:t>wachtkamerovereenkomst</w:t>
      </w:r>
      <w:r w:rsidRPr="0031585B">
        <w:rPr>
          <w:rFonts w:asciiTheme="minorHAnsi" w:hAnsiTheme="minorHAnsi" w:cstheme="minorHAnsi"/>
          <w:lang w:val="nl-NL"/>
        </w:rPr>
        <w:t xml:space="preserve"> de contacten zullen onderhouden indien hiertoe aanleiding is.</w:t>
      </w:r>
    </w:p>
    <w:p w14:paraId="5B07513E" w14:textId="77777777" w:rsidR="001B0276" w:rsidRPr="0031585B" w:rsidRDefault="001B0276" w:rsidP="00EC4C32">
      <w:pPr>
        <w:tabs>
          <w:tab w:val="left" w:pos="426"/>
        </w:tabs>
        <w:spacing w:line="276" w:lineRule="auto"/>
        <w:ind w:left="420" w:hanging="420"/>
        <w:jc w:val="both"/>
        <w:rPr>
          <w:rFonts w:asciiTheme="minorHAnsi" w:hAnsiTheme="minorHAnsi" w:cstheme="minorHAnsi"/>
          <w:sz w:val="22"/>
          <w:szCs w:val="22"/>
        </w:rPr>
      </w:pPr>
    </w:p>
    <w:p w14:paraId="42C49E1A" w14:textId="77777777" w:rsidR="001B0276" w:rsidRPr="0003643B" w:rsidRDefault="001B0276" w:rsidP="00EC4C32">
      <w:pPr>
        <w:tabs>
          <w:tab w:val="left" w:pos="1134"/>
        </w:tabs>
        <w:spacing w:line="276" w:lineRule="auto"/>
        <w:jc w:val="both"/>
        <w:rPr>
          <w:rFonts w:asciiTheme="minorHAnsi" w:hAnsiTheme="minorHAnsi" w:cstheme="minorHAnsi"/>
          <w:color w:val="4F81BD" w:themeColor="accent1"/>
          <w:sz w:val="22"/>
          <w:szCs w:val="22"/>
        </w:rPr>
      </w:pPr>
    </w:p>
    <w:p w14:paraId="0BF2187A" w14:textId="77777777" w:rsidR="001B0276" w:rsidRPr="0003643B" w:rsidRDefault="001B0276" w:rsidP="00EC4C32">
      <w:pPr>
        <w:tabs>
          <w:tab w:val="left" w:pos="1134"/>
        </w:tabs>
        <w:spacing w:line="276" w:lineRule="auto"/>
        <w:jc w:val="both"/>
        <w:rPr>
          <w:rFonts w:asciiTheme="minorHAnsi" w:hAnsiTheme="minorHAnsi" w:cstheme="minorHAnsi"/>
          <w:b/>
          <w:bCs/>
          <w:color w:val="4F81BD" w:themeColor="accent1"/>
          <w:sz w:val="22"/>
          <w:szCs w:val="22"/>
        </w:rPr>
      </w:pPr>
      <w:r w:rsidRPr="0003643B">
        <w:rPr>
          <w:rFonts w:asciiTheme="minorHAnsi" w:hAnsiTheme="minorHAnsi" w:cstheme="minorHAnsi"/>
          <w:b/>
          <w:bCs/>
          <w:color w:val="4F81BD" w:themeColor="accent1"/>
          <w:sz w:val="22"/>
          <w:szCs w:val="22"/>
        </w:rPr>
        <w:t>Aldus overeengekomen, getekend en in tweevoud opgemaakt:</w:t>
      </w:r>
    </w:p>
    <w:p w14:paraId="61A1A94E" w14:textId="77777777" w:rsidR="006B282D" w:rsidRPr="0031585B" w:rsidRDefault="006B282D" w:rsidP="00EC4C32">
      <w:pPr>
        <w:tabs>
          <w:tab w:val="left" w:pos="1134"/>
        </w:tabs>
        <w:spacing w:line="276" w:lineRule="auto"/>
        <w:jc w:val="both"/>
        <w:rPr>
          <w:rFonts w:asciiTheme="minorHAnsi" w:hAnsiTheme="minorHAnsi" w:cstheme="minorHAnsi"/>
          <w:b/>
          <w:bCs/>
          <w:sz w:val="22"/>
          <w:szCs w:val="22"/>
        </w:rPr>
      </w:pPr>
    </w:p>
    <w:p w14:paraId="11E8FCE4" w14:textId="77777777" w:rsidR="006B282D" w:rsidRPr="0098198B" w:rsidRDefault="006B282D" w:rsidP="006B282D">
      <w:pPr>
        <w:suppressAutoHyphens/>
        <w:spacing w:line="240" w:lineRule="exact"/>
        <w:rPr>
          <w:rFonts w:asciiTheme="minorHAnsi" w:hAnsiTheme="minorHAnsi" w:cstheme="minorHAnsi"/>
          <w:b/>
          <w:color w:val="4F81BD" w:themeColor="accent1"/>
          <w:sz w:val="22"/>
          <w:szCs w:val="22"/>
        </w:rPr>
      </w:pPr>
      <w:r w:rsidRPr="0098198B">
        <w:rPr>
          <w:rFonts w:asciiTheme="minorHAnsi" w:hAnsiTheme="minorHAnsi" w:cstheme="minorHAnsi"/>
          <w:b/>
          <w:color w:val="4F81BD" w:themeColor="accent1"/>
          <w:spacing w:val="0"/>
          <w:sz w:val="22"/>
          <w:szCs w:val="22"/>
          <w:highlight w:val="lightGray"/>
        </w:rPr>
        <w:t>&lt;Opdrachtgever&gt;</w:t>
      </w:r>
      <w:r w:rsidRPr="0098198B">
        <w:rPr>
          <w:rFonts w:asciiTheme="minorHAnsi" w:hAnsiTheme="minorHAnsi" w:cstheme="minorHAnsi"/>
          <w:b/>
          <w:color w:val="4F81BD" w:themeColor="accent1"/>
          <w:spacing w:val="0"/>
          <w:sz w:val="22"/>
          <w:szCs w:val="22"/>
        </w:rPr>
        <w:tab/>
      </w:r>
      <w:r w:rsidRPr="0098198B">
        <w:rPr>
          <w:rFonts w:asciiTheme="minorHAnsi" w:hAnsiTheme="minorHAnsi" w:cstheme="minorHAnsi"/>
          <w:b/>
          <w:color w:val="4F81BD" w:themeColor="accent1"/>
          <w:spacing w:val="0"/>
          <w:sz w:val="22"/>
          <w:szCs w:val="22"/>
        </w:rPr>
        <w:tab/>
      </w:r>
      <w:r w:rsidRPr="0098198B">
        <w:rPr>
          <w:rFonts w:asciiTheme="minorHAnsi" w:hAnsiTheme="minorHAnsi" w:cstheme="minorHAnsi"/>
          <w:b/>
          <w:color w:val="4F81BD" w:themeColor="accent1"/>
          <w:spacing w:val="0"/>
          <w:sz w:val="22"/>
          <w:szCs w:val="22"/>
        </w:rPr>
        <w:tab/>
      </w:r>
      <w:r w:rsidRPr="0098198B">
        <w:rPr>
          <w:rFonts w:asciiTheme="minorHAnsi" w:hAnsiTheme="minorHAnsi" w:cstheme="minorHAnsi"/>
          <w:b/>
          <w:color w:val="4F81BD" w:themeColor="accent1"/>
          <w:spacing w:val="0"/>
          <w:sz w:val="22"/>
          <w:szCs w:val="22"/>
        </w:rPr>
        <w:tab/>
      </w:r>
      <w:r w:rsidRPr="0098198B">
        <w:rPr>
          <w:rFonts w:asciiTheme="minorHAnsi" w:hAnsiTheme="minorHAnsi" w:cstheme="minorHAnsi"/>
          <w:b/>
          <w:color w:val="4F81BD" w:themeColor="accent1"/>
          <w:spacing w:val="0"/>
          <w:sz w:val="22"/>
          <w:szCs w:val="22"/>
        </w:rPr>
        <w:tab/>
      </w:r>
      <w:r w:rsidRPr="0098198B">
        <w:rPr>
          <w:rFonts w:asciiTheme="minorHAnsi" w:hAnsiTheme="minorHAnsi" w:cstheme="minorHAnsi"/>
          <w:b/>
          <w:color w:val="4F81BD" w:themeColor="accent1"/>
          <w:sz w:val="22"/>
          <w:szCs w:val="22"/>
        </w:rPr>
        <w:tab/>
      </w:r>
      <w:r w:rsidRPr="0098198B">
        <w:rPr>
          <w:rFonts w:asciiTheme="minorHAnsi" w:hAnsiTheme="minorHAnsi" w:cstheme="minorHAnsi"/>
          <w:b/>
          <w:color w:val="4F81BD" w:themeColor="accent1"/>
          <w:spacing w:val="0"/>
          <w:sz w:val="22"/>
          <w:szCs w:val="22"/>
          <w:highlight w:val="lightGray"/>
        </w:rPr>
        <w:t>&lt;</w:t>
      </w:r>
      <w:r w:rsidR="00882247" w:rsidRPr="0098198B">
        <w:rPr>
          <w:rFonts w:asciiTheme="minorHAnsi" w:hAnsiTheme="minorHAnsi" w:cstheme="minorHAnsi"/>
          <w:b/>
          <w:color w:val="4F81BD" w:themeColor="accent1"/>
          <w:spacing w:val="0"/>
          <w:sz w:val="22"/>
          <w:szCs w:val="22"/>
          <w:highlight w:val="lightGray"/>
        </w:rPr>
        <w:t>Wachtkamerpartij</w:t>
      </w:r>
      <w:r w:rsidRPr="0098198B">
        <w:rPr>
          <w:rFonts w:asciiTheme="minorHAnsi" w:hAnsiTheme="minorHAnsi" w:cstheme="minorHAnsi"/>
          <w:b/>
          <w:color w:val="4F81BD" w:themeColor="accent1"/>
          <w:spacing w:val="0"/>
          <w:sz w:val="22"/>
          <w:szCs w:val="22"/>
          <w:highlight w:val="lightGray"/>
        </w:rPr>
        <w:t>&gt;</w:t>
      </w:r>
    </w:p>
    <w:p w14:paraId="323A6B5B" w14:textId="77777777" w:rsidR="006B282D" w:rsidRPr="0031585B" w:rsidRDefault="006B282D" w:rsidP="006B282D">
      <w:pPr>
        <w:suppressAutoHyphens/>
        <w:spacing w:line="240" w:lineRule="exact"/>
        <w:rPr>
          <w:rFonts w:asciiTheme="minorHAnsi" w:hAnsiTheme="minorHAnsi" w:cstheme="minorHAnsi"/>
          <w:sz w:val="22"/>
          <w:szCs w:val="22"/>
        </w:rPr>
      </w:pPr>
    </w:p>
    <w:p w14:paraId="06354233" w14:textId="77777777" w:rsidR="006B282D" w:rsidRPr="0031585B" w:rsidRDefault="006B282D" w:rsidP="006B282D">
      <w:pPr>
        <w:suppressAutoHyphens/>
        <w:spacing w:line="240" w:lineRule="exact"/>
        <w:rPr>
          <w:rFonts w:asciiTheme="minorHAnsi" w:hAnsiTheme="minorHAnsi" w:cstheme="minorHAnsi"/>
          <w:sz w:val="22"/>
          <w:szCs w:val="22"/>
        </w:rPr>
      </w:pPr>
      <w:r w:rsidRPr="0031585B">
        <w:rPr>
          <w:rFonts w:asciiTheme="minorHAnsi" w:hAnsiTheme="minorHAnsi" w:cstheme="minorHAnsi"/>
          <w:sz w:val="22"/>
          <w:szCs w:val="22"/>
        </w:rPr>
        <w:t xml:space="preserve">Datum: </w:t>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t xml:space="preserve">Datum: </w:t>
      </w:r>
    </w:p>
    <w:p w14:paraId="44396496" w14:textId="5FA0C2F7" w:rsidR="006B282D" w:rsidRPr="0031585B" w:rsidRDefault="006B282D" w:rsidP="006B282D">
      <w:pPr>
        <w:suppressAutoHyphens/>
        <w:spacing w:line="240" w:lineRule="exact"/>
        <w:rPr>
          <w:rFonts w:asciiTheme="minorHAnsi" w:hAnsiTheme="minorHAnsi" w:cstheme="minorHAnsi"/>
          <w:sz w:val="22"/>
          <w:szCs w:val="22"/>
        </w:rPr>
      </w:pPr>
      <w:r w:rsidRPr="0031585B">
        <w:rPr>
          <w:rFonts w:asciiTheme="minorHAnsi" w:hAnsiTheme="minorHAnsi" w:cstheme="minorHAnsi"/>
          <w:sz w:val="22"/>
          <w:szCs w:val="22"/>
        </w:rPr>
        <w:t>Plaats:</w:t>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r>
      <w:r w:rsidR="003E5B86">
        <w:rPr>
          <w:rFonts w:asciiTheme="minorHAnsi" w:hAnsiTheme="minorHAnsi" w:cstheme="minorHAnsi"/>
          <w:sz w:val="22"/>
          <w:szCs w:val="22"/>
        </w:rPr>
        <w:tab/>
      </w:r>
      <w:r w:rsidRPr="0031585B">
        <w:rPr>
          <w:rFonts w:asciiTheme="minorHAnsi" w:hAnsiTheme="minorHAnsi" w:cstheme="minorHAnsi"/>
          <w:sz w:val="22"/>
          <w:szCs w:val="22"/>
        </w:rPr>
        <w:t xml:space="preserve">Plaats: </w:t>
      </w:r>
    </w:p>
    <w:p w14:paraId="68D4A1F6" w14:textId="35647817" w:rsidR="006B282D" w:rsidRPr="0031585B" w:rsidRDefault="006B282D" w:rsidP="006B282D">
      <w:pPr>
        <w:suppressAutoHyphens/>
        <w:spacing w:line="240" w:lineRule="exact"/>
        <w:rPr>
          <w:rFonts w:asciiTheme="minorHAnsi" w:hAnsiTheme="minorHAnsi" w:cstheme="minorHAnsi"/>
          <w:sz w:val="22"/>
          <w:szCs w:val="22"/>
        </w:rPr>
      </w:pPr>
      <w:r w:rsidRPr="0031585B">
        <w:rPr>
          <w:rFonts w:asciiTheme="minorHAnsi" w:hAnsiTheme="minorHAnsi" w:cstheme="minorHAnsi"/>
          <w:sz w:val="22"/>
          <w:szCs w:val="22"/>
        </w:rPr>
        <w:t xml:space="preserve">Naam: </w:t>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r>
      <w:r w:rsidR="003E5B86">
        <w:rPr>
          <w:rFonts w:asciiTheme="minorHAnsi" w:hAnsiTheme="minorHAnsi" w:cstheme="minorHAnsi"/>
          <w:sz w:val="22"/>
          <w:szCs w:val="22"/>
        </w:rPr>
        <w:tab/>
      </w:r>
      <w:r w:rsidRPr="0031585B">
        <w:rPr>
          <w:rFonts w:asciiTheme="minorHAnsi" w:hAnsiTheme="minorHAnsi" w:cstheme="minorHAnsi"/>
          <w:sz w:val="22"/>
          <w:szCs w:val="22"/>
        </w:rPr>
        <w:t xml:space="preserve">Naam: </w:t>
      </w:r>
    </w:p>
    <w:p w14:paraId="4056418B" w14:textId="77777777" w:rsidR="006B282D" w:rsidRPr="0031585B" w:rsidRDefault="006B282D" w:rsidP="006B282D">
      <w:pPr>
        <w:suppressAutoHyphens/>
        <w:spacing w:line="240" w:lineRule="exact"/>
        <w:rPr>
          <w:rFonts w:asciiTheme="minorHAnsi" w:hAnsiTheme="minorHAnsi" w:cstheme="minorHAnsi"/>
          <w:sz w:val="22"/>
          <w:szCs w:val="22"/>
        </w:rPr>
      </w:pPr>
      <w:r w:rsidRPr="0031585B">
        <w:rPr>
          <w:rFonts w:asciiTheme="minorHAnsi" w:hAnsiTheme="minorHAnsi" w:cstheme="minorHAnsi"/>
          <w:sz w:val="22"/>
          <w:szCs w:val="22"/>
        </w:rPr>
        <w:t xml:space="preserve">Functie: </w:t>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t xml:space="preserve">Functie: </w:t>
      </w:r>
    </w:p>
    <w:p w14:paraId="481D4FE8" w14:textId="77777777" w:rsidR="006B282D" w:rsidRPr="0031585B" w:rsidRDefault="006B282D" w:rsidP="006B282D">
      <w:pPr>
        <w:suppressAutoHyphens/>
        <w:spacing w:line="240" w:lineRule="exact"/>
        <w:rPr>
          <w:rFonts w:asciiTheme="minorHAnsi" w:hAnsiTheme="minorHAnsi" w:cstheme="minorHAnsi"/>
          <w:sz w:val="22"/>
          <w:szCs w:val="22"/>
        </w:rPr>
      </w:pPr>
    </w:p>
    <w:p w14:paraId="278F4C07" w14:textId="1FFA6DA1" w:rsidR="00B1015A" w:rsidRPr="0031585B" w:rsidRDefault="006B282D" w:rsidP="006B282D">
      <w:pPr>
        <w:suppressAutoHyphens/>
        <w:spacing w:line="240" w:lineRule="exact"/>
        <w:rPr>
          <w:rFonts w:asciiTheme="minorHAnsi" w:hAnsiTheme="minorHAnsi" w:cstheme="minorHAnsi"/>
          <w:sz w:val="22"/>
          <w:szCs w:val="22"/>
        </w:rPr>
      </w:pPr>
      <w:r w:rsidRPr="0031585B">
        <w:rPr>
          <w:rFonts w:asciiTheme="minorHAnsi" w:hAnsiTheme="minorHAnsi" w:cstheme="minorHAnsi"/>
          <w:sz w:val="22"/>
          <w:szCs w:val="22"/>
        </w:rPr>
        <w:t>Handtekening:</w:t>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r>
      <w:r w:rsidRPr="0031585B">
        <w:rPr>
          <w:rFonts w:asciiTheme="minorHAnsi" w:hAnsiTheme="minorHAnsi" w:cstheme="minorHAnsi"/>
          <w:sz w:val="22"/>
          <w:szCs w:val="22"/>
        </w:rPr>
        <w:tab/>
      </w:r>
      <w:r w:rsidR="0098198B">
        <w:rPr>
          <w:rFonts w:asciiTheme="minorHAnsi" w:hAnsiTheme="minorHAnsi" w:cstheme="minorHAnsi"/>
          <w:sz w:val="22"/>
          <w:szCs w:val="22"/>
        </w:rPr>
        <w:tab/>
      </w:r>
      <w:r w:rsidRPr="0031585B">
        <w:rPr>
          <w:rFonts w:asciiTheme="minorHAnsi" w:hAnsiTheme="minorHAnsi" w:cstheme="minorHAnsi"/>
          <w:sz w:val="22"/>
          <w:szCs w:val="22"/>
        </w:rPr>
        <w:t>Handtekening:</w:t>
      </w:r>
    </w:p>
    <w:sectPr w:rsidR="00B1015A" w:rsidRPr="0031585B" w:rsidSect="00E54D56">
      <w:footerReference w:type="default" r:id="rId10"/>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6759E" w14:textId="77777777" w:rsidR="00CE01FF" w:rsidRDefault="00CE01FF" w:rsidP="00EC4C32">
      <w:pPr>
        <w:spacing w:line="240" w:lineRule="auto"/>
      </w:pPr>
      <w:r>
        <w:separator/>
      </w:r>
    </w:p>
  </w:endnote>
  <w:endnote w:type="continuationSeparator" w:id="0">
    <w:p w14:paraId="7DD8244B" w14:textId="77777777" w:rsidR="00CE01FF" w:rsidRDefault="00CE01FF" w:rsidP="00EC4C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0382638"/>
      <w:docPartObj>
        <w:docPartGallery w:val="Page Numbers (Bottom of Page)"/>
        <w:docPartUnique/>
      </w:docPartObj>
    </w:sdtPr>
    <w:sdtEndPr>
      <w:rPr>
        <w:rFonts w:ascii="Corbel" w:hAnsi="Corbel"/>
      </w:rPr>
    </w:sdtEndPr>
    <w:sdtContent>
      <w:p w14:paraId="177207E0" w14:textId="77777777" w:rsidR="00EC4C32" w:rsidRPr="00EC4C32" w:rsidRDefault="00EC4C32">
        <w:pPr>
          <w:pStyle w:val="Voettekst"/>
          <w:jc w:val="right"/>
          <w:rPr>
            <w:rFonts w:ascii="Corbel" w:hAnsi="Corbel"/>
          </w:rPr>
        </w:pPr>
        <w:r w:rsidRPr="00EC4C32">
          <w:rPr>
            <w:rFonts w:ascii="Corbel" w:hAnsi="Corbel"/>
          </w:rPr>
          <w:fldChar w:fldCharType="begin"/>
        </w:r>
        <w:r w:rsidRPr="00EC4C32">
          <w:rPr>
            <w:rFonts w:ascii="Corbel" w:hAnsi="Corbel"/>
          </w:rPr>
          <w:instrText>PAGE   \* MERGEFORMAT</w:instrText>
        </w:r>
        <w:r w:rsidRPr="00EC4C32">
          <w:rPr>
            <w:rFonts w:ascii="Corbel" w:hAnsi="Corbel"/>
          </w:rPr>
          <w:fldChar w:fldCharType="separate"/>
        </w:r>
        <w:r w:rsidRPr="00EC4C32">
          <w:rPr>
            <w:rFonts w:ascii="Corbel" w:hAnsi="Corbel"/>
          </w:rPr>
          <w:t>2</w:t>
        </w:r>
        <w:r w:rsidRPr="00EC4C32">
          <w:rPr>
            <w:rFonts w:ascii="Corbel" w:hAnsi="Corbel"/>
          </w:rPr>
          <w:fldChar w:fldCharType="end"/>
        </w:r>
      </w:p>
    </w:sdtContent>
  </w:sdt>
  <w:p w14:paraId="0CA4D613" w14:textId="77777777" w:rsidR="00EC4C32" w:rsidRDefault="00EC4C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C2461" w14:textId="77777777" w:rsidR="00CE01FF" w:rsidRDefault="00CE01FF" w:rsidP="00EC4C32">
      <w:pPr>
        <w:spacing w:line="240" w:lineRule="auto"/>
      </w:pPr>
      <w:r>
        <w:separator/>
      </w:r>
    </w:p>
  </w:footnote>
  <w:footnote w:type="continuationSeparator" w:id="0">
    <w:p w14:paraId="1BD72F4D" w14:textId="77777777" w:rsidR="00CE01FF" w:rsidRDefault="00CE01FF" w:rsidP="00EC4C3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07F9"/>
    <w:multiLevelType w:val="hybridMultilevel"/>
    <w:tmpl w:val="CE7E46BA"/>
    <w:lvl w:ilvl="0" w:tplc="FFFFFFFF">
      <w:start w:val="1"/>
      <w:numFmt w:val="decimal"/>
      <w:lvlText w:val="%1."/>
      <w:lvlJc w:val="left"/>
      <w:pPr>
        <w:tabs>
          <w:tab w:val="num" w:pos="340"/>
        </w:tabs>
        <w:ind w:left="340" w:hanging="340"/>
      </w:pPr>
      <w:rPr>
        <w:rFonts w:hint="default"/>
      </w:rPr>
    </w:lvl>
    <w:lvl w:ilvl="1" w:tplc="FFFFFFFF">
      <w:start w:val="1"/>
      <w:numFmt w:val="bullet"/>
      <w:lvlText w:val=""/>
      <w:lvlJc w:val="left"/>
      <w:pPr>
        <w:tabs>
          <w:tab w:val="num" w:pos="1534"/>
        </w:tabs>
        <w:ind w:left="1534" w:hanging="454"/>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814295"/>
    <w:multiLevelType w:val="multilevel"/>
    <w:tmpl w:val="2FCE58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DF1332"/>
    <w:multiLevelType w:val="multilevel"/>
    <w:tmpl w:val="1F684A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8D1FB2"/>
    <w:multiLevelType w:val="hybridMultilevel"/>
    <w:tmpl w:val="CE7E46BA"/>
    <w:lvl w:ilvl="0" w:tplc="0413000F">
      <w:start w:val="1"/>
      <w:numFmt w:val="decimal"/>
      <w:lvlText w:val="%1."/>
      <w:lvlJc w:val="left"/>
      <w:pPr>
        <w:tabs>
          <w:tab w:val="num" w:pos="340"/>
        </w:tabs>
        <w:ind w:left="340" w:hanging="340"/>
      </w:pPr>
      <w:rPr>
        <w:rFonts w:hint="default"/>
      </w:rPr>
    </w:lvl>
    <w:lvl w:ilvl="1" w:tplc="FFFFFFFF">
      <w:start w:val="1"/>
      <w:numFmt w:val="bullet"/>
      <w:lvlText w:val=""/>
      <w:lvlJc w:val="left"/>
      <w:pPr>
        <w:tabs>
          <w:tab w:val="num" w:pos="1534"/>
        </w:tabs>
        <w:ind w:left="1534" w:hanging="454"/>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066501"/>
    <w:multiLevelType w:val="hybridMultilevel"/>
    <w:tmpl w:val="CE7E46BA"/>
    <w:lvl w:ilvl="0" w:tplc="FFFFFFFF">
      <w:start w:val="1"/>
      <w:numFmt w:val="decimal"/>
      <w:lvlText w:val="%1."/>
      <w:lvlJc w:val="left"/>
      <w:pPr>
        <w:tabs>
          <w:tab w:val="num" w:pos="340"/>
        </w:tabs>
        <w:ind w:left="340" w:hanging="340"/>
      </w:pPr>
      <w:rPr>
        <w:rFonts w:hint="default"/>
      </w:rPr>
    </w:lvl>
    <w:lvl w:ilvl="1" w:tplc="FFFFFFFF">
      <w:start w:val="1"/>
      <w:numFmt w:val="bullet"/>
      <w:lvlText w:val=""/>
      <w:lvlJc w:val="left"/>
      <w:pPr>
        <w:tabs>
          <w:tab w:val="num" w:pos="1534"/>
        </w:tabs>
        <w:ind w:left="1534" w:hanging="454"/>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A91967"/>
    <w:multiLevelType w:val="hybridMultilevel"/>
    <w:tmpl w:val="748ECE8C"/>
    <w:lvl w:ilvl="0" w:tplc="04130015">
      <w:start w:val="1"/>
      <w:numFmt w:val="upperLetter"/>
      <w:lvlText w:val="%1."/>
      <w:lvlJc w:val="left"/>
      <w:pPr>
        <w:tabs>
          <w:tab w:val="num" w:pos="340"/>
        </w:tabs>
        <w:ind w:left="340" w:hanging="340"/>
      </w:pPr>
      <w:rPr>
        <w:rFonts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911C81"/>
    <w:multiLevelType w:val="multilevel"/>
    <w:tmpl w:val="AB06AED0"/>
    <w:lvl w:ilvl="0">
      <w:start w:val="1"/>
      <w:numFmt w:val="decimal"/>
      <w:pStyle w:val="Kop1"/>
      <w:lvlText w:val="Hoofdstuk %1"/>
      <w:lvlJc w:val="left"/>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7"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8"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1AA26B9"/>
    <w:multiLevelType w:val="multilevel"/>
    <w:tmpl w:val="771C08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2763806"/>
    <w:multiLevelType w:val="hybridMultilevel"/>
    <w:tmpl w:val="A7609A38"/>
    <w:lvl w:ilvl="0" w:tplc="C5E442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E78E9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2A21EF7"/>
    <w:multiLevelType w:val="hybridMultilevel"/>
    <w:tmpl w:val="4830CC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C374592"/>
    <w:multiLevelType w:val="hybridMultilevel"/>
    <w:tmpl w:val="8C8C7A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8955304">
    <w:abstractNumId w:val="6"/>
  </w:num>
  <w:num w:numId="2" w16cid:durableId="669451906">
    <w:abstractNumId w:val="5"/>
  </w:num>
  <w:num w:numId="3" w16cid:durableId="494762563">
    <w:abstractNumId w:val="7"/>
  </w:num>
  <w:num w:numId="4" w16cid:durableId="180246047">
    <w:abstractNumId w:val="8"/>
  </w:num>
  <w:num w:numId="5" w16cid:durableId="344333235">
    <w:abstractNumId w:val="12"/>
  </w:num>
  <w:num w:numId="6" w16cid:durableId="1294412177">
    <w:abstractNumId w:val="10"/>
  </w:num>
  <w:num w:numId="7" w16cid:durableId="588084474">
    <w:abstractNumId w:val="3"/>
  </w:num>
  <w:num w:numId="8" w16cid:durableId="2069838462">
    <w:abstractNumId w:val="0"/>
  </w:num>
  <w:num w:numId="9" w16cid:durableId="513227400">
    <w:abstractNumId w:val="4"/>
  </w:num>
  <w:num w:numId="10" w16cid:durableId="1665276208">
    <w:abstractNumId w:val="9"/>
  </w:num>
  <w:num w:numId="11" w16cid:durableId="1062214730">
    <w:abstractNumId w:val="1"/>
  </w:num>
  <w:num w:numId="12" w16cid:durableId="1308588586">
    <w:abstractNumId w:val="2"/>
  </w:num>
  <w:num w:numId="13" w16cid:durableId="1407995005">
    <w:abstractNumId w:val="11"/>
  </w:num>
  <w:num w:numId="14" w16cid:durableId="13153732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7EE"/>
    <w:rsid w:val="00001B63"/>
    <w:rsid w:val="000205A0"/>
    <w:rsid w:val="0003643B"/>
    <w:rsid w:val="00047DF4"/>
    <w:rsid w:val="000563E9"/>
    <w:rsid w:val="000866B9"/>
    <w:rsid w:val="00090DEB"/>
    <w:rsid w:val="000A6122"/>
    <w:rsid w:val="000B5E37"/>
    <w:rsid w:val="000B65F0"/>
    <w:rsid w:val="000E4FFB"/>
    <w:rsid w:val="00107B69"/>
    <w:rsid w:val="00125501"/>
    <w:rsid w:val="00157774"/>
    <w:rsid w:val="0016128A"/>
    <w:rsid w:val="001614DF"/>
    <w:rsid w:val="001928EA"/>
    <w:rsid w:val="001A1A7F"/>
    <w:rsid w:val="001B0276"/>
    <w:rsid w:val="00201226"/>
    <w:rsid w:val="00225E2C"/>
    <w:rsid w:val="00236003"/>
    <w:rsid w:val="00251BD6"/>
    <w:rsid w:val="002743EC"/>
    <w:rsid w:val="0029301D"/>
    <w:rsid w:val="00294786"/>
    <w:rsid w:val="002A286B"/>
    <w:rsid w:val="002A763C"/>
    <w:rsid w:val="002E037A"/>
    <w:rsid w:val="0031585B"/>
    <w:rsid w:val="00333BC5"/>
    <w:rsid w:val="003C42DB"/>
    <w:rsid w:val="003C6EEA"/>
    <w:rsid w:val="003E5B86"/>
    <w:rsid w:val="003F0FE7"/>
    <w:rsid w:val="003F1605"/>
    <w:rsid w:val="003F184E"/>
    <w:rsid w:val="003F1DB3"/>
    <w:rsid w:val="00410413"/>
    <w:rsid w:val="00410462"/>
    <w:rsid w:val="004467DA"/>
    <w:rsid w:val="0044747F"/>
    <w:rsid w:val="004968E5"/>
    <w:rsid w:val="00502E51"/>
    <w:rsid w:val="00506681"/>
    <w:rsid w:val="00555E04"/>
    <w:rsid w:val="005627EE"/>
    <w:rsid w:val="0057529B"/>
    <w:rsid w:val="00581A23"/>
    <w:rsid w:val="005D201B"/>
    <w:rsid w:val="005E4D7A"/>
    <w:rsid w:val="005E6195"/>
    <w:rsid w:val="00620971"/>
    <w:rsid w:val="006231EA"/>
    <w:rsid w:val="00631DE1"/>
    <w:rsid w:val="006370FD"/>
    <w:rsid w:val="00667AFC"/>
    <w:rsid w:val="0067489D"/>
    <w:rsid w:val="00675A1A"/>
    <w:rsid w:val="006A424C"/>
    <w:rsid w:val="006B282D"/>
    <w:rsid w:val="006B411A"/>
    <w:rsid w:val="00700405"/>
    <w:rsid w:val="0073301F"/>
    <w:rsid w:val="00750F97"/>
    <w:rsid w:val="00796297"/>
    <w:rsid w:val="007B1027"/>
    <w:rsid w:val="007B594D"/>
    <w:rsid w:val="007E1A36"/>
    <w:rsid w:val="007F2DBA"/>
    <w:rsid w:val="007F4ED1"/>
    <w:rsid w:val="008052F5"/>
    <w:rsid w:val="00813AF2"/>
    <w:rsid w:val="00826B1E"/>
    <w:rsid w:val="00837D2C"/>
    <w:rsid w:val="00852B16"/>
    <w:rsid w:val="008702CE"/>
    <w:rsid w:val="00880F84"/>
    <w:rsid w:val="00882247"/>
    <w:rsid w:val="00886C9F"/>
    <w:rsid w:val="008A1849"/>
    <w:rsid w:val="008B3166"/>
    <w:rsid w:val="008C5177"/>
    <w:rsid w:val="008D3094"/>
    <w:rsid w:val="00905D16"/>
    <w:rsid w:val="00916445"/>
    <w:rsid w:val="00936032"/>
    <w:rsid w:val="009500F1"/>
    <w:rsid w:val="0098198B"/>
    <w:rsid w:val="0099066F"/>
    <w:rsid w:val="009A4DCF"/>
    <w:rsid w:val="009D1114"/>
    <w:rsid w:val="009E0537"/>
    <w:rsid w:val="009F120E"/>
    <w:rsid w:val="009F4DBA"/>
    <w:rsid w:val="00A11200"/>
    <w:rsid w:val="00A11B7A"/>
    <w:rsid w:val="00A164A4"/>
    <w:rsid w:val="00A52FE8"/>
    <w:rsid w:val="00AA4162"/>
    <w:rsid w:val="00AB287C"/>
    <w:rsid w:val="00AC7952"/>
    <w:rsid w:val="00AE3597"/>
    <w:rsid w:val="00AE610B"/>
    <w:rsid w:val="00B1015A"/>
    <w:rsid w:val="00B168BF"/>
    <w:rsid w:val="00B25622"/>
    <w:rsid w:val="00B325D3"/>
    <w:rsid w:val="00B34E0F"/>
    <w:rsid w:val="00B54CCE"/>
    <w:rsid w:val="00B679DF"/>
    <w:rsid w:val="00B715ED"/>
    <w:rsid w:val="00B72C9B"/>
    <w:rsid w:val="00B85A35"/>
    <w:rsid w:val="00B918AD"/>
    <w:rsid w:val="00BC3220"/>
    <w:rsid w:val="00BD7AF4"/>
    <w:rsid w:val="00C173F6"/>
    <w:rsid w:val="00C27716"/>
    <w:rsid w:val="00CC4B30"/>
    <w:rsid w:val="00CD5623"/>
    <w:rsid w:val="00CE01FF"/>
    <w:rsid w:val="00D36E7D"/>
    <w:rsid w:val="00D43F02"/>
    <w:rsid w:val="00D84113"/>
    <w:rsid w:val="00DF2AA7"/>
    <w:rsid w:val="00E36F0C"/>
    <w:rsid w:val="00E54D56"/>
    <w:rsid w:val="00EC066B"/>
    <w:rsid w:val="00EC4C32"/>
    <w:rsid w:val="00EC58FE"/>
    <w:rsid w:val="00EE1BA1"/>
    <w:rsid w:val="00EF4165"/>
    <w:rsid w:val="00F2612C"/>
    <w:rsid w:val="00F31F79"/>
    <w:rsid w:val="00F33944"/>
    <w:rsid w:val="00F4598B"/>
    <w:rsid w:val="00F7749A"/>
    <w:rsid w:val="00FA37FA"/>
    <w:rsid w:val="00FA5D74"/>
    <w:rsid w:val="00FE2B30"/>
    <w:rsid w:val="0FEFC24D"/>
    <w:rsid w:val="2233DE97"/>
    <w:rsid w:val="44140682"/>
    <w:rsid w:val="473AA471"/>
    <w:rsid w:val="47B4321F"/>
    <w:rsid w:val="4B92949D"/>
    <w:rsid w:val="55B75D0F"/>
    <w:rsid w:val="59F20932"/>
    <w:rsid w:val="6407DBB2"/>
    <w:rsid w:val="6811E86A"/>
    <w:rsid w:val="6BC1E19A"/>
    <w:rsid w:val="74C484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8894D"/>
  <w15:docId w15:val="{CE7F48F3-B770-4BA2-A57D-9C1720A8E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276"/>
    <w:pPr>
      <w:spacing w:after="0" w:line="240" w:lineRule="atLeast"/>
    </w:pPr>
    <w:rPr>
      <w:rFonts w:ascii="Verdana" w:eastAsia="Times New Roman" w:hAnsi="Verdana" w:cs="Times New Roman"/>
      <w:spacing w:val="5"/>
      <w:sz w:val="18"/>
      <w:szCs w:val="20"/>
      <w:lang w:eastAsia="nl-NL"/>
    </w:rPr>
  </w:style>
  <w:style w:type="paragraph" w:styleId="Kop1">
    <w:name w:val="heading 1"/>
    <w:aliases w:val="Section Heading,Hoofdstuk,hoofdstuk,sectionHeading,h1,1,Niet als kop gebruiken"/>
    <w:basedOn w:val="Standaard"/>
    <w:next w:val="Standaard"/>
    <w:link w:val="Kop1Char"/>
    <w:qFormat/>
    <w:rsid w:val="001B0276"/>
    <w:pPr>
      <w:pageBreakBefore/>
      <w:numPr>
        <w:numId w:val="1"/>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1B0276"/>
    <w:pPr>
      <w:keepNext/>
      <w:numPr>
        <w:ilvl w:val="1"/>
        <w:numId w:val="1"/>
      </w:numPr>
      <w:tabs>
        <w:tab w:val="left" w:pos="993"/>
      </w:tabs>
      <w:spacing w:before="360" w:after="240"/>
      <w:outlineLvl w:val="1"/>
    </w:pPr>
    <w:rPr>
      <w:b/>
      <w:sz w:val="22"/>
    </w:rPr>
  </w:style>
  <w:style w:type="paragraph" w:styleId="Kop4">
    <w:name w:val="heading 4"/>
    <w:aliases w:val="Level 2 - a,Major"/>
    <w:basedOn w:val="Standaard"/>
    <w:next w:val="Standaard"/>
    <w:link w:val="Kop4Char"/>
    <w:qFormat/>
    <w:rsid w:val="001B0276"/>
    <w:pPr>
      <w:keepNext/>
      <w:numPr>
        <w:ilvl w:val="3"/>
        <w:numId w:val="1"/>
      </w:numPr>
      <w:tabs>
        <w:tab w:val="left" w:pos="3828"/>
      </w:tabs>
      <w:spacing w:before="240" w:after="120"/>
      <w:outlineLvl w:val="3"/>
    </w:pPr>
    <w:rPr>
      <w:b/>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basedOn w:val="Standaardalinea-lettertype"/>
    <w:link w:val="Kop1"/>
    <w:rsid w:val="001B0276"/>
    <w:rPr>
      <w:rFonts w:ascii="Verdana" w:eastAsia="Times New Roman" w:hAnsi="Verdana" w:cs="Times New Roman"/>
      <w:b/>
      <w:noProof/>
      <w:sz w:val="24"/>
      <w:szCs w:val="20"/>
      <w:lang w:eastAsia="nl-NL"/>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1B0276"/>
    <w:rPr>
      <w:rFonts w:ascii="Verdana" w:eastAsia="Times New Roman" w:hAnsi="Verdana" w:cs="Times New Roman"/>
      <w:b/>
      <w:spacing w:val="5"/>
      <w:szCs w:val="20"/>
      <w:lang w:eastAsia="nl-NL"/>
    </w:rPr>
  </w:style>
  <w:style w:type="character" w:customStyle="1" w:styleId="Kop4Char">
    <w:name w:val="Kop 4 Char"/>
    <w:aliases w:val="Level 2 - a Char,Major Char"/>
    <w:basedOn w:val="Standaardalinea-lettertype"/>
    <w:link w:val="Kop4"/>
    <w:rsid w:val="001B0276"/>
    <w:rPr>
      <w:rFonts w:ascii="Verdana" w:eastAsia="Times New Roman" w:hAnsi="Verdana" w:cs="Times New Roman"/>
      <w:b/>
      <w:noProof/>
      <w:spacing w:val="5"/>
      <w:sz w:val="18"/>
      <w:szCs w:val="20"/>
      <w:lang w:eastAsia="nl-NL"/>
    </w:rPr>
  </w:style>
  <w:style w:type="paragraph" w:customStyle="1" w:styleId="BestekKop1">
    <w:name w:val="BestekKop1"/>
    <w:basedOn w:val="Kop1"/>
    <w:autoRedefine/>
    <w:rsid w:val="0098198B"/>
    <w:pPr>
      <w:numPr>
        <w:numId w:val="0"/>
      </w:numPr>
      <w:tabs>
        <w:tab w:val="left" w:pos="2410"/>
      </w:tabs>
      <w:spacing w:before="0" w:line="276" w:lineRule="auto"/>
      <w:jc w:val="both"/>
    </w:pPr>
    <w:rPr>
      <w:rFonts w:asciiTheme="minorHAnsi" w:hAnsiTheme="minorHAnsi" w:cstheme="minorHAnsi"/>
      <w:caps/>
      <w:noProof w:val="0"/>
      <w:color w:val="4F81BD" w:themeColor="accent1"/>
      <w:sz w:val="28"/>
      <w:szCs w:val="28"/>
    </w:rPr>
  </w:style>
  <w:style w:type="paragraph" w:styleId="Lijstalinea">
    <w:name w:val="List Paragraph"/>
    <w:aliases w:val="Hoofdstuk 1,Reference List"/>
    <w:basedOn w:val="Standaard"/>
    <w:link w:val="LijstalineaChar"/>
    <w:uiPriority w:val="34"/>
    <w:qFormat/>
    <w:rsid w:val="001B0276"/>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Hoofdstuk 1 Char,Reference List Char"/>
    <w:basedOn w:val="Standaardalinea-lettertype"/>
    <w:link w:val="Lijstalinea"/>
    <w:uiPriority w:val="34"/>
    <w:locked/>
    <w:rsid w:val="001B0276"/>
    <w:rPr>
      <w:rFonts w:ascii="Calibri" w:eastAsia="Calibri" w:hAnsi="Calibri" w:cs="Times New Roman"/>
      <w:lang w:val="en-US"/>
    </w:rPr>
  </w:style>
  <w:style w:type="paragraph" w:styleId="Koptekst">
    <w:name w:val="header"/>
    <w:basedOn w:val="Standaard"/>
    <w:link w:val="KoptekstChar"/>
    <w:uiPriority w:val="99"/>
    <w:unhideWhenUsed/>
    <w:rsid w:val="00EC4C3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C4C3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EC4C3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C4C32"/>
    <w:rPr>
      <w:rFonts w:ascii="Verdana" w:eastAsia="Times New Roman" w:hAnsi="Verdana" w:cs="Times New Roman"/>
      <w:spacing w:val="5"/>
      <w:sz w:val="18"/>
      <w:szCs w:val="20"/>
      <w:lang w:eastAsia="nl-NL"/>
    </w:rPr>
  </w:style>
  <w:style w:type="paragraph" w:styleId="Revisie">
    <w:name w:val="Revision"/>
    <w:hidden/>
    <w:uiPriority w:val="99"/>
    <w:semiHidden/>
    <w:rsid w:val="00813AF2"/>
    <w:pPr>
      <w:spacing w:after="0" w:line="240" w:lineRule="auto"/>
    </w:pPr>
    <w:rPr>
      <w:rFonts w:ascii="Verdana" w:eastAsia="Times New Roman" w:hAnsi="Verdana" w:cs="Times New Roman"/>
      <w:spacing w:val="5"/>
      <w:sz w:val="18"/>
      <w:szCs w:val="20"/>
      <w:lang w:eastAsia="nl-NL"/>
    </w:rPr>
  </w:style>
  <w:style w:type="paragraph" w:customStyle="1" w:styleId="Default">
    <w:name w:val="Default"/>
    <w:rsid w:val="00FE2B30"/>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Standaardalinea-lettertype"/>
    <w:rsid w:val="00BD7AF4"/>
  </w:style>
  <w:style w:type="character" w:styleId="Verwijzingopmerking">
    <w:name w:val="annotation reference"/>
    <w:basedOn w:val="Standaardalinea-lettertype"/>
    <w:uiPriority w:val="99"/>
    <w:semiHidden/>
    <w:unhideWhenUsed/>
    <w:rsid w:val="00667AFC"/>
    <w:rPr>
      <w:sz w:val="16"/>
      <w:szCs w:val="16"/>
    </w:rPr>
  </w:style>
  <w:style w:type="paragraph" w:styleId="Tekstopmerking">
    <w:name w:val="annotation text"/>
    <w:basedOn w:val="Standaard"/>
    <w:link w:val="TekstopmerkingChar"/>
    <w:uiPriority w:val="99"/>
    <w:unhideWhenUsed/>
    <w:rsid w:val="00667AFC"/>
    <w:pPr>
      <w:spacing w:line="240" w:lineRule="auto"/>
    </w:pPr>
    <w:rPr>
      <w:sz w:val="20"/>
    </w:rPr>
  </w:style>
  <w:style w:type="character" w:customStyle="1" w:styleId="TekstopmerkingChar">
    <w:name w:val="Tekst opmerking Char"/>
    <w:basedOn w:val="Standaardalinea-lettertype"/>
    <w:link w:val="Tekstopmerking"/>
    <w:uiPriority w:val="99"/>
    <w:rsid w:val="00667AFC"/>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67AFC"/>
    <w:rPr>
      <w:b/>
      <w:bCs/>
    </w:rPr>
  </w:style>
  <w:style w:type="character" w:customStyle="1" w:styleId="OnderwerpvanopmerkingChar">
    <w:name w:val="Onderwerp van opmerking Char"/>
    <w:basedOn w:val="TekstopmerkingChar"/>
    <w:link w:val="Onderwerpvanopmerking"/>
    <w:uiPriority w:val="99"/>
    <w:semiHidden/>
    <w:rsid w:val="00667AFC"/>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0855">
      <w:bodyDiv w:val="1"/>
      <w:marLeft w:val="0"/>
      <w:marRight w:val="0"/>
      <w:marTop w:val="0"/>
      <w:marBottom w:val="0"/>
      <w:divBdr>
        <w:top w:val="none" w:sz="0" w:space="0" w:color="auto"/>
        <w:left w:val="none" w:sz="0" w:space="0" w:color="auto"/>
        <w:bottom w:val="none" w:sz="0" w:space="0" w:color="auto"/>
        <w:right w:val="none" w:sz="0" w:space="0" w:color="auto"/>
      </w:divBdr>
      <w:divsChild>
        <w:div w:id="1584605686">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ddevandeWeg\Pro10\Pro10%20-%20Data\Kennisdomeinen\0.%20Aanbestedingstemplates\8.%20Concept%20overeenkomsten\18jun24_Wachtkamerovereenkoms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rojectdocument" ma:contentTypeID="0x010100FCD0DAA24F9A3646A6DD6A0834BEEE7A003BA36BD0EE41AB45B65058392D23570D" ma:contentTypeVersion="56" ma:contentTypeDescription="" ma:contentTypeScope="" ma:versionID="79f996a6a300f9204c4e4c95a3a39f80">
  <xsd:schema xmlns:xsd="http://www.w3.org/2001/XMLSchema" xmlns:xs="http://www.w3.org/2001/XMLSchema" xmlns:p="http://schemas.microsoft.com/office/2006/metadata/properties" xmlns:ns2="5ed9877c-a581-4620-9b18-e7bde829f7f4" xmlns:ns3="4c21b0a8-954e-4a09-b4fa-77296f6bce7e" targetNamespace="http://schemas.microsoft.com/office/2006/metadata/properties" ma:root="true" ma:fieldsID="5d40c14cfa394c297683a73341ba0b21" ns2:_="" ns3:_="">
    <xsd:import namespace="5ed9877c-a581-4620-9b18-e7bde829f7f4"/>
    <xsd:import namespace="4c21b0a8-954e-4a09-b4fa-77296f6bce7e"/>
    <xsd:element name="properties">
      <xsd:complexType>
        <xsd:sequence>
          <xsd:element name="documentManagement">
            <xsd:complexType>
              <xsd:all>
                <xsd:element ref="ns2:Ontstaanscontext" minOccurs="0"/>
                <xsd:element ref="ns2:Sitenaam" minOccurs="0"/>
                <xsd:element ref="ns2:c9555a5d75ea45459c485b5bc5619d47" minOccurs="0"/>
                <xsd:element ref="ns2:a634f7bc081b4eba84449e18cebea45d" minOccurs="0"/>
                <xsd:element ref="ns2:e8b9f9cac66945448abed9f71f009dbb" minOccurs="0"/>
                <xsd:element ref="ns2:l72b65e41614461b9b237d2ca8dc3bfa" minOccurs="0"/>
                <xsd:element ref="ns2:TaxCatchAllLabel" minOccurs="0"/>
                <xsd:element ref="ns2:h094006d2ad9401f9b7d73498d7056c6" minOccurs="0"/>
                <xsd:element ref="ns2:jf3007396e7347cea609257d9eaa4ca6" minOccurs="0"/>
                <xsd:element ref="ns2:TaxCatchAll" minOccurs="0"/>
                <xsd:element ref="ns2:pd50c43e94894024a73443235b9c5599" minOccurs="0"/>
                <xsd:element ref="ns2:ge0bf3e4aade45a29e5e49763c92758f" minOccurs="0"/>
                <xsd:element ref="ns3:MediaServiceMetadata" minOccurs="0"/>
                <xsd:element ref="ns3:MediaServiceFastMetadata" minOccurs="0"/>
                <xsd:element ref="ns3:MediaServiceSearchProperties"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2:SharedWithUsers" minOccurs="0"/>
                <xsd:element ref="ns2:SharedWithDetail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9877c-a581-4620-9b18-e7bde829f7f4" elementFormDefault="qualified">
    <xsd:import namespace="http://schemas.microsoft.com/office/2006/documentManagement/types"/>
    <xsd:import namespace="http://schemas.microsoft.com/office/infopath/2007/PartnerControls"/>
    <xsd:element name="Ontstaanscontext" ma:index="9" nillable="true" ma:displayName="Ontstaanscontext" ma:default="Brandwacht, Remco" ma:description="Voor een projectsite de naam van de projectleider, voor teamsite een teamleider, programma-site een programmaleider, werkomgeving de naam van de eigenaar." ma:hidden="true" ma:internalName="Ontstaanscontext" ma:readOnly="false">
      <xsd:simpleType>
        <xsd:restriction base="dms:Text">
          <xsd:maxLength value="255"/>
        </xsd:restriction>
      </xsd:simpleType>
    </xsd:element>
    <xsd:element name="Sitenaam" ma:index="11" nillable="true" ma:displayName="SiteURL" ma:default="/sites/dev-proj-swz" ma:description="Geef hier de naam aan van site zoals die in de URL is opgenomen." ma:hidden="true" ma:internalName="Sitenaam" ma:readOnly="false">
      <xsd:simpleType>
        <xsd:restriction base="dms:Text">
          <xsd:maxLength value="255"/>
        </xsd:restriction>
      </xsd:simpleType>
    </xsd:element>
    <xsd:element name="c9555a5d75ea45459c485b5bc5619d47" ma:index="12" nillable="true" ma:taxonomy="true" ma:internalName="c9555a5d75ea45459c485b5bc5619d47" ma:taxonomyFieldName="Organisatie" ma:displayName="Organisatie" ma:readOnly="false" ma:default="11;#DEV-PRO|e936ad91-8a4d-4cad-b017-a00f3b01d835" ma:fieldId="{c9555a5d-75ea-4545-9c48-5b5bc5619d47}" ma:sspId="6ff162f9-bf57-4ff8-9921-ebf521560e7a" ma:termSetId="4b9568b4-c90d-4062-992b-bc9aa4a2ee5a" ma:anchorId="00000000-0000-0000-0000-000000000000" ma:open="false" ma:isKeyword="false">
      <xsd:complexType>
        <xsd:sequence>
          <xsd:element ref="pc:Terms" minOccurs="0" maxOccurs="1"/>
        </xsd:sequence>
      </xsd:complexType>
    </xsd:element>
    <xsd:element name="a634f7bc081b4eba84449e18cebea45d" ma:index="13" nillable="true" ma:taxonomy="true" ma:internalName="a634f7bc081b4eba84449e18cebea45d" ma:taxonomyFieldName="Project" ma:displayName="Project" ma:readOnly="false" ma:default="10;#Slim Warmtenet Zandweerd|04dc46fd-8cd0-475d-b03c-e9343c8dfa63" ma:fieldId="{a634f7bc-081b-4eba-8444-9e18cebea45d}" ma:sspId="6ff162f9-bf57-4ff8-9921-ebf521560e7a" ma:termSetId="1c0f9c23-a653-4ddb-86d2-f341e7c8dc7b" ma:anchorId="00000000-0000-0000-0000-000000000000" ma:open="false" ma:isKeyword="false">
      <xsd:complexType>
        <xsd:sequence>
          <xsd:element ref="pc:Terms" minOccurs="0" maxOccurs="1"/>
        </xsd:sequence>
      </xsd:complexType>
    </xsd:element>
    <xsd:element name="e8b9f9cac66945448abed9f71f009dbb" ma:index="14" nillable="true" ma:taxonomy="true" ma:internalName="e8b9f9cac66945448abed9f71f009dbb" ma:taxonomyFieldName="Classificatie" ma:displayName="Classificatie" ma:readOnly="false" ma:default="4;#7.0 - Volksgezondheid en milieu|030a4599-4162-4947-8088-b9b27b56ed2a" ma:fieldId="{e8b9f9ca-c669-4544-8abe-d9f71f009dbb}" ma:sspId="6ff162f9-bf57-4ff8-9921-ebf521560e7a" ma:termSetId="25037ff8-8bfd-471d-9dee-4d1c3613d069" ma:anchorId="00000000-0000-0000-0000-000000000000" ma:open="false" ma:isKeyword="false">
      <xsd:complexType>
        <xsd:sequence>
          <xsd:element ref="pc:Terms" minOccurs="0" maxOccurs="1"/>
        </xsd:sequence>
      </xsd:complexType>
    </xsd:element>
    <xsd:element name="l72b65e41614461b9b237d2ca8dc3bfa" ma:index="15" nillable="true" ma:taxonomy="true" ma:internalName="l72b65e41614461b9b237d2ca8dc3bfa" ma:taxonomyFieldName="Identificatiekenmerk" ma:displayName="Identificatiekenmerk" ma:readOnly="false" ma:default="5;#NL-DvGD|e13875df-7832-4475-b0b1-827f938ffd5f" ma:fieldId="{572b65e4-1614-461b-9b23-7d2ca8dc3bfa}" ma:sspId="6ff162f9-bf57-4ff8-9921-ebf521560e7a" ma:termSetId="22d16020-4180-46cd-aecb-b536b6cd527c" ma:anchorId="00000000-0000-0000-0000-000000000000" ma:open="false" ma:isKeyword="false">
      <xsd:complexType>
        <xsd:sequence>
          <xsd:element ref="pc:Terms" minOccurs="0" maxOccurs="1"/>
        </xsd:sequence>
      </xsd:complexType>
    </xsd:element>
    <xsd:element name="TaxCatchAllLabel" ma:index="16" nillable="true" ma:displayName="Taxonomy Catch All Column1" ma:hidden="true" ma:list="{229cc7c4-0957-4879-af29-ebc131d1a97e}" ma:internalName="TaxCatchAllLabel" ma:readOnly="true" ma:showField="CatchAllDataLabel" ma:web="5ed9877c-a581-4620-9b18-e7bde829f7f4">
      <xsd:complexType>
        <xsd:complexContent>
          <xsd:extension base="dms:MultiChoiceLookup">
            <xsd:sequence>
              <xsd:element name="Value" type="dms:Lookup" maxOccurs="unbounded" minOccurs="0" nillable="true"/>
            </xsd:sequence>
          </xsd:extension>
        </xsd:complexContent>
      </xsd:complexType>
    </xsd:element>
    <xsd:element name="h094006d2ad9401f9b7d73498d7056c6" ma:index="17" nillable="true" ma:taxonomy="true" ma:internalName="h094006d2ad9401f9b7d73498d7056c6" ma:taxonomyFieldName="Documenttaal" ma:displayName="Documenttaal" ma:readOnly="false" ma:default="6;#Nederlands|519689bf-6b82-4ac4-acfb-f627d324f32a" ma:fieldId="{1094006d-2ad9-401f-9b7d-73498d7056c6}" ma:sspId="6ff162f9-bf57-4ff8-9921-ebf521560e7a" ma:termSetId="37a38ab8-7bb6-40c5-82f3-f62a9099af65" ma:anchorId="00000000-0000-0000-0000-000000000000" ma:open="false" ma:isKeyword="false">
      <xsd:complexType>
        <xsd:sequence>
          <xsd:element ref="pc:Terms" minOccurs="0" maxOccurs="1"/>
        </xsd:sequence>
      </xsd:complexType>
    </xsd:element>
    <xsd:element name="jf3007396e7347cea609257d9eaa4ca6" ma:index="19" nillable="true" ma:taxonomy="true" ma:internalName="jf3007396e7347cea609257d9eaa4ca6" ma:taxonomyFieldName="Documentstatus" ma:displayName="Documentstatus" ma:readOnly="false" ma:default="" ma:fieldId="{3f300739-6e73-47ce-a609-257d9eaa4ca6}" ma:sspId="6ff162f9-bf57-4ff8-9921-ebf521560e7a" ma:termSetId="df263a78-4b63-4c83-a7ac-21294fe37c8a"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229cc7c4-0957-4879-af29-ebc131d1a97e}" ma:internalName="TaxCatchAll" ma:readOnly="false" ma:showField="CatchAllData" ma:web="5ed9877c-a581-4620-9b18-e7bde829f7f4">
      <xsd:complexType>
        <xsd:complexContent>
          <xsd:extension base="dms:MultiChoiceLookup">
            <xsd:sequence>
              <xsd:element name="Value" type="dms:Lookup" maxOccurs="unbounded" minOccurs="0" nillable="true"/>
            </xsd:sequence>
          </xsd:extension>
        </xsd:complexContent>
      </xsd:complexType>
    </xsd:element>
    <xsd:element name="pd50c43e94894024a73443235b9c5599" ma:index="24" nillable="true" ma:taxonomy="true" ma:internalName="pd50c43e94894024a73443235b9c5599" ma:taxonomyFieldName="Documenttype" ma:displayName="Documenttype" ma:readOnly="false" ma:default="" ma:fieldId="{9d50c43e-9489-4024-a734-43235b9c5599}" ma:sspId="6ff162f9-bf57-4ff8-9921-ebf521560e7a" ma:termSetId="9e378132-0a24-4983-9c6e-8d7bbbefb723" ma:anchorId="00000000-0000-0000-0000-000000000000" ma:open="false" ma:isKeyword="false">
      <xsd:complexType>
        <xsd:sequence>
          <xsd:element ref="pc:Terms" minOccurs="0" maxOccurs="1"/>
        </xsd:sequence>
      </xsd:complexType>
    </xsd:element>
    <xsd:element name="ge0bf3e4aade45a29e5e49763c92758f" ma:index="27" nillable="true" ma:taxonomy="true" ma:internalName="ge0bf3e4aade45a29e5e49763c92758f" ma:taxonomyFieldName="Vertrouwelijkheid" ma:displayName="Vertrouwelijkheidsniveau" ma:readOnly="false" ma:default="9;#Intern vertrouwelijk|0cccda81-4174-49df-8a69-bbc4c740eef7" ma:fieldId="{0e0bf3e4-aade-45a2-9e5e-49763c92758f}" ma:sspId="6ff162f9-bf57-4ff8-9921-ebf521560e7a" ma:termSetId="36d4dbb1-8162-4df7-926f-7eb4a1653e08" ma:anchorId="00000000-0000-0000-0000-000000000000" ma:open="false" ma:isKeyword="false">
      <xsd:complexType>
        <xsd:sequence>
          <xsd:element ref="pc:Terms" minOccurs="0" maxOccurs="1"/>
        </xsd:sequence>
      </xsd:complexType>
    </xsd:element>
    <xsd:element name="SharedWithUsers" ma:index="3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21b0a8-954e-4a09-b4fa-77296f6bce7e"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Location" ma:index="36" nillable="true" ma:displayName="Location" ma:indexed="true" ma:internalName="MediaServiceLocation"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Afbeeldingtags" ma:readOnly="false" ma:fieldId="{5cf76f15-5ced-4ddc-b409-7134ff3c332f}" ma:taxonomyMulti="true" ma:sspId="6ff162f9-bf57-4ff8-9921-ebf521560e7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ed9877c-a581-4620-9b18-e7bde829f7f4">
      <Value>6</Value>
      <Value>5</Value>
      <Value>89</Value>
      <Value>88</Value>
      <Value>87</Value>
      <Value>1</Value>
    </TaxCatchAll>
    <Ontstaanscontext xmlns="5ed9877c-a581-4620-9b18-e7bde829f7f4">Oijen, Sybil van</Ontstaanscontext>
    <TaxCatchAllLabel xmlns="5ed9877c-a581-4620-9b18-e7bde829f7f4" xsi:nil="true"/>
    <jf3007396e7347cea609257d9eaa4ca6 xmlns="5ed9877c-a581-4620-9b18-e7bde829f7f4">
      <Terms xmlns="http://schemas.microsoft.com/office/infopath/2007/PartnerControls"/>
    </jf3007396e7347cea609257d9eaa4ca6>
    <c9555a5d75ea45459c485b5bc5619d47 xmlns="5ed9877c-a581-4620-9b18-e7bde829f7f4">
      <Terms xmlns="http://schemas.microsoft.com/office/infopath/2007/PartnerControls">
        <TermInfo xmlns="http://schemas.microsoft.com/office/infopath/2007/PartnerControls">
          <TermName xmlns="http://schemas.microsoft.com/office/infopath/2007/PartnerControls">DEV-BLD-MO</TermName>
          <TermId xmlns="http://schemas.microsoft.com/office/infopath/2007/PartnerControls">9334d5db-cbfe-45f5-9b5b-db3e00be9793</TermId>
        </TermInfo>
      </Terms>
    </c9555a5d75ea45459c485b5bc5619d47>
    <l72b65e41614461b9b237d2ca8dc3bfa xmlns="5ed9877c-a581-4620-9b18-e7bde829f7f4">
      <Terms xmlns="http://schemas.microsoft.com/office/infopath/2007/PartnerControls">
        <TermInfo xmlns="http://schemas.microsoft.com/office/infopath/2007/PartnerControls">
          <TermName xmlns="http://schemas.microsoft.com/office/infopath/2007/PartnerControls">NL-DvGD</TermName>
          <TermId xmlns="http://schemas.microsoft.com/office/infopath/2007/PartnerControls">e13875df-7832-4475-b0b1-827f938ffd5f</TermId>
        </TermInfo>
      </Terms>
    </l72b65e41614461b9b237d2ca8dc3bfa>
    <h094006d2ad9401f9b7d73498d7056c6 xmlns="5ed9877c-a581-4620-9b18-e7bde829f7f4">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519689bf-6b82-4ac4-acfb-f627d324f32a</TermId>
        </TermInfo>
      </Terms>
    </h094006d2ad9401f9b7d73498d7056c6>
    <pd50c43e94894024a73443235b9c5599 xmlns="5ed9877c-a581-4620-9b18-e7bde829f7f4">
      <Terms xmlns="http://schemas.microsoft.com/office/infopath/2007/PartnerControls"/>
    </pd50c43e94894024a73443235b9c5599>
    <ge0bf3e4aade45a29e5e49763c92758f xmlns="5ed9877c-a581-4620-9b18-e7bde829f7f4">
      <Terms xmlns="http://schemas.microsoft.com/office/infopath/2007/PartnerControls">
        <TermInfo xmlns="http://schemas.microsoft.com/office/infopath/2007/PartnerControls">
          <TermName xmlns="http://schemas.microsoft.com/office/infopath/2007/PartnerControls">Vertrouwelijk</TermName>
          <TermId xmlns="http://schemas.microsoft.com/office/infopath/2007/PartnerControls">0f064123-b7de-4c6e-a147-f08c0e2b2389</TermId>
        </TermInfo>
      </Terms>
    </ge0bf3e4aade45a29e5e49763c92758f>
    <e8b9f9cac66945448abed9f71f009dbb xmlns="5ed9877c-a581-4620-9b18-e7bde829f7f4">
      <Terms xmlns="http://schemas.microsoft.com/office/infopath/2007/PartnerControls">
        <TermInfo xmlns="http://schemas.microsoft.com/office/infopath/2007/PartnerControls">
          <TermName xmlns="http://schemas.microsoft.com/office/infopath/2007/PartnerControls">6.0 - Sociaal Domein</TermName>
          <TermId xmlns="http://schemas.microsoft.com/office/infopath/2007/PartnerControls">090b5ec7-64f8-4d38-97d0-5f2bb981684b</TermId>
        </TermInfo>
      </Terms>
    </e8b9f9cac66945448abed9f71f009dbb>
    <Sitenaam xmlns="5ed9877c-a581-4620-9b18-e7bde829f7f4">/sites/dev-proj-rab_wmo_trapliften_2025</Sitenaam>
    <lcf76f155ced4ddcb4097134ff3c332f xmlns="4c21b0a8-954e-4a09-b4fa-77296f6bce7e">
      <Terms xmlns="http://schemas.microsoft.com/office/infopath/2007/PartnerControls"/>
    </lcf76f155ced4ddcb4097134ff3c332f>
    <a634f7bc081b4eba84449e18cebea45d xmlns="5ed9877c-a581-4620-9b18-e7bde829f7f4">
      <Terms xmlns="http://schemas.microsoft.com/office/infopath/2007/PartnerControls">
        <TermInfo xmlns="http://schemas.microsoft.com/office/infopath/2007/PartnerControls">
          <TermName xmlns="http://schemas.microsoft.com/office/infopath/2007/PartnerControls">Regionale Aanbesteding Wmo trapliften 2025</TermName>
          <TermId xmlns="http://schemas.microsoft.com/office/infopath/2007/PartnerControls">8e562f0e-c908-422f-8fbb-9c1746eee527</TermId>
        </TermInfo>
      </Terms>
    </a634f7bc081b4eba84449e18cebea45d>
  </documentManagement>
</p:properties>
</file>

<file path=customXml/itemProps1.xml><?xml version="1.0" encoding="utf-8"?>
<ds:datastoreItem xmlns:ds="http://schemas.openxmlformats.org/officeDocument/2006/customXml" ds:itemID="{25C17ABA-BE2C-45F2-81EA-01E07F88FBD0}"/>
</file>

<file path=customXml/itemProps2.xml><?xml version="1.0" encoding="utf-8"?>
<ds:datastoreItem xmlns:ds="http://schemas.openxmlformats.org/officeDocument/2006/customXml" ds:itemID="{64138052-BF24-4D70-9724-528C9193120A}">
  <ds:schemaRefs>
    <ds:schemaRef ds:uri="http://schemas.microsoft.com/sharepoint/v3/contenttype/forms"/>
  </ds:schemaRefs>
</ds:datastoreItem>
</file>

<file path=customXml/itemProps3.xml><?xml version="1.0" encoding="utf-8"?>
<ds:datastoreItem xmlns:ds="http://schemas.openxmlformats.org/officeDocument/2006/customXml" ds:itemID="{1CEF6211-BCBA-4E24-B628-CB2395D570EF}">
  <ds:schemaRefs>
    <ds:schemaRef ds:uri="http://schemas.microsoft.com/office/2006/metadata/properties"/>
    <ds:schemaRef ds:uri="http://schemas.microsoft.com/office/infopath/2007/PartnerControls"/>
    <ds:schemaRef ds:uri="b3fd1de2-8832-48db-bc93-7ec15ba6e89f"/>
  </ds:schemaRefs>
</ds:datastoreItem>
</file>

<file path=docProps/app.xml><?xml version="1.0" encoding="utf-8"?>
<Properties xmlns="http://schemas.openxmlformats.org/officeDocument/2006/extended-properties" xmlns:vt="http://schemas.openxmlformats.org/officeDocument/2006/docPropsVTypes">
  <Template>18jun24_Wachtkamerovereenkomst</Template>
  <TotalTime>1</TotalTime>
  <Pages>1</Pages>
  <Words>796</Words>
  <Characters>4382</Characters>
  <Application>Microsoft Office Word</Application>
  <DocSecurity>0</DocSecurity>
  <Lines>36</Lines>
  <Paragraphs>10</Paragraphs>
  <ScaleCrop>false</ScaleCrop>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Hidde van de Weg</dc:creator>
  <cp:keywords/>
  <dc:description/>
  <cp:lastModifiedBy>Dankert, Arjan</cp:lastModifiedBy>
  <cp:revision>3</cp:revision>
  <dcterms:created xsi:type="dcterms:W3CDTF">2025-04-11T15:39:00Z</dcterms:created>
  <dcterms:modified xsi:type="dcterms:W3CDTF">2025-04-11T15:40:00Z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0x010100FCD0DAA24F9A3646A6DD6A0834BEEE7A003BA36BD0EE41AB45B65058392D23570D</vt:lpwstr>
  </property>
  <property fmtid="{D5CDD505-2E9C-101B-9397-08002B2CF9AE}" pid="3" name="Order">
    <vt:r8>44300</vt:r8>
  </property>
  <property fmtid="{D5CDD505-2E9C-101B-9397-08002B2CF9AE}" pid="4" name="MediaServiceImageTags">
    <vt:lpwstr/>
  </property>
  <property fmtid="{D5CDD505-2E9C-101B-9397-08002B2CF9AE}" pid="5" name="Classificatie">
    <vt:lpwstr>89;#6.0 - Sociaal Domein|090b5ec7-64f8-4d38-97d0-5f2bb981684b</vt:lpwstr>
  </property>
  <property fmtid="{D5CDD505-2E9C-101B-9397-08002B2CF9AE}" pid="6" name="Project">
    <vt:lpwstr>88;#Regionale Aanbesteding Wmo trapliften 2025|8e562f0e-c908-422f-8fbb-9c1746eee527</vt:lpwstr>
  </property>
  <property fmtid="{D5CDD505-2E9C-101B-9397-08002B2CF9AE}" pid="7" name="Organisatie">
    <vt:lpwstr>87;#DEV-BLD-MO|9334d5db-cbfe-45f5-9b5b-db3e00be9793</vt:lpwstr>
  </property>
  <property fmtid="{D5CDD505-2E9C-101B-9397-08002B2CF9AE}" pid="8" name="Documenttaal">
    <vt:lpwstr>6;#Nederlands|519689bf-6b82-4ac4-acfb-f627d324f32a</vt:lpwstr>
  </property>
  <property fmtid="{D5CDD505-2E9C-101B-9397-08002B2CF9AE}" pid="9" name="Documenttype">
    <vt:lpwstr/>
  </property>
  <property fmtid="{D5CDD505-2E9C-101B-9397-08002B2CF9AE}" pid="10" name="Documentstatus">
    <vt:lpwstr/>
  </property>
  <property fmtid="{D5CDD505-2E9C-101B-9397-08002B2CF9AE}" pid="11" name="Identificatiekenmerk">
    <vt:lpwstr>5;#NL-DvGD|e13875df-7832-4475-b0b1-827f938ffd5f</vt:lpwstr>
  </property>
  <property fmtid="{D5CDD505-2E9C-101B-9397-08002B2CF9AE}" pid="12" name="Vertrouwelijkheid">
    <vt:lpwstr>1;#Vertrouwelijk|0f064123-b7de-4c6e-a147-f08c0e2b2389</vt:lpwstr>
  </property>
</Properties>
</file>