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19412" w14:textId="2B8D706D" w:rsidR="006D1694" w:rsidRPr="00813EC3" w:rsidRDefault="006D1694" w:rsidP="001A2DDF">
      <w:pPr>
        <w:pStyle w:val="Kop1"/>
        <w:numPr>
          <w:ilvl w:val="0"/>
          <w:numId w:val="0"/>
        </w:numPr>
        <w:pBdr>
          <w:bottom w:val="single" w:sz="4" w:space="1" w:color="auto"/>
        </w:pBdr>
        <w:ind w:left="-142"/>
        <w:rPr>
          <w:rFonts w:asciiTheme="minorHAnsi" w:hAnsiTheme="minorHAnsi"/>
          <w:b w:val="0"/>
          <w:szCs w:val="28"/>
        </w:rPr>
      </w:pPr>
      <w:bookmarkStart w:id="0" w:name="_Toc59618620"/>
      <w:bookmarkStart w:id="1" w:name="_Hlk65073884"/>
      <w:r w:rsidRPr="00813EC3">
        <w:rPr>
          <w:rFonts w:asciiTheme="minorHAnsi" w:hAnsiTheme="minorHAnsi"/>
          <w:szCs w:val="28"/>
        </w:rPr>
        <w:t xml:space="preserve">Bijlage </w:t>
      </w:r>
      <w:r w:rsidRPr="001A2DDF">
        <w:rPr>
          <w:rFonts w:asciiTheme="minorHAnsi" w:hAnsiTheme="minorHAnsi"/>
          <w:szCs w:val="28"/>
        </w:rPr>
        <w:t>4 –</w:t>
      </w:r>
      <w:r w:rsidRPr="00813EC3">
        <w:rPr>
          <w:rFonts w:asciiTheme="minorHAnsi" w:hAnsiTheme="minorHAnsi"/>
          <w:szCs w:val="28"/>
        </w:rPr>
        <w:t xml:space="preserve"> </w:t>
      </w:r>
      <w:r>
        <w:rPr>
          <w:rFonts w:asciiTheme="minorHAnsi" w:hAnsiTheme="minorHAnsi"/>
          <w:szCs w:val="28"/>
        </w:rPr>
        <w:t>Volmacht tekeningsbevoegdheid</w:t>
      </w:r>
    </w:p>
    <w:bookmarkEnd w:id="0"/>
    <w:bookmarkEnd w:id="1"/>
    <w:p w14:paraId="5B57E565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Look w:val="01E0" w:firstRow="1" w:lastRow="1" w:firstColumn="1" w:lastColumn="1" w:noHBand="0" w:noVBand="0"/>
      </w:tblPr>
      <w:tblGrid>
        <w:gridCol w:w="1687"/>
        <w:gridCol w:w="7604"/>
      </w:tblGrid>
      <w:tr w:rsidR="00B16C15" w:rsidRPr="00B25AB1" w14:paraId="39A8AC84" w14:textId="77777777" w:rsidTr="001A2DDF">
        <w:trPr>
          <w:trHeight w:val="2162"/>
          <w:jc w:val="center"/>
        </w:trPr>
        <w:tc>
          <w:tcPr>
            <w:tcW w:w="1687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082C41" w14:textId="77777777" w:rsidR="00B16C15" w:rsidRPr="00B25AB1" w:rsidRDefault="00B16C15" w:rsidP="00FB6BD4">
            <w:pPr>
              <w:tabs>
                <w:tab w:val="left" w:pos="825"/>
              </w:tabs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96AE48" w14:textId="0AE49E0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De rechtsgeldigheid van ondertekening van alle door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 xml:space="preserve"> u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, in het kader van deze aanbestedingsprocedure te ondertekenen stukken, dient te blijken uit het uittreksel van Inschrijving in het Handels- of beroepsregister of uit een ander, in te dienen, officieel bewijsstuk. Als de bevoegdheid niet hieruit blijkt, dan dient 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>u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de ondertekenaar te machtigen door het invullen en indienen van deze 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>b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ijlage. De bevoegdheid van de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dient in dit geval direct te blijken uit het bijgevoegde uittreksel van Inschrijving in het Handelsregister of, bij ontbreken daarvan, een ander, in te dienen, officieel bewijsstuk.</w:t>
            </w:r>
          </w:p>
        </w:tc>
      </w:tr>
    </w:tbl>
    <w:p w14:paraId="16EF0BD0" w14:textId="77777777" w:rsidR="00B16C15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35B03459" w14:textId="77777777" w:rsidR="00151DCC" w:rsidRPr="00B25AB1" w:rsidRDefault="00151DCC" w:rsidP="00B16C15">
      <w:pPr>
        <w:pStyle w:val="Geenafstand"/>
        <w:rPr>
          <w:rFonts w:asciiTheme="minorHAnsi" w:hAnsiTheme="minorHAnsi"/>
          <w:lang w:eastAsia="en-US"/>
        </w:rPr>
      </w:pPr>
    </w:p>
    <w:tbl>
      <w:tblPr>
        <w:tblW w:w="9360" w:type="dxa"/>
        <w:jc w:val="center"/>
        <w:tblBorders>
          <w:top w:val="single" w:sz="8" w:space="0" w:color="538135" w:themeColor="accent6" w:themeShade="BF"/>
          <w:left w:val="single" w:sz="8" w:space="0" w:color="538135" w:themeColor="accent6" w:themeShade="BF"/>
          <w:bottom w:val="single" w:sz="8" w:space="0" w:color="538135" w:themeColor="accent6" w:themeShade="BF"/>
          <w:right w:val="single" w:sz="8" w:space="0" w:color="538135" w:themeColor="accent6" w:themeShade="BF"/>
          <w:insideH w:val="single" w:sz="8" w:space="0" w:color="538135" w:themeColor="accent6" w:themeShade="BF"/>
          <w:insideV w:val="single" w:sz="8" w:space="0" w:color="538135" w:themeColor="accent6" w:themeShade="BF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884"/>
        <w:gridCol w:w="5476"/>
      </w:tblGrid>
      <w:tr w:rsidR="00B16C15" w:rsidRPr="00B25AB1" w14:paraId="30038A81" w14:textId="77777777" w:rsidTr="001A2DDF">
        <w:trPr>
          <w:trHeight w:val="454"/>
          <w:jc w:val="center"/>
        </w:trPr>
        <w:tc>
          <w:tcPr>
            <w:tcW w:w="9360" w:type="dxa"/>
            <w:gridSpan w:val="2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A4E574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Machtiging </w:t>
            </w:r>
          </w:p>
        </w:tc>
      </w:tr>
      <w:tr w:rsidR="00B16C15" w:rsidRPr="00B25AB1" w14:paraId="0BFD4E49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E537FB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A145BD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6BB80668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B10C48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30DDC2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07946F41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DAC70F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1346EB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16C15" w:rsidRPr="00B25AB1" w14:paraId="220B3190" w14:textId="77777777" w:rsidTr="001A2DDF">
        <w:trPr>
          <w:trHeight w:val="808"/>
          <w:jc w:val="center"/>
        </w:trPr>
        <w:tc>
          <w:tcPr>
            <w:tcW w:w="9360" w:type="dxa"/>
            <w:gridSpan w:val="2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7CC7D5" w14:textId="38AD6DBD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Hierbij verklaart ondergetekende dat bovengenoemde vertegenwoordiger gemachtigd is om 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>i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B16C15" w:rsidRPr="00B25AB1" w14:paraId="5EDFB6EC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792C78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Naam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ABB231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7C3F2272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79739F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Functie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556638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08A3CF74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1960C8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Datum van ondertekening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A2ABC0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206D18C0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5A3B6F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Handtekening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13A6BDD6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ECD6A2B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6EF300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45B37BF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0A76647F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7AFA01E6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6427C35F" w14:textId="77777777" w:rsidR="00C7598A" w:rsidRPr="00B16C15" w:rsidRDefault="00C7598A" w:rsidP="00B16C15">
      <w:pPr>
        <w:pStyle w:val="Kop2"/>
        <w:numPr>
          <w:ilvl w:val="0"/>
          <w:numId w:val="0"/>
        </w:numPr>
        <w:rPr>
          <w:rFonts w:asciiTheme="minorHAnsi" w:hAnsiTheme="minorHAnsi"/>
          <w:i/>
          <w:sz w:val="16"/>
          <w:szCs w:val="16"/>
        </w:rPr>
      </w:pPr>
    </w:p>
    <w:sectPr w:rsidR="00C7598A" w:rsidRPr="00B16C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CF828" w14:textId="77777777" w:rsidR="00B16C15" w:rsidRDefault="00B16C15" w:rsidP="00B16C15">
      <w:r>
        <w:separator/>
      </w:r>
    </w:p>
  </w:endnote>
  <w:endnote w:type="continuationSeparator" w:id="0">
    <w:p w14:paraId="398D85A1" w14:textId="77777777" w:rsidR="00B16C15" w:rsidRDefault="00B16C15" w:rsidP="00B1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48A7D" w14:textId="77777777" w:rsidR="00B16C15" w:rsidRDefault="00B16C15">
    <w:pPr>
      <w:pStyle w:val="Voettekst"/>
    </w:pPr>
    <w:bookmarkStart w:id="2" w:name="_Hlk65073930"/>
    <w:bookmarkStart w:id="3" w:name="_Hlk65073931"/>
    <w:r w:rsidRPr="00A80792">
      <w:rPr>
        <w:rFonts w:asciiTheme="minorHAnsi" w:hAnsiTheme="minorHAnsi" w:cstheme="minorHAnsi"/>
        <w:sz w:val="18"/>
        <w:szCs w:val="18"/>
      </w:rPr>
      <w:t xml:space="preserve">EU </w:t>
    </w:r>
    <w:r>
      <w:rPr>
        <w:rFonts w:asciiTheme="minorHAnsi" w:hAnsiTheme="minorHAnsi" w:cstheme="minorHAnsi"/>
        <w:sz w:val="18"/>
        <w:szCs w:val="18"/>
      </w:rPr>
      <w:t xml:space="preserve">niet </w:t>
    </w:r>
    <w:r w:rsidRPr="00A80792">
      <w:rPr>
        <w:rFonts w:asciiTheme="minorHAnsi" w:hAnsiTheme="minorHAnsi" w:cstheme="minorHAnsi"/>
        <w:sz w:val="18"/>
        <w:szCs w:val="18"/>
      </w:rPr>
      <w:t>openbare aanbesteding: Ingenieurs</w:t>
    </w:r>
    <w:r w:rsidR="006F5B1D">
      <w:rPr>
        <w:rFonts w:asciiTheme="minorHAnsi" w:hAnsiTheme="minorHAnsi" w:cstheme="minorHAnsi"/>
        <w:sz w:val="18"/>
        <w:szCs w:val="18"/>
      </w:rPr>
      <w:t>- en advies</w:t>
    </w:r>
    <w:r w:rsidRPr="00A80792">
      <w:rPr>
        <w:rFonts w:asciiTheme="minorHAnsi" w:hAnsiTheme="minorHAnsi" w:cstheme="minorHAnsi"/>
        <w:sz w:val="18"/>
        <w:szCs w:val="18"/>
      </w:rPr>
      <w:t>diensten Openbare Ruimte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EBC6E" w14:textId="77777777" w:rsidR="00B16C15" w:rsidRDefault="00B16C15" w:rsidP="00B16C15">
      <w:r>
        <w:separator/>
      </w:r>
    </w:p>
  </w:footnote>
  <w:footnote w:type="continuationSeparator" w:id="0">
    <w:p w14:paraId="163C31C1" w14:textId="77777777" w:rsidR="00B16C15" w:rsidRDefault="00B16C15" w:rsidP="00B16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979C" w14:textId="7A28D7AE" w:rsidR="00B16C15" w:rsidRDefault="00690A2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E728DF" wp14:editId="66FD3BE5">
          <wp:simplePos x="0" y="0"/>
          <wp:positionH relativeFrom="margin">
            <wp:posOffset>5252288</wp:posOffset>
          </wp:positionH>
          <wp:positionV relativeFrom="paragraph">
            <wp:posOffset>-200863</wp:posOffset>
          </wp:positionV>
          <wp:extent cx="870509" cy="698927"/>
          <wp:effectExtent l="0" t="0" r="6350" b="6350"/>
          <wp:wrapNone/>
          <wp:docPr id="2" name="Afbeelding 1" descr="Logo gemeente Wijk bij Duurstedegemeentehuis: Karel de Grotestraat 30  postadres: Postbus 83,  3960 BB  Wijk bij Duurstede  telefoon 0343-595595 e-mail info@wijkbijduurstede.nlwebsite www.wijkbijduurstede.nl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 gemeente Wijk bij Duurstedegemeentehuis: Karel de Grotestraat 30  postadres: Postbus 83,  3960 BB  Wijk bij Duurstede  telefoon 0343-595595 e-mail info@wijkbijduurstede.nlwebsite www.wijkbijduurstede.nl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72" b="12408"/>
                  <a:stretch>
                    <a:fillRect/>
                  </a:stretch>
                </pic:blipFill>
                <pic:spPr bwMode="auto">
                  <a:xfrm>
                    <a:off x="0" y="0"/>
                    <a:ext cx="879602" cy="706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239"/>
        </w:tabs>
        <w:ind w:left="7239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0966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15"/>
    <w:rsid w:val="00151DCC"/>
    <w:rsid w:val="001844FA"/>
    <w:rsid w:val="001A2DDF"/>
    <w:rsid w:val="00391C3B"/>
    <w:rsid w:val="00582B3D"/>
    <w:rsid w:val="00690A28"/>
    <w:rsid w:val="0069769C"/>
    <w:rsid w:val="006D1694"/>
    <w:rsid w:val="006F5B1D"/>
    <w:rsid w:val="007B4852"/>
    <w:rsid w:val="008359A0"/>
    <w:rsid w:val="00B16C15"/>
    <w:rsid w:val="00C7598A"/>
    <w:rsid w:val="00D837E8"/>
    <w:rsid w:val="00E80F4B"/>
    <w:rsid w:val="00F8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1A698"/>
  <w15:chartTrackingRefBased/>
  <w15:docId w15:val="{7E0F0088-F078-4FE9-BCB4-9815F345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6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16C15"/>
    <w:pPr>
      <w:keepNext/>
      <w:numPr>
        <w:numId w:val="1"/>
      </w:numPr>
      <w:spacing w:line="480" w:lineRule="auto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B16C15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B16C15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B16C15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B16C15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16C15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B16C15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B16C15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B16C1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16C15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B16C15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B16C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B16C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B16C15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B16C15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B16C15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B16C15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B16C15"/>
    <w:rPr>
      <w:rFonts w:ascii="Arial" w:eastAsia="Times New Roman" w:hAnsi="Arial" w:cs="Arial"/>
      <w:lang w:eastAsia="nl-NL"/>
    </w:rPr>
  </w:style>
  <w:style w:type="paragraph" w:styleId="Geenafstand">
    <w:name w:val="No Spacing"/>
    <w:uiPriority w:val="1"/>
    <w:qFormat/>
    <w:rsid w:val="00B16C15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16C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16C1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16C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16C15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 Mourik</dc:creator>
  <cp:keywords/>
  <dc:description/>
  <cp:lastModifiedBy>Mariëlle Eshuis</cp:lastModifiedBy>
  <cp:revision>6</cp:revision>
  <dcterms:created xsi:type="dcterms:W3CDTF">2025-04-22T09:39:00Z</dcterms:created>
  <dcterms:modified xsi:type="dcterms:W3CDTF">2025-06-26T16:49:00Z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2025-04-22T09:39:50Z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7cdaafe0-91fa-4159-a054-1c0346f2bd41</vt:lpwstr>
  </property>
  <property fmtid="{D5CDD505-2E9C-101B-9397-08002B2CF9AE}" pid="8" name="MSIP_Label_5d152cbb-2672-4f28-bdc8-9314e0e5a631_ContentBits">
    <vt:lpwstr>0</vt:lpwstr>
  </property>
</Properties>
</file>