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0D47D4" w:rsidR="00D9472D" w:rsidP="000D47D4" w:rsidRDefault="00D9472D" w14:paraId="6A4A7195" w14:textId="18F999CD">
      <w:pPr>
        <w:pStyle w:val="Kop1"/>
        <w:rPr>
          <w:b/>
          <w:bCs/>
          <w:sz w:val="28"/>
          <w:szCs w:val="28"/>
        </w:rPr>
      </w:pPr>
      <w:r w:rsidRPr="2F224434">
        <w:rPr>
          <w:rFonts w:ascii="Arial" w:hAnsi="Arial" w:cs="Arial"/>
          <w:b/>
          <w:bCs/>
          <w:color w:val="auto"/>
        </w:rPr>
        <w:t>Bijlage 6 – Programma van eisen</w:t>
      </w:r>
      <w:r w:rsidR="00964540">
        <w:rPr>
          <w:rFonts w:ascii="Arial" w:hAnsi="Arial" w:cs="Arial"/>
          <w:b/>
          <w:bCs/>
          <w:color w:val="auto"/>
        </w:rPr>
        <w:t xml:space="preserve"> </w:t>
      </w:r>
      <w:r w:rsidR="000D47D4">
        <w:rPr>
          <w:rFonts w:ascii="Arial" w:hAnsi="Arial" w:cs="Arial"/>
          <w:b/>
          <w:bCs/>
          <w:color w:val="auto"/>
        </w:rPr>
        <w:t xml:space="preserve">                           </w:t>
      </w:r>
      <w:r w:rsidRPr="000D47D4" w:rsidR="00964540">
        <w:rPr>
          <w:rFonts w:ascii="Arial" w:hAnsi="Arial" w:cs="Arial"/>
          <w:b/>
          <w:bCs/>
          <w:color w:val="auto"/>
          <w:sz w:val="32"/>
          <w:szCs w:val="32"/>
        </w:rPr>
        <w:t xml:space="preserve">EA ICT-hardware </w:t>
      </w:r>
      <w:r w:rsidRPr="000D47D4" w:rsidR="00FA3B96">
        <w:rPr>
          <w:rFonts w:ascii="Arial" w:hAnsi="Arial" w:cs="Arial"/>
          <w:b/>
          <w:bCs/>
          <w:color w:val="auto"/>
          <w:sz w:val="32"/>
          <w:szCs w:val="32"/>
        </w:rPr>
        <w:t>SHN2411</w:t>
      </w:r>
    </w:p>
    <w:p w:rsidRPr="0090577E" w:rsidR="00D9472D" w:rsidP="00D9472D" w:rsidRDefault="00D9472D" w14:paraId="44F447B5" w14:textId="77777777">
      <w:r w:rsidRPr="0090577E">
        <w:t xml:space="preserve">De </w:t>
      </w:r>
      <w:r>
        <w:t>Inschrijving</w:t>
      </w:r>
      <w:r w:rsidRPr="0090577E">
        <w:t xml:space="preserve"> wordt beoordeeld op het voldoen aan de gestelde eisen in deze </w:t>
      </w:r>
      <w:r>
        <w:t>B</w:t>
      </w:r>
      <w:r w:rsidRPr="0090577E">
        <w:t xml:space="preserve">ijlage. Het betreffen hier </w:t>
      </w:r>
      <w:r w:rsidRPr="0090577E">
        <w:rPr>
          <w:b/>
          <w:bCs/>
        </w:rPr>
        <w:t>knock-out criteria</w:t>
      </w:r>
      <w:r w:rsidRPr="0090577E">
        <w:t xml:space="preserve">; dat wil zeggen dat, indien een </w:t>
      </w:r>
      <w:r>
        <w:t>Inschrijving</w:t>
      </w:r>
      <w:r w:rsidRPr="0090577E">
        <w:t xml:space="preserve"> niet voldoet aan de eisen, de </w:t>
      </w:r>
      <w:r>
        <w:t>Inschrijving</w:t>
      </w:r>
      <w:r w:rsidRPr="0090577E">
        <w:t xml:space="preserve"> voor verdere beoordeling wordt uitgesloten.</w:t>
      </w:r>
    </w:p>
    <w:p w:rsidRPr="0090577E" w:rsidR="00D9472D" w:rsidP="000D47D4" w:rsidRDefault="00D9472D" w14:paraId="6A6FB7C7" w14:textId="77777777">
      <w:pPr>
        <w:pStyle w:val="Geenafstand"/>
      </w:pPr>
      <w:r>
        <w:t xml:space="preserve"> </w:t>
      </w:r>
    </w:p>
    <w:p w:rsidR="00D9472D" w:rsidP="00D9472D" w:rsidRDefault="00D9472D" w14:paraId="5AEA4301" w14:textId="77777777">
      <w:pPr>
        <w:spacing w:before="1"/>
        <w:ind w:left="304"/>
      </w:pPr>
      <w:r w:rsidRPr="1BA69941">
        <w:rPr>
          <w:rFonts w:eastAsia="Arial" w:cs="Arial"/>
          <w:b/>
          <w:bCs/>
          <w:szCs w:val="18"/>
        </w:rPr>
        <w:t>Algemeen</w:t>
      </w:r>
    </w:p>
    <w:p w:rsidR="00D9472D" w:rsidP="00D9472D" w:rsidRDefault="00D9472D" w14:paraId="681964E9" w14:textId="77777777">
      <w:pPr>
        <w:tabs>
          <w:tab w:val="left" w:pos="1089"/>
        </w:tabs>
        <w:spacing w:before="67"/>
        <w:ind w:left="412"/>
      </w:pPr>
      <w:r w:rsidRPr="1BA69941">
        <w:rPr>
          <w:rFonts w:eastAsia="Arial" w:cs="Arial"/>
          <w:b/>
          <w:bCs/>
          <w:szCs w:val="18"/>
        </w:rPr>
        <w:t>Nr.</w:t>
      </w:r>
      <w:r>
        <w:tab/>
      </w:r>
      <w:r w:rsidRPr="1BA69941">
        <w:rPr>
          <w:rFonts w:eastAsia="Arial" w:cs="Arial"/>
          <w:b/>
          <w:bCs/>
          <w:szCs w:val="18"/>
        </w:rPr>
        <w:t>Eisen</w:t>
      </w:r>
    </w:p>
    <w:tbl>
      <w:tblPr>
        <w:tblStyle w:val="Tabelraster"/>
        <w:tblW w:w="0" w:type="auto"/>
        <w:tblInd w:w="315" w:type="dxa"/>
        <w:tblLayout w:type="fixed"/>
        <w:tblLook w:val="01E0" w:firstRow="1" w:lastRow="1" w:firstColumn="1" w:lastColumn="1" w:noHBand="0" w:noVBand="0"/>
      </w:tblPr>
      <w:tblGrid>
        <w:gridCol w:w="672"/>
        <w:gridCol w:w="8343"/>
      </w:tblGrid>
      <w:tr w:rsidR="00D9472D" w:rsidTr="2F224434" w14:paraId="5635E4B9" w14:textId="77777777">
        <w:trPr>
          <w:trHeight w:val="540"/>
        </w:trPr>
        <w:tc>
          <w:tcPr>
            <w:tcW w:w="672" w:type="dxa"/>
            <w:tcBorders>
              <w:top w:val="single" w:color="000000" w:themeColor="text1" w:sz="18" w:space="0"/>
              <w:left w:val="nil"/>
              <w:bottom w:val="single" w:color="666666" w:sz="8" w:space="0"/>
              <w:right w:val="single" w:color="666666" w:sz="8" w:space="0"/>
            </w:tcBorders>
            <w:shd w:val="clear" w:color="auto" w:fill="CCCCCC"/>
          </w:tcPr>
          <w:p w:rsidR="00D9472D" w:rsidP="00177D8E" w:rsidRDefault="00D9472D" w14:paraId="31413FE6" w14:textId="77777777">
            <w:pPr>
              <w:spacing w:before="59"/>
              <w:ind w:left="108"/>
              <w:jc w:val="center"/>
            </w:pPr>
            <w:r w:rsidRPr="1BA69941">
              <w:rPr>
                <w:rFonts w:eastAsia="Arial" w:cs="Arial"/>
                <w:b/>
                <w:bCs/>
                <w:color w:val="000000" w:themeColor="text1"/>
                <w:szCs w:val="18"/>
              </w:rPr>
              <w:t>1.</w:t>
            </w:r>
          </w:p>
        </w:tc>
        <w:tc>
          <w:tcPr>
            <w:tcW w:w="8343" w:type="dxa"/>
            <w:tcBorders>
              <w:top w:val="single" w:color="000000" w:themeColor="text1" w:sz="18" w:space="0"/>
              <w:left w:val="single" w:color="666666" w:sz="8" w:space="0"/>
              <w:bottom w:val="single" w:color="666666" w:sz="8" w:space="0"/>
              <w:right w:val="nil"/>
            </w:tcBorders>
            <w:shd w:val="clear" w:color="auto" w:fill="CCCCCC"/>
          </w:tcPr>
          <w:p w:rsidR="00D9472D" w:rsidP="00177D8E" w:rsidRDefault="00D9472D" w14:paraId="2F3D1AB2" w14:textId="42913E6D">
            <w:pPr>
              <w:ind w:left="105" w:right="165"/>
            </w:pPr>
            <w:r w:rsidRPr="447CBE5D">
              <w:rPr>
                <w:rFonts w:eastAsia="Arial" w:cs="Arial"/>
                <w:color w:val="000000" w:themeColor="text1"/>
              </w:rPr>
              <w:t xml:space="preserve">Opdrachtgever eist van de Inschrijver dat deze bij de uitvoering van </w:t>
            </w:r>
            <w:r w:rsidRPr="447CBE5D" w:rsidR="6A0688B2">
              <w:rPr>
                <w:rFonts w:eastAsia="Arial" w:cs="Arial"/>
                <w:color w:val="000000" w:themeColor="text1"/>
              </w:rPr>
              <w:t>D</w:t>
            </w:r>
            <w:r w:rsidRPr="447CBE5D">
              <w:rPr>
                <w:rFonts w:eastAsia="Arial" w:cs="Arial"/>
                <w:color w:val="000000" w:themeColor="text1"/>
              </w:rPr>
              <w:t>ienstverlening en of levering, indien gewenst door Opdrachtgever, (pro-)actief samenwerkt met derden.</w:t>
            </w:r>
          </w:p>
        </w:tc>
      </w:tr>
      <w:tr w:rsidR="00D9472D" w:rsidTr="2F224434" w14:paraId="270028AB" w14:textId="77777777">
        <w:trPr>
          <w:trHeight w:val="540"/>
        </w:trPr>
        <w:tc>
          <w:tcPr>
            <w:tcW w:w="672" w:type="dxa"/>
            <w:tcBorders>
              <w:top w:val="single" w:color="666666" w:sz="8" w:space="0"/>
              <w:left w:val="nil"/>
              <w:bottom w:val="single" w:color="666666" w:sz="8" w:space="0"/>
              <w:right w:val="single" w:color="666666" w:sz="8" w:space="0"/>
            </w:tcBorders>
          </w:tcPr>
          <w:p w:rsidR="00D9472D" w:rsidP="00177D8E" w:rsidRDefault="00D9472D" w14:paraId="6C9460AD" w14:textId="77777777">
            <w:pPr>
              <w:spacing w:before="58"/>
              <w:ind w:left="108"/>
              <w:jc w:val="center"/>
            </w:pPr>
            <w:r w:rsidRPr="1BA69941">
              <w:rPr>
                <w:rFonts w:eastAsia="Arial" w:cs="Arial"/>
                <w:b/>
                <w:bCs/>
                <w:szCs w:val="18"/>
              </w:rPr>
              <w:t>2.</w:t>
            </w:r>
          </w:p>
        </w:tc>
        <w:tc>
          <w:tcPr>
            <w:tcW w:w="8343" w:type="dxa"/>
            <w:tcBorders>
              <w:top w:val="single" w:color="666666" w:sz="8" w:space="0"/>
              <w:left w:val="single" w:color="666666" w:sz="8" w:space="0"/>
              <w:bottom w:val="single" w:color="666666" w:sz="8" w:space="0"/>
              <w:right w:val="nil"/>
            </w:tcBorders>
          </w:tcPr>
          <w:p w:rsidR="00D9472D" w:rsidP="00177D8E" w:rsidRDefault="00D9472D" w14:paraId="134DB407" w14:textId="77777777">
            <w:pPr>
              <w:ind w:left="105" w:right="165"/>
            </w:pPr>
            <w:r w:rsidRPr="5553FCB1">
              <w:rPr>
                <w:rFonts w:eastAsia="Arial" w:cs="Arial"/>
              </w:rPr>
              <w:t xml:space="preserve">Gedurende de looptijd van de </w:t>
            </w:r>
            <w:r>
              <w:rPr>
                <w:rFonts w:eastAsia="Arial" w:cs="Arial"/>
              </w:rPr>
              <w:t>Raamo</w:t>
            </w:r>
            <w:r w:rsidRPr="5553FCB1">
              <w:rPr>
                <w:rFonts w:eastAsia="Arial" w:cs="Arial"/>
              </w:rPr>
              <w:t>vereenkomst heeft</w:t>
            </w:r>
            <w:r>
              <w:rPr>
                <w:rFonts w:eastAsia="Arial" w:cs="Arial"/>
              </w:rPr>
              <w:t xml:space="preserve"> iedere</w:t>
            </w:r>
            <w:r w:rsidRPr="5553FCB1">
              <w:rPr>
                <w:rFonts w:eastAsia="Arial" w:cs="Arial"/>
              </w:rPr>
              <w:t xml:space="preserve"> Opdracht</w:t>
            </w:r>
            <w:r>
              <w:rPr>
                <w:rFonts w:eastAsia="Arial" w:cs="Arial"/>
              </w:rPr>
              <w:t>nemer twee</w:t>
            </w:r>
            <w:r w:rsidRPr="5553FCB1">
              <w:rPr>
                <w:rFonts w:eastAsia="Arial" w:cs="Arial"/>
              </w:rPr>
              <w:t xml:space="preserve"> </w:t>
            </w:r>
            <w:r>
              <w:rPr>
                <w:rFonts w:eastAsia="Arial" w:cs="Arial"/>
              </w:rPr>
              <w:t>(</w:t>
            </w:r>
            <w:r w:rsidRPr="5553FCB1">
              <w:rPr>
                <w:rFonts w:eastAsia="Arial" w:cs="Arial"/>
              </w:rPr>
              <w:t>2</w:t>
            </w:r>
            <w:r>
              <w:rPr>
                <w:rFonts w:eastAsia="Arial" w:cs="Arial"/>
              </w:rPr>
              <w:t>)</w:t>
            </w:r>
            <w:r w:rsidRPr="5553FCB1">
              <w:rPr>
                <w:rFonts w:eastAsia="Arial" w:cs="Arial"/>
              </w:rPr>
              <w:t xml:space="preserve"> vaste aanspreekpunten, welke goed en direct bereikbaar zijn via telefoon en/of e-mail.</w:t>
            </w:r>
          </w:p>
        </w:tc>
      </w:tr>
      <w:tr w:rsidR="00D9472D" w:rsidTr="2F224434" w14:paraId="6DEC4444" w14:textId="77777777">
        <w:trPr>
          <w:trHeight w:val="540"/>
        </w:trPr>
        <w:tc>
          <w:tcPr>
            <w:tcW w:w="672" w:type="dxa"/>
            <w:tcBorders>
              <w:top w:val="single" w:color="666666" w:sz="8" w:space="0"/>
              <w:left w:val="nil"/>
              <w:bottom w:val="single" w:color="666666" w:sz="8" w:space="0"/>
              <w:right w:val="single" w:color="666666" w:sz="8" w:space="0"/>
            </w:tcBorders>
            <w:shd w:val="clear" w:color="auto" w:fill="CCCCCC"/>
          </w:tcPr>
          <w:p w:rsidR="00D9472D" w:rsidP="00177D8E" w:rsidRDefault="00D9472D" w14:paraId="4C24DD78" w14:textId="77777777">
            <w:pPr>
              <w:spacing w:before="56"/>
              <w:ind w:left="108"/>
              <w:jc w:val="center"/>
            </w:pPr>
            <w:r w:rsidRPr="1BA69941">
              <w:rPr>
                <w:rFonts w:eastAsia="Arial" w:cs="Arial"/>
                <w:b/>
                <w:bCs/>
                <w:color w:val="000000" w:themeColor="text1"/>
                <w:szCs w:val="18"/>
              </w:rPr>
              <w:t>3.</w:t>
            </w:r>
          </w:p>
        </w:tc>
        <w:tc>
          <w:tcPr>
            <w:tcW w:w="8343" w:type="dxa"/>
            <w:tcBorders>
              <w:top w:val="single" w:color="666666" w:sz="8" w:space="0"/>
              <w:left w:val="single" w:color="666666" w:sz="8" w:space="0"/>
              <w:bottom w:val="single" w:color="666666" w:sz="8" w:space="0"/>
              <w:right w:val="nil"/>
            </w:tcBorders>
            <w:shd w:val="clear" w:color="auto" w:fill="CCCCCC"/>
          </w:tcPr>
          <w:p w:rsidR="00D9472D" w:rsidP="00177D8E" w:rsidRDefault="00D9472D" w14:paraId="3D512B05" w14:textId="77777777">
            <w:pPr>
              <w:ind w:left="105" w:right="165"/>
            </w:pPr>
            <w:r w:rsidRPr="592053FC">
              <w:rPr>
                <w:rFonts w:eastAsia="Arial" w:cs="Arial"/>
                <w:color w:val="000000" w:themeColor="text1"/>
              </w:rPr>
              <w:t xml:space="preserve">Opdrachtnemer dient te kunnen aantonen dat deze geautoriseerd reseller is van tenminste </w:t>
            </w:r>
            <w:r>
              <w:rPr>
                <w:rFonts w:eastAsia="Arial" w:cs="Arial"/>
                <w:color w:val="000000" w:themeColor="text1"/>
              </w:rPr>
              <w:t>vier</w:t>
            </w:r>
            <w:r w:rsidRPr="592053FC">
              <w:rPr>
                <w:rFonts w:eastAsia="Arial" w:cs="Arial"/>
                <w:color w:val="000000" w:themeColor="text1"/>
              </w:rPr>
              <w:t xml:space="preserve"> gerenommeerde A-merken (zie begrippenlijst).</w:t>
            </w:r>
          </w:p>
        </w:tc>
      </w:tr>
      <w:tr w:rsidR="00D9472D" w:rsidTr="00EF01E6" w14:paraId="31663FF6" w14:textId="77777777">
        <w:trPr>
          <w:trHeight w:val="270"/>
        </w:trPr>
        <w:tc>
          <w:tcPr>
            <w:tcW w:w="672" w:type="dxa"/>
            <w:tcBorders>
              <w:top w:val="single" w:color="666666" w:sz="8" w:space="0"/>
              <w:left w:val="nil"/>
              <w:bottom w:val="single" w:color="666666" w:sz="8" w:space="0"/>
              <w:right w:val="single" w:color="666666" w:sz="8" w:space="0"/>
            </w:tcBorders>
            <w:shd w:val="clear" w:color="auto" w:fill="auto"/>
          </w:tcPr>
          <w:p w:rsidR="00D9472D" w:rsidP="00177D8E" w:rsidRDefault="00EF01E6" w14:paraId="03A2F7F1" w14:textId="4F6CF220">
            <w:pPr>
              <w:spacing w:before="66"/>
              <w:ind w:left="108"/>
              <w:jc w:val="center"/>
            </w:pPr>
            <w:r>
              <w:rPr>
                <w:rFonts w:eastAsia="Arial" w:cs="Arial"/>
                <w:b/>
                <w:bCs/>
                <w:color w:val="000000" w:themeColor="text1"/>
                <w:szCs w:val="18"/>
              </w:rPr>
              <w:t>4</w:t>
            </w:r>
            <w:r w:rsidRPr="1BA69941" w:rsidR="00D9472D">
              <w:rPr>
                <w:rFonts w:eastAsia="Arial" w:cs="Arial"/>
                <w:b/>
                <w:bCs/>
                <w:color w:val="000000" w:themeColor="text1"/>
                <w:szCs w:val="18"/>
              </w:rPr>
              <w:t>.</w:t>
            </w:r>
          </w:p>
        </w:tc>
        <w:tc>
          <w:tcPr>
            <w:tcW w:w="8343" w:type="dxa"/>
            <w:tcBorders>
              <w:top w:val="single" w:color="666666" w:sz="8" w:space="0"/>
              <w:left w:val="single" w:color="666666" w:sz="8" w:space="0"/>
              <w:bottom w:val="single" w:color="666666" w:sz="8" w:space="0"/>
              <w:right w:val="nil"/>
            </w:tcBorders>
            <w:shd w:val="clear" w:color="auto" w:fill="auto"/>
          </w:tcPr>
          <w:p w:rsidR="00D9472D" w:rsidP="00177D8E" w:rsidRDefault="00D9472D" w14:paraId="1E0E9B3D" w14:textId="77777777">
            <w:pPr>
              <w:spacing w:before="66"/>
              <w:ind w:left="105"/>
            </w:pPr>
            <w:r w:rsidRPr="1BA69941">
              <w:rPr>
                <w:rFonts w:eastAsia="Arial" w:cs="Arial"/>
                <w:color w:val="000000" w:themeColor="text1"/>
                <w:szCs w:val="18"/>
              </w:rPr>
              <w:t>Opdrachtnemer handelt in overeenstemming met de daartoe geldende wet- en regelgeving.</w:t>
            </w:r>
          </w:p>
        </w:tc>
      </w:tr>
      <w:tr w:rsidR="00D9472D" w:rsidTr="00EF01E6" w14:paraId="72763951" w14:textId="77777777">
        <w:trPr>
          <w:trHeight w:val="540"/>
        </w:trPr>
        <w:tc>
          <w:tcPr>
            <w:tcW w:w="672" w:type="dxa"/>
            <w:tcBorders>
              <w:top w:val="single" w:color="666666" w:sz="8" w:space="0"/>
              <w:left w:val="nil"/>
              <w:bottom w:val="single" w:color="666666" w:sz="8" w:space="0"/>
              <w:right w:val="single" w:color="666666" w:sz="8" w:space="0"/>
            </w:tcBorders>
            <w:shd w:val="clear" w:color="auto" w:fill="CCCCCC"/>
          </w:tcPr>
          <w:p w:rsidR="00D9472D" w:rsidP="00177D8E" w:rsidRDefault="00EF01E6" w14:paraId="3AB0A12D" w14:textId="69420E01">
            <w:pPr>
              <w:spacing w:before="66"/>
              <w:ind w:left="108"/>
              <w:jc w:val="center"/>
            </w:pPr>
            <w:r>
              <w:rPr>
                <w:rFonts w:eastAsia="Arial" w:cs="Arial"/>
                <w:b/>
                <w:bCs/>
                <w:szCs w:val="18"/>
              </w:rPr>
              <w:t>5</w:t>
            </w:r>
            <w:r w:rsidRPr="1BA69941" w:rsidR="00D9472D">
              <w:rPr>
                <w:rFonts w:eastAsia="Arial" w:cs="Arial"/>
                <w:b/>
                <w:bCs/>
                <w:szCs w:val="18"/>
              </w:rPr>
              <w:t>.</w:t>
            </w:r>
          </w:p>
        </w:tc>
        <w:tc>
          <w:tcPr>
            <w:tcW w:w="8343" w:type="dxa"/>
            <w:tcBorders>
              <w:top w:val="single" w:color="666666" w:sz="8" w:space="0"/>
              <w:left w:val="single" w:color="666666" w:sz="8" w:space="0"/>
              <w:bottom w:val="single" w:color="666666" w:sz="8" w:space="0"/>
              <w:right w:val="nil"/>
            </w:tcBorders>
            <w:shd w:val="clear" w:color="auto" w:fill="CCCCCC"/>
          </w:tcPr>
          <w:p w:rsidR="00D9472D" w:rsidP="00177D8E" w:rsidRDefault="00D9472D" w14:paraId="252408E7" w14:textId="77777777">
            <w:pPr>
              <w:ind w:left="105" w:right="165"/>
            </w:pPr>
            <w:r w:rsidRPr="1BA69941">
              <w:rPr>
                <w:rFonts w:eastAsia="Arial" w:cs="Arial"/>
                <w:szCs w:val="18"/>
              </w:rPr>
              <w:t>Opdrachtnemer is bekend met de aanwezige installed base en kan de genoemde hardware leveren dan wel de vernieuwde versies van deze hardware devices of componenten.</w:t>
            </w:r>
          </w:p>
        </w:tc>
      </w:tr>
      <w:tr w:rsidR="00D9472D" w:rsidTr="2F224434" w14:paraId="4108AA32" w14:textId="77777777">
        <w:trPr>
          <w:trHeight w:val="540"/>
        </w:trPr>
        <w:tc>
          <w:tcPr>
            <w:tcW w:w="672" w:type="dxa"/>
            <w:tcBorders>
              <w:top w:val="single" w:color="666666" w:sz="8" w:space="0"/>
              <w:left w:val="nil"/>
              <w:bottom w:val="single" w:color="666666" w:sz="8" w:space="0"/>
              <w:right w:val="single" w:color="666666" w:sz="8" w:space="0"/>
            </w:tcBorders>
          </w:tcPr>
          <w:p w:rsidR="00D9472D" w:rsidP="00177D8E" w:rsidRDefault="00EF01E6" w14:paraId="62B65FAD" w14:textId="389BD394">
            <w:pPr>
              <w:spacing w:before="66"/>
              <w:ind w:left="108"/>
              <w:jc w:val="center"/>
            </w:pPr>
            <w:r>
              <w:rPr>
                <w:rFonts w:eastAsia="Arial" w:cs="Arial"/>
                <w:b/>
                <w:bCs/>
                <w:szCs w:val="18"/>
              </w:rPr>
              <w:t>6</w:t>
            </w:r>
            <w:r w:rsidRPr="1BA69941" w:rsidR="00D9472D">
              <w:rPr>
                <w:rFonts w:eastAsia="Arial" w:cs="Arial"/>
                <w:b/>
                <w:bCs/>
                <w:szCs w:val="18"/>
              </w:rPr>
              <w:t>.</w:t>
            </w:r>
          </w:p>
        </w:tc>
        <w:tc>
          <w:tcPr>
            <w:tcW w:w="8343" w:type="dxa"/>
            <w:tcBorders>
              <w:top w:val="single" w:color="666666" w:sz="8" w:space="0"/>
              <w:left w:val="single" w:color="666666" w:sz="8" w:space="0"/>
              <w:bottom w:val="single" w:color="666666" w:sz="8" w:space="0"/>
              <w:right w:val="nil"/>
            </w:tcBorders>
          </w:tcPr>
          <w:p w:rsidR="00D9472D" w:rsidP="00177D8E" w:rsidRDefault="00D9472D" w14:paraId="098150E2" w14:textId="77777777">
            <w:pPr>
              <w:ind w:left="105" w:right="165"/>
            </w:pPr>
            <w:r w:rsidRPr="1BA69941">
              <w:rPr>
                <w:rFonts w:eastAsia="Arial" w:cs="Arial"/>
                <w:szCs w:val="18"/>
              </w:rPr>
              <w:t xml:space="preserve">De producten te leveren vanuit het assortiment </w:t>
            </w:r>
            <w:r>
              <w:rPr>
                <w:rFonts w:eastAsia="Arial" w:cs="Arial"/>
                <w:szCs w:val="18"/>
              </w:rPr>
              <w:t>zijn</w:t>
            </w:r>
            <w:r w:rsidRPr="1BA69941">
              <w:rPr>
                <w:rFonts w:eastAsia="Arial" w:cs="Arial"/>
                <w:szCs w:val="18"/>
              </w:rPr>
              <w:t xml:space="preserve"> nieuw gefabriceerd</w:t>
            </w:r>
            <w:r>
              <w:rPr>
                <w:rFonts w:eastAsia="Arial" w:cs="Arial"/>
                <w:szCs w:val="18"/>
              </w:rPr>
              <w:t xml:space="preserve"> en geschikt</w:t>
            </w:r>
            <w:r w:rsidRPr="1BA69941">
              <w:rPr>
                <w:rFonts w:eastAsia="Arial" w:cs="Arial"/>
                <w:szCs w:val="18"/>
              </w:rPr>
              <w:t xml:space="preserve"> voor de Nederlandse markt. Op verzoek dienen ook Refurbished producten te kunnen worden geleverd.</w:t>
            </w:r>
          </w:p>
        </w:tc>
      </w:tr>
    </w:tbl>
    <w:p w:rsidR="00D9472D" w:rsidP="2F224434" w:rsidRDefault="00D9472D" w14:paraId="04760D92" w14:textId="77777777">
      <w:pPr>
        <w:rPr>
          <w:rFonts w:eastAsia="Arial" w:cs="Arial"/>
          <w:b/>
          <w:bCs/>
        </w:rPr>
      </w:pPr>
      <w:r w:rsidRPr="2F224434">
        <w:rPr>
          <w:rFonts w:eastAsia="Arial" w:cs="Arial"/>
          <w:b/>
          <w:bCs/>
        </w:rPr>
        <w:t xml:space="preserve"> </w:t>
      </w:r>
    </w:p>
    <w:p w:rsidR="00D9472D" w:rsidP="2F224434" w:rsidRDefault="00D9472D" w14:paraId="3FF33F81" w14:textId="013A64DB">
      <w:pPr>
        <w:rPr>
          <w:b/>
          <w:bCs/>
        </w:rPr>
      </w:pPr>
      <w:r w:rsidRPr="300EE737" w:rsidR="00D9472D">
        <w:rPr>
          <w:b w:val="1"/>
          <w:bCs w:val="1"/>
        </w:rPr>
        <w:t xml:space="preserve">     Prijsstelling</w:t>
      </w:r>
      <w:r w:rsidRPr="300EE737" w:rsidR="0045030C">
        <w:rPr>
          <w:b w:val="1"/>
          <w:bCs w:val="1"/>
        </w:rPr>
        <w:t xml:space="preserve"> en</w:t>
      </w:r>
      <w:r w:rsidRPr="300EE737" w:rsidR="00D9472D">
        <w:rPr>
          <w:b w:val="1"/>
          <w:bCs w:val="1"/>
        </w:rPr>
        <w:t xml:space="preserve"> </w:t>
      </w:r>
      <w:r w:rsidRPr="300EE737" w:rsidR="0045030C">
        <w:rPr>
          <w:b w:val="1"/>
          <w:bCs w:val="1"/>
        </w:rPr>
        <w:t>g</w:t>
      </w:r>
      <w:r w:rsidRPr="300EE737" w:rsidR="00D9472D">
        <w:rPr>
          <w:b w:val="1"/>
          <w:bCs w:val="1"/>
        </w:rPr>
        <w:t>arantiestelling</w:t>
      </w:r>
    </w:p>
    <w:p w:rsidRPr="00AD37A1" w:rsidR="00D9472D" w:rsidP="300EE737" w:rsidRDefault="00D9472D" w14:paraId="71D80ACE" w14:textId="05189BC2">
      <w:pPr>
        <w:pStyle w:val="Standaard"/>
        <w:rPr>
          <w:b w:val="1"/>
          <w:bCs w:val="1"/>
        </w:rPr>
      </w:pPr>
      <w:r w:rsidRPr="2F224434" w:rsidR="00D9472D">
        <w:rPr>
          <w:b w:val="1"/>
          <w:bCs w:val="1"/>
        </w:rPr>
        <w:t xml:space="preserve">         Nr.</w:t>
      </w:r>
      <w:r w:rsidRPr="00AD37A1">
        <w:rPr>
          <w:b/>
        </w:rPr>
        <w:tab/>
      </w:r>
      <w:r w:rsidRPr="2F224434" w:rsidR="00D9472D">
        <w:rPr>
          <w:b w:val="1"/>
          <w:bCs w:val="1"/>
        </w:rPr>
        <w:t xml:space="preserve">         Eisen</w:t>
      </w:r>
      <w:r w:rsidR="6495A747">
        <w:drawing>
          <wp:inline wp14:editId="1149D29F" wp14:anchorId="229C5A99">
            <wp:extent cx="5763432" cy="2343477"/>
            <wp:effectExtent l="0" t="0" r="0" b="0"/>
            <wp:docPr id="673675665" name="" title=""/>
            <wp:cNvGraphicFramePr>
              <a:graphicFrameLocks noChangeAspect="1"/>
            </wp:cNvGraphicFramePr>
            <a:graphic>
              <a:graphicData uri="http://schemas.openxmlformats.org/drawingml/2006/picture">
                <pic:pic>
                  <pic:nvPicPr>
                    <pic:cNvPr id="0" name=""/>
                    <pic:cNvPicPr/>
                  </pic:nvPicPr>
                  <pic:blipFill>
                    <a:blip r:embed="R819deea8abd3494c">
                      <a:extLst>
                        <a:ext xmlns:a="http://schemas.openxmlformats.org/drawingml/2006/main" uri="{28A0092B-C50C-407E-A947-70E740481C1C}">
                          <a14:useLocalDpi val="0"/>
                        </a:ext>
                      </a:extLst>
                    </a:blip>
                    <a:stretch>
                      <a:fillRect/>
                    </a:stretch>
                  </pic:blipFill>
                  <pic:spPr>
                    <a:xfrm>
                      <a:off x="0" y="0"/>
                      <a:ext cx="5763432" cy="2343477"/>
                    </a:xfrm>
                    <a:prstGeom prst="rect">
                      <a:avLst/>
                    </a:prstGeom>
                  </pic:spPr>
                </pic:pic>
              </a:graphicData>
            </a:graphic>
          </wp:inline>
        </w:drawing>
      </w:r>
    </w:p>
    <w:p w:rsidRPr="00AD37A1" w:rsidR="00D9472D" w:rsidP="00D9472D" w:rsidRDefault="00D9472D" w14:paraId="082383F7" w14:textId="77777777">
      <w:pPr>
        <w:sectPr w:rsidRPr="00AD37A1" w:rsidR="00D9472D" w:rsidSect="00D9472D">
          <w:pgSz w:w="11910" w:h="16840" w:orient="portrait"/>
          <w:pgMar w:top="2000" w:right="440" w:bottom="1160" w:left="1680" w:header="0" w:footer="958" w:gutter="0"/>
          <w:cols w:space="708"/>
        </w:sectPr>
      </w:pPr>
    </w:p>
    <w:tbl>
      <w:tblPr>
        <w:tblW w:w="0" w:type="auto"/>
        <w:tblInd w:w="297" w:type="dxa"/>
        <w:tblBorders>
          <w:top w:val="single" w:color="666666" w:sz="2" w:space="0"/>
          <w:left w:val="single" w:color="666666" w:sz="2" w:space="0"/>
          <w:bottom w:val="single" w:color="666666" w:sz="2" w:space="0"/>
          <w:right w:val="single" w:color="666666" w:sz="2" w:space="0"/>
          <w:insideH w:val="single" w:color="666666" w:sz="2" w:space="0"/>
          <w:insideV w:val="single" w:color="666666" w:sz="2" w:space="0"/>
        </w:tblBorders>
        <w:tblLayout w:type="fixed"/>
        <w:tblLook w:val="01E0" w:firstRow="1" w:lastRow="1" w:firstColumn="1" w:lastColumn="1" w:noHBand="0" w:noVBand="0"/>
      </w:tblPr>
      <w:tblGrid>
        <w:gridCol w:w="722"/>
        <w:gridCol w:w="8551"/>
      </w:tblGrid>
      <w:tr w:rsidRPr="00AD37A1" w:rsidR="00D9472D" w:rsidTr="67375B26" w14:paraId="234A8E10" w14:textId="77777777">
        <w:trPr>
          <w:trHeight w:val="1370"/>
        </w:trPr>
        <w:tc>
          <w:tcPr>
            <w:tcW w:w="722" w:type="dxa"/>
            <w:tcBorders>
              <w:top w:val="single" w:color="666666" w:sz="2" w:space="0"/>
              <w:left w:val="nil"/>
              <w:bottom w:val="single" w:color="666666" w:sz="2" w:space="0"/>
              <w:right w:val="single" w:color="666666" w:sz="2" w:space="0"/>
            </w:tcBorders>
            <w:shd w:val="clear" w:color="auto" w:fill="CCCCCC"/>
            <w:tcMar/>
          </w:tcPr>
          <w:p w:rsidRPr="00AD37A1" w:rsidR="00D9472D" w:rsidP="00177D8E" w:rsidRDefault="00D9472D" w14:paraId="352F2134" w14:textId="77777777">
            <w:pPr>
              <w:rPr>
                <w:lang w:val="en-US"/>
              </w:rPr>
            </w:pPr>
          </w:p>
        </w:tc>
        <w:tc>
          <w:tcPr>
            <w:tcW w:w="8551" w:type="dxa"/>
            <w:tcBorders>
              <w:top w:val="single" w:color="666666" w:sz="2" w:space="0"/>
              <w:left w:val="single" w:color="666666" w:sz="2" w:space="0"/>
              <w:bottom w:val="single" w:color="666666" w:sz="2" w:space="0"/>
              <w:right w:val="nil"/>
            </w:tcBorders>
            <w:shd w:val="clear" w:color="auto" w:fill="CCCCCC"/>
            <w:tcMar/>
            <w:hideMark/>
          </w:tcPr>
          <w:p w:rsidRPr="00910CB6" w:rsidR="00D9472D" w:rsidP="00177D8E" w:rsidRDefault="00D9472D" w14:paraId="6C199C7B" w14:textId="6A5021DC">
            <w:r w:rsidRPr="00910CB6">
              <w:t xml:space="preserve">Nb: Overige niet benoemde kosten zijn inclusief, tenzij specifieke eisen van Opdrachtgever leiden tot ongebruikelijke kosten en </w:t>
            </w:r>
            <w:r w:rsidR="00010AD9">
              <w:t>Opdrachtgever</w:t>
            </w:r>
            <w:r w:rsidRPr="00910CB6">
              <w:t xml:space="preserve"> er schriftelijk mee instemt dat deze kosten bovenop het opslagpercentage mogen worden doorberekend aan Opdrachtgever.</w:t>
            </w:r>
          </w:p>
          <w:p w:rsidRPr="00910CB6" w:rsidR="00D9472D" w:rsidP="00177D8E" w:rsidRDefault="00D9472D" w14:paraId="2D951DA9" w14:textId="77777777">
            <w:r w:rsidRPr="00910CB6">
              <w:t>Naast de geoffreerde prijs (excl. BTW) vermeerderd met het opslagpercentage worden aan</w:t>
            </w:r>
          </w:p>
          <w:p w:rsidRPr="00910CB6" w:rsidR="00D9472D" w:rsidP="00177D8E" w:rsidRDefault="00D9472D" w14:paraId="4C9FA35A" w14:textId="77777777">
            <w:r w:rsidRPr="00910CB6">
              <w:t>Opdrachtgever geen aanvullende kosten in rekening gebracht.</w:t>
            </w:r>
          </w:p>
        </w:tc>
      </w:tr>
      <w:tr w:rsidRPr="00AD37A1" w:rsidR="00D9472D" w:rsidTr="67375B26" w14:paraId="703638B1" w14:textId="77777777">
        <w:trPr>
          <w:trHeight w:val="273"/>
        </w:trPr>
        <w:tc>
          <w:tcPr>
            <w:tcW w:w="722" w:type="dxa"/>
            <w:tcBorders>
              <w:top w:val="single" w:color="666666" w:sz="2" w:space="0"/>
              <w:left w:val="nil"/>
              <w:bottom w:val="single" w:color="666666" w:sz="2" w:space="0"/>
              <w:right w:val="single" w:color="666666" w:sz="2" w:space="0"/>
            </w:tcBorders>
            <w:tcMar/>
            <w:hideMark/>
          </w:tcPr>
          <w:p w:rsidRPr="00AD37A1" w:rsidR="00D9472D" w:rsidP="00177D8E" w:rsidRDefault="00F069CB" w14:paraId="7E38B188" w14:textId="5F5F9BC0">
            <w:pPr>
              <w:jc w:val="center"/>
              <w:rPr>
                <w:b/>
                <w:lang w:val="en-US"/>
              </w:rPr>
            </w:pPr>
            <w:r>
              <w:rPr>
                <w:b/>
                <w:lang w:val="en-US"/>
              </w:rPr>
              <w:t>8</w:t>
            </w:r>
            <w:r w:rsidRPr="00AD37A1" w:rsidR="00D9472D">
              <w:rPr>
                <w:b/>
                <w:lang w:val="en-US"/>
              </w:rPr>
              <w:t>.</w:t>
            </w:r>
          </w:p>
        </w:tc>
        <w:tc>
          <w:tcPr>
            <w:tcW w:w="8551" w:type="dxa"/>
            <w:tcBorders>
              <w:top w:val="single" w:color="666666" w:sz="2" w:space="0"/>
              <w:left w:val="single" w:color="666666" w:sz="2" w:space="0"/>
              <w:bottom w:val="single" w:color="666666" w:sz="2" w:space="0"/>
              <w:right w:val="nil"/>
            </w:tcBorders>
            <w:tcMar/>
            <w:hideMark/>
          </w:tcPr>
          <w:p w:rsidRPr="00910CB6" w:rsidR="00D9472D" w:rsidP="00177D8E" w:rsidRDefault="00D9472D" w14:paraId="5FFFB7AC" w14:textId="77777777">
            <w:r w:rsidRPr="00910CB6">
              <w:t>Opdrachtnemer hanteert geen drempelbedragen of toeslagen voor minimale bestel- of orderwaarde.</w:t>
            </w:r>
          </w:p>
        </w:tc>
      </w:tr>
      <w:tr w:rsidRPr="00AD37A1" w:rsidR="00D9472D" w:rsidTr="67375B26" w14:paraId="40CA9FAA" w14:textId="77777777">
        <w:trPr>
          <w:trHeight w:val="2467"/>
        </w:trPr>
        <w:tc>
          <w:tcPr>
            <w:tcW w:w="722" w:type="dxa"/>
            <w:tcBorders>
              <w:top w:val="single" w:color="666666" w:sz="2" w:space="0"/>
              <w:left w:val="nil"/>
              <w:bottom w:val="single" w:color="666666" w:sz="2" w:space="0"/>
              <w:right w:val="single" w:color="666666" w:sz="2" w:space="0"/>
            </w:tcBorders>
            <w:shd w:val="clear" w:color="auto" w:fill="D8D8D8"/>
            <w:tcMar/>
            <w:hideMark/>
          </w:tcPr>
          <w:p w:rsidRPr="00AD37A1" w:rsidR="00D9472D" w:rsidP="00177D8E" w:rsidRDefault="00F069CB" w14:paraId="6B29DE20" w14:textId="27E37040">
            <w:pPr>
              <w:jc w:val="center"/>
              <w:rPr>
                <w:b/>
                <w:lang w:val="en-US"/>
              </w:rPr>
            </w:pPr>
            <w:r>
              <w:rPr>
                <w:b/>
                <w:lang w:val="en-US"/>
              </w:rPr>
              <w:t>9</w:t>
            </w:r>
            <w:r w:rsidRPr="00AD37A1" w:rsidR="00D9472D">
              <w:rPr>
                <w:b/>
                <w:lang w:val="en-US"/>
              </w:rPr>
              <w:t>.</w:t>
            </w:r>
          </w:p>
        </w:tc>
        <w:tc>
          <w:tcPr>
            <w:tcW w:w="8551" w:type="dxa"/>
            <w:tcBorders>
              <w:top w:val="single" w:color="666666" w:sz="2" w:space="0"/>
              <w:left w:val="single" w:color="666666" w:sz="2" w:space="0"/>
              <w:bottom w:val="single" w:color="666666" w:sz="2" w:space="0"/>
              <w:right w:val="nil"/>
            </w:tcBorders>
            <w:shd w:val="clear" w:color="auto" w:fill="D8D8D8"/>
            <w:tcMar/>
            <w:hideMark/>
          </w:tcPr>
          <w:p w:rsidRPr="00910CB6" w:rsidR="00D9472D" w:rsidP="67375B26" w:rsidRDefault="00D9472D" w14:paraId="403B6D55" w14:textId="442D5B3A">
            <w:pPr>
              <w:pStyle w:val="Standaard"/>
            </w:pPr>
            <w:r w:rsidR="00D9472D">
              <w:rPr/>
              <w:t>Opdrachtgever eist van de Opdrachtnemer dat de nieuwe producten een minimale (</w:t>
            </w:r>
            <w:r w:rsidR="00D9472D">
              <w:rPr/>
              <w:t>fabrieks</w:t>
            </w:r>
            <w:r w:rsidR="00D9472D">
              <w:rPr/>
              <w:t xml:space="preserve">)garantietermijn van 12 maanden hebben. Voor </w:t>
            </w:r>
            <w:r w:rsidR="00D9472D">
              <w:rPr/>
              <w:t>refurbished</w:t>
            </w:r>
            <w:r w:rsidR="00D9472D">
              <w:rPr/>
              <w:t xml:space="preserve"> producten geld</w:t>
            </w:r>
            <w:r w:rsidR="001701B2">
              <w:rPr/>
              <w:t xml:space="preserve">en </w:t>
            </w:r>
            <w:r w:rsidR="00AE697B">
              <w:rPr/>
              <w:t>dezelfde</w:t>
            </w:r>
            <w:r w:rsidR="009A1F1D">
              <w:rPr/>
              <w:t xml:space="preserve"> </w:t>
            </w:r>
            <w:r w:rsidR="00E86156">
              <w:rPr/>
              <w:t>garantietermijnen als bij nieuwe producten</w:t>
            </w:r>
            <w:r w:rsidRPr="67375B26" w:rsidR="5CE6EF71">
              <w:rPr>
                <w:rFonts w:ascii="Arial" w:hAnsi="Arial" w:eastAsia="Arial" w:cs="Arial"/>
                <w:noProof w:val="0"/>
                <w:sz w:val="18"/>
                <w:szCs w:val="18"/>
                <w:highlight w:val="yellow"/>
                <w:lang w:val="nl-NL"/>
              </w:rPr>
              <w:t xml:space="preserve"> tenzij per offerte anders wordt overeengekomen.</w:t>
            </w:r>
            <w:r w:rsidR="00BF43D3">
              <w:rPr/>
              <w:t xml:space="preserve">. </w:t>
            </w:r>
            <w:r w:rsidR="00D9472D">
              <w:rPr/>
              <w:t>Binnen deze garantietermijn (hardware en firmware) worden voor het oplossen van storingen/reparatie van de producten, geen kosten in rekening gebracht voor:</w:t>
            </w:r>
          </w:p>
          <w:p w:rsidRPr="00483E36" w:rsidR="00D9472D" w:rsidP="00D9472D" w:rsidRDefault="00D9472D" w14:paraId="42DE2B86" w14:textId="77777777">
            <w:pPr>
              <w:numPr>
                <w:ilvl w:val="0"/>
                <w:numId w:val="2"/>
              </w:numPr>
            </w:pPr>
            <w:r w:rsidRPr="00483E36">
              <w:t>Voorrijden c.q. verzendkosten;</w:t>
            </w:r>
          </w:p>
          <w:p w:rsidRPr="001830EC" w:rsidR="00D9472D" w:rsidP="00D9472D" w:rsidRDefault="00D9472D" w14:paraId="60387EC2" w14:textId="4B61E0EB">
            <w:pPr>
              <w:numPr>
                <w:ilvl w:val="0"/>
                <w:numId w:val="2"/>
              </w:numPr>
            </w:pPr>
            <w:r w:rsidRPr="001830EC">
              <w:t>Vervanging van</w:t>
            </w:r>
            <w:r w:rsidRPr="001830EC" w:rsidR="001830EC">
              <w:t xml:space="preserve"> het product/</w:t>
            </w:r>
            <w:r w:rsidRPr="001830EC">
              <w:t>onderdelen</w:t>
            </w:r>
            <w:r w:rsidRPr="001830EC" w:rsidR="009155E8">
              <w:t>;</w:t>
            </w:r>
          </w:p>
          <w:p w:rsidRPr="00AD37A1" w:rsidR="00D9472D" w:rsidP="00D9472D" w:rsidRDefault="00D9472D" w14:paraId="7263B276" w14:textId="77777777">
            <w:pPr>
              <w:numPr>
                <w:ilvl w:val="0"/>
                <w:numId w:val="2"/>
              </w:numPr>
              <w:rPr>
                <w:lang w:val="en-US"/>
              </w:rPr>
            </w:pPr>
            <w:r>
              <w:rPr>
                <w:lang w:val="en-US"/>
              </w:rPr>
              <w:t>A</w:t>
            </w:r>
            <w:r w:rsidRPr="00AD37A1">
              <w:rPr>
                <w:lang w:val="en-US"/>
              </w:rPr>
              <w:t>rbeidsloon;</w:t>
            </w:r>
          </w:p>
          <w:p w:rsidRPr="00AD37A1" w:rsidR="00D9472D" w:rsidP="00D9472D" w:rsidRDefault="00D9472D" w14:paraId="75C25ED6" w14:textId="00A5D05E">
            <w:pPr>
              <w:numPr>
                <w:ilvl w:val="0"/>
                <w:numId w:val="2"/>
              </w:numPr>
              <w:rPr>
                <w:lang w:val="en-US"/>
              </w:rPr>
            </w:pPr>
            <w:r>
              <w:rPr>
                <w:lang w:val="en-US"/>
              </w:rPr>
              <w:t>A</w:t>
            </w:r>
            <w:r w:rsidRPr="00AD37A1">
              <w:rPr>
                <w:lang w:val="en-US"/>
              </w:rPr>
              <w:t>dministratiekosten of dergelijke</w:t>
            </w:r>
            <w:r w:rsidR="00446373">
              <w:rPr>
                <w:lang w:val="en-US"/>
              </w:rPr>
              <w:t>;</w:t>
            </w:r>
          </w:p>
          <w:p w:rsidRPr="00AD37A1" w:rsidR="00D9472D" w:rsidP="00D9472D" w:rsidRDefault="00D9472D" w14:paraId="3CBD2F41" w14:textId="77777777">
            <w:pPr>
              <w:numPr>
                <w:ilvl w:val="0"/>
                <w:numId w:val="2"/>
              </w:numPr>
              <w:rPr>
                <w:lang w:val="en-US"/>
              </w:rPr>
            </w:pPr>
            <w:r>
              <w:rPr>
                <w:lang w:val="en-US"/>
              </w:rPr>
              <w:t>V</w:t>
            </w:r>
            <w:r w:rsidRPr="00AD37A1">
              <w:rPr>
                <w:lang w:val="en-US"/>
              </w:rPr>
              <w:t>erbeterde versies (minor updates).</w:t>
            </w:r>
          </w:p>
        </w:tc>
      </w:tr>
      <w:tr w:rsidRPr="00AD37A1" w:rsidR="00D9472D" w:rsidTr="67375B26" w14:paraId="01FC12AC" w14:textId="77777777">
        <w:trPr>
          <w:trHeight w:val="820"/>
        </w:trPr>
        <w:tc>
          <w:tcPr>
            <w:tcW w:w="722" w:type="dxa"/>
            <w:tcBorders>
              <w:top w:val="single" w:color="666666" w:sz="2" w:space="0"/>
              <w:left w:val="nil"/>
              <w:bottom w:val="single" w:color="666666" w:sz="2" w:space="0"/>
              <w:right w:val="single" w:color="666666" w:sz="2" w:space="0"/>
            </w:tcBorders>
            <w:tcMar/>
            <w:hideMark/>
          </w:tcPr>
          <w:p w:rsidRPr="00AD37A1" w:rsidR="00D9472D" w:rsidP="00177D8E" w:rsidRDefault="00D9472D" w14:paraId="385C0870" w14:textId="0F6EC17E">
            <w:pPr>
              <w:jc w:val="center"/>
              <w:rPr>
                <w:b/>
                <w:lang w:val="en-US"/>
              </w:rPr>
            </w:pPr>
            <w:r w:rsidRPr="00AD37A1">
              <w:rPr>
                <w:b/>
                <w:lang w:val="en-US"/>
              </w:rPr>
              <w:t>1</w:t>
            </w:r>
            <w:r w:rsidR="00F069CB">
              <w:rPr>
                <w:b/>
                <w:lang w:val="en-US"/>
              </w:rPr>
              <w:t>0</w:t>
            </w:r>
            <w:r w:rsidRPr="00AD37A1">
              <w:rPr>
                <w:b/>
                <w:lang w:val="en-US"/>
              </w:rPr>
              <w:t>.</w:t>
            </w:r>
          </w:p>
        </w:tc>
        <w:tc>
          <w:tcPr>
            <w:tcW w:w="8551" w:type="dxa"/>
            <w:tcBorders>
              <w:top w:val="single" w:color="666666" w:sz="2" w:space="0"/>
              <w:left w:val="single" w:color="666666" w:sz="2" w:space="0"/>
              <w:bottom w:val="single" w:color="666666" w:sz="2" w:space="0"/>
              <w:right w:val="nil"/>
            </w:tcBorders>
            <w:tcMar/>
            <w:hideMark/>
          </w:tcPr>
          <w:p w:rsidRPr="00910CB6" w:rsidR="00D9472D" w:rsidP="00177D8E" w:rsidRDefault="00D9472D" w14:paraId="3DBC75B2" w14:textId="77777777">
            <w:r>
              <w:t>Opdrachtnemer hanteert minimaal de door de producent gehanteerde garantietermijnen en biedt, indien Opdrachtgever hierom vraagt, ter beoordeling verlenging van deze termijnen optioneel aan. Dit conform de producent gehanteerde condities en prijsstelling (excl. BTW).</w:t>
            </w:r>
          </w:p>
        </w:tc>
      </w:tr>
      <w:tr w:rsidRPr="00AD37A1" w:rsidR="00D9472D" w:rsidTr="67375B26" w14:paraId="6CB3EE55" w14:textId="77777777">
        <w:trPr>
          <w:trHeight w:val="821"/>
        </w:trPr>
        <w:tc>
          <w:tcPr>
            <w:tcW w:w="722" w:type="dxa"/>
            <w:tcBorders>
              <w:top w:val="single" w:color="666666" w:sz="2" w:space="0"/>
              <w:left w:val="nil"/>
              <w:bottom w:val="single" w:color="666666" w:sz="2" w:space="0"/>
              <w:right w:val="single" w:color="666666" w:sz="2" w:space="0"/>
            </w:tcBorders>
            <w:shd w:val="clear" w:color="auto" w:fill="D8D8D8"/>
            <w:tcMar/>
            <w:hideMark/>
          </w:tcPr>
          <w:p w:rsidRPr="00AD37A1" w:rsidR="00D9472D" w:rsidP="00177D8E" w:rsidRDefault="00D9472D" w14:paraId="3E64FE44" w14:textId="79C36473">
            <w:pPr>
              <w:jc w:val="center"/>
              <w:rPr>
                <w:b/>
                <w:lang w:val="en-US"/>
              </w:rPr>
            </w:pPr>
            <w:r w:rsidRPr="00AD37A1">
              <w:rPr>
                <w:b/>
                <w:lang w:val="en-US"/>
              </w:rPr>
              <w:t>1</w:t>
            </w:r>
            <w:r w:rsidR="00B25AE7">
              <w:rPr>
                <w:b/>
                <w:lang w:val="en-US"/>
              </w:rPr>
              <w:t>1</w:t>
            </w:r>
            <w:r w:rsidRPr="00AD37A1">
              <w:rPr>
                <w:b/>
                <w:lang w:val="en-US"/>
              </w:rPr>
              <w:t>.</w:t>
            </w:r>
          </w:p>
        </w:tc>
        <w:tc>
          <w:tcPr>
            <w:tcW w:w="8551" w:type="dxa"/>
            <w:tcBorders>
              <w:top w:val="single" w:color="666666" w:sz="2" w:space="0"/>
              <w:left w:val="single" w:color="666666" w:sz="2" w:space="0"/>
              <w:bottom w:val="single" w:color="666666" w:sz="2" w:space="0"/>
              <w:right w:val="nil"/>
            </w:tcBorders>
            <w:shd w:val="clear" w:color="auto" w:fill="D8D8D8"/>
            <w:tcMar/>
            <w:hideMark/>
          </w:tcPr>
          <w:p w:rsidRPr="00910CB6" w:rsidR="00D9472D" w:rsidP="00177D8E" w:rsidRDefault="00D9472D" w14:paraId="437B4FDF" w14:textId="5A07BB89">
            <w:r w:rsidRPr="00910CB6">
              <w:t>Opdrachtnemer stemt in met het principe Dead On Arrival (DOA): Een levering waarbij binnen</w:t>
            </w:r>
            <w:r>
              <w:t xml:space="preserve"> </w:t>
            </w:r>
            <w:r w:rsidR="00506A6A">
              <w:t>zeven</w:t>
            </w:r>
            <w:r w:rsidRPr="00910CB6">
              <w:t xml:space="preserve"> </w:t>
            </w:r>
            <w:r>
              <w:t>(</w:t>
            </w:r>
            <w:r w:rsidR="00506A6A">
              <w:t>7</w:t>
            </w:r>
            <w:r>
              <w:t xml:space="preserve">) </w:t>
            </w:r>
            <w:r w:rsidRPr="00910CB6">
              <w:t>werkdagen na ontvangst gebreken worden geconstateerd, wordt niet gerepareerd maar retour gezonden en direct (en zonder kosten) vervangen door een nieuwe levering.</w:t>
            </w:r>
          </w:p>
        </w:tc>
      </w:tr>
      <w:tr w:rsidRPr="00AD37A1" w:rsidR="00D9472D" w:rsidTr="67375B26" w14:paraId="6D2878FA" w14:textId="77777777">
        <w:trPr>
          <w:trHeight w:val="273"/>
        </w:trPr>
        <w:tc>
          <w:tcPr>
            <w:tcW w:w="722" w:type="dxa"/>
            <w:tcBorders>
              <w:top w:val="single" w:color="666666" w:sz="2" w:space="0"/>
              <w:left w:val="nil"/>
              <w:bottom w:val="single" w:color="666666" w:sz="2" w:space="0"/>
              <w:right w:val="single" w:color="666666" w:sz="2" w:space="0"/>
            </w:tcBorders>
            <w:tcMar/>
            <w:hideMark/>
          </w:tcPr>
          <w:p w:rsidRPr="00AD37A1" w:rsidR="00D9472D" w:rsidP="00177D8E" w:rsidRDefault="00D9472D" w14:paraId="4DCB284B" w14:textId="6991FD7A">
            <w:pPr>
              <w:jc w:val="center"/>
              <w:rPr>
                <w:b/>
                <w:lang w:val="en-US"/>
              </w:rPr>
            </w:pPr>
            <w:r w:rsidRPr="00AD37A1">
              <w:rPr>
                <w:b/>
                <w:lang w:val="en-US"/>
              </w:rPr>
              <w:t>1</w:t>
            </w:r>
            <w:r w:rsidR="00B25AE7">
              <w:rPr>
                <w:b/>
                <w:lang w:val="en-US"/>
              </w:rPr>
              <w:t>2</w:t>
            </w:r>
            <w:r w:rsidRPr="00AD37A1">
              <w:rPr>
                <w:b/>
                <w:lang w:val="en-US"/>
              </w:rPr>
              <w:t>.</w:t>
            </w:r>
          </w:p>
        </w:tc>
        <w:tc>
          <w:tcPr>
            <w:tcW w:w="8551" w:type="dxa"/>
            <w:tcBorders>
              <w:top w:val="single" w:color="666666" w:sz="2" w:space="0"/>
              <w:left w:val="single" w:color="666666" w:sz="2" w:space="0"/>
              <w:bottom w:val="single" w:color="666666" w:sz="2" w:space="0"/>
              <w:right w:val="nil"/>
            </w:tcBorders>
            <w:tcMar/>
            <w:hideMark/>
          </w:tcPr>
          <w:p w:rsidRPr="00910CB6" w:rsidR="00D9472D" w:rsidP="00177D8E" w:rsidRDefault="00D9472D" w14:paraId="05D59101" w14:textId="77777777">
            <w:r w:rsidRPr="00910CB6">
              <w:t>De garantietermijn vangt aan na acceptatie (na tekenen voor ontvangst) van de ICT-hardware.</w:t>
            </w:r>
          </w:p>
        </w:tc>
      </w:tr>
      <w:tr w:rsidRPr="00AD37A1" w:rsidR="00D9472D" w:rsidTr="67375B26" w14:paraId="1F15ABDB" w14:textId="77777777">
        <w:trPr>
          <w:trHeight w:val="1370"/>
        </w:trPr>
        <w:tc>
          <w:tcPr>
            <w:tcW w:w="722" w:type="dxa"/>
            <w:tcBorders>
              <w:top w:val="single" w:color="666666" w:sz="2" w:space="0"/>
              <w:left w:val="nil"/>
              <w:bottom w:val="single" w:color="666666" w:sz="2" w:space="0"/>
              <w:right w:val="single" w:color="666666" w:sz="2" w:space="0"/>
            </w:tcBorders>
            <w:shd w:val="clear" w:color="auto" w:fill="D8D8D8"/>
            <w:tcMar/>
            <w:hideMark/>
          </w:tcPr>
          <w:p w:rsidRPr="00AD37A1" w:rsidR="00D9472D" w:rsidP="00177D8E" w:rsidRDefault="00D9472D" w14:paraId="44B5EFB4" w14:textId="063DEE62">
            <w:pPr>
              <w:jc w:val="center"/>
              <w:rPr>
                <w:b/>
                <w:lang w:val="en-US"/>
              </w:rPr>
            </w:pPr>
            <w:r w:rsidRPr="00AD37A1">
              <w:rPr>
                <w:b/>
                <w:lang w:val="en-US"/>
              </w:rPr>
              <w:t>1</w:t>
            </w:r>
            <w:r w:rsidR="00B25AE7">
              <w:rPr>
                <w:b/>
                <w:lang w:val="en-US"/>
              </w:rPr>
              <w:t>3</w:t>
            </w:r>
            <w:r w:rsidRPr="00AD37A1">
              <w:rPr>
                <w:b/>
                <w:lang w:val="en-US"/>
              </w:rPr>
              <w:t>.</w:t>
            </w:r>
          </w:p>
        </w:tc>
        <w:tc>
          <w:tcPr>
            <w:tcW w:w="8551" w:type="dxa"/>
            <w:tcBorders>
              <w:top w:val="single" w:color="666666" w:sz="2" w:space="0"/>
              <w:left w:val="single" w:color="666666" w:sz="2" w:space="0"/>
              <w:bottom w:val="single" w:color="666666" w:sz="2" w:space="0"/>
              <w:right w:val="nil"/>
            </w:tcBorders>
            <w:shd w:val="clear" w:color="auto" w:fill="D8D8D8"/>
            <w:tcMar/>
            <w:hideMark/>
          </w:tcPr>
          <w:p w:rsidRPr="00910CB6" w:rsidR="00D9472D" w:rsidP="00177D8E" w:rsidRDefault="00D9472D" w14:paraId="12B9A0FD" w14:textId="77777777">
            <w:r w:rsidRPr="00910CB6">
              <w:t>Indien blijkt dat (een gedeelte van) de geleverde hardware door toedoen van fabricagefouten en/of andere niet direct aanwijsbare redenen een onacceptabel uitvalpercentage heeft, verplicht de Opdrachtnemer zich dit op te nemen met de fabrikant en (in overleg met Opdrachtgever) minimaal kwalitatief gelijkwaardige vervangende hardware te leveren voor alle geleverde hardware uit die badge</w:t>
            </w:r>
          </w:p>
          <w:p w:rsidRPr="00910CB6" w:rsidR="00D9472D" w:rsidP="00177D8E" w:rsidRDefault="00D9472D" w14:paraId="7661C028" w14:textId="77777777">
            <w:r w:rsidRPr="00910CB6">
              <w:t>(dus ook eventuele reeds geleverde hardware uit eerdere opdrachten).</w:t>
            </w:r>
          </w:p>
        </w:tc>
      </w:tr>
      <w:tr w:rsidRPr="00AD37A1" w:rsidR="00D9472D" w:rsidTr="67375B26" w14:paraId="67908496" w14:textId="77777777">
        <w:trPr>
          <w:trHeight w:val="548"/>
        </w:trPr>
        <w:tc>
          <w:tcPr>
            <w:tcW w:w="722" w:type="dxa"/>
            <w:tcBorders>
              <w:top w:val="single" w:color="666666" w:sz="2" w:space="0"/>
              <w:left w:val="nil"/>
              <w:bottom w:val="single" w:color="666666" w:sz="2" w:space="0"/>
              <w:right w:val="single" w:color="666666" w:sz="2" w:space="0"/>
            </w:tcBorders>
            <w:shd w:val="clear" w:color="auto" w:fill="auto"/>
            <w:tcMar/>
            <w:hideMark/>
          </w:tcPr>
          <w:p w:rsidRPr="00AD37A1" w:rsidR="00D9472D" w:rsidP="00177D8E" w:rsidRDefault="00D9472D" w14:paraId="134AF967" w14:textId="389168D7">
            <w:pPr>
              <w:jc w:val="center"/>
              <w:rPr>
                <w:b/>
                <w:lang w:val="en-US"/>
              </w:rPr>
            </w:pPr>
            <w:r w:rsidRPr="00AD37A1">
              <w:rPr>
                <w:b/>
                <w:lang w:val="en-US"/>
              </w:rPr>
              <w:t>1</w:t>
            </w:r>
            <w:r w:rsidR="00B25AE7">
              <w:rPr>
                <w:b/>
                <w:lang w:val="en-US"/>
              </w:rPr>
              <w:t>4</w:t>
            </w:r>
            <w:r w:rsidRPr="00AD37A1">
              <w:rPr>
                <w:b/>
                <w:lang w:val="en-US"/>
              </w:rPr>
              <w:t>.</w:t>
            </w:r>
          </w:p>
        </w:tc>
        <w:tc>
          <w:tcPr>
            <w:tcW w:w="8551" w:type="dxa"/>
            <w:tcBorders>
              <w:top w:val="single" w:color="666666" w:sz="2" w:space="0"/>
              <w:left w:val="single" w:color="666666" w:sz="2" w:space="0"/>
              <w:bottom w:val="single" w:color="666666" w:sz="2" w:space="0"/>
              <w:right w:val="nil"/>
            </w:tcBorders>
            <w:shd w:val="clear" w:color="auto" w:fill="auto"/>
            <w:tcMar/>
            <w:hideMark/>
          </w:tcPr>
          <w:p w:rsidRPr="00910CB6" w:rsidR="00D9472D" w:rsidP="00177D8E" w:rsidRDefault="00D9472D" w14:paraId="3E4E93FF" w14:textId="77777777">
            <w:r w:rsidRPr="00910CB6">
              <w:t xml:space="preserve">Opdrachtnemer verstuurt binnen maximaal 30 dagen na levering en acceptatie van de ICT-hardware digitaal de factuur naar: </w:t>
            </w:r>
            <w:hyperlink w:history="1" r:id="rId8">
              <w:r w:rsidRPr="00910CB6">
                <w:rPr>
                  <w:rStyle w:val="Hyperlink"/>
                </w:rPr>
                <w:t>crediteuren@slachtofferhulp.nl</w:t>
              </w:r>
            </w:hyperlink>
          </w:p>
        </w:tc>
      </w:tr>
      <w:tr w:rsidRPr="00AD37A1" w:rsidR="00D9472D" w:rsidTr="67375B26" w14:paraId="2C0FB478" w14:textId="77777777">
        <w:trPr>
          <w:trHeight w:val="820"/>
        </w:trPr>
        <w:tc>
          <w:tcPr>
            <w:tcW w:w="722" w:type="dxa"/>
            <w:tcBorders>
              <w:top w:val="single" w:color="666666" w:sz="2" w:space="0"/>
              <w:left w:val="nil"/>
              <w:bottom w:val="single" w:color="666666" w:sz="2" w:space="0"/>
              <w:right w:val="single" w:color="666666" w:sz="2" w:space="0"/>
            </w:tcBorders>
            <w:shd w:val="clear" w:color="auto" w:fill="CCCCCC"/>
            <w:tcMar/>
            <w:hideMark/>
          </w:tcPr>
          <w:p w:rsidRPr="00AD37A1" w:rsidR="00D9472D" w:rsidP="00177D8E" w:rsidRDefault="00D9472D" w14:paraId="2E3B5E5D" w14:textId="05FD969E">
            <w:pPr>
              <w:jc w:val="center"/>
              <w:rPr>
                <w:b/>
                <w:lang w:val="en-US"/>
              </w:rPr>
            </w:pPr>
            <w:r w:rsidRPr="00AD37A1">
              <w:rPr>
                <w:b/>
                <w:lang w:val="en-US"/>
              </w:rPr>
              <w:t>1</w:t>
            </w:r>
            <w:r w:rsidR="00B25AE7">
              <w:rPr>
                <w:b/>
                <w:lang w:val="en-US"/>
              </w:rPr>
              <w:t>5</w:t>
            </w:r>
            <w:r w:rsidRPr="00AD37A1">
              <w:rPr>
                <w:b/>
                <w:lang w:val="en-US"/>
              </w:rPr>
              <w:t>.</w:t>
            </w:r>
          </w:p>
        </w:tc>
        <w:tc>
          <w:tcPr>
            <w:tcW w:w="8551" w:type="dxa"/>
            <w:tcBorders>
              <w:top w:val="single" w:color="666666" w:sz="2" w:space="0"/>
              <w:left w:val="single" w:color="666666" w:sz="2" w:space="0"/>
              <w:bottom w:val="single" w:color="666666" w:sz="2" w:space="0"/>
              <w:right w:val="nil"/>
            </w:tcBorders>
            <w:shd w:val="clear" w:color="auto" w:fill="CCCCCC"/>
            <w:tcMar/>
            <w:hideMark/>
          </w:tcPr>
          <w:p w:rsidR="00D7090F" w:rsidP="00177D8E" w:rsidRDefault="00D9472D" w14:paraId="5665FE23" w14:textId="39DBD564">
            <w:r>
              <w:t xml:space="preserve">Opdrachtnemer garandeert te allen tijde de marktconformiteit van de brutoprijzen (excl. BTW) en stuurt actief op instandhouding van deze marktconformiteit. </w:t>
            </w:r>
            <w:r w:rsidR="00267BC6">
              <w:t>Voor mobiele telefoons, chips, laptops en tablets past de Opdrachtnemer de regels voor BTW verlegging toe</w:t>
            </w:r>
            <w:r w:rsidR="003749E1">
              <w:t xml:space="preserve"> indien deze van toepassing zijn. </w:t>
            </w:r>
          </w:p>
          <w:p w:rsidRPr="00910CB6" w:rsidR="00D9472D" w:rsidP="00177D8E" w:rsidRDefault="00D9472D" w14:paraId="369FD088" w14:textId="31C46511">
            <w:r>
              <w:t>Prijzen mogen door Opdrachtnemer tussentijds ten gunste van Opdrachtgever worden aangepast.</w:t>
            </w:r>
          </w:p>
        </w:tc>
      </w:tr>
      <w:tr w:rsidRPr="00AD37A1" w:rsidR="00D9472D" w:rsidTr="67375B26" w14:paraId="17932E44" w14:textId="77777777">
        <w:trPr>
          <w:trHeight w:val="1369"/>
        </w:trPr>
        <w:tc>
          <w:tcPr>
            <w:tcW w:w="722" w:type="dxa"/>
            <w:tcBorders>
              <w:top w:val="single" w:color="666666" w:sz="2" w:space="0"/>
              <w:left w:val="nil"/>
              <w:bottom w:val="single" w:color="666666" w:sz="2" w:space="0"/>
              <w:right w:val="single" w:color="666666" w:sz="2" w:space="0"/>
            </w:tcBorders>
            <w:shd w:val="clear" w:color="auto" w:fill="auto"/>
            <w:tcMar/>
            <w:hideMark/>
          </w:tcPr>
          <w:p w:rsidRPr="00AD37A1" w:rsidR="00D9472D" w:rsidP="00177D8E" w:rsidRDefault="00D9472D" w14:paraId="718B28DF" w14:textId="335E6A78">
            <w:pPr>
              <w:jc w:val="center"/>
              <w:rPr>
                <w:b/>
                <w:lang w:val="en-US"/>
              </w:rPr>
            </w:pPr>
            <w:r w:rsidRPr="00AD37A1">
              <w:rPr>
                <w:b/>
                <w:lang w:val="en-US"/>
              </w:rPr>
              <w:t>1</w:t>
            </w:r>
            <w:r w:rsidR="00B25AE7">
              <w:rPr>
                <w:b/>
                <w:lang w:val="en-US"/>
              </w:rPr>
              <w:t>6</w:t>
            </w:r>
            <w:r w:rsidRPr="00AD37A1">
              <w:rPr>
                <w:b/>
                <w:lang w:val="en-US"/>
              </w:rPr>
              <w:t>.</w:t>
            </w:r>
          </w:p>
        </w:tc>
        <w:tc>
          <w:tcPr>
            <w:tcW w:w="8551" w:type="dxa"/>
            <w:tcBorders>
              <w:top w:val="single" w:color="666666" w:sz="2" w:space="0"/>
              <w:left w:val="single" w:color="666666" w:sz="2" w:space="0"/>
              <w:bottom w:val="single" w:color="666666" w:sz="2" w:space="0"/>
              <w:right w:val="nil"/>
            </w:tcBorders>
            <w:shd w:val="clear" w:color="auto" w:fill="auto"/>
            <w:tcMar/>
            <w:hideMark/>
          </w:tcPr>
          <w:p w:rsidRPr="00910CB6" w:rsidR="00D9472D" w:rsidP="00177D8E" w:rsidRDefault="00D9472D" w14:paraId="02ABE595" w14:textId="77777777">
            <w:r w:rsidRPr="00910CB6">
              <w:t xml:space="preserve">Opdrachtnemer levert producten tegen een marktconforme prijs. Bij twijfel zal Opdrachtgever ter controle steekproefsgewijs (minimaal </w:t>
            </w:r>
            <w:r>
              <w:t>twee (</w:t>
            </w:r>
            <w:r w:rsidRPr="00910CB6">
              <w:t>2</w:t>
            </w:r>
            <w:r>
              <w:t>)</w:t>
            </w:r>
            <w:r w:rsidRPr="00910CB6">
              <w:t xml:space="preserve"> marktpartijen) de gefactureerde brutoprijzen (excl. BTW) controleren door het opvragen van vergelijkbare offertes bij andere marktpartijen. Bij een afwijking groter dan 5% is Opdrachtgever gerechtigd het verschil in enige vorm te laten vergoeden, dan wel door middel van inhouding op een nog openstaande factuur.</w:t>
            </w:r>
          </w:p>
        </w:tc>
      </w:tr>
      <w:tr w:rsidRPr="00AD37A1" w:rsidR="00D9472D" w:rsidTr="67375B26" w14:paraId="1D6B305A" w14:textId="77777777">
        <w:trPr>
          <w:trHeight w:val="544"/>
        </w:trPr>
        <w:tc>
          <w:tcPr>
            <w:tcW w:w="722" w:type="dxa"/>
            <w:tcBorders>
              <w:top w:val="single" w:color="666666" w:sz="2" w:space="0"/>
              <w:left w:val="nil"/>
              <w:bottom w:val="single" w:color="666666" w:sz="2" w:space="0"/>
              <w:right w:val="single" w:color="666666" w:sz="2" w:space="0"/>
            </w:tcBorders>
            <w:shd w:val="clear" w:color="auto" w:fill="D8D8D8"/>
            <w:tcMar/>
            <w:hideMark/>
          </w:tcPr>
          <w:p w:rsidRPr="00AD37A1" w:rsidR="00D9472D" w:rsidP="00177D8E" w:rsidRDefault="00F069CB" w14:paraId="2FE8C5C1" w14:textId="294F039E">
            <w:pPr>
              <w:jc w:val="center"/>
              <w:rPr>
                <w:b/>
                <w:lang w:val="en-US"/>
              </w:rPr>
            </w:pPr>
            <w:r>
              <w:rPr>
                <w:b/>
                <w:lang w:val="en-US"/>
              </w:rPr>
              <w:t>1</w:t>
            </w:r>
            <w:r w:rsidR="00B25AE7">
              <w:rPr>
                <w:b/>
                <w:lang w:val="en-US"/>
              </w:rPr>
              <w:t>7</w:t>
            </w:r>
            <w:r w:rsidRPr="00AD37A1" w:rsidR="00D9472D">
              <w:rPr>
                <w:b/>
                <w:lang w:val="en-US"/>
              </w:rPr>
              <w:t>.</w:t>
            </w:r>
          </w:p>
        </w:tc>
        <w:tc>
          <w:tcPr>
            <w:tcW w:w="8551" w:type="dxa"/>
            <w:tcBorders>
              <w:top w:val="single" w:color="666666" w:sz="2" w:space="0"/>
              <w:left w:val="single" w:color="666666" w:sz="2" w:space="0"/>
              <w:bottom w:val="single" w:color="666666" w:sz="2" w:space="0"/>
              <w:right w:val="nil"/>
            </w:tcBorders>
            <w:shd w:val="clear" w:color="auto" w:fill="D8D8D8"/>
            <w:tcMar/>
            <w:hideMark/>
          </w:tcPr>
          <w:p w:rsidRPr="00910CB6" w:rsidR="00D9472D" w:rsidP="00177D8E" w:rsidRDefault="00D9472D" w14:paraId="0FF74DAA" w14:textId="77777777">
            <w:r w:rsidRPr="00910CB6">
              <w:t>Bij reparaties of vervangingen binnen de garantieperiode door Opdrachtnemer worden nooit kosten (zoals loon-, voorrij-, verzend- en/of reis-/verblijfkosten) in rekening gebracht.</w:t>
            </w:r>
          </w:p>
        </w:tc>
      </w:tr>
      <w:tr w:rsidRPr="00AD37A1" w:rsidR="00D9472D" w:rsidTr="67375B26" w14:paraId="45823C7F" w14:textId="77777777">
        <w:trPr>
          <w:trHeight w:val="818"/>
        </w:trPr>
        <w:tc>
          <w:tcPr>
            <w:tcW w:w="722" w:type="dxa"/>
            <w:tcBorders>
              <w:top w:val="single" w:color="666666" w:sz="2" w:space="0"/>
              <w:left w:val="nil"/>
              <w:bottom w:val="single" w:color="666666" w:sz="2" w:space="0"/>
              <w:right w:val="single" w:color="666666" w:sz="2" w:space="0"/>
            </w:tcBorders>
            <w:tcMar/>
            <w:hideMark/>
          </w:tcPr>
          <w:p w:rsidRPr="00AD37A1" w:rsidR="00D9472D" w:rsidP="00177D8E" w:rsidRDefault="00F069CB" w14:paraId="342AAC03" w14:textId="61F93A9C">
            <w:pPr>
              <w:jc w:val="center"/>
              <w:rPr>
                <w:b/>
                <w:lang w:val="en-US"/>
              </w:rPr>
            </w:pPr>
            <w:r>
              <w:rPr>
                <w:b/>
                <w:lang w:val="en-US"/>
              </w:rPr>
              <w:t>1</w:t>
            </w:r>
            <w:r w:rsidR="00B25AE7">
              <w:rPr>
                <w:b/>
                <w:lang w:val="en-US"/>
              </w:rPr>
              <w:t>8</w:t>
            </w:r>
            <w:r w:rsidRPr="00AD37A1" w:rsidR="00D9472D">
              <w:rPr>
                <w:b/>
                <w:lang w:val="en-US"/>
              </w:rPr>
              <w:t>.</w:t>
            </w:r>
          </w:p>
        </w:tc>
        <w:tc>
          <w:tcPr>
            <w:tcW w:w="8551" w:type="dxa"/>
            <w:tcBorders>
              <w:top w:val="single" w:color="666666" w:sz="2" w:space="0"/>
              <w:left w:val="single" w:color="666666" w:sz="2" w:space="0"/>
              <w:bottom w:val="single" w:color="666666" w:sz="2" w:space="0"/>
              <w:right w:val="nil"/>
            </w:tcBorders>
            <w:tcMar/>
            <w:hideMark/>
          </w:tcPr>
          <w:p w:rsidRPr="00910CB6" w:rsidR="00D9472D" w:rsidP="00177D8E" w:rsidRDefault="00D9472D" w14:paraId="6415B539" w14:textId="77777777">
            <w:r w:rsidRPr="00910CB6">
              <w:t>De kosten van levering zijn voor rekening en risico van Opdrachtnemer. Opdrachtnemer levert "Delivered Duty Paid" (DDP), volgens de “Incoterms 2010”, dan wel de laatst geldende versie</w:t>
            </w:r>
          </w:p>
          <w:p w:rsidRPr="00910CB6" w:rsidR="00D9472D" w:rsidP="00177D8E" w:rsidRDefault="00D9472D" w14:paraId="2FD62626" w14:textId="77777777">
            <w:r w:rsidRPr="00910CB6">
              <w:t>uitgegeven door de Internationale Kamer van Koophandel.</w:t>
            </w:r>
          </w:p>
        </w:tc>
      </w:tr>
    </w:tbl>
    <w:p w:rsidRPr="00AD37A1" w:rsidR="00D9472D" w:rsidP="00D9472D" w:rsidRDefault="00D9472D" w14:paraId="3057B2EC" w14:textId="77777777">
      <w:pPr>
        <w:sectPr w:rsidRPr="00AD37A1" w:rsidR="00D9472D" w:rsidSect="00D9472D">
          <w:pgSz w:w="11910" w:h="16840" w:orient="portrait"/>
          <w:pgMar w:top="2000" w:right="440" w:bottom="1140" w:left="1680" w:header="0" w:footer="958" w:gutter="0"/>
          <w:cols w:space="708"/>
        </w:sectPr>
      </w:pPr>
    </w:p>
    <w:p w:rsidRPr="00AD37A1" w:rsidR="00D9472D" w:rsidP="00D9472D" w:rsidRDefault="00D9472D" w14:paraId="2F77D8F5" w14:textId="77777777">
      <w:pPr>
        <w:rPr>
          <w:b/>
        </w:rPr>
      </w:pPr>
    </w:p>
    <w:p w:rsidR="00D9472D" w:rsidP="00D9472D" w:rsidRDefault="00D9472D" w14:paraId="6694DD46" w14:textId="77777777">
      <w:pPr>
        <w:rPr>
          <w:b/>
          <w:bCs/>
        </w:rPr>
      </w:pPr>
    </w:p>
    <w:p w:rsidR="00D9472D" w:rsidP="00D9472D" w:rsidRDefault="00D9472D" w14:paraId="77F9AFDA" w14:textId="77777777">
      <w:pPr>
        <w:rPr>
          <w:b/>
          <w:bCs/>
        </w:rPr>
      </w:pPr>
      <w:r w:rsidRPr="009912BB">
        <w:rPr>
          <w:b/>
          <w:bCs/>
        </w:rPr>
        <w:t xml:space="preserve">Bestellen, leveren en rapporteren </w:t>
      </w:r>
    </w:p>
    <w:p w:rsidRPr="009912BB" w:rsidR="00D9472D" w:rsidP="00D9472D" w:rsidRDefault="00D9472D" w14:paraId="40DC2DD7" w14:textId="77777777">
      <w:pPr>
        <w:rPr>
          <w:b/>
          <w:bCs/>
        </w:rPr>
      </w:pPr>
      <w:r>
        <w:rPr>
          <w:b/>
          <w:bCs/>
        </w:rPr>
        <w:t xml:space="preserve">          </w:t>
      </w:r>
      <w:r w:rsidRPr="009912BB">
        <w:rPr>
          <w:b/>
          <w:bCs/>
        </w:rPr>
        <w:t>Nr.</w:t>
      </w:r>
      <w:r>
        <w:rPr>
          <w:b/>
          <w:bCs/>
        </w:rPr>
        <w:t xml:space="preserve">         </w:t>
      </w:r>
      <w:r w:rsidRPr="009912BB">
        <w:rPr>
          <w:b/>
          <w:bCs/>
        </w:rPr>
        <w:t>Eisen</w:t>
      </w:r>
    </w:p>
    <w:tbl>
      <w:tblPr>
        <w:tblW w:w="9273" w:type="dxa"/>
        <w:tblInd w:w="67" w:type="dxa"/>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Look w:val="01E0" w:firstRow="1" w:lastRow="1" w:firstColumn="1" w:lastColumn="1" w:noHBand="0" w:noVBand="0"/>
      </w:tblPr>
      <w:tblGrid>
        <w:gridCol w:w="722"/>
        <w:gridCol w:w="8551"/>
      </w:tblGrid>
      <w:tr w:rsidRPr="00ED2E32" w:rsidR="00D9472D" w:rsidTr="00E63B96" w14:paraId="64F7BA8F" w14:textId="77777777">
        <w:trPr>
          <w:trHeight w:val="540"/>
        </w:trPr>
        <w:tc>
          <w:tcPr>
            <w:tcW w:w="722" w:type="dxa"/>
            <w:tcBorders>
              <w:top w:val="single" w:color="000000" w:themeColor="text1" w:sz="18" w:space="0"/>
              <w:left w:val="nil"/>
              <w:bottom w:val="single" w:color="666666" w:sz="2" w:space="0"/>
              <w:right w:val="single" w:color="666666" w:sz="2" w:space="0"/>
            </w:tcBorders>
            <w:hideMark/>
          </w:tcPr>
          <w:p w:rsidRPr="00ED2E32" w:rsidR="00D9472D" w:rsidP="00177D8E" w:rsidRDefault="003749E1" w14:paraId="59D75D75" w14:textId="075C263E">
            <w:pPr>
              <w:jc w:val="center"/>
              <w:rPr>
                <w:b/>
                <w:bCs/>
                <w:lang w:val="en-US"/>
              </w:rPr>
            </w:pPr>
            <w:r>
              <w:rPr>
                <w:b/>
                <w:bCs/>
                <w:lang w:val="en-US"/>
              </w:rPr>
              <w:t>19</w:t>
            </w:r>
            <w:r w:rsidRPr="00ED2E32" w:rsidR="00D9472D">
              <w:rPr>
                <w:b/>
                <w:bCs/>
                <w:lang w:val="en-US"/>
              </w:rPr>
              <w:t>.</w:t>
            </w:r>
          </w:p>
        </w:tc>
        <w:tc>
          <w:tcPr>
            <w:tcW w:w="8551" w:type="dxa"/>
            <w:tcBorders>
              <w:top w:val="single" w:color="000000" w:themeColor="text1" w:sz="18" w:space="0"/>
              <w:left w:val="single" w:color="666666" w:sz="2" w:space="0"/>
              <w:bottom w:val="single" w:color="666666" w:sz="2" w:space="0"/>
              <w:right w:val="nil"/>
            </w:tcBorders>
            <w:hideMark/>
          </w:tcPr>
          <w:p w:rsidRPr="00910CB6" w:rsidR="00D9472D" w:rsidP="00177D8E" w:rsidRDefault="00D9472D" w14:paraId="36292EDE" w14:textId="77777777">
            <w:r w:rsidRPr="00910CB6">
              <w:t>Opdrachtnemer is in staat om binnen twee (2) werkdagen een bevestiging per e-mail van een bestelling (order) aan Opdrachtgever te versturen.</w:t>
            </w:r>
          </w:p>
        </w:tc>
      </w:tr>
      <w:tr w:rsidRPr="00ED2E32" w:rsidR="00D9472D" w:rsidTr="00E63B96" w14:paraId="76E8A3E2" w14:textId="77777777">
        <w:trPr>
          <w:trHeight w:val="814"/>
        </w:trPr>
        <w:tc>
          <w:tcPr>
            <w:tcW w:w="722" w:type="dxa"/>
            <w:tcBorders>
              <w:top w:val="single" w:color="666666" w:sz="2" w:space="0"/>
              <w:left w:val="nil"/>
              <w:bottom w:val="single" w:color="666666" w:sz="2" w:space="0"/>
              <w:right w:val="single" w:color="666666" w:sz="2" w:space="0"/>
            </w:tcBorders>
            <w:shd w:val="clear" w:color="auto" w:fill="D8D8D8"/>
            <w:hideMark/>
          </w:tcPr>
          <w:p w:rsidRPr="00ED2E32" w:rsidR="00D9472D" w:rsidP="00177D8E" w:rsidRDefault="00D9472D" w14:paraId="0EBCFDD5" w14:textId="61595453">
            <w:pPr>
              <w:jc w:val="center"/>
              <w:rPr>
                <w:b/>
                <w:bCs/>
                <w:lang w:val="en-US"/>
              </w:rPr>
            </w:pPr>
            <w:r w:rsidRPr="00ED2E32">
              <w:rPr>
                <w:b/>
                <w:bCs/>
                <w:lang w:val="en-US"/>
              </w:rPr>
              <w:t>2</w:t>
            </w:r>
            <w:r w:rsidR="003749E1">
              <w:rPr>
                <w:b/>
                <w:bCs/>
                <w:lang w:val="en-US"/>
              </w:rPr>
              <w:t>0</w:t>
            </w:r>
            <w:r w:rsidRPr="00ED2E32">
              <w:rPr>
                <w:b/>
                <w:bCs/>
                <w:lang w:val="en-US"/>
              </w:rPr>
              <w:t>.</w:t>
            </w:r>
          </w:p>
        </w:tc>
        <w:tc>
          <w:tcPr>
            <w:tcW w:w="8551" w:type="dxa"/>
            <w:tcBorders>
              <w:top w:val="single" w:color="666666" w:sz="2" w:space="0"/>
              <w:left w:val="single" w:color="666666" w:sz="2" w:space="0"/>
              <w:bottom w:val="single" w:color="666666" w:sz="2" w:space="0"/>
              <w:right w:val="nil"/>
            </w:tcBorders>
            <w:shd w:val="clear" w:color="auto" w:fill="D8D8D8"/>
            <w:hideMark/>
          </w:tcPr>
          <w:p w:rsidRPr="00910CB6" w:rsidR="00D9472D" w:rsidP="00177D8E" w:rsidRDefault="00D9472D" w14:paraId="03628DDA" w14:textId="77777777">
            <w:r w:rsidRPr="00910CB6">
              <w:t>Bij bestellingen die betrekking hebben op producten die niet voorradig zijn of bij grote aantallen (meer dan</w:t>
            </w:r>
            <w:r>
              <w:t xml:space="preserve"> tien</w:t>
            </w:r>
            <w:r w:rsidRPr="00910CB6">
              <w:t xml:space="preserve"> </w:t>
            </w:r>
            <w:r>
              <w:t>(</w:t>
            </w:r>
            <w:r w:rsidRPr="00910CB6">
              <w:t>10</w:t>
            </w:r>
            <w:r>
              <w:t>)</w:t>
            </w:r>
            <w:r w:rsidRPr="00910CB6">
              <w:t xml:space="preserve"> stuks) is de levertijd in overleg. Uitgangspunt hierbij is een levertijd van maximaal</w:t>
            </w:r>
            <w:r>
              <w:t xml:space="preserve"> vijftien</w:t>
            </w:r>
            <w:r w:rsidRPr="00910CB6">
              <w:t xml:space="preserve"> </w:t>
            </w:r>
            <w:r>
              <w:t>(</w:t>
            </w:r>
            <w:r w:rsidRPr="00910CB6">
              <w:t>15</w:t>
            </w:r>
            <w:r>
              <w:t>)</w:t>
            </w:r>
            <w:r w:rsidRPr="00910CB6">
              <w:t xml:space="preserve"> werkdagen, tenzij anders overeengekomen.</w:t>
            </w:r>
          </w:p>
        </w:tc>
      </w:tr>
      <w:tr w:rsidRPr="00ED2E32" w:rsidR="00D9472D" w:rsidTr="00E63B96" w14:paraId="0B9482E2" w14:textId="77777777">
        <w:trPr>
          <w:trHeight w:val="813"/>
        </w:trPr>
        <w:tc>
          <w:tcPr>
            <w:tcW w:w="722" w:type="dxa"/>
            <w:tcBorders>
              <w:top w:val="single" w:color="666666" w:sz="2" w:space="0"/>
              <w:left w:val="nil"/>
              <w:bottom w:val="single" w:color="666666" w:sz="2" w:space="0"/>
              <w:right w:val="single" w:color="666666" w:sz="2" w:space="0"/>
            </w:tcBorders>
            <w:hideMark/>
          </w:tcPr>
          <w:p w:rsidRPr="00ED2E32" w:rsidR="00D9472D" w:rsidP="00177D8E" w:rsidRDefault="00D9472D" w14:paraId="55E3FE13" w14:textId="42035F15">
            <w:pPr>
              <w:jc w:val="center"/>
              <w:rPr>
                <w:b/>
                <w:bCs/>
                <w:lang w:val="en-US"/>
              </w:rPr>
            </w:pPr>
            <w:r w:rsidRPr="00ED2E32">
              <w:rPr>
                <w:b/>
                <w:bCs/>
                <w:lang w:val="en-US"/>
              </w:rPr>
              <w:t>2</w:t>
            </w:r>
            <w:r w:rsidR="003749E1">
              <w:rPr>
                <w:b/>
                <w:bCs/>
                <w:lang w:val="en-US"/>
              </w:rPr>
              <w:t>1</w:t>
            </w:r>
            <w:r w:rsidRPr="00ED2E32">
              <w:rPr>
                <w:b/>
                <w:bCs/>
                <w:lang w:val="en-US"/>
              </w:rPr>
              <w:t>.</w:t>
            </w:r>
          </w:p>
        </w:tc>
        <w:tc>
          <w:tcPr>
            <w:tcW w:w="8551" w:type="dxa"/>
            <w:tcBorders>
              <w:top w:val="single" w:color="666666" w:sz="2" w:space="0"/>
              <w:left w:val="single" w:color="666666" w:sz="2" w:space="0"/>
              <w:bottom w:val="single" w:color="666666" w:sz="2" w:space="0"/>
              <w:right w:val="nil"/>
            </w:tcBorders>
            <w:hideMark/>
          </w:tcPr>
          <w:p w:rsidRPr="00910CB6" w:rsidR="00D9472D" w:rsidP="00177D8E" w:rsidRDefault="00D9472D" w14:paraId="26970B2D" w14:textId="77777777">
            <w:r w:rsidRPr="00910CB6">
              <w:t>Opdrachtgever bepaalt per bestelling de afleverlocatie. Het tijdstip van levering wordt in overleg tussen Opdrachtgever en Opdrachtnemer vastgesteld. Deelleveringen vinden uitsluitend plaats in overleg en met schriftelijk akkoord van Opdrachtgever.</w:t>
            </w:r>
          </w:p>
        </w:tc>
      </w:tr>
      <w:tr w:rsidRPr="00ED2E32" w:rsidR="00D9472D" w:rsidTr="00E63B96" w14:paraId="04F8C898" w14:textId="77777777">
        <w:trPr>
          <w:trHeight w:val="814"/>
        </w:trPr>
        <w:tc>
          <w:tcPr>
            <w:tcW w:w="722" w:type="dxa"/>
            <w:tcBorders>
              <w:top w:val="single" w:color="666666" w:sz="2" w:space="0"/>
              <w:left w:val="nil"/>
              <w:bottom w:val="single" w:color="666666" w:sz="2" w:space="0"/>
              <w:right w:val="single" w:color="666666" w:sz="2" w:space="0"/>
            </w:tcBorders>
            <w:shd w:val="clear" w:color="auto" w:fill="D8D8D8"/>
          </w:tcPr>
          <w:p w:rsidRPr="00ED2E32" w:rsidR="00D9472D" w:rsidP="00177D8E" w:rsidRDefault="00D9472D" w14:paraId="5B6DE128" w14:textId="0503AB14">
            <w:pPr>
              <w:jc w:val="center"/>
              <w:rPr>
                <w:b/>
                <w:bCs/>
                <w:lang w:val="en-US"/>
              </w:rPr>
            </w:pPr>
            <w:r>
              <w:rPr>
                <w:b/>
                <w:bCs/>
                <w:lang w:val="en-US"/>
              </w:rPr>
              <w:t>2</w:t>
            </w:r>
            <w:r w:rsidR="003749E1">
              <w:rPr>
                <w:b/>
                <w:bCs/>
                <w:lang w:val="en-US"/>
              </w:rPr>
              <w:t>2</w:t>
            </w:r>
            <w:r>
              <w:rPr>
                <w:b/>
                <w:bCs/>
                <w:lang w:val="en-US"/>
              </w:rPr>
              <w:t>.</w:t>
            </w:r>
          </w:p>
        </w:tc>
        <w:tc>
          <w:tcPr>
            <w:tcW w:w="8551" w:type="dxa"/>
            <w:tcBorders>
              <w:top w:val="single" w:color="666666" w:sz="2" w:space="0"/>
              <w:left w:val="single" w:color="666666" w:sz="2" w:space="0"/>
              <w:bottom w:val="single" w:color="666666" w:sz="2" w:space="0"/>
              <w:right w:val="nil"/>
            </w:tcBorders>
            <w:shd w:val="clear" w:color="auto" w:fill="D8D8D8"/>
          </w:tcPr>
          <w:p w:rsidRPr="00910CB6" w:rsidR="00D9472D" w:rsidP="00177D8E" w:rsidRDefault="00D9472D" w14:paraId="21639932" w14:textId="08B02385">
            <w:r>
              <w:t>Medewerkers van Opdrachtnemer die op locatie komen van Opdrachtgever voor het verrichten van herstelwerkzaamheden gerelateerd aan IT-middelen of andere te verrichten werkzaamheden op locatie beschikken over een geldige VOG-verklaring</w:t>
            </w:r>
            <w:r w:rsidR="00C53975">
              <w:t xml:space="preserve"> (screeningitems: 11, 12, 13</w:t>
            </w:r>
            <w:r w:rsidR="005054BE">
              <w:t xml:space="preserve"> en 85)</w:t>
            </w:r>
            <w:r>
              <w:t>.</w:t>
            </w:r>
            <w:r w:rsidR="003A421E">
              <w:t xml:space="preserve"> </w:t>
            </w:r>
            <w:r w:rsidR="006C1065">
              <w:t>Opdrachtnemer geeft Opdrachtgever een verklaring</w:t>
            </w:r>
            <w:r w:rsidR="008F09D2">
              <w:t xml:space="preserve"> over de aanwezigheid van de VOG-verklaring van de betreffende medewerker.</w:t>
            </w:r>
            <w:r>
              <w:t xml:space="preserve"> </w:t>
            </w:r>
            <w:r w:rsidR="005054BE">
              <w:t xml:space="preserve">Een VOG-verklaring is niet van toepassing op </w:t>
            </w:r>
            <w:r>
              <w:t>medewerkers/koeriers die enkel een bestelling komen afleveren.</w:t>
            </w:r>
          </w:p>
        </w:tc>
      </w:tr>
      <w:tr w:rsidRPr="00ED2E32" w:rsidR="00D9472D" w:rsidTr="00E63B96" w14:paraId="7A30562E" w14:textId="77777777">
        <w:trPr>
          <w:trHeight w:val="820"/>
        </w:trPr>
        <w:tc>
          <w:tcPr>
            <w:tcW w:w="722" w:type="dxa"/>
            <w:tcBorders>
              <w:top w:val="single" w:color="666666" w:sz="2" w:space="0"/>
              <w:left w:val="nil"/>
              <w:bottom w:val="single" w:color="666666" w:sz="2" w:space="0"/>
              <w:right w:val="single" w:color="666666" w:sz="2" w:space="0"/>
            </w:tcBorders>
          </w:tcPr>
          <w:p w:rsidRPr="00ED2E32" w:rsidR="00D9472D" w:rsidP="00177D8E" w:rsidRDefault="00D9472D" w14:paraId="57340FE3" w14:textId="399534EF">
            <w:pPr>
              <w:jc w:val="center"/>
              <w:rPr>
                <w:b/>
                <w:bCs/>
                <w:lang w:val="en-US"/>
              </w:rPr>
            </w:pPr>
            <w:r w:rsidRPr="00ED2E32">
              <w:rPr>
                <w:b/>
                <w:bCs/>
                <w:lang w:val="en-US"/>
              </w:rPr>
              <w:t>2</w:t>
            </w:r>
            <w:r w:rsidR="003749E1">
              <w:rPr>
                <w:b/>
                <w:bCs/>
                <w:lang w:val="en-US"/>
              </w:rPr>
              <w:t>3</w:t>
            </w:r>
            <w:r w:rsidRPr="00ED2E32">
              <w:rPr>
                <w:b/>
                <w:bCs/>
                <w:lang w:val="en-US"/>
              </w:rPr>
              <w:t>.</w:t>
            </w:r>
          </w:p>
        </w:tc>
        <w:tc>
          <w:tcPr>
            <w:tcW w:w="8551" w:type="dxa"/>
            <w:tcBorders>
              <w:top w:val="single" w:color="666666" w:sz="2" w:space="0"/>
              <w:left w:val="single" w:color="666666" w:sz="2" w:space="0"/>
              <w:bottom w:val="single" w:color="666666" w:sz="2" w:space="0"/>
              <w:right w:val="nil"/>
            </w:tcBorders>
          </w:tcPr>
          <w:p w:rsidRPr="00910CB6" w:rsidR="00D9472D" w:rsidP="00177D8E" w:rsidRDefault="00D9472D" w14:paraId="035258CD" w14:textId="77777777">
            <w:r w:rsidRPr="00910CB6">
              <w:t>Indien sprake is van foutieve levering (er wordt anders geleverd dan uitgevraagd), wordt het geleverde product door Opdrachtnemer kosteloos opgehaald (en ingeruild tegen het gevraagde product), uiterlijk</w:t>
            </w:r>
          </w:p>
          <w:p w:rsidRPr="00910CB6" w:rsidR="00D9472D" w:rsidP="00177D8E" w:rsidRDefault="00D9472D" w14:paraId="09256214" w14:textId="77777777">
            <w:r w:rsidRPr="00910CB6">
              <w:t>binnen vijf (5) werkdagen na doen van de foutieve levering.</w:t>
            </w:r>
          </w:p>
        </w:tc>
      </w:tr>
      <w:tr w:rsidRPr="00ED2E32" w:rsidR="00D9472D" w:rsidTr="00E63B96" w14:paraId="6DE69FF9" w14:textId="77777777">
        <w:trPr>
          <w:trHeight w:val="821"/>
        </w:trPr>
        <w:tc>
          <w:tcPr>
            <w:tcW w:w="722" w:type="dxa"/>
            <w:tcBorders>
              <w:top w:val="single" w:color="666666" w:sz="2" w:space="0"/>
              <w:left w:val="nil"/>
              <w:bottom w:val="single" w:color="666666" w:sz="2" w:space="0"/>
              <w:right w:val="single" w:color="666666" w:sz="2" w:space="0"/>
            </w:tcBorders>
            <w:shd w:val="clear" w:color="auto" w:fill="D8D8D8"/>
          </w:tcPr>
          <w:p w:rsidRPr="00ED2E32" w:rsidR="00D9472D" w:rsidP="00177D8E" w:rsidRDefault="00D9472D" w14:paraId="2B672D65" w14:textId="5C7A99DF">
            <w:pPr>
              <w:jc w:val="center"/>
              <w:rPr>
                <w:b/>
                <w:bCs/>
                <w:lang w:val="en-US"/>
              </w:rPr>
            </w:pPr>
            <w:r w:rsidRPr="00ED2E32">
              <w:rPr>
                <w:b/>
                <w:bCs/>
                <w:lang w:val="en-US"/>
              </w:rPr>
              <w:t>2</w:t>
            </w:r>
            <w:r w:rsidR="003749E1">
              <w:rPr>
                <w:b/>
                <w:bCs/>
                <w:lang w:val="en-US"/>
              </w:rPr>
              <w:t>4</w:t>
            </w:r>
            <w:r w:rsidRPr="00ED2E32">
              <w:rPr>
                <w:b/>
                <w:bCs/>
                <w:lang w:val="en-US"/>
              </w:rPr>
              <w:t>.</w:t>
            </w:r>
          </w:p>
        </w:tc>
        <w:tc>
          <w:tcPr>
            <w:tcW w:w="8551" w:type="dxa"/>
            <w:tcBorders>
              <w:top w:val="single" w:color="666666" w:sz="2" w:space="0"/>
              <w:left w:val="single" w:color="666666" w:sz="2" w:space="0"/>
              <w:bottom w:val="single" w:color="666666" w:sz="2" w:space="0"/>
              <w:right w:val="nil"/>
            </w:tcBorders>
            <w:shd w:val="clear" w:color="auto" w:fill="D8D8D8"/>
          </w:tcPr>
          <w:p w:rsidR="00122912" w:rsidP="00177D8E" w:rsidRDefault="00122912" w14:paraId="0A0FABB3" w14:textId="5E20CB9A">
            <w:r>
              <w:t>Opdrachtgever eist van de Opdrachtnemer dat deze in staat is om binnen drie (3) werkdagen (bij uitzonderlijke uitvraag in overleg), per e-mail een bindende offerte uit te brengen voor geraamde orderbedragen van onder de € 10.000,-.</w:t>
            </w:r>
          </w:p>
          <w:p w:rsidRPr="00910CB6" w:rsidR="00D9472D" w:rsidP="00177D8E" w:rsidRDefault="00D9472D" w14:paraId="30454EA3" w14:textId="3F9D2134">
            <w:r>
              <w:t>Opdrachtgever eist van de Opdrachtnemer dat deze in staat is om binnen vijf (5) werkdagen (bij uitzonderlijke uitvraag in overleg), per e-mail een bindende offerte uit te brengen voor geraamde orderbedragen van boven de € 10.000,-.</w:t>
            </w:r>
          </w:p>
        </w:tc>
      </w:tr>
      <w:tr w:rsidRPr="00ED2E32" w:rsidR="00D9472D" w:rsidTr="00E63B96" w14:paraId="0C52626A" w14:textId="77777777">
        <w:trPr>
          <w:trHeight w:val="858"/>
        </w:trPr>
        <w:tc>
          <w:tcPr>
            <w:tcW w:w="722" w:type="dxa"/>
            <w:tcBorders>
              <w:top w:val="single" w:color="666666" w:sz="2" w:space="0"/>
              <w:left w:val="nil"/>
              <w:bottom w:val="single" w:color="666666" w:sz="2" w:space="0"/>
              <w:right w:val="single" w:color="666666" w:sz="2" w:space="0"/>
            </w:tcBorders>
          </w:tcPr>
          <w:p w:rsidRPr="00ED2E32" w:rsidR="00D9472D" w:rsidP="00177D8E" w:rsidRDefault="00F069CB" w14:paraId="43940EB7" w14:textId="20F79E9A">
            <w:pPr>
              <w:jc w:val="center"/>
              <w:rPr>
                <w:b/>
                <w:bCs/>
                <w:lang w:val="en-US"/>
              </w:rPr>
            </w:pPr>
            <w:r>
              <w:rPr>
                <w:b/>
                <w:bCs/>
                <w:lang w:val="en-US"/>
              </w:rPr>
              <w:t>2</w:t>
            </w:r>
            <w:r w:rsidR="003749E1">
              <w:rPr>
                <w:b/>
                <w:bCs/>
                <w:lang w:val="en-US"/>
              </w:rPr>
              <w:t>5</w:t>
            </w:r>
            <w:r w:rsidRPr="00ED2E32" w:rsidR="00D9472D">
              <w:rPr>
                <w:b/>
                <w:bCs/>
                <w:lang w:val="en-US"/>
              </w:rPr>
              <w:t>.</w:t>
            </w:r>
          </w:p>
        </w:tc>
        <w:tc>
          <w:tcPr>
            <w:tcW w:w="8551" w:type="dxa"/>
            <w:tcBorders>
              <w:top w:val="single" w:color="666666" w:sz="2" w:space="0"/>
              <w:left w:val="single" w:color="666666" w:sz="2" w:space="0"/>
              <w:bottom w:val="single" w:color="666666" w:sz="2" w:space="0"/>
              <w:right w:val="nil"/>
            </w:tcBorders>
          </w:tcPr>
          <w:p w:rsidRPr="00910CB6" w:rsidR="00D9472D" w:rsidP="00177D8E" w:rsidRDefault="00D9472D" w14:paraId="220554AE" w14:textId="77777777">
            <w:r w:rsidRPr="00910CB6">
              <w:t>Opdrachtnemer levert bij elke order per e-mail een digitaal overzicht van de bestelling inclusief,</w:t>
            </w:r>
          </w:p>
          <w:p w:rsidRPr="00910CB6" w:rsidR="00D9472D" w:rsidP="00177D8E" w:rsidRDefault="00D9472D" w14:paraId="418E54A7" w14:textId="77777777">
            <w:r w:rsidRPr="00910CB6">
              <w:t>hardware per model, type, serienummer en factuurbedrag van de geleverde ICT-hardwarecomponenten en licenties.</w:t>
            </w:r>
          </w:p>
        </w:tc>
      </w:tr>
      <w:tr w:rsidRPr="00ED2E32" w:rsidR="00D9472D" w:rsidTr="000F1E27" w14:paraId="37B287D8" w14:textId="77777777">
        <w:trPr>
          <w:trHeight w:val="273"/>
        </w:trPr>
        <w:tc>
          <w:tcPr>
            <w:tcW w:w="722" w:type="dxa"/>
            <w:tcBorders>
              <w:top w:val="single" w:color="666666" w:sz="2" w:space="0"/>
              <w:left w:val="nil"/>
              <w:bottom w:val="single" w:color="666666" w:sz="2" w:space="0"/>
              <w:right w:val="single" w:color="666666" w:sz="2" w:space="0"/>
            </w:tcBorders>
            <w:shd w:val="clear" w:color="auto" w:fill="CCCCCC"/>
          </w:tcPr>
          <w:p w:rsidRPr="00D64A92" w:rsidR="00D9472D" w:rsidP="00177D8E" w:rsidRDefault="00F069CB" w14:paraId="2ACD749E" w14:textId="3F847CF7">
            <w:pPr>
              <w:jc w:val="center"/>
              <w:rPr>
                <w:b/>
                <w:bCs/>
              </w:rPr>
            </w:pPr>
            <w:r>
              <w:rPr>
                <w:b/>
                <w:bCs/>
                <w:lang w:val="en-US"/>
              </w:rPr>
              <w:t>2</w:t>
            </w:r>
            <w:r w:rsidR="00E63B96">
              <w:rPr>
                <w:b/>
                <w:bCs/>
                <w:lang w:val="en-US"/>
              </w:rPr>
              <w:t>6</w:t>
            </w:r>
            <w:r w:rsidRPr="00ED2E32" w:rsidR="00D9472D">
              <w:rPr>
                <w:b/>
                <w:bCs/>
                <w:lang w:val="en-US"/>
              </w:rPr>
              <w:t>.</w:t>
            </w:r>
          </w:p>
        </w:tc>
        <w:tc>
          <w:tcPr>
            <w:tcW w:w="8551" w:type="dxa"/>
            <w:tcBorders>
              <w:top w:val="single" w:color="666666" w:sz="2" w:space="0"/>
              <w:left w:val="single" w:color="666666" w:sz="2" w:space="0"/>
              <w:bottom w:val="single" w:color="666666" w:sz="2" w:space="0"/>
              <w:right w:val="nil"/>
            </w:tcBorders>
            <w:shd w:val="clear" w:color="auto" w:fill="CCCCCC"/>
          </w:tcPr>
          <w:p w:rsidRPr="00910CB6" w:rsidR="00D9472D" w:rsidP="00177D8E" w:rsidRDefault="00D9472D" w14:paraId="26FFA03A" w14:textId="77777777">
            <w:r w:rsidRPr="00910CB6">
              <w:t>Na akkoord van de offerte door Opdrachtgever heeft Opdrachtnemer een leveringsplicht.</w:t>
            </w:r>
          </w:p>
        </w:tc>
      </w:tr>
      <w:tr w:rsidRPr="00ED2E32" w:rsidR="00FC31C1" w:rsidTr="00785550" w14:paraId="3BF504B2" w14:textId="77777777">
        <w:trPr>
          <w:trHeight w:val="273"/>
        </w:trPr>
        <w:tc>
          <w:tcPr>
            <w:tcW w:w="722" w:type="dxa"/>
            <w:tcBorders>
              <w:top w:val="single" w:color="666666" w:sz="2" w:space="0"/>
              <w:left w:val="nil"/>
              <w:bottom w:val="single" w:color="666666" w:sz="2" w:space="0"/>
              <w:right w:val="single" w:color="666666" w:sz="2" w:space="0"/>
            </w:tcBorders>
            <w:shd w:val="clear" w:color="auto" w:fill="auto"/>
          </w:tcPr>
          <w:p w:rsidR="00FC31C1" w:rsidP="00177D8E" w:rsidRDefault="00785550" w14:paraId="76EA2D88" w14:textId="36531D0E">
            <w:pPr>
              <w:jc w:val="center"/>
              <w:rPr>
                <w:b/>
                <w:bCs/>
                <w:lang w:val="en-US"/>
              </w:rPr>
            </w:pPr>
            <w:r>
              <w:rPr>
                <w:b/>
                <w:bCs/>
                <w:lang w:val="en-US"/>
              </w:rPr>
              <w:t>27.</w:t>
            </w:r>
          </w:p>
        </w:tc>
        <w:tc>
          <w:tcPr>
            <w:tcW w:w="8551" w:type="dxa"/>
            <w:tcBorders>
              <w:top w:val="single" w:color="666666" w:sz="2" w:space="0"/>
              <w:left w:val="single" w:color="666666" w:sz="2" w:space="0"/>
              <w:bottom w:val="single" w:color="666666" w:sz="2" w:space="0"/>
              <w:right w:val="nil"/>
            </w:tcBorders>
            <w:shd w:val="clear" w:color="auto" w:fill="auto"/>
          </w:tcPr>
          <w:p w:rsidRPr="00910CB6" w:rsidR="00FC31C1" w:rsidP="00177D8E" w:rsidRDefault="00785550" w14:paraId="10E1A7F4" w14:textId="04F5012A">
            <w:r w:rsidRPr="00785550">
              <w:t>Bestellingen en/of Offerteaanvragen worden enkel online, per e-mail of per post verzonden. Mondelinge opdrachten/bestellingen kunnen nimmer als bestelling/Offerteaanvraag worden aanvaard</w:t>
            </w:r>
            <w:r>
              <w:t>.</w:t>
            </w:r>
          </w:p>
        </w:tc>
      </w:tr>
    </w:tbl>
    <w:p w:rsidRPr="009912BB" w:rsidR="00D9472D" w:rsidP="00D9472D" w:rsidRDefault="00D9472D" w14:paraId="57123AD7" w14:textId="77777777">
      <w:pPr>
        <w:rPr>
          <w:b/>
          <w:bCs/>
        </w:rPr>
      </w:pPr>
    </w:p>
    <w:p w:rsidRPr="007905C8" w:rsidR="00D9472D" w:rsidP="00D9472D" w:rsidRDefault="00D9472D" w14:paraId="71682DFB" w14:textId="77777777">
      <w:pPr>
        <w:rPr>
          <w:b/>
          <w:bCs/>
        </w:rPr>
      </w:pPr>
      <w:r>
        <w:rPr>
          <w:b/>
          <w:bCs/>
        </w:rPr>
        <w:t xml:space="preserve"> </w:t>
      </w:r>
      <w:r w:rsidRPr="007905C8">
        <w:rPr>
          <w:b/>
          <w:bCs/>
        </w:rPr>
        <w:t>Facturatie</w:t>
      </w:r>
    </w:p>
    <w:p w:rsidRPr="00D63ACF" w:rsidR="00D9472D" w:rsidP="00D9472D" w:rsidRDefault="00D9472D" w14:paraId="44B8FB42" w14:textId="77777777">
      <w:pPr>
        <w:rPr>
          <w:b/>
          <w:bCs/>
        </w:rPr>
      </w:pPr>
      <w:r>
        <w:rPr>
          <w:b/>
          <w:bCs/>
        </w:rPr>
        <w:t xml:space="preserve">     </w:t>
      </w:r>
      <w:r w:rsidRPr="00D63ACF">
        <w:rPr>
          <w:b/>
          <w:bCs/>
        </w:rPr>
        <w:t>Nr.</w:t>
      </w:r>
      <w:r w:rsidRPr="00D63ACF">
        <w:rPr>
          <w:b/>
          <w:bCs/>
        </w:rPr>
        <w:tab/>
      </w:r>
      <w:r>
        <w:rPr>
          <w:b/>
          <w:bCs/>
        </w:rPr>
        <w:t xml:space="preserve">       </w:t>
      </w:r>
      <w:r w:rsidRPr="00D63ACF">
        <w:rPr>
          <w:b/>
          <w:bCs/>
        </w:rPr>
        <w:t>Eisen</w:t>
      </w:r>
    </w:p>
    <w:tbl>
      <w:tblPr>
        <w:tblW w:w="0" w:type="auto"/>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Look w:val="01E0" w:firstRow="1" w:lastRow="1" w:firstColumn="1" w:lastColumn="1" w:noHBand="0" w:noVBand="0"/>
      </w:tblPr>
      <w:tblGrid>
        <w:gridCol w:w="989"/>
        <w:gridCol w:w="8398"/>
      </w:tblGrid>
      <w:tr w:rsidRPr="000966F6" w:rsidR="00D9472D" w:rsidTr="2F224434" w14:paraId="3C40C0B7" w14:textId="77777777">
        <w:trPr>
          <w:trHeight w:val="264"/>
        </w:trPr>
        <w:tc>
          <w:tcPr>
            <w:tcW w:w="989" w:type="dxa"/>
            <w:tcBorders>
              <w:top w:val="single" w:color="000000" w:themeColor="text1" w:sz="18" w:space="0"/>
              <w:left w:val="nil"/>
              <w:bottom w:val="single" w:color="666666" w:sz="2" w:space="0"/>
              <w:right w:val="single" w:color="666666" w:sz="2" w:space="0"/>
            </w:tcBorders>
            <w:hideMark/>
          </w:tcPr>
          <w:p w:rsidRPr="000966F6" w:rsidR="00D9472D" w:rsidP="00177D8E" w:rsidRDefault="00F069CB" w14:paraId="078BDD3C" w14:textId="475CB2CA">
            <w:pPr>
              <w:jc w:val="center"/>
              <w:rPr>
                <w:b/>
                <w:bCs/>
                <w:lang w:val="en-US"/>
              </w:rPr>
            </w:pPr>
            <w:r>
              <w:rPr>
                <w:b/>
                <w:bCs/>
                <w:lang w:val="en-US"/>
              </w:rPr>
              <w:t>2</w:t>
            </w:r>
            <w:r w:rsidR="00785550">
              <w:rPr>
                <w:b/>
                <w:bCs/>
                <w:lang w:val="en-US"/>
              </w:rPr>
              <w:t>8</w:t>
            </w:r>
            <w:r w:rsidRPr="000966F6" w:rsidR="00D9472D">
              <w:rPr>
                <w:b/>
                <w:bCs/>
                <w:lang w:val="en-US"/>
              </w:rPr>
              <w:t>.</w:t>
            </w:r>
          </w:p>
        </w:tc>
        <w:tc>
          <w:tcPr>
            <w:tcW w:w="8398" w:type="dxa"/>
            <w:tcBorders>
              <w:top w:val="single" w:color="000000" w:themeColor="text1" w:sz="18" w:space="0"/>
              <w:left w:val="single" w:color="666666" w:sz="2" w:space="0"/>
              <w:bottom w:val="single" w:color="666666" w:sz="2" w:space="0"/>
              <w:right w:val="nil"/>
            </w:tcBorders>
            <w:hideMark/>
          </w:tcPr>
          <w:p w:rsidRPr="00910CB6" w:rsidR="00D9472D" w:rsidP="00177D8E" w:rsidRDefault="00D9472D" w14:paraId="1BB2FA80" w14:textId="77777777">
            <w:r w:rsidRPr="00910CB6">
              <w:t>Facturatie vindt plaats na elke levering.</w:t>
            </w:r>
          </w:p>
        </w:tc>
      </w:tr>
      <w:tr w:rsidRPr="000966F6" w:rsidR="00D9472D" w:rsidTr="2F224434" w14:paraId="4FC751F4" w14:textId="77777777">
        <w:trPr>
          <w:trHeight w:val="275"/>
        </w:trPr>
        <w:tc>
          <w:tcPr>
            <w:tcW w:w="989" w:type="dxa"/>
            <w:tcBorders>
              <w:top w:val="single" w:color="666666" w:sz="2" w:space="0"/>
              <w:left w:val="nil"/>
              <w:bottom w:val="single" w:color="666666" w:sz="2" w:space="0"/>
              <w:right w:val="single" w:color="666666" w:sz="2" w:space="0"/>
            </w:tcBorders>
            <w:shd w:val="clear" w:color="auto" w:fill="D8D8D8"/>
            <w:hideMark/>
          </w:tcPr>
          <w:p w:rsidRPr="000966F6" w:rsidR="00D9472D" w:rsidP="00177D8E" w:rsidRDefault="00E63B96" w14:paraId="1B2DF982" w14:textId="2485CD26">
            <w:pPr>
              <w:jc w:val="center"/>
              <w:rPr>
                <w:b/>
                <w:bCs/>
                <w:lang w:val="en-US"/>
              </w:rPr>
            </w:pPr>
            <w:r>
              <w:rPr>
                <w:b/>
                <w:bCs/>
                <w:lang w:val="en-US"/>
              </w:rPr>
              <w:t>2</w:t>
            </w:r>
            <w:r w:rsidR="00785550">
              <w:rPr>
                <w:b/>
                <w:bCs/>
                <w:lang w:val="en-US"/>
              </w:rPr>
              <w:t>9</w:t>
            </w:r>
            <w:r w:rsidRPr="000966F6" w:rsidR="00D9472D">
              <w:rPr>
                <w:b/>
                <w:bCs/>
                <w:lang w:val="en-US"/>
              </w:rPr>
              <w:t>.</w:t>
            </w:r>
          </w:p>
        </w:tc>
        <w:tc>
          <w:tcPr>
            <w:tcW w:w="8398" w:type="dxa"/>
            <w:tcBorders>
              <w:top w:val="single" w:color="666666" w:sz="2" w:space="0"/>
              <w:left w:val="single" w:color="666666" w:sz="2" w:space="0"/>
              <w:bottom w:val="single" w:color="666666" w:sz="2" w:space="0"/>
              <w:right w:val="nil"/>
            </w:tcBorders>
            <w:shd w:val="clear" w:color="auto" w:fill="D8D8D8"/>
            <w:hideMark/>
          </w:tcPr>
          <w:p w:rsidRPr="00910CB6" w:rsidR="00D9472D" w:rsidP="00177D8E" w:rsidRDefault="00D9472D" w14:paraId="4DC9BF93" w14:textId="77777777">
            <w:r w:rsidRPr="00910CB6">
              <w:t>Enige correcties dan wel creditering dienen binnen</w:t>
            </w:r>
            <w:r>
              <w:t xml:space="preserve"> één</w:t>
            </w:r>
            <w:r w:rsidRPr="00910CB6">
              <w:t xml:space="preserve"> </w:t>
            </w:r>
            <w:r>
              <w:t>(</w:t>
            </w:r>
            <w:r w:rsidRPr="00910CB6">
              <w:t>1</w:t>
            </w:r>
            <w:r>
              <w:t>)</w:t>
            </w:r>
            <w:r w:rsidRPr="00910CB6">
              <w:t xml:space="preserve"> maand doorgevoerd te zijn.</w:t>
            </w:r>
          </w:p>
        </w:tc>
      </w:tr>
      <w:tr w:rsidRPr="000966F6" w:rsidR="00D9472D" w:rsidTr="2F224434" w14:paraId="35C66E91" w14:textId="77777777">
        <w:trPr>
          <w:trHeight w:val="1094"/>
        </w:trPr>
        <w:tc>
          <w:tcPr>
            <w:tcW w:w="989" w:type="dxa"/>
            <w:tcBorders>
              <w:top w:val="single" w:color="666666" w:sz="2" w:space="0"/>
              <w:left w:val="nil"/>
              <w:bottom w:val="single" w:color="666666" w:sz="2" w:space="0"/>
              <w:right w:val="single" w:color="666666" w:sz="2" w:space="0"/>
            </w:tcBorders>
            <w:hideMark/>
          </w:tcPr>
          <w:p w:rsidRPr="000966F6" w:rsidR="00D9472D" w:rsidP="00177D8E" w:rsidRDefault="00785550" w14:paraId="2C9FD888" w14:textId="67475249">
            <w:pPr>
              <w:jc w:val="center"/>
              <w:rPr>
                <w:b/>
                <w:bCs/>
                <w:lang w:val="en-US"/>
              </w:rPr>
            </w:pPr>
            <w:r>
              <w:rPr>
                <w:b/>
                <w:bCs/>
                <w:lang w:val="en-US"/>
              </w:rPr>
              <w:t>30</w:t>
            </w:r>
            <w:r w:rsidRPr="000966F6" w:rsidR="00D9472D">
              <w:rPr>
                <w:b/>
                <w:bCs/>
                <w:lang w:val="en-US"/>
              </w:rPr>
              <w:t>.</w:t>
            </w:r>
          </w:p>
        </w:tc>
        <w:tc>
          <w:tcPr>
            <w:tcW w:w="8398" w:type="dxa"/>
            <w:tcBorders>
              <w:top w:val="single" w:color="666666" w:sz="2" w:space="0"/>
              <w:left w:val="single" w:color="666666" w:sz="2" w:space="0"/>
              <w:bottom w:val="single" w:color="666666" w:sz="2" w:space="0"/>
              <w:right w:val="nil"/>
            </w:tcBorders>
            <w:hideMark/>
          </w:tcPr>
          <w:p w:rsidRPr="00910CB6" w:rsidR="00D9472D" w:rsidP="00177D8E" w:rsidRDefault="00D9472D" w14:paraId="0B42998C" w14:textId="77777777">
            <w:r w:rsidRPr="00910CB6">
              <w:t xml:space="preserve">De factuur van Opdrachtnemer voldoet aan alle eisen van de </w:t>
            </w:r>
            <w:r>
              <w:t>B</w:t>
            </w:r>
            <w:r w:rsidRPr="00910CB6">
              <w:t>elastingdienst en bevat aanvullend:</w:t>
            </w:r>
          </w:p>
          <w:p w:rsidRPr="00910CB6" w:rsidR="00D9472D" w:rsidP="00D9472D" w:rsidRDefault="00D9472D" w14:paraId="150955EC" w14:textId="37EC04E1">
            <w:pPr>
              <w:numPr>
                <w:ilvl w:val="0"/>
                <w:numId w:val="3"/>
              </w:numPr>
            </w:pPr>
            <w:r>
              <w:t xml:space="preserve">Een door Opdrachtgever aan te geven </w:t>
            </w:r>
            <w:r w:rsidR="5BA293B6">
              <w:t>referentie</w:t>
            </w:r>
            <w:r>
              <w:t>nummer;</w:t>
            </w:r>
          </w:p>
          <w:p w:rsidR="0493B257" w:rsidP="2F224434" w:rsidRDefault="0493B257" w14:paraId="3D3EFB9B" w14:textId="65676914">
            <w:pPr>
              <w:numPr>
                <w:ilvl w:val="0"/>
                <w:numId w:val="3"/>
              </w:numPr>
            </w:pPr>
            <w:r>
              <w:t>Een door Opdrachtgever aan te geven verplichtingennummer;</w:t>
            </w:r>
          </w:p>
          <w:p w:rsidR="73D674C3" w:rsidP="2F224434" w:rsidRDefault="73D674C3" w14:paraId="52699202" w14:textId="281BC86C">
            <w:pPr>
              <w:numPr>
                <w:ilvl w:val="0"/>
                <w:numId w:val="3"/>
              </w:numPr>
            </w:pPr>
            <w:r>
              <w:t>Zakelijke adresgegevens van contactpersoon/besteller;</w:t>
            </w:r>
          </w:p>
          <w:p w:rsidRPr="00910CB6" w:rsidR="00D9472D" w:rsidP="00D9472D" w:rsidRDefault="00D9472D" w14:paraId="2231EBD8" w14:textId="77777777">
            <w:pPr>
              <w:numPr>
                <w:ilvl w:val="0"/>
                <w:numId w:val="3"/>
              </w:numPr>
            </w:pPr>
            <w:r w:rsidRPr="00910CB6">
              <w:t>De naam van de contactpersoon/besteller;</w:t>
            </w:r>
          </w:p>
          <w:p w:rsidRPr="000966F6" w:rsidR="00D9472D" w:rsidP="00D9472D" w:rsidRDefault="00D9472D" w14:paraId="70317E47" w14:textId="77777777">
            <w:pPr>
              <w:numPr>
                <w:ilvl w:val="0"/>
                <w:numId w:val="3"/>
              </w:numPr>
              <w:rPr>
                <w:lang w:val="en-US"/>
              </w:rPr>
            </w:pPr>
            <w:r w:rsidRPr="000966F6">
              <w:rPr>
                <w:lang w:val="en-US"/>
              </w:rPr>
              <w:t>Aanbestedingsnummer SHN2</w:t>
            </w:r>
            <w:r>
              <w:rPr>
                <w:lang w:val="en-US"/>
              </w:rPr>
              <w:t>411.</w:t>
            </w:r>
          </w:p>
        </w:tc>
      </w:tr>
      <w:tr w:rsidRPr="000966F6" w:rsidR="00D9472D" w:rsidTr="00166745" w14:paraId="17A9C265" w14:textId="77777777">
        <w:trPr>
          <w:trHeight w:val="1446"/>
        </w:trPr>
        <w:tc>
          <w:tcPr>
            <w:tcW w:w="989" w:type="dxa"/>
            <w:tcBorders>
              <w:top w:val="single" w:color="666666" w:sz="2" w:space="0"/>
              <w:left w:val="nil"/>
              <w:bottom w:val="single" w:color="666666" w:sz="2" w:space="0"/>
              <w:right w:val="single" w:color="666666" w:sz="2" w:space="0"/>
            </w:tcBorders>
            <w:shd w:val="clear" w:color="auto" w:fill="D8D8D8"/>
            <w:hideMark/>
          </w:tcPr>
          <w:p w:rsidRPr="000966F6" w:rsidR="00D9472D" w:rsidP="00177D8E" w:rsidRDefault="00D9472D" w14:paraId="188C856C" w14:textId="6B85CE14">
            <w:pPr>
              <w:jc w:val="center"/>
              <w:rPr>
                <w:b/>
                <w:bCs/>
                <w:lang w:val="en-US"/>
              </w:rPr>
            </w:pPr>
            <w:r w:rsidRPr="000966F6">
              <w:rPr>
                <w:b/>
                <w:bCs/>
                <w:lang w:val="en-US"/>
              </w:rPr>
              <w:t>3</w:t>
            </w:r>
            <w:r w:rsidR="00785550">
              <w:rPr>
                <w:b/>
                <w:bCs/>
                <w:lang w:val="en-US"/>
              </w:rPr>
              <w:t>1</w:t>
            </w:r>
            <w:r w:rsidRPr="000966F6">
              <w:rPr>
                <w:b/>
                <w:bCs/>
                <w:lang w:val="en-US"/>
              </w:rPr>
              <w:t>.</w:t>
            </w:r>
          </w:p>
        </w:tc>
        <w:tc>
          <w:tcPr>
            <w:tcW w:w="8398" w:type="dxa"/>
            <w:tcBorders>
              <w:top w:val="single" w:color="666666" w:sz="2" w:space="0"/>
              <w:left w:val="single" w:color="666666" w:sz="2" w:space="0"/>
              <w:bottom w:val="single" w:color="666666" w:sz="2" w:space="0"/>
              <w:right w:val="nil"/>
            </w:tcBorders>
            <w:shd w:val="clear" w:color="auto" w:fill="D8D8D8"/>
            <w:hideMark/>
          </w:tcPr>
          <w:p w:rsidRPr="00166745" w:rsidR="00D9472D" w:rsidP="2F224434" w:rsidRDefault="00D9472D" w14:paraId="0038A1F4" w14:textId="61603F36">
            <w:pPr>
              <w:rPr>
                <w:rStyle w:val="Hyperlink"/>
                <w:color w:val="auto"/>
                <w:u w:val="none"/>
              </w:rPr>
            </w:pPr>
            <w:r>
              <w:t>Opdrachtgever zal onbetwiste facturen voldoen met inachtneming van een betalingstermijn van 30 dagen na ontvangst van de factuur. Facturen moeten voldoen aan hetgeen is bepaald in het Programma van Eisen en dienen na levering voor Dienst</w:t>
            </w:r>
            <w:r w:rsidR="6172660C">
              <w:t>verlening</w:t>
            </w:r>
            <w:r>
              <w:t xml:space="preserve"> aan Opdrachtgever digitaal in pdf, voorzien van een bestand in Microsoft Excel, of PDF formaat, met daarin alle gefactureerde Dienst</w:t>
            </w:r>
            <w:r w:rsidR="6CCD8CA8">
              <w:t>verlening</w:t>
            </w:r>
            <w:r>
              <w:t xml:space="preserve"> conform de structuur van het offertemodel,</w:t>
            </w:r>
            <w:r w:rsidR="00166745">
              <w:t xml:space="preserve"> te worden verzonden </w:t>
            </w:r>
            <w:r>
              <w:t xml:space="preserve">naar: </w:t>
            </w:r>
            <w:hyperlink r:id="rId9">
              <w:r w:rsidRPr="2F224434">
                <w:rPr>
                  <w:rStyle w:val="Hyperlink"/>
                </w:rPr>
                <w:t>crediteuren@slachtofferhulp.nl</w:t>
              </w:r>
            </w:hyperlink>
          </w:p>
        </w:tc>
      </w:tr>
      <w:tr w:rsidRPr="000966F6" w:rsidR="00D9472D" w:rsidTr="2F224434" w14:paraId="394FF3DB" w14:textId="77777777">
        <w:trPr>
          <w:trHeight w:val="988"/>
        </w:trPr>
        <w:tc>
          <w:tcPr>
            <w:tcW w:w="989" w:type="dxa"/>
            <w:tcBorders>
              <w:top w:val="single" w:color="666666" w:sz="2" w:space="0"/>
              <w:left w:val="nil"/>
              <w:bottom w:val="single" w:color="666666" w:sz="2" w:space="0"/>
              <w:right w:val="single" w:color="666666" w:sz="2" w:space="0"/>
            </w:tcBorders>
            <w:shd w:val="clear" w:color="auto" w:fill="auto"/>
          </w:tcPr>
          <w:p w:rsidRPr="000966F6" w:rsidR="00D9472D" w:rsidP="00177D8E" w:rsidRDefault="00D9472D" w14:paraId="66934B5F" w14:textId="32C2BE3F">
            <w:pPr>
              <w:jc w:val="center"/>
              <w:rPr>
                <w:b/>
                <w:bCs/>
                <w:lang w:val="en-US"/>
              </w:rPr>
            </w:pPr>
            <w:r w:rsidRPr="000966F6">
              <w:rPr>
                <w:b/>
                <w:bCs/>
                <w:lang w:val="en-US"/>
              </w:rPr>
              <w:lastRenderedPageBreak/>
              <w:t>3</w:t>
            </w:r>
            <w:r w:rsidR="00785550">
              <w:rPr>
                <w:b/>
                <w:bCs/>
                <w:lang w:val="en-US"/>
              </w:rPr>
              <w:t>2</w:t>
            </w:r>
            <w:r>
              <w:rPr>
                <w:b/>
                <w:bCs/>
                <w:lang w:val="en-US"/>
              </w:rPr>
              <w:t>.</w:t>
            </w:r>
          </w:p>
        </w:tc>
        <w:tc>
          <w:tcPr>
            <w:tcW w:w="8398" w:type="dxa"/>
            <w:tcBorders>
              <w:top w:val="single" w:color="666666" w:sz="2" w:space="0"/>
              <w:left w:val="single" w:color="666666" w:sz="2" w:space="0"/>
              <w:bottom w:val="single" w:color="666666" w:sz="2" w:space="0"/>
              <w:right w:val="nil"/>
            </w:tcBorders>
            <w:shd w:val="clear" w:color="auto" w:fill="auto"/>
          </w:tcPr>
          <w:p w:rsidRPr="00910CB6" w:rsidR="00D9472D" w:rsidP="00177D8E" w:rsidRDefault="00D9472D" w14:paraId="3BBF69F0" w14:textId="3AFFDBC0">
            <w:r>
              <w:t>Opdrachtnemer is akkoord dat Opdrachtgever geleverde hardware, firmware en</w:t>
            </w:r>
            <w:r w:rsidR="0005482A">
              <w:t xml:space="preserve"> aan hardware gerelateerde</w:t>
            </w:r>
            <w:r>
              <w:t xml:space="preserve"> software vallende onder de Raamovereenkomst niet accepteert en/of niet betaalt indien de levering niet voldoet aan de door Opdrachtgever aangevraagde productbeschrijving.</w:t>
            </w:r>
          </w:p>
        </w:tc>
      </w:tr>
    </w:tbl>
    <w:p w:rsidR="005738DD" w:rsidP="00177D8E" w:rsidRDefault="00D9472D" w14:paraId="2D5FAC83" w14:textId="246B1659">
      <w:pPr>
        <w:rPr>
          <w:b/>
          <w:bCs/>
        </w:rPr>
      </w:pPr>
      <w:r>
        <w:rPr>
          <w:b/>
          <w:bCs/>
        </w:rPr>
        <w:t xml:space="preserve"> </w:t>
      </w:r>
    </w:p>
    <w:p w:rsidR="00D9472D" w:rsidP="00D9472D" w:rsidRDefault="00D9472D" w14:paraId="0C8ABD01" w14:textId="77777777">
      <w:pPr>
        <w:rPr>
          <w:b/>
          <w:bCs/>
        </w:rPr>
      </w:pPr>
      <w:r w:rsidRPr="00956E3B">
        <w:rPr>
          <w:b/>
          <w:bCs/>
        </w:rPr>
        <w:t xml:space="preserve">Duurzaamheid </w:t>
      </w:r>
    </w:p>
    <w:p w:rsidRPr="00956E3B" w:rsidR="00D9472D" w:rsidP="00D9472D" w:rsidRDefault="00D9472D" w14:paraId="418186A9" w14:textId="77777777">
      <w:pPr>
        <w:rPr>
          <w:b/>
          <w:bCs/>
        </w:rPr>
      </w:pPr>
      <w:r w:rsidRPr="00956E3B">
        <w:rPr>
          <w:b/>
          <w:bCs/>
          <w:noProof/>
        </w:rPr>
        <mc:AlternateContent>
          <mc:Choice Requires="wps">
            <w:drawing>
              <wp:anchor distT="0" distB="0" distL="0" distR="0" simplePos="0" relativeHeight="251658241" behindDoc="0" locked="0" layoutInCell="1" allowOverlap="1" wp14:anchorId="37C81740" wp14:editId="35AF1184">
                <wp:simplePos x="0" y="0"/>
                <wp:positionH relativeFrom="margin">
                  <wp:align>left</wp:align>
                </wp:positionH>
                <wp:positionV relativeFrom="paragraph">
                  <wp:posOffset>173989</wp:posOffset>
                </wp:positionV>
                <wp:extent cx="5991225" cy="990600"/>
                <wp:effectExtent l="0" t="0" r="0" b="0"/>
                <wp:wrapNone/>
                <wp:docPr id="489126519"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91225" cy="990600"/>
                        </a:xfrm>
                        <a:prstGeom prst="rect">
                          <a:avLst/>
                        </a:prstGeom>
                      </wps:spPr>
                      <wps:txbx>
                        <w:txbxContent>
                          <w:tbl>
                            <w:tblPr>
                              <w:tblW w:w="0" w:type="auto"/>
                              <w:tblInd w:w="67" w:type="dxa"/>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Look w:val="01E0" w:firstRow="1" w:lastRow="1" w:firstColumn="1" w:lastColumn="1" w:noHBand="0" w:noVBand="0"/>
                            </w:tblPr>
                            <w:tblGrid>
                              <w:gridCol w:w="691"/>
                              <w:gridCol w:w="8598"/>
                            </w:tblGrid>
                            <w:tr w:rsidR="00D9472D" w:rsidTr="00177D8E" w14:paraId="1CF072CC" w14:textId="77777777">
                              <w:trPr>
                                <w:trHeight w:val="813"/>
                              </w:trPr>
                              <w:tc>
                                <w:tcPr>
                                  <w:tcW w:w="691" w:type="dxa"/>
                                  <w:tcBorders>
                                    <w:top w:val="single" w:color="000000" w:sz="18" w:space="0"/>
                                    <w:left w:val="nil"/>
                                    <w:bottom w:val="single" w:color="666666" w:sz="2" w:space="0"/>
                                    <w:right w:val="single" w:color="666666" w:sz="2" w:space="0"/>
                                  </w:tcBorders>
                                  <w:hideMark/>
                                </w:tcPr>
                                <w:p w:rsidR="00D9472D" w:rsidP="00177D8E" w:rsidRDefault="00F069CB" w14:paraId="308C80EC" w14:textId="2381EBB8">
                                  <w:pPr>
                                    <w:spacing w:before="57"/>
                                    <w:ind w:left="122"/>
                                    <w:jc w:val="center"/>
                                    <w:rPr>
                                      <w:b/>
                                      <w:lang w:val="en-US"/>
                                    </w:rPr>
                                  </w:pPr>
                                  <w:r>
                                    <w:rPr>
                                      <w:b/>
                                      <w:spacing w:val="-5"/>
                                      <w:lang w:val="en-US"/>
                                    </w:rPr>
                                    <w:t>3</w:t>
                                  </w:r>
                                  <w:r w:rsidR="00785550">
                                    <w:rPr>
                                      <w:b/>
                                      <w:spacing w:val="-5"/>
                                      <w:lang w:val="en-US"/>
                                    </w:rPr>
                                    <w:t>3</w:t>
                                  </w:r>
                                  <w:r w:rsidR="00D9472D">
                                    <w:rPr>
                                      <w:b/>
                                      <w:spacing w:val="-5"/>
                                      <w:lang w:val="en-US"/>
                                    </w:rPr>
                                    <w:t>.</w:t>
                                  </w:r>
                                </w:p>
                              </w:tc>
                              <w:tc>
                                <w:tcPr>
                                  <w:tcW w:w="8598" w:type="dxa"/>
                                  <w:tcBorders>
                                    <w:top w:val="single" w:color="000000" w:sz="18" w:space="0"/>
                                    <w:left w:val="single" w:color="666666" w:sz="2" w:space="0"/>
                                    <w:bottom w:val="single" w:color="666666" w:sz="2" w:space="0"/>
                                    <w:right w:val="nil"/>
                                  </w:tcBorders>
                                  <w:hideMark/>
                                </w:tcPr>
                                <w:p w:rsidRPr="00910CB6" w:rsidR="00D9472D" w:rsidRDefault="00D9472D" w14:paraId="193AB9F9" w14:textId="77777777">
                                  <w:pPr>
                                    <w:spacing w:before="57"/>
                                    <w:ind w:left="105"/>
                                  </w:pPr>
                                  <w:r w:rsidRPr="00910CB6">
                                    <w:t>Indien</w:t>
                                  </w:r>
                                  <w:r w:rsidRPr="00910CB6">
                                    <w:rPr>
                                      <w:spacing w:val="-3"/>
                                    </w:rPr>
                                    <w:t xml:space="preserve"> </w:t>
                                  </w:r>
                                  <w:r w:rsidRPr="00910CB6">
                                    <w:t>voorafgaand aan</w:t>
                                  </w:r>
                                  <w:r w:rsidRPr="00910CB6">
                                    <w:rPr>
                                      <w:spacing w:val="-2"/>
                                    </w:rPr>
                                    <w:t xml:space="preserve"> </w:t>
                                  </w:r>
                                  <w:r w:rsidRPr="00910CB6">
                                    <w:t>aflevering</w:t>
                                  </w:r>
                                  <w:r w:rsidRPr="00910CB6">
                                    <w:rPr>
                                      <w:spacing w:val="-3"/>
                                    </w:rPr>
                                    <w:t xml:space="preserve"> </w:t>
                                  </w:r>
                                  <w:r w:rsidRPr="00910CB6">
                                    <w:t>bij</w:t>
                                  </w:r>
                                  <w:r w:rsidRPr="00910CB6">
                                    <w:rPr>
                                      <w:spacing w:val="-1"/>
                                    </w:rPr>
                                    <w:t xml:space="preserve"> </w:t>
                                  </w:r>
                                  <w:r w:rsidRPr="00910CB6">
                                    <w:t>de</w:t>
                                  </w:r>
                                  <w:r w:rsidRPr="00910CB6">
                                    <w:rPr>
                                      <w:spacing w:val="-2"/>
                                    </w:rPr>
                                    <w:t xml:space="preserve"> </w:t>
                                  </w:r>
                                  <w:r w:rsidRPr="00910CB6">
                                    <w:t>Opdrachtgever</w:t>
                                  </w:r>
                                  <w:r w:rsidRPr="00910CB6">
                                    <w:rPr>
                                      <w:spacing w:val="-2"/>
                                    </w:rPr>
                                    <w:t xml:space="preserve"> </w:t>
                                  </w:r>
                                  <w:r w:rsidRPr="00910CB6">
                                    <w:t>kunststof</w:t>
                                  </w:r>
                                  <w:r w:rsidRPr="00910CB6">
                                    <w:rPr>
                                      <w:spacing w:val="-4"/>
                                    </w:rPr>
                                    <w:t xml:space="preserve"> </w:t>
                                  </w:r>
                                  <w:r w:rsidRPr="00910CB6">
                                    <w:t>folie of</w:t>
                                  </w:r>
                                  <w:r w:rsidRPr="00910CB6">
                                    <w:rPr>
                                      <w:spacing w:val="-4"/>
                                    </w:rPr>
                                    <w:t xml:space="preserve"> </w:t>
                                  </w:r>
                                  <w:r w:rsidRPr="00910CB6">
                                    <w:t>-vellen</w:t>
                                  </w:r>
                                  <w:r w:rsidRPr="00910CB6">
                                    <w:rPr>
                                      <w:spacing w:val="-1"/>
                                    </w:rPr>
                                    <w:t xml:space="preserve"> </w:t>
                                  </w:r>
                                  <w:r w:rsidRPr="00910CB6">
                                    <w:t xml:space="preserve">worden gebruikt </w:t>
                                  </w:r>
                                  <w:r w:rsidRPr="00910CB6">
                                    <w:rPr>
                                      <w:spacing w:val="-4"/>
                                    </w:rPr>
                                    <w:t>voor</w:t>
                                  </w:r>
                                </w:p>
                                <w:p w:rsidRPr="00910CB6" w:rsidR="00D9472D" w:rsidRDefault="00D9472D" w14:paraId="7CFD4FEF" w14:textId="77777777">
                                  <w:pPr>
                                    <w:spacing w:line="270" w:lineRule="atLeast"/>
                                    <w:ind w:left="105" w:right="113"/>
                                  </w:pPr>
                                  <w:r w:rsidRPr="00910CB6">
                                    <w:t>secundaire</w:t>
                                  </w:r>
                                  <w:r w:rsidRPr="00910CB6">
                                    <w:rPr>
                                      <w:spacing w:val="-5"/>
                                    </w:rPr>
                                    <w:t xml:space="preserve"> </w:t>
                                  </w:r>
                                  <w:r w:rsidRPr="00910CB6">
                                    <w:t>verpakkingen,</w:t>
                                  </w:r>
                                  <w:r w:rsidRPr="00910CB6">
                                    <w:rPr>
                                      <w:spacing w:val="-5"/>
                                    </w:rPr>
                                    <w:t xml:space="preserve"> </w:t>
                                  </w:r>
                                  <w:r w:rsidRPr="00910CB6">
                                    <w:t>bijvoorbeeld</w:t>
                                  </w:r>
                                  <w:r w:rsidRPr="00910CB6">
                                    <w:rPr>
                                      <w:spacing w:val="-5"/>
                                    </w:rPr>
                                    <w:t xml:space="preserve"> </w:t>
                                  </w:r>
                                  <w:r w:rsidRPr="00910CB6">
                                    <w:t>een</w:t>
                                  </w:r>
                                  <w:r w:rsidRPr="00910CB6">
                                    <w:rPr>
                                      <w:spacing w:val="-1"/>
                                    </w:rPr>
                                    <w:t xml:space="preserve"> </w:t>
                                  </w:r>
                                  <w:r w:rsidRPr="00910CB6">
                                    <w:t>rekfolie,</w:t>
                                  </w:r>
                                  <w:r w:rsidRPr="00910CB6">
                                    <w:rPr>
                                      <w:spacing w:val="-3"/>
                                    </w:rPr>
                                    <w:t xml:space="preserve"> </w:t>
                                  </w:r>
                                  <w:r w:rsidRPr="00910CB6">
                                    <w:t>dienen</w:t>
                                  </w:r>
                                  <w:r w:rsidRPr="00910CB6">
                                    <w:rPr>
                                      <w:spacing w:val="-5"/>
                                    </w:rPr>
                                    <w:t xml:space="preserve"> </w:t>
                                  </w:r>
                                  <w:r w:rsidRPr="00910CB6">
                                    <w:t>deze</w:t>
                                  </w:r>
                                  <w:r w:rsidRPr="00910CB6">
                                    <w:rPr>
                                      <w:spacing w:val="-5"/>
                                    </w:rPr>
                                    <w:t xml:space="preserve"> </w:t>
                                  </w:r>
                                  <w:r w:rsidRPr="00910CB6">
                                    <w:t>uit</w:t>
                                  </w:r>
                                  <w:r w:rsidRPr="00910CB6">
                                    <w:rPr>
                                      <w:spacing w:val="-5"/>
                                    </w:rPr>
                                    <w:t xml:space="preserve"> </w:t>
                                  </w:r>
                                  <w:r w:rsidRPr="00910CB6">
                                    <w:t>gerecycled</w:t>
                                  </w:r>
                                  <w:r w:rsidRPr="00910CB6">
                                    <w:rPr>
                                      <w:spacing w:val="-3"/>
                                    </w:rPr>
                                    <w:t xml:space="preserve"> </w:t>
                                  </w:r>
                                  <w:r w:rsidRPr="00910CB6">
                                    <w:t>materiaal</w:t>
                                  </w:r>
                                  <w:r w:rsidRPr="00910CB6">
                                    <w:rPr>
                                      <w:spacing w:val="-3"/>
                                    </w:rPr>
                                    <w:t xml:space="preserve"> </w:t>
                                  </w:r>
                                  <w:r w:rsidRPr="00910CB6">
                                    <w:t>te</w:t>
                                  </w:r>
                                  <w:r w:rsidRPr="00910CB6">
                                    <w:rPr>
                                      <w:spacing w:val="-3"/>
                                    </w:rPr>
                                    <w:t xml:space="preserve"> </w:t>
                                  </w:r>
                                  <w:r w:rsidRPr="00910CB6">
                                    <w:t>bestaan. Indien</w:t>
                                  </w:r>
                                  <w:r w:rsidRPr="00910CB6">
                                    <w:rPr>
                                      <w:spacing w:val="-3"/>
                                    </w:rPr>
                                    <w:t xml:space="preserve"> </w:t>
                                  </w:r>
                                  <w:r w:rsidRPr="00910CB6">
                                    <w:t>gekozen</w:t>
                                  </w:r>
                                  <w:r w:rsidRPr="00910CB6">
                                    <w:rPr>
                                      <w:spacing w:val="1"/>
                                    </w:rPr>
                                    <w:t xml:space="preserve"> </w:t>
                                  </w:r>
                                  <w:r w:rsidRPr="00910CB6">
                                    <w:t>wordt</w:t>
                                  </w:r>
                                  <w:r w:rsidRPr="00910CB6">
                                    <w:rPr>
                                      <w:spacing w:val="-3"/>
                                    </w:rPr>
                                    <w:t xml:space="preserve"> </w:t>
                                  </w:r>
                                  <w:r w:rsidRPr="00910CB6">
                                    <w:t>voor</w:t>
                                  </w:r>
                                  <w:r w:rsidRPr="00910CB6">
                                    <w:rPr>
                                      <w:spacing w:val="-2"/>
                                    </w:rPr>
                                    <w:t xml:space="preserve"> </w:t>
                                  </w:r>
                                  <w:r w:rsidRPr="00910CB6">
                                    <w:t>biobased/afbreekbaar</w:t>
                                  </w:r>
                                  <w:r w:rsidRPr="00910CB6">
                                    <w:rPr>
                                      <w:spacing w:val="-4"/>
                                    </w:rPr>
                                    <w:t xml:space="preserve"> </w:t>
                                  </w:r>
                                  <w:r w:rsidRPr="00910CB6">
                                    <w:t>materiaal,</w:t>
                                  </w:r>
                                  <w:r w:rsidRPr="00910CB6">
                                    <w:rPr>
                                      <w:spacing w:val="-5"/>
                                    </w:rPr>
                                    <w:t xml:space="preserve"> </w:t>
                                  </w:r>
                                  <w:r w:rsidRPr="00910CB6">
                                    <w:t>is</w:t>
                                  </w:r>
                                  <w:r w:rsidRPr="00910CB6">
                                    <w:rPr>
                                      <w:spacing w:val="-1"/>
                                    </w:rPr>
                                    <w:t xml:space="preserve"> </w:t>
                                  </w:r>
                                  <w:r w:rsidRPr="00910CB6">
                                    <w:t>deze</w:t>
                                  </w:r>
                                  <w:r w:rsidRPr="00910CB6">
                                    <w:rPr>
                                      <w:spacing w:val="-2"/>
                                    </w:rPr>
                                    <w:t xml:space="preserve"> </w:t>
                                  </w:r>
                                  <w:r w:rsidRPr="00910CB6">
                                    <w:t>minimumeis</w:t>
                                  </w:r>
                                  <w:r w:rsidRPr="00910CB6">
                                    <w:rPr>
                                      <w:spacing w:val="-3"/>
                                    </w:rPr>
                                    <w:t xml:space="preserve"> </w:t>
                                  </w:r>
                                  <w:r w:rsidRPr="00910CB6">
                                    <w:t>niet</w:t>
                                  </w:r>
                                  <w:r w:rsidRPr="00910CB6">
                                    <w:rPr>
                                      <w:spacing w:val="-3"/>
                                    </w:rPr>
                                    <w:t xml:space="preserve"> </w:t>
                                  </w:r>
                                  <w:r w:rsidRPr="00910CB6">
                                    <w:t xml:space="preserve">van </w:t>
                                  </w:r>
                                  <w:r w:rsidRPr="00910CB6">
                                    <w:rPr>
                                      <w:spacing w:val="-2"/>
                                    </w:rPr>
                                    <w:t>toepassing.</w:t>
                                  </w:r>
                                </w:p>
                              </w:tc>
                            </w:tr>
                            <w:tr w:rsidR="00D9472D" w:rsidTr="00177D8E" w14:paraId="6B80A2FD" w14:textId="77777777">
                              <w:trPr>
                                <w:trHeight w:val="547"/>
                              </w:trPr>
                              <w:tc>
                                <w:tcPr>
                                  <w:tcW w:w="691" w:type="dxa"/>
                                  <w:tcBorders>
                                    <w:top w:val="single" w:color="666666" w:sz="2" w:space="0"/>
                                    <w:left w:val="nil"/>
                                    <w:bottom w:val="single" w:color="666666" w:sz="2" w:space="0"/>
                                    <w:right w:val="single" w:color="666666" w:sz="2" w:space="0"/>
                                  </w:tcBorders>
                                  <w:shd w:val="clear" w:color="auto" w:fill="D8D8D8"/>
                                  <w:hideMark/>
                                </w:tcPr>
                                <w:p w:rsidR="00D9472D" w:rsidP="00177D8E" w:rsidRDefault="00F069CB" w14:paraId="4F70B009" w14:textId="17989EAF">
                                  <w:pPr>
                                    <w:spacing w:before="66"/>
                                    <w:ind w:left="122"/>
                                    <w:jc w:val="center"/>
                                    <w:rPr>
                                      <w:b/>
                                      <w:lang w:val="en-US"/>
                                    </w:rPr>
                                  </w:pPr>
                                  <w:r>
                                    <w:rPr>
                                      <w:b/>
                                      <w:spacing w:val="-5"/>
                                      <w:lang w:val="en-US"/>
                                    </w:rPr>
                                    <w:t>3</w:t>
                                  </w:r>
                                  <w:r w:rsidR="00785550">
                                    <w:rPr>
                                      <w:b/>
                                      <w:spacing w:val="-5"/>
                                      <w:lang w:val="en-US"/>
                                    </w:rPr>
                                    <w:t>4</w:t>
                                  </w:r>
                                  <w:r w:rsidR="00D9472D">
                                    <w:rPr>
                                      <w:b/>
                                      <w:spacing w:val="-5"/>
                                      <w:lang w:val="en-US"/>
                                    </w:rPr>
                                    <w:t>.</w:t>
                                  </w:r>
                                </w:p>
                              </w:tc>
                              <w:tc>
                                <w:tcPr>
                                  <w:tcW w:w="8598" w:type="dxa"/>
                                  <w:tcBorders>
                                    <w:top w:val="single" w:color="666666" w:sz="2" w:space="0"/>
                                    <w:left w:val="single" w:color="666666" w:sz="2" w:space="0"/>
                                    <w:bottom w:val="single" w:color="666666" w:sz="2" w:space="0"/>
                                    <w:right w:val="nil"/>
                                  </w:tcBorders>
                                  <w:shd w:val="clear" w:color="auto" w:fill="D8D8D8"/>
                                  <w:hideMark/>
                                </w:tcPr>
                                <w:p w:rsidR="00D9472D" w:rsidRDefault="00D9472D" w14:paraId="311E1E64" w14:textId="77777777">
                                  <w:pPr>
                                    <w:spacing w:line="274" w:lineRule="exact"/>
                                    <w:ind w:left="105" w:right="113"/>
                                    <w:rPr>
                                      <w:lang w:val="en-US"/>
                                    </w:rPr>
                                  </w:pPr>
                                  <w:r w:rsidRPr="00910CB6">
                                    <w:t>Opdrachtnemer</w:t>
                                  </w:r>
                                  <w:r w:rsidRPr="00910CB6">
                                    <w:rPr>
                                      <w:spacing w:val="-3"/>
                                    </w:rPr>
                                    <w:t xml:space="preserve"> </w:t>
                                  </w:r>
                                  <w:r w:rsidRPr="00910CB6">
                                    <w:t>draagt</w:t>
                                  </w:r>
                                  <w:r w:rsidRPr="00910CB6">
                                    <w:rPr>
                                      <w:spacing w:val="-6"/>
                                    </w:rPr>
                                    <w:t xml:space="preserve"> </w:t>
                                  </w:r>
                                  <w:r w:rsidRPr="00910CB6">
                                    <w:t>zorg</w:t>
                                  </w:r>
                                  <w:r w:rsidRPr="00910CB6">
                                    <w:rPr>
                                      <w:spacing w:val="-4"/>
                                    </w:rPr>
                                    <w:t xml:space="preserve"> </w:t>
                                  </w:r>
                                  <w:r w:rsidRPr="00910CB6">
                                    <w:t>voor</w:t>
                                  </w:r>
                                  <w:r w:rsidRPr="00910CB6">
                                    <w:rPr>
                                      <w:spacing w:val="-4"/>
                                    </w:rPr>
                                    <w:t xml:space="preserve"> </w:t>
                                  </w:r>
                                  <w:r w:rsidRPr="00910CB6">
                                    <w:t>de</w:t>
                                  </w:r>
                                  <w:r w:rsidRPr="00910CB6">
                                    <w:rPr>
                                      <w:spacing w:val="-2"/>
                                    </w:rPr>
                                    <w:t xml:space="preserve"> </w:t>
                                  </w:r>
                                  <w:r w:rsidRPr="00910CB6">
                                    <w:t>afvoer</w:t>
                                  </w:r>
                                  <w:r w:rsidRPr="00910CB6">
                                    <w:rPr>
                                      <w:spacing w:val="-3"/>
                                    </w:rPr>
                                    <w:t xml:space="preserve"> </w:t>
                                  </w:r>
                                  <w:r w:rsidRPr="00910CB6">
                                    <w:t>van</w:t>
                                  </w:r>
                                  <w:r w:rsidRPr="00910CB6">
                                    <w:rPr>
                                      <w:spacing w:val="-2"/>
                                    </w:rPr>
                                    <w:t xml:space="preserve"> </w:t>
                                  </w:r>
                                  <w:r w:rsidRPr="00910CB6">
                                    <w:t>afval-</w:t>
                                  </w:r>
                                  <w:r w:rsidRPr="00910CB6">
                                    <w:rPr>
                                      <w:spacing w:val="-4"/>
                                    </w:rPr>
                                    <w:t xml:space="preserve"> </w:t>
                                  </w:r>
                                  <w:r w:rsidRPr="00910CB6">
                                    <w:t>en</w:t>
                                  </w:r>
                                  <w:r w:rsidRPr="00910CB6">
                                    <w:rPr>
                                      <w:spacing w:val="-6"/>
                                    </w:rPr>
                                    <w:t xml:space="preserve"> </w:t>
                                  </w:r>
                                  <w:r w:rsidRPr="00910CB6">
                                    <w:t>verpakkingsmateriaal.</w:t>
                                  </w:r>
                                  <w:r w:rsidRPr="00910CB6">
                                    <w:rPr>
                                      <w:spacing w:val="-6"/>
                                    </w:rPr>
                                    <w:t xml:space="preserve"> </w:t>
                                  </w:r>
                                  <w:r>
                                    <w:rPr>
                                      <w:lang w:val="en-US"/>
                                    </w:rPr>
                                    <w:t>Afgevoerd verpakkingsmateriaal wordt op milieuvriendelijke wijze verwerkt.</w:t>
                                  </w:r>
                                </w:p>
                              </w:tc>
                            </w:tr>
                          </w:tbl>
                          <w:p w:rsidR="00D9472D" w:rsidP="00D9472D" w:rsidRDefault="00D9472D" w14:paraId="3E548CA8" w14:textId="77777777">
                            <w:pPr>
                              <w:pStyle w:val="Plattetekst"/>
                              <w:rPr>
                                <w:rFonts w:eastAsia="Arial" w:cs="Arial"/>
                                <w:szCs w:val="18"/>
                                <w:lang w:eastAsia="en-US"/>
                              </w:rPr>
                            </w:pPr>
                          </w:p>
                        </w:txbxContent>
                      </wps:txbx>
                      <wps:bodyPr vertOverflow="clip" horzOverflow="clip"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id="Tekstvak 8" style="position:absolute;margin-left:0;margin-top:13.7pt;width:471.75pt;height:78pt;z-index:251658241;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" w14:anchorId="37C81740">
                <v:textbox inset="0,0,0,0">
                  <w:txbxContent>
                    <w:tbl>
                      <w:tblPr>
                        <w:tblW w:w="0" w:type="auto"/>
                        <w:tblInd w:w="67" w:type="dxa"/>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Look w:val="01E0" w:firstRow="1" w:lastRow="1" w:firstColumn="1" w:lastColumn="1" w:noHBand="0" w:noVBand="0"/>
                      </w:tblPr>
                      <w:tblGrid>
                        <w:gridCol w:w="691"/>
                        <w:gridCol w:w="8598"/>
                      </w:tblGrid>
                      <w:tr w:rsidR="00D9472D" w:rsidTr="00177D8E" w14:paraId="1CF072CC" w14:textId="77777777">
                        <w:trPr>
                          <w:trHeight w:val="813"/>
                        </w:trPr>
                        <w:tc>
                          <w:tcPr>
                            <w:tcW w:w="691" w:type="dxa"/>
                            <w:tcBorders>
                              <w:top w:val="single" w:color="000000" w:sz="18" w:space="0"/>
                              <w:left w:val="nil"/>
                              <w:bottom w:val="single" w:color="666666" w:sz="2" w:space="0"/>
                              <w:right w:val="single" w:color="666666" w:sz="2" w:space="0"/>
                            </w:tcBorders>
                            <w:hideMark/>
                          </w:tcPr>
                          <w:p w:rsidR="00D9472D" w:rsidP="00177D8E" w:rsidRDefault="00F069CB" w14:paraId="308C80EC" w14:textId="2381EBB8">
                            <w:pPr>
                              <w:spacing w:before="57"/>
                              <w:ind w:left="122"/>
                              <w:jc w:val="center"/>
                              <w:rPr>
                                <w:b/>
                                <w:lang w:val="en-US"/>
                              </w:rPr>
                            </w:pPr>
                            <w:r>
                              <w:rPr>
                                <w:b/>
                                <w:spacing w:val="-5"/>
                                <w:lang w:val="en-US"/>
                              </w:rPr>
                              <w:t>3</w:t>
                            </w:r>
                            <w:r w:rsidR="00785550">
                              <w:rPr>
                                <w:b/>
                                <w:spacing w:val="-5"/>
                                <w:lang w:val="en-US"/>
                              </w:rPr>
                              <w:t>3</w:t>
                            </w:r>
                            <w:r w:rsidR="00D9472D">
                              <w:rPr>
                                <w:b/>
                                <w:spacing w:val="-5"/>
                                <w:lang w:val="en-US"/>
                              </w:rPr>
                              <w:t>.</w:t>
                            </w:r>
                          </w:p>
                        </w:tc>
                        <w:tc>
                          <w:tcPr>
                            <w:tcW w:w="8598" w:type="dxa"/>
                            <w:tcBorders>
                              <w:top w:val="single" w:color="000000" w:sz="18" w:space="0"/>
                              <w:left w:val="single" w:color="666666" w:sz="2" w:space="0"/>
                              <w:bottom w:val="single" w:color="666666" w:sz="2" w:space="0"/>
                              <w:right w:val="nil"/>
                            </w:tcBorders>
                            <w:hideMark/>
                          </w:tcPr>
                          <w:p w:rsidRPr="00910CB6" w:rsidR="00D9472D" w:rsidRDefault="00D9472D" w14:paraId="193AB9F9" w14:textId="77777777">
                            <w:pPr>
                              <w:spacing w:before="57"/>
                              <w:ind w:left="105"/>
                            </w:pPr>
                            <w:r w:rsidRPr="00910CB6">
                              <w:t>Indien</w:t>
                            </w:r>
                            <w:r w:rsidRPr="00910CB6">
                              <w:rPr>
                                <w:spacing w:val="-3"/>
                              </w:rPr>
                              <w:t xml:space="preserve"> </w:t>
                            </w:r>
                            <w:r w:rsidRPr="00910CB6">
                              <w:t>voorafgaand aan</w:t>
                            </w:r>
                            <w:r w:rsidRPr="00910CB6">
                              <w:rPr>
                                <w:spacing w:val="-2"/>
                              </w:rPr>
                              <w:t xml:space="preserve"> </w:t>
                            </w:r>
                            <w:r w:rsidRPr="00910CB6">
                              <w:t>aflevering</w:t>
                            </w:r>
                            <w:r w:rsidRPr="00910CB6">
                              <w:rPr>
                                <w:spacing w:val="-3"/>
                              </w:rPr>
                              <w:t xml:space="preserve"> </w:t>
                            </w:r>
                            <w:r w:rsidRPr="00910CB6">
                              <w:t>bij</w:t>
                            </w:r>
                            <w:r w:rsidRPr="00910CB6">
                              <w:rPr>
                                <w:spacing w:val="-1"/>
                              </w:rPr>
                              <w:t xml:space="preserve"> </w:t>
                            </w:r>
                            <w:r w:rsidRPr="00910CB6">
                              <w:t>de</w:t>
                            </w:r>
                            <w:r w:rsidRPr="00910CB6">
                              <w:rPr>
                                <w:spacing w:val="-2"/>
                              </w:rPr>
                              <w:t xml:space="preserve"> </w:t>
                            </w:r>
                            <w:r w:rsidRPr="00910CB6">
                              <w:t>Opdrachtgever</w:t>
                            </w:r>
                            <w:r w:rsidRPr="00910CB6">
                              <w:rPr>
                                <w:spacing w:val="-2"/>
                              </w:rPr>
                              <w:t xml:space="preserve"> </w:t>
                            </w:r>
                            <w:r w:rsidRPr="00910CB6">
                              <w:t>kunststof</w:t>
                            </w:r>
                            <w:r w:rsidRPr="00910CB6">
                              <w:rPr>
                                <w:spacing w:val="-4"/>
                              </w:rPr>
                              <w:t xml:space="preserve"> </w:t>
                            </w:r>
                            <w:r w:rsidRPr="00910CB6">
                              <w:t>folie of</w:t>
                            </w:r>
                            <w:r w:rsidRPr="00910CB6">
                              <w:rPr>
                                <w:spacing w:val="-4"/>
                              </w:rPr>
                              <w:t xml:space="preserve"> </w:t>
                            </w:r>
                            <w:r w:rsidRPr="00910CB6">
                              <w:t>-vellen</w:t>
                            </w:r>
                            <w:r w:rsidRPr="00910CB6">
                              <w:rPr>
                                <w:spacing w:val="-1"/>
                              </w:rPr>
                              <w:t xml:space="preserve"> </w:t>
                            </w:r>
                            <w:r w:rsidRPr="00910CB6">
                              <w:t xml:space="preserve">worden gebruikt </w:t>
                            </w:r>
                            <w:r w:rsidRPr="00910CB6">
                              <w:rPr>
                                <w:spacing w:val="-4"/>
                              </w:rPr>
                              <w:t>voor</w:t>
                            </w:r>
                          </w:p>
                          <w:p w:rsidRPr="00910CB6" w:rsidR="00D9472D" w:rsidRDefault="00D9472D" w14:paraId="7CFD4FEF" w14:textId="77777777">
                            <w:pPr>
                              <w:spacing w:line="270" w:lineRule="atLeast"/>
                              <w:ind w:left="105" w:right="113"/>
                            </w:pPr>
                            <w:r w:rsidRPr="00910CB6">
                              <w:t>secundaire</w:t>
                            </w:r>
                            <w:r w:rsidRPr="00910CB6">
                              <w:rPr>
                                <w:spacing w:val="-5"/>
                              </w:rPr>
                              <w:t xml:space="preserve"> </w:t>
                            </w:r>
                            <w:r w:rsidRPr="00910CB6">
                              <w:t>verpakkingen,</w:t>
                            </w:r>
                            <w:r w:rsidRPr="00910CB6">
                              <w:rPr>
                                <w:spacing w:val="-5"/>
                              </w:rPr>
                              <w:t xml:space="preserve"> </w:t>
                            </w:r>
                            <w:r w:rsidRPr="00910CB6">
                              <w:t>bijvoorbeeld</w:t>
                            </w:r>
                            <w:r w:rsidRPr="00910CB6">
                              <w:rPr>
                                <w:spacing w:val="-5"/>
                              </w:rPr>
                              <w:t xml:space="preserve"> </w:t>
                            </w:r>
                            <w:r w:rsidRPr="00910CB6">
                              <w:t>een</w:t>
                            </w:r>
                            <w:r w:rsidRPr="00910CB6">
                              <w:rPr>
                                <w:spacing w:val="-1"/>
                              </w:rPr>
                              <w:t xml:space="preserve"> </w:t>
                            </w:r>
                            <w:r w:rsidRPr="00910CB6">
                              <w:t>rekfolie,</w:t>
                            </w:r>
                            <w:r w:rsidRPr="00910CB6">
                              <w:rPr>
                                <w:spacing w:val="-3"/>
                              </w:rPr>
                              <w:t xml:space="preserve"> </w:t>
                            </w:r>
                            <w:r w:rsidRPr="00910CB6">
                              <w:t>dienen</w:t>
                            </w:r>
                            <w:r w:rsidRPr="00910CB6">
                              <w:rPr>
                                <w:spacing w:val="-5"/>
                              </w:rPr>
                              <w:t xml:space="preserve"> </w:t>
                            </w:r>
                            <w:r w:rsidRPr="00910CB6">
                              <w:t>deze</w:t>
                            </w:r>
                            <w:r w:rsidRPr="00910CB6">
                              <w:rPr>
                                <w:spacing w:val="-5"/>
                              </w:rPr>
                              <w:t xml:space="preserve"> </w:t>
                            </w:r>
                            <w:r w:rsidRPr="00910CB6">
                              <w:t>uit</w:t>
                            </w:r>
                            <w:r w:rsidRPr="00910CB6">
                              <w:rPr>
                                <w:spacing w:val="-5"/>
                              </w:rPr>
                              <w:t xml:space="preserve"> </w:t>
                            </w:r>
                            <w:r w:rsidRPr="00910CB6">
                              <w:t>gerecycled</w:t>
                            </w:r>
                            <w:r w:rsidRPr="00910CB6">
                              <w:rPr>
                                <w:spacing w:val="-3"/>
                              </w:rPr>
                              <w:t xml:space="preserve"> </w:t>
                            </w:r>
                            <w:r w:rsidRPr="00910CB6">
                              <w:t>materiaal</w:t>
                            </w:r>
                            <w:r w:rsidRPr="00910CB6">
                              <w:rPr>
                                <w:spacing w:val="-3"/>
                              </w:rPr>
                              <w:t xml:space="preserve"> </w:t>
                            </w:r>
                            <w:r w:rsidRPr="00910CB6">
                              <w:t>te</w:t>
                            </w:r>
                            <w:r w:rsidRPr="00910CB6">
                              <w:rPr>
                                <w:spacing w:val="-3"/>
                              </w:rPr>
                              <w:t xml:space="preserve"> </w:t>
                            </w:r>
                            <w:r w:rsidRPr="00910CB6">
                              <w:t>bestaan. Indien</w:t>
                            </w:r>
                            <w:r w:rsidRPr="00910CB6">
                              <w:rPr>
                                <w:spacing w:val="-3"/>
                              </w:rPr>
                              <w:t xml:space="preserve"> </w:t>
                            </w:r>
                            <w:r w:rsidRPr="00910CB6">
                              <w:t>gekozen</w:t>
                            </w:r>
                            <w:r w:rsidRPr="00910CB6">
                              <w:rPr>
                                <w:spacing w:val="1"/>
                              </w:rPr>
                              <w:t xml:space="preserve"> </w:t>
                            </w:r>
                            <w:r w:rsidRPr="00910CB6">
                              <w:t>wordt</w:t>
                            </w:r>
                            <w:r w:rsidRPr="00910CB6">
                              <w:rPr>
                                <w:spacing w:val="-3"/>
                              </w:rPr>
                              <w:t xml:space="preserve"> </w:t>
                            </w:r>
                            <w:r w:rsidRPr="00910CB6">
                              <w:t>voor</w:t>
                            </w:r>
                            <w:r w:rsidRPr="00910CB6">
                              <w:rPr>
                                <w:spacing w:val="-2"/>
                              </w:rPr>
                              <w:t xml:space="preserve"> </w:t>
                            </w:r>
                            <w:r w:rsidRPr="00910CB6">
                              <w:t>biobased/afbreekbaar</w:t>
                            </w:r>
                            <w:r w:rsidRPr="00910CB6">
                              <w:rPr>
                                <w:spacing w:val="-4"/>
                              </w:rPr>
                              <w:t xml:space="preserve"> </w:t>
                            </w:r>
                            <w:r w:rsidRPr="00910CB6">
                              <w:t>materiaal,</w:t>
                            </w:r>
                            <w:r w:rsidRPr="00910CB6">
                              <w:rPr>
                                <w:spacing w:val="-5"/>
                              </w:rPr>
                              <w:t xml:space="preserve"> </w:t>
                            </w:r>
                            <w:r w:rsidRPr="00910CB6">
                              <w:t>is</w:t>
                            </w:r>
                            <w:r w:rsidRPr="00910CB6">
                              <w:rPr>
                                <w:spacing w:val="-1"/>
                              </w:rPr>
                              <w:t xml:space="preserve"> </w:t>
                            </w:r>
                            <w:r w:rsidRPr="00910CB6">
                              <w:t>deze</w:t>
                            </w:r>
                            <w:r w:rsidRPr="00910CB6">
                              <w:rPr>
                                <w:spacing w:val="-2"/>
                              </w:rPr>
                              <w:t xml:space="preserve"> </w:t>
                            </w:r>
                            <w:r w:rsidRPr="00910CB6">
                              <w:t>minimumeis</w:t>
                            </w:r>
                            <w:r w:rsidRPr="00910CB6">
                              <w:rPr>
                                <w:spacing w:val="-3"/>
                              </w:rPr>
                              <w:t xml:space="preserve"> </w:t>
                            </w:r>
                            <w:r w:rsidRPr="00910CB6">
                              <w:t>niet</w:t>
                            </w:r>
                            <w:r w:rsidRPr="00910CB6">
                              <w:rPr>
                                <w:spacing w:val="-3"/>
                              </w:rPr>
                              <w:t xml:space="preserve"> </w:t>
                            </w:r>
                            <w:r w:rsidRPr="00910CB6">
                              <w:t xml:space="preserve">van </w:t>
                            </w:r>
                            <w:r w:rsidRPr="00910CB6">
                              <w:rPr>
                                <w:spacing w:val="-2"/>
                              </w:rPr>
                              <w:t>toepassing.</w:t>
                            </w:r>
                          </w:p>
                        </w:tc>
                      </w:tr>
                      <w:tr w:rsidR="00D9472D" w:rsidTr="00177D8E" w14:paraId="6B80A2FD" w14:textId="77777777">
                        <w:trPr>
                          <w:trHeight w:val="547"/>
                        </w:trPr>
                        <w:tc>
                          <w:tcPr>
                            <w:tcW w:w="691" w:type="dxa"/>
                            <w:tcBorders>
                              <w:top w:val="single" w:color="666666" w:sz="2" w:space="0"/>
                              <w:left w:val="nil"/>
                              <w:bottom w:val="single" w:color="666666" w:sz="2" w:space="0"/>
                              <w:right w:val="single" w:color="666666" w:sz="2" w:space="0"/>
                            </w:tcBorders>
                            <w:shd w:val="clear" w:color="auto" w:fill="D8D8D8"/>
                            <w:hideMark/>
                          </w:tcPr>
                          <w:p w:rsidR="00D9472D" w:rsidP="00177D8E" w:rsidRDefault="00F069CB" w14:paraId="4F70B009" w14:textId="17989EAF">
                            <w:pPr>
                              <w:spacing w:before="66"/>
                              <w:ind w:left="122"/>
                              <w:jc w:val="center"/>
                              <w:rPr>
                                <w:b/>
                                <w:lang w:val="en-US"/>
                              </w:rPr>
                            </w:pPr>
                            <w:r>
                              <w:rPr>
                                <w:b/>
                                <w:spacing w:val="-5"/>
                                <w:lang w:val="en-US"/>
                              </w:rPr>
                              <w:t>3</w:t>
                            </w:r>
                            <w:r w:rsidR="00785550">
                              <w:rPr>
                                <w:b/>
                                <w:spacing w:val="-5"/>
                                <w:lang w:val="en-US"/>
                              </w:rPr>
                              <w:t>4</w:t>
                            </w:r>
                            <w:r w:rsidR="00D9472D">
                              <w:rPr>
                                <w:b/>
                                <w:spacing w:val="-5"/>
                                <w:lang w:val="en-US"/>
                              </w:rPr>
                              <w:t>.</w:t>
                            </w:r>
                          </w:p>
                        </w:tc>
                        <w:tc>
                          <w:tcPr>
                            <w:tcW w:w="8598" w:type="dxa"/>
                            <w:tcBorders>
                              <w:top w:val="single" w:color="666666" w:sz="2" w:space="0"/>
                              <w:left w:val="single" w:color="666666" w:sz="2" w:space="0"/>
                              <w:bottom w:val="single" w:color="666666" w:sz="2" w:space="0"/>
                              <w:right w:val="nil"/>
                            </w:tcBorders>
                            <w:shd w:val="clear" w:color="auto" w:fill="D8D8D8"/>
                            <w:hideMark/>
                          </w:tcPr>
                          <w:p w:rsidR="00D9472D" w:rsidRDefault="00D9472D" w14:paraId="311E1E64" w14:textId="77777777">
                            <w:pPr>
                              <w:spacing w:line="274" w:lineRule="exact"/>
                              <w:ind w:left="105" w:right="113"/>
                              <w:rPr>
                                <w:lang w:val="en-US"/>
                              </w:rPr>
                            </w:pPr>
                            <w:r w:rsidRPr="00910CB6">
                              <w:t>Opdrachtnemer</w:t>
                            </w:r>
                            <w:r w:rsidRPr="00910CB6">
                              <w:rPr>
                                <w:spacing w:val="-3"/>
                              </w:rPr>
                              <w:t xml:space="preserve"> </w:t>
                            </w:r>
                            <w:r w:rsidRPr="00910CB6">
                              <w:t>draagt</w:t>
                            </w:r>
                            <w:r w:rsidRPr="00910CB6">
                              <w:rPr>
                                <w:spacing w:val="-6"/>
                              </w:rPr>
                              <w:t xml:space="preserve"> </w:t>
                            </w:r>
                            <w:r w:rsidRPr="00910CB6">
                              <w:t>zorg</w:t>
                            </w:r>
                            <w:r w:rsidRPr="00910CB6">
                              <w:rPr>
                                <w:spacing w:val="-4"/>
                              </w:rPr>
                              <w:t xml:space="preserve"> </w:t>
                            </w:r>
                            <w:r w:rsidRPr="00910CB6">
                              <w:t>voor</w:t>
                            </w:r>
                            <w:r w:rsidRPr="00910CB6">
                              <w:rPr>
                                <w:spacing w:val="-4"/>
                              </w:rPr>
                              <w:t xml:space="preserve"> </w:t>
                            </w:r>
                            <w:r w:rsidRPr="00910CB6">
                              <w:t>de</w:t>
                            </w:r>
                            <w:r w:rsidRPr="00910CB6">
                              <w:rPr>
                                <w:spacing w:val="-2"/>
                              </w:rPr>
                              <w:t xml:space="preserve"> </w:t>
                            </w:r>
                            <w:r w:rsidRPr="00910CB6">
                              <w:t>afvoer</w:t>
                            </w:r>
                            <w:r w:rsidRPr="00910CB6">
                              <w:rPr>
                                <w:spacing w:val="-3"/>
                              </w:rPr>
                              <w:t xml:space="preserve"> </w:t>
                            </w:r>
                            <w:r w:rsidRPr="00910CB6">
                              <w:t>van</w:t>
                            </w:r>
                            <w:r w:rsidRPr="00910CB6">
                              <w:rPr>
                                <w:spacing w:val="-2"/>
                              </w:rPr>
                              <w:t xml:space="preserve"> </w:t>
                            </w:r>
                            <w:r w:rsidRPr="00910CB6">
                              <w:t>afval-</w:t>
                            </w:r>
                            <w:r w:rsidRPr="00910CB6">
                              <w:rPr>
                                <w:spacing w:val="-4"/>
                              </w:rPr>
                              <w:t xml:space="preserve"> </w:t>
                            </w:r>
                            <w:r w:rsidRPr="00910CB6">
                              <w:t>en</w:t>
                            </w:r>
                            <w:r w:rsidRPr="00910CB6">
                              <w:rPr>
                                <w:spacing w:val="-6"/>
                              </w:rPr>
                              <w:t xml:space="preserve"> </w:t>
                            </w:r>
                            <w:r w:rsidRPr="00910CB6">
                              <w:t>verpakkingsmateriaal.</w:t>
                            </w:r>
                            <w:r w:rsidRPr="00910CB6">
                              <w:rPr>
                                <w:spacing w:val="-6"/>
                              </w:rPr>
                              <w:t xml:space="preserve"> </w:t>
                            </w:r>
                            <w:r>
                              <w:rPr>
                                <w:lang w:val="en-US"/>
                              </w:rPr>
                              <w:t>Afgevoerd verpakkingsmateriaal wordt op milieuvriendelijke wijze verwerkt.</w:t>
                            </w:r>
                          </w:p>
                        </w:tc>
                      </w:tr>
                    </w:tbl>
                    <w:p w:rsidR="00D9472D" w:rsidP="00D9472D" w:rsidRDefault="00D9472D" w14:paraId="3E548CA8" w14:textId="77777777">
                      <w:pPr>
                        <w:pStyle w:val="Plattetekst"/>
                        <w:rPr>
                          <w:rFonts w:eastAsia="Arial" w:cs="Arial"/>
                          <w:szCs w:val="18"/>
                          <w:lang w:eastAsia="en-US"/>
                        </w:rPr>
                      </w:pPr>
                    </w:p>
                  </w:txbxContent>
                </v:textbox>
                <w10:wrap anchorx="margin"/>
              </v:shape>
            </w:pict>
          </mc:Fallback>
        </mc:AlternateContent>
      </w:r>
      <w:r>
        <w:rPr>
          <w:b/>
          <w:bCs/>
        </w:rPr>
        <w:t xml:space="preserve">     </w:t>
      </w:r>
      <w:r w:rsidRPr="00956E3B">
        <w:rPr>
          <w:b/>
          <w:bCs/>
        </w:rPr>
        <w:t>Nr.</w:t>
      </w:r>
      <w:r w:rsidRPr="00956E3B">
        <w:rPr>
          <w:b/>
          <w:bCs/>
        </w:rPr>
        <w:tab/>
      </w:r>
      <w:r>
        <w:rPr>
          <w:b/>
          <w:bCs/>
        </w:rPr>
        <w:t xml:space="preserve">  </w:t>
      </w:r>
      <w:r w:rsidRPr="00956E3B">
        <w:rPr>
          <w:b/>
          <w:bCs/>
        </w:rPr>
        <w:t>Eisen</w:t>
      </w:r>
    </w:p>
    <w:p w:rsidRPr="00956E3B" w:rsidR="00D9472D" w:rsidP="00D9472D" w:rsidRDefault="00D9472D" w14:paraId="2117DD2F" w14:textId="77777777">
      <w:pPr>
        <w:rPr>
          <w:b/>
          <w:bCs/>
        </w:rPr>
      </w:pPr>
    </w:p>
    <w:p w:rsidRPr="00956E3B" w:rsidR="00D9472D" w:rsidP="00D9472D" w:rsidRDefault="00D9472D" w14:paraId="2B8D1B1C" w14:textId="77777777">
      <w:pPr>
        <w:rPr>
          <w:b/>
          <w:bCs/>
        </w:rPr>
      </w:pPr>
    </w:p>
    <w:p w:rsidRPr="00956E3B" w:rsidR="00D9472D" w:rsidP="00D9472D" w:rsidRDefault="00D9472D" w14:paraId="5F55BC24" w14:textId="77777777">
      <w:pPr>
        <w:rPr>
          <w:b/>
          <w:bCs/>
        </w:rPr>
      </w:pPr>
    </w:p>
    <w:p w:rsidRPr="00956E3B" w:rsidR="00D9472D" w:rsidP="00D9472D" w:rsidRDefault="00D9472D" w14:paraId="771F890A" w14:textId="77777777">
      <w:pPr>
        <w:rPr>
          <w:b/>
          <w:bCs/>
        </w:rPr>
      </w:pPr>
    </w:p>
    <w:p w:rsidRPr="00FA7CB0" w:rsidR="00D9472D" w:rsidP="00D9472D" w:rsidRDefault="00D9472D" w14:paraId="0FD94E48" w14:textId="77777777">
      <w:pPr>
        <w:rPr>
          <w:b/>
          <w:bCs/>
        </w:rPr>
      </w:pPr>
    </w:p>
    <w:p w:rsidR="00D9472D" w:rsidP="00D9472D" w:rsidRDefault="00D9472D" w14:paraId="607A7C92" w14:textId="77777777">
      <w:pPr>
        <w:rPr>
          <w:b/>
          <w:bCs/>
        </w:rPr>
      </w:pPr>
    </w:p>
    <w:p w:rsidRPr="00281441" w:rsidR="00D9472D" w:rsidP="00D9472D" w:rsidRDefault="00D9472D" w14:paraId="5609E167" w14:textId="77777777">
      <w:pPr>
        <w:rPr>
          <w:b/>
          <w:bCs/>
        </w:rPr>
      </w:pPr>
      <w:r w:rsidRPr="00281441">
        <w:rPr>
          <w:b/>
          <w:bCs/>
        </w:rPr>
        <w:t>Overige</w:t>
      </w:r>
    </w:p>
    <w:p w:rsidRPr="00281441" w:rsidR="00D9472D" w:rsidP="00D9472D" w:rsidRDefault="00D9472D" w14:paraId="541909A1" w14:textId="77777777">
      <w:pPr>
        <w:rPr>
          <w:b/>
          <w:bCs/>
        </w:rPr>
      </w:pPr>
      <w:r>
        <w:rPr>
          <w:b/>
          <w:bCs/>
        </w:rPr>
        <w:t xml:space="preserve">  </w:t>
      </w:r>
      <w:r w:rsidRPr="00281441">
        <w:rPr>
          <w:b/>
          <w:bCs/>
        </w:rPr>
        <w:t>Nr.</w:t>
      </w:r>
      <w:r w:rsidRPr="00281441">
        <w:rPr>
          <w:b/>
          <w:bCs/>
        </w:rPr>
        <w:tab/>
      </w:r>
      <w:r>
        <w:rPr>
          <w:b/>
          <w:bCs/>
        </w:rPr>
        <w:t xml:space="preserve"> </w:t>
      </w:r>
      <w:r w:rsidRPr="00281441">
        <w:rPr>
          <w:b/>
          <w:bCs/>
        </w:rPr>
        <w:t>Eisen</w:t>
      </w:r>
    </w:p>
    <w:tbl>
      <w:tblPr>
        <w:tblW w:w="9088" w:type="dxa"/>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Look w:val="01E0" w:firstRow="1" w:lastRow="1" w:firstColumn="1" w:lastColumn="1" w:noHBand="0" w:noVBand="0"/>
      </w:tblPr>
      <w:tblGrid>
        <w:gridCol w:w="691"/>
        <w:gridCol w:w="8397"/>
      </w:tblGrid>
      <w:tr w:rsidRPr="00281441" w:rsidR="00D9472D" w:rsidTr="00526596" w14:paraId="1DCCD430" w14:textId="77777777">
        <w:trPr>
          <w:trHeight w:val="1923"/>
        </w:trPr>
        <w:tc>
          <w:tcPr>
            <w:tcW w:w="691" w:type="dxa"/>
            <w:tcBorders>
              <w:top w:val="single" w:color="000000" w:themeColor="text1" w:sz="18" w:space="0"/>
              <w:left w:val="nil"/>
              <w:bottom w:val="single" w:color="666666" w:sz="2" w:space="0"/>
              <w:right w:val="single" w:color="666666" w:sz="2" w:space="0"/>
            </w:tcBorders>
            <w:shd w:val="clear" w:color="auto" w:fill="auto"/>
            <w:hideMark/>
          </w:tcPr>
          <w:p w:rsidRPr="00281441" w:rsidR="00D9472D" w:rsidP="00177D8E" w:rsidRDefault="00F069CB" w14:paraId="5F933DD4" w14:textId="54A16DFB">
            <w:pPr>
              <w:jc w:val="center"/>
              <w:rPr>
                <w:b/>
                <w:bCs/>
                <w:lang w:val="en-US"/>
              </w:rPr>
            </w:pPr>
            <w:r>
              <w:rPr>
                <w:b/>
                <w:bCs/>
                <w:lang w:val="en-US"/>
              </w:rPr>
              <w:t>3</w:t>
            </w:r>
            <w:r w:rsidR="00785550">
              <w:rPr>
                <w:b/>
                <w:bCs/>
                <w:lang w:val="en-US"/>
              </w:rPr>
              <w:t>5</w:t>
            </w:r>
            <w:r w:rsidRPr="00281441" w:rsidR="00D9472D">
              <w:rPr>
                <w:b/>
                <w:bCs/>
                <w:lang w:val="en-US"/>
              </w:rPr>
              <w:t>.</w:t>
            </w:r>
          </w:p>
        </w:tc>
        <w:tc>
          <w:tcPr>
            <w:tcW w:w="8397" w:type="dxa"/>
            <w:tcBorders>
              <w:top w:val="single" w:color="000000" w:themeColor="text1" w:sz="18" w:space="0"/>
              <w:left w:val="single" w:color="666666" w:sz="2" w:space="0"/>
              <w:bottom w:val="single" w:color="666666" w:sz="2" w:space="0"/>
              <w:right w:val="nil"/>
            </w:tcBorders>
            <w:shd w:val="clear" w:color="auto" w:fill="auto"/>
            <w:hideMark/>
          </w:tcPr>
          <w:p w:rsidRPr="00910CB6" w:rsidR="00D9472D" w:rsidP="00177D8E" w:rsidRDefault="00D9472D" w14:paraId="5C5E0403" w14:textId="076CAEAB">
            <w:r w:rsidRPr="00910CB6">
              <w:t xml:space="preserve">Opdrachtnemer is ermee bekend en gaat ermee akkoord dat de Opdrachtgever met deze Europese aanbesteding apparatuur en gerelateerde diensten wil verwerven die niet alleen op het moment van het sluiten van de Raamovereenkomst marktconform zijn, maar ook gedurende de looptijd ervan. De Opdrachtgever verwacht dat door de verdergaande ontwikkeling van de technologie in de komende jaren apparatuur en/of diensten beschikbaar komen die vallen binnen de scope van deze aanbesteding, maar verbeterde </w:t>
            </w:r>
            <w:r w:rsidR="00A055CA">
              <w:t>F</w:t>
            </w:r>
            <w:r w:rsidRPr="00910CB6">
              <w:t xml:space="preserve">unctionaliteit bieden. Wanneer dit zich voordoet, wil de Opdrachtgever die verbeterde apparatuur of dienstverlening kunnen afnemen van de Opdrachtnemer. </w:t>
            </w:r>
          </w:p>
        </w:tc>
      </w:tr>
      <w:tr w:rsidRPr="00281441" w:rsidR="00D9472D" w:rsidTr="00526596" w14:paraId="7E7C0E3E" w14:textId="77777777">
        <w:trPr>
          <w:trHeight w:val="1129"/>
        </w:trPr>
        <w:tc>
          <w:tcPr>
            <w:tcW w:w="691" w:type="dxa"/>
            <w:tcBorders>
              <w:top w:val="single" w:color="666666" w:sz="2" w:space="0"/>
              <w:left w:val="nil"/>
              <w:bottom w:val="single" w:color="666666" w:sz="2" w:space="0"/>
              <w:right w:val="single" w:color="666666" w:sz="2" w:space="0"/>
            </w:tcBorders>
            <w:shd w:val="clear" w:color="auto" w:fill="CCCCCC"/>
            <w:hideMark/>
          </w:tcPr>
          <w:p w:rsidRPr="00281441" w:rsidR="00D9472D" w:rsidP="00177D8E" w:rsidRDefault="000F1E27" w14:paraId="55F4FAE5" w14:textId="6E0DBECC">
            <w:pPr>
              <w:jc w:val="center"/>
              <w:rPr>
                <w:b/>
                <w:bCs/>
                <w:lang w:val="en-US"/>
              </w:rPr>
            </w:pPr>
            <w:r>
              <w:rPr>
                <w:b/>
                <w:bCs/>
                <w:lang w:val="en-US"/>
              </w:rPr>
              <w:t>3</w:t>
            </w:r>
            <w:r w:rsidR="00785550">
              <w:rPr>
                <w:b/>
                <w:bCs/>
                <w:lang w:val="en-US"/>
              </w:rPr>
              <w:t>6</w:t>
            </w:r>
            <w:r w:rsidRPr="00281441" w:rsidR="00D9472D">
              <w:rPr>
                <w:b/>
                <w:bCs/>
                <w:lang w:val="en-US"/>
              </w:rPr>
              <w:t>.</w:t>
            </w:r>
          </w:p>
        </w:tc>
        <w:tc>
          <w:tcPr>
            <w:tcW w:w="8397" w:type="dxa"/>
            <w:tcBorders>
              <w:top w:val="single" w:color="666666" w:sz="2" w:space="0"/>
              <w:left w:val="single" w:color="666666" w:sz="2" w:space="0"/>
              <w:bottom w:val="single" w:color="666666" w:sz="2" w:space="0"/>
              <w:right w:val="nil"/>
            </w:tcBorders>
            <w:shd w:val="clear" w:color="auto" w:fill="CCCCCC"/>
            <w:hideMark/>
          </w:tcPr>
          <w:p w:rsidRPr="007A6C61" w:rsidR="00D9472D" w:rsidP="00177D8E" w:rsidRDefault="00D9472D" w14:paraId="324A0BA5" w14:textId="77777777">
            <w:pPr>
              <w:rPr>
                <w:lang w:val="en-US"/>
              </w:rPr>
            </w:pPr>
            <w:r w:rsidRPr="007A6C61">
              <w:t xml:space="preserve">Halfjaarlijks vindt er managementoverleg plaats door Opdrachtnemer met Opdrachtgever. </w:t>
            </w:r>
            <w:r w:rsidRPr="007A6C61">
              <w:rPr>
                <w:lang w:val="en-US"/>
              </w:rPr>
              <w:t>Hierin wordt onder meer gesproken over:</w:t>
            </w:r>
          </w:p>
          <w:p w:rsidRPr="007A6C61" w:rsidR="00D9472D" w:rsidP="00D9472D" w:rsidRDefault="00D9472D" w14:paraId="5DAD745C" w14:textId="77777777">
            <w:pPr>
              <w:numPr>
                <w:ilvl w:val="0"/>
                <w:numId w:val="4"/>
              </w:numPr>
              <w:rPr>
                <w:lang w:val="en-US"/>
              </w:rPr>
            </w:pPr>
            <w:r w:rsidRPr="007A6C61">
              <w:rPr>
                <w:lang w:val="en-US"/>
              </w:rPr>
              <w:t>Continuering van de leveringen;</w:t>
            </w:r>
          </w:p>
          <w:p w:rsidRPr="007A6C61" w:rsidR="00D9472D" w:rsidP="00D9472D" w:rsidRDefault="00D9472D" w14:paraId="6255C8D5" w14:textId="77777777">
            <w:pPr>
              <w:numPr>
                <w:ilvl w:val="0"/>
                <w:numId w:val="4"/>
              </w:numPr>
            </w:pPr>
            <w:r w:rsidRPr="007A6C61">
              <w:t>Technology refresh: specificaties van de in het daarop volgende half jaar te leveren hardware;</w:t>
            </w:r>
          </w:p>
          <w:p w:rsidRPr="007A6C61" w:rsidR="00D9472D" w:rsidP="00D9472D" w:rsidRDefault="00D9472D" w14:paraId="1006844D" w14:textId="77777777">
            <w:pPr>
              <w:numPr>
                <w:ilvl w:val="0"/>
                <w:numId w:val="4"/>
              </w:numPr>
              <w:rPr>
                <w:lang w:val="en-US"/>
              </w:rPr>
            </w:pPr>
            <w:r w:rsidRPr="007A6C61">
              <w:rPr>
                <w:lang w:val="en-US"/>
              </w:rPr>
              <w:t>Garantieafhandeling.</w:t>
            </w:r>
          </w:p>
          <w:p w:rsidR="00D9472D" w:rsidP="00177D8E" w:rsidRDefault="00D9472D" w14:paraId="650E272E" w14:textId="77777777">
            <w:r>
              <w:t xml:space="preserve">Eén week voorafgaand aan het overleg worden de volgende overzichten opgeleverd: </w:t>
            </w:r>
          </w:p>
          <w:p w:rsidR="00D9472D" w:rsidP="00D9472D" w:rsidRDefault="00D9472D" w14:paraId="6B020C2A" w14:textId="77777777">
            <w:pPr>
              <w:pStyle w:val="Lijstalinea"/>
              <w:numPr>
                <w:ilvl w:val="0"/>
                <w:numId w:val="5"/>
              </w:numPr>
            </w:pPr>
            <w:r>
              <w:t>Een cumulatief overzicht (in aantallen) van alle geleverde producten, geregistreerde licenties in de betreffende periode onder de Raamovereenkomst afgenomen leveringen;</w:t>
            </w:r>
          </w:p>
          <w:p w:rsidR="00D9472D" w:rsidP="00D9472D" w:rsidRDefault="00D9472D" w14:paraId="48999C25" w14:textId="77777777">
            <w:pPr>
              <w:pStyle w:val="Lijstalinea"/>
              <w:numPr>
                <w:ilvl w:val="0"/>
                <w:numId w:val="5"/>
              </w:numPr>
            </w:pPr>
            <w:r>
              <w:t>Een overzicht van de leveringsbetrouwbaarheid onderverdeeld naar:</w:t>
            </w:r>
          </w:p>
          <w:p w:rsidR="00D9472D" w:rsidP="00D9472D" w:rsidRDefault="00D9472D" w14:paraId="48081F11" w14:textId="77777777">
            <w:pPr>
              <w:pStyle w:val="Lijstalinea"/>
              <w:numPr>
                <w:ilvl w:val="0"/>
                <w:numId w:val="6"/>
              </w:numPr>
            </w:pPr>
            <w:r>
              <w:t>Volledige leveringen en # onvolledige leveringen (manco’s);</w:t>
            </w:r>
          </w:p>
          <w:p w:rsidR="00D9472D" w:rsidP="00D9472D" w:rsidRDefault="00D9472D" w14:paraId="7A9CB107" w14:textId="77777777">
            <w:pPr>
              <w:pStyle w:val="Lijstalinea"/>
              <w:numPr>
                <w:ilvl w:val="0"/>
                <w:numId w:val="6"/>
              </w:numPr>
            </w:pPr>
            <w:r>
              <w:t xml:space="preserve">Leveringen op tijd geleverd en # leveringen niet op tijd geleverd; </w:t>
            </w:r>
          </w:p>
          <w:p w:rsidR="00D9472D" w:rsidP="00D9472D" w:rsidRDefault="00D9472D" w14:paraId="68406249" w14:textId="77777777">
            <w:pPr>
              <w:pStyle w:val="Lijstalinea"/>
              <w:numPr>
                <w:ilvl w:val="0"/>
                <w:numId w:val="5"/>
              </w:numPr>
            </w:pPr>
            <w:r>
              <w:t>Een overzicht van de garantieafhandelingen;</w:t>
            </w:r>
          </w:p>
          <w:p w:rsidRPr="008E66ED" w:rsidR="00D9472D" w:rsidP="00D9472D" w:rsidRDefault="00D9472D" w14:paraId="09077765" w14:textId="77777777">
            <w:pPr>
              <w:pStyle w:val="Lijstalinea"/>
              <w:numPr>
                <w:ilvl w:val="0"/>
                <w:numId w:val="5"/>
              </w:numPr>
            </w:pPr>
            <w:r>
              <w:t xml:space="preserve">Een overzicht van de retours (DOA en foutieve leveringen). </w:t>
            </w:r>
          </w:p>
        </w:tc>
      </w:tr>
      <w:tr w:rsidRPr="00281441" w:rsidR="00D9472D" w:rsidTr="00526596" w14:paraId="65D6D17A" w14:textId="77777777">
        <w:trPr>
          <w:trHeight w:val="897"/>
        </w:trPr>
        <w:tc>
          <w:tcPr>
            <w:tcW w:w="691" w:type="dxa"/>
            <w:tcBorders>
              <w:top w:val="single" w:color="666666" w:sz="2" w:space="0"/>
              <w:left w:val="nil"/>
              <w:bottom w:val="single" w:color="666666" w:sz="2" w:space="0"/>
              <w:right w:val="single" w:color="666666" w:sz="2" w:space="0"/>
            </w:tcBorders>
            <w:shd w:val="clear" w:color="auto" w:fill="auto"/>
          </w:tcPr>
          <w:p w:rsidRPr="00281441" w:rsidR="00D9472D" w:rsidP="00177D8E" w:rsidRDefault="000F1E27" w14:paraId="783B5555" w14:textId="3E9B29FC">
            <w:pPr>
              <w:jc w:val="center"/>
              <w:rPr>
                <w:b/>
                <w:bCs/>
                <w:lang w:val="en-US"/>
              </w:rPr>
            </w:pPr>
            <w:r>
              <w:rPr>
                <w:b/>
                <w:bCs/>
                <w:lang w:val="en-US"/>
              </w:rPr>
              <w:t>3</w:t>
            </w:r>
            <w:r w:rsidR="00785550">
              <w:rPr>
                <w:b/>
                <w:bCs/>
                <w:lang w:val="en-US"/>
              </w:rPr>
              <w:t>7</w:t>
            </w:r>
            <w:r w:rsidRPr="00281441" w:rsidR="00D9472D">
              <w:rPr>
                <w:b/>
                <w:bCs/>
                <w:lang w:val="en-US"/>
              </w:rPr>
              <w:t>.</w:t>
            </w:r>
          </w:p>
        </w:tc>
        <w:tc>
          <w:tcPr>
            <w:tcW w:w="8397" w:type="dxa"/>
            <w:tcBorders>
              <w:top w:val="single" w:color="666666" w:sz="2" w:space="0"/>
              <w:left w:val="single" w:color="666666" w:sz="2" w:space="0"/>
              <w:bottom w:val="single" w:color="666666" w:sz="2" w:space="0"/>
              <w:right w:val="nil"/>
            </w:tcBorders>
            <w:shd w:val="clear" w:color="auto" w:fill="auto"/>
          </w:tcPr>
          <w:p w:rsidRPr="00910CB6" w:rsidR="00D9472D" w:rsidP="00177D8E" w:rsidRDefault="00D9472D" w14:paraId="1745A4FA" w14:textId="77777777">
            <w:r w:rsidRPr="00910CB6">
              <w:t>Opdrachtnemer verplicht zich Opdrachtgever te allen tijde van advies</w:t>
            </w:r>
            <w:r>
              <w:t xml:space="preserve"> (ook in workshopvorm)</w:t>
            </w:r>
            <w:r w:rsidRPr="00910CB6">
              <w:t xml:space="preserve"> te voorzien over (product-) ontwikkelingen in de markt van de producten die onder het onderwerp van de Raamovereenkomst vallen.</w:t>
            </w:r>
          </w:p>
        </w:tc>
      </w:tr>
      <w:tr w:rsidRPr="00281441" w:rsidR="00D9472D" w:rsidTr="00526596" w14:paraId="4CFE8711" w14:textId="77777777">
        <w:trPr>
          <w:trHeight w:val="837"/>
        </w:trPr>
        <w:tc>
          <w:tcPr>
            <w:tcW w:w="691" w:type="dxa"/>
            <w:tcBorders>
              <w:top w:val="single" w:color="666666" w:sz="2" w:space="0"/>
              <w:left w:val="nil"/>
              <w:bottom w:val="single" w:color="666666" w:sz="2" w:space="0"/>
              <w:right w:val="single" w:color="666666" w:sz="2" w:space="0"/>
            </w:tcBorders>
            <w:shd w:val="clear" w:color="auto" w:fill="CCCCCC"/>
          </w:tcPr>
          <w:p w:rsidRPr="00281441" w:rsidR="00D9472D" w:rsidP="00177D8E" w:rsidRDefault="000F1E27" w14:paraId="7D2F1A2C" w14:textId="4E20E7E6">
            <w:pPr>
              <w:jc w:val="center"/>
              <w:rPr>
                <w:b/>
                <w:bCs/>
                <w:lang w:val="en-US"/>
              </w:rPr>
            </w:pPr>
            <w:r>
              <w:rPr>
                <w:b/>
                <w:bCs/>
                <w:lang w:val="en-US"/>
              </w:rPr>
              <w:t>3</w:t>
            </w:r>
            <w:r w:rsidR="00785550">
              <w:rPr>
                <w:b/>
                <w:bCs/>
                <w:lang w:val="en-US"/>
              </w:rPr>
              <w:t>8</w:t>
            </w:r>
            <w:r w:rsidRPr="00281441" w:rsidR="00D9472D">
              <w:rPr>
                <w:b/>
                <w:bCs/>
                <w:lang w:val="en-US"/>
              </w:rPr>
              <w:t>.</w:t>
            </w:r>
          </w:p>
        </w:tc>
        <w:tc>
          <w:tcPr>
            <w:tcW w:w="8397" w:type="dxa"/>
            <w:tcBorders>
              <w:top w:val="single" w:color="666666" w:sz="2" w:space="0"/>
              <w:left w:val="single" w:color="666666" w:sz="2" w:space="0"/>
              <w:bottom w:val="single" w:color="666666" w:sz="2" w:space="0"/>
              <w:right w:val="nil"/>
            </w:tcBorders>
            <w:shd w:val="clear" w:color="auto" w:fill="CCCCCC"/>
          </w:tcPr>
          <w:p w:rsidRPr="00910CB6" w:rsidR="00D9472D" w:rsidP="00177D8E" w:rsidRDefault="00D9472D" w14:paraId="130BF68F" w14:textId="51906FDF">
            <w:r>
              <w:t xml:space="preserve">Opdrachtnemer informeert proactief Opdrachtgever tijdig over updates van bestaande apparatuur en technologische opvolgers, </w:t>
            </w:r>
            <w:r w:rsidR="65132C8A">
              <w:t xml:space="preserve">firmware, </w:t>
            </w:r>
            <w:r>
              <w:t>drivers en</w:t>
            </w:r>
            <w:r w:rsidR="009D2017">
              <w:t xml:space="preserve"> aan hardware gerelateerde</w:t>
            </w:r>
            <w:r>
              <w:t xml:space="preserve"> software en overige wijzigingen die van belang zijn voor Opdrachtgever.</w:t>
            </w:r>
          </w:p>
        </w:tc>
      </w:tr>
      <w:tr w:rsidRPr="00281441" w:rsidR="00D9472D" w:rsidTr="00C9628F" w14:paraId="121B99A6" w14:textId="77777777">
        <w:trPr>
          <w:trHeight w:val="708"/>
        </w:trPr>
        <w:tc>
          <w:tcPr>
            <w:tcW w:w="691" w:type="dxa"/>
            <w:tcBorders>
              <w:top w:val="single" w:color="666666" w:sz="2" w:space="0"/>
              <w:left w:val="nil"/>
              <w:bottom w:val="single" w:color="666666" w:sz="2" w:space="0"/>
              <w:right w:val="single" w:color="666666" w:sz="2" w:space="0"/>
            </w:tcBorders>
          </w:tcPr>
          <w:p w:rsidRPr="00281441" w:rsidR="00D9472D" w:rsidP="00177D8E" w:rsidRDefault="000F1E27" w14:paraId="61950152" w14:textId="003677E3">
            <w:pPr>
              <w:jc w:val="center"/>
              <w:rPr>
                <w:b/>
                <w:bCs/>
                <w:lang w:val="en-US"/>
              </w:rPr>
            </w:pPr>
            <w:r>
              <w:rPr>
                <w:b/>
                <w:bCs/>
                <w:lang w:val="en-US"/>
              </w:rPr>
              <w:t>3</w:t>
            </w:r>
            <w:r w:rsidR="00785550">
              <w:rPr>
                <w:b/>
                <w:bCs/>
                <w:lang w:val="en-US"/>
              </w:rPr>
              <w:t>9</w:t>
            </w:r>
            <w:r w:rsidRPr="00281441" w:rsidR="00D9472D">
              <w:rPr>
                <w:b/>
                <w:bCs/>
                <w:lang w:val="en-US"/>
              </w:rPr>
              <w:t>.</w:t>
            </w:r>
          </w:p>
        </w:tc>
        <w:tc>
          <w:tcPr>
            <w:tcW w:w="8397" w:type="dxa"/>
            <w:tcBorders>
              <w:top w:val="single" w:color="666666" w:sz="2" w:space="0"/>
              <w:left w:val="single" w:color="666666" w:sz="2" w:space="0"/>
              <w:bottom w:val="single" w:color="666666" w:sz="2" w:space="0"/>
              <w:right w:val="nil"/>
            </w:tcBorders>
          </w:tcPr>
          <w:p w:rsidRPr="00910CB6" w:rsidR="00D9472D" w:rsidP="00177D8E" w:rsidRDefault="001E1642" w14:paraId="2C60A160" w14:textId="46C39AB8">
            <w:r w:rsidRPr="001E1642">
              <w:t>A</w:t>
            </w:r>
            <w:r w:rsidR="00B73274">
              <w:t>an hardware</w:t>
            </w:r>
            <w:r>
              <w:t xml:space="preserve"> gerelateerde software</w:t>
            </w:r>
            <w:r w:rsidR="00D9472D">
              <w:t>, drivers en manuals van items geleverd door Opdrachtnemer zijn digitaal beschikbaar voor Opdrachtgever.</w:t>
            </w:r>
          </w:p>
        </w:tc>
      </w:tr>
      <w:tr w:rsidRPr="00281441" w:rsidR="00D9472D" w:rsidTr="00467A2E" w14:paraId="7C0DBD63" w14:textId="77777777">
        <w:trPr>
          <w:trHeight w:val="463"/>
        </w:trPr>
        <w:tc>
          <w:tcPr>
            <w:tcW w:w="691" w:type="dxa"/>
            <w:tcBorders>
              <w:top w:val="single" w:color="666666" w:sz="2" w:space="0"/>
              <w:left w:val="nil"/>
              <w:bottom w:val="single" w:color="666666" w:sz="2" w:space="0"/>
              <w:right w:val="single" w:color="666666" w:sz="2" w:space="0"/>
            </w:tcBorders>
            <w:shd w:val="clear" w:color="auto" w:fill="D8D8D8"/>
          </w:tcPr>
          <w:p w:rsidRPr="00281441" w:rsidR="00D9472D" w:rsidP="00177D8E" w:rsidRDefault="00785550" w14:paraId="47E22A81" w14:textId="27D6F8D6">
            <w:pPr>
              <w:jc w:val="center"/>
              <w:rPr>
                <w:b/>
                <w:bCs/>
                <w:lang w:val="en-US"/>
              </w:rPr>
            </w:pPr>
            <w:r>
              <w:rPr>
                <w:b/>
                <w:bCs/>
                <w:lang w:val="en-US"/>
              </w:rPr>
              <w:t>40</w:t>
            </w:r>
            <w:r w:rsidRPr="00281441" w:rsidR="00D9472D">
              <w:rPr>
                <w:b/>
                <w:bCs/>
                <w:lang w:val="en-US"/>
              </w:rPr>
              <w:t>.</w:t>
            </w:r>
          </w:p>
        </w:tc>
        <w:tc>
          <w:tcPr>
            <w:tcW w:w="8397" w:type="dxa"/>
            <w:tcBorders>
              <w:top w:val="single" w:color="666666" w:sz="2" w:space="0"/>
              <w:left w:val="single" w:color="666666" w:sz="2" w:space="0"/>
              <w:bottom w:val="single" w:color="666666" w:sz="2" w:space="0"/>
              <w:right w:val="nil"/>
            </w:tcBorders>
            <w:shd w:val="clear" w:color="auto" w:fill="D8D8D8"/>
          </w:tcPr>
          <w:p w:rsidRPr="00910CB6" w:rsidR="003A3AC4" w:rsidP="00177D8E" w:rsidRDefault="00D9472D" w14:paraId="4A856F5A" w14:textId="37B53857">
            <w:r>
              <w:t>Apple apparatuur</w:t>
            </w:r>
            <w:r w:rsidR="00467A2E">
              <w:t xml:space="preserve"> wordt conform DEP geleverd. </w:t>
            </w:r>
            <w:r>
              <w:t xml:space="preserve"> </w:t>
            </w:r>
          </w:p>
        </w:tc>
      </w:tr>
    </w:tbl>
    <w:p w:rsidR="003A1929" w:rsidRDefault="003A1929" w14:paraId="17D5F53B" w14:textId="77777777"/>
    <w:sectPr w:rsidR="003A1929" w:rsidSect="00901A44">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SB2gw/755jO8LS" int2:id="iP480CBp">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B5F29"/>
    <w:multiLevelType w:val="hybridMultilevel"/>
    <w:tmpl w:val="C314524E"/>
    <w:lvl w:ilvl="0" w:tplc="13BA07BC">
      <w:numFmt w:val="bullet"/>
      <w:lvlText w:val=""/>
      <w:lvlJc w:val="left"/>
      <w:pPr>
        <w:ind w:left="724" w:hanging="361"/>
      </w:pPr>
      <w:rPr>
        <w:rFonts w:hint="default" w:ascii="Symbol" w:hAnsi="Symbol" w:eastAsia="Symbol" w:cs="Symbol"/>
        <w:b w:val="0"/>
        <w:bCs w:val="0"/>
        <w:i w:val="0"/>
        <w:iCs w:val="0"/>
        <w:spacing w:val="0"/>
        <w:w w:val="100"/>
        <w:sz w:val="18"/>
        <w:szCs w:val="18"/>
        <w:lang w:val="nl-NL" w:eastAsia="en-US" w:bidi="ar-SA"/>
      </w:rPr>
    </w:lvl>
    <w:lvl w:ilvl="1" w:tplc="224AF6A8">
      <w:numFmt w:val="bullet"/>
      <w:lvlText w:val="•"/>
      <w:lvlJc w:val="left"/>
      <w:pPr>
        <w:ind w:left="1488" w:hanging="361"/>
      </w:pPr>
      <w:rPr>
        <w:lang w:val="nl-NL" w:eastAsia="en-US" w:bidi="ar-SA"/>
      </w:rPr>
    </w:lvl>
    <w:lvl w:ilvl="2" w:tplc="3A843ACA">
      <w:numFmt w:val="bullet"/>
      <w:lvlText w:val="•"/>
      <w:lvlJc w:val="left"/>
      <w:pPr>
        <w:ind w:left="2261" w:hanging="361"/>
      </w:pPr>
      <w:rPr>
        <w:lang w:val="nl-NL" w:eastAsia="en-US" w:bidi="ar-SA"/>
      </w:rPr>
    </w:lvl>
    <w:lvl w:ilvl="3" w:tplc="A94C3B88">
      <w:numFmt w:val="bullet"/>
      <w:lvlText w:val="•"/>
      <w:lvlJc w:val="left"/>
      <w:pPr>
        <w:ind w:left="3034" w:hanging="361"/>
      </w:pPr>
      <w:rPr>
        <w:lang w:val="nl-NL" w:eastAsia="en-US" w:bidi="ar-SA"/>
      </w:rPr>
    </w:lvl>
    <w:lvl w:ilvl="4" w:tplc="1F8A6E48">
      <w:numFmt w:val="bullet"/>
      <w:lvlText w:val="•"/>
      <w:lvlJc w:val="left"/>
      <w:pPr>
        <w:ind w:left="3807" w:hanging="361"/>
      </w:pPr>
      <w:rPr>
        <w:lang w:val="nl-NL" w:eastAsia="en-US" w:bidi="ar-SA"/>
      </w:rPr>
    </w:lvl>
    <w:lvl w:ilvl="5" w:tplc="5A084E2C">
      <w:numFmt w:val="bullet"/>
      <w:lvlText w:val="•"/>
      <w:lvlJc w:val="left"/>
      <w:pPr>
        <w:ind w:left="4580" w:hanging="361"/>
      </w:pPr>
      <w:rPr>
        <w:lang w:val="nl-NL" w:eastAsia="en-US" w:bidi="ar-SA"/>
      </w:rPr>
    </w:lvl>
    <w:lvl w:ilvl="6" w:tplc="692E7A82">
      <w:numFmt w:val="bullet"/>
      <w:lvlText w:val="•"/>
      <w:lvlJc w:val="left"/>
      <w:pPr>
        <w:ind w:left="5353" w:hanging="361"/>
      </w:pPr>
      <w:rPr>
        <w:lang w:val="nl-NL" w:eastAsia="en-US" w:bidi="ar-SA"/>
      </w:rPr>
    </w:lvl>
    <w:lvl w:ilvl="7" w:tplc="73B42AD2">
      <w:numFmt w:val="bullet"/>
      <w:lvlText w:val="•"/>
      <w:lvlJc w:val="left"/>
      <w:pPr>
        <w:ind w:left="6125" w:hanging="361"/>
      </w:pPr>
      <w:rPr>
        <w:lang w:val="nl-NL" w:eastAsia="en-US" w:bidi="ar-SA"/>
      </w:rPr>
    </w:lvl>
    <w:lvl w:ilvl="8" w:tplc="0ACA2180">
      <w:numFmt w:val="bullet"/>
      <w:lvlText w:val="•"/>
      <w:lvlJc w:val="left"/>
      <w:pPr>
        <w:ind w:left="6898" w:hanging="361"/>
      </w:pPr>
      <w:rPr>
        <w:lang w:val="nl-NL" w:eastAsia="en-US" w:bidi="ar-SA"/>
      </w:rPr>
    </w:lvl>
  </w:abstractNum>
  <w:abstractNum w:abstractNumId="1" w15:restartNumberingAfterBreak="0">
    <w:nsid w:val="0BC06BFC"/>
    <w:multiLevelType w:val="hybridMultilevel"/>
    <w:tmpl w:val="F6BAC67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28690A2B"/>
    <w:multiLevelType w:val="hybridMultilevel"/>
    <w:tmpl w:val="97B0A10C"/>
    <w:lvl w:ilvl="0" w:tplc="ECC28424">
      <w:numFmt w:val="bullet"/>
      <w:lvlText w:val="•"/>
      <w:lvlJc w:val="left"/>
      <w:pPr>
        <w:ind w:left="1548" w:hanging="721"/>
      </w:pPr>
      <w:rPr>
        <w:rFonts w:hint="default" w:ascii="Arial" w:hAnsi="Arial" w:eastAsia="Arial" w:cs="Arial"/>
        <w:b w:val="0"/>
        <w:bCs w:val="0"/>
        <w:i w:val="0"/>
        <w:iCs w:val="0"/>
        <w:spacing w:val="0"/>
        <w:w w:val="100"/>
        <w:sz w:val="18"/>
        <w:szCs w:val="18"/>
        <w:lang w:val="nl-NL" w:eastAsia="en-US" w:bidi="ar-SA"/>
      </w:rPr>
    </w:lvl>
    <w:lvl w:ilvl="1" w:tplc="FDEE4204">
      <w:numFmt w:val="bullet"/>
      <w:lvlText w:val="•"/>
      <w:lvlJc w:val="left"/>
      <w:pPr>
        <w:ind w:left="2240" w:hanging="721"/>
      </w:pPr>
      <w:rPr>
        <w:lang w:val="nl-NL" w:eastAsia="en-US" w:bidi="ar-SA"/>
      </w:rPr>
    </w:lvl>
    <w:lvl w:ilvl="2" w:tplc="251E620E">
      <w:numFmt w:val="bullet"/>
      <w:lvlText w:val="•"/>
      <w:lvlJc w:val="left"/>
      <w:pPr>
        <w:ind w:left="2941" w:hanging="721"/>
      </w:pPr>
      <w:rPr>
        <w:lang w:val="nl-NL" w:eastAsia="en-US" w:bidi="ar-SA"/>
      </w:rPr>
    </w:lvl>
    <w:lvl w:ilvl="3" w:tplc="3D52FEBE">
      <w:numFmt w:val="bullet"/>
      <w:lvlText w:val="•"/>
      <w:lvlJc w:val="left"/>
      <w:pPr>
        <w:ind w:left="3642" w:hanging="721"/>
      </w:pPr>
      <w:rPr>
        <w:lang w:val="nl-NL" w:eastAsia="en-US" w:bidi="ar-SA"/>
      </w:rPr>
    </w:lvl>
    <w:lvl w:ilvl="4" w:tplc="769EF078">
      <w:numFmt w:val="bullet"/>
      <w:lvlText w:val="•"/>
      <w:lvlJc w:val="left"/>
      <w:pPr>
        <w:ind w:left="4343" w:hanging="721"/>
      </w:pPr>
      <w:rPr>
        <w:lang w:val="nl-NL" w:eastAsia="en-US" w:bidi="ar-SA"/>
      </w:rPr>
    </w:lvl>
    <w:lvl w:ilvl="5" w:tplc="BC884DCC">
      <w:numFmt w:val="bullet"/>
      <w:lvlText w:val="•"/>
      <w:lvlJc w:val="left"/>
      <w:pPr>
        <w:ind w:left="5044" w:hanging="721"/>
      </w:pPr>
      <w:rPr>
        <w:lang w:val="nl-NL" w:eastAsia="en-US" w:bidi="ar-SA"/>
      </w:rPr>
    </w:lvl>
    <w:lvl w:ilvl="6" w:tplc="1D42BFEA">
      <w:numFmt w:val="bullet"/>
      <w:lvlText w:val="•"/>
      <w:lvlJc w:val="left"/>
      <w:pPr>
        <w:ind w:left="5745" w:hanging="721"/>
      </w:pPr>
      <w:rPr>
        <w:lang w:val="nl-NL" w:eastAsia="en-US" w:bidi="ar-SA"/>
      </w:rPr>
    </w:lvl>
    <w:lvl w:ilvl="7" w:tplc="F0185642">
      <w:numFmt w:val="bullet"/>
      <w:lvlText w:val="•"/>
      <w:lvlJc w:val="left"/>
      <w:pPr>
        <w:ind w:left="6445" w:hanging="721"/>
      </w:pPr>
      <w:rPr>
        <w:lang w:val="nl-NL" w:eastAsia="en-US" w:bidi="ar-SA"/>
      </w:rPr>
    </w:lvl>
    <w:lvl w:ilvl="8" w:tplc="82A44248">
      <w:numFmt w:val="bullet"/>
      <w:lvlText w:val="•"/>
      <w:lvlJc w:val="left"/>
      <w:pPr>
        <w:ind w:left="7146" w:hanging="721"/>
      </w:pPr>
      <w:rPr>
        <w:lang w:val="nl-NL" w:eastAsia="en-US" w:bidi="ar-SA"/>
      </w:rPr>
    </w:lvl>
  </w:abstractNum>
  <w:abstractNum w:abstractNumId="3" w15:restartNumberingAfterBreak="0">
    <w:nsid w:val="2EF81167"/>
    <w:multiLevelType w:val="hybridMultilevel"/>
    <w:tmpl w:val="965024AC"/>
    <w:lvl w:ilvl="0" w:tplc="66BCC390">
      <w:start w:val="1"/>
      <w:numFmt w:val="upperLetter"/>
      <w:lvlText w:val="%1)"/>
      <w:lvlJc w:val="left"/>
      <w:pPr>
        <w:ind w:left="335" w:hanging="231"/>
      </w:pPr>
      <w:rPr>
        <w:rFonts w:hint="default" w:ascii="Arial" w:hAnsi="Arial" w:eastAsia="Arial" w:cs="Arial"/>
        <w:b w:val="0"/>
        <w:bCs w:val="0"/>
        <w:i w:val="0"/>
        <w:iCs w:val="0"/>
        <w:spacing w:val="0"/>
        <w:w w:val="100"/>
        <w:sz w:val="18"/>
        <w:szCs w:val="18"/>
        <w:lang w:val="nl-NL" w:eastAsia="en-US" w:bidi="ar-SA"/>
      </w:rPr>
    </w:lvl>
    <w:lvl w:ilvl="1" w:tplc="F33CF1F6">
      <w:numFmt w:val="bullet"/>
      <w:lvlText w:val="•"/>
      <w:lvlJc w:val="left"/>
      <w:pPr>
        <w:ind w:left="1145" w:hanging="231"/>
      </w:pPr>
      <w:rPr>
        <w:lang w:val="nl-NL" w:eastAsia="en-US" w:bidi="ar-SA"/>
      </w:rPr>
    </w:lvl>
    <w:lvl w:ilvl="2" w:tplc="FD540A6E">
      <w:numFmt w:val="bullet"/>
      <w:lvlText w:val="•"/>
      <w:lvlJc w:val="left"/>
      <w:pPr>
        <w:ind w:left="1951" w:hanging="231"/>
      </w:pPr>
      <w:rPr>
        <w:lang w:val="nl-NL" w:eastAsia="en-US" w:bidi="ar-SA"/>
      </w:rPr>
    </w:lvl>
    <w:lvl w:ilvl="3" w:tplc="8F82D3F0">
      <w:numFmt w:val="bullet"/>
      <w:lvlText w:val="•"/>
      <w:lvlJc w:val="left"/>
      <w:pPr>
        <w:ind w:left="2756" w:hanging="231"/>
      </w:pPr>
      <w:rPr>
        <w:lang w:val="nl-NL" w:eastAsia="en-US" w:bidi="ar-SA"/>
      </w:rPr>
    </w:lvl>
    <w:lvl w:ilvl="4" w:tplc="563459D6">
      <w:numFmt w:val="bullet"/>
      <w:lvlText w:val="•"/>
      <w:lvlJc w:val="left"/>
      <w:pPr>
        <w:ind w:left="3562" w:hanging="231"/>
      </w:pPr>
      <w:rPr>
        <w:lang w:val="nl-NL" w:eastAsia="en-US" w:bidi="ar-SA"/>
      </w:rPr>
    </w:lvl>
    <w:lvl w:ilvl="5" w:tplc="BE0C52F2">
      <w:numFmt w:val="bullet"/>
      <w:lvlText w:val="•"/>
      <w:lvlJc w:val="left"/>
      <w:pPr>
        <w:ind w:left="4367" w:hanging="231"/>
      </w:pPr>
      <w:rPr>
        <w:lang w:val="nl-NL" w:eastAsia="en-US" w:bidi="ar-SA"/>
      </w:rPr>
    </w:lvl>
    <w:lvl w:ilvl="6" w:tplc="A09E6492">
      <w:numFmt w:val="bullet"/>
      <w:lvlText w:val="•"/>
      <w:lvlJc w:val="left"/>
      <w:pPr>
        <w:ind w:left="5173" w:hanging="231"/>
      </w:pPr>
      <w:rPr>
        <w:lang w:val="nl-NL" w:eastAsia="en-US" w:bidi="ar-SA"/>
      </w:rPr>
    </w:lvl>
    <w:lvl w:ilvl="7" w:tplc="A15A7E8A">
      <w:numFmt w:val="bullet"/>
      <w:lvlText w:val="•"/>
      <w:lvlJc w:val="left"/>
      <w:pPr>
        <w:ind w:left="5978" w:hanging="231"/>
      </w:pPr>
      <w:rPr>
        <w:lang w:val="nl-NL" w:eastAsia="en-US" w:bidi="ar-SA"/>
      </w:rPr>
    </w:lvl>
    <w:lvl w:ilvl="8" w:tplc="1666B686">
      <w:numFmt w:val="bullet"/>
      <w:lvlText w:val="•"/>
      <w:lvlJc w:val="left"/>
      <w:pPr>
        <w:ind w:left="6784" w:hanging="231"/>
      </w:pPr>
      <w:rPr>
        <w:lang w:val="nl-NL" w:eastAsia="en-US" w:bidi="ar-SA"/>
      </w:rPr>
    </w:lvl>
  </w:abstractNum>
  <w:abstractNum w:abstractNumId="4" w15:restartNumberingAfterBreak="0">
    <w:nsid w:val="635C1EB9"/>
    <w:multiLevelType w:val="hybridMultilevel"/>
    <w:tmpl w:val="31E0A61A"/>
    <w:lvl w:ilvl="0" w:tplc="1E260ED4">
      <w:start w:val="1"/>
      <w:numFmt w:val="bullet"/>
      <w:lvlText w:val="-"/>
      <w:lvlJc w:val="left"/>
      <w:pPr>
        <w:ind w:left="1284" w:hanging="360"/>
      </w:pPr>
      <w:rPr>
        <w:rFonts w:hint="default" w:ascii="Arial" w:hAnsi="Arial" w:eastAsia="Times New Roman" w:cs="Arial"/>
      </w:rPr>
    </w:lvl>
    <w:lvl w:ilvl="1" w:tplc="04130003" w:tentative="1">
      <w:start w:val="1"/>
      <w:numFmt w:val="bullet"/>
      <w:lvlText w:val="o"/>
      <w:lvlJc w:val="left"/>
      <w:pPr>
        <w:ind w:left="2004" w:hanging="360"/>
      </w:pPr>
      <w:rPr>
        <w:rFonts w:hint="default" w:ascii="Courier New" w:hAnsi="Courier New" w:cs="Courier New"/>
      </w:rPr>
    </w:lvl>
    <w:lvl w:ilvl="2" w:tplc="04130005" w:tentative="1">
      <w:start w:val="1"/>
      <w:numFmt w:val="bullet"/>
      <w:lvlText w:val=""/>
      <w:lvlJc w:val="left"/>
      <w:pPr>
        <w:ind w:left="2724" w:hanging="360"/>
      </w:pPr>
      <w:rPr>
        <w:rFonts w:hint="default" w:ascii="Wingdings" w:hAnsi="Wingdings"/>
      </w:rPr>
    </w:lvl>
    <w:lvl w:ilvl="3" w:tplc="04130001" w:tentative="1">
      <w:start w:val="1"/>
      <w:numFmt w:val="bullet"/>
      <w:lvlText w:val=""/>
      <w:lvlJc w:val="left"/>
      <w:pPr>
        <w:ind w:left="3444" w:hanging="360"/>
      </w:pPr>
      <w:rPr>
        <w:rFonts w:hint="default" w:ascii="Symbol" w:hAnsi="Symbol"/>
      </w:rPr>
    </w:lvl>
    <w:lvl w:ilvl="4" w:tplc="04130003" w:tentative="1">
      <w:start w:val="1"/>
      <w:numFmt w:val="bullet"/>
      <w:lvlText w:val="o"/>
      <w:lvlJc w:val="left"/>
      <w:pPr>
        <w:ind w:left="4164" w:hanging="360"/>
      </w:pPr>
      <w:rPr>
        <w:rFonts w:hint="default" w:ascii="Courier New" w:hAnsi="Courier New" w:cs="Courier New"/>
      </w:rPr>
    </w:lvl>
    <w:lvl w:ilvl="5" w:tplc="04130005" w:tentative="1">
      <w:start w:val="1"/>
      <w:numFmt w:val="bullet"/>
      <w:lvlText w:val=""/>
      <w:lvlJc w:val="left"/>
      <w:pPr>
        <w:ind w:left="4884" w:hanging="360"/>
      </w:pPr>
      <w:rPr>
        <w:rFonts w:hint="default" w:ascii="Wingdings" w:hAnsi="Wingdings"/>
      </w:rPr>
    </w:lvl>
    <w:lvl w:ilvl="6" w:tplc="04130001" w:tentative="1">
      <w:start w:val="1"/>
      <w:numFmt w:val="bullet"/>
      <w:lvlText w:val=""/>
      <w:lvlJc w:val="left"/>
      <w:pPr>
        <w:ind w:left="5604" w:hanging="360"/>
      </w:pPr>
      <w:rPr>
        <w:rFonts w:hint="default" w:ascii="Symbol" w:hAnsi="Symbol"/>
      </w:rPr>
    </w:lvl>
    <w:lvl w:ilvl="7" w:tplc="04130003" w:tentative="1">
      <w:start w:val="1"/>
      <w:numFmt w:val="bullet"/>
      <w:lvlText w:val="o"/>
      <w:lvlJc w:val="left"/>
      <w:pPr>
        <w:ind w:left="6324" w:hanging="360"/>
      </w:pPr>
      <w:rPr>
        <w:rFonts w:hint="default" w:ascii="Courier New" w:hAnsi="Courier New" w:cs="Courier New"/>
      </w:rPr>
    </w:lvl>
    <w:lvl w:ilvl="8" w:tplc="04130005" w:tentative="1">
      <w:start w:val="1"/>
      <w:numFmt w:val="bullet"/>
      <w:lvlText w:val=""/>
      <w:lvlJc w:val="left"/>
      <w:pPr>
        <w:ind w:left="7044" w:hanging="360"/>
      </w:pPr>
      <w:rPr>
        <w:rFonts w:hint="default" w:ascii="Wingdings" w:hAnsi="Wingdings"/>
      </w:rPr>
    </w:lvl>
  </w:abstractNum>
  <w:abstractNum w:abstractNumId="5" w15:restartNumberingAfterBreak="0">
    <w:nsid w:val="7BF23521"/>
    <w:multiLevelType w:val="hybridMultilevel"/>
    <w:tmpl w:val="CD9A09A0"/>
    <w:lvl w:ilvl="0" w:tplc="AA38B4F8">
      <w:numFmt w:val="bullet"/>
      <w:lvlText w:val=""/>
      <w:lvlJc w:val="left"/>
      <w:pPr>
        <w:ind w:left="826" w:hanging="361"/>
      </w:pPr>
      <w:rPr>
        <w:rFonts w:hint="default" w:ascii="Symbol" w:hAnsi="Symbol" w:eastAsia="Symbol" w:cs="Symbol"/>
        <w:b w:val="0"/>
        <w:bCs w:val="0"/>
        <w:i w:val="0"/>
        <w:iCs w:val="0"/>
        <w:spacing w:val="0"/>
        <w:w w:val="100"/>
        <w:sz w:val="18"/>
        <w:szCs w:val="18"/>
        <w:lang w:val="nl-NL" w:eastAsia="en-US" w:bidi="ar-SA"/>
      </w:rPr>
    </w:lvl>
    <w:lvl w:ilvl="1" w:tplc="463E198A">
      <w:numFmt w:val="bullet"/>
      <w:lvlText w:val="•"/>
      <w:lvlJc w:val="left"/>
      <w:pPr>
        <w:ind w:left="1577" w:hanging="361"/>
      </w:pPr>
      <w:rPr>
        <w:lang w:val="nl-NL" w:eastAsia="en-US" w:bidi="ar-SA"/>
      </w:rPr>
    </w:lvl>
    <w:lvl w:ilvl="2" w:tplc="445E45B4">
      <w:numFmt w:val="bullet"/>
      <w:lvlText w:val="•"/>
      <w:lvlJc w:val="left"/>
      <w:pPr>
        <w:ind w:left="2334" w:hanging="361"/>
      </w:pPr>
      <w:rPr>
        <w:lang w:val="nl-NL" w:eastAsia="en-US" w:bidi="ar-SA"/>
      </w:rPr>
    </w:lvl>
    <w:lvl w:ilvl="3" w:tplc="98FA3D10">
      <w:numFmt w:val="bullet"/>
      <w:lvlText w:val="•"/>
      <w:lvlJc w:val="left"/>
      <w:pPr>
        <w:ind w:left="3092" w:hanging="361"/>
      </w:pPr>
      <w:rPr>
        <w:lang w:val="nl-NL" w:eastAsia="en-US" w:bidi="ar-SA"/>
      </w:rPr>
    </w:lvl>
    <w:lvl w:ilvl="4" w:tplc="FEFED940">
      <w:numFmt w:val="bullet"/>
      <w:lvlText w:val="•"/>
      <w:lvlJc w:val="left"/>
      <w:pPr>
        <w:ind w:left="3849" w:hanging="361"/>
      </w:pPr>
      <w:rPr>
        <w:lang w:val="nl-NL" w:eastAsia="en-US" w:bidi="ar-SA"/>
      </w:rPr>
    </w:lvl>
    <w:lvl w:ilvl="5" w:tplc="08B69574">
      <w:numFmt w:val="bullet"/>
      <w:lvlText w:val="•"/>
      <w:lvlJc w:val="left"/>
      <w:pPr>
        <w:ind w:left="4607" w:hanging="361"/>
      </w:pPr>
      <w:rPr>
        <w:lang w:val="nl-NL" w:eastAsia="en-US" w:bidi="ar-SA"/>
      </w:rPr>
    </w:lvl>
    <w:lvl w:ilvl="6" w:tplc="2D765324">
      <w:numFmt w:val="bullet"/>
      <w:lvlText w:val="•"/>
      <w:lvlJc w:val="left"/>
      <w:pPr>
        <w:ind w:left="5364" w:hanging="361"/>
      </w:pPr>
      <w:rPr>
        <w:lang w:val="nl-NL" w:eastAsia="en-US" w:bidi="ar-SA"/>
      </w:rPr>
    </w:lvl>
    <w:lvl w:ilvl="7" w:tplc="DD6C38A0">
      <w:numFmt w:val="bullet"/>
      <w:lvlText w:val="•"/>
      <w:lvlJc w:val="left"/>
      <w:pPr>
        <w:ind w:left="6122" w:hanging="361"/>
      </w:pPr>
      <w:rPr>
        <w:lang w:val="nl-NL" w:eastAsia="en-US" w:bidi="ar-SA"/>
      </w:rPr>
    </w:lvl>
    <w:lvl w:ilvl="8" w:tplc="C7FEF7D4">
      <w:numFmt w:val="bullet"/>
      <w:lvlText w:val="•"/>
      <w:lvlJc w:val="left"/>
      <w:pPr>
        <w:ind w:left="6879" w:hanging="361"/>
      </w:pPr>
      <w:rPr>
        <w:lang w:val="nl-NL" w:eastAsia="en-US" w:bidi="ar-SA"/>
      </w:rPr>
    </w:lvl>
  </w:abstractNum>
  <w:num w:numId="1" w16cid:durableId="271086429">
    <w:abstractNumId w:val="2"/>
  </w:num>
  <w:num w:numId="2" w16cid:durableId="584729008">
    <w:abstractNumId w:val="0"/>
  </w:num>
  <w:num w:numId="3" w16cid:durableId="324749841">
    <w:abstractNumId w:val="3"/>
    <w:lvlOverride w:ilvl="0">
      <w:startOverride w:val="1"/>
    </w:lvlOverride>
    <w:lvlOverride w:ilvl="1"/>
    <w:lvlOverride w:ilvl="2"/>
    <w:lvlOverride w:ilvl="3"/>
    <w:lvlOverride w:ilvl="4"/>
    <w:lvlOverride w:ilvl="5"/>
    <w:lvlOverride w:ilvl="6"/>
    <w:lvlOverride w:ilvl="7"/>
    <w:lvlOverride w:ilvl="8"/>
  </w:num>
  <w:num w:numId="4" w16cid:durableId="881286406">
    <w:abstractNumId w:val="5"/>
  </w:num>
  <w:num w:numId="5" w16cid:durableId="1611737320">
    <w:abstractNumId w:val="1"/>
  </w:num>
  <w:num w:numId="6" w16cid:durableId="599836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72D"/>
    <w:rsid w:val="00010AD9"/>
    <w:rsid w:val="00022EEC"/>
    <w:rsid w:val="00026F00"/>
    <w:rsid w:val="0005482A"/>
    <w:rsid w:val="0007487C"/>
    <w:rsid w:val="000B396F"/>
    <w:rsid w:val="000D47D4"/>
    <w:rsid w:val="000E018A"/>
    <w:rsid w:val="000F1E27"/>
    <w:rsid w:val="001158FF"/>
    <w:rsid w:val="00122912"/>
    <w:rsid w:val="00166745"/>
    <w:rsid w:val="001701B2"/>
    <w:rsid w:val="00177D8E"/>
    <w:rsid w:val="001830EC"/>
    <w:rsid w:val="001E1642"/>
    <w:rsid w:val="00225CA1"/>
    <w:rsid w:val="00267BC6"/>
    <w:rsid w:val="0031403F"/>
    <w:rsid w:val="00315CE9"/>
    <w:rsid w:val="003749E1"/>
    <w:rsid w:val="003A1929"/>
    <w:rsid w:val="003A3AC4"/>
    <w:rsid w:val="003A421E"/>
    <w:rsid w:val="00446373"/>
    <w:rsid w:val="0045030C"/>
    <w:rsid w:val="00467A2E"/>
    <w:rsid w:val="004D55C2"/>
    <w:rsid w:val="004E355F"/>
    <w:rsid w:val="0050543C"/>
    <w:rsid w:val="005054BE"/>
    <w:rsid w:val="00506A6A"/>
    <w:rsid w:val="00526596"/>
    <w:rsid w:val="00527EFB"/>
    <w:rsid w:val="00536A5E"/>
    <w:rsid w:val="005738DD"/>
    <w:rsid w:val="005E7AC8"/>
    <w:rsid w:val="00687C3D"/>
    <w:rsid w:val="006B0443"/>
    <w:rsid w:val="006B1EE4"/>
    <w:rsid w:val="006C1065"/>
    <w:rsid w:val="006D67D6"/>
    <w:rsid w:val="006F2A36"/>
    <w:rsid w:val="006F74C9"/>
    <w:rsid w:val="00726BCE"/>
    <w:rsid w:val="00785550"/>
    <w:rsid w:val="007A4115"/>
    <w:rsid w:val="007C3B19"/>
    <w:rsid w:val="007D3294"/>
    <w:rsid w:val="00876F95"/>
    <w:rsid w:val="008837B4"/>
    <w:rsid w:val="008C171D"/>
    <w:rsid w:val="008E21CC"/>
    <w:rsid w:val="008F09D2"/>
    <w:rsid w:val="008F3BA7"/>
    <w:rsid w:val="00901A44"/>
    <w:rsid w:val="009020A4"/>
    <w:rsid w:val="009155E8"/>
    <w:rsid w:val="00964540"/>
    <w:rsid w:val="009A1F1D"/>
    <w:rsid w:val="009B04DA"/>
    <w:rsid w:val="009B0A42"/>
    <w:rsid w:val="009D2017"/>
    <w:rsid w:val="009E5680"/>
    <w:rsid w:val="00A055CA"/>
    <w:rsid w:val="00A54581"/>
    <w:rsid w:val="00AA5DD6"/>
    <w:rsid w:val="00AB634A"/>
    <w:rsid w:val="00AE697B"/>
    <w:rsid w:val="00B10973"/>
    <w:rsid w:val="00B25AE7"/>
    <w:rsid w:val="00B51E1F"/>
    <w:rsid w:val="00B57100"/>
    <w:rsid w:val="00B6357D"/>
    <w:rsid w:val="00B73274"/>
    <w:rsid w:val="00B9388C"/>
    <w:rsid w:val="00BF43D3"/>
    <w:rsid w:val="00C265A1"/>
    <w:rsid w:val="00C53975"/>
    <w:rsid w:val="00C91F45"/>
    <w:rsid w:val="00C9628F"/>
    <w:rsid w:val="00D2599E"/>
    <w:rsid w:val="00D46C9A"/>
    <w:rsid w:val="00D66933"/>
    <w:rsid w:val="00D7090F"/>
    <w:rsid w:val="00D9472D"/>
    <w:rsid w:val="00DF1172"/>
    <w:rsid w:val="00E11900"/>
    <w:rsid w:val="00E63B96"/>
    <w:rsid w:val="00E853B1"/>
    <w:rsid w:val="00E86156"/>
    <w:rsid w:val="00EF01E6"/>
    <w:rsid w:val="00F069CB"/>
    <w:rsid w:val="00F243EF"/>
    <w:rsid w:val="00F511C2"/>
    <w:rsid w:val="00F5268E"/>
    <w:rsid w:val="00F61E43"/>
    <w:rsid w:val="00FA3B96"/>
    <w:rsid w:val="00FC31C1"/>
    <w:rsid w:val="00FC6390"/>
    <w:rsid w:val="02AEC433"/>
    <w:rsid w:val="0493B257"/>
    <w:rsid w:val="08CAFACD"/>
    <w:rsid w:val="0ACE84F8"/>
    <w:rsid w:val="0CE0D457"/>
    <w:rsid w:val="0E364C8D"/>
    <w:rsid w:val="11F88DBE"/>
    <w:rsid w:val="1348033E"/>
    <w:rsid w:val="17C584C7"/>
    <w:rsid w:val="17DD6F48"/>
    <w:rsid w:val="18B39643"/>
    <w:rsid w:val="1AA09AC9"/>
    <w:rsid w:val="2431DDFF"/>
    <w:rsid w:val="2817865D"/>
    <w:rsid w:val="28809210"/>
    <w:rsid w:val="2DEDD0BE"/>
    <w:rsid w:val="2E52BEE2"/>
    <w:rsid w:val="2E97EA6F"/>
    <w:rsid w:val="2F224434"/>
    <w:rsid w:val="2F5F3BAD"/>
    <w:rsid w:val="300EE737"/>
    <w:rsid w:val="31A85088"/>
    <w:rsid w:val="31C7C3E4"/>
    <w:rsid w:val="376F5B2D"/>
    <w:rsid w:val="3AF44DFA"/>
    <w:rsid w:val="3D60A2B2"/>
    <w:rsid w:val="3DA5CB90"/>
    <w:rsid w:val="3F6A30EA"/>
    <w:rsid w:val="447CBE5D"/>
    <w:rsid w:val="469B42BC"/>
    <w:rsid w:val="4BBEAE95"/>
    <w:rsid w:val="4DFD086D"/>
    <w:rsid w:val="50357852"/>
    <w:rsid w:val="5B42A788"/>
    <w:rsid w:val="5BA293B6"/>
    <w:rsid w:val="5CE6EF71"/>
    <w:rsid w:val="5E283482"/>
    <w:rsid w:val="5FE8B4C6"/>
    <w:rsid w:val="6172660C"/>
    <w:rsid w:val="62A9EC4B"/>
    <w:rsid w:val="63F7221C"/>
    <w:rsid w:val="647A483B"/>
    <w:rsid w:val="6495A747"/>
    <w:rsid w:val="65132C8A"/>
    <w:rsid w:val="6535D3FB"/>
    <w:rsid w:val="66B0AE56"/>
    <w:rsid w:val="67375B26"/>
    <w:rsid w:val="697A4E6F"/>
    <w:rsid w:val="6A0688B2"/>
    <w:rsid w:val="6CCD8CA8"/>
    <w:rsid w:val="7032B61C"/>
    <w:rsid w:val="72029FCA"/>
    <w:rsid w:val="73D674C3"/>
    <w:rsid w:val="78D8CB17"/>
    <w:rsid w:val="7B896DB3"/>
    <w:rsid w:val="7CC51B18"/>
    <w:rsid w:val="7DC976D2"/>
    <w:rsid w:val="7FCB1243"/>
  </w:rsids>
  <m:mathPr>
    <m:mathFont m:val="Cambria Math"/>
    <m:brkBin m:val="before"/>
    <m:brkBinSub m:val="--"/>
    <m:smallFrac m:val="0"/>
    <m:dispDef/>
    <m:lMargin m:val="0"/>
    <m:rMargin m:val="0"/>
    <m:defJc m:val="centerGroup"/>
    <m:wrapIndent m:val="1440"/>
    <m:intLim m:val="subSup"/>
    <m:naryLim m:val="undOvr"/>
  </m:mathPr>
  <w:themeFontLang w:val="en-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FA96F"/>
  <w15:chartTrackingRefBased/>
  <w15:docId w15:val="{FFCB9159-BE19-4F6D-922A-BEA5A925D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D9472D"/>
    <w:pPr>
      <w:spacing w:after="0" w:line="274" w:lineRule="atLeast"/>
    </w:pPr>
    <w:rPr>
      <w:rFonts w:ascii="Arial" w:hAnsi="Arial" w:eastAsia="Times New Roman" w:cs="Times New Roman"/>
      <w:sz w:val="18"/>
      <w:szCs w:val="19"/>
      <w:lang w:eastAsia="nl-NL"/>
      <w14:ligatures w14:val="none"/>
    </w:rPr>
  </w:style>
  <w:style w:type="paragraph" w:styleId="Kop1">
    <w:name w:val="heading 1"/>
    <w:aliases w:val="Kop 1 Huisstijl Slachtofferhulp Nederland"/>
    <w:basedOn w:val="Standaard"/>
    <w:next w:val="Standaard"/>
    <w:link w:val="Kop1Char"/>
    <w:uiPriority w:val="99"/>
    <w:qFormat/>
    <w:rsid w:val="00D9472D"/>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9472D"/>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9472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9472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9472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9472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9472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9472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9472D"/>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Kop 1 Huisstijl Slachtofferhulp Nederland Char"/>
    <w:basedOn w:val="Standaardalinea-lettertype"/>
    <w:link w:val="Kop1"/>
    <w:uiPriority w:val="99"/>
    <w:rsid w:val="00D9472D"/>
    <w:rPr>
      <w:rFonts w:asciiTheme="majorHAnsi" w:hAnsiTheme="majorHAnsi" w:eastAsiaTheme="majorEastAsia" w:cstheme="majorBidi"/>
      <w:color w:val="2F5496" w:themeColor="accent1" w:themeShade="BF"/>
      <w:sz w:val="40"/>
      <w:szCs w:val="40"/>
    </w:rPr>
  </w:style>
  <w:style w:type="character" w:styleId="Kop2Char" w:customStyle="1">
    <w:name w:val="Kop 2 Char"/>
    <w:basedOn w:val="Standaardalinea-lettertype"/>
    <w:link w:val="Kop2"/>
    <w:uiPriority w:val="9"/>
    <w:semiHidden/>
    <w:rsid w:val="00D9472D"/>
    <w:rPr>
      <w:rFonts w:asciiTheme="majorHAnsi" w:hAnsiTheme="majorHAnsi" w:eastAsiaTheme="majorEastAsia" w:cstheme="majorBidi"/>
      <w:color w:val="2F5496" w:themeColor="accent1" w:themeShade="BF"/>
      <w:sz w:val="32"/>
      <w:szCs w:val="32"/>
    </w:rPr>
  </w:style>
  <w:style w:type="character" w:styleId="Kop3Char" w:customStyle="1">
    <w:name w:val="Kop 3 Char"/>
    <w:basedOn w:val="Standaardalinea-lettertype"/>
    <w:link w:val="Kop3"/>
    <w:uiPriority w:val="9"/>
    <w:semiHidden/>
    <w:rsid w:val="00D9472D"/>
    <w:rPr>
      <w:rFonts w:eastAsiaTheme="majorEastAsia" w:cstheme="majorBidi"/>
      <w:color w:val="2F5496" w:themeColor="accent1" w:themeShade="BF"/>
      <w:sz w:val="28"/>
      <w:szCs w:val="28"/>
    </w:rPr>
  </w:style>
  <w:style w:type="character" w:styleId="Kop4Char" w:customStyle="1">
    <w:name w:val="Kop 4 Char"/>
    <w:basedOn w:val="Standaardalinea-lettertype"/>
    <w:link w:val="Kop4"/>
    <w:uiPriority w:val="9"/>
    <w:semiHidden/>
    <w:rsid w:val="00D9472D"/>
    <w:rPr>
      <w:rFonts w:eastAsiaTheme="majorEastAsia" w:cstheme="majorBidi"/>
      <w:i/>
      <w:iCs/>
      <w:color w:val="2F5496" w:themeColor="accent1" w:themeShade="BF"/>
    </w:rPr>
  </w:style>
  <w:style w:type="character" w:styleId="Kop5Char" w:customStyle="1">
    <w:name w:val="Kop 5 Char"/>
    <w:basedOn w:val="Standaardalinea-lettertype"/>
    <w:link w:val="Kop5"/>
    <w:uiPriority w:val="9"/>
    <w:semiHidden/>
    <w:rsid w:val="00D9472D"/>
    <w:rPr>
      <w:rFonts w:eastAsiaTheme="majorEastAsia" w:cstheme="majorBidi"/>
      <w:color w:val="2F5496" w:themeColor="accent1" w:themeShade="BF"/>
    </w:rPr>
  </w:style>
  <w:style w:type="character" w:styleId="Kop6Char" w:customStyle="1">
    <w:name w:val="Kop 6 Char"/>
    <w:basedOn w:val="Standaardalinea-lettertype"/>
    <w:link w:val="Kop6"/>
    <w:uiPriority w:val="9"/>
    <w:semiHidden/>
    <w:rsid w:val="00D9472D"/>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D9472D"/>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D9472D"/>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D9472D"/>
    <w:rPr>
      <w:rFonts w:eastAsiaTheme="majorEastAsia" w:cstheme="majorBidi"/>
      <w:color w:val="272727" w:themeColor="text1" w:themeTint="D8"/>
    </w:rPr>
  </w:style>
  <w:style w:type="paragraph" w:styleId="Titel">
    <w:name w:val="Title"/>
    <w:basedOn w:val="Standaard"/>
    <w:next w:val="Standaard"/>
    <w:link w:val="TitelChar"/>
    <w:uiPriority w:val="10"/>
    <w:qFormat/>
    <w:rsid w:val="00D9472D"/>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D9472D"/>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D9472D"/>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D9472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9472D"/>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D9472D"/>
    <w:rPr>
      <w:i/>
      <w:iCs/>
      <w:color w:val="404040" w:themeColor="text1" w:themeTint="BF"/>
    </w:rPr>
  </w:style>
  <w:style w:type="paragraph" w:styleId="Lijstalinea">
    <w:name w:val="List Paragraph"/>
    <w:basedOn w:val="Standaard"/>
    <w:uiPriority w:val="34"/>
    <w:qFormat/>
    <w:rsid w:val="00D9472D"/>
    <w:pPr>
      <w:ind w:left="720"/>
      <w:contextualSpacing/>
    </w:pPr>
  </w:style>
  <w:style w:type="character" w:styleId="Intensievebenadrukking">
    <w:name w:val="Intense Emphasis"/>
    <w:basedOn w:val="Standaardalinea-lettertype"/>
    <w:uiPriority w:val="21"/>
    <w:qFormat/>
    <w:rsid w:val="00D9472D"/>
    <w:rPr>
      <w:i/>
      <w:iCs/>
      <w:color w:val="2F5496" w:themeColor="accent1" w:themeShade="BF"/>
    </w:rPr>
  </w:style>
  <w:style w:type="paragraph" w:styleId="Duidelijkcitaat">
    <w:name w:val="Intense Quote"/>
    <w:basedOn w:val="Standaard"/>
    <w:next w:val="Standaard"/>
    <w:link w:val="DuidelijkcitaatChar"/>
    <w:uiPriority w:val="30"/>
    <w:qFormat/>
    <w:rsid w:val="00D9472D"/>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DuidelijkcitaatChar" w:customStyle="1">
    <w:name w:val="Duidelijk citaat Char"/>
    <w:basedOn w:val="Standaardalinea-lettertype"/>
    <w:link w:val="Duidelijkcitaat"/>
    <w:uiPriority w:val="30"/>
    <w:rsid w:val="00D9472D"/>
    <w:rPr>
      <w:i/>
      <w:iCs/>
      <w:color w:val="2F5496" w:themeColor="accent1" w:themeShade="BF"/>
    </w:rPr>
  </w:style>
  <w:style w:type="character" w:styleId="Intensieveverwijzing">
    <w:name w:val="Intense Reference"/>
    <w:basedOn w:val="Standaardalinea-lettertype"/>
    <w:uiPriority w:val="32"/>
    <w:qFormat/>
    <w:rsid w:val="00D9472D"/>
    <w:rPr>
      <w:b/>
      <w:bCs/>
      <w:smallCaps/>
      <w:color w:val="2F5496" w:themeColor="accent1" w:themeShade="BF"/>
      <w:spacing w:val="5"/>
    </w:rPr>
  </w:style>
  <w:style w:type="character" w:styleId="Hyperlink">
    <w:name w:val="Hyperlink"/>
    <w:basedOn w:val="Standaardalinea-lettertype"/>
    <w:uiPriority w:val="99"/>
    <w:unhideWhenUsed/>
    <w:rsid w:val="00D9472D"/>
    <w:rPr>
      <w:color w:val="0563C1"/>
      <w:u w:val="single"/>
    </w:rPr>
  </w:style>
  <w:style w:type="table" w:styleId="Tabelraster">
    <w:name w:val="Table Grid"/>
    <w:basedOn w:val="Standaardtabel"/>
    <w:uiPriority w:val="59"/>
    <w:rsid w:val="00D9472D"/>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Plattetekst">
    <w:name w:val="Body Text"/>
    <w:basedOn w:val="Standaard"/>
    <w:link w:val="PlattetekstChar"/>
    <w:uiPriority w:val="99"/>
    <w:semiHidden/>
    <w:unhideWhenUsed/>
    <w:rsid w:val="00D9472D"/>
    <w:pPr>
      <w:spacing w:after="120"/>
    </w:pPr>
  </w:style>
  <w:style w:type="character" w:styleId="PlattetekstChar" w:customStyle="1">
    <w:name w:val="Platte tekst Char"/>
    <w:basedOn w:val="Standaardalinea-lettertype"/>
    <w:link w:val="Plattetekst"/>
    <w:uiPriority w:val="99"/>
    <w:semiHidden/>
    <w:rsid w:val="00D9472D"/>
    <w:rPr>
      <w:rFonts w:ascii="Arial" w:hAnsi="Arial" w:eastAsia="Times New Roman" w:cs="Times New Roman"/>
      <w:sz w:val="18"/>
      <w:szCs w:val="19"/>
      <w:lang w:eastAsia="nl-NL"/>
      <w14:ligatures w14:val="none"/>
    </w:rPr>
  </w:style>
  <w:style w:type="paragraph" w:styleId="Tekstopmerking">
    <w:name w:val="annotation text"/>
    <w:basedOn w:val="Standaard"/>
    <w:link w:val="TekstopmerkingChar"/>
    <w:uiPriority w:val="99"/>
    <w:unhideWhenUsed/>
    <w:pPr>
      <w:spacing w:line="240" w:lineRule="auto"/>
    </w:pPr>
    <w:rPr>
      <w:sz w:val="20"/>
      <w:szCs w:val="20"/>
    </w:rPr>
  </w:style>
  <w:style w:type="character" w:styleId="TekstopmerkingChar" w:customStyle="1">
    <w:name w:val="Tekst opmerking Char"/>
    <w:basedOn w:val="Standaardalinea-lettertype"/>
    <w:link w:val="Tekstopmerking"/>
    <w:uiPriority w:val="99"/>
    <w:rPr>
      <w:rFonts w:ascii="Arial" w:hAnsi="Arial" w:eastAsia="Times New Roman" w:cs="Times New Roman"/>
      <w:sz w:val="20"/>
      <w:szCs w:val="20"/>
      <w:lang w:eastAsia="nl-NL"/>
      <w14:ligatures w14:val="none"/>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964540"/>
    <w:pPr>
      <w:spacing w:after="0" w:line="240" w:lineRule="auto"/>
    </w:pPr>
    <w:rPr>
      <w:rFonts w:ascii="Arial" w:hAnsi="Arial" w:eastAsia="Times New Roman" w:cs="Times New Roman"/>
      <w:sz w:val="18"/>
      <w:szCs w:val="19"/>
      <w:lang w:eastAsia="nl-NL"/>
      <w14:ligatures w14:val="none"/>
    </w:rPr>
  </w:style>
  <w:style w:type="paragraph" w:styleId="Geenafstand">
    <w:name w:val="No Spacing"/>
    <w:uiPriority w:val="1"/>
    <w:qFormat/>
    <w:rsid w:val="00FA3B96"/>
    <w:pPr>
      <w:spacing w:after="0" w:line="240" w:lineRule="auto"/>
    </w:pPr>
    <w:rPr>
      <w:rFonts w:ascii="Arial" w:hAnsi="Arial" w:eastAsia="Times New Roman" w:cs="Times New Roman"/>
      <w:sz w:val="18"/>
      <w:szCs w:val="19"/>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B73274"/>
    <w:rPr>
      <w:b/>
      <w:bCs/>
    </w:rPr>
  </w:style>
  <w:style w:type="character" w:styleId="OnderwerpvanopmerkingChar" w:customStyle="1">
    <w:name w:val="Onderwerp van opmerking Char"/>
    <w:basedOn w:val="TekstopmerkingChar"/>
    <w:link w:val="Onderwerpvanopmerking"/>
    <w:uiPriority w:val="99"/>
    <w:semiHidden/>
    <w:rsid w:val="00B73274"/>
    <w:rPr>
      <w:rFonts w:ascii="Arial" w:hAnsi="Arial" w:eastAsia="Times New Roman" w:cs="Times New Roman"/>
      <w:b/>
      <w:bCs/>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crediteuren@slachtofferhulp.nl" TargetMode="External" Id="rId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20/10/relationships/intelligence" Target="intelligence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mailto:crediteuren@slachtofferhulp.nl" TargetMode="External" Id="rId9" /><Relationship Type="http://schemas.openxmlformats.org/officeDocument/2006/relationships/image" Target="/media/image.png" Id="R819deea8abd3494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A1E40D99DBF24D9A5DEBCA9F10CC8F" ma:contentTypeVersion="12" ma:contentTypeDescription="Een nieuw document maken." ma:contentTypeScope="" ma:versionID="3bbe3f4c7e52a147d1d95fdc7115f55c">
  <xsd:schema xmlns:xsd="http://www.w3.org/2001/XMLSchema" xmlns:xs="http://www.w3.org/2001/XMLSchema" xmlns:p="http://schemas.microsoft.com/office/2006/metadata/properties" xmlns:ns2="fce675d2-437e-4853-89ba-b11458139547" xmlns:ns3="dcb93b56-de0a-4e04-8cdd-00229c47a947" targetNamespace="http://schemas.microsoft.com/office/2006/metadata/properties" ma:root="true" ma:fieldsID="cf953b7b4eba1c273d8ec94d353824c5" ns2:_="" ns3:_="">
    <xsd:import namespace="fce675d2-437e-4853-89ba-b11458139547"/>
    <xsd:import namespace="dcb93b56-de0a-4e04-8cdd-00229c47a9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675d2-437e-4853-89ba-b11458139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c6ab823-ba6a-419c-af17-8335701352e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Flow_SignoffStatus" ma:index="19" nillable="true" ma:displayName="Afmeldings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b93b56-de0a-4e04-8cdd-00229c47a9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f5d480f-93a8-4929-aac6-974e2e365923}" ma:internalName="TaxCatchAll" ma:showField="CatchAllData" ma:web="dcb93b56-de0a-4e04-8cdd-00229c47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cb93b56-de0a-4e04-8cdd-00229c47a947" xsi:nil="true"/>
    <_Flow_SignoffStatus xmlns="fce675d2-437e-4853-89ba-b11458139547" xsi:nil="true"/>
    <lcf76f155ced4ddcb4097134ff3c332f xmlns="fce675d2-437e-4853-89ba-b114581395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145A13-E3EF-409C-8F3A-59E94393B6DF}">
  <ds:schemaRefs>
    <ds:schemaRef ds:uri="http://schemas.microsoft.com/sharepoint/v3/contenttype/forms"/>
  </ds:schemaRefs>
</ds:datastoreItem>
</file>

<file path=customXml/itemProps2.xml><?xml version="1.0" encoding="utf-8"?>
<ds:datastoreItem xmlns:ds="http://schemas.openxmlformats.org/officeDocument/2006/customXml" ds:itemID="{AFE6BB96-B263-4117-A7A8-942908EB0A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e675d2-437e-4853-89ba-b11458139547"/>
    <ds:schemaRef ds:uri="dcb93b56-de0a-4e04-8cdd-00229c47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76008A-DD0A-4EDD-9643-2981B48F6157}">
  <ds:schemaRefs>
    <ds:schemaRef ds:uri="http://schemas.microsoft.com/office/2006/metadata/properties"/>
    <ds:schemaRef ds:uri="http://schemas.microsoft.com/office/infopath/2007/PartnerControls"/>
    <ds:schemaRef ds:uri="dcb93b56-de0a-4e04-8cdd-00229c47a947"/>
    <ds:schemaRef ds:uri="fce675d2-437e-4853-89ba-b1145813954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Judie Agterof | Adjust</dc:creator>
  <keywords/>
  <dc:description/>
  <lastModifiedBy>Floyd Valks | Adjust</lastModifiedBy>
  <revision>83</revision>
  <dcterms:created xsi:type="dcterms:W3CDTF">2024-12-19T09:55:00.0000000Z</dcterms:created>
  <dcterms:modified xsi:type="dcterms:W3CDTF">2025-02-10T08:17:16.2365045Z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0x010100EFA1E40D99DBF24D9A5DEBCA9F10CC8F</vt:lpwstr>
  </property>
  <property fmtid="{D5CDD505-2E9C-101B-9397-08002B2CF9AE}" pid="3" name="MediaServiceImageTags">
    <vt:lpwstr/>
  </property>
</Properties>
</file>